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40A75" w14:textId="7A67EB09" w:rsidR="00EE4D8B" w:rsidRPr="00710782" w:rsidRDefault="00EE4D8B" w:rsidP="00EE4D8B">
      <w:pPr>
        <w:jc w:val="center"/>
        <w:rPr>
          <w:b/>
          <w:sz w:val="14"/>
          <w:szCs w:val="14"/>
        </w:rPr>
      </w:pPr>
      <w:r w:rsidRPr="00710782">
        <w:rPr>
          <w:b/>
          <w:sz w:val="14"/>
          <w:szCs w:val="14"/>
        </w:rPr>
        <w:t>ПОСТАНОВЛЕНИЕ</w:t>
      </w:r>
    </w:p>
    <w:p w14:paraId="11D1F4B0" w14:textId="77777777" w:rsidR="00EE4D8B" w:rsidRPr="00710782" w:rsidRDefault="00EE4D8B" w:rsidP="00EE4D8B">
      <w:pPr>
        <w:jc w:val="center"/>
        <w:rPr>
          <w:sz w:val="14"/>
          <w:szCs w:val="14"/>
        </w:rPr>
      </w:pPr>
      <w:r w:rsidRPr="00710782">
        <w:rPr>
          <w:sz w:val="14"/>
          <w:szCs w:val="14"/>
        </w:rPr>
        <w:t>Администрации Солецкого муниципального округа</w:t>
      </w:r>
    </w:p>
    <w:p w14:paraId="3EA4B0AC" w14:textId="77777777" w:rsidR="00EE4D8B" w:rsidRPr="00710782" w:rsidRDefault="00EE4D8B" w:rsidP="00EE4D8B">
      <w:pPr>
        <w:jc w:val="center"/>
        <w:rPr>
          <w:sz w:val="14"/>
          <w:szCs w:val="14"/>
        </w:rPr>
      </w:pPr>
    </w:p>
    <w:p w14:paraId="4F1A7AD2" w14:textId="750F4DEF" w:rsidR="00EE4D8B" w:rsidRPr="00710782" w:rsidRDefault="00EE4D8B" w:rsidP="00EE4D8B">
      <w:pPr>
        <w:jc w:val="center"/>
        <w:rPr>
          <w:sz w:val="14"/>
          <w:szCs w:val="14"/>
        </w:rPr>
      </w:pPr>
      <w:r w:rsidRPr="00710782">
        <w:rPr>
          <w:sz w:val="14"/>
          <w:szCs w:val="14"/>
        </w:rPr>
        <w:t>от 02.03.2022 № 396</w:t>
      </w:r>
    </w:p>
    <w:p w14:paraId="45E696F1" w14:textId="77777777" w:rsidR="00EE4D8B" w:rsidRPr="00710782" w:rsidRDefault="00EE4D8B" w:rsidP="00EE4D8B">
      <w:pPr>
        <w:jc w:val="center"/>
        <w:rPr>
          <w:sz w:val="14"/>
          <w:szCs w:val="14"/>
        </w:rPr>
      </w:pPr>
      <w:r w:rsidRPr="00710782">
        <w:rPr>
          <w:sz w:val="14"/>
          <w:szCs w:val="14"/>
        </w:rPr>
        <w:t>г. Сольцы</w:t>
      </w:r>
    </w:p>
    <w:p w14:paraId="3A396E6C" w14:textId="4D5B2F45" w:rsidR="00EE4D8B" w:rsidRPr="00710782" w:rsidRDefault="00EE4D8B" w:rsidP="00EE4D8B">
      <w:pPr>
        <w:jc w:val="center"/>
        <w:rPr>
          <w:sz w:val="14"/>
          <w:szCs w:val="14"/>
        </w:rPr>
      </w:pPr>
    </w:p>
    <w:p w14:paraId="50EE4373" w14:textId="77777777" w:rsidR="00EE4D8B" w:rsidRPr="00710782" w:rsidRDefault="00EE4D8B" w:rsidP="00EE4D8B">
      <w:pPr>
        <w:jc w:val="center"/>
        <w:rPr>
          <w:sz w:val="14"/>
          <w:szCs w:val="14"/>
        </w:rPr>
      </w:pPr>
      <w:r w:rsidRPr="00710782">
        <w:rPr>
          <w:b/>
          <w:sz w:val="14"/>
          <w:szCs w:val="14"/>
        </w:rPr>
        <w:t>О внесении изменений в состав межведомственной антинаркотической комиссии при Администрации муниципального округа</w:t>
      </w:r>
    </w:p>
    <w:p w14:paraId="5F9E80EC" w14:textId="77777777" w:rsidR="00EE4D8B" w:rsidRPr="00710782" w:rsidRDefault="00EE4D8B" w:rsidP="00EE4D8B">
      <w:pPr>
        <w:jc w:val="center"/>
        <w:rPr>
          <w:sz w:val="14"/>
          <w:szCs w:val="14"/>
        </w:rPr>
      </w:pPr>
      <w:r w:rsidRPr="00710782">
        <w:rPr>
          <w:sz w:val="14"/>
          <w:szCs w:val="14"/>
        </w:rPr>
        <w:t xml:space="preserve">  </w:t>
      </w:r>
    </w:p>
    <w:p w14:paraId="5EC4B805" w14:textId="77777777" w:rsidR="00EE4D8B" w:rsidRPr="00710782" w:rsidRDefault="00EE4D8B" w:rsidP="00EE4D8B">
      <w:pPr>
        <w:ind w:firstLine="284"/>
        <w:jc w:val="both"/>
        <w:rPr>
          <w:sz w:val="14"/>
          <w:szCs w:val="14"/>
        </w:rPr>
      </w:pPr>
      <w:r w:rsidRPr="00710782">
        <w:rPr>
          <w:sz w:val="14"/>
          <w:szCs w:val="14"/>
        </w:rPr>
        <w:t xml:space="preserve">Администрация муниципального округа </w:t>
      </w:r>
      <w:r w:rsidRPr="00710782">
        <w:rPr>
          <w:b/>
          <w:sz w:val="14"/>
          <w:szCs w:val="14"/>
        </w:rPr>
        <w:t>ПОСТАНОВЛЯЕТ:</w:t>
      </w:r>
    </w:p>
    <w:p w14:paraId="3BD4934C" w14:textId="77777777" w:rsidR="00EE4D8B" w:rsidRPr="00710782" w:rsidRDefault="00EE4D8B" w:rsidP="00EE4D8B">
      <w:pPr>
        <w:ind w:firstLine="284"/>
        <w:jc w:val="both"/>
        <w:rPr>
          <w:sz w:val="14"/>
          <w:szCs w:val="14"/>
        </w:rPr>
      </w:pPr>
      <w:r w:rsidRPr="00710782">
        <w:rPr>
          <w:sz w:val="14"/>
          <w:szCs w:val="14"/>
        </w:rPr>
        <w:t>1. Внести изменения в состав межведомственной</w:t>
      </w:r>
      <w:r w:rsidRPr="00710782">
        <w:rPr>
          <w:b/>
          <w:sz w:val="14"/>
          <w:szCs w:val="14"/>
        </w:rPr>
        <w:t xml:space="preserve"> </w:t>
      </w:r>
      <w:proofErr w:type="gramStart"/>
      <w:r w:rsidRPr="00710782">
        <w:rPr>
          <w:sz w:val="14"/>
          <w:szCs w:val="14"/>
        </w:rPr>
        <w:t>антинаркотической  комиссии</w:t>
      </w:r>
      <w:proofErr w:type="gramEnd"/>
      <w:r w:rsidRPr="00710782">
        <w:rPr>
          <w:sz w:val="14"/>
          <w:szCs w:val="14"/>
        </w:rPr>
        <w:t xml:space="preserve"> при Администрации муниципального округа (далее комиссия), утвержденный постановлением Администрации муниципального округа от 05.07.2021 № 946 (в редакции постановления от 23.09.2021 № 1390), включив в состав комиссии в качестве: </w:t>
      </w:r>
    </w:p>
    <w:p w14:paraId="6523B1A2" w14:textId="77777777" w:rsidR="00EE4D8B" w:rsidRPr="00710782" w:rsidRDefault="00EE4D8B" w:rsidP="00EE4D8B">
      <w:pPr>
        <w:ind w:firstLine="284"/>
        <w:jc w:val="both"/>
        <w:rPr>
          <w:sz w:val="14"/>
          <w:szCs w:val="14"/>
        </w:rPr>
      </w:pPr>
      <w:r w:rsidRPr="00710782">
        <w:rPr>
          <w:sz w:val="14"/>
          <w:szCs w:val="14"/>
        </w:rPr>
        <w:t xml:space="preserve">председателя комиссии исполняющего обязанности Главы Солецкого муниципального округа Тимофеева М.В; членов комиссии директора областного автономного учреждения социального обслуживания «Солецкий комплексный центр социального обслуживания населения» Артемьеву Е.Н. (по согласованию), ведущего специалиста-юриста юридического отдела Администрации муниципального округа Пономареву В.В., исключив </w:t>
      </w:r>
      <w:proofErr w:type="spellStart"/>
      <w:r w:rsidRPr="00710782">
        <w:rPr>
          <w:sz w:val="14"/>
          <w:szCs w:val="14"/>
        </w:rPr>
        <w:t>Чопозова</w:t>
      </w:r>
      <w:proofErr w:type="spellEnd"/>
      <w:r w:rsidRPr="00710782">
        <w:rPr>
          <w:sz w:val="14"/>
          <w:szCs w:val="14"/>
        </w:rPr>
        <w:t xml:space="preserve"> С.И., Емельянову Ю.С., Иванову Е.М.</w:t>
      </w:r>
    </w:p>
    <w:p w14:paraId="25628AB1" w14:textId="77777777" w:rsidR="00EE4D8B" w:rsidRPr="00710782" w:rsidRDefault="00EE4D8B" w:rsidP="00EE4D8B">
      <w:pPr>
        <w:ind w:firstLine="284"/>
        <w:jc w:val="both"/>
        <w:rPr>
          <w:sz w:val="14"/>
          <w:szCs w:val="14"/>
        </w:rPr>
      </w:pPr>
      <w:r w:rsidRPr="00710782">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6B97A700" w14:textId="77777777" w:rsidR="00EE4D8B" w:rsidRPr="00710782" w:rsidRDefault="00EE4D8B" w:rsidP="00EE4D8B">
      <w:pPr>
        <w:jc w:val="center"/>
        <w:rPr>
          <w:b/>
          <w:sz w:val="14"/>
          <w:szCs w:val="14"/>
        </w:rPr>
      </w:pPr>
    </w:p>
    <w:p w14:paraId="33EEA2A9" w14:textId="77777777" w:rsidR="00EE4D8B" w:rsidRPr="00710782" w:rsidRDefault="00EE4D8B" w:rsidP="00EE4D8B">
      <w:pPr>
        <w:rPr>
          <w:b/>
          <w:sz w:val="14"/>
          <w:szCs w:val="14"/>
        </w:rPr>
      </w:pPr>
      <w:r w:rsidRPr="00710782">
        <w:rPr>
          <w:b/>
          <w:sz w:val="14"/>
          <w:szCs w:val="14"/>
        </w:rPr>
        <w:t>Заместитель Главы администрации   Ю.В. Михайлова</w:t>
      </w:r>
    </w:p>
    <w:p w14:paraId="64E30A61" w14:textId="77777777" w:rsidR="00EE4D8B" w:rsidRPr="00710782" w:rsidRDefault="00EE4D8B" w:rsidP="00EE4D8B">
      <w:pPr>
        <w:jc w:val="center"/>
        <w:rPr>
          <w:b/>
          <w:sz w:val="14"/>
          <w:szCs w:val="14"/>
        </w:rPr>
      </w:pPr>
    </w:p>
    <w:p w14:paraId="4E3DF4A2" w14:textId="77777777" w:rsidR="00EE4D8B" w:rsidRPr="00710782" w:rsidRDefault="00EE4D8B" w:rsidP="00EE4D8B">
      <w:pPr>
        <w:jc w:val="center"/>
        <w:rPr>
          <w:b/>
          <w:sz w:val="14"/>
          <w:szCs w:val="14"/>
        </w:rPr>
      </w:pPr>
      <w:r w:rsidRPr="00710782">
        <w:rPr>
          <w:b/>
          <w:sz w:val="14"/>
          <w:szCs w:val="14"/>
        </w:rPr>
        <w:t>ПОСТАНОВЛЕНИЕ</w:t>
      </w:r>
    </w:p>
    <w:p w14:paraId="39DEC4FE" w14:textId="77777777" w:rsidR="00EE4D8B" w:rsidRPr="00710782" w:rsidRDefault="00EE4D8B" w:rsidP="00EE4D8B">
      <w:pPr>
        <w:jc w:val="center"/>
        <w:rPr>
          <w:sz w:val="14"/>
          <w:szCs w:val="14"/>
        </w:rPr>
      </w:pPr>
      <w:r w:rsidRPr="00710782">
        <w:rPr>
          <w:sz w:val="14"/>
          <w:szCs w:val="14"/>
        </w:rPr>
        <w:t>Администрации Солецкого муниципального округа</w:t>
      </w:r>
    </w:p>
    <w:p w14:paraId="32380B75" w14:textId="77777777" w:rsidR="00EE4D8B" w:rsidRPr="00710782" w:rsidRDefault="00EE4D8B" w:rsidP="00EE4D8B">
      <w:pPr>
        <w:jc w:val="center"/>
        <w:rPr>
          <w:sz w:val="14"/>
          <w:szCs w:val="14"/>
        </w:rPr>
      </w:pPr>
    </w:p>
    <w:p w14:paraId="2B1C5069" w14:textId="33E4A98F" w:rsidR="00EE4D8B" w:rsidRPr="00710782" w:rsidRDefault="00EE4D8B" w:rsidP="00EE4D8B">
      <w:pPr>
        <w:jc w:val="center"/>
        <w:rPr>
          <w:sz w:val="14"/>
          <w:szCs w:val="14"/>
        </w:rPr>
      </w:pPr>
      <w:r w:rsidRPr="00710782">
        <w:rPr>
          <w:sz w:val="14"/>
          <w:szCs w:val="14"/>
        </w:rPr>
        <w:t>от 09.03.2022 № 420</w:t>
      </w:r>
    </w:p>
    <w:p w14:paraId="78459BDD" w14:textId="77777777" w:rsidR="00EE4D8B" w:rsidRPr="00710782" w:rsidRDefault="00EE4D8B" w:rsidP="00EE4D8B">
      <w:pPr>
        <w:jc w:val="center"/>
        <w:rPr>
          <w:sz w:val="14"/>
          <w:szCs w:val="14"/>
        </w:rPr>
      </w:pPr>
      <w:r w:rsidRPr="00710782">
        <w:rPr>
          <w:sz w:val="14"/>
          <w:szCs w:val="14"/>
        </w:rPr>
        <w:t>г. Сольцы</w:t>
      </w:r>
    </w:p>
    <w:p w14:paraId="170C710D" w14:textId="77777777" w:rsidR="00EE4D8B" w:rsidRPr="00710782" w:rsidRDefault="00EE4D8B" w:rsidP="00EE4D8B">
      <w:pPr>
        <w:rPr>
          <w:sz w:val="14"/>
          <w:szCs w:val="14"/>
          <w:lang w:eastAsia="zh-CN"/>
        </w:rPr>
      </w:pPr>
      <w:r w:rsidRPr="00710782">
        <w:rPr>
          <w:b/>
          <w:bCs/>
          <w:sz w:val="14"/>
          <w:szCs w:val="14"/>
        </w:rPr>
        <w:t xml:space="preserve">               </w:t>
      </w:r>
    </w:p>
    <w:tbl>
      <w:tblPr>
        <w:tblW w:w="5279" w:type="dxa"/>
        <w:tblInd w:w="-176" w:type="dxa"/>
        <w:tblLayout w:type="fixed"/>
        <w:tblLook w:val="0000" w:firstRow="0" w:lastRow="0" w:firstColumn="0" w:lastColumn="0" w:noHBand="0" w:noVBand="0"/>
      </w:tblPr>
      <w:tblGrid>
        <w:gridCol w:w="5279"/>
      </w:tblGrid>
      <w:tr w:rsidR="00EE4D8B" w:rsidRPr="00710782" w14:paraId="2EFC9BBF" w14:textId="77777777" w:rsidTr="00EE4D8B">
        <w:tc>
          <w:tcPr>
            <w:tcW w:w="5279" w:type="dxa"/>
            <w:shd w:val="clear" w:color="auto" w:fill="auto"/>
          </w:tcPr>
          <w:p w14:paraId="7D11CD44" w14:textId="33E5A252" w:rsidR="00EE4D8B" w:rsidRPr="00710782" w:rsidRDefault="00EE4D8B" w:rsidP="00EE4D8B">
            <w:pPr>
              <w:suppressAutoHyphens/>
              <w:jc w:val="center"/>
              <w:rPr>
                <w:b/>
                <w:sz w:val="14"/>
                <w:szCs w:val="14"/>
                <w:lang w:eastAsia="zh-CN"/>
              </w:rPr>
            </w:pPr>
            <w:r w:rsidRPr="00710782">
              <w:rPr>
                <w:b/>
                <w:sz w:val="14"/>
                <w:szCs w:val="14"/>
                <w:lang w:eastAsia="zh-CN"/>
              </w:rPr>
              <w:t>Об утверждении административного регламента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w:t>
            </w:r>
          </w:p>
        </w:tc>
      </w:tr>
    </w:tbl>
    <w:p w14:paraId="2BEFB38C" w14:textId="77777777" w:rsidR="00EE4D8B" w:rsidRPr="00710782" w:rsidRDefault="00EE4D8B" w:rsidP="00EE4D8B">
      <w:pPr>
        <w:suppressAutoHyphens/>
        <w:jc w:val="both"/>
        <w:rPr>
          <w:sz w:val="13"/>
          <w:szCs w:val="13"/>
          <w:lang w:val="x-none" w:eastAsia="zh-CN"/>
        </w:rPr>
      </w:pPr>
    </w:p>
    <w:p w14:paraId="25C7CE70" w14:textId="77777777" w:rsidR="00EE4D8B" w:rsidRPr="00710782" w:rsidRDefault="00EE4D8B" w:rsidP="00EE4D8B">
      <w:pPr>
        <w:suppressAutoHyphens/>
        <w:ind w:firstLine="284"/>
        <w:jc w:val="both"/>
        <w:rPr>
          <w:b/>
          <w:caps/>
          <w:sz w:val="13"/>
          <w:szCs w:val="13"/>
          <w:lang w:eastAsia="zh-CN"/>
        </w:rPr>
      </w:pPr>
      <w:r w:rsidRPr="00710782">
        <w:rPr>
          <w:sz w:val="13"/>
          <w:szCs w:val="13"/>
          <w:lang w:val="x-none" w:eastAsia="zh-CN"/>
        </w:rPr>
        <w:t>В соответствии с главой V.7 Земельного кодекса Российской Федерации</w:t>
      </w:r>
      <w:r w:rsidRPr="00710782">
        <w:rPr>
          <w:sz w:val="13"/>
          <w:szCs w:val="13"/>
          <w:lang w:eastAsia="zh-CN"/>
        </w:rPr>
        <w:t xml:space="preserve">, </w:t>
      </w:r>
      <w:r w:rsidRPr="00710782">
        <w:rPr>
          <w:bCs/>
          <w:sz w:val="13"/>
          <w:szCs w:val="13"/>
          <w:lang w:val="x-none" w:eastAsia="zh-CN"/>
        </w:rPr>
        <w:t xml:space="preserve">Федеральным </w:t>
      </w:r>
      <w:hyperlink r:id="rId8" w:history="1">
        <w:r w:rsidRPr="00710782">
          <w:rPr>
            <w:bCs/>
            <w:sz w:val="13"/>
            <w:szCs w:val="13"/>
            <w:lang w:val="x-none" w:eastAsia="zh-CN"/>
          </w:rPr>
          <w:t>законом</w:t>
        </w:r>
      </w:hyperlink>
      <w:r w:rsidRPr="00710782">
        <w:rPr>
          <w:bCs/>
          <w:sz w:val="13"/>
          <w:szCs w:val="13"/>
          <w:lang w:val="x-none" w:eastAsia="zh-CN"/>
        </w:rPr>
        <w:t xml:space="preserve"> от 27 июля 2010 года № 210-ФЗ «Об организации предоставления государственных и муниципальных услуг»,</w:t>
      </w:r>
      <w:r w:rsidRPr="00710782">
        <w:rPr>
          <w:bCs/>
          <w:color w:val="FF0000"/>
          <w:sz w:val="13"/>
          <w:szCs w:val="13"/>
          <w:lang w:val="x-none" w:eastAsia="zh-CN"/>
        </w:rPr>
        <w:t xml:space="preserve"> </w:t>
      </w:r>
      <w:r w:rsidRPr="00710782">
        <w:rPr>
          <w:sz w:val="13"/>
          <w:szCs w:val="13"/>
          <w:lang w:val="x-none" w:eastAsia="zh-CN"/>
        </w:rPr>
        <w:t>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w:t>
      </w:r>
      <w:r w:rsidRPr="00710782">
        <w:rPr>
          <w:color w:val="FF0000"/>
          <w:sz w:val="13"/>
          <w:szCs w:val="13"/>
          <w:lang w:val="x-none" w:eastAsia="zh-CN"/>
        </w:rPr>
        <w:t xml:space="preserve"> </w:t>
      </w:r>
      <w:r w:rsidRPr="00710782">
        <w:rPr>
          <w:sz w:val="13"/>
          <w:szCs w:val="13"/>
          <w:lang w:val="x-none" w:eastAsia="zh-CN"/>
        </w:rPr>
        <w:t xml:space="preserve">Администрация Солецкого муниципального округа  </w:t>
      </w:r>
      <w:r w:rsidRPr="00710782">
        <w:rPr>
          <w:b/>
          <w:caps/>
          <w:sz w:val="13"/>
          <w:szCs w:val="13"/>
          <w:lang w:val="x-none" w:eastAsia="zh-CN"/>
        </w:rPr>
        <w:t>Постановляет:</w:t>
      </w:r>
    </w:p>
    <w:p w14:paraId="7D476A96" w14:textId="77777777" w:rsidR="00EE4D8B" w:rsidRPr="00710782" w:rsidRDefault="00EE4D8B" w:rsidP="00EE4D8B">
      <w:pPr>
        <w:suppressAutoHyphens/>
        <w:ind w:firstLine="284"/>
        <w:jc w:val="both"/>
        <w:rPr>
          <w:sz w:val="13"/>
          <w:szCs w:val="13"/>
          <w:lang w:eastAsia="zh-CN"/>
        </w:rPr>
      </w:pPr>
      <w:r w:rsidRPr="00710782">
        <w:rPr>
          <w:sz w:val="13"/>
          <w:szCs w:val="13"/>
          <w:lang w:eastAsia="zh-CN"/>
        </w:rPr>
        <w:t xml:space="preserve">1. Утвердить прилагаемый административный регламент по </w:t>
      </w:r>
      <w:proofErr w:type="gramStart"/>
      <w:r w:rsidRPr="00710782">
        <w:rPr>
          <w:sz w:val="13"/>
          <w:szCs w:val="13"/>
          <w:lang w:eastAsia="zh-CN"/>
        </w:rPr>
        <w:t>предоставлению  муниципальной</w:t>
      </w:r>
      <w:proofErr w:type="gramEnd"/>
      <w:r w:rsidRPr="00710782">
        <w:rPr>
          <w:sz w:val="13"/>
          <w:szCs w:val="13"/>
          <w:lang w:eastAsia="zh-CN"/>
        </w:rPr>
        <w:t xml:space="preserve">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w:t>
      </w:r>
    </w:p>
    <w:p w14:paraId="37D0FCC5" w14:textId="77777777" w:rsidR="00EE4D8B" w:rsidRPr="00710782" w:rsidRDefault="00EE4D8B" w:rsidP="00EE4D8B">
      <w:pPr>
        <w:suppressAutoHyphens/>
        <w:ind w:firstLine="284"/>
        <w:jc w:val="both"/>
        <w:rPr>
          <w:sz w:val="13"/>
          <w:szCs w:val="13"/>
          <w:lang w:eastAsia="zh-CN"/>
        </w:rPr>
      </w:pPr>
      <w:r w:rsidRPr="00710782">
        <w:rPr>
          <w:sz w:val="13"/>
          <w:szCs w:val="13"/>
          <w:lang w:eastAsia="zh-CN"/>
        </w:rPr>
        <w:t>2. Настоящее постановление вступает в силу после официального опубликования.</w:t>
      </w:r>
    </w:p>
    <w:p w14:paraId="677DEA34" w14:textId="77777777" w:rsidR="00EE4D8B" w:rsidRPr="00710782" w:rsidRDefault="00EE4D8B" w:rsidP="00EE4D8B">
      <w:pPr>
        <w:suppressAutoHyphens/>
        <w:ind w:firstLine="284"/>
        <w:jc w:val="both"/>
        <w:rPr>
          <w:sz w:val="14"/>
          <w:szCs w:val="14"/>
          <w:lang w:eastAsia="zh-CN"/>
        </w:rPr>
      </w:pPr>
      <w:r w:rsidRPr="00710782">
        <w:rPr>
          <w:sz w:val="13"/>
          <w:szCs w:val="13"/>
          <w:lang w:eastAsia="zh-CN"/>
        </w:rPr>
        <w:t xml:space="preserve">3. Опубликовать настоящее постановление в периодическом печатном </w:t>
      </w:r>
      <w:proofErr w:type="gramStart"/>
      <w:r w:rsidRPr="00710782">
        <w:rPr>
          <w:sz w:val="13"/>
          <w:szCs w:val="13"/>
          <w:lang w:eastAsia="zh-CN"/>
        </w:rPr>
        <w:t>издании  «</w:t>
      </w:r>
      <w:proofErr w:type="gramEnd"/>
      <w:r w:rsidRPr="00710782">
        <w:rPr>
          <w:sz w:val="13"/>
          <w:szCs w:val="13"/>
          <w:lang w:eastAsia="zh-CN"/>
        </w:rPr>
        <w:t>Бюллетень Солецкого муниципального округа» и разместить на официальном сайте Администрации Солецкого муниципального</w:t>
      </w:r>
      <w:r w:rsidRPr="00710782">
        <w:rPr>
          <w:sz w:val="14"/>
          <w:szCs w:val="14"/>
          <w:lang w:eastAsia="zh-CN"/>
        </w:rPr>
        <w:t xml:space="preserve"> округа в информационно-телекоммуникационной сети Интернет.</w:t>
      </w:r>
    </w:p>
    <w:p w14:paraId="54AF8B47" w14:textId="77777777" w:rsidR="00EE4D8B" w:rsidRPr="00710782" w:rsidRDefault="00EE4D8B" w:rsidP="00EE4D8B">
      <w:pPr>
        <w:rPr>
          <w:b/>
          <w:bCs/>
          <w:sz w:val="14"/>
          <w:szCs w:val="14"/>
        </w:rPr>
      </w:pPr>
    </w:p>
    <w:p w14:paraId="3ECAE0B3" w14:textId="77777777" w:rsidR="00EE4D8B" w:rsidRPr="00710782" w:rsidRDefault="00EE4D8B" w:rsidP="00EE4D8B">
      <w:pPr>
        <w:suppressAutoHyphens/>
        <w:jc w:val="both"/>
        <w:outlineLvl w:val="0"/>
        <w:rPr>
          <w:b/>
          <w:sz w:val="14"/>
          <w:szCs w:val="14"/>
        </w:rPr>
      </w:pPr>
      <w:proofErr w:type="spellStart"/>
      <w:r w:rsidRPr="00710782">
        <w:rPr>
          <w:b/>
          <w:sz w:val="14"/>
          <w:szCs w:val="14"/>
        </w:rPr>
        <w:t>И.о</w:t>
      </w:r>
      <w:proofErr w:type="spellEnd"/>
      <w:r w:rsidRPr="00710782">
        <w:rPr>
          <w:b/>
          <w:sz w:val="14"/>
          <w:szCs w:val="14"/>
        </w:rPr>
        <w:t>. Главы муниципального округа        М.В. Тимофеев</w:t>
      </w:r>
    </w:p>
    <w:p w14:paraId="081B15DD" w14:textId="77777777" w:rsidR="00EE4D8B" w:rsidRPr="00710782" w:rsidRDefault="00EE4D8B" w:rsidP="00EE4D8B">
      <w:pPr>
        <w:suppressAutoHyphens/>
        <w:jc w:val="both"/>
        <w:outlineLvl w:val="0"/>
        <w:rPr>
          <w:b/>
          <w:sz w:val="14"/>
          <w:szCs w:val="14"/>
        </w:rPr>
      </w:pPr>
    </w:p>
    <w:tbl>
      <w:tblPr>
        <w:tblW w:w="2977" w:type="dxa"/>
        <w:tblInd w:w="2268" w:type="dxa"/>
        <w:tblLook w:val="04A0" w:firstRow="1" w:lastRow="0" w:firstColumn="1" w:lastColumn="0" w:noHBand="0" w:noVBand="1"/>
      </w:tblPr>
      <w:tblGrid>
        <w:gridCol w:w="283"/>
        <w:gridCol w:w="2694"/>
      </w:tblGrid>
      <w:tr w:rsidR="00EE4D8B" w:rsidRPr="00710782" w14:paraId="24094620" w14:textId="77777777" w:rsidTr="00EE4D8B">
        <w:tc>
          <w:tcPr>
            <w:tcW w:w="283" w:type="dxa"/>
            <w:shd w:val="clear" w:color="auto" w:fill="auto"/>
          </w:tcPr>
          <w:p w14:paraId="16BC1639" w14:textId="77777777" w:rsidR="00EE4D8B" w:rsidRPr="00710782" w:rsidRDefault="00EE4D8B" w:rsidP="00EE4D8B">
            <w:pPr>
              <w:autoSpaceDE w:val="0"/>
              <w:autoSpaceDN w:val="0"/>
              <w:adjustRightInd w:val="0"/>
              <w:jc w:val="right"/>
              <w:rPr>
                <w:b/>
                <w:sz w:val="14"/>
                <w:szCs w:val="14"/>
              </w:rPr>
            </w:pPr>
          </w:p>
        </w:tc>
        <w:tc>
          <w:tcPr>
            <w:tcW w:w="2694" w:type="dxa"/>
            <w:shd w:val="clear" w:color="auto" w:fill="auto"/>
          </w:tcPr>
          <w:p w14:paraId="48AD434D" w14:textId="77777777" w:rsidR="00EE4D8B" w:rsidRPr="00710782" w:rsidRDefault="00EE4D8B" w:rsidP="00EE4D8B">
            <w:pPr>
              <w:autoSpaceDE w:val="0"/>
              <w:autoSpaceDN w:val="0"/>
              <w:adjustRightInd w:val="0"/>
              <w:jc w:val="right"/>
              <w:rPr>
                <w:sz w:val="14"/>
                <w:szCs w:val="14"/>
              </w:rPr>
            </w:pPr>
            <w:r w:rsidRPr="00710782">
              <w:rPr>
                <w:sz w:val="14"/>
                <w:szCs w:val="14"/>
              </w:rPr>
              <w:t>Утвержден</w:t>
            </w:r>
          </w:p>
          <w:p w14:paraId="39FBBC76" w14:textId="77777777" w:rsidR="00EE4D8B" w:rsidRPr="00710782" w:rsidRDefault="00EE4D8B" w:rsidP="00EE4D8B">
            <w:pPr>
              <w:autoSpaceDE w:val="0"/>
              <w:autoSpaceDN w:val="0"/>
              <w:adjustRightInd w:val="0"/>
              <w:jc w:val="right"/>
              <w:rPr>
                <w:sz w:val="14"/>
                <w:szCs w:val="14"/>
              </w:rPr>
            </w:pPr>
            <w:r w:rsidRPr="00710782">
              <w:rPr>
                <w:sz w:val="14"/>
                <w:szCs w:val="14"/>
              </w:rPr>
              <w:t>постановлением Администрации</w:t>
            </w:r>
          </w:p>
          <w:p w14:paraId="0979CC65" w14:textId="77777777" w:rsidR="00EE4D8B" w:rsidRPr="00710782" w:rsidRDefault="00EE4D8B" w:rsidP="00EE4D8B">
            <w:pPr>
              <w:autoSpaceDE w:val="0"/>
              <w:autoSpaceDN w:val="0"/>
              <w:adjustRightInd w:val="0"/>
              <w:jc w:val="right"/>
              <w:rPr>
                <w:sz w:val="14"/>
                <w:szCs w:val="14"/>
              </w:rPr>
            </w:pPr>
            <w:r w:rsidRPr="00710782">
              <w:rPr>
                <w:sz w:val="14"/>
                <w:szCs w:val="14"/>
              </w:rPr>
              <w:t>муниципального округа</w:t>
            </w:r>
          </w:p>
          <w:p w14:paraId="20A2E3C8" w14:textId="77777777" w:rsidR="00EE4D8B" w:rsidRPr="00710782" w:rsidRDefault="00EE4D8B" w:rsidP="00EE4D8B">
            <w:pPr>
              <w:autoSpaceDE w:val="0"/>
              <w:autoSpaceDN w:val="0"/>
              <w:adjustRightInd w:val="0"/>
              <w:jc w:val="right"/>
              <w:rPr>
                <w:sz w:val="14"/>
                <w:szCs w:val="14"/>
              </w:rPr>
            </w:pPr>
            <w:r w:rsidRPr="00710782">
              <w:rPr>
                <w:sz w:val="14"/>
                <w:szCs w:val="14"/>
              </w:rPr>
              <w:t>от 09.03.2022 № 420</w:t>
            </w:r>
          </w:p>
        </w:tc>
      </w:tr>
    </w:tbl>
    <w:p w14:paraId="6AC26782" w14:textId="77777777" w:rsidR="00EE4D8B" w:rsidRPr="00710782" w:rsidRDefault="00EE4D8B" w:rsidP="00EE4D8B">
      <w:pPr>
        <w:pStyle w:val="ConsPlusTitle"/>
        <w:jc w:val="center"/>
        <w:rPr>
          <w:rFonts w:ascii="Times New Roman" w:hAnsi="Times New Roman" w:cs="Times New Roman"/>
          <w:sz w:val="12"/>
          <w:szCs w:val="14"/>
        </w:rPr>
      </w:pPr>
      <w:r w:rsidRPr="00710782">
        <w:rPr>
          <w:rFonts w:ascii="Times New Roman" w:hAnsi="Times New Roman" w:cs="Times New Roman"/>
          <w:sz w:val="12"/>
          <w:szCs w:val="14"/>
        </w:rPr>
        <w:t>АДМИНИСТРАТИВНЫЙ РЕГЛАМЕНТ</w:t>
      </w:r>
    </w:p>
    <w:p w14:paraId="3F09C9F5" w14:textId="77777777" w:rsidR="00EE4D8B" w:rsidRPr="00710782" w:rsidRDefault="00EE4D8B" w:rsidP="00EE4D8B">
      <w:pPr>
        <w:pStyle w:val="ConsPlusTitle"/>
        <w:jc w:val="center"/>
        <w:rPr>
          <w:rFonts w:ascii="Times New Roman" w:hAnsi="Times New Roman" w:cs="Times New Roman"/>
          <w:sz w:val="12"/>
          <w:szCs w:val="14"/>
        </w:rPr>
      </w:pPr>
      <w:r w:rsidRPr="00710782">
        <w:rPr>
          <w:rFonts w:ascii="Times New Roman" w:hAnsi="Times New Roman" w:cs="Times New Roman"/>
          <w:sz w:val="12"/>
          <w:szCs w:val="14"/>
        </w:rPr>
        <w:t xml:space="preserve">ПРЕДОСТАВЛЕНИЯ МУНИЦИПАЛЬНОЙ УСЛУГИ </w:t>
      </w:r>
    </w:p>
    <w:p w14:paraId="75958CC6" w14:textId="77777777" w:rsidR="00EE4D8B" w:rsidRPr="00710782" w:rsidRDefault="00EE4D8B" w:rsidP="00EE4D8B">
      <w:pPr>
        <w:pStyle w:val="ConsPlusTitle"/>
        <w:jc w:val="center"/>
        <w:rPr>
          <w:rFonts w:ascii="Times New Roman" w:hAnsi="Times New Roman" w:cs="Times New Roman"/>
          <w:sz w:val="12"/>
          <w:szCs w:val="14"/>
        </w:rPr>
      </w:pPr>
      <w:r w:rsidRPr="00710782">
        <w:rPr>
          <w:rFonts w:ascii="Times New Roman" w:hAnsi="Times New Roman" w:cs="Times New Roman"/>
          <w:sz w:val="12"/>
          <w:szCs w:val="14"/>
        </w:rPr>
        <w:t xml:space="preserve">«УСТАНОВЛЕНИЕ ПУБЛИЧНОГО СЕРВИТУТА В ОТНОШЕНИИ </w:t>
      </w:r>
    </w:p>
    <w:p w14:paraId="054680CB" w14:textId="77777777" w:rsidR="00EE4D8B" w:rsidRPr="00710782" w:rsidRDefault="00EE4D8B" w:rsidP="00EE4D8B">
      <w:pPr>
        <w:pStyle w:val="ConsPlusTitle"/>
        <w:jc w:val="center"/>
        <w:rPr>
          <w:rFonts w:ascii="Times New Roman" w:hAnsi="Times New Roman" w:cs="Times New Roman"/>
          <w:sz w:val="12"/>
          <w:szCs w:val="14"/>
        </w:rPr>
      </w:pPr>
      <w:r w:rsidRPr="00710782">
        <w:rPr>
          <w:rFonts w:ascii="Times New Roman" w:hAnsi="Times New Roman" w:cs="Times New Roman"/>
          <w:sz w:val="12"/>
          <w:szCs w:val="14"/>
        </w:rPr>
        <w:t xml:space="preserve">ЗЕМЕЛЬ </w:t>
      </w:r>
      <w:proofErr w:type="gramStart"/>
      <w:r w:rsidRPr="00710782">
        <w:rPr>
          <w:rFonts w:ascii="Times New Roman" w:hAnsi="Times New Roman" w:cs="Times New Roman"/>
          <w:sz w:val="12"/>
          <w:szCs w:val="14"/>
        </w:rPr>
        <w:t>И</w:t>
      </w:r>
      <w:proofErr w:type="gramEnd"/>
      <w:r w:rsidRPr="00710782">
        <w:rPr>
          <w:rFonts w:ascii="Times New Roman" w:hAnsi="Times New Roman" w:cs="Times New Roman"/>
          <w:sz w:val="12"/>
          <w:szCs w:val="14"/>
        </w:rPr>
        <w:t xml:space="preserve"> (ИЛИ) ЗЕМЕЛЬНЫХ УЧАСТКОВ, РАСПОЛОЖЕННЫХ НА ТЕРРИТОРИИ </w:t>
      </w:r>
      <w:r w:rsidRPr="00710782">
        <w:rPr>
          <w:rFonts w:ascii="Times New Roman" w:hAnsi="Times New Roman" w:cs="Times New Roman"/>
          <w:sz w:val="10"/>
          <w:szCs w:val="14"/>
        </w:rPr>
        <w:t xml:space="preserve">СОЛЕЦКОГО МУНИЦИПАЛЬНОГО </w:t>
      </w:r>
      <w:r w:rsidRPr="00710782">
        <w:rPr>
          <w:rFonts w:ascii="Times New Roman" w:hAnsi="Times New Roman" w:cs="Times New Roman"/>
          <w:sz w:val="12"/>
          <w:szCs w:val="14"/>
        </w:rPr>
        <w:t xml:space="preserve">ОКРУГА, </w:t>
      </w:r>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710782" w:rsidRPr="00710782" w14:paraId="236D7915" w14:textId="77777777" w:rsidTr="001A75D5">
        <w:trPr>
          <w:trHeight w:val="410"/>
        </w:trPr>
        <w:tc>
          <w:tcPr>
            <w:tcW w:w="5353" w:type="dxa"/>
            <w:tcBorders>
              <w:top w:val="single" w:sz="4" w:space="0" w:color="auto"/>
              <w:left w:val="single" w:sz="4" w:space="0" w:color="auto"/>
              <w:bottom w:val="single" w:sz="4" w:space="0" w:color="auto"/>
              <w:right w:val="single" w:sz="4" w:space="0" w:color="auto"/>
            </w:tcBorders>
          </w:tcPr>
          <w:p w14:paraId="3DBC91D8" w14:textId="77777777" w:rsidR="00710782" w:rsidRPr="00710782" w:rsidRDefault="00710782" w:rsidP="001A75D5">
            <w:pPr>
              <w:widowControl w:val="0"/>
              <w:tabs>
                <w:tab w:val="left" w:pos="284"/>
              </w:tabs>
              <w:autoSpaceDE w:val="0"/>
              <w:autoSpaceDN w:val="0"/>
              <w:adjustRightInd w:val="0"/>
              <w:ind w:firstLine="284"/>
              <w:jc w:val="both"/>
              <w:rPr>
                <w:rFonts w:eastAsia="Times New Roman"/>
                <w:b/>
                <w:sz w:val="14"/>
                <w:szCs w:val="16"/>
                <w:lang w:eastAsia="ru-RU"/>
              </w:rPr>
            </w:pPr>
            <w:r w:rsidRPr="00710782">
              <w:rPr>
                <w:rFonts w:eastAsia="Times New Roman"/>
                <w:b/>
                <w:sz w:val="14"/>
                <w:szCs w:val="16"/>
                <w:lang w:eastAsia="ru-RU"/>
              </w:rPr>
              <w:t>Учредитель:</w:t>
            </w:r>
          </w:p>
          <w:p w14:paraId="0633E529" w14:textId="77777777" w:rsidR="00710782" w:rsidRPr="00710782" w:rsidRDefault="00710782" w:rsidP="001A75D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sz w:val="14"/>
                <w:szCs w:val="16"/>
                <w:lang w:eastAsia="ru-RU"/>
              </w:rPr>
              <w:t>Дума Солецкого муниципального округа</w:t>
            </w:r>
          </w:p>
          <w:p w14:paraId="0FEB19A2" w14:textId="77777777" w:rsidR="00710782" w:rsidRPr="00710782" w:rsidRDefault="00710782" w:rsidP="001A75D5">
            <w:pPr>
              <w:widowControl w:val="0"/>
              <w:tabs>
                <w:tab w:val="left" w:pos="284"/>
              </w:tabs>
              <w:autoSpaceDE w:val="0"/>
              <w:autoSpaceDN w:val="0"/>
              <w:adjustRightInd w:val="0"/>
              <w:ind w:firstLine="284"/>
              <w:jc w:val="both"/>
              <w:rPr>
                <w:rFonts w:eastAsia="Times New Roman"/>
                <w:sz w:val="14"/>
                <w:szCs w:val="16"/>
                <w:lang w:eastAsia="ru-RU"/>
              </w:rPr>
            </w:pPr>
          </w:p>
          <w:p w14:paraId="4943171F" w14:textId="77777777" w:rsidR="00710782" w:rsidRPr="00710782" w:rsidRDefault="00710782" w:rsidP="001A75D5">
            <w:pPr>
              <w:widowControl w:val="0"/>
              <w:tabs>
                <w:tab w:val="left" w:pos="284"/>
              </w:tabs>
              <w:autoSpaceDE w:val="0"/>
              <w:autoSpaceDN w:val="0"/>
              <w:adjustRightInd w:val="0"/>
              <w:ind w:firstLine="284"/>
              <w:jc w:val="both"/>
              <w:rPr>
                <w:rFonts w:eastAsia="Times New Roman"/>
                <w:b/>
                <w:sz w:val="14"/>
                <w:szCs w:val="16"/>
                <w:lang w:eastAsia="ru-RU"/>
              </w:rPr>
            </w:pPr>
            <w:r w:rsidRPr="00710782">
              <w:rPr>
                <w:rFonts w:eastAsia="Times New Roman"/>
                <w:b/>
                <w:sz w:val="14"/>
                <w:szCs w:val="16"/>
                <w:lang w:eastAsia="ru-RU"/>
              </w:rPr>
              <w:t>Издатель:</w:t>
            </w:r>
          </w:p>
          <w:p w14:paraId="2DDACDBD" w14:textId="77777777" w:rsidR="00710782" w:rsidRPr="00710782" w:rsidRDefault="00710782" w:rsidP="001A75D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sz w:val="14"/>
                <w:szCs w:val="16"/>
                <w:lang w:eastAsia="ru-RU"/>
              </w:rPr>
              <w:t>Администрация Солецкого муниципального округа</w:t>
            </w:r>
          </w:p>
          <w:p w14:paraId="3E139E75" w14:textId="77777777" w:rsidR="00710782" w:rsidRPr="00710782" w:rsidRDefault="00710782" w:rsidP="001A75D5">
            <w:pPr>
              <w:widowControl w:val="0"/>
              <w:tabs>
                <w:tab w:val="left" w:pos="284"/>
              </w:tabs>
              <w:autoSpaceDE w:val="0"/>
              <w:autoSpaceDN w:val="0"/>
              <w:adjustRightInd w:val="0"/>
              <w:ind w:firstLine="284"/>
              <w:jc w:val="both"/>
              <w:rPr>
                <w:rFonts w:eastAsia="Times New Roman"/>
                <w:sz w:val="14"/>
                <w:szCs w:val="16"/>
                <w:lang w:eastAsia="ru-RU"/>
              </w:rPr>
            </w:pPr>
          </w:p>
          <w:p w14:paraId="11B2BD55" w14:textId="77777777" w:rsidR="00710782" w:rsidRPr="00710782" w:rsidRDefault="00710782" w:rsidP="001A75D5">
            <w:pPr>
              <w:widowControl w:val="0"/>
              <w:tabs>
                <w:tab w:val="left" w:pos="284"/>
              </w:tabs>
              <w:autoSpaceDE w:val="0"/>
              <w:autoSpaceDN w:val="0"/>
              <w:adjustRightInd w:val="0"/>
              <w:ind w:firstLine="284"/>
              <w:jc w:val="both"/>
              <w:rPr>
                <w:rFonts w:eastAsia="Times New Roman"/>
                <w:b/>
                <w:sz w:val="14"/>
                <w:szCs w:val="16"/>
                <w:lang w:eastAsia="ru-RU"/>
              </w:rPr>
            </w:pPr>
            <w:r w:rsidRPr="00710782">
              <w:rPr>
                <w:rFonts w:eastAsia="Times New Roman"/>
                <w:b/>
                <w:sz w:val="14"/>
                <w:szCs w:val="16"/>
                <w:lang w:eastAsia="ru-RU"/>
              </w:rPr>
              <w:t xml:space="preserve">Адрес издателя: </w:t>
            </w:r>
          </w:p>
          <w:p w14:paraId="11161CA8" w14:textId="77777777" w:rsidR="00710782" w:rsidRPr="00710782" w:rsidRDefault="00710782" w:rsidP="001A75D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sz w:val="14"/>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14:paraId="1856040B" w14:textId="77777777" w:rsidR="00710782" w:rsidRPr="00710782" w:rsidRDefault="00710782" w:rsidP="001A75D5">
            <w:pPr>
              <w:widowControl w:val="0"/>
              <w:tabs>
                <w:tab w:val="left" w:pos="284"/>
              </w:tabs>
              <w:autoSpaceDE w:val="0"/>
              <w:autoSpaceDN w:val="0"/>
              <w:adjustRightInd w:val="0"/>
              <w:ind w:firstLine="284"/>
              <w:jc w:val="both"/>
              <w:rPr>
                <w:rFonts w:eastAsia="Times New Roman"/>
                <w:b/>
                <w:sz w:val="14"/>
                <w:szCs w:val="16"/>
                <w:lang w:eastAsia="ru-RU"/>
              </w:rPr>
            </w:pPr>
            <w:r w:rsidRPr="00710782">
              <w:rPr>
                <w:rFonts w:eastAsia="Times New Roman"/>
                <w:b/>
                <w:sz w:val="14"/>
                <w:szCs w:val="16"/>
                <w:lang w:eastAsia="ru-RU"/>
              </w:rPr>
              <w:t>Главный редактор: Тимофеев М.В.</w:t>
            </w:r>
          </w:p>
          <w:p w14:paraId="36E5D783" w14:textId="77777777" w:rsidR="00710782" w:rsidRPr="00710782" w:rsidRDefault="00710782" w:rsidP="001A75D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b/>
                <w:sz w:val="14"/>
                <w:szCs w:val="16"/>
                <w:lang w:eastAsia="ru-RU"/>
              </w:rPr>
              <w:t>Адрес редакции:</w:t>
            </w:r>
            <w:r w:rsidRPr="00710782">
              <w:rPr>
                <w:rFonts w:eastAsia="Times New Roman"/>
                <w:sz w:val="14"/>
                <w:szCs w:val="16"/>
                <w:lang w:eastAsia="ru-RU"/>
              </w:rPr>
              <w:t xml:space="preserve"> 175040, г. </w:t>
            </w:r>
            <w:proofErr w:type="gramStart"/>
            <w:r w:rsidRPr="00710782">
              <w:rPr>
                <w:rFonts w:eastAsia="Times New Roman"/>
                <w:sz w:val="14"/>
                <w:szCs w:val="16"/>
                <w:lang w:eastAsia="ru-RU"/>
              </w:rPr>
              <w:t>Сольцы,  пл.</w:t>
            </w:r>
            <w:proofErr w:type="gramEnd"/>
            <w:r w:rsidRPr="00710782">
              <w:rPr>
                <w:rFonts w:eastAsia="Times New Roman"/>
                <w:sz w:val="14"/>
                <w:szCs w:val="16"/>
                <w:lang w:eastAsia="ru-RU"/>
              </w:rPr>
              <w:t xml:space="preserve"> Победы, д.3</w:t>
            </w:r>
          </w:p>
          <w:p w14:paraId="2A899B4D" w14:textId="77777777" w:rsidR="00710782" w:rsidRPr="00710782" w:rsidRDefault="00710782" w:rsidP="001A75D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b/>
                <w:sz w:val="14"/>
                <w:szCs w:val="16"/>
                <w:lang w:eastAsia="ru-RU"/>
              </w:rPr>
              <w:t>Тел\Факс:</w:t>
            </w:r>
            <w:r w:rsidRPr="00710782">
              <w:rPr>
                <w:rFonts w:eastAsia="Times New Roman"/>
                <w:sz w:val="14"/>
                <w:szCs w:val="16"/>
                <w:lang w:eastAsia="ru-RU"/>
              </w:rPr>
              <w:t>8(81655) 31748</w:t>
            </w:r>
          </w:p>
          <w:p w14:paraId="7C17A339" w14:textId="77777777" w:rsidR="00710782" w:rsidRPr="00710782" w:rsidRDefault="00710782" w:rsidP="001A75D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b/>
                <w:sz w:val="14"/>
                <w:szCs w:val="16"/>
                <w:lang w:val="en-US" w:eastAsia="ru-RU"/>
              </w:rPr>
              <w:t>E</w:t>
            </w:r>
            <w:r w:rsidRPr="00710782">
              <w:rPr>
                <w:rFonts w:eastAsia="Times New Roman"/>
                <w:b/>
                <w:sz w:val="14"/>
                <w:szCs w:val="16"/>
                <w:lang w:eastAsia="ru-RU"/>
              </w:rPr>
              <w:t>-</w:t>
            </w:r>
            <w:r w:rsidRPr="00710782">
              <w:rPr>
                <w:rFonts w:eastAsia="Times New Roman"/>
                <w:b/>
                <w:sz w:val="14"/>
                <w:szCs w:val="16"/>
                <w:lang w:val="en-US" w:eastAsia="ru-RU"/>
              </w:rPr>
              <w:t>mail</w:t>
            </w:r>
            <w:r w:rsidRPr="00710782">
              <w:rPr>
                <w:rFonts w:eastAsia="Times New Roman"/>
                <w:b/>
                <w:sz w:val="14"/>
                <w:szCs w:val="16"/>
                <w:lang w:eastAsia="ru-RU"/>
              </w:rPr>
              <w:t xml:space="preserve">: </w:t>
            </w:r>
            <w:r w:rsidRPr="00710782">
              <w:rPr>
                <w:rFonts w:eastAsia="Times New Roman"/>
                <w:sz w:val="14"/>
                <w:szCs w:val="16"/>
                <w:lang w:val="en-US" w:eastAsia="ru-RU"/>
              </w:rPr>
              <w:t>soleco</w:t>
            </w:r>
            <w:r w:rsidRPr="00710782">
              <w:rPr>
                <w:rFonts w:eastAsia="Times New Roman"/>
                <w:sz w:val="14"/>
                <w:szCs w:val="16"/>
                <w:lang w:eastAsia="ru-RU"/>
              </w:rPr>
              <w:t>@</w:t>
            </w:r>
            <w:r w:rsidRPr="00710782">
              <w:rPr>
                <w:rFonts w:eastAsia="Times New Roman"/>
                <w:sz w:val="14"/>
                <w:szCs w:val="16"/>
                <w:lang w:val="en-US" w:eastAsia="ru-RU"/>
              </w:rPr>
              <w:t>adminsoltcy</w:t>
            </w:r>
            <w:r w:rsidRPr="00710782">
              <w:rPr>
                <w:rFonts w:eastAsia="Times New Roman"/>
                <w:sz w:val="14"/>
                <w:szCs w:val="16"/>
                <w:lang w:eastAsia="ru-RU"/>
              </w:rPr>
              <w:t>.</w:t>
            </w:r>
            <w:r w:rsidRPr="00710782">
              <w:rPr>
                <w:rFonts w:eastAsia="Times New Roman"/>
                <w:sz w:val="14"/>
                <w:szCs w:val="16"/>
                <w:lang w:val="en-US" w:eastAsia="ru-RU"/>
              </w:rPr>
              <w:t>ru</w:t>
            </w:r>
          </w:p>
          <w:p w14:paraId="31DDC223" w14:textId="77777777" w:rsidR="00710782" w:rsidRPr="00710782" w:rsidRDefault="00710782" w:rsidP="001A75D5">
            <w:pPr>
              <w:widowControl w:val="0"/>
              <w:tabs>
                <w:tab w:val="left" w:pos="284"/>
              </w:tabs>
              <w:autoSpaceDE w:val="0"/>
              <w:autoSpaceDN w:val="0"/>
              <w:adjustRightInd w:val="0"/>
              <w:ind w:firstLine="284"/>
              <w:jc w:val="both"/>
              <w:rPr>
                <w:rFonts w:eastAsia="Times New Roman"/>
                <w:sz w:val="14"/>
                <w:szCs w:val="16"/>
                <w:lang w:eastAsia="ru-RU"/>
              </w:rPr>
            </w:pPr>
            <w:r w:rsidRPr="00710782">
              <w:rPr>
                <w:rFonts w:eastAsia="Times New Roman"/>
                <w:b/>
                <w:sz w:val="14"/>
                <w:szCs w:val="16"/>
                <w:lang w:eastAsia="ru-RU"/>
              </w:rPr>
              <w:t xml:space="preserve">Тираж: </w:t>
            </w:r>
            <w:r w:rsidRPr="00710782">
              <w:rPr>
                <w:rFonts w:eastAsia="Times New Roman"/>
                <w:sz w:val="14"/>
                <w:szCs w:val="16"/>
                <w:lang w:eastAsia="ru-RU"/>
              </w:rPr>
              <w:t>18 экз</w:t>
            </w:r>
            <w:r w:rsidRPr="00710782">
              <w:rPr>
                <w:rFonts w:eastAsia="Times New Roman"/>
                <w:b/>
                <w:sz w:val="14"/>
                <w:szCs w:val="16"/>
                <w:lang w:eastAsia="ru-RU"/>
              </w:rPr>
              <w:t>.</w:t>
            </w:r>
          </w:p>
        </w:tc>
      </w:tr>
    </w:tbl>
    <w:p w14:paraId="7CC79EC5" w14:textId="77777777" w:rsidR="00EE4D8B" w:rsidRPr="00710782" w:rsidRDefault="00EE4D8B" w:rsidP="00EE4D8B">
      <w:pPr>
        <w:pStyle w:val="ConsPlusTitle"/>
        <w:jc w:val="center"/>
        <w:rPr>
          <w:rFonts w:ascii="Times New Roman" w:hAnsi="Times New Roman" w:cs="Times New Roman"/>
          <w:sz w:val="12"/>
          <w:szCs w:val="14"/>
        </w:rPr>
      </w:pPr>
      <w:r w:rsidRPr="00710782">
        <w:rPr>
          <w:rFonts w:ascii="Times New Roman" w:hAnsi="Times New Roman" w:cs="Times New Roman"/>
          <w:sz w:val="12"/>
          <w:szCs w:val="14"/>
        </w:rPr>
        <w:t>В ОТДЕЛЬНЫХ ЦЕЛЯХ"</w:t>
      </w:r>
    </w:p>
    <w:p w14:paraId="1122E028" w14:textId="77777777" w:rsidR="00EE4D8B" w:rsidRPr="008D6363" w:rsidRDefault="00EE4D8B" w:rsidP="00EE4D8B">
      <w:pPr>
        <w:pStyle w:val="ConsPlusNormal"/>
        <w:ind w:firstLine="0"/>
        <w:jc w:val="both"/>
        <w:rPr>
          <w:rFonts w:ascii="Times New Roman" w:hAnsi="Times New Roman" w:cs="Times New Roman"/>
          <w:color w:val="FF0000"/>
          <w:sz w:val="14"/>
          <w:szCs w:val="14"/>
        </w:rPr>
      </w:pPr>
    </w:p>
    <w:p w14:paraId="01FE2A4A" w14:textId="77777777" w:rsidR="00EE4D8B" w:rsidRPr="008D6363" w:rsidRDefault="00EE4D8B" w:rsidP="00EE4D8B">
      <w:pPr>
        <w:pStyle w:val="ConsPlusTitle"/>
        <w:ind w:firstLine="284"/>
        <w:jc w:val="center"/>
        <w:outlineLvl w:val="1"/>
        <w:rPr>
          <w:rFonts w:ascii="Times New Roman" w:hAnsi="Times New Roman" w:cs="Times New Roman"/>
          <w:sz w:val="14"/>
          <w:szCs w:val="14"/>
        </w:rPr>
      </w:pPr>
      <w:r w:rsidRPr="008D6363">
        <w:rPr>
          <w:rFonts w:ascii="Times New Roman" w:hAnsi="Times New Roman" w:cs="Times New Roman"/>
          <w:sz w:val="14"/>
          <w:szCs w:val="14"/>
        </w:rPr>
        <w:t>1. ОБЩИЕ ПОЛОЖЕНИЯ</w:t>
      </w:r>
    </w:p>
    <w:p w14:paraId="0EA8FE80"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1.1. Предмет регулирования административного регламента</w:t>
      </w:r>
    </w:p>
    <w:p w14:paraId="04382F06" w14:textId="77777777" w:rsidR="00EE4D8B" w:rsidRPr="00710782" w:rsidRDefault="00EE4D8B" w:rsidP="00EE4D8B">
      <w:pPr>
        <w:pStyle w:val="ConsPlusNormal"/>
        <w:ind w:firstLine="284"/>
        <w:jc w:val="both"/>
        <w:rPr>
          <w:rFonts w:ascii="Times New Roman" w:hAnsi="Times New Roman" w:cs="Times New Roman"/>
          <w:sz w:val="13"/>
          <w:szCs w:val="13"/>
        </w:rPr>
      </w:pPr>
      <w:r w:rsidRPr="008D6363">
        <w:rPr>
          <w:rFonts w:ascii="Times New Roman" w:hAnsi="Times New Roman" w:cs="Times New Roman"/>
          <w:sz w:val="14"/>
          <w:szCs w:val="14"/>
        </w:rPr>
        <w:t xml:space="preserve">1.1.1. Настоящий административный регламент разработан в целях повышения </w:t>
      </w:r>
      <w:r w:rsidRPr="00710782">
        <w:rPr>
          <w:rFonts w:ascii="Times New Roman" w:hAnsi="Times New Roman" w:cs="Times New Roman"/>
          <w:sz w:val="13"/>
          <w:szCs w:val="13"/>
        </w:rPr>
        <w:t xml:space="preserve">качества исполнения и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(далее - муниципальная услуга), </w:t>
      </w:r>
      <w:r w:rsidRPr="00710782">
        <w:rPr>
          <w:rFonts w:ascii="Times New Roman" w:hAnsi="Times New Roman" w:cs="Times New Roman"/>
          <w:sz w:val="13"/>
          <w:szCs w:val="13"/>
        </w:rPr>
        <w:t>создания комфортных условий для получателей муниципальной услуги (далее - заявители) и определяет порядок, сроки и последовательность действий (далее - административные процедуры) при предоставлении муниципальной услуги.</w:t>
      </w:r>
    </w:p>
    <w:p w14:paraId="7A70BE56"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1.1.2. Предметом регулирования настоящего административного регламента являются отношения, возникающие между заявителями и Администрацией Солецкого муниципального округа, связанные с предоставлением муниципальной услуги.</w:t>
      </w:r>
    </w:p>
    <w:p w14:paraId="5242DC2E"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 xml:space="preserve">1.1.3. В рамках предоставления муниципальной услуги осуществляется принятие решений Администрацией Солецкого муниципального округа (далее – Уполномоченный </w:t>
      </w:r>
      <w:proofErr w:type="gramStart"/>
      <w:r w:rsidRPr="00710782">
        <w:rPr>
          <w:rFonts w:ascii="Times New Roman" w:hAnsi="Times New Roman" w:cs="Times New Roman"/>
          <w:sz w:val="13"/>
          <w:szCs w:val="13"/>
        </w:rPr>
        <w:t>орган)  об</w:t>
      </w:r>
      <w:proofErr w:type="gramEnd"/>
      <w:r w:rsidRPr="00710782">
        <w:rPr>
          <w:rFonts w:ascii="Times New Roman" w:hAnsi="Times New Roman" w:cs="Times New Roman"/>
          <w:sz w:val="13"/>
          <w:szCs w:val="13"/>
        </w:rPr>
        <w:t xml:space="preserve"> установлении публичного сервитута (отказе в установлении) в отношении земель и (или) земельных участков, расположенных на территории Солецкого муниципального округа, в целях:</w:t>
      </w:r>
    </w:p>
    <w:p w14:paraId="6A05C320"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размещения на земельных участках, расположенных в границах Солецкого муниципального округа,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(далее - инженерные сооружения);</w:t>
      </w:r>
    </w:p>
    <w:p w14:paraId="7A1B8A79"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установления публичного сервитута в целях реконструкции инженерных сооружений, переносимых в связи с изъятием земельных участков, на которых они располагались, для муниципальных нужд;</w:t>
      </w:r>
    </w:p>
    <w:p w14:paraId="0D9C3AB9"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устройства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муниципальной собственности, в границах полосы отвода автомобильной дороги;</w:t>
      </w:r>
    </w:p>
    <w:p w14:paraId="3D857AF0"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проведения инженерных изысканий в целях подготовки документации по планировке территории, предусматривающей размещение линейных объектов местного значения, проведение инженерных изысканий для строительства, реконструкции указанных объектов, а также инженерных сооружений.</w:t>
      </w:r>
    </w:p>
    <w:p w14:paraId="44CA17B6"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1.1.4. Настоящий административный регламент не распространяется на:</w:t>
      </w:r>
    </w:p>
    <w:p w14:paraId="17FC88BF"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отношения, связанные с установлением сервитута в отношении земельного участка, находящегося в государственной или муниципальной собственности, в порядке, предусмотренном главой V.3 Земельного кодекса Российской Федерации;</w:t>
      </w:r>
    </w:p>
    <w:p w14:paraId="4E16C2E1"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отношения, связанные с установлением публичного сервитута в целях, предусмотренных подпунктами 1 - 7 пункта 4 статьи 23 Земельного кодекса Российской Федерации.</w:t>
      </w:r>
    </w:p>
    <w:p w14:paraId="5A3F141E" w14:textId="77777777" w:rsidR="00EE4D8B" w:rsidRPr="00710782" w:rsidRDefault="00EE4D8B" w:rsidP="00EE4D8B">
      <w:pPr>
        <w:pStyle w:val="ConsPlusTitle"/>
        <w:ind w:firstLine="284"/>
        <w:jc w:val="center"/>
        <w:outlineLvl w:val="2"/>
        <w:rPr>
          <w:rFonts w:ascii="Times New Roman" w:hAnsi="Times New Roman" w:cs="Times New Roman"/>
          <w:sz w:val="13"/>
          <w:szCs w:val="13"/>
        </w:rPr>
      </w:pPr>
      <w:r w:rsidRPr="00710782">
        <w:rPr>
          <w:rFonts w:ascii="Times New Roman" w:hAnsi="Times New Roman" w:cs="Times New Roman"/>
          <w:sz w:val="13"/>
          <w:szCs w:val="13"/>
        </w:rPr>
        <w:t>1.2. Круг заявителей</w:t>
      </w:r>
    </w:p>
    <w:p w14:paraId="40F3AFB2"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1.2.1. С ходатайством об установлении публичного сервитута вправе обратиться организации:</w:t>
      </w:r>
    </w:p>
    <w:p w14:paraId="5FA80F9C"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субъекты естественных монополий (в случаях установления публичного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14:paraId="4D6BCC9B"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организации связи;</w:t>
      </w:r>
    </w:p>
    <w:p w14:paraId="3B953698"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владельцы объекта транспортной инфраструктуры местного значения;</w:t>
      </w:r>
    </w:p>
    <w:p w14:paraId="665C285A"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лицо, предусмотренное пунктом 1 статьи 56.4 Земельного кодекса Российской Федерации и подавшее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14:paraId="7884FB4E"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иные лица, уполномоченные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p>
    <w:p w14:paraId="20A9CDC8" w14:textId="77777777" w:rsidR="00EE4D8B" w:rsidRPr="00710782" w:rsidRDefault="00EE4D8B" w:rsidP="00EE4D8B">
      <w:pPr>
        <w:pStyle w:val="ConsPlusNormal"/>
        <w:ind w:firstLine="284"/>
        <w:jc w:val="both"/>
        <w:rPr>
          <w:rFonts w:ascii="Times New Roman" w:hAnsi="Times New Roman" w:cs="Times New Roman"/>
          <w:sz w:val="13"/>
          <w:szCs w:val="13"/>
        </w:rPr>
      </w:pPr>
      <w:r w:rsidRPr="00710782">
        <w:rPr>
          <w:rFonts w:ascii="Times New Roman" w:hAnsi="Times New Roman" w:cs="Times New Roman"/>
          <w:sz w:val="13"/>
          <w:szCs w:val="13"/>
        </w:rPr>
        <w:t>1.2.2. В случае и при условии, предусмотренных пунктом 1 статьи 3.6 Федерального закона от 25 октября 2001 года № 137-ФЗ «О введении в действие Земельного кодекса Российской Федерации», в целях переоформления права постоянного (бессрочного) пользования земельным участком, права аренды земельного участка на публичный сервитут с ходатайством об установлении публичного сервитута вправе обратиться юридические лица, имеющие на праве собственности, праве оперативного управления или праве хозяйственного ведения сооружения, которые в соответствии с Земельным кодексом Российской Федерации могут размещаться на земельном участке и (или) землях на основании публичного сервитута.</w:t>
      </w:r>
    </w:p>
    <w:p w14:paraId="2D48419B"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1.3. Требования к порядку информирования о предоставлении</w:t>
      </w:r>
    </w:p>
    <w:p w14:paraId="4809A9E1" w14:textId="77777777" w:rsidR="00EE4D8B" w:rsidRPr="008D6363" w:rsidRDefault="00EE4D8B" w:rsidP="00EE4D8B">
      <w:pPr>
        <w:pStyle w:val="ConsPlusTitle"/>
        <w:ind w:firstLine="284"/>
        <w:jc w:val="center"/>
        <w:rPr>
          <w:rFonts w:ascii="Times New Roman" w:hAnsi="Times New Roman" w:cs="Times New Roman"/>
          <w:sz w:val="14"/>
          <w:szCs w:val="14"/>
        </w:rPr>
      </w:pPr>
      <w:r w:rsidRPr="008D6363">
        <w:rPr>
          <w:rFonts w:ascii="Times New Roman" w:hAnsi="Times New Roman" w:cs="Times New Roman"/>
          <w:sz w:val="14"/>
          <w:szCs w:val="14"/>
        </w:rPr>
        <w:t>муниципальной услуги</w:t>
      </w:r>
    </w:p>
    <w:p w14:paraId="35C6FD06"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1.3.1. Информация о порядке предоставления муниципальной услуги предоставляется:</w:t>
      </w:r>
    </w:p>
    <w:p w14:paraId="2DE59251"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14:paraId="5B2AFDAC"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на официальном сайте Уполномоченного органа в информационно-телекоммуникационной сети «Интернет» (далее – сеть «Интернет»);</w:t>
      </w:r>
    </w:p>
    <w:p w14:paraId="1B529DEE"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в федеральной государственной информационной системе «Единый портал государственных и муниципальных услуг (функций)»</w:t>
      </w:r>
      <w:r w:rsidRPr="008D6363">
        <w:rPr>
          <w:iCs/>
          <w:sz w:val="14"/>
          <w:szCs w:val="14"/>
        </w:rPr>
        <w:br/>
        <w:t xml:space="preserve">(далее - единый портал), федеральной государственной информационной системе </w:t>
      </w:r>
      <w:r w:rsidRPr="008D6363">
        <w:rPr>
          <w:iCs/>
          <w:sz w:val="14"/>
          <w:szCs w:val="14"/>
        </w:rPr>
        <w:lastRenderedPageBreak/>
        <w:t>«Федеральный реестр государственных и муниципальных услуг (функций)» (далее – федеральный реестр);</w:t>
      </w:r>
    </w:p>
    <w:p w14:paraId="4B818342"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14:paraId="429565F9"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на информационных стендах в помещениях Уполномоченного органа;</w:t>
      </w:r>
    </w:p>
    <w:p w14:paraId="7875E9FB"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 xml:space="preserve">в многофункциональных центрах предоставления государственных </w:t>
      </w:r>
      <w:r w:rsidRPr="008D6363">
        <w:rPr>
          <w:iCs/>
          <w:sz w:val="14"/>
          <w:szCs w:val="14"/>
        </w:rPr>
        <w:br/>
        <w:t>и муниципальных услуг (далее – МФЦ).</w:t>
      </w:r>
    </w:p>
    <w:p w14:paraId="5E9E2AEF"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 xml:space="preserve">2) по номеру телефона для справок должностным лицом </w:t>
      </w:r>
      <w:r w:rsidRPr="008D6363">
        <w:rPr>
          <w:iCs/>
          <w:sz w:val="14"/>
          <w:szCs w:val="14"/>
        </w:rPr>
        <w:br/>
        <w:t>Уполномоченного органа, его структурных подразделений;</w:t>
      </w:r>
    </w:p>
    <w:p w14:paraId="74E1EA43"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w:t>
      </w:r>
      <w:proofErr w:type="gramStart"/>
      <w:r w:rsidRPr="008D6363">
        <w:rPr>
          <w:iCs/>
          <w:sz w:val="14"/>
          <w:szCs w:val="14"/>
        </w:rPr>
        <w:t>»,  в</w:t>
      </w:r>
      <w:proofErr w:type="gramEnd"/>
      <w:r w:rsidRPr="008D6363">
        <w:rPr>
          <w:iCs/>
          <w:sz w:val="14"/>
          <w:szCs w:val="14"/>
        </w:rPr>
        <w:t xml:space="preserve"> федеральном реестре, в региональном реестре размещается информация:</w:t>
      </w:r>
    </w:p>
    <w:p w14:paraId="19E50B92"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 место нахождения, почтовый адрес, график работы Уполномоченного органа, его структурных подразделений;</w:t>
      </w:r>
    </w:p>
    <w:p w14:paraId="02F9A401"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14:paraId="3E15642C"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14:paraId="55B0D376"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4) порядок получения консультаций (справок).</w:t>
      </w:r>
    </w:p>
    <w:p w14:paraId="7BAD40C9"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1.3.3. На едином портале, региональном портале размещаются:</w:t>
      </w:r>
    </w:p>
    <w:p w14:paraId="409B66F1"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24C8F236"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1.3.3.2. Круг заявителей.</w:t>
      </w:r>
    </w:p>
    <w:p w14:paraId="4C00C01B"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1.3.3.3. Срок предоставления муниципальной услуги.</w:t>
      </w:r>
    </w:p>
    <w:p w14:paraId="53D6B861"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1.3.3.4. Стоимость предоставления муниципальной услуги и порядок оплаты.</w:t>
      </w:r>
    </w:p>
    <w:p w14:paraId="6F6C42A4"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14:paraId="274592E1"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 xml:space="preserve">1.3.3.6. Исчерпывающий перечень оснований для приостановления или отказа в предоставлении муниципальной услуги. </w:t>
      </w:r>
    </w:p>
    <w:p w14:paraId="33207A9C"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000C8758"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1.3.3.8. Образцы заполнения электронной формы заявления о предоставлении муниципальной услуги.</w:t>
      </w:r>
    </w:p>
    <w:p w14:paraId="7BB0F82F"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1.3.4. Посредством телефонной связи может предоставляться информация:</w:t>
      </w:r>
    </w:p>
    <w:p w14:paraId="4F2E0C46"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 о месте нахождения и графике работы Уполномоченного органа, его структурных подразделений;</w:t>
      </w:r>
    </w:p>
    <w:p w14:paraId="3499C1F5"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2) о порядке предоставления муниципальной услуги;</w:t>
      </w:r>
    </w:p>
    <w:p w14:paraId="09B29665"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3) о сроках предоставления муниципальной услуги;</w:t>
      </w:r>
    </w:p>
    <w:p w14:paraId="2340519F"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4) об адресах официального сайта Уполномоченного органа.</w:t>
      </w:r>
    </w:p>
    <w:p w14:paraId="75880BB0"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1.3.5. При предоставлении муниципальной услуги в электронной форме заявителю направляется:</w:t>
      </w:r>
    </w:p>
    <w:p w14:paraId="7F355159"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3B7ED19F" w14:textId="77777777" w:rsidR="00EE4D8B" w:rsidRPr="008D6363" w:rsidRDefault="00EE4D8B" w:rsidP="00EE4D8B">
      <w:pPr>
        <w:autoSpaceDE w:val="0"/>
        <w:autoSpaceDN w:val="0"/>
        <w:adjustRightInd w:val="0"/>
        <w:ind w:firstLine="284"/>
        <w:contextualSpacing/>
        <w:jc w:val="both"/>
        <w:rPr>
          <w:iCs/>
          <w:sz w:val="14"/>
          <w:szCs w:val="14"/>
        </w:rPr>
      </w:pPr>
      <w:r w:rsidRPr="008D6363">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14:paraId="0B3C9835" w14:textId="77777777" w:rsidR="00EE4D8B" w:rsidRPr="008D6363" w:rsidRDefault="00EE4D8B" w:rsidP="00EE4D8B">
      <w:pPr>
        <w:pStyle w:val="ConsPlusNormal"/>
        <w:ind w:firstLine="284"/>
        <w:jc w:val="both"/>
        <w:rPr>
          <w:rFonts w:ascii="Times New Roman" w:hAnsi="Times New Roman" w:cs="Times New Roman"/>
          <w:color w:val="FF0000"/>
          <w:sz w:val="14"/>
          <w:szCs w:val="14"/>
        </w:rPr>
      </w:pPr>
      <w:r w:rsidRPr="008D6363">
        <w:rPr>
          <w:rFonts w:ascii="Times New Roman" w:hAnsi="Times New Roman" w:cs="Times New Roman"/>
          <w:iCs/>
          <w:sz w:val="14"/>
          <w:szCs w:val="14"/>
        </w:rPr>
        <w:t>1.3.5.3. Уведомление о мотивированном отказе в предоставлении муниципальной услуги.</w:t>
      </w:r>
    </w:p>
    <w:p w14:paraId="2EA7DBC2" w14:textId="77777777" w:rsidR="00EE4D8B" w:rsidRPr="008D6363" w:rsidRDefault="00EE4D8B" w:rsidP="00EE4D8B">
      <w:pPr>
        <w:pStyle w:val="ConsPlusNormal"/>
        <w:ind w:firstLine="284"/>
        <w:jc w:val="both"/>
        <w:rPr>
          <w:rFonts w:ascii="Times New Roman" w:hAnsi="Times New Roman" w:cs="Times New Roman"/>
          <w:color w:val="FF0000"/>
          <w:sz w:val="14"/>
          <w:szCs w:val="14"/>
        </w:rPr>
      </w:pPr>
    </w:p>
    <w:p w14:paraId="78A66549" w14:textId="77777777" w:rsidR="00EE4D8B" w:rsidRPr="008D6363" w:rsidRDefault="00EE4D8B" w:rsidP="00EE4D8B">
      <w:pPr>
        <w:pStyle w:val="ConsPlusTitle"/>
        <w:ind w:firstLine="284"/>
        <w:jc w:val="center"/>
        <w:outlineLvl w:val="1"/>
        <w:rPr>
          <w:rFonts w:ascii="Times New Roman" w:hAnsi="Times New Roman" w:cs="Times New Roman"/>
          <w:sz w:val="14"/>
          <w:szCs w:val="14"/>
        </w:rPr>
      </w:pPr>
      <w:r w:rsidRPr="008D6363">
        <w:rPr>
          <w:rFonts w:ascii="Times New Roman" w:hAnsi="Times New Roman" w:cs="Times New Roman"/>
          <w:sz w:val="14"/>
          <w:szCs w:val="14"/>
        </w:rPr>
        <w:t>2. СТАНДАРТ ПРЕДОСТАВЛЕНИЯ МУНИЦИПАЛЬНОЙ УСЛУГИ</w:t>
      </w:r>
    </w:p>
    <w:p w14:paraId="22888A1F"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2.1. Наименование муниципальной услуги</w:t>
      </w:r>
    </w:p>
    <w:p w14:paraId="6B27909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w:t>
      </w:r>
    </w:p>
    <w:p w14:paraId="67E3D091"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2.2. Наименование органа, предоставляющего муниципальную услугу</w:t>
      </w:r>
    </w:p>
    <w:p w14:paraId="29C53C7E" w14:textId="77777777" w:rsidR="00EE4D8B" w:rsidRPr="008D6363" w:rsidRDefault="00EE4D8B" w:rsidP="00EE4D8B">
      <w:pPr>
        <w:ind w:firstLine="284"/>
        <w:jc w:val="both"/>
        <w:rPr>
          <w:sz w:val="14"/>
          <w:szCs w:val="14"/>
        </w:rPr>
      </w:pPr>
      <w:r w:rsidRPr="008D6363">
        <w:rPr>
          <w:sz w:val="14"/>
          <w:szCs w:val="14"/>
        </w:rPr>
        <w:t>2.2.1. Муниципальная услуга предоставляется отделом имущественных отношений комитета по управлению муниципальным имуществом, градостроительной деятельности и благоустройству Администрации муниципального округа (далее – отдел).</w:t>
      </w:r>
    </w:p>
    <w:p w14:paraId="0EAE843E" w14:textId="77777777" w:rsidR="00EE4D8B" w:rsidRPr="008D6363" w:rsidRDefault="00EE4D8B" w:rsidP="00EE4D8B">
      <w:pPr>
        <w:ind w:firstLine="284"/>
        <w:jc w:val="both"/>
        <w:rPr>
          <w:sz w:val="14"/>
          <w:szCs w:val="14"/>
        </w:rPr>
      </w:pPr>
      <w:r w:rsidRPr="008D6363">
        <w:rPr>
          <w:sz w:val="14"/>
          <w:szCs w:val="14"/>
        </w:rPr>
        <w:t>2.2.2. Должностными лицами, ответственными за предоставление муниципальной услуги, являются специалисты отдела.</w:t>
      </w:r>
    </w:p>
    <w:p w14:paraId="58140987" w14:textId="77777777" w:rsidR="00EE4D8B" w:rsidRPr="008D6363" w:rsidRDefault="00EE4D8B" w:rsidP="00EE4D8B">
      <w:pPr>
        <w:ind w:firstLine="284"/>
        <w:jc w:val="both"/>
        <w:rPr>
          <w:sz w:val="14"/>
          <w:szCs w:val="14"/>
        </w:rPr>
      </w:pPr>
      <w:r w:rsidRPr="008D6363">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14:paraId="13BE531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2.2.4.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w:t>
      </w:r>
      <w:r w:rsidRPr="008D6363">
        <w:rPr>
          <w:rFonts w:ascii="Times New Roman" w:hAnsi="Times New Roman" w:cs="Times New Roman"/>
          <w:sz w:val="14"/>
          <w:szCs w:val="14"/>
        </w:rPr>
        <w:t>Новгородской области) и Федеральной налоговой службой Российской Федерации.</w:t>
      </w:r>
    </w:p>
    <w:p w14:paraId="0785708C"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2.3. Описание результата предоставления муниципальной услуги</w:t>
      </w:r>
    </w:p>
    <w:p w14:paraId="253B5545"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Результатом предоставления муниципальной услуги является:</w:t>
      </w:r>
    </w:p>
    <w:p w14:paraId="70430A8F"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постановление Администрации </w:t>
      </w:r>
      <w:proofErr w:type="gramStart"/>
      <w:r w:rsidRPr="008D6363">
        <w:rPr>
          <w:rFonts w:ascii="Times New Roman" w:hAnsi="Times New Roman" w:cs="Times New Roman"/>
          <w:sz w:val="14"/>
          <w:szCs w:val="14"/>
        </w:rPr>
        <w:t>Солецкого  муниципального</w:t>
      </w:r>
      <w:proofErr w:type="gramEnd"/>
      <w:r w:rsidRPr="008D6363">
        <w:rPr>
          <w:rFonts w:ascii="Times New Roman" w:hAnsi="Times New Roman" w:cs="Times New Roman"/>
          <w:sz w:val="14"/>
          <w:szCs w:val="14"/>
        </w:rPr>
        <w:t xml:space="preserve"> округа об установлении публичного сервитута;</w:t>
      </w:r>
    </w:p>
    <w:p w14:paraId="56F90FA0"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уведомление об отказе в установлении публичного сервитута.</w:t>
      </w:r>
    </w:p>
    <w:p w14:paraId="2BD95ABF"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Результат предоставления муниципальной услуги по выбору заявителя может быть получен в форме электронного документа, подписанного уполномоченным должностным лицом, предоставляющим муниципальную услугу, с использованием усиленной квалифицированной электронной подписи, либо в форме документа на бумажном носителе.</w:t>
      </w:r>
    </w:p>
    <w:p w14:paraId="4C7B2143"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2.4. Сроки предоставления муниципальной услуги</w:t>
      </w:r>
    </w:p>
    <w:p w14:paraId="2AB7D2F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Принятие постановления Администрации Солецкого муниципального округа об установлении публичного сервитута осуществляется:</w:t>
      </w:r>
    </w:p>
    <w:p w14:paraId="69244BF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 течение 20 дней со дня поступления ходатайства об установлении публичного сервитута и прилагаемых к ходатайству документов в целях, предусмотренных подпунктом 3 статьи 39.37 Земельного кодекса Российской Федерации;</w:t>
      </w:r>
    </w:p>
    <w:p w14:paraId="3082B8C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 течение 30 дней со дня поступления ходатайства об установлении публичного сервитута и прилагаемых к ходатайству документов в случае, если ходатайство об установлении публичного сервитута в целях реконструкции инженерного сооружения, которое переносится в связи с изъятием земельного участка для государственных или муниципальных нужд, подано одновременно с ходатайством об изъятии земельного участка для государственных или муниципальных нужд;</w:t>
      </w:r>
    </w:p>
    <w:p w14:paraId="21F70AF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 течение 45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5 пункта 1 статьи 39.37 Земельного кодекса Российской Федерации, но не ранее чем 30 дней со дня опубликования сообщения о поступившем ходатайстве об установлении публичного сервитута, предусмотренного подпунктом 1 пункта 3 статьи 39.42 Земельного кодекса Российской Федерации.</w:t>
      </w:r>
    </w:p>
    <w:p w14:paraId="1D6CCF25"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 xml:space="preserve">2.5. Перечень нормативных правовых актов, </w:t>
      </w:r>
    </w:p>
    <w:p w14:paraId="72538C5D"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 xml:space="preserve">регулирующих отношения, возникающие в связи с предоставлением </w:t>
      </w:r>
    </w:p>
    <w:p w14:paraId="0A3CC865"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муниципальной услуги</w:t>
      </w:r>
    </w:p>
    <w:p w14:paraId="58E080D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14:paraId="37BC84A3"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bookmarkStart w:id="0" w:name="P133"/>
      <w:bookmarkEnd w:id="0"/>
      <w:r w:rsidRPr="008D6363">
        <w:rPr>
          <w:rFonts w:ascii="Times New Roman" w:hAnsi="Times New Roman" w:cs="Times New Roman"/>
          <w:sz w:val="14"/>
          <w:szCs w:val="14"/>
        </w:rPr>
        <w:t xml:space="preserve">2.6. </w:t>
      </w:r>
      <w:r w:rsidRPr="008D6363">
        <w:rPr>
          <w:rFonts w:ascii="Times New Roman" w:hAnsi="Times New Roman" w:cs="Times New Roman"/>
          <w:bCs w:val="0"/>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14:paraId="56393FB3" w14:textId="77777777" w:rsidR="00EE4D8B" w:rsidRPr="008D6363" w:rsidRDefault="00EE4D8B" w:rsidP="00EE4D8B">
      <w:pPr>
        <w:pStyle w:val="ConsPlusNormal"/>
        <w:ind w:firstLine="284"/>
        <w:jc w:val="both"/>
        <w:rPr>
          <w:rFonts w:ascii="Times New Roman" w:hAnsi="Times New Roman" w:cs="Times New Roman"/>
          <w:sz w:val="14"/>
          <w:szCs w:val="14"/>
        </w:rPr>
      </w:pPr>
      <w:bookmarkStart w:id="1" w:name="P135"/>
      <w:bookmarkEnd w:id="1"/>
      <w:r w:rsidRPr="008D6363">
        <w:rPr>
          <w:rFonts w:ascii="Times New Roman" w:hAnsi="Times New Roman" w:cs="Times New Roman"/>
          <w:sz w:val="14"/>
          <w:szCs w:val="14"/>
        </w:rPr>
        <w:t>2.6.1. Для предоставления муниципальной услуги в целях установления публичного сервитута заявителю необходимо представить следующие документы и информацию:</w:t>
      </w:r>
    </w:p>
    <w:p w14:paraId="6D4D91B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ходатайство об установлении публичного сервитута по форме, утвержденной Приказом Министерства экономического развития Российской Федерации от 10 октября 2018 </w:t>
      </w:r>
      <w:proofErr w:type="gramStart"/>
      <w:r w:rsidRPr="008D6363">
        <w:rPr>
          <w:rFonts w:ascii="Times New Roman" w:hAnsi="Times New Roman" w:cs="Times New Roman"/>
          <w:sz w:val="14"/>
          <w:szCs w:val="14"/>
        </w:rPr>
        <w:t>года  №</w:t>
      </w:r>
      <w:proofErr w:type="gramEnd"/>
      <w:r w:rsidRPr="008D6363">
        <w:rPr>
          <w:rFonts w:ascii="Times New Roman" w:hAnsi="Times New Roman" w:cs="Times New Roman"/>
          <w:sz w:val="14"/>
          <w:szCs w:val="14"/>
        </w:rPr>
        <w:t xml:space="preserve"> 542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(приложение № 1 к настоящему Административному регламенту), в котором в обязательном порядке указываются:</w:t>
      </w:r>
    </w:p>
    <w:p w14:paraId="53DCE61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14:paraId="5C73BF85"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цель установления публичного сервитута в соответствии со статьей 39.37 Земельного кодекса Российской Федерации;</w:t>
      </w:r>
    </w:p>
    <w:p w14:paraId="5F872FE0"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испрашиваемый срок публичного сервитута;</w:t>
      </w:r>
    </w:p>
    <w:p w14:paraId="6044870E"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14:paraId="3FFE066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обоснование необходимости установления публичного сервитута (в обоснование необходимости установления публичного сервитута приводятся данные, предусмотренные пунктами 2, 3 статьи 39.41 Земельного кодекса Российской Федерации);</w:t>
      </w:r>
    </w:p>
    <w:p w14:paraId="0F48102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или эксплуатации указанного инженерного сооружения;</w:t>
      </w:r>
    </w:p>
    <w:p w14:paraId="5AA0A29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14:paraId="5F8AC02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14:paraId="68FA08E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почтовый адрес и (или) адрес электронной почты для связи с заявителем;</w:t>
      </w:r>
    </w:p>
    <w:p w14:paraId="5B339DD7"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подготовленные в форме электронного документа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w:t>
      </w:r>
      <w:r w:rsidRPr="008D6363">
        <w:rPr>
          <w:rFonts w:ascii="Times New Roman" w:hAnsi="Times New Roman" w:cs="Times New Roman"/>
          <w:sz w:val="14"/>
          <w:szCs w:val="14"/>
        </w:rPr>
        <w:lastRenderedPageBreak/>
        <w:t>координат, установленной для ведения Единого государственного реестра недвижимости, выполненные в соответствии с требованиями, установленными Приказом Министерства экономического развития Российской Федерации от 10 октября 2018 года № 541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14:paraId="663B35D7"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14:paraId="088D792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w:t>
      </w:r>
    </w:p>
    <w:p w14:paraId="366DDDA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документ, подтверждающий полномочия представителя заявителя, в случае, если с ходатайством об установлении публичного сервитута обращается представитель заявителя.</w:t>
      </w:r>
    </w:p>
    <w:p w14:paraId="2FDC4B1F" w14:textId="77777777" w:rsidR="00EE4D8B" w:rsidRPr="008D6363" w:rsidRDefault="00EE4D8B" w:rsidP="00EE4D8B">
      <w:pPr>
        <w:pStyle w:val="ConsPlusNormal"/>
        <w:ind w:firstLine="284"/>
        <w:jc w:val="both"/>
        <w:rPr>
          <w:rFonts w:ascii="Times New Roman" w:hAnsi="Times New Roman" w:cs="Times New Roman"/>
          <w:sz w:val="14"/>
          <w:szCs w:val="14"/>
        </w:rPr>
      </w:pPr>
      <w:bookmarkStart w:id="2" w:name="P150"/>
      <w:bookmarkEnd w:id="2"/>
      <w:r w:rsidRPr="008D6363">
        <w:rPr>
          <w:rFonts w:ascii="Times New Roman" w:hAnsi="Times New Roman" w:cs="Times New Roman"/>
          <w:sz w:val="14"/>
          <w:szCs w:val="14"/>
        </w:rPr>
        <w:t>2.6.2. В случае если в соответствии с законодательством о градостроительной деятельности в целях строительства и реконструкции объектов, сооружений, указанных в статье 39.37 Земельного кодекса Российской Федерации, не требуется подготовки документации по планировке территории, то к ходатайству в подтверждение сведений, предусмотренных пунктом 3 статьи 39.41 Земельного кодекса Российской Федерации, прилагается кадастровый план территории либо его фрагмент, на котором приводится изображение сравнительных вариантов размещения инженерного сооружения (с обоснованием предлагаемого варианта размещения инженерного сооружения):</w:t>
      </w:r>
    </w:p>
    <w:p w14:paraId="313AB1B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1) на земельных участках, предоставленных или принадлежащих гражданам и (или) юридическим лицам;</w:t>
      </w:r>
    </w:p>
    <w:p w14:paraId="33C17275"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пунктом 5 статьи 39.39 Земельного кодекса Российской Федерации, также обоснование невозможности размещения инженерного сооружения на земельных участках, относящихся к имуществу общего пользования).</w:t>
      </w:r>
    </w:p>
    <w:p w14:paraId="1F50C155"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2.6.3. Документы, которые заявитель вправе представить по собственной инициативе, так как </w:t>
      </w:r>
      <w:proofErr w:type="gramStart"/>
      <w:r w:rsidRPr="008D6363">
        <w:rPr>
          <w:rFonts w:ascii="Times New Roman" w:hAnsi="Times New Roman" w:cs="Times New Roman"/>
          <w:sz w:val="14"/>
          <w:szCs w:val="14"/>
        </w:rPr>
        <w:t>они  подлежат</w:t>
      </w:r>
      <w:proofErr w:type="gramEnd"/>
      <w:r w:rsidRPr="008D6363">
        <w:rPr>
          <w:rFonts w:ascii="Times New Roman" w:hAnsi="Times New Roman" w:cs="Times New Roman"/>
          <w:sz w:val="14"/>
          <w:szCs w:val="14"/>
        </w:rPr>
        <w:t xml:space="preserve">  получению отделом в рамках межведомственного  информационного  взаимодействия:</w:t>
      </w:r>
    </w:p>
    <w:p w14:paraId="781590A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выписку из Единого государственного реестра юридических лиц о заявителе - юридическом лице;</w:t>
      </w:r>
    </w:p>
    <w:p w14:paraId="6E5B280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выписку из Единого государственного реестра недвижимости об объекте недвижимости (о земельном участке, в отношении которого предполагается установление публичного сервитута);</w:t>
      </w:r>
    </w:p>
    <w:p w14:paraId="3A1BEBA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выписку из Единого государственного реестра недвижимости об объекте недвижимости, расположенном на земельном участке, в отношении которого предполагается установление публичного сервитута.</w:t>
      </w:r>
    </w:p>
    <w:p w14:paraId="5C2C9F1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14:paraId="36E10AE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2.6.5. Документы, указанные в настоящем пункте, могут быть представлены в отдел или МФЦ при личном обращении, посредством почтового отправления с объявленной ценностью при его пересылке с описью вложения или в форме электронного документа с использованием информационно-телекоммуникационных сетей общего пользования, в том числе сети Интернет, включая Региональный портал и Единый портал.</w:t>
      </w:r>
    </w:p>
    <w:p w14:paraId="726B306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2.6.6. Для получения муниципальной услуги в электронном виде заявителю предоставляется возможность направить заявление и документы через Единый портал и Региональный портал путем заполнения специальной интерактивной формы, которая обеспечивает идентификацию заявителя.</w:t>
      </w:r>
    </w:p>
    <w:p w14:paraId="152DCBDF"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На Едином портале и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14:paraId="18F2F0AC" w14:textId="77777777" w:rsidR="00EE4D8B" w:rsidRPr="008D6363" w:rsidRDefault="00EE4D8B" w:rsidP="00EE4D8B">
      <w:pPr>
        <w:autoSpaceDE w:val="0"/>
        <w:autoSpaceDN w:val="0"/>
        <w:adjustRightInd w:val="0"/>
        <w:ind w:firstLine="284"/>
        <w:jc w:val="both"/>
        <w:outlineLvl w:val="0"/>
        <w:rPr>
          <w:sz w:val="14"/>
          <w:szCs w:val="14"/>
        </w:rPr>
      </w:pPr>
      <w:r w:rsidRPr="008D6363">
        <w:rPr>
          <w:sz w:val="14"/>
          <w:szCs w:val="14"/>
        </w:rPr>
        <w:t>2.6.7.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14:paraId="3B07B4FA" w14:textId="77777777" w:rsidR="00EE4D8B" w:rsidRPr="008D6363" w:rsidRDefault="00EE4D8B" w:rsidP="00EE4D8B">
      <w:pPr>
        <w:autoSpaceDE w:val="0"/>
        <w:autoSpaceDN w:val="0"/>
        <w:adjustRightInd w:val="0"/>
        <w:ind w:firstLine="284"/>
        <w:jc w:val="both"/>
        <w:outlineLvl w:val="0"/>
        <w:rPr>
          <w:sz w:val="14"/>
          <w:szCs w:val="14"/>
        </w:rPr>
      </w:pPr>
      <w:r w:rsidRPr="008D6363">
        <w:rPr>
          <w:sz w:val="14"/>
          <w:szCs w:val="14"/>
        </w:rPr>
        <w:t>2.6.8. Копии документов, указанные в настоящем пункте,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14:paraId="31B6A108" w14:textId="77777777" w:rsidR="00EE4D8B" w:rsidRPr="008D6363" w:rsidRDefault="00EE4D8B" w:rsidP="00EE4D8B">
      <w:pPr>
        <w:autoSpaceDE w:val="0"/>
        <w:autoSpaceDN w:val="0"/>
        <w:adjustRightInd w:val="0"/>
        <w:ind w:firstLine="284"/>
        <w:jc w:val="both"/>
        <w:outlineLvl w:val="0"/>
        <w:rPr>
          <w:sz w:val="14"/>
          <w:szCs w:val="14"/>
        </w:rPr>
      </w:pPr>
      <w:r w:rsidRPr="008D6363">
        <w:rPr>
          <w:sz w:val="14"/>
          <w:szCs w:val="14"/>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14:paraId="464C6AF3"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2.6.9. Ответственность за достоверность и полноту представляемых сведений и документов возлагается на заявителя.</w:t>
      </w:r>
    </w:p>
    <w:p w14:paraId="7CAFCB35"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2.6.10. Основаниями для возврата ходатайства об установлении публичного сервитута без рассмотрения заявителю являются случаи, когда:</w:t>
      </w:r>
    </w:p>
    <w:p w14:paraId="7F13B5C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1) ходатайство подано в орган, не наделенный полномочиями по принятию решения об установлении публичного сервитута для целей, указанных в ходатайстве;</w:t>
      </w:r>
    </w:p>
    <w:p w14:paraId="32316125"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 заявитель не является лицом, предусмотренным статьей 39.40 Земельного кодекса Российской Федерации;</w:t>
      </w:r>
    </w:p>
    <w:p w14:paraId="2B6897CB"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 подано ходатайство об установлении публичного сервитута в целях, не предусмотренных статьей 39.37 Земельного кодекса Российской Федерации;</w:t>
      </w:r>
    </w:p>
    <w:p w14:paraId="669407EF"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4) к ходатайству об установлении публичного сервитута не приложены документы, предусмотренные пунктом 5 статьи 39.41 Земельного кодекса Российской Федерации, а также пунктами 2.6.1 и 2.6.2 настоящего Административного регламента;</w:t>
      </w:r>
    </w:p>
    <w:p w14:paraId="580136B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5) ходатайство об установлении публичного сервитута и приложенные к нему документы не соответствуют требованиям, установленным в соответствии с пунктом 4 статьи 39.41 Земельного кодекса Российской Федерации.</w:t>
      </w:r>
    </w:p>
    <w:p w14:paraId="419CCA9F"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 xml:space="preserve">2.7. Исчерпывающий перечень документов, необходимых </w:t>
      </w:r>
    </w:p>
    <w:p w14:paraId="3715FBD2"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 xml:space="preserve">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w:t>
      </w:r>
    </w:p>
    <w:p w14:paraId="616A7AC2"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которые заявитель вправе предоставить, а также способы их получения заявителями, в том числе в электронной форме, порядок их представления</w:t>
      </w:r>
    </w:p>
    <w:p w14:paraId="4CF44BA7" w14:textId="77777777" w:rsidR="00EE4D8B" w:rsidRPr="008D6363" w:rsidRDefault="00EE4D8B" w:rsidP="00EE4D8B">
      <w:pPr>
        <w:autoSpaceDE w:val="0"/>
        <w:autoSpaceDN w:val="0"/>
        <w:adjustRightInd w:val="0"/>
        <w:ind w:firstLine="284"/>
        <w:jc w:val="both"/>
        <w:outlineLvl w:val="0"/>
        <w:rPr>
          <w:bCs/>
          <w:sz w:val="14"/>
          <w:szCs w:val="14"/>
        </w:rPr>
      </w:pPr>
      <w:bookmarkStart w:id="3" w:name="P160"/>
      <w:bookmarkEnd w:id="3"/>
      <w:r w:rsidRPr="008D6363">
        <w:rPr>
          <w:bCs/>
          <w:sz w:val="14"/>
          <w:szCs w:val="14"/>
        </w:rPr>
        <w:t xml:space="preserve">2.7.1. В случае если заявителем не представлена самостоятельно выписка из ЕГРН об объекте недвижимости, то по каналам межведомственного взаимодействия специалист отдела запрашивает его в управлении Росреестра по Новгородской области. </w:t>
      </w:r>
    </w:p>
    <w:p w14:paraId="53072414" w14:textId="77777777" w:rsidR="00EE4D8B" w:rsidRPr="008D6363" w:rsidRDefault="00EE4D8B" w:rsidP="00EE4D8B">
      <w:pPr>
        <w:autoSpaceDE w:val="0"/>
        <w:autoSpaceDN w:val="0"/>
        <w:adjustRightInd w:val="0"/>
        <w:ind w:firstLine="284"/>
        <w:jc w:val="both"/>
        <w:outlineLvl w:val="0"/>
        <w:rPr>
          <w:sz w:val="14"/>
          <w:szCs w:val="14"/>
        </w:rPr>
      </w:pPr>
      <w:r w:rsidRPr="008D6363">
        <w:rPr>
          <w:bCs/>
          <w:sz w:val="14"/>
          <w:szCs w:val="14"/>
        </w:rPr>
        <w:t>2.7.2. 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отдела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w:t>
      </w:r>
    </w:p>
    <w:p w14:paraId="53FFE80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2.7.3. </w:t>
      </w:r>
      <w:r w:rsidRPr="008D6363">
        <w:rPr>
          <w:rFonts w:ascii="Times New Roman" w:hAnsi="Times New Roman" w:cs="Times New Roman"/>
          <w:bCs/>
          <w:sz w:val="14"/>
          <w:szCs w:val="14"/>
        </w:rPr>
        <w:t>Непредставление заявителем указанных документов не является основанием для отказа заявителю в предоставлении услуги.</w:t>
      </w:r>
    </w:p>
    <w:p w14:paraId="1B747F47" w14:textId="77777777" w:rsidR="00EE4D8B" w:rsidRPr="008D6363" w:rsidRDefault="00EE4D8B" w:rsidP="00EE4D8B">
      <w:pPr>
        <w:autoSpaceDE w:val="0"/>
        <w:autoSpaceDN w:val="0"/>
        <w:adjustRightInd w:val="0"/>
        <w:ind w:firstLine="284"/>
        <w:jc w:val="center"/>
        <w:outlineLvl w:val="1"/>
        <w:rPr>
          <w:rFonts w:eastAsia="Arial"/>
          <w:b/>
          <w:bCs/>
          <w:sz w:val="14"/>
          <w:szCs w:val="14"/>
        </w:rPr>
      </w:pPr>
      <w:r w:rsidRPr="008D6363">
        <w:rPr>
          <w:b/>
          <w:bCs/>
          <w:sz w:val="14"/>
          <w:szCs w:val="14"/>
        </w:rPr>
        <w:t>2.8. Указание на запрет требовать от заявителя</w:t>
      </w:r>
    </w:p>
    <w:p w14:paraId="5F438582"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Запрещается требовать от заявителя:</w:t>
      </w:r>
    </w:p>
    <w:p w14:paraId="3C65A757"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2D189A7"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8D6363">
        <w:rPr>
          <w:iCs/>
          <w:sz w:val="14"/>
          <w:szCs w:val="14"/>
        </w:rPr>
        <w:t>округа</w:t>
      </w:r>
      <w:r w:rsidRPr="008D6363">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14:paraId="5B9A855D"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14:paraId="51FB1561"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87006DA"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14:paraId="6CC3A026"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14:paraId="27E3D289" w14:textId="77777777" w:rsidR="00EE4D8B" w:rsidRPr="008D6363" w:rsidRDefault="00EE4D8B" w:rsidP="00EE4D8B">
      <w:pPr>
        <w:autoSpaceDE w:val="0"/>
        <w:ind w:firstLine="284"/>
        <w:jc w:val="both"/>
        <w:rPr>
          <w:sz w:val="14"/>
          <w:szCs w:val="14"/>
        </w:rPr>
      </w:pPr>
      <w:r w:rsidRPr="008D6363">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МФЦ,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6A1087A4" w14:textId="77777777" w:rsidR="00EE4D8B" w:rsidRPr="008D6363" w:rsidRDefault="00EE4D8B" w:rsidP="00EE4D8B">
      <w:pPr>
        <w:pStyle w:val="ConsPlusNormal"/>
        <w:ind w:firstLine="284"/>
        <w:jc w:val="both"/>
        <w:rPr>
          <w:rFonts w:ascii="Times New Roman" w:hAnsi="Times New Roman" w:cs="Times New Roman"/>
          <w:color w:val="FF0000"/>
          <w:sz w:val="14"/>
          <w:szCs w:val="14"/>
        </w:rPr>
      </w:pPr>
      <w:r w:rsidRPr="008D6363">
        <w:rPr>
          <w:rFonts w:ascii="Times New Roman" w:hAnsi="Times New Roman" w:cs="Times New Roman"/>
          <w:sz w:val="14"/>
          <w:szCs w:val="14"/>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7308F6C" w14:textId="77777777" w:rsidR="00EE4D8B" w:rsidRPr="008D6363" w:rsidRDefault="00EE4D8B" w:rsidP="00EE4D8B">
      <w:pPr>
        <w:pStyle w:val="ConsPlusTitle"/>
        <w:ind w:firstLine="284"/>
        <w:jc w:val="center"/>
        <w:rPr>
          <w:rFonts w:ascii="Times New Roman" w:hAnsi="Times New Roman" w:cs="Times New Roman"/>
          <w:bCs w:val="0"/>
          <w:sz w:val="14"/>
          <w:szCs w:val="14"/>
        </w:rPr>
      </w:pPr>
      <w:r w:rsidRPr="008D6363">
        <w:rPr>
          <w:rFonts w:ascii="Times New Roman" w:hAnsi="Times New Roman" w:cs="Times New Roman"/>
          <w:bCs w:val="0"/>
          <w:sz w:val="14"/>
          <w:szCs w:val="14"/>
        </w:rPr>
        <w:t xml:space="preserve">2.9. Исчерпывающий перечень оснований для отказа в приеме </w:t>
      </w:r>
    </w:p>
    <w:p w14:paraId="3CFAEAD7" w14:textId="77777777" w:rsidR="00EE4D8B" w:rsidRPr="008D6363" w:rsidRDefault="00EE4D8B" w:rsidP="00EE4D8B">
      <w:pPr>
        <w:pStyle w:val="ConsPlusTitle"/>
        <w:ind w:firstLine="284"/>
        <w:jc w:val="center"/>
        <w:rPr>
          <w:rFonts w:ascii="Times New Roman" w:hAnsi="Times New Roman" w:cs="Times New Roman"/>
          <w:color w:val="FF0000"/>
          <w:sz w:val="14"/>
          <w:szCs w:val="14"/>
        </w:rPr>
      </w:pPr>
      <w:r w:rsidRPr="008D6363">
        <w:rPr>
          <w:rFonts w:ascii="Times New Roman" w:hAnsi="Times New Roman" w:cs="Times New Roman"/>
          <w:bCs w:val="0"/>
          <w:sz w:val="14"/>
          <w:szCs w:val="14"/>
        </w:rPr>
        <w:t xml:space="preserve">документов, необходимых для предоставления </w:t>
      </w:r>
      <w:r w:rsidRPr="008D6363">
        <w:rPr>
          <w:rFonts w:ascii="Times New Roman" w:hAnsi="Times New Roman" w:cs="Times New Roman"/>
          <w:sz w:val="14"/>
          <w:szCs w:val="14"/>
        </w:rPr>
        <w:t xml:space="preserve">муниципальной </w:t>
      </w:r>
      <w:r w:rsidRPr="008D6363">
        <w:rPr>
          <w:rFonts w:ascii="Times New Roman" w:hAnsi="Times New Roman" w:cs="Times New Roman"/>
          <w:bCs w:val="0"/>
          <w:sz w:val="14"/>
          <w:szCs w:val="14"/>
        </w:rPr>
        <w:t>услуги</w:t>
      </w:r>
    </w:p>
    <w:p w14:paraId="01101453"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2.9.1. Основания для отказа в приеме документов, необходимых для предоставления муниципальной услуги, отсутствуют.</w:t>
      </w:r>
    </w:p>
    <w:p w14:paraId="60E85BF0"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2.10. Исчерпывающий перечень оснований для приостановления</w:t>
      </w:r>
    </w:p>
    <w:p w14:paraId="4D1BF156" w14:textId="77777777" w:rsidR="00EE4D8B" w:rsidRPr="008D6363" w:rsidRDefault="00EE4D8B" w:rsidP="00EE4D8B">
      <w:pPr>
        <w:pStyle w:val="ConsPlusTitle"/>
        <w:ind w:firstLine="284"/>
        <w:jc w:val="center"/>
        <w:rPr>
          <w:rFonts w:ascii="Times New Roman" w:hAnsi="Times New Roman" w:cs="Times New Roman"/>
          <w:sz w:val="14"/>
          <w:szCs w:val="14"/>
        </w:rPr>
      </w:pPr>
      <w:r w:rsidRPr="008D6363">
        <w:rPr>
          <w:rFonts w:ascii="Times New Roman" w:hAnsi="Times New Roman" w:cs="Times New Roman"/>
          <w:sz w:val="14"/>
          <w:szCs w:val="14"/>
        </w:rPr>
        <w:lastRenderedPageBreak/>
        <w:t>или отказа в предоставлении муниципальной услуги</w:t>
      </w:r>
    </w:p>
    <w:p w14:paraId="44064BCE"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2.10.1. Основания для приостановления предоставления муниципальной услуги не предусмотрены.</w:t>
      </w:r>
    </w:p>
    <w:p w14:paraId="4096F65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2.10.2. Основаниями для отказа в предоставлении муниципальной услуги являются случаи, когда:</w:t>
      </w:r>
    </w:p>
    <w:p w14:paraId="7A74BBD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1) в ходатайстве об установлении публичного сервитута отсутствуют сведения, предусмотренные статьей 39.41 Земельного кодекса Российской Федерации,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Российской Федерации;</w:t>
      </w:r>
    </w:p>
    <w:p w14:paraId="6B574AA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2) не соблюдены условия установления публичного сервитута, предусмотренные статьями 23 и 39.39 Земельного кодекса Российской Федерации;</w:t>
      </w:r>
    </w:p>
    <w:p w14:paraId="0ED8966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14:paraId="260ED93E"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за исключением земельных участков, находящихся в государственной или муниципальной собственности, предоставленных юридическим лицам;</w:t>
      </w:r>
    </w:p>
    <w:p w14:paraId="22B0E19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14:paraId="76CBFF73"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6) границы публичного сервитута не соответствуют предусмотренной документацией по планировке территории зоне размещения инженерного сооружения в случае подачи ходатайства об установлении публичного сервитута в целях, предусмотренных подпунктами 1, 3 статьи 39.37 Земельного кодекса Российской Федерации;</w:t>
      </w:r>
    </w:p>
    <w:p w14:paraId="0B13E08F"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7) установление публичного сервитута в границах, указанных в ходатайстве об установлении публичного сервитута, препятствует размещению иных объектов, предусмотренных утвержденным проектом планировки территории;</w:t>
      </w:r>
    </w:p>
    <w:p w14:paraId="149A722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14:paraId="04199EA8"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2.11. Перечень услуг, которые являются необходимыми и обязательными для предоставления муниципальной услуги</w:t>
      </w:r>
    </w:p>
    <w:p w14:paraId="65E842C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Услуги, которые являются необходимыми и обязательными для предоставления муниципальной услуги, отсутствуют.</w:t>
      </w:r>
    </w:p>
    <w:p w14:paraId="1A56015E"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2.12. Порядок, размер и основания взимания государственной пошлины или иной платы за предоставление муниципальной услуги</w:t>
      </w:r>
    </w:p>
    <w:p w14:paraId="707F346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Плата за предоставление муниципальной услуги не взимается.</w:t>
      </w:r>
    </w:p>
    <w:p w14:paraId="5B0A8200" w14:textId="77777777" w:rsidR="00EE4D8B" w:rsidRPr="008D6363" w:rsidRDefault="00EE4D8B" w:rsidP="00EE4D8B">
      <w:pPr>
        <w:pStyle w:val="ConsPlusTitle"/>
        <w:ind w:firstLine="284"/>
        <w:jc w:val="center"/>
        <w:outlineLvl w:val="2"/>
        <w:rPr>
          <w:rFonts w:ascii="Times New Roman" w:hAnsi="Times New Roman" w:cs="Times New Roman"/>
          <w:bCs w:val="0"/>
          <w:sz w:val="14"/>
          <w:szCs w:val="14"/>
        </w:rPr>
      </w:pPr>
      <w:r w:rsidRPr="008D6363">
        <w:rPr>
          <w:rFonts w:ascii="Times New Roman" w:hAnsi="Times New Roman" w:cs="Times New Roman"/>
          <w:sz w:val="14"/>
          <w:szCs w:val="14"/>
        </w:rPr>
        <w:t xml:space="preserve">2.13. </w:t>
      </w:r>
      <w:r w:rsidRPr="008D6363">
        <w:rPr>
          <w:rFonts w:ascii="Times New Roman" w:hAnsi="Times New Roman" w:cs="Times New Roman"/>
          <w:bCs w:val="0"/>
          <w:sz w:val="14"/>
          <w:szCs w:val="14"/>
        </w:rPr>
        <w:t xml:space="preserve">Порядок, размер и основания взимания платы за предоставление </w:t>
      </w:r>
    </w:p>
    <w:p w14:paraId="3D2A1C88" w14:textId="77777777" w:rsidR="00EE4D8B" w:rsidRPr="008D6363" w:rsidRDefault="00EE4D8B" w:rsidP="00EE4D8B">
      <w:pPr>
        <w:pStyle w:val="ConsPlusTitle"/>
        <w:ind w:firstLine="284"/>
        <w:jc w:val="center"/>
        <w:outlineLvl w:val="2"/>
        <w:rPr>
          <w:rFonts w:ascii="Times New Roman" w:hAnsi="Times New Roman" w:cs="Times New Roman"/>
          <w:bCs w:val="0"/>
          <w:sz w:val="14"/>
          <w:szCs w:val="14"/>
        </w:rPr>
      </w:pPr>
      <w:r w:rsidRPr="008D6363">
        <w:rPr>
          <w:rFonts w:ascii="Times New Roman" w:hAnsi="Times New Roman" w:cs="Times New Roman"/>
          <w:bCs w:val="0"/>
          <w:sz w:val="14"/>
          <w:szCs w:val="14"/>
        </w:rPr>
        <w:t xml:space="preserve">услуг, которые являются необходимыми и обязательными </w:t>
      </w:r>
    </w:p>
    <w:p w14:paraId="139561C7"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bCs w:val="0"/>
          <w:sz w:val="14"/>
          <w:szCs w:val="14"/>
        </w:rPr>
        <w:t xml:space="preserve">для предоставления </w:t>
      </w:r>
      <w:r w:rsidRPr="008D6363">
        <w:rPr>
          <w:rFonts w:ascii="Times New Roman" w:hAnsi="Times New Roman" w:cs="Times New Roman"/>
          <w:sz w:val="14"/>
          <w:szCs w:val="14"/>
        </w:rPr>
        <w:t xml:space="preserve">муниципальной </w:t>
      </w:r>
      <w:r w:rsidRPr="008D6363">
        <w:rPr>
          <w:rFonts w:ascii="Times New Roman" w:hAnsi="Times New Roman" w:cs="Times New Roman"/>
          <w:bCs w:val="0"/>
          <w:sz w:val="14"/>
          <w:szCs w:val="14"/>
        </w:rPr>
        <w:t>услуги</w:t>
      </w:r>
    </w:p>
    <w:p w14:paraId="64D4D6FF"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14:paraId="5448EE52" w14:textId="77777777" w:rsidR="00EE4D8B" w:rsidRPr="008D6363" w:rsidRDefault="00EE4D8B" w:rsidP="00EE4D8B">
      <w:pPr>
        <w:pStyle w:val="ConsPlusTitle"/>
        <w:ind w:firstLine="284"/>
        <w:jc w:val="center"/>
        <w:outlineLvl w:val="2"/>
        <w:rPr>
          <w:rFonts w:ascii="Times New Roman" w:hAnsi="Times New Roman" w:cs="Times New Roman"/>
          <w:bCs w:val="0"/>
          <w:sz w:val="14"/>
          <w:szCs w:val="14"/>
        </w:rPr>
      </w:pPr>
      <w:r w:rsidRPr="008D6363">
        <w:rPr>
          <w:rFonts w:ascii="Times New Roman" w:hAnsi="Times New Roman" w:cs="Times New Roman"/>
          <w:sz w:val="14"/>
          <w:szCs w:val="14"/>
        </w:rPr>
        <w:t xml:space="preserve">2.14. </w:t>
      </w:r>
      <w:r w:rsidRPr="008D6363">
        <w:rPr>
          <w:rFonts w:ascii="Times New Roman" w:hAnsi="Times New Roman" w:cs="Times New Roman"/>
          <w:bCs w:val="0"/>
          <w:sz w:val="14"/>
          <w:szCs w:val="14"/>
        </w:rPr>
        <w:t xml:space="preserve">Максимальный срок ожидания в очереди при подаче запроса </w:t>
      </w:r>
    </w:p>
    <w:p w14:paraId="0CEB9908" w14:textId="77777777" w:rsidR="00EE4D8B" w:rsidRPr="008D6363" w:rsidRDefault="00EE4D8B" w:rsidP="00EE4D8B">
      <w:pPr>
        <w:pStyle w:val="ConsPlusTitle"/>
        <w:ind w:firstLine="284"/>
        <w:jc w:val="center"/>
        <w:outlineLvl w:val="2"/>
        <w:rPr>
          <w:rFonts w:ascii="Times New Roman" w:hAnsi="Times New Roman" w:cs="Times New Roman"/>
          <w:bCs w:val="0"/>
          <w:sz w:val="14"/>
          <w:szCs w:val="14"/>
        </w:rPr>
      </w:pPr>
      <w:r w:rsidRPr="008D6363">
        <w:rPr>
          <w:rFonts w:ascii="Times New Roman" w:hAnsi="Times New Roman" w:cs="Times New Roman"/>
          <w:bCs w:val="0"/>
          <w:sz w:val="14"/>
          <w:szCs w:val="14"/>
        </w:rPr>
        <w:t xml:space="preserve">о предоставлении </w:t>
      </w:r>
      <w:r w:rsidRPr="008D6363">
        <w:rPr>
          <w:rFonts w:ascii="Times New Roman" w:hAnsi="Times New Roman" w:cs="Times New Roman"/>
          <w:sz w:val="14"/>
          <w:szCs w:val="14"/>
        </w:rPr>
        <w:t xml:space="preserve">муниципальной </w:t>
      </w:r>
      <w:r w:rsidRPr="008D6363">
        <w:rPr>
          <w:rFonts w:ascii="Times New Roman" w:hAnsi="Times New Roman" w:cs="Times New Roman"/>
          <w:bCs w:val="0"/>
          <w:sz w:val="14"/>
          <w:szCs w:val="14"/>
        </w:rPr>
        <w:t xml:space="preserve">услуги, услуги, предоставляемой </w:t>
      </w:r>
    </w:p>
    <w:p w14:paraId="455A8832" w14:textId="77777777" w:rsidR="00EE4D8B" w:rsidRPr="008D6363" w:rsidRDefault="00EE4D8B" w:rsidP="00EE4D8B">
      <w:pPr>
        <w:pStyle w:val="ConsPlusTitle"/>
        <w:ind w:firstLine="284"/>
        <w:jc w:val="center"/>
        <w:outlineLvl w:val="2"/>
        <w:rPr>
          <w:rFonts w:ascii="Times New Roman" w:hAnsi="Times New Roman" w:cs="Times New Roman"/>
          <w:bCs w:val="0"/>
          <w:sz w:val="14"/>
          <w:szCs w:val="14"/>
        </w:rPr>
      </w:pPr>
      <w:r w:rsidRPr="008D6363">
        <w:rPr>
          <w:rFonts w:ascii="Times New Roman" w:hAnsi="Times New Roman" w:cs="Times New Roman"/>
          <w:bCs w:val="0"/>
          <w:sz w:val="14"/>
          <w:szCs w:val="14"/>
        </w:rPr>
        <w:t xml:space="preserve">организацией, участвующей в предоставлении </w:t>
      </w:r>
      <w:proofErr w:type="gramStart"/>
      <w:r w:rsidRPr="008D6363">
        <w:rPr>
          <w:rFonts w:ascii="Times New Roman" w:hAnsi="Times New Roman" w:cs="Times New Roman"/>
          <w:sz w:val="14"/>
          <w:szCs w:val="14"/>
        </w:rPr>
        <w:t xml:space="preserve">муниципальной </w:t>
      </w:r>
      <w:r w:rsidRPr="008D6363">
        <w:rPr>
          <w:rFonts w:ascii="Times New Roman" w:hAnsi="Times New Roman" w:cs="Times New Roman"/>
          <w:bCs w:val="0"/>
          <w:sz w:val="14"/>
          <w:szCs w:val="14"/>
        </w:rPr>
        <w:t xml:space="preserve"> услуги</w:t>
      </w:r>
      <w:proofErr w:type="gramEnd"/>
      <w:r w:rsidRPr="008D6363">
        <w:rPr>
          <w:rFonts w:ascii="Times New Roman" w:hAnsi="Times New Roman" w:cs="Times New Roman"/>
          <w:bCs w:val="0"/>
          <w:sz w:val="14"/>
          <w:szCs w:val="14"/>
        </w:rPr>
        <w:t xml:space="preserve">, </w:t>
      </w:r>
    </w:p>
    <w:p w14:paraId="3D27BA29"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bCs w:val="0"/>
          <w:sz w:val="14"/>
          <w:szCs w:val="14"/>
        </w:rPr>
        <w:t>и при получении результата предоставления таких услуг</w:t>
      </w:r>
    </w:p>
    <w:p w14:paraId="381D8220"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Максимальное время ожидания в очереди при подаче ходатайства об установлении публичного сервитута и получении результата предоставления муниципальной услуги не должно превышать 15 минут.</w:t>
      </w:r>
    </w:p>
    <w:p w14:paraId="5F15C730" w14:textId="77777777" w:rsidR="00EE4D8B" w:rsidRPr="008D6363" w:rsidRDefault="00EE4D8B" w:rsidP="00EE4D8B">
      <w:pPr>
        <w:autoSpaceDE w:val="0"/>
        <w:autoSpaceDN w:val="0"/>
        <w:adjustRightInd w:val="0"/>
        <w:ind w:firstLine="284"/>
        <w:jc w:val="both"/>
        <w:outlineLvl w:val="1"/>
        <w:rPr>
          <w:b/>
          <w:bCs/>
          <w:sz w:val="14"/>
          <w:szCs w:val="14"/>
        </w:rPr>
      </w:pPr>
      <w:r w:rsidRPr="008D6363">
        <w:rPr>
          <w:b/>
          <w:bCs/>
          <w:sz w:val="14"/>
          <w:szCs w:val="14"/>
        </w:rPr>
        <w:t xml:space="preserve">2.15. Срок и порядок регистрации ходатайства заявителя о предоставлении </w:t>
      </w:r>
      <w:proofErr w:type="gramStart"/>
      <w:r w:rsidRPr="008D6363">
        <w:rPr>
          <w:b/>
          <w:sz w:val="14"/>
          <w:szCs w:val="14"/>
        </w:rPr>
        <w:t xml:space="preserve">муниципальной </w:t>
      </w:r>
      <w:r w:rsidRPr="008D6363">
        <w:rPr>
          <w:b/>
          <w:bCs/>
          <w:sz w:val="14"/>
          <w:szCs w:val="14"/>
        </w:rPr>
        <w:t xml:space="preserve"> услуги</w:t>
      </w:r>
      <w:proofErr w:type="gramEnd"/>
    </w:p>
    <w:p w14:paraId="618753CD" w14:textId="77777777" w:rsidR="00EE4D8B" w:rsidRPr="008D6363" w:rsidRDefault="00EE4D8B" w:rsidP="00EE4D8B">
      <w:pPr>
        <w:autoSpaceDE w:val="0"/>
        <w:autoSpaceDN w:val="0"/>
        <w:adjustRightInd w:val="0"/>
        <w:ind w:firstLine="284"/>
        <w:jc w:val="both"/>
        <w:outlineLvl w:val="1"/>
        <w:rPr>
          <w:bCs/>
          <w:color w:val="FF0000"/>
          <w:sz w:val="14"/>
          <w:szCs w:val="14"/>
        </w:rPr>
      </w:pPr>
      <w:r w:rsidRPr="008D6363">
        <w:rPr>
          <w:sz w:val="14"/>
          <w:szCs w:val="14"/>
        </w:rPr>
        <w:t>Ходатайство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14:paraId="1FA6D7BC" w14:textId="77777777" w:rsidR="00EE4D8B" w:rsidRPr="008D6363" w:rsidRDefault="00EE4D8B" w:rsidP="00EE4D8B">
      <w:pPr>
        <w:autoSpaceDE w:val="0"/>
        <w:autoSpaceDN w:val="0"/>
        <w:adjustRightInd w:val="0"/>
        <w:ind w:firstLine="284"/>
        <w:jc w:val="both"/>
        <w:outlineLvl w:val="1"/>
        <w:rPr>
          <w:b/>
          <w:sz w:val="14"/>
          <w:szCs w:val="14"/>
        </w:rPr>
      </w:pPr>
      <w:r w:rsidRPr="008D6363">
        <w:rPr>
          <w:b/>
          <w:iCs/>
          <w:sz w:val="14"/>
          <w:szCs w:val="14"/>
        </w:rPr>
        <w:t>2.16.</w:t>
      </w:r>
      <w:r w:rsidRPr="008D6363">
        <w:rPr>
          <w:b/>
          <w:iCs/>
          <w:sz w:val="14"/>
          <w:szCs w:val="14"/>
        </w:rPr>
        <w:tab/>
      </w:r>
      <w:r w:rsidRPr="008D6363">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14:paraId="5EAF0F3A"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 xml:space="preserve">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w:t>
      </w:r>
      <w:r w:rsidRPr="008D6363">
        <w:rPr>
          <w:sz w:val="14"/>
          <w:szCs w:val="14"/>
        </w:rPr>
        <w:t>бумагой и канцелярскими принадлежностями для обеспечения возможности оформления документов.</w:t>
      </w:r>
    </w:p>
    <w:p w14:paraId="7CE80C4B"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14:paraId="6D2C8C7C"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14:paraId="611658F9"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14:paraId="31601FE6"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14:paraId="4FB4936B"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14:paraId="5D885A0B"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14:paraId="52F34098"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наименование;</w:t>
      </w:r>
    </w:p>
    <w:p w14:paraId="5901F6F0"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место нахождения;</w:t>
      </w:r>
    </w:p>
    <w:p w14:paraId="3B6B285C"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режим работы;</w:t>
      </w:r>
    </w:p>
    <w:p w14:paraId="18F81CBA"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адрес официального сайта;</w:t>
      </w:r>
    </w:p>
    <w:p w14:paraId="0172D41B"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телефонный номер и адрес электронной почты.</w:t>
      </w:r>
    </w:p>
    <w:p w14:paraId="2D3FBCB1"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14:paraId="0136A494"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14:paraId="28546B51"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14:paraId="49A5BE55"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14:paraId="76839D8A"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323FAF18"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сопровождение инвалидов, имеющих стойкие расстройства функции зрения и самостоятельного передвижения;</w:t>
      </w:r>
    </w:p>
    <w:p w14:paraId="502CFE37"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 xml:space="preserve">допуск </w:t>
      </w:r>
      <w:proofErr w:type="spellStart"/>
      <w:r w:rsidRPr="008D6363">
        <w:rPr>
          <w:sz w:val="14"/>
          <w:szCs w:val="14"/>
        </w:rPr>
        <w:t>сурдопереводчика</w:t>
      </w:r>
      <w:proofErr w:type="spellEnd"/>
      <w:r w:rsidRPr="008D6363">
        <w:rPr>
          <w:sz w:val="14"/>
          <w:szCs w:val="14"/>
        </w:rPr>
        <w:t xml:space="preserve"> и </w:t>
      </w:r>
      <w:proofErr w:type="spellStart"/>
      <w:r w:rsidRPr="008D6363">
        <w:rPr>
          <w:sz w:val="14"/>
          <w:szCs w:val="14"/>
        </w:rPr>
        <w:t>тифлосурдопереводчика</w:t>
      </w:r>
      <w:proofErr w:type="spellEnd"/>
      <w:r w:rsidRPr="008D6363">
        <w:rPr>
          <w:sz w:val="14"/>
          <w:szCs w:val="14"/>
        </w:rPr>
        <w:t>;</w:t>
      </w:r>
    </w:p>
    <w:p w14:paraId="69215D4B"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допуск собаки-проводника на объекты (здания, помещения), в которых предоставляется муниципальная услуга;</w:t>
      </w:r>
    </w:p>
    <w:p w14:paraId="4004F3DE"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оказание помощи в преодолении барьеров, мешающих получению муниципальной услуги наравне с другими лицами.</w:t>
      </w:r>
    </w:p>
    <w:p w14:paraId="190C5B86"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14:paraId="0A1FEF49" w14:textId="77777777" w:rsidR="00EE4D8B" w:rsidRPr="008D6363" w:rsidRDefault="00EE4D8B" w:rsidP="00EE4D8B">
      <w:pPr>
        <w:ind w:firstLine="284"/>
        <w:contextualSpacing/>
        <w:jc w:val="center"/>
        <w:rPr>
          <w:b/>
          <w:sz w:val="14"/>
          <w:szCs w:val="14"/>
        </w:rPr>
      </w:pPr>
      <w:r w:rsidRPr="008D6363">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062B8190"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 xml:space="preserve">2.17.1. Показателями качества и доступности муниципальной </w:t>
      </w:r>
      <w:proofErr w:type="gramStart"/>
      <w:r w:rsidRPr="008D6363">
        <w:rPr>
          <w:sz w:val="14"/>
          <w:szCs w:val="14"/>
        </w:rPr>
        <w:t>услуги  является</w:t>
      </w:r>
      <w:proofErr w:type="gramEnd"/>
      <w:r w:rsidRPr="008D6363">
        <w:rPr>
          <w:sz w:val="14"/>
          <w:szCs w:val="14"/>
        </w:rPr>
        <w:t xml:space="preserve">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14:paraId="4E163413"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 xml:space="preserve">2.17.2. Показателями доступности предоставления муниципальной услуги являются: </w:t>
      </w:r>
    </w:p>
    <w:p w14:paraId="44D890AC"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14:paraId="4332F32C"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14:paraId="14A7ACEA"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14:paraId="7FA13CE2"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14:paraId="67A9ACED"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 xml:space="preserve">2.17.3. Показателями качества предоставления муниципальной услуги являются:  </w:t>
      </w:r>
    </w:p>
    <w:p w14:paraId="735BDFA1"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степень удовлетворенности заявителей качеством и доступностью муниципальной услуги;</w:t>
      </w:r>
    </w:p>
    <w:p w14:paraId="269F1408"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соответствие предоставляемой муниципальной услуги требованиям настоящего административного регламента;</w:t>
      </w:r>
    </w:p>
    <w:p w14:paraId="3FD04A27"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соблюдение сроков предоставления муниципальной услуги;</w:t>
      </w:r>
    </w:p>
    <w:p w14:paraId="34B98C71"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количество обоснованных жалоб.</w:t>
      </w:r>
    </w:p>
    <w:p w14:paraId="4D4D8F76"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14:paraId="3385757D" w14:textId="77777777" w:rsidR="00EE4D8B" w:rsidRPr="008D6363" w:rsidRDefault="00EE4D8B" w:rsidP="00EE4D8B">
      <w:pPr>
        <w:autoSpaceDE w:val="0"/>
        <w:autoSpaceDN w:val="0"/>
        <w:adjustRightInd w:val="0"/>
        <w:ind w:firstLine="284"/>
        <w:jc w:val="both"/>
        <w:rPr>
          <w:sz w:val="14"/>
          <w:szCs w:val="14"/>
        </w:rPr>
      </w:pPr>
      <w:r w:rsidRPr="008D6363">
        <w:rPr>
          <w:sz w:val="14"/>
          <w:szCs w:val="14"/>
        </w:rPr>
        <w:lastRenderedPageBreak/>
        <w:t>Продолжительность каждого взаимодействия не должна превышать</w:t>
      </w:r>
      <w:r w:rsidRPr="008D6363">
        <w:rPr>
          <w:sz w:val="14"/>
          <w:szCs w:val="14"/>
        </w:rPr>
        <w:br/>
        <w:t>15 минут.</w:t>
      </w:r>
    </w:p>
    <w:p w14:paraId="21F90B29" w14:textId="77777777" w:rsidR="00EE4D8B" w:rsidRPr="008D6363" w:rsidRDefault="00EE4D8B" w:rsidP="00EE4D8B">
      <w:pPr>
        <w:ind w:firstLine="284"/>
        <w:jc w:val="center"/>
        <w:rPr>
          <w:b/>
          <w:sz w:val="14"/>
          <w:szCs w:val="14"/>
        </w:rPr>
      </w:pPr>
      <w:r w:rsidRPr="008D6363">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6A2DFA0F"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14:paraId="00DF0D4F"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w:t>
      </w:r>
      <w:proofErr w:type="gramStart"/>
      <w:r w:rsidRPr="008D6363">
        <w:rPr>
          <w:sz w:val="14"/>
          <w:szCs w:val="14"/>
        </w:rPr>
        <w:t>Соглашения  о</w:t>
      </w:r>
      <w:proofErr w:type="gramEnd"/>
      <w:r w:rsidRPr="008D6363">
        <w:rPr>
          <w:sz w:val="14"/>
          <w:szCs w:val="14"/>
        </w:rPr>
        <w:t xml:space="preserve"> взаимодействии между Администрацией Солецкого муниципального </w:t>
      </w:r>
      <w:r w:rsidRPr="008D6363">
        <w:rPr>
          <w:iCs/>
          <w:sz w:val="14"/>
          <w:szCs w:val="14"/>
        </w:rPr>
        <w:t>округа</w:t>
      </w:r>
      <w:r w:rsidRPr="008D6363">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14:paraId="080E4CD8"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14:paraId="27A6B657"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14:paraId="41ADEB9A"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14:paraId="483459C9"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14:paraId="1B65464B"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14:paraId="17466FA9"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14:paraId="043653A8"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в ходе личного приема заявителя;</w:t>
      </w:r>
    </w:p>
    <w:p w14:paraId="3333FC6B"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по телефону;</w:t>
      </w:r>
    </w:p>
    <w:p w14:paraId="6C676B09"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по электронной почте.</w:t>
      </w:r>
    </w:p>
    <w:p w14:paraId="56823420" w14:textId="77777777" w:rsidR="00EE4D8B" w:rsidRPr="008D6363" w:rsidRDefault="00EE4D8B" w:rsidP="00EE4D8B">
      <w:pPr>
        <w:autoSpaceDE w:val="0"/>
        <w:autoSpaceDN w:val="0"/>
        <w:adjustRightInd w:val="0"/>
        <w:ind w:firstLine="284"/>
        <w:jc w:val="both"/>
        <w:outlineLvl w:val="2"/>
        <w:rPr>
          <w:sz w:val="14"/>
          <w:szCs w:val="14"/>
        </w:rPr>
      </w:pPr>
      <w:r w:rsidRPr="008D6363">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w:t>
      </w:r>
      <w:proofErr w:type="gramStart"/>
      <w:r w:rsidRPr="008D6363">
        <w:rPr>
          <w:sz w:val="14"/>
          <w:szCs w:val="14"/>
        </w:rPr>
        <w:t>посредством  электронной</w:t>
      </w:r>
      <w:proofErr w:type="gramEnd"/>
      <w:r w:rsidRPr="008D6363">
        <w:rPr>
          <w:sz w:val="14"/>
          <w:szCs w:val="14"/>
        </w:rPr>
        <w:t xml:space="preserve"> почты, МФЦ обязан направить ответ заявителю не позднее рабочего дня, следующего за днем получения МФЦ указанного запроса. </w:t>
      </w:r>
    </w:p>
    <w:p w14:paraId="5C169334" w14:textId="77777777" w:rsidR="00EE4D8B" w:rsidRPr="008D6363" w:rsidRDefault="00EE4D8B" w:rsidP="00EE4D8B">
      <w:pPr>
        <w:ind w:firstLine="284"/>
        <w:jc w:val="both"/>
        <w:rPr>
          <w:sz w:val="14"/>
          <w:szCs w:val="14"/>
        </w:rPr>
      </w:pPr>
      <w:r w:rsidRPr="008D6363">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14:paraId="691A1B16" w14:textId="77777777" w:rsidR="00EE4D8B" w:rsidRPr="008D6363" w:rsidRDefault="00EE4D8B" w:rsidP="00EE4D8B">
      <w:pPr>
        <w:ind w:firstLine="284"/>
        <w:jc w:val="both"/>
        <w:rPr>
          <w:sz w:val="14"/>
          <w:szCs w:val="14"/>
        </w:rPr>
      </w:pPr>
      <w:r w:rsidRPr="008D6363">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14:paraId="298E1C18" w14:textId="77777777" w:rsidR="00EE4D8B" w:rsidRPr="008D6363" w:rsidRDefault="00EE4D8B" w:rsidP="00EE4D8B">
      <w:pPr>
        <w:ind w:firstLine="284"/>
        <w:jc w:val="both"/>
        <w:rPr>
          <w:sz w:val="14"/>
          <w:szCs w:val="14"/>
        </w:rPr>
      </w:pPr>
      <w:r w:rsidRPr="008D6363">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w:t>
      </w:r>
      <w:r w:rsidRPr="008D6363">
        <w:rPr>
          <w:sz w:val="14"/>
          <w:szCs w:val="14"/>
        </w:rPr>
        <w:t>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14:paraId="4BD89D49" w14:textId="77777777" w:rsidR="00EE4D8B" w:rsidRPr="008D6363" w:rsidRDefault="00EE4D8B" w:rsidP="00EE4D8B">
      <w:pPr>
        <w:pStyle w:val="ConsPlusNormal"/>
        <w:ind w:firstLine="284"/>
        <w:jc w:val="both"/>
        <w:rPr>
          <w:rFonts w:ascii="Times New Roman" w:hAnsi="Times New Roman" w:cs="Times New Roman"/>
          <w:color w:val="FF0000"/>
          <w:sz w:val="14"/>
          <w:szCs w:val="14"/>
        </w:rPr>
      </w:pPr>
      <w:r w:rsidRPr="008D6363">
        <w:rPr>
          <w:rFonts w:ascii="Times New Roman" w:hAnsi="Times New Roman" w:cs="Times New Roman"/>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14:paraId="5016C7D2" w14:textId="77777777" w:rsidR="00EE4D8B" w:rsidRPr="008D6363" w:rsidRDefault="00EE4D8B" w:rsidP="00EE4D8B">
      <w:pPr>
        <w:pStyle w:val="ConsPlusNormal"/>
        <w:ind w:firstLine="284"/>
        <w:jc w:val="both"/>
        <w:rPr>
          <w:rFonts w:ascii="Times New Roman" w:hAnsi="Times New Roman" w:cs="Times New Roman"/>
          <w:color w:val="FF0000"/>
          <w:sz w:val="14"/>
          <w:szCs w:val="14"/>
        </w:rPr>
      </w:pPr>
    </w:p>
    <w:p w14:paraId="14FC9603" w14:textId="77777777" w:rsidR="00EE4D8B" w:rsidRPr="008D6363" w:rsidRDefault="00EE4D8B" w:rsidP="00EE4D8B">
      <w:pPr>
        <w:pStyle w:val="ConsPlusNormal"/>
        <w:ind w:firstLine="284"/>
        <w:jc w:val="both"/>
        <w:rPr>
          <w:rFonts w:ascii="Times New Roman" w:hAnsi="Times New Roman" w:cs="Times New Roman"/>
          <w:color w:val="FF0000"/>
          <w:sz w:val="14"/>
          <w:szCs w:val="14"/>
        </w:rPr>
      </w:pPr>
    </w:p>
    <w:p w14:paraId="3913B8F2" w14:textId="77777777" w:rsidR="00EE4D8B" w:rsidRPr="008D6363" w:rsidRDefault="00EE4D8B" w:rsidP="00EE4D8B">
      <w:pPr>
        <w:keepNext/>
        <w:tabs>
          <w:tab w:val="num" w:pos="0"/>
        </w:tabs>
        <w:ind w:firstLine="284"/>
        <w:jc w:val="center"/>
        <w:outlineLvl w:val="3"/>
        <w:rPr>
          <w:b/>
          <w:bCs/>
          <w:sz w:val="14"/>
          <w:szCs w:val="14"/>
        </w:rPr>
      </w:pPr>
      <w:r w:rsidRPr="008D6363">
        <w:rPr>
          <w:b/>
          <w:bCs/>
          <w:sz w:val="14"/>
          <w:szCs w:val="14"/>
        </w:rPr>
        <w:t xml:space="preserve">3. СОСТАВ, ПОСЛЕДОВАТЕЛЬНОСТЬ И СРОКИ ВЫПОЛНЕНИЯ </w:t>
      </w:r>
    </w:p>
    <w:p w14:paraId="44AAFD2C" w14:textId="77777777" w:rsidR="00EE4D8B" w:rsidRPr="008D6363" w:rsidRDefault="00EE4D8B" w:rsidP="00EE4D8B">
      <w:pPr>
        <w:keepNext/>
        <w:tabs>
          <w:tab w:val="num" w:pos="0"/>
        </w:tabs>
        <w:ind w:firstLine="284"/>
        <w:jc w:val="center"/>
        <w:outlineLvl w:val="3"/>
        <w:rPr>
          <w:b/>
          <w:bCs/>
          <w:sz w:val="14"/>
          <w:szCs w:val="14"/>
        </w:rPr>
      </w:pPr>
      <w:r w:rsidRPr="008D6363">
        <w:rPr>
          <w:b/>
          <w:bCs/>
          <w:sz w:val="14"/>
          <w:szCs w:val="14"/>
        </w:rPr>
        <w:t xml:space="preserve">АДМИНИСТРАТИВНЫХ ПРОЦЕДУР, ТРЕБОВАНИЯ К ПОРЯДКУ </w:t>
      </w:r>
    </w:p>
    <w:p w14:paraId="6EBF51FB" w14:textId="77777777" w:rsidR="00EE4D8B" w:rsidRPr="008D6363" w:rsidRDefault="00EE4D8B" w:rsidP="00EE4D8B">
      <w:pPr>
        <w:keepNext/>
        <w:tabs>
          <w:tab w:val="num" w:pos="0"/>
        </w:tabs>
        <w:ind w:firstLine="284"/>
        <w:jc w:val="center"/>
        <w:outlineLvl w:val="3"/>
        <w:rPr>
          <w:b/>
          <w:color w:val="FF0000"/>
          <w:sz w:val="14"/>
          <w:szCs w:val="14"/>
        </w:rPr>
      </w:pPr>
      <w:r w:rsidRPr="008D6363">
        <w:rPr>
          <w:b/>
          <w:bCs/>
          <w:sz w:val="14"/>
          <w:szCs w:val="14"/>
        </w:rPr>
        <w:t xml:space="preserve">ИХ ВЫПОЛНЕНИЯ, В ТОМ ЧИСЛЕ ОСОБЕННОСТИ </w:t>
      </w:r>
      <w:proofErr w:type="gramStart"/>
      <w:r w:rsidRPr="008D6363">
        <w:rPr>
          <w:b/>
          <w:bCs/>
          <w:sz w:val="14"/>
          <w:szCs w:val="14"/>
        </w:rPr>
        <w:t>ВЫПОЛНЕНИЯ  АДМИНИСТРАТИВНЫХ</w:t>
      </w:r>
      <w:proofErr w:type="gramEnd"/>
      <w:r w:rsidRPr="008D6363">
        <w:rPr>
          <w:b/>
          <w:bCs/>
          <w:sz w:val="14"/>
          <w:szCs w:val="14"/>
        </w:rPr>
        <w:t xml:space="preserve"> ПРОЦЕДУР В ЭЛЕКТРОННОЙ ФОРМЕ,  А ТАКЖЕ ОСОБЕННОСТИ ВЫПОЛНЕНИЯ АДМИНИСТРАТИВНЫХ ПРОЦЕДУР В МНОГОФУНКЦИОНАЛЬНЫХ ЦЕНТРАХ</w:t>
      </w:r>
    </w:p>
    <w:p w14:paraId="3CB8F196"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3.1. Исчерпывающий перечень административных процедур</w:t>
      </w:r>
    </w:p>
    <w:p w14:paraId="1E18D47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3.1.1. Предоставление муниципальной услуги включает в себя следующие административные процедуры:</w:t>
      </w:r>
    </w:p>
    <w:p w14:paraId="399AE1C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прием и регистрацию ходатайства об установлении публичного сервитута с приложенными к нему документами;</w:t>
      </w:r>
    </w:p>
    <w:p w14:paraId="05D5146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формирование и направление межведомственных запросов;</w:t>
      </w:r>
    </w:p>
    <w:p w14:paraId="5A7D276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рассмотрение ходатайства об установлении публичного сервитута с приложенными к нему документами;</w:t>
      </w:r>
    </w:p>
    <w:p w14:paraId="0E5CC4A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принятие постановления Администрации Солецкого муниципального округа (далее – постановление Администрации муниципального округа) об установлении публичного сервитута либо подготовка уведомления об отказе в установлении публичного сервитута;</w:t>
      </w:r>
    </w:p>
    <w:p w14:paraId="17F008C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выдача постановления Администрации муниципального округа об установлении публичного сервитута либо уведомления об отказе в установлении публичного сервитута.</w:t>
      </w:r>
    </w:p>
    <w:p w14:paraId="6E8DFEFA"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3.2. Прием и регистрация ходатайства об установлении</w:t>
      </w:r>
    </w:p>
    <w:p w14:paraId="587BB59B" w14:textId="77777777" w:rsidR="00EE4D8B" w:rsidRPr="008D6363" w:rsidRDefault="00EE4D8B" w:rsidP="00EE4D8B">
      <w:pPr>
        <w:pStyle w:val="ConsPlusTitle"/>
        <w:ind w:firstLine="284"/>
        <w:jc w:val="center"/>
        <w:rPr>
          <w:rFonts w:ascii="Times New Roman" w:hAnsi="Times New Roman" w:cs="Times New Roman"/>
          <w:sz w:val="14"/>
          <w:szCs w:val="14"/>
        </w:rPr>
      </w:pPr>
      <w:r w:rsidRPr="008D6363">
        <w:rPr>
          <w:rFonts w:ascii="Times New Roman" w:hAnsi="Times New Roman" w:cs="Times New Roman"/>
          <w:sz w:val="14"/>
          <w:szCs w:val="14"/>
        </w:rPr>
        <w:t>публичного сервитута с приложенными к нему документами</w:t>
      </w:r>
    </w:p>
    <w:p w14:paraId="1CF2CDA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3.2.1. Основанием для начала административной процедуры является представление заявителем при личном обращении в МФЦ или в отдел по почте, при личном обращении, в электронной форме посредством направления по информационно-телекоммуникационным сетям общего доступа, в том числе сети Интернет, с использованием Единого портала и Регионального портала ходатайства об установлении публичного сервитута с приложенными к нему документами, предусмотренными подразделом 2.6 настоящего административного регламента.</w:t>
      </w:r>
    </w:p>
    <w:p w14:paraId="29C8716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3.2.2. При направлении ходатайства об установлении публичного сервитута и документов по почте специалист Уполномоченного органа, ответственный за регистрацию входящей корреспонденции:</w:t>
      </w:r>
    </w:p>
    <w:p w14:paraId="09B398A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заявителя, ФИО представителя заявителя, другие реквизиты;</w:t>
      </w:r>
    </w:p>
    <w:p w14:paraId="49F3C11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14:paraId="27427BD3"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3.2.3. При представлении ходатайства об установлении публичного сервитута и документов заявителем при личном обращении в отдел специалист отдела, ответственный за регистрацию входящей корреспонденции:</w:t>
      </w:r>
    </w:p>
    <w:p w14:paraId="3C950E8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14:paraId="3D5BA983"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проверяет наличие всех необходимых документов и их надлежащее оформление;</w:t>
      </w:r>
    </w:p>
    <w:p w14:paraId="0082D73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14:paraId="36871D8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регистрационный номер;</w:t>
      </w:r>
    </w:p>
    <w:p w14:paraId="788518B0"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дату приема документов;</w:t>
      </w:r>
    </w:p>
    <w:p w14:paraId="2511104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наименование юридического лица;</w:t>
      </w:r>
    </w:p>
    <w:p w14:paraId="1AAA1C7B"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наименование входящего документа;</w:t>
      </w:r>
    </w:p>
    <w:p w14:paraId="0B13665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дату и номер исходящего документа заявителя (при наличии);</w:t>
      </w:r>
    </w:p>
    <w:p w14:paraId="024AC2C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другие реквизиты;</w:t>
      </w:r>
    </w:p>
    <w:p w14:paraId="091FCAC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проставляет на заявлении штамп установленной формы с указанием входящего регистрационного номера и даты поступления документов;</w:t>
      </w:r>
    </w:p>
    <w:p w14:paraId="23B1FBE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передает заявителю копию ходатайства об установлении публичного сервитута, а его оригинал передает на рассмотрение начальнику отдела.</w:t>
      </w:r>
    </w:p>
    <w:p w14:paraId="7E19705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3.2.4.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14:paraId="30F7F41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14:paraId="335AF76F"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проверяет наличие всех необходимых документов и их надлежащее оформление;</w:t>
      </w:r>
    </w:p>
    <w:p w14:paraId="43D32D33"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регистрирует поступившее ходатайство об установлении публичного сервитута в автоматизированной системе многофункционального центра предоставления </w:t>
      </w:r>
      <w:r w:rsidRPr="008D6363">
        <w:rPr>
          <w:rFonts w:ascii="Times New Roman" w:hAnsi="Times New Roman" w:cs="Times New Roman"/>
          <w:sz w:val="14"/>
          <w:szCs w:val="14"/>
        </w:rPr>
        <w:lastRenderedPageBreak/>
        <w:t>государственных и муниципальных услуг (АИС МФЦ);</w:t>
      </w:r>
    </w:p>
    <w:p w14:paraId="1779C92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сканирует ходатайство об установлении публичного сервитута и представленные заявителем документы;</w:t>
      </w:r>
    </w:p>
    <w:p w14:paraId="3625DB65"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прикрепляет электронные образы документов к делу в АИС МФЦ;</w:t>
      </w:r>
    </w:p>
    <w:p w14:paraId="655E7473"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удостоверяет подписью копии документов, представленных заявителем, в случае, если одновременно с копиями представлены оригиналы документов;</w:t>
      </w:r>
    </w:p>
    <w:p w14:paraId="73A659E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передает заявителю расписку в получении ходатайства об установлении публичного сервитута и документов на предоставление муниципальной услуги.</w:t>
      </w:r>
    </w:p>
    <w:p w14:paraId="4FD41C55"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Документы в электронной форме (электронные образы документов) МФЦ передает в отдел посредством АИС МФЦ не позднее следующего рабочего дня со дня их приема от заявителя. Документ, переданный посредством АИС МФЦ в виде электронного образа документа, не дублируется заверенной сотрудником МФЦ копией в бумажной форме и не подлежит передаче в отдел, за исключением документов, в отношении которых действующим законодательством Российской Федерации предусмотрено безвозвратное предоставление заявителями оригиналов документов в орган, предоставляющий государственную (муниципальную) услугу. Такие оригиналы документов МФЦ передает в отдел в течение двух рабочих дней со дня их приема от заявителя.</w:t>
      </w:r>
    </w:p>
    <w:p w14:paraId="174FB6E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 случае приема МФЦ документов от заявителя в экстерриториальном порядке, предусмотренном в пункте 2.18.3 настоящего административного регламента, оригиналы документов МФЦ передает в отдел в течение пяти рабочих дней.</w:t>
      </w:r>
    </w:p>
    <w:p w14:paraId="6827B2F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3.2.5. Ходатайство об установлении публичного сервитута и документы, направленные заявителем в форме электронных документов с использованием Единого портала или Регионального портала, поступают в отдел через информационную систему межведомственного взаимодействия (далее - информационная система).</w:t>
      </w:r>
    </w:p>
    <w:p w14:paraId="5608EC9E"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Ходатайство об установлении публичного сервитута и документы, необходимые для предоставления муниципальной услуги, представляемые в форме электронных документов, могут быть представлены:</w:t>
      </w:r>
    </w:p>
    <w:p w14:paraId="2F6A492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 виде копий, заверенных в соответствии с требованиями федерального законодательства;</w:t>
      </w:r>
    </w:p>
    <w:p w14:paraId="1B85629E"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 виде сканированных копий с последующим представлением их подлинников.</w:t>
      </w:r>
    </w:p>
    <w:p w14:paraId="67250E2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Подлинное ходатайство об установлении публичного сервитута и документы, необходимые для предоставления муниципальной услуги, представляются заявителем в отдел не позднее рабочего дня, следующего за днем регистрации электронного заявления.</w:t>
      </w:r>
    </w:p>
    <w:p w14:paraId="139BF3D0"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После регистрации электронного ходатайства об установлении публичного сервитута и резолюции начальника отдела о направлении электронного ходатайства об установлении публичного сервитута в работу специалист отдела, ответственный за прием и регистрацию входящих документов,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14:paraId="60E534A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Специалист отдела, ответственный за прием и регистрацию документов:</w:t>
      </w:r>
    </w:p>
    <w:p w14:paraId="5421A61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через информационную систему открывает электронное ходатайство об установлении публичного сервитута;</w:t>
      </w:r>
    </w:p>
    <w:p w14:paraId="29ED756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проверяет правильность заполнения электронного ходатайства об установлении публичного сервитута, а также полноту указанных сведений;</w:t>
      </w:r>
    </w:p>
    <w:p w14:paraId="15BDE15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14:paraId="307A6FD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наличие документов, указанных в пунктах 2.6.1, 2.6.2 настоящего административного регламента, необходимых для предоставления муниципальной услуги;</w:t>
      </w:r>
    </w:p>
    <w:p w14:paraId="64207B0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актуальность представленных документов в соответствии с требованиями к срокам их действия;</w:t>
      </w:r>
    </w:p>
    <w:p w14:paraId="4D1C3D57"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проверяет наличие четкого изображения сканированных документов (тексты документов написаны разборчиво; фамилия, имя и отчество указаны полностью и соответствуют паспортным данным; документы не исполнены карандашом; документы не имеют серьезных повреждений, наличие которых не позволяет однозначно истолковать их содержание);</w:t>
      </w:r>
    </w:p>
    <w:p w14:paraId="4F6A1A3B"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распечатывает электронные документы, приложенные к ходатайству, посредством электронных печатных устройств и приобщает к личному делу заявителя;</w:t>
      </w:r>
    </w:p>
    <w:p w14:paraId="347D2B4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сверяет копии представленных документов с подлинниками, заверяет своей подписью, подлинные экземпляры документов возвращает заявителю;</w:t>
      </w:r>
    </w:p>
    <w:p w14:paraId="40F2984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заполняет вкладыш в личное дело на предоставление муниципальной услуги, содержащий сведения о поступлении ходатайства об установлении публичного сервитута и документов в электронном виде, и приобщает его к личному делу заявителя;</w:t>
      </w:r>
    </w:p>
    <w:p w14:paraId="35C82F23"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вносит в журнал регистрации обращений граждан за предоставлением муниципальной услуги в электронном виде с использованием Единого портала или Регионального портала запись о приеме электронного ходатайства об установлении публичного сервитута и документов;</w:t>
      </w:r>
    </w:p>
    <w:p w14:paraId="5BC521A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14:paraId="34A9495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3.2.6. Критерием принятия решения является наличие ходатайства с полным пакетом документов, предоставляемых заявителем.  </w:t>
      </w:r>
    </w:p>
    <w:p w14:paraId="5D6EFBC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3.2.7. Прием и регистрация ходатайства об установлении публичного сервитута с приложенными к нему документами осуществляются в течение 15 минут.</w:t>
      </w:r>
    </w:p>
    <w:p w14:paraId="05BEAA9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3.2.8. Результатом административной процедуры является зарегистрированное </w:t>
      </w:r>
      <w:r w:rsidRPr="008D6363">
        <w:rPr>
          <w:rFonts w:ascii="Times New Roman" w:hAnsi="Times New Roman" w:cs="Times New Roman"/>
          <w:sz w:val="14"/>
          <w:szCs w:val="14"/>
        </w:rPr>
        <w:t>ходатайство об установлении публичного сервитута с приложенными к нему документами.</w:t>
      </w:r>
    </w:p>
    <w:p w14:paraId="7EA3F2EB"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3.3. Формирование и направление межведомственных запросов</w:t>
      </w:r>
    </w:p>
    <w:p w14:paraId="72AB0FD0"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3.3.1. Основанием для начала административной процедуры является непредставление заявителем документов, указанных в подпункте 2.7.1 пункта 2.7 настоящего административного регламента, которые находятся в распоряжении органов и организаций, участвующих в предоставлении муниципальной услуги.</w:t>
      </w:r>
    </w:p>
    <w:p w14:paraId="278A94E0"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3.3.2. Специалист отдела, ответственный за предоставление муниципальной услуги, при необходимости также формирует запросы (межведомственные запросы) на бумажном носителе (в форме электронного документа - при технической возможности) о представлении документов, указанных в пункте 2.7.1 настоящего Административного регламента, и направляет в соответствующие органы и организации, участвующие в предоставлении муниципальной услуги.</w:t>
      </w:r>
    </w:p>
    <w:p w14:paraId="0A7E280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3.3.3. Направление межведомственных запросов (при необходимости) специалистом отдела осуществляется в течение 1 (одного) рабочего дня со дня поступления в отдел представленного заявителем ходатайства об установлении публичного сервитута и документов, указанных в подразделе 2.6 настоящего Административного регламента.</w:t>
      </w:r>
    </w:p>
    <w:p w14:paraId="24D22F1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3.3.4. Критерием принятия решения является отсутствие документов, указанных в подпункте 2.6.3 настоящего административного регламента.</w:t>
      </w:r>
    </w:p>
    <w:p w14:paraId="2E64848E"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3.3.5. Результатом административной процедуры является сформированный и направленный межведомственный запрос.</w:t>
      </w:r>
    </w:p>
    <w:p w14:paraId="613E0C35"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3.4. Рассмотрение ходатайства об установлении публичного</w:t>
      </w:r>
    </w:p>
    <w:p w14:paraId="2467382E" w14:textId="77777777" w:rsidR="00EE4D8B" w:rsidRPr="008D6363" w:rsidRDefault="00EE4D8B" w:rsidP="00EE4D8B">
      <w:pPr>
        <w:pStyle w:val="ConsPlusTitle"/>
        <w:ind w:firstLine="284"/>
        <w:jc w:val="center"/>
        <w:rPr>
          <w:rFonts w:ascii="Times New Roman" w:hAnsi="Times New Roman" w:cs="Times New Roman"/>
          <w:sz w:val="14"/>
          <w:szCs w:val="14"/>
        </w:rPr>
      </w:pPr>
      <w:r w:rsidRPr="008D6363">
        <w:rPr>
          <w:rFonts w:ascii="Times New Roman" w:hAnsi="Times New Roman" w:cs="Times New Roman"/>
          <w:sz w:val="14"/>
          <w:szCs w:val="14"/>
        </w:rPr>
        <w:t>сервитута с приложенными к нему документами</w:t>
      </w:r>
    </w:p>
    <w:p w14:paraId="26E2F7E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3.4.1. Основанием для начала административной процедуры является поступление в отдел ходатайства об установлении публичного сервитута с полным комплектом документов.</w:t>
      </w:r>
    </w:p>
    <w:p w14:paraId="6C4D45C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3.4.2. Специалист отдела, ответственный за предоставление муниципальной услуги, в целях оказания муниципальной услуги осуществляет следующие действия:</w:t>
      </w:r>
    </w:p>
    <w:p w14:paraId="6B7B2D4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проводит проверку представленных заявителем ходатайства об установлении публичного сервитута и документов;</w:t>
      </w:r>
    </w:p>
    <w:p w14:paraId="6F85B16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устанавливает наличие (отсутствие) оснований для возврата представленного ходатайства об установлении публичного сервитута и документов заявителю в срок, установленный пунктом 9 статьи 39.41 Земельного кодекса Российской Федерации;</w:t>
      </w:r>
    </w:p>
    <w:p w14:paraId="76F45CF7"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устанавливает наличие (отсутствие) оснований для отказа в предоставлении муниципальной услуги;</w:t>
      </w:r>
    </w:p>
    <w:p w14:paraId="179F5CC1"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обеспечивает выявление правообладателей земельных участков, в отношении которых подано ходатайство об установлении публичного сервитута, в срок, установленный пунктом 2 статьи 39.42, пунктом 10 статьи 56.4, пунктом 1 статьи 56.5 Земельного кодекса Российской Федерации;</w:t>
      </w:r>
    </w:p>
    <w:p w14:paraId="57B616A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обеспечивает извещение правообладателей земельных участков в порядке, предусмотренном пунктом 3 статьи 39.42, пунктом 1 статьи 56.5 Земельного кодекса Российской Федерации.</w:t>
      </w:r>
    </w:p>
    <w:p w14:paraId="7F90DE6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3.4.3. Максимальное время, затраченное на административную процедуру, не должно превышать 14 рабочих дней.</w:t>
      </w:r>
    </w:p>
    <w:p w14:paraId="73B0593F"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3.4.4. Критерием принятия решения является наличие полного пакета документов для предоставления муниципальной услуги. </w:t>
      </w:r>
    </w:p>
    <w:p w14:paraId="4F5CCBA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3.4.5. Результатом административной процедуры являются:</w:t>
      </w:r>
    </w:p>
    <w:p w14:paraId="35FCE88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принятое решение об установлении публичного сервитута;</w:t>
      </w:r>
    </w:p>
    <w:p w14:paraId="42718BB6"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принятое решение об отказе в установлении публичного сервитута.</w:t>
      </w:r>
    </w:p>
    <w:p w14:paraId="672DDED3"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3.5. Принятие постановления Администрации муниципального</w:t>
      </w:r>
    </w:p>
    <w:p w14:paraId="65CA42C1"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округа об установлении публичного сервитута либо подготовка</w:t>
      </w:r>
    </w:p>
    <w:p w14:paraId="1B6FDADB" w14:textId="77777777" w:rsidR="00EE4D8B" w:rsidRPr="008D6363" w:rsidRDefault="00EE4D8B" w:rsidP="00EE4D8B">
      <w:pPr>
        <w:pStyle w:val="ConsPlusTitle"/>
        <w:ind w:firstLine="284"/>
        <w:jc w:val="center"/>
        <w:rPr>
          <w:rFonts w:ascii="Times New Roman" w:hAnsi="Times New Roman" w:cs="Times New Roman"/>
          <w:sz w:val="14"/>
          <w:szCs w:val="14"/>
        </w:rPr>
      </w:pPr>
      <w:r w:rsidRPr="008D6363">
        <w:rPr>
          <w:rFonts w:ascii="Times New Roman" w:hAnsi="Times New Roman" w:cs="Times New Roman"/>
          <w:sz w:val="14"/>
          <w:szCs w:val="14"/>
        </w:rPr>
        <w:t>уведомления об отказе в установлении публичного сервитута</w:t>
      </w:r>
    </w:p>
    <w:p w14:paraId="2D2BB6E3"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3.5.1. Основанием для начала административной процедуры - принятие постановления Администрации муниципального округа об установлении публичного сервитута либо подготовка уведомления об отказе в установлении публичного сервитута является принятое решение об установлении публичного </w:t>
      </w:r>
      <w:proofErr w:type="gramStart"/>
      <w:r w:rsidRPr="008D6363">
        <w:rPr>
          <w:rFonts w:ascii="Times New Roman" w:hAnsi="Times New Roman" w:cs="Times New Roman"/>
          <w:sz w:val="14"/>
          <w:szCs w:val="14"/>
        </w:rPr>
        <w:t>сервитута</w:t>
      </w:r>
      <w:proofErr w:type="gramEnd"/>
      <w:r w:rsidRPr="008D6363">
        <w:rPr>
          <w:rFonts w:ascii="Times New Roman" w:hAnsi="Times New Roman" w:cs="Times New Roman"/>
          <w:sz w:val="14"/>
          <w:szCs w:val="14"/>
        </w:rPr>
        <w:t xml:space="preserve"> либо об отказе в установлении публичного сервитута.</w:t>
      </w:r>
    </w:p>
    <w:p w14:paraId="0113E634"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3.5.2. Специалист отдела, ответственный за предоставление муниципальной услуги, осуществляет подготовку:</w:t>
      </w:r>
    </w:p>
    <w:p w14:paraId="73731428"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проекта постановления Администрации муниципального округа об установлении публичного сервитута.</w:t>
      </w:r>
    </w:p>
    <w:p w14:paraId="20D93660"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Специалист отдела, ответственный за предоставление муниципальной услуги, направляет проект постановления Администрации муниципального округа об установлении публичного сервитута на согласование в структурные подразделения Администрации муниципального округа в установленном порядке.</w:t>
      </w:r>
    </w:p>
    <w:p w14:paraId="4807B8D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3.5.3. В случае наличия оснований для отказа в предоставлении муниципальной услуги специалист отдела подготавливает письменное уведомление об отказе в установлении публичного сервитута.</w:t>
      </w:r>
    </w:p>
    <w:p w14:paraId="6B4B2A9B"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3.5.4. Максимальное время, затраченное на административную процедуру, не должно превышать 5 рабочих дней.</w:t>
      </w:r>
    </w:p>
    <w:p w14:paraId="3DAE6AF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3.5.5. Критерием принятия решения </w:t>
      </w:r>
      <w:proofErr w:type="gramStart"/>
      <w:r w:rsidRPr="008D6363">
        <w:rPr>
          <w:rFonts w:ascii="Times New Roman" w:hAnsi="Times New Roman" w:cs="Times New Roman"/>
          <w:sz w:val="14"/>
          <w:szCs w:val="14"/>
        </w:rPr>
        <w:t>является  наличие</w:t>
      </w:r>
      <w:proofErr w:type="gramEnd"/>
      <w:r w:rsidRPr="008D6363">
        <w:rPr>
          <w:rFonts w:ascii="Times New Roman" w:hAnsi="Times New Roman" w:cs="Times New Roman"/>
          <w:sz w:val="14"/>
          <w:szCs w:val="14"/>
        </w:rPr>
        <w:t xml:space="preserve"> оснований для предоставления муниципальной услуги либо об отказе в предоставлении муниципальной услуги.</w:t>
      </w:r>
    </w:p>
    <w:p w14:paraId="674ADD9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3.5.6. Результатом административной процедуры является принятое постановление Администрации муниципального округа об установлении публичного сервитута либо подготовленное уведомление об отказе в установлении публичного сервитута.</w:t>
      </w:r>
    </w:p>
    <w:p w14:paraId="3E241C2F" w14:textId="77777777" w:rsidR="00EE4D8B" w:rsidRPr="008D6363" w:rsidRDefault="00EE4D8B" w:rsidP="00EE4D8B">
      <w:pPr>
        <w:pStyle w:val="ConsPlusTitle"/>
        <w:ind w:firstLine="284"/>
        <w:jc w:val="center"/>
        <w:outlineLvl w:val="2"/>
        <w:rPr>
          <w:rFonts w:ascii="Times New Roman" w:hAnsi="Times New Roman" w:cs="Times New Roman"/>
          <w:sz w:val="14"/>
          <w:szCs w:val="14"/>
        </w:rPr>
      </w:pPr>
      <w:r w:rsidRPr="008D6363">
        <w:rPr>
          <w:rFonts w:ascii="Times New Roman" w:hAnsi="Times New Roman" w:cs="Times New Roman"/>
          <w:sz w:val="14"/>
          <w:szCs w:val="14"/>
        </w:rPr>
        <w:t>3.6. Выдача постановления Администрации муниципального округа</w:t>
      </w:r>
    </w:p>
    <w:p w14:paraId="0A5A1C9B" w14:textId="77777777" w:rsidR="00EE4D8B" w:rsidRPr="008D6363" w:rsidRDefault="00EE4D8B" w:rsidP="00EE4D8B">
      <w:pPr>
        <w:pStyle w:val="ConsPlusTitle"/>
        <w:ind w:firstLine="284"/>
        <w:jc w:val="center"/>
        <w:rPr>
          <w:rFonts w:ascii="Times New Roman" w:hAnsi="Times New Roman" w:cs="Times New Roman"/>
          <w:sz w:val="14"/>
          <w:szCs w:val="14"/>
        </w:rPr>
      </w:pPr>
      <w:r w:rsidRPr="008D6363">
        <w:rPr>
          <w:rFonts w:ascii="Times New Roman" w:hAnsi="Times New Roman" w:cs="Times New Roman"/>
          <w:sz w:val="14"/>
          <w:szCs w:val="14"/>
        </w:rPr>
        <w:t>об установлении публичного сервитута либо уведомления</w:t>
      </w:r>
    </w:p>
    <w:p w14:paraId="3E081E81" w14:textId="77777777" w:rsidR="00EE4D8B" w:rsidRPr="008D6363" w:rsidRDefault="00EE4D8B" w:rsidP="00EE4D8B">
      <w:pPr>
        <w:pStyle w:val="ConsPlusTitle"/>
        <w:ind w:firstLine="284"/>
        <w:jc w:val="center"/>
        <w:rPr>
          <w:rFonts w:ascii="Times New Roman" w:hAnsi="Times New Roman" w:cs="Times New Roman"/>
          <w:sz w:val="14"/>
          <w:szCs w:val="14"/>
        </w:rPr>
      </w:pPr>
      <w:r w:rsidRPr="008D6363">
        <w:rPr>
          <w:rFonts w:ascii="Times New Roman" w:hAnsi="Times New Roman" w:cs="Times New Roman"/>
          <w:sz w:val="14"/>
          <w:szCs w:val="14"/>
        </w:rPr>
        <w:t>об отказе в установлении публичного сервитута</w:t>
      </w:r>
    </w:p>
    <w:p w14:paraId="58871D8B"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3.6.1. Основанием для начала административной процедуры - выдача </w:t>
      </w:r>
      <w:r w:rsidRPr="008D6363">
        <w:rPr>
          <w:rFonts w:ascii="Times New Roman" w:hAnsi="Times New Roman" w:cs="Times New Roman"/>
          <w:sz w:val="14"/>
          <w:szCs w:val="14"/>
        </w:rPr>
        <w:lastRenderedPageBreak/>
        <w:t xml:space="preserve">постановления Администрации муниципального округа об установлении публичного сервитута либо уведомления об отказе в установлении публичного сервитута является принятое постановление Администрации муниципального округа об установлении публичного </w:t>
      </w:r>
      <w:proofErr w:type="gramStart"/>
      <w:r w:rsidRPr="008D6363">
        <w:rPr>
          <w:rFonts w:ascii="Times New Roman" w:hAnsi="Times New Roman" w:cs="Times New Roman"/>
          <w:sz w:val="14"/>
          <w:szCs w:val="14"/>
        </w:rPr>
        <w:t>сервитута</w:t>
      </w:r>
      <w:proofErr w:type="gramEnd"/>
      <w:r w:rsidRPr="008D6363">
        <w:rPr>
          <w:rFonts w:ascii="Times New Roman" w:hAnsi="Times New Roman" w:cs="Times New Roman"/>
          <w:sz w:val="14"/>
          <w:szCs w:val="14"/>
        </w:rPr>
        <w:t xml:space="preserve"> либо подготовленное уведомление об отказе в установлении публичного сервитута.</w:t>
      </w:r>
    </w:p>
    <w:p w14:paraId="52853FC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3.6.2. При обращении заявителя за получением муниципальной услуги в электронном виде с использованием Единого портала или Регионального портала специалист отдела, ответственный за предоставление муниципальной услуги, в двухдневный срок через информационную систему в подсистеме «Личный кабинет» заявителя на Едином портале или Региональном портале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14:paraId="5CED814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Электронный образ документа, являющегося результатом предоставления муниципальной услуги, подписывается квалифицированной электронной цифровой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законным представителем.</w:t>
      </w:r>
    </w:p>
    <w:p w14:paraId="1E863B0B"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3.6.3. При выдаче документов через МФЦ указанные документы выдаются специалистом МФЦ заявителю на руки.</w:t>
      </w:r>
    </w:p>
    <w:p w14:paraId="1E93E732"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Заявитель уведомляется специалистом МФЦ по телефону или электронной почте о готовности пакета документов.</w:t>
      </w:r>
    </w:p>
    <w:p w14:paraId="2B19269B"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Специалист МФЦ:</w:t>
      </w:r>
    </w:p>
    <w:p w14:paraId="7EEAE00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14:paraId="13A2211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выдает заявителю постановление Администрации муниципального округа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14:paraId="4DDC95E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3.6.4. При готовности документов специалист отдела, ответственный за предоставление муниципальной услуги, уведомляет заявителя по телефону о необходимости получения результата предоставления муниципальной услуги.</w:t>
      </w:r>
    </w:p>
    <w:p w14:paraId="22705069"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При выдаче документов заявителю специалист отдела, ответственный за предоставление муниципальной услуги:</w:t>
      </w:r>
    </w:p>
    <w:p w14:paraId="49C97F2C"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устанавливает личность заявителя либо уполномоченного им лица в установленном законом порядке;</w:t>
      </w:r>
    </w:p>
    <w:p w14:paraId="52208935"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выдает заявителю постановление Администрации муниципального округа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14:paraId="453CA85F"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3.6.5. Максимальное время, затраченное на административную процедуру, не должно превышать 15 минут.</w:t>
      </w:r>
    </w:p>
    <w:p w14:paraId="4314107D"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3.6.6. Критерием принятия решения является издание постановления Администрации муниципального округа об установлении публичного сервитута либо подписание уведомления об отказе в установлении публичного сервитута.</w:t>
      </w:r>
    </w:p>
    <w:p w14:paraId="73C96C4A" w14:textId="77777777" w:rsidR="00EE4D8B" w:rsidRPr="008D6363" w:rsidRDefault="00EE4D8B" w:rsidP="00EE4D8B">
      <w:pPr>
        <w:pStyle w:val="ConsPlusNormal"/>
        <w:ind w:firstLine="284"/>
        <w:jc w:val="both"/>
        <w:rPr>
          <w:rFonts w:ascii="Times New Roman" w:hAnsi="Times New Roman" w:cs="Times New Roman"/>
          <w:sz w:val="14"/>
          <w:szCs w:val="14"/>
        </w:rPr>
      </w:pPr>
      <w:r w:rsidRPr="008D6363">
        <w:rPr>
          <w:rFonts w:ascii="Times New Roman" w:hAnsi="Times New Roman" w:cs="Times New Roman"/>
          <w:sz w:val="14"/>
          <w:szCs w:val="14"/>
        </w:rPr>
        <w:t xml:space="preserve">3.6.7. Результатом административной процедуры является выданное постановление Администрации муниципального </w:t>
      </w:r>
      <w:proofErr w:type="gramStart"/>
      <w:r w:rsidRPr="008D6363">
        <w:rPr>
          <w:rFonts w:ascii="Times New Roman" w:hAnsi="Times New Roman" w:cs="Times New Roman"/>
          <w:sz w:val="14"/>
          <w:szCs w:val="14"/>
        </w:rPr>
        <w:t>округа  об</w:t>
      </w:r>
      <w:proofErr w:type="gramEnd"/>
      <w:r w:rsidRPr="008D6363">
        <w:rPr>
          <w:rFonts w:ascii="Times New Roman" w:hAnsi="Times New Roman" w:cs="Times New Roman"/>
          <w:sz w:val="14"/>
          <w:szCs w:val="14"/>
        </w:rPr>
        <w:t xml:space="preserve"> установлении публичного сервитута либо уведомление об отказе в установлении публичного сервитута.</w:t>
      </w:r>
    </w:p>
    <w:p w14:paraId="114C4DC5" w14:textId="77777777" w:rsidR="00EE4D8B" w:rsidRPr="008D6363" w:rsidRDefault="00EE4D8B" w:rsidP="00EE4D8B">
      <w:pPr>
        <w:pStyle w:val="ConsPlusNormal"/>
        <w:ind w:firstLine="284"/>
        <w:jc w:val="both"/>
        <w:rPr>
          <w:rFonts w:ascii="Times New Roman" w:hAnsi="Times New Roman" w:cs="Times New Roman"/>
          <w:color w:val="FF0000"/>
          <w:sz w:val="14"/>
          <w:szCs w:val="14"/>
        </w:rPr>
      </w:pPr>
    </w:p>
    <w:p w14:paraId="37502DD9" w14:textId="77777777" w:rsidR="00EE4D8B" w:rsidRPr="008D6363" w:rsidRDefault="00EE4D8B" w:rsidP="00EE4D8B">
      <w:pPr>
        <w:ind w:firstLine="284"/>
        <w:jc w:val="center"/>
        <w:rPr>
          <w:b/>
          <w:sz w:val="14"/>
          <w:szCs w:val="14"/>
        </w:rPr>
      </w:pPr>
      <w:r w:rsidRPr="008D6363">
        <w:rPr>
          <w:b/>
          <w:sz w:val="14"/>
          <w:szCs w:val="14"/>
        </w:rPr>
        <w:t xml:space="preserve">4. ФОРМЫ КОНТРОЛЯ ЗА ИСПОЛНЕНИЕМ </w:t>
      </w:r>
    </w:p>
    <w:p w14:paraId="19FBA8EA" w14:textId="77777777" w:rsidR="00EE4D8B" w:rsidRPr="008D6363" w:rsidRDefault="00EE4D8B" w:rsidP="00EE4D8B">
      <w:pPr>
        <w:ind w:firstLine="284"/>
        <w:jc w:val="center"/>
        <w:rPr>
          <w:b/>
          <w:sz w:val="14"/>
          <w:szCs w:val="14"/>
        </w:rPr>
      </w:pPr>
      <w:r w:rsidRPr="008D6363">
        <w:rPr>
          <w:b/>
          <w:sz w:val="14"/>
          <w:szCs w:val="14"/>
        </w:rPr>
        <w:t>АДМИНИСТРАТИВНОГО РЕГЛАМЕНТА</w:t>
      </w:r>
    </w:p>
    <w:p w14:paraId="668BCCA2" w14:textId="77777777" w:rsidR="00EE4D8B" w:rsidRPr="008D6363" w:rsidRDefault="00EE4D8B" w:rsidP="00EE4D8B">
      <w:pPr>
        <w:ind w:firstLine="284"/>
        <w:jc w:val="center"/>
        <w:rPr>
          <w:b/>
          <w:sz w:val="14"/>
          <w:szCs w:val="14"/>
        </w:rPr>
      </w:pPr>
      <w:r w:rsidRPr="008D6363">
        <w:rPr>
          <w:b/>
          <w:sz w:val="14"/>
          <w:szCs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1C364276" w14:textId="77777777" w:rsidR="00EE4D8B" w:rsidRPr="008D6363" w:rsidRDefault="00EE4D8B" w:rsidP="00EE4D8B">
      <w:pPr>
        <w:ind w:firstLine="284"/>
        <w:jc w:val="both"/>
        <w:rPr>
          <w:sz w:val="14"/>
          <w:szCs w:val="14"/>
        </w:rPr>
      </w:pPr>
      <w:r w:rsidRPr="008D6363">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отдела или лицом, его замещающим, проверок исполнения должностными лицами положений регламента.</w:t>
      </w:r>
    </w:p>
    <w:p w14:paraId="68A07A03" w14:textId="77777777" w:rsidR="00EE4D8B" w:rsidRPr="008D6363" w:rsidRDefault="00EE4D8B" w:rsidP="00EE4D8B">
      <w:pPr>
        <w:ind w:firstLine="284"/>
        <w:jc w:val="both"/>
        <w:rPr>
          <w:sz w:val="14"/>
          <w:szCs w:val="14"/>
        </w:rPr>
      </w:pPr>
      <w:r w:rsidRPr="008D6363">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14:paraId="6F75BA6D" w14:textId="77777777" w:rsidR="00EE4D8B" w:rsidRPr="008D6363" w:rsidRDefault="00EE4D8B" w:rsidP="00EE4D8B">
      <w:pPr>
        <w:ind w:firstLine="284"/>
        <w:jc w:val="both"/>
        <w:rPr>
          <w:sz w:val="14"/>
          <w:szCs w:val="14"/>
        </w:rPr>
      </w:pPr>
      <w:r w:rsidRPr="008D6363">
        <w:rPr>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отдела или лицо, его замещающее, а также принимают срочные меры по устранению нарушений.</w:t>
      </w:r>
    </w:p>
    <w:p w14:paraId="127DD2AC" w14:textId="77777777" w:rsidR="00EE4D8B" w:rsidRPr="008D6363" w:rsidRDefault="00EE4D8B" w:rsidP="00EE4D8B">
      <w:pPr>
        <w:tabs>
          <w:tab w:val="left" w:pos="993"/>
        </w:tabs>
        <w:ind w:firstLine="284"/>
        <w:jc w:val="both"/>
        <w:rPr>
          <w:sz w:val="14"/>
          <w:szCs w:val="14"/>
        </w:rPr>
      </w:pPr>
      <w:r w:rsidRPr="008D6363">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14:paraId="0007D9B2" w14:textId="77777777" w:rsidR="00EE4D8B" w:rsidRPr="008D6363" w:rsidRDefault="00EE4D8B" w:rsidP="00EE4D8B">
      <w:pPr>
        <w:ind w:firstLine="284"/>
        <w:jc w:val="center"/>
        <w:rPr>
          <w:b/>
          <w:sz w:val="14"/>
          <w:szCs w:val="14"/>
        </w:rPr>
      </w:pPr>
      <w:r w:rsidRPr="008D6363">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w:t>
      </w:r>
    </w:p>
    <w:p w14:paraId="48372089" w14:textId="77777777" w:rsidR="00EE4D8B" w:rsidRPr="008D6363" w:rsidRDefault="00EE4D8B" w:rsidP="00EE4D8B">
      <w:pPr>
        <w:ind w:firstLine="284"/>
        <w:jc w:val="center"/>
        <w:rPr>
          <w:b/>
          <w:sz w:val="14"/>
          <w:szCs w:val="14"/>
        </w:rPr>
      </w:pPr>
      <w:r w:rsidRPr="008D6363">
        <w:rPr>
          <w:b/>
          <w:sz w:val="14"/>
          <w:szCs w:val="14"/>
        </w:rPr>
        <w:t>в том числе порядок и формы контроля за полнотой и качеством предоставления муниципальной услуги</w:t>
      </w:r>
    </w:p>
    <w:p w14:paraId="05E7FB52" w14:textId="77777777" w:rsidR="00EE4D8B" w:rsidRPr="008D6363" w:rsidRDefault="00EE4D8B" w:rsidP="00EE4D8B">
      <w:pPr>
        <w:ind w:firstLine="284"/>
        <w:jc w:val="both"/>
        <w:rPr>
          <w:sz w:val="14"/>
          <w:szCs w:val="14"/>
        </w:rPr>
      </w:pPr>
      <w:r w:rsidRPr="008D6363">
        <w:rPr>
          <w:sz w:val="14"/>
          <w:szCs w:val="14"/>
        </w:rPr>
        <w:t xml:space="preserve">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w:t>
      </w:r>
      <w:r w:rsidRPr="008D6363">
        <w:rPr>
          <w:sz w:val="14"/>
          <w:szCs w:val="14"/>
        </w:rPr>
        <w:t>подготовку ответов на обращение заявителей, содержащих жалобы на решения, действия (бездействие) должностных лиц.</w:t>
      </w:r>
    </w:p>
    <w:p w14:paraId="2FA127D8" w14:textId="77777777" w:rsidR="00EE4D8B" w:rsidRPr="008D6363" w:rsidRDefault="00EE4D8B" w:rsidP="00EE4D8B">
      <w:pPr>
        <w:ind w:firstLine="284"/>
        <w:jc w:val="both"/>
        <w:rPr>
          <w:sz w:val="14"/>
          <w:szCs w:val="14"/>
        </w:rPr>
      </w:pPr>
      <w:r w:rsidRPr="008D6363">
        <w:rPr>
          <w:sz w:val="14"/>
          <w:szCs w:val="14"/>
        </w:rPr>
        <w:t>4.2.2. Проверки могут быть плановыми и внеплановыми.</w:t>
      </w:r>
    </w:p>
    <w:p w14:paraId="54826601" w14:textId="77777777" w:rsidR="00EE4D8B" w:rsidRPr="008D6363" w:rsidRDefault="00EE4D8B" w:rsidP="00EE4D8B">
      <w:pPr>
        <w:ind w:firstLine="284"/>
        <w:jc w:val="both"/>
        <w:rPr>
          <w:sz w:val="14"/>
          <w:szCs w:val="14"/>
        </w:rPr>
      </w:pPr>
      <w:r w:rsidRPr="008D6363">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14:paraId="29901AB8" w14:textId="77777777" w:rsidR="00EE4D8B" w:rsidRPr="008D6363" w:rsidRDefault="00EE4D8B" w:rsidP="00EE4D8B">
      <w:pPr>
        <w:ind w:firstLine="284"/>
        <w:jc w:val="both"/>
        <w:rPr>
          <w:sz w:val="14"/>
          <w:szCs w:val="14"/>
        </w:rPr>
      </w:pPr>
      <w:r w:rsidRPr="008D6363">
        <w:rPr>
          <w:sz w:val="14"/>
          <w:szCs w:val="14"/>
        </w:rPr>
        <w:t>Внеплановые проверки проводятся по поручению начальника отдела или лица, его замещающего, по конкретному обращению заинтересованных лиц.</w:t>
      </w:r>
    </w:p>
    <w:p w14:paraId="185DBCF8" w14:textId="77777777" w:rsidR="00EE4D8B" w:rsidRPr="008D6363" w:rsidRDefault="00EE4D8B" w:rsidP="00EE4D8B">
      <w:pPr>
        <w:ind w:firstLine="284"/>
        <w:jc w:val="both"/>
        <w:rPr>
          <w:sz w:val="14"/>
          <w:szCs w:val="14"/>
        </w:rPr>
      </w:pPr>
      <w:r w:rsidRPr="008D6363">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14:paraId="5F272B71" w14:textId="77777777" w:rsidR="00EE4D8B" w:rsidRPr="008D6363" w:rsidRDefault="00EE4D8B" w:rsidP="00EE4D8B">
      <w:pPr>
        <w:autoSpaceDE w:val="0"/>
        <w:autoSpaceDN w:val="0"/>
        <w:adjustRightInd w:val="0"/>
        <w:ind w:firstLine="284"/>
        <w:jc w:val="center"/>
        <w:rPr>
          <w:b/>
          <w:sz w:val="14"/>
          <w:szCs w:val="14"/>
        </w:rPr>
      </w:pPr>
      <w:bookmarkStart w:id="4" w:name="sub_283"/>
      <w:r w:rsidRPr="008D6363">
        <w:rPr>
          <w:b/>
          <w:sz w:val="14"/>
          <w:szCs w:val="14"/>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14:paraId="7CBA7479" w14:textId="77777777" w:rsidR="00EE4D8B" w:rsidRPr="008D6363" w:rsidRDefault="00EE4D8B" w:rsidP="00EE4D8B">
      <w:pPr>
        <w:ind w:firstLine="284"/>
        <w:jc w:val="both"/>
        <w:rPr>
          <w:sz w:val="14"/>
          <w:szCs w:val="14"/>
        </w:rPr>
      </w:pPr>
      <w:r w:rsidRPr="008D6363">
        <w:rPr>
          <w:sz w:val="14"/>
          <w:szCs w:val="14"/>
        </w:rPr>
        <w:t>4.3.1. Должностное лицо несет персональную ответственность за:</w:t>
      </w:r>
    </w:p>
    <w:p w14:paraId="181351C7" w14:textId="77777777" w:rsidR="00EE4D8B" w:rsidRPr="008D6363" w:rsidRDefault="00EE4D8B" w:rsidP="00EE4D8B">
      <w:pPr>
        <w:tabs>
          <w:tab w:val="left" w:pos="993"/>
        </w:tabs>
        <w:ind w:firstLine="284"/>
        <w:jc w:val="both"/>
        <w:rPr>
          <w:sz w:val="14"/>
          <w:szCs w:val="14"/>
        </w:rPr>
      </w:pPr>
      <w:r w:rsidRPr="008D6363">
        <w:rPr>
          <w:sz w:val="14"/>
          <w:szCs w:val="14"/>
        </w:rPr>
        <w:t xml:space="preserve">-  соблюдение установленного порядка приема документов; </w:t>
      </w:r>
    </w:p>
    <w:p w14:paraId="3834F0AC" w14:textId="77777777" w:rsidR="00EE4D8B" w:rsidRPr="008D6363" w:rsidRDefault="00EE4D8B" w:rsidP="00EE4D8B">
      <w:pPr>
        <w:tabs>
          <w:tab w:val="left" w:pos="993"/>
        </w:tabs>
        <w:ind w:firstLine="284"/>
        <w:jc w:val="both"/>
        <w:rPr>
          <w:sz w:val="14"/>
          <w:szCs w:val="14"/>
        </w:rPr>
      </w:pPr>
      <w:r w:rsidRPr="008D6363">
        <w:rPr>
          <w:sz w:val="14"/>
          <w:szCs w:val="14"/>
        </w:rPr>
        <w:t xml:space="preserve">-  принятие надлежащих мер по полной и всесторонней проверке представленных документов; </w:t>
      </w:r>
    </w:p>
    <w:p w14:paraId="6201C4DC" w14:textId="77777777" w:rsidR="00EE4D8B" w:rsidRPr="008D6363" w:rsidRDefault="00EE4D8B" w:rsidP="00EE4D8B">
      <w:pPr>
        <w:tabs>
          <w:tab w:val="left" w:pos="993"/>
        </w:tabs>
        <w:ind w:firstLine="284"/>
        <w:jc w:val="both"/>
        <w:rPr>
          <w:sz w:val="14"/>
          <w:szCs w:val="14"/>
        </w:rPr>
      </w:pPr>
      <w:r w:rsidRPr="008D6363">
        <w:rPr>
          <w:sz w:val="14"/>
          <w:szCs w:val="14"/>
        </w:rPr>
        <w:t>-  соблюдение сроков рассмотрения документов, соблюдение порядка выдачи документов;</w:t>
      </w:r>
    </w:p>
    <w:p w14:paraId="78EA059C" w14:textId="77777777" w:rsidR="00EE4D8B" w:rsidRPr="008D6363" w:rsidRDefault="00EE4D8B" w:rsidP="00EE4D8B">
      <w:pPr>
        <w:tabs>
          <w:tab w:val="left" w:pos="993"/>
        </w:tabs>
        <w:ind w:firstLine="284"/>
        <w:jc w:val="both"/>
        <w:rPr>
          <w:sz w:val="14"/>
          <w:szCs w:val="14"/>
        </w:rPr>
      </w:pPr>
      <w:r w:rsidRPr="008D6363">
        <w:rPr>
          <w:sz w:val="14"/>
          <w:szCs w:val="14"/>
        </w:rPr>
        <w:t xml:space="preserve">-  учет выданных документов; </w:t>
      </w:r>
    </w:p>
    <w:p w14:paraId="44E61BC5" w14:textId="77777777" w:rsidR="00EE4D8B" w:rsidRPr="008D6363" w:rsidRDefault="00EE4D8B" w:rsidP="00EE4D8B">
      <w:pPr>
        <w:tabs>
          <w:tab w:val="left" w:pos="993"/>
        </w:tabs>
        <w:ind w:firstLine="284"/>
        <w:jc w:val="both"/>
        <w:rPr>
          <w:sz w:val="14"/>
          <w:szCs w:val="14"/>
        </w:rPr>
      </w:pPr>
      <w:r w:rsidRPr="008D6363">
        <w:rPr>
          <w:sz w:val="14"/>
          <w:szCs w:val="14"/>
        </w:rPr>
        <w:t xml:space="preserve">- своевременное формирование, ведение и надлежащее хранение документов. </w:t>
      </w:r>
    </w:p>
    <w:p w14:paraId="4AC43633" w14:textId="77777777" w:rsidR="00EE4D8B" w:rsidRPr="008D6363" w:rsidRDefault="00EE4D8B" w:rsidP="00EE4D8B">
      <w:pPr>
        <w:ind w:firstLine="284"/>
        <w:jc w:val="both"/>
        <w:rPr>
          <w:sz w:val="14"/>
          <w:szCs w:val="14"/>
        </w:rPr>
      </w:pPr>
      <w:r w:rsidRPr="008D6363">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14:paraId="64601000" w14:textId="77777777" w:rsidR="00EE4D8B" w:rsidRPr="008D6363" w:rsidRDefault="00EE4D8B" w:rsidP="00EE4D8B">
      <w:pPr>
        <w:ind w:firstLine="284"/>
        <w:jc w:val="both"/>
        <w:rPr>
          <w:sz w:val="14"/>
          <w:szCs w:val="14"/>
        </w:rPr>
      </w:pPr>
      <w:r w:rsidRPr="008D6363">
        <w:rPr>
          <w:sz w:val="14"/>
          <w:szCs w:val="14"/>
        </w:rPr>
        <w:t>4.3.2. Специалисты МФЦ несут ответственность, установленную законодательством Российской Федерации:</w:t>
      </w:r>
    </w:p>
    <w:p w14:paraId="5452C928" w14:textId="77777777" w:rsidR="00EE4D8B" w:rsidRPr="008D6363" w:rsidRDefault="00EE4D8B" w:rsidP="00EE4D8B">
      <w:pPr>
        <w:ind w:firstLine="284"/>
        <w:jc w:val="both"/>
        <w:rPr>
          <w:sz w:val="14"/>
          <w:szCs w:val="14"/>
        </w:rPr>
      </w:pPr>
      <w:r w:rsidRPr="008D6363">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14:paraId="06FBF8B9" w14:textId="77777777" w:rsidR="00EE4D8B" w:rsidRPr="008D6363" w:rsidRDefault="00EE4D8B" w:rsidP="00EE4D8B">
      <w:pPr>
        <w:ind w:firstLine="284"/>
        <w:jc w:val="both"/>
        <w:rPr>
          <w:sz w:val="14"/>
          <w:szCs w:val="14"/>
        </w:rPr>
      </w:pPr>
      <w:r w:rsidRPr="008D6363">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14:paraId="0B8187FC" w14:textId="77777777" w:rsidR="00EE4D8B" w:rsidRPr="008D6363" w:rsidRDefault="00EE4D8B" w:rsidP="00EE4D8B">
      <w:pPr>
        <w:ind w:firstLine="284"/>
        <w:jc w:val="both"/>
        <w:rPr>
          <w:sz w:val="14"/>
          <w:szCs w:val="14"/>
        </w:rPr>
      </w:pPr>
      <w:r w:rsidRPr="008D6363">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14:paraId="034A798F" w14:textId="77777777" w:rsidR="00EE4D8B" w:rsidRPr="008D6363" w:rsidRDefault="00EE4D8B" w:rsidP="00EE4D8B">
      <w:pPr>
        <w:ind w:firstLine="284"/>
        <w:jc w:val="both"/>
        <w:rPr>
          <w:sz w:val="14"/>
          <w:szCs w:val="14"/>
        </w:rPr>
      </w:pPr>
      <w:r w:rsidRPr="008D6363">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5B262077" w14:textId="77777777" w:rsidR="00EE4D8B" w:rsidRPr="008D6363" w:rsidRDefault="00EE4D8B" w:rsidP="00EE4D8B">
      <w:pPr>
        <w:ind w:firstLine="284"/>
        <w:jc w:val="both"/>
        <w:rPr>
          <w:sz w:val="14"/>
          <w:szCs w:val="14"/>
        </w:rPr>
      </w:pPr>
      <w:r w:rsidRPr="008D6363">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14:paraId="60B853F1" w14:textId="77777777" w:rsidR="00EE4D8B" w:rsidRPr="008D6363" w:rsidRDefault="00EE4D8B" w:rsidP="00EE4D8B">
      <w:pPr>
        <w:ind w:firstLine="284"/>
        <w:jc w:val="center"/>
        <w:rPr>
          <w:b/>
          <w:sz w:val="14"/>
          <w:szCs w:val="14"/>
        </w:rPr>
      </w:pPr>
      <w:r w:rsidRPr="008D6363">
        <w:rPr>
          <w:b/>
          <w:sz w:val="14"/>
          <w:szCs w:val="14"/>
        </w:rPr>
        <w:t xml:space="preserve">4.4. Положения, характеризующие требования к порядку и формам контроля за предоставлением муниципальной услуги, в том числе </w:t>
      </w:r>
    </w:p>
    <w:p w14:paraId="1A7925CF" w14:textId="77777777" w:rsidR="00EE4D8B" w:rsidRPr="008D6363" w:rsidRDefault="00EE4D8B" w:rsidP="00EE4D8B">
      <w:pPr>
        <w:ind w:firstLine="284"/>
        <w:jc w:val="center"/>
        <w:rPr>
          <w:b/>
          <w:sz w:val="14"/>
          <w:szCs w:val="14"/>
        </w:rPr>
      </w:pPr>
      <w:r w:rsidRPr="008D6363">
        <w:rPr>
          <w:b/>
          <w:sz w:val="14"/>
          <w:szCs w:val="14"/>
        </w:rPr>
        <w:t>со стороны граждан, их объединений и организаций</w:t>
      </w:r>
    </w:p>
    <w:bookmarkEnd w:id="4"/>
    <w:p w14:paraId="34AC4733" w14:textId="77777777" w:rsidR="00EE4D8B" w:rsidRPr="008D6363" w:rsidRDefault="00EE4D8B" w:rsidP="00EE4D8B">
      <w:pPr>
        <w:ind w:firstLine="284"/>
        <w:jc w:val="both"/>
        <w:rPr>
          <w:sz w:val="14"/>
          <w:szCs w:val="14"/>
        </w:rPr>
      </w:pPr>
      <w:r w:rsidRPr="008D6363">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14:paraId="50343090" w14:textId="77777777" w:rsidR="00EE4D8B" w:rsidRPr="008D6363" w:rsidRDefault="00EE4D8B" w:rsidP="00EE4D8B">
      <w:pPr>
        <w:ind w:firstLine="284"/>
        <w:contextualSpacing/>
        <w:jc w:val="both"/>
        <w:rPr>
          <w:sz w:val="14"/>
          <w:szCs w:val="14"/>
        </w:rPr>
      </w:pPr>
      <w:r w:rsidRPr="008D6363">
        <w:rPr>
          <w:sz w:val="14"/>
          <w:szCs w:val="14"/>
        </w:rPr>
        <w:t xml:space="preserve">Любое заинтересованное лицо может осуществлять контроль за полнотой и качеством предоставления </w:t>
      </w:r>
      <w:r w:rsidRPr="008D6363">
        <w:rPr>
          <w:sz w:val="14"/>
          <w:szCs w:val="14"/>
          <w:shd w:val="clear" w:color="auto" w:fill="FFFFFF"/>
        </w:rPr>
        <w:t>муниципальной</w:t>
      </w:r>
      <w:r w:rsidRPr="008D6363">
        <w:rPr>
          <w:sz w:val="14"/>
          <w:szCs w:val="14"/>
        </w:rPr>
        <w:t xml:space="preserve"> услуги, обратившись в </w:t>
      </w:r>
      <w:r w:rsidRPr="008D6363">
        <w:rPr>
          <w:sz w:val="14"/>
          <w:szCs w:val="14"/>
          <w:shd w:val="clear" w:color="auto" w:fill="FFFFFF"/>
        </w:rPr>
        <w:t>Уполномоченный орган</w:t>
      </w:r>
      <w:r w:rsidRPr="008D6363">
        <w:rPr>
          <w:sz w:val="14"/>
          <w:szCs w:val="14"/>
        </w:rPr>
        <w:t>.</w:t>
      </w:r>
    </w:p>
    <w:p w14:paraId="6723A3DE" w14:textId="77777777" w:rsidR="00EE4D8B" w:rsidRPr="008D6363" w:rsidRDefault="00EE4D8B" w:rsidP="00EE4D8B">
      <w:pPr>
        <w:widowControl w:val="0"/>
        <w:autoSpaceDE w:val="0"/>
        <w:autoSpaceDN w:val="0"/>
        <w:adjustRightInd w:val="0"/>
        <w:ind w:firstLine="284"/>
        <w:jc w:val="center"/>
        <w:outlineLvl w:val="1"/>
        <w:rPr>
          <w:b/>
          <w:sz w:val="14"/>
          <w:szCs w:val="14"/>
        </w:rPr>
      </w:pPr>
    </w:p>
    <w:p w14:paraId="5D526778" w14:textId="77777777" w:rsidR="00EE4D8B" w:rsidRPr="008D6363" w:rsidRDefault="00EE4D8B" w:rsidP="00EE4D8B">
      <w:pPr>
        <w:widowControl w:val="0"/>
        <w:autoSpaceDE w:val="0"/>
        <w:autoSpaceDN w:val="0"/>
        <w:adjustRightInd w:val="0"/>
        <w:ind w:firstLine="284"/>
        <w:jc w:val="center"/>
        <w:outlineLvl w:val="1"/>
        <w:rPr>
          <w:b/>
          <w:sz w:val="14"/>
          <w:szCs w:val="14"/>
        </w:rPr>
      </w:pPr>
      <w:r w:rsidRPr="008D6363">
        <w:rPr>
          <w:b/>
          <w:sz w:val="14"/>
          <w:szCs w:val="14"/>
        </w:rPr>
        <w:t xml:space="preserve">5. ДОСУДЕБНЫЙ (ВНЕСУДЕБНЫЙ) ПОРЯДОК </w:t>
      </w:r>
    </w:p>
    <w:p w14:paraId="3D584F0B" w14:textId="77777777" w:rsidR="00EE4D8B" w:rsidRPr="008D6363" w:rsidRDefault="00EE4D8B" w:rsidP="00EE4D8B">
      <w:pPr>
        <w:widowControl w:val="0"/>
        <w:autoSpaceDE w:val="0"/>
        <w:autoSpaceDN w:val="0"/>
        <w:adjustRightInd w:val="0"/>
        <w:ind w:firstLine="284"/>
        <w:jc w:val="center"/>
        <w:outlineLvl w:val="1"/>
        <w:rPr>
          <w:b/>
          <w:sz w:val="14"/>
          <w:szCs w:val="14"/>
        </w:rPr>
      </w:pPr>
      <w:r w:rsidRPr="008D6363">
        <w:rPr>
          <w:b/>
          <w:sz w:val="14"/>
          <w:szCs w:val="14"/>
        </w:rPr>
        <w:t xml:space="preserve">ОБЖАЛОВАНИЯ РЕШЕНИЙ И ДЕЙСТВИЙ (БЕЗДЕЙСТВИЯ) </w:t>
      </w:r>
    </w:p>
    <w:p w14:paraId="7FDD3AC6" w14:textId="77777777" w:rsidR="00EE4D8B" w:rsidRPr="008D6363" w:rsidRDefault="00EE4D8B" w:rsidP="00EE4D8B">
      <w:pPr>
        <w:widowControl w:val="0"/>
        <w:autoSpaceDE w:val="0"/>
        <w:autoSpaceDN w:val="0"/>
        <w:adjustRightInd w:val="0"/>
        <w:ind w:firstLine="284"/>
        <w:jc w:val="center"/>
        <w:outlineLvl w:val="1"/>
        <w:rPr>
          <w:b/>
          <w:sz w:val="14"/>
          <w:szCs w:val="14"/>
        </w:rPr>
      </w:pPr>
      <w:r w:rsidRPr="008D6363">
        <w:rPr>
          <w:b/>
          <w:sz w:val="14"/>
          <w:szCs w:val="14"/>
        </w:rPr>
        <w:t xml:space="preserve">ОРГАНА, ПРЕДОСТАВЛЯЮЩЕГО МУНИЦИПАЛЬНУЮ </w:t>
      </w:r>
    </w:p>
    <w:p w14:paraId="6524BFB4" w14:textId="77777777" w:rsidR="00EE4D8B" w:rsidRPr="008D6363" w:rsidRDefault="00EE4D8B" w:rsidP="00EE4D8B">
      <w:pPr>
        <w:widowControl w:val="0"/>
        <w:autoSpaceDE w:val="0"/>
        <w:autoSpaceDN w:val="0"/>
        <w:adjustRightInd w:val="0"/>
        <w:ind w:firstLine="284"/>
        <w:jc w:val="center"/>
        <w:outlineLvl w:val="1"/>
        <w:rPr>
          <w:b/>
          <w:sz w:val="14"/>
          <w:szCs w:val="14"/>
        </w:rPr>
      </w:pPr>
      <w:r w:rsidRPr="008D6363">
        <w:rPr>
          <w:b/>
          <w:sz w:val="14"/>
          <w:szCs w:val="14"/>
        </w:rPr>
        <w:t xml:space="preserve">УСЛУГУ, ЕГО ДОЛЖНОСТНЫХ ЛИЦ, МФЦ, </w:t>
      </w:r>
    </w:p>
    <w:p w14:paraId="4DDB4D4F" w14:textId="77777777" w:rsidR="00EE4D8B" w:rsidRPr="008D6363" w:rsidRDefault="00EE4D8B" w:rsidP="00EE4D8B">
      <w:pPr>
        <w:widowControl w:val="0"/>
        <w:autoSpaceDE w:val="0"/>
        <w:autoSpaceDN w:val="0"/>
        <w:adjustRightInd w:val="0"/>
        <w:ind w:firstLine="284"/>
        <w:jc w:val="center"/>
        <w:outlineLvl w:val="1"/>
        <w:rPr>
          <w:b/>
          <w:sz w:val="14"/>
          <w:szCs w:val="14"/>
        </w:rPr>
      </w:pPr>
      <w:r w:rsidRPr="008D6363">
        <w:rPr>
          <w:b/>
          <w:sz w:val="14"/>
          <w:szCs w:val="14"/>
        </w:rPr>
        <w:t xml:space="preserve">СПЕЦИАЛИСТОВ МФЦ </w:t>
      </w:r>
    </w:p>
    <w:p w14:paraId="71319F45" w14:textId="77777777" w:rsidR="00EE4D8B" w:rsidRPr="008D6363" w:rsidRDefault="00EE4D8B" w:rsidP="00EE4D8B">
      <w:pPr>
        <w:ind w:firstLine="284"/>
        <w:jc w:val="center"/>
        <w:rPr>
          <w:b/>
          <w:sz w:val="14"/>
          <w:szCs w:val="14"/>
        </w:rPr>
      </w:pPr>
      <w:r w:rsidRPr="008D6363">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8D6363">
        <w:rPr>
          <w:sz w:val="14"/>
          <w:szCs w:val="14"/>
        </w:rPr>
        <w:t xml:space="preserve"> </w:t>
      </w:r>
      <w:r w:rsidRPr="008D6363">
        <w:rPr>
          <w:b/>
          <w:sz w:val="14"/>
          <w:szCs w:val="14"/>
        </w:rPr>
        <w:t>при предоставлении муниципальной услуги (далее жалоба)</w:t>
      </w:r>
    </w:p>
    <w:p w14:paraId="17B81686"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14:paraId="0C44E148"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14:paraId="49834F63" w14:textId="77777777" w:rsidR="00EE4D8B" w:rsidRPr="008D6363" w:rsidRDefault="00EE4D8B" w:rsidP="00EE4D8B">
      <w:pPr>
        <w:tabs>
          <w:tab w:val="left" w:pos="1260"/>
        </w:tabs>
        <w:autoSpaceDE w:val="0"/>
        <w:autoSpaceDN w:val="0"/>
        <w:adjustRightInd w:val="0"/>
        <w:ind w:firstLine="284"/>
        <w:jc w:val="center"/>
        <w:outlineLvl w:val="1"/>
        <w:rPr>
          <w:b/>
          <w:sz w:val="14"/>
          <w:szCs w:val="14"/>
        </w:rPr>
      </w:pPr>
      <w:r w:rsidRPr="008D6363">
        <w:rPr>
          <w:b/>
          <w:sz w:val="14"/>
          <w:szCs w:val="14"/>
        </w:rPr>
        <w:t>5.2. Предмет жалобы</w:t>
      </w:r>
    </w:p>
    <w:p w14:paraId="4D8966B3"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lastRenderedPageBreak/>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14:paraId="2B35C3C9"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нарушение срока регистрации заявления о предоставлении муниципальной услуги, комплексного запроса;</w:t>
      </w:r>
    </w:p>
    <w:p w14:paraId="48A4B8EE"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w:t>
      </w:r>
      <w:proofErr w:type="gramStart"/>
      <w:r w:rsidRPr="008D6363">
        <w:rPr>
          <w:sz w:val="14"/>
          <w:szCs w:val="14"/>
        </w:rPr>
        <w:t>бездействие)  которого</w:t>
      </w:r>
      <w:proofErr w:type="gramEnd"/>
      <w:r w:rsidRPr="008D6363">
        <w:rPr>
          <w:sz w:val="14"/>
          <w:szCs w:val="14"/>
        </w:rPr>
        <w:t xml:space="preserve">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7257642A"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14:paraId="1DAA9A11"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14:paraId="34E54CED"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w:t>
      </w:r>
      <w:proofErr w:type="gramStart"/>
      <w:r w:rsidRPr="008D6363">
        <w:rPr>
          <w:sz w:val="14"/>
          <w:szCs w:val="14"/>
        </w:rPr>
        <w:t>бездействие)  которого</w:t>
      </w:r>
      <w:proofErr w:type="gramEnd"/>
      <w:r w:rsidRPr="008D6363">
        <w:rPr>
          <w:sz w:val="14"/>
          <w:szCs w:val="14"/>
        </w:rPr>
        <w:t xml:space="preserve">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5BC4F644"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 xml:space="preserve">затребование с заявителя при предоставлении </w:t>
      </w:r>
      <w:proofErr w:type="gramStart"/>
      <w:r w:rsidRPr="008D6363">
        <w:rPr>
          <w:sz w:val="14"/>
          <w:szCs w:val="14"/>
        </w:rPr>
        <w:t>муниципальной  услуги</w:t>
      </w:r>
      <w:proofErr w:type="gramEnd"/>
      <w:r w:rsidRPr="008D6363">
        <w:rPr>
          <w:sz w:val="14"/>
          <w:szCs w:val="14"/>
        </w:rPr>
        <w:t xml:space="preserve">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14:paraId="2E286433"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w:t>
      </w:r>
      <w:proofErr w:type="gramStart"/>
      <w:r w:rsidRPr="008D6363">
        <w:rPr>
          <w:sz w:val="14"/>
          <w:szCs w:val="14"/>
        </w:rPr>
        <w:t>бездействие)  которого</w:t>
      </w:r>
      <w:proofErr w:type="gramEnd"/>
      <w:r w:rsidRPr="008D6363">
        <w:rPr>
          <w:sz w:val="14"/>
          <w:szCs w:val="14"/>
        </w:rPr>
        <w:t xml:space="preserve">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5E98B5AB"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нарушение срока или порядка выдачи документов по результатам предоставления муниципальной услуги;</w:t>
      </w:r>
    </w:p>
    <w:p w14:paraId="237E435B"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w:t>
      </w:r>
      <w:proofErr w:type="gramStart"/>
      <w:r w:rsidRPr="008D6363">
        <w:rPr>
          <w:sz w:val="14"/>
          <w:szCs w:val="14"/>
        </w:rPr>
        <w:t>бездействие)  которого</w:t>
      </w:r>
      <w:proofErr w:type="gramEnd"/>
      <w:r w:rsidRPr="008D6363">
        <w:rPr>
          <w:sz w:val="14"/>
          <w:szCs w:val="14"/>
        </w:rPr>
        <w:t xml:space="preserve">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3DEAB28E" w14:textId="77777777" w:rsidR="00EE4D8B" w:rsidRPr="008D6363" w:rsidRDefault="00EE4D8B" w:rsidP="00EE4D8B">
      <w:pPr>
        <w:widowControl w:val="0"/>
        <w:autoSpaceDE w:val="0"/>
        <w:autoSpaceDN w:val="0"/>
        <w:adjustRightInd w:val="0"/>
        <w:ind w:firstLine="284"/>
        <w:jc w:val="both"/>
        <w:rPr>
          <w:sz w:val="14"/>
          <w:szCs w:val="14"/>
        </w:rPr>
      </w:pPr>
      <w:r w:rsidRPr="008D6363">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9" w:history="1">
        <w:r w:rsidRPr="008D6363">
          <w:rPr>
            <w:sz w:val="14"/>
            <w:szCs w:val="14"/>
          </w:rPr>
          <w:t>пунктом 3 пункта</w:t>
        </w:r>
      </w:hyperlink>
      <w:r w:rsidRPr="008D6363">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14:paraId="6FD0C9C6" w14:textId="77777777" w:rsidR="00EE4D8B" w:rsidRPr="008D6363" w:rsidRDefault="00EE4D8B" w:rsidP="00EE4D8B">
      <w:pPr>
        <w:autoSpaceDE w:val="0"/>
        <w:autoSpaceDN w:val="0"/>
        <w:adjustRightInd w:val="0"/>
        <w:ind w:firstLine="284"/>
        <w:jc w:val="center"/>
        <w:rPr>
          <w:b/>
          <w:sz w:val="14"/>
          <w:szCs w:val="14"/>
        </w:rPr>
      </w:pPr>
      <w:r w:rsidRPr="008D6363">
        <w:rPr>
          <w:b/>
          <w:iCs/>
          <w:sz w:val="14"/>
          <w:szCs w:val="14"/>
        </w:rPr>
        <w:t xml:space="preserve">5.3. </w:t>
      </w:r>
      <w:r w:rsidRPr="008D6363">
        <w:rPr>
          <w:b/>
          <w:sz w:val="14"/>
          <w:szCs w:val="14"/>
        </w:rPr>
        <w:t>Органы и уполномоченные на рассмотрение жалобы должностные лица, которым может быть направлена жалоба</w:t>
      </w:r>
    </w:p>
    <w:p w14:paraId="37D9A91E" w14:textId="77777777" w:rsidR="00EE4D8B" w:rsidRPr="008D6363" w:rsidRDefault="00EE4D8B" w:rsidP="00EE4D8B">
      <w:pPr>
        <w:autoSpaceDE w:val="0"/>
        <w:autoSpaceDN w:val="0"/>
        <w:adjustRightInd w:val="0"/>
        <w:ind w:firstLine="284"/>
        <w:jc w:val="both"/>
        <w:outlineLvl w:val="1"/>
        <w:rPr>
          <w:sz w:val="14"/>
          <w:szCs w:val="14"/>
        </w:rPr>
      </w:pPr>
      <w:r w:rsidRPr="008D6363">
        <w:rPr>
          <w:sz w:val="14"/>
          <w:szCs w:val="14"/>
        </w:rPr>
        <w:t>5.3.1. Жалобы на должностное лицо (муниципального служащего) отдела, решения и действия (бездействие) которого обжалуются, подаются начальнику отдела.</w:t>
      </w:r>
    </w:p>
    <w:p w14:paraId="3439A4DD" w14:textId="77777777" w:rsidR="00EE4D8B" w:rsidRPr="008D6363" w:rsidRDefault="00EE4D8B" w:rsidP="00EE4D8B">
      <w:pPr>
        <w:autoSpaceDE w:val="0"/>
        <w:autoSpaceDN w:val="0"/>
        <w:adjustRightInd w:val="0"/>
        <w:ind w:firstLine="284"/>
        <w:jc w:val="both"/>
        <w:outlineLvl w:val="1"/>
        <w:rPr>
          <w:sz w:val="14"/>
          <w:szCs w:val="14"/>
        </w:rPr>
      </w:pPr>
      <w:r w:rsidRPr="008D6363">
        <w:rPr>
          <w:sz w:val="14"/>
          <w:szCs w:val="14"/>
        </w:rPr>
        <w:t xml:space="preserve">5.3.2. Жалобы на решения, </w:t>
      </w:r>
      <w:proofErr w:type="gramStart"/>
      <w:r w:rsidRPr="008D6363">
        <w:rPr>
          <w:sz w:val="14"/>
          <w:szCs w:val="14"/>
        </w:rPr>
        <w:t>принятые  начальником</w:t>
      </w:r>
      <w:proofErr w:type="gramEnd"/>
      <w:r w:rsidRPr="008D6363">
        <w:rPr>
          <w:sz w:val="14"/>
          <w:szCs w:val="14"/>
        </w:rPr>
        <w:t xml:space="preserve"> отдела при предоставлении муниципальной услуги, подаются </w:t>
      </w:r>
      <w:r w:rsidRPr="008D6363">
        <w:rPr>
          <w:sz w:val="14"/>
          <w:szCs w:val="14"/>
          <w:shd w:val="clear" w:color="auto" w:fill="FFFFFF"/>
        </w:rPr>
        <w:t>председателю комитета по управлению муниципальным имуществом, градостроительной деятельности и благоустройству Администрации муниципального округа</w:t>
      </w:r>
      <w:r w:rsidRPr="008D6363">
        <w:rPr>
          <w:sz w:val="14"/>
          <w:szCs w:val="14"/>
        </w:rPr>
        <w:t>.</w:t>
      </w:r>
    </w:p>
    <w:p w14:paraId="22767845" w14:textId="77777777" w:rsidR="00EE4D8B" w:rsidRPr="008D6363" w:rsidRDefault="00EE4D8B" w:rsidP="00EE4D8B">
      <w:pPr>
        <w:autoSpaceDE w:val="0"/>
        <w:autoSpaceDN w:val="0"/>
        <w:adjustRightInd w:val="0"/>
        <w:ind w:firstLine="284"/>
        <w:jc w:val="both"/>
        <w:outlineLvl w:val="1"/>
        <w:rPr>
          <w:sz w:val="14"/>
          <w:szCs w:val="14"/>
        </w:rPr>
      </w:pPr>
      <w:r w:rsidRPr="008D6363">
        <w:rPr>
          <w:sz w:val="14"/>
          <w:szCs w:val="14"/>
        </w:rPr>
        <w:t xml:space="preserve">5.3.3. Жалобы на решения, </w:t>
      </w:r>
      <w:proofErr w:type="gramStart"/>
      <w:r w:rsidRPr="008D6363">
        <w:rPr>
          <w:sz w:val="14"/>
          <w:szCs w:val="14"/>
        </w:rPr>
        <w:t xml:space="preserve">принятые  </w:t>
      </w:r>
      <w:r w:rsidRPr="008D6363">
        <w:rPr>
          <w:sz w:val="14"/>
          <w:szCs w:val="14"/>
          <w:shd w:val="clear" w:color="auto" w:fill="FFFFFF"/>
        </w:rPr>
        <w:t>председателем</w:t>
      </w:r>
      <w:proofErr w:type="gramEnd"/>
      <w:r w:rsidRPr="008D6363">
        <w:rPr>
          <w:sz w:val="14"/>
          <w:szCs w:val="14"/>
          <w:shd w:val="clear" w:color="auto" w:fill="FFFFFF"/>
        </w:rPr>
        <w:t xml:space="preserve"> комитета по управлению муниципальным имуществом, градостроительной деятельности и благоустройству Администрации муниципального округа</w:t>
      </w:r>
      <w:r w:rsidRPr="008D6363">
        <w:rPr>
          <w:sz w:val="14"/>
          <w:szCs w:val="14"/>
        </w:rPr>
        <w:t xml:space="preserve"> при предоставлении муниципальной услуги, подаются </w:t>
      </w:r>
      <w:r w:rsidRPr="008D6363">
        <w:rPr>
          <w:sz w:val="14"/>
          <w:szCs w:val="14"/>
          <w:shd w:val="clear" w:color="auto" w:fill="FFFFFF"/>
        </w:rPr>
        <w:t xml:space="preserve">заместителю </w:t>
      </w:r>
      <w:r w:rsidRPr="008D6363">
        <w:rPr>
          <w:sz w:val="14"/>
          <w:szCs w:val="14"/>
        </w:rPr>
        <w:t xml:space="preserve">Главы администрации муниципального </w:t>
      </w:r>
      <w:r w:rsidRPr="008D6363">
        <w:rPr>
          <w:sz w:val="14"/>
          <w:szCs w:val="14"/>
          <w:shd w:val="clear" w:color="auto" w:fill="FFFFFF"/>
        </w:rPr>
        <w:t>округа, координирующему деятельность комитета</w:t>
      </w:r>
      <w:r w:rsidRPr="008D6363">
        <w:rPr>
          <w:sz w:val="14"/>
          <w:szCs w:val="14"/>
        </w:rPr>
        <w:t>.</w:t>
      </w:r>
    </w:p>
    <w:p w14:paraId="35F0BB92" w14:textId="77777777" w:rsidR="00EE4D8B" w:rsidRPr="008D6363" w:rsidRDefault="00EE4D8B" w:rsidP="00EE4D8B">
      <w:pPr>
        <w:autoSpaceDE w:val="0"/>
        <w:autoSpaceDN w:val="0"/>
        <w:adjustRightInd w:val="0"/>
        <w:ind w:firstLine="284"/>
        <w:jc w:val="both"/>
        <w:outlineLvl w:val="1"/>
        <w:rPr>
          <w:sz w:val="14"/>
          <w:szCs w:val="14"/>
        </w:rPr>
      </w:pPr>
      <w:r w:rsidRPr="008D6363">
        <w:rPr>
          <w:sz w:val="14"/>
          <w:szCs w:val="14"/>
        </w:rPr>
        <w:t xml:space="preserve">5.3.4. Жалобы на решения, </w:t>
      </w:r>
      <w:proofErr w:type="gramStart"/>
      <w:r w:rsidRPr="008D6363">
        <w:rPr>
          <w:sz w:val="14"/>
          <w:szCs w:val="14"/>
        </w:rPr>
        <w:t xml:space="preserve">принятые  </w:t>
      </w:r>
      <w:r w:rsidRPr="008D6363">
        <w:rPr>
          <w:sz w:val="14"/>
          <w:szCs w:val="14"/>
          <w:shd w:val="clear" w:color="auto" w:fill="FFFFFF"/>
        </w:rPr>
        <w:t>заместителем</w:t>
      </w:r>
      <w:proofErr w:type="gramEnd"/>
      <w:r w:rsidRPr="008D6363">
        <w:rPr>
          <w:sz w:val="14"/>
          <w:szCs w:val="14"/>
          <w:shd w:val="clear" w:color="auto" w:fill="FFFFFF"/>
        </w:rPr>
        <w:t xml:space="preserve"> </w:t>
      </w:r>
      <w:r w:rsidRPr="008D6363">
        <w:rPr>
          <w:sz w:val="14"/>
          <w:szCs w:val="14"/>
        </w:rPr>
        <w:t xml:space="preserve">Главы администрации муниципального </w:t>
      </w:r>
      <w:r w:rsidRPr="008D6363">
        <w:rPr>
          <w:sz w:val="14"/>
          <w:szCs w:val="14"/>
          <w:shd w:val="clear" w:color="auto" w:fill="FFFFFF"/>
        </w:rPr>
        <w:t>округа, координирующим деятельность комитета,</w:t>
      </w:r>
      <w:r w:rsidRPr="008D6363">
        <w:rPr>
          <w:sz w:val="14"/>
          <w:szCs w:val="14"/>
        </w:rPr>
        <w:t xml:space="preserve"> подаются Главе муниципального округа.</w:t>
      </w:r>
    </w:p>
    <w:p w14:paraId="6F5894F8" w14:textId="77777777" w:rsidR="00EE4D8B" w:rsidRPr="008D6363" w:rsidRDefault="00EE4D8B" w:rsidP="00EE4D8B">
      <w:pPr>
        <w:autoSpaceDE w:val="0"/>
        <w:autoSpaceDN w:val="0"/>
        <w:adjustRightInd w:val="0"/>
        <w:ind w:firstLine="284"/>
        <w:jc w:val="both"/>
        <w:outlineLvl w:val="1"/>
        <w:rPr>
          <w:sz w:val="14"/>
          <w:szCs w:val="14"/>
        </w:rPr>
      </w:pPr>
      <w:r w:rsidRPr="008D6363">
        <w:rPr>
          <w:sz w:val="14"/>
          <w:szCs w:val="14"/>
        </w:rPr>
        <w:t>5.3.5.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3457F27E" w14:textId="77777777" w:rsidR="00EE4D8B" w:rsidRPr="008D6363" w:rsidRDefault="00EE4D8B" w:rsidP="00EE4D8B">
      <w:pPr>
        <w:autoSpaceDE w:val="0"/>
        <w:autoSpaceDN w:val="0"/>
        <w:adjustRightInd w:val="0"/>
        <w:ind w:firstLine="284"/>
        <w:jc w:val="both"/>
        <w:outlineLvl w:val="1"/>
        <w:rPr>
          <w:sz w:val="14"/>
          <w:szCs w:val="14"/>
        </w:rPr>
      </w:pPr>
      <w:r w:rsidRPr="008D6363">
        <w:rPr>
          <w:sz w:val="14"/>
          <w:szCs w:val="14"/>
        </w:rPr>
        <w:t>5.3.6.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14:paraId="2CFEA41E" w14:textId="77777777" w:rsidR="00EE4D8B" w:rsidRPr="008D6363" w:rsidRDefault="00EE4D8B" w:rsidP="00EE4D8B">
      <w:pPr>
        <w:tabs>
          <w:tab w:val="left" w:pos="1276"/>
        </w:tabs>
        <w:autoSpaceDE w:val="0"/>
        <w:autoSpaceDN w:val="0"/>
        <w:adjustRightInd w:val="0"/>
        <w:ind w:firstLine="284"/>
        <w:jc w:val="center"/>
        <w:rPr>
          <w:b/>
          <w:sz w:val="14"/>
          <w:szCs w:val="14"/>
        </w:rPr>
      </w:pPr>
      <w:r w:rsidRPr="008D6363">
        <w:rPr>
          <w:b/>
          <w:sz w:val="14"/>
          <w:szCs w:val="14"/>
        </w:rPr>
        <w:t>5.4. Порядок подачи и рассмотрения жалобы</w:t>
      </w:r>
    </w:p>
    <w:p w14:paraId="3FEACC4B" w14:textId="77777777" w:rsidR="00EE4D8B" w:rsidRPr="008D6363" w:rsidRDefault="00EE4D8B" w:rsidP="00EE4D8B">
      <w:pPr>
        <w:autoSpaceDE w:val="0"/>
        <w:autoSpaceDN w:val="0"/>
        <w:adjustRightInd w:val="0"/>
        <w:ind w:firstLine="284"/>
        <w:jc w:val="both"/>
        <w:outlineLvl w:val="1"/>
        <w:rPr>
          <w:sz w:val="14"/>
          <w:szCs w:val="14"/>
        </w:rPr>
      </w:pPr>
      <w:r w:rsidRPr="008D6363">
        <w:rPr>
          <w:sz w:val="14"/>
          <w:szCs w:val="14"/>
        </w:rPr>
        <w:t>5.4.1. Основанием для начала процедуры досудебного (внесудебного) обжалования является поступление жалобы заявителя в отдел.</w:t>
      </w:r>
    </w:p>
    <w:p w14:paraId="2DAC3855"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 xml:space="preserve">Жалоба подается в письменной форме на бумажном носителе, в электронной форме. </w:t>
      </w:r>
    </w:p>
    <w:p w14:paraId="42F9DB9D"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8D6363">
        <w:rPr>
          <w:sz w:val="14"/>
          <w:szCs w:val="14"/>
        </w:rPr>
        <w:t>округа</w:t>
      </w:r>
      <w:r w:rsidRPr="008D6363">
        <w:rPr>
          <w:iCs/>
          <w:sz w:val="14"/>
          <w:szCs w:val="14"/>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066ADB7F"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14:paraId="4C735939"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5.4.2. В электронном виде жалоба может быть подана заявителем посредством:</w:t>
      </w:r>
    </w:p>
    <w:p w14:paraId="0032C17E"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14:paraId="3635B3D3"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14:paraId="45407035"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3) федеральной государственной информационной системы «Досудебное обжалование» (</w:t>
      </w:r>
      <w:hyperlink r:id="rId10" w:history="1">
        <w:r w:rsidRPr="008D6363">
          <w:rPr>
            <w:iCs/>
            <w:sz w:val="14"/>
            <w:szCs w:val="14"/>
            <w:lang w:val="en-US"/>
          </w:rPr>
          <w:t>https</w:t>
        </w:r>
        <w:r w:rsidRPr="008D6363">
          <w:rPr>
            <w:iCs/>
            <w:sz w:val="14"/>
            <w:szCs w:val="14"/>
          </w:rPr>
          <w:t>://</w:t>
        </w:r>
        <w:r w:rsidRPr="008D6363">
          <w:rPr>
            <w:iCs/>
            <w:sz w:val="14"/>
            <w:szCs w:val="14"/>
            <w:lang w:val="en-US"/>
          </w:rPr>
          <w:t>do</w:t>
        </w:r>
        <w:r w:rsidRPr="008D6363">
          <w:rPr>
            <w:iCs/>
            <w:sz w:val="14"/>
            <w:szCs w:val="14"/>
          </w:rPr>
          <w:t>.</w:t>
        </w:r>
        <w:proofErr w:type="spellStart"/>
        <w:r w:rsidRPr="008D6363">
          <w:rPr>
            <w:iCs/>
            <w:sz w:val="14"/>
            <w:szCs w:val="14"/>
            <w:lang w:val="en-US"/>
          </w:rPr>
          <w:t>gosuslugi</w:t>
        </w:r>
        <w:proofErr w:type="spellEnd"/>
        <w:r w:rsidRPr="008D6363">
          <w:rPr>
            <w:iCs/>
            <w:sz w:val="14"/>
            <w:szCs w:val="14"/>
          </w:rPr>
          <w:t>.</w:t>
        </w:r>
        <w:r w:rsidRPr="008D6363">
          <w:rPr>
            <w:iCs/>
            <w:sz w:val="14"/>
            <w:szCs w:val="14"/>
            <w:lang w:val="en-US"/>
          </w:rPr>
          <w:t>ru</w:t>
        </w:r>
      </w:hyperlink>
      <w:r w:rsidRPr="008D6363">
        <w:rPr>
          <w:iCs/>
          <w:sz w:val="14"/>
          <w:szCs w:val="14"/>
        </w:rPr>
        <w:t>).</w:t>
      </w:r>
    </w:p>
    <w:p w14:paraId="541D7F37" w14:textId="77777777" w:rsidR="00EE4D8B" w:rsidRPr="008D6363" w:rsidRDefault="00EE4D8B" w:rsidP="00EE4D8B">
      <w:pPr>
        <w:tabs>
          <w:tab w:val="left" w:pos="1276"/>
        </w:tabs>
        <w:autoSpaceDE w:val="0"/>
        <w:autoSpaceDN w:val="0"/>
        <w:adjustRightInd w:val="0"/>
        <w:ind w:firstLine="284"/>
        <w:jc w:val="both"/>
        <w:rPr>
          <w:sz w:val="14"/>
          <w:szCs w:val="14"/>
        </w:rPr>
      </w:pPr>
      <w:r w:rsidRPr="008D6363">
        <w:rPr>
          <w:sz w:val="14"/>
          <w:szCs w:val="14"/>
        </w:rPr>
        <w:t>5.4.3. Жалоба должна содержать:</w:t>
      </w:r>
    </w:p>
    <w:p w14:paraId="0AA63248" w14:textId="77777777" w:rsidR="00EE4D8B" w:rsidRPr="008D6363" w:rsidRDefault="00EE4D8B" w:rsidP="00EE4D8B">
      <w:pPr>
        <w:tabs>
          <w:tab w:val="left" w:pos="1276"/>
        </w:tabs>
        <w:autoSpaceDE w:val="0"/>
        <w:autoSpaceDN w:val="0"/>
        <w:adjustRightInd w:val="0"/>
        <w:ind w:firstLine="284"/>
        <w:jc w:val="both"/>
        <w:rPr>
          <w:sz w:val="14"/>
          <w:szCs w:val="14"/>
        </w:rPr>
      </w:pPr>
      <w:r w:rsidRPr="008D6363">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14:paraId="24E3AAB5" w14:textId="77777777" w:rsidR="00EE4D8B" w:rsidRPr="008D6363" w:rsidRDefault="00EE4D8B" w:rsidP="00EE4D8B">
      <w:pPr>
        <w:tabs>
          <w:tab w:val="left" w:pos="1276"/>
        </w:tabs>
        <w:autoSpaceDE w:val="0"/>
        <w:autoSpaceDN w:val="0"/>
        <w:adjustRightInd w:val="0"/>
        <w:ind w:firstLine="284"/>
        <w:jc w:val="both"/>
        <w:rPr>
          <w:sz w:val="14"/>
          <w:szCs w:val="14"/>
        </w:rPr>
      </w:pPr>
      <w:r w:rsidRPr="008D6363">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14:paraId="4D189E38" w14:textId="77777777" w:rsidR="00EE4D8B" w:rsidRPr="008D6363" w:rsidRDefault="00EE4D8B" w:rsidP="00EE4D8B">
      <w:pPr>
        <w:tabs>
          <w:tab w:val="left" w:pos="1276"/>
        </w:tabs>
        <w:autoSpaceDE w:val="0"/>
        <w:autoSpaceDN w:val="0"/>
        <w:adjustRightInd w:val="0"/>
        <w:ind w:firstLine="284"/>
        <w:jc w:val="both"/>
        <w:rPr>
          <w:sz w:val="14"/>
          <w:szCs w:val="14"/>
        </w:rPr>
      </w:pPr>
      <w:r w:rsidRPr="008D6363">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14:paraId="447ABA96" w14:textId="77777777" w:rsidR="00EE4D8B" w:rsidRPr="008D6363" w:rsidRDefault="00EE4D8B" w:rsidP="00EE4D8B">
      <w:pPr>
        <w:autoSpaceDE w:val="0"/>
        <w:autoSpaceDN w:val="0"/>
        <w:adjustRightInd w:val="0"/>
        <w:ind w:firstLine="284"/>
        <w:jc w:val="both"/>
        <w:outlineLvl w:val="1"/>
        <w:rPr>
          <w:iCs/>
          <w:sz w:val="14"/>
          <w:szCs w:val="14"/>
        </w:rPr>
      </w:pPr>
      <w:r w:rsidRPr="008D6363">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14:paraId="3354EA14" w14:textId="77777777" w:rsidR="00EE4D8B" w:rsidRPr="008D6363" w:rsidRDefault="00EE4D8B" w:rsidP="00EE4D8B">
      <w:pPr>
        <w:tabs>
          <w:tab w:val="left" w:pos="1276"/>
        </w:tabs>
        <w:autoSpaceDE w:val="0"/>
        <w:autoSpaceDN w:val="0"/>
        <w:adjustRightInd w:val="0"/>
        <w:ind w:firstLine="284"/>
        <w:jc w:val="center"/>
        <w:rPr>
          <w:b/>
          <w:sz w:val="14"/>
          <w:szCs w:val="14"/>
        </w:rPr>
      </w:pPr>
      <w:r w:rsidRPr="008D6363">
        <w:rPr>
          <w:b/>
          <w:sz w:val="14"/>
          <w:szCs w:val="14"/>
        </w:rPr>
        <w:t>5.5. Сроки рассмотрения жалобы</w:t>
      </w:r>
    </w:p>
    <w:p w14:paraId="5BA4D615"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 xml:space="preserve">5.5.1. Жалоба, поступившая в Администрацию муниципального </w:t>
      </w:r>
      <w:r w:rsidRPr="008D6363">
        <w:rPr>
          <w:sz w:val="14"/>
          <w:szCs w:val="14"/>
        </w:rPr>
        <w:t>округа</w:t>
      </w:r>
      <w:r w:rsidRPr="008D6363">
        <w:rPr>
          <w:iCs/>
          <w:sz w:val="14"/>
          <w:szCs w:val="14"/>
        </w:rPr>
        <w:t xml:space="preserve">, </w:t>
      </w:r>
      <w:r w:rsidRPr="008D6363">
        <w:rPr>
          <w:sz w:val="14"/>
          <w:szCs w:val="14"/>
        </w:rPr>
        <w:t>отдел</w:t>
      </w:r>
      <w:r w:rsidRPr="008D6363">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8D6363">
        <w:rPr>
          <w:sz w:val="14"/>
          <w:szCs w:val="14"/>
        </w:rPr>
        <w:t xml:space="preserve">отдела, руководителя и (или) специалиста МФЦ, </w:t>
      </w:r>
      <w:r w:rsidRPr="008D6363">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14:paraId="5DB5D525" w14:textId="77777777" w:rsidR="00EE4D8B" w:rsidRPr="008D6363" w:rsidRDefault="00EE4D8B" w:rsidP="00EE4D8B">
      <w:pPr>
        <w:tabs>
          <w:tab w:val="left" w:pos="1276"/>
        </w:tabs>
        <w:autoSpaceDE w:val="0"/>
        <w:autoSpaceDN w:val="0"/>
        <w:adjustRightInd w:val="0"/>
        <w:ind w:firstLine="284"/>
        <w:jc w:val="center"/>
        <w:rPr>
          <w:b/>
          <w:sz w:val="14"/>
          <w:szCs w:val="14"/>
        </w:rPr>
      </w:pPr>
      <w:r w:rsidRPr="008D6363">
        <w:rPr>
          <w:b/>
          <w:sz w:val="14"/>
          <w:szCs w:val="14"/>
        </w:rPr>
        <w:t>5.6. Результат рассмотрения жалобы</w:t>
      </w:r>
    </w:p>
    <w:p w14:paraId="23BECD67" w14:textId="77777777" w:rsidR="00EE4D8B" w:rsidRPr="008D6363" w:rsidRDefault="00EE4D8B" w:rsidP="00EE4D8B">
      <w:pPr>
        <w:autoSpaceDE w:val="0"/>
        <w:autoSpaceDN w:val="0"/>
        <w:adjustRightInd w:val="0"/>
        <w:ind w:firstLine="284"/>
        <w:jc w:val="both"/>
        <w:outlineLvl w:val="1"/>
        <w:rPr>
          <w:iCs/>
          <w:strike/>
          <w:sz w:val="14"/>
          <w:szCs w:val="14"/>
        </w:rPr>
      </w:pPr>
      <w:r w:rsidRPr="008D6363">
        <w:rPr>
          <w:iCs/>
          <w:sz w:val="14"/>
          <w:szCs w:val="14"/>
        </w:rPr>
        <w:t>5.6.1. По результатам рассмотрения жалобы принимается одно из следующих решений:</w:t>
      </w:r>
    </w:p>
    <w:p w14:paraId="69DA9D8A"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w:t>
      </w:r>
      <w:proofErr w:type="gramStart"/>
      <w:r w:rsidRPr="008D6363">
        <w:rPr>
          <w:iCs/>
          <w:sz w:val="14"/>
          <w:szCs w:val="14"/>
        </w:rPr>
        <w:t xml:space="preserve">области, </w:t>
      </w:r>
      <w:r w:rsidRPr="008D6363">
        <w:rPr>
          <w:sz w:val="14"/>
          <w:szCs w:val="14"/>
        </w:rPr>
        <w:t xml:space="preserve"> муниципальными</w:t>
      </w:r>
      <w:proofErr w:type="gramEnd"/>
      <w:r w:rsidRPr="008D6363">
        <w:rPr>
          <w:sz w:val="14"/>
          <w:szCs w:val="14"/>
        </w:rPr>
        <w:t xml:space="preserve"> правовыми актами</w:t>
      </w:r>
      <w:r w:rsidRPr="008D6363">
        <w:rPr>
          <w:iCs/>
          <w:sz w:val="14"/>
          <w:szCs w:val="14"/>
        </w:rPr>
        <w:t>;</w:t>
      </w:r>
    </w:p>
    <w:p w14:paraId="02DAAF06"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в удовлетворении жалобы отказывается.</w:t>
      </w:r>
    </w:p>
    <w:p w14:paraId="1A791E46" w14:textId="77777777" w:rsidR="00EE4D8B" w:rsidRPr="008D6363" w:rsidRDefault="00EE4D8B" w:rsidP="00EE4D8B">
      <w:pPr>
        <w:tabs>
          <w:tab w:val="left" w:pos="1276"/>
        </w:tabs>
        <w:autoSpaceDE w:val="0"/>
        <w:autoSpaceDN w:val="0"/>
        <w:adjustRightInd w:val="0"/>
        <w:ind w:firstLine="284"/>
        <w:jc w:val="center"/>
        <w:rPr>
          <w:b/>
          <w:sz w:val="14"/>
          <w:szCs w:val="14"/>
        </w:rPr>
      </w:pPr>
      <w:r w:rsidRPr="008D6363">
        <w:rPr>
          <w:b/>
          <w:sz w:val="14"/>
          <w:szCs w:val="14"/>
        </w:rPr>
        <w:t xml:space="preserve">5.7. Порядок информирования заявителя </w:t>
      </w:r>
    </w:p>
    <w:p w14:paraId="338B1389" w14:textId="77777777" w:rsidR="00EE4D8B" w:rsidRPr="008D6363" w:rsidRDefault="00EE4D8B" w:rsidP="00EE4D8B">
      <w:pPr>
        <w:tabs>
          <w:tab w:val="left" w:pos="1276"/>
        </w:tabs>
        <w:autoSpaceDE w:val="0"/>
        <w:autoSpaceDN w:val="0"/>
        <w:adjustRightInd w:val="0"/>
        <w:ind w:firstLine="284"/>
        <w:jc w:val="center"/>
        <w:rPr>
          <w:b/>
          <w:sz w:val="14"/>
          <w:szCs w:val="14"/>
        </w:rPr>
      </w:pPr>
      <w:r w:rsidRPr="008D6363">
        <w:rPr>
          <w:b/>
          <w:sz w:val="14"/>
          <w:szCs w:val="14"/>
        </w:rPr>
        <w:t>о результатах рассмотрения жалобы</w:t>
      </w:r>
    </w:p>
    <w:p w14:paraId="797950C6"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lastRenderedPageBreak/>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E1CAC3F"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6D08D183" w14:textId="77777777" w:rsidR="00EE4D8B" w:rsidRPr="008D6363" w:rsidRDefault="00EE4D8B" w:rsidP="00EE4D8B">
      <w:pPr>
        <w:autoSpaceDE w:val="0"/>
        <w:autoSpaceDN w:val="0"/>
        <w:adjustRightInd w:val="0"/>
        <w:ind w:firstLine="284"/>
        <w:jc w:val="both"/>
        <w:rPr>
          <w:sz w:val="14"/>
          <w:szCs w:val="14"/>
        </w:rPr>
      </w:pPr>
      <w:r w:rsidRPr="008D6363">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065A8CA0" w14:textId="77777777" w:rsidR="00EE4D8B" w:rsidRPr="008D6363" w:rsidRDefault="00EE4D8B" w:rsidP="00EE4D8B">
      <w:pPr>
        <w:autoSpaceDE w:val="0"/>
        <w:autoSpaceDN w:val="0"/>
        <w:adjustRightInd w:val="0"/>
        <w:ind w:firstLine="284"/>
        <w:jc w:val="center"/>
        <w:rPr>
          <w:b/>
          <w:sz w:val="14"/>
          <w:szCs w:val="14"/>
        </w:rPr>
      </w:pPr>
      <w:r w:rsidRPr="008D6363">
        <w:rPr>
          <w:b/>
          <w:sz w:val="14"/>
          <w:szCs w:val="14"/>
        </w:rPr>
        <w:t>5.8. Порядок обжалования решения по жалобе</w:t>
      </w:r>
    </w:p>
    <w:p w14:paraId="5AD17751" w14:textId="77777777" w:rsidR="00EE4D8B" w:rsidRPr="008D6363" w:rsidRDefault="00EE4D8B" w:rsidP="00EE4D8B">
      <w:pPr>
        <w:autoSpaceDE w:val="0"/>
        <w:autoSpaceDN w:val="0"/>
        <w:adjustRightInd w:val="0"/>
        <w:ind w:firstLine="284"/>
        <w:jc w:val="both"/>
        <w:outlineLvl w:val="1"/>
        <w:rPr>
          <w:sz w:val="14"/>
          <w:szCs w:val="14"/>
        </w:rPr>
      </w:pPr>
      <w:r w:rsidRPr="008D6363">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8D6363">
        <w:rPr>
          <w:sz w:val="14"/>
          <w:szCs w:val="14"/>
        </w:rPr>
        <w:t>отдела</w:t>
      </w:r>
      <w:r w:rsidRPr="008D6363">
        <w:rPr>
          <w:iCs/>
          <w:sz w:val="14"/>
          <w:szCs w:val="14"/>
        </w:rPr>
        <w:t xml:space="preserve"> – </w:t>
      </w:r>
      <w:r w:rsidRPr="008D6363">
        <w:rPr>
          <w:sz w:val="14"/>
          <w:szCs w:val="14"/>
        </w:rPr>
        <w:t>Главе муниципального округа</w:t>
      </w:r>
      <w:r w:rsidRPr="008D6363">
        <w:rPr>
          <w:bCs/>
          <w:sz w:val="14"/>
          <w:szCs w:val="14"/>
        </w:rPr>
        <w:t xml:space="preserve">.   </w:t>
      </w:r>
    </w:p>
    <w:p w14:paraId="30DB4A2D" w14:textId="77777777" w:rsidR="00EE4D8B" w:rsidRPr="008D6363" w:rsidRDefault="00EE4D8B" w:rsidP="00EE4D8B">
      <w:pPr>
        <w:autoSpaceDE w:val="0"/>
        <w:autoSpaceDN w:val="0"/>
        <w:adjustRightInd w:val="0"/>
        <w:ind w:firstLine="284"/>
        <w:jc w:val="center"/>
        <w:rPr>
          <w:b/>
          <w:sz w:val="14"/>
          <w:szCs w:val="14"/>
        </w:rPr>
      </w:pPr>
      <w:r w:rsidRPr="008D6363">
        <w:rPr>
          <w:b/>
          <w:sz w:val="14"/>
          <w:szCs w:val="14"/>
        </w:rPr>
        <w:t>5.9. Право заявителя на получение информации и документов, необходимых для обоснования и рассмотрения жалобы</w:t>
      </w:r>
    </w:p>
    <w:p w14:paraId="67B95B77"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 xml:space="preserve">5.9.1. На стадии досудебного обжалования действий (бездействия) должностного лица (муниципального служащего) </w:t>
      </w:r>
      <w:r w:rsidRPr="008D6363">
        <w:rPr>
          <w:sz w:val="14"/>
          <w:szCs w:val="14"/>
        </w:rPr>
        <w:t>отдела</w:t>
      </w:r>
      <w:r w:rsidRPr="008D6363">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14:paraId="4CF6CA22" w14:textId="77777777" w:rsidR="00EE4D8B" w:rsidRPr="008D6363" w:rsidRDefault="00EE4D8B" w:rsidP="00EE4D8B">
      <w:pPr>
        <w:autoSpaceDE w:val="0"/>
        <w:autoSpaceDN w:val="0"/>
        <w:adjustRightInd w:val="0"/>
        <w:ind w:firstLine="284"/>
        <w:jc w:val="center"/>
        <w:outlineLvl w:val="1"/>
        <w:rPr>
          <w:b/>
          <w:iCs/>
          <w:sz w:val="14"/>
          <w:szCs w:val="14"/>
        </w:rPr>
      </w:pPr>
      <w:r w:rsidRPr="008D6363">
        <w:rPr>
          <w:b/>
          <w:iCs/>
          <w:sz w:val="14"/>
          <w:szCs w:val="14"/>
        </w:rPr>
        <w:t xml:space="preserve">5.10. Способы информирования заявителей </w:t>
      </w:r>
    </w:p>
    <w:p w14:paraId="32B55564" w14:textId="77777777" w:rsidR="00EE4D8B" w:rsidRPr="008D6363" w:rsidRDefault="00EE4D8B" w:rsidP="00EE4D8B">
      <w:pPr>
        <w:autoSpaceDE w:val="0"/>
        <w:autoSpaceDN w:val="0"/>
        <w:adjustRightInd w:val="0"/>
        <w:ind w:firstLine="284"/>
        <w:jc w:val="center"/>
        <w:outlineLvl w:val="1"/>
        <w:rPr>
          <w:b/>
          <w:iCs/>
          <w:sz w:val="14"/>
          <w:szCs w:val="14"/>
        </w:rPr>
      </w:pPr>
      <w:r w:rsidRPr="008D6363">
        <w:rPr>
          <w:b/>
          <w:iCs/>
          <w:sz w:val="14"/>
          <w:szCs w:val="14"/>
        </w:rPr>
        <w:t>о порядке подачи и рассмотрения жалобы</w:t>
      </w:r>
    </w:p>
    <w:p w14:paraId="7199AB67"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5.10.1. Уполномоченный орган, МФЦ обеспечивают:</w:t>
      </w:r>
    </w:p>
    <w:p w14:paraId="2F517299"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8D6363">
        <w:rPr>
          <w:sz w:val="14"/>
          <w:szCs w:val="14"/>
        </w:rPr>
        <w:t>округа</w:t>
      </w:r>
      <w:r w:rsidRPr="008D6363">
        <w:rPr>
          <w:iCs/>
          <w:sz w:val="14"/>
          <w:szCs w:val="14"/>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14:paraId="62A62BE0" w14:textId="77777777" w:rsidR="00EE4D8B" w:rsidRPr="008D6363" w:rsidRDefault="00EE4D8B" w:rsidP="00EE4D8B">
      <w:pPr>
        <w:autoSpaceDE w:val="0"/>
        <w:autoSpaceDN w:val="0"/>
        <w:adjustRightInd w:val="0"/>
        <w:ind w:firstLine="284"/>
        <w:jc w:val="both"/>
        <w:outlineLvl w:val="1"/>
        <w:rPr>
          <w:iCs/>
          <w:sz w:val="14"/>
          <w:szCs w:val="14"/>
        </w:rPr>
      </w:pPr>
      <w:r w:rsidRPr="008D6363">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14:paraId="1BEE177B" w14:textId="77777777" w:rsidR="00EE4D8B" w:rsidRPr="008D6363" w:rsidRDefault="00EE4D8B" w:rsidP="00EE4D8B">
      <w:pPr>
        <w:pStyle w:val="ConsPlusNormal"/>
        <w:ind w:firstLine="284"/>
        <w:jc w:val="both"/>
        <w:rPr>
          <w:rFonts w:ascii="Times New Roman" w:hAnsi="Times New Roman" w:cs="Times New Roman"/>
          <w:color w:val="FF0000"/>
          <w:sz w:val="14"/>
          <w:szCs w:val="14"/>
        </w:rPr>
      </w:pPr>
      <w:r w:rsidRPr="008D6363">
        <w:rPr>
          <w:rFonts w:ascii="Times New Roman" w:eastAsia="Calibri" w:hAnsi="Times New Roman" w:cs="Times New Roman"/>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14:paraId="18077AC4" w14:textId="77777777" w:rsidR="00EE4D8B" w:rsidRPr="008D6363" w:rsidRDefault="00EE4D8B" w:rsidP="00EE4D8B">
      <w:pPr>
        <w:pStyle w:val="ConsPlusNormal"/>
        <w:ind w:firstLine="284"/>
        <w:jc w:val="both"/>
        <w:rPr>
          <w:rFonts w:ascii="Times New Roman" w:hAnsi="Times New Roman" w:cs="Times New Roman"/>
          <w:color w:val="FF0000"/>
          <w:sz w:val="14"/>
          <w:szCs w:val="14"/>
        </w:rPr>
      </w:pPr>
    </w:p>
    <w:p w14:paraId="71FD63B4" w14:textId="77777777" w:rsidR="00EE4D8B" w:rsidRPr="008D6363" w:rsidRDefault="00EE4D8B" w:rsidP="00EE4D8B">
      <w:pPr>
        <w:pStyle w:val="ConsPlusNormal"/>
        <w:ind w:firstLine="0"/>
        <w:jc w:val="both"/>
        <w:rPr>
          <w:rFonts w:ascii="Times New Roman" w:hAnsi="Times New Roman" w:cs="Times New Roman"/>
          <w:color w:val="FF0000"/>
          <w:sz w:val="14"/>
          <w:szCs w:val="14"/>
        </w:rPr>
      </w:pPr>
    </w:p>
    <w:tbl>
      <w:tblPr>
        <w:tblW w:w="0" w:type="auto"/>
        <w:tblLook w:val="04A0" w:firstRow="1" w:lastRow="0" w:firstColumn="1" w:lastColumn="0" w:noHBand="0" w:noVBand="1"/>
      </w:tblPr>
      <w:tblGrid>
        <w:gridCol w:w="2197"/>
        <w:gridCol w:w="2934"/>
      </w:tblGrid>
      <w:tr w:rsidR="00EE4D8B" w:rsidRPr="00EE4D8B" w14:paraId="0ACC8557" w14:textId="77777777" w:rsidTr="00EE4D8B">
        <w:tc>
          <w:tcPr>
            <w:tcW w:w="2197" w:type="dxa"/>
          </w:tcPr>
          <w:p w14:paraId="01AEE66D" w14:textId="77777777" w:rsidR="00EE4D8B" w:rsidRPr="00EE4D8B" w:rsidRDefault="00EE4D8B" w:rsidP="001A75D5">
            <w:pPr>
              <w:pStyle w:val="ConsPlusNormal"/>
              <w:ind w:firstLine="0"/>
              <w:jc w:val="both"/>
              <w:rPr>
                <w:rFonts w:ascii="Times New Roman" w:hAnsi="Times New Roman" w:cs="Times New Roman"/>
                <w:sz w:val="12"/>
                <w:szCs w:val="14"/>
              </w:rPr>
            </w:pPr>
          </w:p>
        </w:tc>
        <w:tc>
          <w:tcPr>
            <w:tcW w:w="2934" w:type="dxa"/>
          </w:tcPr>
          <w:p w14:paraId="2DCA94AD" w14:textId="77777777" w:rsidR="00EE4D8B" w:rsidRPr="00EE4D8B" w:rsidRDefault="00EE4D8B" w:rsidP="001A75D5">
            <w:pPr>
              <w:pStyle w:val="ConsPlusNormal"/>
              <w:ind w:firstLine="0"/>
              <w:jc w:val="center"/>
              <w:outlineLvl w:val="1"/>
              <w:rPr>
                <w:rFonts w:ascii="Times New Roman" w:hAnsi="Times New Roman" w:cs="Times New Roman"/>
                <w:sz w:val="12"/>
                <w:szCs w:val="14"/>
              </w:rPr>
            </w:pPr>
            <w:r w:rsidRPr="00EE4D8B">
              <w:rPr>
                <w:rFonts w:ascii="Times New Roman" w:hAnsi="Times New Roman" w:cs="Times New Roman"/>
                <w:sz w:val="12"/>
                <w:szCs w:val="14"/>
              </w:rPr>
              <w:t>Приложение № 1</w:t>
            </w:r>
          </w:p>
          <w:p w14:paraId="4FB689B7"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к Административному регламенту</w:t>
            </w:r>
          </w:p>
          <w:p w14:paraId="28CE0C4C"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предоставления муниципальной услуги</w:t>
            </w:r>
          </w:p>
          <w:p w14:paraId="03BA78C9"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"Установление публичного сервитута</w:t>
            </w:r>
          </w:p>
          <w:p w14:paraId="23B85AD6"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в отношении земель и (или) земельных</w:t>
            </w:r>
          </w:p>
          <w:p w14:paraId="728196D6"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участков, расположенных на территории</w:t>
            </w:r>
          </w:p>
          <w:p w14:paraId="70847A70"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 xml:space="preserve">Солецкого муниципального округа, </w:t>
            </w:r>
          </w:p>
          <w:p w14:paraId="255A0DB4"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в отдельных целях"</w:t>
            </w:r>
          </w:p>
        </w:tc>
      </w:tr>
    </w:tbl>
    <w:p w14:paraId="63241100" w14:textId="77777777" w:rsidR="00EE4D8B" w:rsidRPr="00EE4D8B" w:rsidRDefault="00EE4D8B" w:rsidP="00EE4D8B">
      <w:pPr>
        <w:pStyle w:val="ConsPlusNormal"/>
        <w:ind w:firstLine="0"/>
        <w:jc w:val="both"/>
        <w:rPr>
          <w:rFonts w:ascii="Times New Roman" w:hAnsi="Times New Roman" w:cs="Times New Roman"/>
          <w:sz w:val="12"/>
          <w:szCs w:val="14"/>
        </w:rPr>
      </w:pPr>
    </w:p>
    <w:p w14:paraId="79AD2841" w14:textId="77777777" w:rsidR="00EE4D8B" w:rsidRPr="00EE4D8B" w:rsidRDefault="00EE4D8B" w:rsidP="00EE4D8B">
      <w:pPr>
        <w:pStyle w:val="ConsPlusNormal"/>
        <w:ind w:firstLine="0"/>
        <w:jc w:val="center"/>
        <w:rPr>
          <w:rFonts w:ascii="Times New Roman" w:hAnsi="Times New Roman" w:cs="Times New Roman"/>
          <w:b/>
          <w:sz w:val="12"/>
          <w:szCs w:val="14"/>
        </w:rPr>
      </w:pPr>
      <w:bookmarkStart w:id="5" w:name="P508"/>
      <w:bookmarkEnd w:id="5"/>
      <w:r w:rsidRPr="00EE4D8B">
        <w:rPr>
          <w:rFonts w:ascii="Times New Roman" w:hAnsi="Times New Roman" w:cs="Times New Roman"/>
          <w:b/>
          <w:sz w:val="12"/>
          <w:szCs w:val="14"/>
        </w:rPr>
        <w:t>Форма ходатайства</w:t>
      </w:r>
    </w:p>
    <w:p w14:paraId="02EE3E1A" w14:textId="77777777" w:rsidR="00EE4D8B" w:rsidRPr="00EE4D8B" w:rsidRDefault="00EE4D8B" w:rsidP="00EE4D8B">
      <w:pPr>
        <w:pStyle w:val="ConsPlusNormal"/>
        <w:ind w:firstLine="0"/>
        <w:jc w:val="both"/>
        <w:rPr>
          <w:rFonts w:ascii="Times New Roman" w:hAnsi="Times New Roman" w:cs="Times New Roman"/>
          <w:sz w:val="12"/>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5"/>
        <w:gridCol w:w="391"/>
        <w:gridCol w:w="1855"/>
        <w:gridCol w:w="380"/>
        <w:gridCol w:w="149"/>
        <w:gridCol w:w="149"/>
        <w:gridCol w:w="149"/>
        <w:gridCol w:w="149"/>
        <w:gridCol w:w="149"/>
        <w:gridCol w:w="65"/>
        <w:gridCol w:w="65"/>
        <w:gridCol w:w="1084"/>
        <w:gridCol w:w="231"/>
      </w:tblGrid>
      <w:tr w:rsidR="00EE4D8B" w:rsidRPr="00EE4D8B" w14:paraId="0EEEB2CB" w14:textId="77777777" w:rsidTr="001A75D5">
        <w:tc>
          <w:tcPr>
            <w:tcW w:w="0" w:type="auto"/>
            <w:tcBorders>
              <w:top w:val="single" w:sz="4" w:space="0" w:color="auto"/>
              <w:left w:val="single" w:sz="4" w:space="0" w:color="auto"/>
              <w:bottom w:val="single" w:sz="4" w:space="0" w:color="auto"/>
              <w:right w:val="single" w:sz="4" w:space="0" w:color="auto"/>
            </w:tcBorders>
            <w:vAlign w:val="center"/>
          </w:tcPr>
          <w:p w14:paraId="08D121EC"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12"/>
            <w:tcBorders>
              <w:top w:val="single" w:sz="4" w:space="0" w:color="auto"/>
              <w:left w:val="single" w:sz="4" w:space="0" w:color="auto"/>
              <w:bottom w:val="single" w:sz="4" w:space="0" w:color="auto"/>
              <w:right w:val="single" w:sz="4" w:space="0" w:color="auto"/>
            </w:tcBorders>
            <w:vAlign w:val="center"/>
            <w:hideMark/>
          </w:tcPr>
          <w:p w14:paraId="5A0F103C" w14:textId="77777777" w:rsidR="00EE4D8B" w:rsidRPr="00EE4D8B" w:rsidRDefault="00EE4D8B" w:rsidP="001A75D5">
            <w:pPr>
              <w:pStyle w:val="ConsPlusNormal"/>
              <w:ind w:firstLine="0"/>
              <w:jc w:val="center"/>
              <w:rPr>
                <w:rFonts w:ascii="Times New Roman" w:hAnsi="Times New Roman" w:cs="Times New Roman"/>
                <w:b/>
                <w:sz w:val="12"/>
                <w:szCs w:val="14"/>
              </w:rPr>
            </w:pPr>
            <w:r w:rsidRPr="00EE4D8B">
              <w:rPr>
                <w:rFonts w:ascii="Times New Roman" w:hAnsi="Times New Roman" w:cs="Times New Roman"/>
                <w:b/>
                <w:sz w:val="12"/>
                <w:szCs w:val="14"/>
              </w:rPr>
              <w:t>ХОДАТАЙСТВО ОБ УСТАНОВЛЕНИИ ПУБЛИЧНОГО СЕРВИТУТА</w:t>
            </w:r>
          </w:p>
        </w:tc>
      </w:tr>
      <w:tr w:rsidR="00EE4D8B" w:rsidRPr="00EE4D8B" w14:paraId="7BBB869E"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764DDA9A"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1.</w:t>
            </w:r>
          </w:p>
        </w:tc>
        <w:tc>
          <w:tcPr>
            <w:tcW w:w="0" w:type="auto"/>
            <w:vMerge w:val="restart"/>
            <w:tcBorders>
              <w:top w:val="single" w:sz="4" w:space="0" w:color="auto"/>
              <w:left w:val="single" w:sz="4" w:space="0" w:color="auto"/>
              <w:bottom w:val="single" w:sz="4" w:space="0" w:color="auto"/>
              <w:right w:val="nil"/>
            </w:tcBorders>
          </w:tcPr>
          <w:p w14:paraId="23C84361"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10"/>
            <w:tcBorders>
              <w:top w:val="single" w:sz="4" w:space="0" w:color="auto"/>
              <w:left w:val="nil"/>
              <w:bottom w:val="single" w:sz="4" w:space="0" w:color="auto"/>
              <w:right w:val="nil"/>
            </w:tcBorders>
          </w:tcPr>
          <w:p w14:paraId="54CD9669" w14:textId="77777777" w:rsidR="00EE4D8B" w:rsidRPr="00EE4D8B" w:rsidRDefault="00EE4D8B" w:rsidP="001A75D5">
            <w:pPr>
              <w:pStyle w:val="ConsPlusNormal"/>
              <w:ind w:firstLine="0"/>
              <w:jc w:val="center"/>
              <w:rPr>
                <w:rFonts w:ascii="Times New Roman" w:hAnsi="Times New Roman" w:cs="Times New Roman"/>
                <w:b/>
                <w:sz w:val="12"/>
                <w:szCs w:val="14"/>
              </w:rPr>
            </w:pPr>
            <w:r w:rsidRPr="00EE4D8B">
              <w:rPr>
                <w:rFonts w:ascii="Times New Roman" w:hAnsi="Times New Roman" w:cs="Times New Roman"/>
                <w:b/>
                <w:sz w:val="12"/>
                <w:szCs w:val="14"/>
              </w:rPr>
              <w:t>Администрация Солецкого муниципального округа</w:t>
            </w:r>
          </w:p>
        </w:tc>
        <w:tc>
          <w:tcPr>
            <w:tcW w:w="0" w:type="auto"/>
            <w:vMerge w:val="restart"/>
            <w:tcBorders>
              <w:top w:val="single" w:sz="4" w:space="0" w:color="auto"/>
              <w:left w:val="nil"/>
              <w:bottom w:val="single" w:sz="4" w:space="0" w:color="auto"/>
              <w:right w:val="single" w:sz="4" w:space="0" w:color="auto"/>
            </w:tcBorders>
          </w:tcPr>
          <w:p w14:paraId="6E10207E"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77AD7D82"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64285D8C" w14:textId="77777777" w:rsidR="00EE4D8B" w:rsidRPr="00EE4D8B" w:rsidRDefault="00EE4D8B" w:rsidP="001A75D5">
            <w:pPr>
              <w:rPr>
                <w:sz w:val="12"/>
                <w:szCs w:val="14"/>
              </w:rPr>
            </w:pPr>
          </w:p>
        </w:tc>
        <w:tc>
          <w:tcPr>
            <w:tcW w:w="0" w:type="auto"/>
            <w:vMerge/>
            <w:tcBorders>
              <w:top w:val="single" w:sz="4" w:space="0" w:color="auto"/>
              <w:left w:val="single" w:sz="4" w:space="0" w:color="auto"/>
              <w:bottom w:val="single" w:sz="4" w:space="0" w:color="auto"/>
              <w:right w:val="nil"/>
            </w:tcBorders>
            <w:vAlign w:val="center"/>
            <w:hideMark/>
          </w:tcPr>
          <w:p w14:paraId="7B99B154" w14:textId="77777777" w:rsidR="00EE4D8B" w:rsidRPr="00EE4D8B" w:rsidRDefault="00EE4D8B" w:rsidP="001A75D5">
            <w:pPr>
              <w:rPr>
                <w:sz w:val="12"/>
                <w:szCs w:val="14"/>
              </w:rPr>
            </w:pPr>
          </w:p>
        </w:tc>
        <w:tc>
          <w:tcPr>
            <w:tcW w:w="0" w:type="auto"/>
            <w:gridSpan w:val="10"/>
            <w:tcBorders>
              <w:top w:val="single" w:sz="4" w:space="0" w:color="auto"/>
              <w:left w:val="nil"/>
              <w:bottom w:val="single" w:sz="4" w:space="0" w:color="auto"/>
              <w:right w:val="nil"/>
            </w:tcBorders>
            <w:hideMark/>
          </w:tcPr>
          <w:p w14:paraId="5234CBD1"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(наименование органа, принимающего решение об установлении</w:t>
            </w:r>
          </w:p>
          <w:p w14:paraId="4E7BE4C5"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публичного сервитута)</w:t>
            </w:r>
          </w:p>
        </w:tc>
        <w:tc>
          <w:tcPr>
            <w:tcW w:w="0" w:type="auto"/>
            <w:vMerge/>
            <w:tcBorders>
              <w:top w:val="single" w:sz="4" w:space="0" w:color="auto"/>
              <w:left w:val="nil"/>
              <w:bottom w:val="single" w:sz="4" w:space="0" w:color="auto"/>
              <w:right w:val="single" w:sz="4" w:space="0" w:color="auto"/>
            </w:tcBorders>
            <w:vAlign w:val="center"/>
            <w:hideMark/>
          </w:tcPr>
          <w:p w14:paraId="02043D3A" w14:textId="77777777" w:rsidR="00EE4D8B" w:rsidRPr="00EE4D8B" w:rsidRDefault="00EE4D8B" w:rsidP="001A75D5">
            <w:pPr>
              <w:rPr>
                <w:sz w:val="12"/>
                <w:szCs w:val="14"/>
              </w:rPr>
            </w:pPr>
          </w:p>
        </w:tc>
      </w:tr>
      <w:tr w:rsidR="00EE4D8B" w:rsidRPr="00EE4D8B" w14:paraId="62BB8F5A"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55B4E135" w14:textId="77777777" w:rsidR="00EE4D8B" w:rsidRPr="00EE4D8B" w:rsidRDefault="00EE4D8B" w:rsidP="001A75D5">
            <w:pPr>
              <w:pStyle w:val="ConsPlusNormal"/>
              <w:ind w:firstLine="0"/>
              <w:jc w:val="center"/>
              <w:rPr>
                <w:rFonts w:ascii="Times New Roman" w:hAnsi="Times New Roman" w:cs="Times New Roman"/>
                <w:sz w:val="12"/>
                <w:szCs w:val="14"/>
              </w:rPr>
            </w:pPr>
            <w:bookmarkStart w:id="6" w:name="P526"/>
            <w:bookmarkEnd w:id="6"/>
            <w:r w:rsidRPr="00EE4D8B">
              <w:rPr>
                <w:rFonts w:ascii="Times New Roman" w:hAnsi="Times New Roman" w:cs="Times New Roman"/>
                <w:sz w:val="12"/>
                <w:szCs w:val="14"/>
              </w:rPr>
              <w:t>2.</w:t>
            </w:r>
          </w:p>
        </w:tc>
        <w:tc>
          <w:tcPr>
            <w:tcW w:w="0" w:type="auto"/>
            <w:gridSpan w:val="12"/>
            <w:tcBorders>
              <w:top w:val="single" w:sz="4" w:space="0" w:color="auto"/>
              <w:left w:val="single" w:sz="4" w:space="0" w:color="auto"/>
              <w:bottom w:val="single" w:sz="4" w:space="0" w:color="auto"/>
              <w:right w:val="single" w:sz="4" w:space="0" w:color="auto"/>
            </w:tcBorders>
            <w:hideMark/>
          </w:tcPr>
          <w:p w14:paraId="17309E46" w14:textId="77777777" w:rsidR="00EE4D8B" w:rsidRPr="00EE4D8B" w:rsidRDefault="00EE4D8B" w:rsidP="001A75D5">
            <w:pPr>
              <w:pStyle w:val="ConsPlusNormal"/>
              <w:ind w:firstLine="0"/>
              <w:jc w:val="center"/>
              <w:rPr>
                <w:rFonts w:ascii="Times New Roman" w:hAnsi="Times New Roman" w:cs="Times New Roman"/>
                <w:b/>
                <w:sz w:val="12"/>
                <w:szCs w:val="14"/>
              </w:rPr>
            </w:pPr>
            <w:r w:rsidRPr="00EE4D8B">
              <w:rPr>
                <w:rFonts w:ascii="Times New Roman" w:hAnsi="Times New Roman" w:cs="Times New Roman"/>
                <w:b/>
                <w:sz w:val="12"/>
                <w:szCs w:val="14"/>
              </w:rPr>
              <w:t>Сведения о лице, представившем ходатайство об установлении</w:t>
            </w:r>
          </w:p>
          <w:p w14:paraId="3F34AC1C"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b/>
                <w:sz w:val="12"/>
                <w:szCs w:val="14"/>
              </w:rPr>
              <w:t>публичного сервитута (далее - заявитель):</w:t>
            </w:r>
          </w:p>
        </w:tc>
      </w:tr>
      <w:tr w:rsidR="00EE4D8B" w:rsidRPr="00EE4D8B" w14:paraId="029A0050"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50776016"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2.1.</w:t>
            </w:r>
          </w:p>
        </w:tc>
        <w:tc>
          <w:tcPr>
            <w:tcW w:w="0" w:type="auto"/>
            <w:gridSpan w:val="5"/>
            <w:tcBorders>
              <w:top w:val="single" w:sz="4" w:space="0" w:color="auto"/>
              <w:left w:val="single" w:sz="4" w:space="0" w:color="auto"/>
              <w:bottom w:val="single" w:sz="4" w:space="0" w:color="auto"/>
              <w:right w:val="single" w:sz="4" w:space="0" w:color="auto"/>
            </w:tcBorders>
            <w:hideMark/>
          </w:tcPr>
          <w:p w14:paraId="0EAE1785"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Полное наименование</w:t>
            </w:r>
          </w:p>
        </w:tc>
        <w:tc>
          <w:tcPr>
            <w:tcW w:w="0" w:type="auto"/>
            <w:gridSpan w:val="7"/>
            <w:tcBorders>
              <w:top w:val="single" w:sz="4" w:space="0" w:color="auto"/>
              <w:left w:val="single" w:sz="4" w:space="0" w:color="auto"/>
              <w:bottom w:val="single" w:sz="4" w:space="0" w:color="auto"/>
              <w:right w:val="single" w:sz="4" w:space="0" w:color="auto"/>
            </w:tcBorders>
          </w:tcPr>
          <w:p w14:paraId="47C8EF88"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3DCB46CC"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690AB09C"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2.2.</w:t>
            </w:r>
          </w:p>
        </w:tc>
        <w:tc>
          <w:tcPr>
            <w:tcW w:w="0" w:type="auto"/>
            <w:gridSpan w:val="5"/>
            <w:tcBorders>
              <w:top w:val="single" w:sz="4" w:space="0" w:color="auto"/>
              <w:left w:val="single" w:sz="4" w:space="0" w:color="auto"/>
              <w:bottom w:val="single" w:sz="4" w:space="0" w:color="auto"/>
              <w:right w:val="single" w:sz="4" w:space="0" w:color="auto"/>
            </w:tcBorders>
            <w:hideMark/>
          </w:tcPr>
          <w:p w14:paraId="5A264FAD"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Сокращенное наименование</w:t>
            </w:r>
          </w:p>
        </w:tc>
        <w:tc>
          <w:tcPr>
            <w:tcW w:w="0" w:type="auto"/>
            <w:gridSpan w:val="7"/>
            <w:tcBorders>
              <w:top w:val="single" w:sz="4" w:space="0" w:color="auto"/>
              <w:left w:val="single" w:sz="4" w:space="0" w:color="auto"/>
              <w:bottom w:val="single" w:sz="4" w:space="0" w:color="auto"/>
              <w:right w:val="single" w:sz="4" w:space="0" w:color="auto"/>
            </w:tcBorders>
          </w:tcPr>
          <w:p w14:paraId="0ACB8C1F"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40FD27ED"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3A67C92A"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2.3.</w:t>
            </w:r>
          </w:p>
        </w:tc>
        <w:tc>
          <w:tcPr>
            <w:tcW w:w="0" w:type="auto"/>
            <w:gridSpan w:val="5"/>
            <w:tcBorders>
              <w:top w:val="single" w:sz="4" w:space="0" w:color="auto"/>
              <w:left w:val="single" w:sz="4" w:space="0" w:color="auto"/>
              <w:bottom w:val="single" w:sz="4" w:space="0" w:color="auto"/>
              <w:right w:val="single" w:sz="4" w:space="0" w:color="auto"/>
            </w:tcBorders>
            <w:hideMark/>
          </w:tcPr>
          <w:p w14:paraId="3A9D2DEB"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Организационно-правовая форма</w:t>
            </w:r>
          </w:p>
        </w:tc>
        <w:tc>
          <w:tcPr>
            <w:tcW w:w="0" w:type="auto"/>
            <w:gridSpan w:val="7"/>
            <w:tcBorders>
              <w:top w:val="single" w:sz="4" w:space="0" w:color="auto"/>
              <w:left w:val="single" w:sz="4" w:space="0" w:color="auto"/>
              <w:bottom w:val="single" w:sz="4" w:space="0" w:color="auto"/>
              <w:right w:val="single" w:sz="4" w:space="0" w:color="auto"/>
            </w:tcBorders>
          </w:tcPr>
          <w:p w14:paraId="3AF76C29"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677FBC90"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4AF1906E"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2.4.</w:t>
            </w:r>
          </w:p>
        </w:tc>
        <w:tc>
          <w:tcPr>
            <w:tcW w:w="0" w:type="auto"/>
            <w:gridSpan w:val="5"/>
            <w:tcBorders>
              <w:top w:val="single" w:sz="4" w:space="0" w:color="auto"/>
              <w:left w:val="single" w:sz="4" w:space="0" w:color="auto"/>
              <w:bottom w:val="single" w:sz="4" w:space="0" w:color="auto"/>
              <w:right w:val="single" w:sz="4" w:space="0" w:color="auto"/>
            </w:tcBorders>
            <w:hideMark/>
          </w:tcPr>
          <w:p w14:paraId="303EA3EE"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Почтовый адрес (индекс, субъект Российской Федерации, населенный пункт, улица, дом)</w:t>
            </w:r>
          </w:p>
        </w:tc>
        <w:tc>
          <w:tcPr>
            <w:tcW w:w="0" w:type="auto"/>
            <w:gridSpan w:val="7"/>
            <w:tcBorders>
              <w:top w:val="single" w:sz="4" w:space="0" w:color="auto"/>
              <w:left w:val="single" w:sz="4" w:space="0" w:color="auto"/>
              <w:bottom w:val="single" w:sz="4" w:space="0" w:color="auto"/>
              <w:right w:val="single" w:sz="4" w:space="0" w:color="auto"/>
            </w:tcBorders>
          </w:tcPr>
          <w:p w14:paraId="6E239E60"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43220567"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2A71CB89"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2.5.</w:t>
            </w:r>
          </w:p>
        </w:tc>
        <w:tc>
          <w:tcPr>
            <w:tcW w:w="0" w:type="auto"/>
            <w:gridSpan w:val="5"/>
            <w:tcBorders>
              <w:top w:val="single" w:sz="4" w:space="0" w:color="auto"/>
              <w:left w:val="single" w:sz="4" w:space="0" w:color="auto"/>
              <w:bottom w:val="single" w:sz="4" w:space="0" w:color="auto"/>
              <w:right w:val="single" w:sz="4" w:space="0" w:color="auto"/>
            </w:tcBorders>
            <w:hideMark/>
          </w:tcPr>
          <w:p w14:paraId="6A9A1DD5"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 xml:space="preserve">Фактический адрес (индекс, субъект Российской </w:t>
            </w:r>
            <w:r w:rsidRPr="00EE4D8B">
              <w:rPr>
                <w:rFonts w:ascii="Times New Roman" w:hAnsi="Times New Roman" w:cs="Times New Roman"/>
                <w:sz w:val="12"/>
                <w:szCs w:val="14"/>
              </w:rPr>
              <w:t>Федерации, населенный пункт, улица, дом)</w:t>
            </w:r>
          </w:p>
        </w:tc>
        <w:tc>
          <w:tcPr>
            <w:tcW w:w="0" w:type="auto"/>
            <w:gridSpan w:val="7"/>
            <w:tcBorders>
              <w:top w:val="single" w:sz="4" w:space="0" w:color="auto"/>
              <w:left w:val="single" w:sz="4" w:space="0" w:color="auto"/>
              <w:bottom w:val="single" w:sz="4" w:space="0" w:color="auto"/>
              <w:right w:val="single" w:sz="4" w:space="0" w:color="auto"/>
            </w:tcBorders>
          </w:tcPr>
          <w:p w14:paraId="35777721"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466B31C4"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0B362726"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2.6.</w:t>
            </w:r>
          </w:p>
        </w:tc>
        <w:tc>
          <w:tcPr>
            <w:tcW w:w="0" w:type="auto"/>
            <w:gridSpan w:val="5"/>
            <w:tcBorders>
              <w:top w:val="single" w:sz="4" w:space="0" w:color="auto"/>
              <w:left w:val="single" w:sz="4" w:space="0" w:color="auto"/>
              <w:bottom w:val="single" w:sz="4" w:space="0" w:color="auto"/>
              <w:right w:val="single" w:sz="4" w:space="0" w:color="auto"/>
            </w:tcBorders>
            <w:hideMark/>
          </w:tcPr>
          <w:p w14:paraId="37889168"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Адрес электронной почты</w:t>
            </w:r>
          </w:p>
        </w:tc>
        <w:tc>
          <w:tcPr>
            <w:tcW w:w="0" w:type="auto"/>
            <w:gridSpan w:val="7"/>
            <w:tcBorders>
              <w:top w:val="single" w:sz="4" w:space="0" w:color="auto"/>
              <w:left w:val="single" w:sz="4" w:space="0" w:color="auto"/>
              <w:bottom w:val="single" w:sz="4" w:space="0" w:color="auto"/>
              <w:right w:val="single" w:sz="4" w:space="0" w:color="auto"/>
            </w:tcBorders>
          </w:tcPr>
          <w:p w14:paraId="0D3F09E4"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1902E199"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1961000D"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2.7.</w:t>
            </w:r>
          </w:p>
        </w:tc>
        <w:tc>
          <w:tcPr>
            <w:tcW w:w="0" w:type="auto"/>
            <w:gridSpan w:val="5"/>
            <w:tcBorders>
              <w:top w:val="single" w:sz="4" w:space="0" w:color="auto"/>
              <w:left w:val="single" w:sz="4" w:space="0" w:color="auto"/>
              <w:bottom w:val="single" w:sz="4" w:space="0" w:color="auto"/>
              <w:right w:val="single" w:sz="4" w:space="0" w:color="auto"/>
            </w:tcBorders>
            <w:hideMark/>
          </w:tcPr>
          <w:p w14:paraId="394BB004"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ОГРН</w:t>
            </w:r>
          </w:p>
        </w:tc>
        <w:tc>
          <w:tcPr>
            <w:tcW w:w="0" w:type="auto"/>
            <w:gridSpan w:val="7"/>
            <w:tcBorders>
              <w:top w:val="single" w:sz="4" w:space="0" w:color="auto"/>
              <w:left w:val="single" w:sz="4" w:space="0" w:color="auto"/>
              <w:bottom w:val="single" w:sz="4" w:space="0" w:color="auto"/>
              <w:right w:val="single" w:sz="4" w:space="0" w:color="auto"/>
            </w:tcBorders>
          </w:tcPr>
          <w:p w14:paraId="27AC5342"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335D0776"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1E955D29"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2.8.</w:t>
            </w:r>
          </w:p>
        </w:tc>
        <w:tc>
          <w:tcPr>
            <w:tcW w:w="0" w:type="auto"/>
            <w:gridSpan w:val="5"/>
            <w:tcBorders>
              <w:top w:val="single" w:sz="4" w:space="0" w:color="auto"/>
              <w:left w:val="single" w:sz="4" w:space="0" w:color="auto"/>
              <w:bottom w:val="single" w:sz="4" w:space="0" w:color="auto"/>
              <w:right w:val="single" w:sz="4" w:space="0" w:color="auto"/>
            </w:tcBorders>
            <w:hideMark/>
          </w:tcPr>
          <w:p w14:paraId="6323B8AC"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ИНН</w:t>
            </w:r>
          </w:p>
        </w:tc>
        <w:tc>
          <w:tcPr>
            <w:tcW w:w="0" w:type="auto"/>
            <w:gridSpan w:val="7"/>
            <w:tcBorders>
              <w:top w:val="single" w:sz="4" w:space="0" w:color="auto"/>
              <w:left w:val="single" w:sz="4" w:space="0" w:color="auto"/>
              <w:bottom w:val="single" w:sz="4" w:space="0" w:color="auto"/>
              <w:right w:val="single" w:sz="4" w:space="0" w:color="auto"/>
            </w:tcBorders>
          </w:tcPr>
          <w:p w14:paraId="6C7082F6"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11A765DC" w14:textId="77777777" w:rsidTr="001A75D5">
        <w:tc>
          <w:tcPr>
            <w:tcW w:w="0" w:type="auto"/>
            <w:tcBorders>
              <w:top w:val="single" w:sz="4" w:space="0" w:color="auto"/>
              <w:left w:val="single" w:sz="4" w:space="0" w:color="auto"/>
              <w:bottom w:val="single" w:sz="4" w:space="0" w:color="auto"/>
              <w:right w:val="single" w:sz="4" w:space="0" w:color="auto"/>
            </w:tcBorders>
            <w:vAlign w:val="center"/>
            <w:hideMark/>
          </w:tcPr>
          <w:p w14:paraId="12F40985"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3.</w:t>
            </w:r>
          </w:p>
        </w:tc>
        <w:tc>
          <w:tcPr>
            <w:tcW w:w="0" w:type="auto"/>
            <w:gridSpan w:val="12"/>
            <w:tcBorders>
              <w:top w:val="single" w:sz="4" w:space="0" w:color="auto"/>
              <w:left w:val="single" w:sz="4" w:space="0" w:color="auto"/>
              <w:bottom w:val="single" w:sz="4" w:space="0" w:color="auto"/>
              <w:right w:val="single" w:sz="4" w:space="0" w:color="auto"/>
            </w:tcBorders>
            <w:vAlign w:val="center"/>
            <w:hideMark/>
          </w:tcPr>
          <w:p w14:paraId="371DEA04" w14:textId="77777777" w:rsidR="00EE4D8B" w:rsidRPr="00EE4D8B" w:rsidRDefault="00EE4D8B" w:rsidP="001A75D5">
            <w:pPr>
              <w:pStyle w:val="ConsPlusNormal"/>
              <w:ind w:firstLine="0"/>
              <w:jc w:val="center"/>
              <w:rPr>
                <w:rFonts w:ascii="Times New Roman" w:hAnsi="Times New Roman" w:cs="Times New Roman"/>
                <w:b/>
                <w:sz w:val="12"/>
                <w:szCs w:val="14"/>
              </w:rPr>
            </w:pPr>
            <w:r w:rsidRPr="00EE4D8B">
              <w:rPr>
                <w:rFonts w:ascii="Times New Roman" w:hAnsi="Times New Roman" w:cs="Times New Roman"/>
                <w:b/>
                <w:sz w:val="12"/>
                <w:szCs w:val="14"/>
              </w:rPr>
              <w:t>Сведения о представителе заявителя:</w:t>
            </w:r>
          </w:p>
        </w:tc>
      </w:tr>
      <w:tr w:rsidR="00EE4D8B" w:rsidRPr="00EE4D8B" w14:paraId="6BAEEFEA"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5DFB6A8F"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3.1.</w:t>
            </w:r>
          </w:p>
        </w:tc>
        <w:tc>
          <w:tcPr>
            <w:tcW w:w="0" w:type="auto"/>
            <w:gridSpan w:val="5"/>
            <w:tcBorders>
              <w:top w:val="single" w:sz="4" w:space="0" w:color="auto"/>
              <w:left w:val="single" w:sz="4" w:space="0" w:color="auto"/>
              <w:bottom w:val="single" w:sz="4" w:space="0" w:color="auto"/>
              <w:right w:val="single" w:sz="4" w:space="0" w:color="auto"/>
            </w:tcBorders>
            <w:hideMark/>
          </w:tcPr>
          <w:p w14:paraId="1133CE4A"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Фамилия</w:t>
            </w:r>
          </w:p>
        </w:tc>
        <w:tc>
          <w:tcPr>
            <w:tcW w:w="0" w:type="auto"/>
            <w:gridSpan w:val="7"/>
            <w:tcBorders>
              <w:top w:val="single" w:sz="4" w:space="0" w:color="auto"/>
              <w:left w:val="single" w:sz="4" w:space="0" w:color="auto"/>
              <w:bottom w:val="single" w:sz="4" w:space="0" w:color="auto"/>
              <w:right w:val="single" w:sz="4" w:space="0" w:color="auto"/>
            </w:tcBorders>
          </w:tcPr>
          <w:p w14:paraId="0B7D944C"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14A4E63E"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3136C8B6" w14:textId="77777777" w:rsidR="00EE4D8B" w:rsidRPr="00EE4D8B" w:rsidRDefault="00EE4D8B" w:rsidP="001A75D5">
            <w:pPr>
              <w:rPr>
                <w:sz w:val="12"/>
                <w:szCs w:val="14"/>
              </w:rPr>
            </w:pPr>
          </w:p>
        </w:tc>
        <w:tc>
          <w:tcPr>
            <w:tcW w:w="0" w:type="auto"/>
            <w:gridSpan w:val="5"/>
            <w:tcBorders>
              <w:top w:val="single" w:sz="4" w:space="0" w:color="auto"/>
              <w:left w:val="single" w:sz="4" w:space="0" w:color="auto"/>
              <w:bottom w:val="single" w:sz="4" w:space="0" w:color="auto"/>
              <w:right w:val="single" w:sz="4" w:space="0" w:color="auto"/>
            </w:tcBorders>
            <w:hideMark/>
          </w:tcPr>
          <w:p w14:paraId="1DBECCC1"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Имя</w:t>
            </w:r>
          </w:p>
        </w:tc>
        <w:tc>
          <w:tcPr>
            <w:tcW w:w="0" w:type="auto"/>
            <w:gridSpan w:val="7"/>
            <w:tcBorders>
              <w:top w:val="single" w:sz="4" w:space="0" w:color="auto"/>
              <w:left w:val="single" w:sz="4" w:space="0" w:color="auto"/>
              <w:bottom w:val="single" w:sz="4" w:space="0" w:color="auto"/>
              <w:right w:val="single" w:sz="4" w:space="0" w:color="auto"/>
            </w:tcBorders>
          </w:tcPr>
          <w:p w14:paraId="3BC1CB66"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7964A90E"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1521985E" w14:textId="77777777" w:rsidR="00EE4D8B" w:rsidRPr="00EE4D8B" w:rsidRDefault="00EE4D8B" w:rsidP="001A75D5">
            <w:pPr>
              <w:rPr>
                <w:sz w:val="12"/>
                <w:szCs w:val="14"/>
              </w:rPr>
            </w:pPr>
          </w:p>
        </w:tc>
        <w:tc>
          <w:tcPr>
            <w:tcW w:w="0" w:type="auto"/>
            <w:gridSpan w:val="5"/>
            <w:tcBorders>
              <w:top w:val="single" w:sz="4" w:space="0" w:color="auto"/>
              <w:left w:val="single" w:sz="4" w:space="0" w:color="auto"/>
              <w:bottom w:val="single" w:sz="4" w:space="0" w:color="auto"/>
              <w:right w:val="single" w:sz="4" w:space="0" w:color="auto"/>
            </w:tcBorders>
            <w:hideMark/>
          </w:tcPr>
          <w:p w14:paraId="44DEF855"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Отчество (при наличии)</w:t>
            </w:r>
          </w:p>
        </w:tc>
        <w:tc>
          <w:tcPr>
            <w:tcW w:w="0" w:type="auto"/>
            <w:gridSpan w:val="7"/>
            <w:tcBorders>
              <w:top w:val="single" w:sz="4" w:space="0" w:color="auto"/>
              <w:left w:val="single" w:sz="4" w:space="0" w:color="auto"/>
              <w:bottom w:val="single" w:sz="4" w:space="0" w:color="auto"/>
              <w:right w:val="single" w:sz="4" w:space="0" w:color="auto"/>
            </w:tcBorders>
          </w:tcPr>
          <w:p w14:paraId="38E9B8D6"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50FF1DB8"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25B66A96"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3.2.</w:t>
            </w:r>
          </w:p>
        </w:tc>
        <w:tc>
          <w:tcPr>
            <w:tcW w:w="0" w:type="auto"/>
            <w:gridSpan w:val="5"/>
            <w:tcBorders>
              <w:top w:val="single" w:sz="4" w:space="0" w:color="auto"/>
              <w:left w:val="single" w:sz="4" w:space="0" w:color="auto"/>
              <w:bottom w:val="single" w:sz="4" w:space="0" w:color="auto"/>
              <w:right w:val="single" w:sz="4" w:space="0" w:color="auto"/>
            </w:tcBorders>
            <w:hideMark/>
          </w:tcPr>
          <w:p w14:paraId="6223B091"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Адрес электронной почты</w:t>
            </w:r>
          </w:p>
        </w:tc>
        <w:tc>
          <w:tcPr>
            <w:tcW w:w="0" w:type="auto"/>
            <w:gridSpan w:val="7"/>
            <w:tcBorders>
              <w:top w:val="single" w:sz="4" w:space="0" w:color="auto"/>
              <w:left w:val="single" w:sz="4" w:space="0" w:color="auto"/>
              <w:bottom w:val="single" w:sz="4" w:space="0" w:color="auto"/>
              <w:right w:val="single" w:sz="4" w:space="0" w:color="auto"/>
            </w:tcBorders>
          </w:tcPr>
          <w:p w14:paraId="0E398DBC"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24C6B8B4"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6623ED10"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3.3.</w:t>
            </w:r>
          </w:p>
        </w:tc>
        <w:tc>
          <w:tcPr>
            <w:tcW w:w="0" w:type="auto"/>
            <w:gridSpan w:val="5"/>
            <w:tcBorders>
              <w:top w:val="single" w:sz="4" w:space="0" w:color="auto"/>
              <w:left w:val="single" w:sz="4" w:space="0" w:color="auto"/>
              <w:bottom w:val="single" w:sz="4" w:space="0" w:color="auto"/>
              <w:right w:val="single" w:sz="4" w:space="0" w:color="auto"/>
            </w:tcBorders>
            <w:hideMark/>
          </w:tcPr>
          <w:p w14:paraId="0B4A7B1F"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Телефон</w:t>
            </w:r>
          </w:p>
        </w:tc>
        <w:tc>
          <w:tcPr>
            <w:tcW w:w="0" w:type="auto"/>
            <w:gridSpan w:val="7"/>
            <w:tcBorders>
              <w:top w:val="single" w:sz="4" w:space="0" w:color="auto"/>
              <w:left w:val="single" w:sz="4" w:space="0" w:color="auto"/>
              <w:bottom w:val="single" w:sz="4" w:space="0" w:color="auto"/>
              <w:right w:val="single" w:sz="4" w:space="0" w:color="auto"/>
            </w:tcBorders>
          </w:tcPr>
          <w:p w14:paraId="436214DA"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7A2C8779"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76A88C22"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3.4.</w:t>
            </w:r>
          </w:p>
        </w:tc>
        <w:tc>
          <w:tcPr>
            <w:tcW w:w="0" w:type="auto"/>
            <w:gridSpan w:val="5"/>
            <w:tcBorders>
              <w:top w:val="single" w:sz="4" w:space="0" w:color="auto"/>
              <w:left w:val="single" w:sz="4" w:space="0" w:color="auto"/>
              <w:bottom w:val="single" w:sz="4" w:space="0" w:color="auto"/>
              <w:right w:val="single" w:sz="4" w:space="0" w:color="auto"/>
            </w:tcBorders>
            <w:hideMark/>
          </w:tcPr>
          <w:p w14:paraId="3B14DDC7"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Наименование и реквизиты документа, подтверждающего полномочия представителя заявителя</w:t>
            </w:r>
          </w:p>
        </w:tc>
        <w:tc>
          <w:tcPr>
            <w:tcW w:w="0" w:type="auto"/>
            <w:gridSpan w:val="7"/>
            <w:tcBorders>
              <w:top w:val="single" w:sz="4" w:space="0" w:color="auto"/>
              <w:left w:val="single" w:sz="4" w:space="0" w:color="auto"/>
              <w:bottom w:val="single" w:sz="4" w:space="0" w:color="auto"/>
              <w:right w:val="single" w:sz="4" w:space="0" w:color="auto"/>
            </w:tcBorders>
          </w:tcPr>
          <w:p w14:paraId="2A8CE4A6"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4712E826"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19561EA0"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4.</w:t>
            </w:r>
          </w:p>
        </w:tc>
        <w:tc>
          <w:tcPr>
            <w:tcW w:w="0" w:type="auto"/>
            <w:gridSpan w:val="12"/>
            <w:tcBorders>
              <w:top w:val="single" w:sz="4" w:space="0" w:color="auto"/>
              <w:left w:val="single" w:sz="4" w:space="0" w:color="auto"/>
              <w:bottom w:val="nil"/>
              <w:right w:val="single" w:sz="4" w:space="0" w:color="auto"/>
            </w:tcBorders>
            <w:hideMark/>
          </w:tcPr>
          <w:p w14:paraId="17E1A8BC" w14:textId="77777777" w:rsidR="00EE4D8B" w:rsidRPr="00EE4D8B" w:rsidRDefault="00EE4D8B" w:rsidP="001A75D5">
            <w:pPr>
              <w:pStyle w:val="ConsPlusNormal"/>
              <w:ind w:firstLine="0"/>
              <w:jc w:val="both"/>
              <w:rPr>
                <w:rFonts w:ascii="Times New Roman" w:hAnsi="Times New Roman" w:cs="Times New Roman"/>
                <w:b/>
                <w:sz w:val="12"/>
                <w:szCs w:val="14"/>
              </w:rPr>
            </w:pPr>
            <w:r w:rsidRPr="00EE4D8B">
              <w:rPr>
                <w:rFonts w:ascii="Times New Roman" w:hAnsi="Times New Roman" w:cs="Times New Roman"/>
                <w:b/>
                <w:sz w:val="12"/>
                <w:szCs w:val="14"/>
              </w:rPr>
              <w:t>Прошу установить публичный сервитут в отношении земель и (или) земельного(</w:t>
            </w:r>
            <w:proofErr w:type="spellStart"/>
            <w:r w:rsidRPr="00EE4D8B">
              <w:rPr>
                <w:rFonts w:ascii="Times New Roman" w:hAnsi="Times New Roman" w:cs="Times New Roman"/>
                <w:b/>
                <w:sz w:val="12"/>
                <w:szCs w:val="14"/>
              </w:rPr>
              <w:t>ых</w:t>
            </w:r>
            <w:proofErr w:type="spellEnd"/>
            <w:r w:rsidRPr="00EE4D8B">
              <w:rPr>
                <w:rFonts w:ascii="Times New Roman" w:hAnsi="Times New Roman" w:cs="Times New Roman"/>
                <w:b/>
                <w:sz w:val="12"/>
                <w:szCs w:val="14"/>
              </w:rPr>
              <w:t xml:space="preserve">) участка(ов) в целях (указываются цели, предусмотренные </w:t>
            </w:r>
            <w:hyperlink r:id="rId11" w:history="1">
              <w:r w:rsidRPr="00EE4D8B">
                <w:rPr>
                  <w:rStyle w:val="af6"/>
                  <w:rFonts w:ascii="Times New Roman" w:hAnsi="Times New Roman" w:cs="Times New Roman"/>
                  <w:b/>
                  <w:color w:val="auto"/>
                  <w:sz w:val="12"/>
                  <w:szCs w:val="14"/>
                  <w:u w:val="none"/>
                </w:rPr>
                <w:t>статьей 39.37</w:t>
              </w:r>
            </w:hyperlink>
            <w:r w:rsidRPr="00EE4D8B">
              <w:rPr>
                <w:rFonts w:ascii="Times New Roman" w:hAnsi="Times New Roman" w:cs="Times New Roman"/>
                <w:b/>
                <w:sz w:val="12"/>
                <w:szCs w:val="14"/>
              </w:rPr>
              <w:t xml:space="preserve"> Земельного кодекса Российской Федерации или </w:t>
            </w:r>
            <w:hyperlink r:id="rId12" w:history="1">
              <w:r w:rsidRPr="00EE4D8B">
                <w:rPr>
                  <w:rStyle w:val="af6"/>
                  <w:rFonts w:ascii="Times New Roman" w:hAnsi="Times New Roman" w:cs="Times New Roman"/>
                  <w:b/>
                  <w:color w:val="auto"/>
                  <w:sz w:val="12"/>
                  <w:szCs w:val="14"/>
                  <w:u w:val="none"/>
                </w:rPr>
                <w:t>статьей 3.6</w:t>
              </w:r>
            </w:hyperlink>
            <w:r w:rsidRPr="00EE4D8B">
              <w:rPr>
                <w:rFonts w:ascii="Times New Roman" w:hAnsi="Times New Roman" w:cs="Times New Roman"/>
                <w:b/>
                <w:sz w:val="12"/>
                <w:szCs w:val="14"/>
              </w:rPr>
              <w:t xml:space="preserve"> Федерального закона от 25 октября 2001 г. N 137-ФЗ "О введении в действие Земельного кодекса Российской Федерации"):</w:t>
            </w:r>
          </w:p>
        </w:tc>
      </w:tr>
      <w:tr w:rsidR="00EE4D8B" w:rsidRPr="00EE4D8B" w14:paraId="44A53DD7"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3B60C7F5" w14:textId="77777777" w:rsidR="00EE4D8B" w:rsidRPr="00EE4D8B" w:rsidRDefault="00EE4D8B" w:rsidP="001A75D5">
            <w:pPr>
              <w:rPr>
                <w:sz w:val="12"/>
                <w:szCs w:val="14"/>
              </w:rPr>
            </w:pPr>
          </w:p>
        </w:tc>
        <w:tc>
          <w:tcPr>
            <w:tcW w:w="0" w:type="auto"/>
            <w:vMerge w:val="restart"/>
            <w:tcBorders>
              <w:top w:val="nil"/>
              <w:left w:val="single" w:sz="4" w:space="0" w:color="auto"/>
              <w:bottom w:val="nil"/>
              <w:right w:val="nil"/>
            </w:tcBorders>
          </w:tcPr>
          <w:p w14:paraId="0AE3C6CB"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10"/>
            <w:tcBorders>
              <w:top w:val="nil"/>
              <w:left w:val="nil"/>
              <w:bottom w:val="nil"/>
              <w:right w:val="nil"/>
            </w:tcBorders>
          </w:tcPr>
          <w:p w14:paraId="5F4E037B"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vMerge w:val="restart"/>
            <w:tcBorders>
              <w:top w:val="nil"/>
              <w:left w:val="nil"/>
              <w:bottom w:val="nil"/>
              <w:right w:val="single" w:sz="4" w:space="0" w:color="auto"/>
            </w:tcBorders>
          </w:tcPr>
          <w:p w14:paraId="4EE86631"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60F60A14"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12424B5B" w14:textId="77777777" w:rsidR="00EE4D8B" w:rsidRPr="00EE4D8B" w:rsidRDefault="00EE4D8B" w:rsidP="001A75D5">
            <w:pPr>
              <w:rPr>
                <w:sz w:val="12"/>
                <w:szCs w:val="14"/>
              </w:rPr>
            </w:pPr>
          </w:p>
        </w:tc>
        <w:tc>
          <w:tcPr>
            <w:tcW w:w="0" w:type="auto"/>
            <w:vMerge/>
            <w:tcBorders>
              <w:top w:val="nil"/>
              <w:left w:val="single" w:sz="4" w:space="0" w:color="auto"/>
              <w:bottom w:val="nil"/>
              <w:right w:val="nil"/>
            </w:tcBorders>
            <w:vAlign w:val="center"/>
            <w:hideMark/>
          </w:tcPr>
          <w:p w14:paraId="1451AB44" w14:textId="77777777" w:rsidR="00EE4D8B" w:rsidRPr="00EE4D8B" w:rsidRDefault="00EE4D8B" w:rsidP="001A75D5">
            <w:pPr>
              <w:rPr>
                <w:sz w:val="12"/>
                <w:szCs w:val="14"/>
              </w:rPr>
            </w:pPr>
          </w:p>
        </w:tc>
        <w:tc>
          <w:tcPr>
            <w:tcW w:w="0" w:type="auto"/>
            <w:gridSpan w:val="10"/>
            <w:tcBorders>
              <w:top w:val="single" w:sz="4" w:space="0" w:color="auto"/>
              <w:left w:val="nil"/>
              <w:bottom w:val="single" w:sz="4" w:space="0" w:color="auto"/>
              <w:right w:val="nil"/>
            </w:tcBorders>
          </w:tcPr>
          <w:p w14:paraId="1C2414F0"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vMerge/>
            <w:tcBorders>
              <w:top w:val="nil"/>
              <w:left w:val="nil"/>
              <w:bottom w:val="nil"/>
              <w:right w:val="single" w:sz="4" w:space="0" w:color="auto"/>
            </w:tcBorders>
            <w:vAlign w:val="center"/>
            <w:hideMark/>
          </w:tcPr>
          <w:p w14:paraId="2F440EBC" w14:textId="77777777" w:rsidR="00EE4D8B" w:rsidRPr="00EE4D8B" w:rsidRDefault="00EE4D8B" w:rsidP="001A75D5">
            <w:pPr>
              <w:rPr>
                <w:sz w:val="12"/>
                <w:szCs w:val="14"/>
              </w:rPr>
            </w:pPr>
          </w:p>
        </w:tc>
      </w:tr>
      <w:tr w:rsidR="00EE4D8B" w:rsidRPr="00EE4D8B" w14:paraId="3862B8F5"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59ED7B8E"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5.</w:t>
            </w:r>
          </w:p>
        </w:tc>
        <w:tc>
          <w:tcPr>
            <w:tcW w:w="0" w:type="auto"/>
            <w:gridSpan w:val="6"/>
            <w:vMerge w:val="restart"/>
            <w:tcBorders>
              <w:top w:val="single" w:sz="4" w:space="0" w:color="auto"/>
              <w:left w:val="single" w:sz="4" w:space="0" w:color="auto"/>
              <w:bottom w:val="single" w:sz="4" w:space="0" w:color="auto"/>
              <w:right w:val="nil"/>
            </w:tcBorders>
            <w:hideMark/>
          </w:tcPr>
          <w:p w14:paraId="06A9CBB5" w14:textId="77777777" w:rsidR="00EE4D8B" w:rsidRPr="00EE4D8B" w:rsidRDefault="00EE4D8B" w:rsidP="001A75D5">
            <w:pPr>
              <w:pStyle w:val="ConsPlusNormal"/>
              <w:ind w:firstLine="0"/>
              <w:rPr>
                <w:rFonts w:ascii="Times New Roman" w:hAnsi="Times New Roman" w:cs="Times New Roman"/>
                <w:b/>
                <w:sz w:val="12"/>
                <w:szCs w:val="14"/>
              </w:rPr>
            </w:pPr>
            <w:r w:rsidRPr="00EE4D8B">
              <w:rPr>
                <w:rFonts w:ascii="Times New Roman" w:hAnsi="Times New Roman" w:cs="Times New Roman"/>
                <w:b/>
                <w:sz w:val="12"/>
                <w:szCs w:val="14"/>
              </w:rPr>
              <w:t>Испрашиваемый срок публичного сервитута</w:t>
            </w:r>
          </w:p>
        </w:tc>
        <w:tc>
          <w:tcPr>
            <w:tcW w:w="0" w:type="auto"/>
            <w:gridSpan w:val="5"/>
            <w:tcBorders>
              <w:top w:val="single" w:sz="4" w:space="0" w:color="auto"/>
              <w:left w:val="nil"/>
              <w:bottom w:val="single" w:sz="4" w:space="0" w:color="auto"/>
              <w:right w:val="nil"/>
            </w:tcBorders>
          </w:tcPr>
          <w:p w14:paraId="3AF89F6B"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vMerge w:val="restart"/>
            <w:tcBorders>
              <w:top w:val="single" w:sz="4" w:space="0" w:color="auto"/>
              <w:left w:val="nil"/>
              <w:bottom w:val="single" w:sz="4" w:space="0" w:color="auto"/>
              <w:right w:val="single" w:sz="4" w:space="0" w:color="auto"/>
            </w:tcBorders>
          </w:tcPr>
          <w:p w14:paraId="6F089C57"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175C1B15"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3E5E5284" w14:textId="77777777" w:rsidR="00EE4D8B" w:rsidRPr="00EE4D8B" w:rsidRDefault="00EE4D8B" w:rsidP="001A75D5">
            <w:pPr>
              <w:rPr>
                <w:sz w:val="12"/>
                <w:szCs w:val="14"/>
              </w:rPr>
            </w:pPr>
          </w:p>
        </w:tc>
        <w:tc>
          <w:tcPr>
            <w:tcW w:w="0" w:type="auto"/>
            <w:gridSpan w:val="6"/>
            <w:vMerge/>
            <w:tcBorders>
              <w:top w:val="single" w:sz="4" w:space="0" w:color="auto"/>
              <w:left w:val="single" w:sz="4" w:space="0" w:color="auto"/>
              <w:bottom w:val="single" w:sz="4" w:space="0" w:color="auto"/>
              <w:right w:val="nil"/>
            </w:tcBorders>
            <w:vAlign w:val="center"/>
            <w:hideMark/>
          </w:tcPr>
          <w:p w14:paraId="43905EAE" w14:textId="77777777" w:rsidR="00EE4D8B" w:rsidRPr="00EE4D8B" w:rsidRDefault="00EE4D8B" w:rsidP="001A75D5">
            <w:pPr>
              <w:rPr>
                <w:sz w:val="12"/>
                <w:szCs w:val="14"/>
              </w:rPr>
            </w:pPr>
          </w:p>
        </w:tc>
        <w:tc>
          <w:tcPr>
            <w:tcW w:w="0" w:type="auto"/>
            <w:gridSpan w:val="5"/>
            <w:tcBorders>
              <w:top w:val="single" w:sz="4" w:space="0" w:color="auto"/>
              <w:left w:val="nil"/>
              <w:bottom w:val="single" w:sz="4" w:space="0" w:color="auto"/>
              <w:right w:val="nil"/>
            </w:tcBorders>
          </w:tcPr>
          <w:p w14:paraId="148D130E"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(цифрами, прописью)</w:t>
            </w:r>
          </w:p>
        </w:tc>
        <w:tc>
          <w:tcPr>
            <w:tcW w:w="0" w:type="auto"/>
            <w:vMerge/>
            <w:tcBorders>
              <w:top w:val="single" w:sz="4" w:space="0" w:color="auto"/>
              <w:left w:val="nil"/>
              <w:bottom w:val="single" w:sz="4" w:space="0" w:color="auto"/>
              <w:right w:val="single" w:sz="4" w:space="0" w:color="auto"/>
            </w:tcBorders>
            <w:vAlign w:val="center"/>
            <w:hideMark/>
          </w:tcPr>
          <w:p w14:paraId="0320AB66" w14:textId="77777777" w:rsidR="00EE4D8B" w:rsidRPr="00EE4D8B" w:rsidRDefault="00EE4D8B" w:rsidP="001A75D5">
            <w:pPr>
              <w:rPr>
                <w:sz w:val="12"/>
                <w:szCs w:val="14"/>
              </w:rPr>
            </w:pPr>
          </w:p>
        </w:tc>
      </w:tr>
      <w:tr w:rsidR="00EE4D8B" w:rsidRPr="00EE4D8B" w14:paraId="413C9C56"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4387C2DB"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6.</w:t>
            </w:r>
          </w:p>
        </w:tc>
        <w:tc>
          <w:tcPr>
            <w:tcW w:w="0" w:type="auto"/>
            <w:gridSpan w:val="12"/>
            <w:tcBorders>
              <w:top w:val="single" w:sz="4" w:space="0" w:color="auto"/>
              <w:left w:val="single" w:sz="4" w:space="0" w:color="auto"/>
              <w:bottom w:val="nil"/>
              <w:right w:val="single" w:sz="4" w:space="0" w:color="auto"/>
            </w:tcBorders>
            <w:hideMark/>
          </w:tcPr>
          <w:p w14:paraId="4A4B2E50" w14:textId="77777777" w:rsidR="00EE4D8B" w:rsidRPr="00EE4D8B" w:rsidRDefault="00EE4D8B" w:rsidP="001A75D5">
            <w:pPr>
              <w:pStyle w:val="ConsPlusNormal"/>
              <w:ind w:firstLine="0"/>
              <w:jc w:val="both"/>
              <w:rPr>
                <w:rFonts w:ascii="Times New Roman" w:hAnsi="Times New Roman" w:cs="Times New Roman"/>
                <w:b/>
                <w:sz w:val="12"/>
                <w:szCs w:val="14"/>
              </w:rPr>
            </w:pPr>
            <w:r w:rsidRPr="00EE4D8B">
              <w:rPr>
                <w:rFonts w:ascii="Times New Roman" w:hAnsi="Times New Roman" w:cs="Times New Roman"/>
                <w:b/>
                <w:sz w:val="12"/>
                <w:szCs w:val="14"/>
              </w:rPr>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13" w:history="1">
              <w:r w:rsidRPr="00EE4D8B">
                <w:rPr>
                  <w:rStyle w:val="af6"/>
                  <w:rFonts w:ascii="Times New Roman" w:hAnsi="Times New Roman" w:cs="Times New Roman"/>
                  <w:b/>
                  <w:color w:val="auto"/>
                  <w:sz w:val="12"/>
                  <w:szCs w:val="14"/>
                  <w:u w:val="none"/>
                </w:rPr>
                <w:t>подпунктом 4 пункта 1 статьи 39.41</w:t>
              </w:r>
            </w:hyperlink>
            <w:r w:rsidRPr="00EE4D8B">
              <w:rPr>
                <w:rFonts w:ascii="Times New Roman" w:hAnsi="Times New Roman" w:cs="Times New Roman"/>
                <w:b/>
                <w:sz w:val="12"/>
                <w:szCs w:val="14"/>
              </w:rPr>
              <w:t xml:space="preserve"> Земельного кодекса Российской Федерации невозможно или существенно затруднено (при возникновении таких обстоятельств):</w:t>
            </w:r>
          </w:p>
        </w:tc>
      </w:tr>
      <w:tr w:rsidR="00EE4D8B" w:rsidRPr="00EE4D8B" w14:paraId="682FE196"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4D4670F3" w14:textId="77777777" w:rsidR="00EE4D8B" w:rsidRPr="00EE4D8B" w:rsidRDefault="00EE4D8B" w:rsidP="001A75D5">
            <w:pPr>
              <w:rPr>
                <w:sz w:val="12"/>
                <w:szCs w:val="14"/>
              </w:rPr>
            </w:pPr>
          </w:p>
        </w:tc>
        <w:tc>
          <w:tcPr>
            <w:tcW w:w="0" w:type="auto"/>
            <w:gridSpan w:val="4"/>
            <w:tcBorders>
              <w:top w:val="nil"/>
              <w:left w:val="single" w:sz="4" w:space="0" w:color="auto"/>
              <w:bottom w:val="nil"/>
              <w:right w:val="nil"/>
            </w:tcBorders>
            <w:hideMark/>
          </w:tcPr>
          <w:p w14:paraId="2267EEB9" w14:textId="77777777" w:rsidR="00EE4D8B" w:rsidRPr="00EE4D8B" w:rsidRDefault="00EE4D8B" w:rsidP="001A75D5">
            <w:pPr>
              <w:pStyle w:val="ConsPlusNormal"/>
              <w:ind w:firstLine="0"/>
              <w:jc w:val="both"/>
              <w:rPr>
                <w:rFonts w:ascii="Times New Roman" w:hAnsi="Times New Roman" w:cs="Times New Roman"/>
                <w:sz w:val="12"/>
                <w:szCs w:val="14"/>
              </w:rPr>
            </w:pPr>
          </w:p>
        </w:tc>
        <w:tc>
          <w:tcPr>
            <w:tcW w:w="0" w:type="auto"/>
            <w:gridSpan w:val="7"/>
            <w:tcBorders>
              <w:top w:val="nil"/>
              <w:left w:val="nil"/>
              <w:bottom w:val="nil"/>
              <w:right w:val="nil"/>
            </w:tcBorders>
          </w:tcPr>
          <w:p w14:paraId="083DFDE3"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nil"/>
              <w:right w:val="single" w:sz="4" w:space="0" w:color="auto"/>
            </w:tcBorders>
          </w:tcPr>
          <w:p w14:paraId="4D41964D"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6DB1F9D8"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0FEE1AA0" w14:textId="77777777" w:rsidR="00EE4D8B" w:rsidRPr="00EE4D8B" w:rsidRDefault="00EE4D8B" w:rsidP="001A75D5">
            <w:pPr>
              <w:rPr>
                <w:sz w:val="12"/>
                <w:szCs w:val="14"/>
              </w:rPr>
            </w:pPr>
          </w:p>
        </w:tc>
        <w:tc>
          <w:tcPr>
            <w:tcW w:w="0" w:type="auto"/>
            <w:gridSpan w:val="4"/>
            <w:tcBorders>
              <w:top w:val="nil"/>
              <w:left w:val="single" w:sz="4" w:space="0" w:color="auto"/>
              <w:bottom w:val="single" w:sz="4" w:space="0" w:color="auto"/>
              <w:right w:val="nil"/>
            </w:tcBorders>
          </w:tcPr>
          <w:p w14:paraId="3C802B84"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7"/>
            <w:tcBorders>
              <w:top w:val="single" w:sz="4" w:space="0" w:color="auto"/>
              <w:left w:val="nil"/>
              <w:bottom w:val="single" w:sz="4" w:space="0" w:color="auto"/>
              <w:right w:val="nil"/>
            </w:tcBorders>
          </w:tcPr>
          <w:p w14:paraId="1C12340F"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(цифрами, прописью)</w:t>
            </w:r>
          </w:p>
        </w:tc>
        <w:tc>
          <w:tcPr>
            <w:tcW w:w="0" w:type="auto"/>
            <w:tcBorders>
              <w:top w:val="nil"/>
              <w:left w:val="nil"/>
              <w:bottom w:val="single" w:sz="4" w:space="0" w:color="auto"/>
              <w:right w:val="single" w:sz="4" w:space="0" w:color="auto"/>
            </w:tcBorders>
          </w:tcPr>
          <w:p w14:paraId="0163D368"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556D8D5B"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5FCAD518"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7.</w:t>
            </w:r>
          </w:p>
        </w:tc>
        <w:tc>
          <w:tcPr>
            <w:tcW w:w="0" w:type="auto"/>
            <w:gridSpan w:val="10"/>
            <w:tcBorders>
              <w:top w:val="single" w:sz="4" w:space="0" w:color="auto"/>
              <w:left w:val="single" w:sz="4" w:space="0" w:color="auto"/>
              <w:bottom w:val="nil"/>
              <w:right w:val="nil"/>
            </w:tcBorders>
            <w:hideMark/>
          </w:tcPr>
          <w:p w14:paraId="035DE83E" w14:textId="77777777" w:rsidR="00EE4D8B" w:rsidRPr="00EE4D8B" w:rsidRDefault="00EE4D8B" w:rsidP="001A75D5">
            <w:pPr>
              <w:pStyle w:val="ConsPlusNormal"/>
              <w:ind w:firstLine="0"/>
              <w:rPr>
                <w:rFonts w:ascii="Times New Roman" w:hAnsi="Times New Roman" w:cs="Times New Roman"/>
                <w:b/>
                <w:sz w:val="12"/>
                <w:szCs w:val="14"/>
              </w:rPr>
            </w:pPr>
            <w:r w:rsidRPr="00EE4D8B">
              <w:rPr>
                <w:rFonts w:ascii="Times New Roman" w:hAnsi="Times New Roman" w:cs="Times New Roman"/>
                <w:b/>
                <w:sz w:val="12"/>
                <w:szCs w:val="14"/>
              </w:rPr>
              <w:t>Обоснование необходимости установления публичного сервитута:</w:t>
            </w:r>
          </w:p>
        </w:tc>
        <w:tc>
          <w:tcPr>
            <w:tcW w:w="0" w:type="auto"/>
            <w:tcBorders>
              <w:top w:val="single" w:sz="4" w:space="0" w:color="auto"/>
              <w:left w:val="nil"/>
              <w:bottom w:val="single" w:sz="4" w:space="0" w:color="auto"/>
              <w:right w:val="nil"/>
            </w:tcBorders>
          </w:tcPr>
          <w:p w14:paraId="44A342ED"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single" w:sz="4" w:space="0" w:color="auto"/>
              <w:left w:val="nil"/>
              <w:bottom w:val="nil"/>
              <w:right w:val="single" w:sz="4" w:space="0" w:color="auto"/>
            </w:tcBorders>
          </w:tcPr>
          <w:p w14:paraId="464B64F9"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586C398F"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66D4C149" w14:textId="77777777" w:rsidR="00EE4D8B" w:rsidRPr="00EE4D8B" w:rsidRDefault="00EE4D8B" w:rsidP="001A75D5">
            <w:pPr>
              <w:rPr>
                <w:sz w:val="12"/>
                <w:szCs w:val="14"/>
              </w:rPr>
            </w:pPr>
          </w:p>
        </w:tc>
        <w:tc>
          <w:tcPr>
            <w:tcW w:w="0" w:type="auto"/>
            <w:tcBorders>
              <w:top w:val="nil"/>
              <w:left w:val="single" w:sz="4" w:space="0" w:color="auto"/>
              <w:bottom w:val="nil"/>
              <w:right w:val="nil"/>
            </w:tcBorders>
          </w:tcPr>
          <w:p w14:paraId="0B07F693"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10"/>
            <w:tcBorders>
              <w:top w:val="nil"/>
              <w:left w:val="nil"/>
              <w:bottom w:val="nil"/>
              <w:right w:val="nil"/>
            </w:tcBorders>
          </w:tcPr>
          <w:p w14:paraId="4B8B0BD7"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nil"/>
              <w:right w:val="single" w:sz="4" w:space="0" w:color="auto"/>
            </w:tcBorders>
          </w:tcPr>
          <w:p w14:paraId="305217EA"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6DDF1E3E"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4AE8FCB7" w14:textId="77777777" w:rsidR="00EE4D8B" w:rsidRPr="00EE4D8B" w:rsidRDefault="00EE4D8B" w:rsidP="001A75D5">
            <w:pPr>
              <w:rPr>
                <w:sz w:val="12"/>
                <w:szCs w:val="14"/>
              </w:rPr>
            </w:pPr>
          </w:p>
        </w:tc>
        <w:tc>
          <w:tcPr>
            <w:tcW w:w="0" w:type="auto"/>
            <w:tcBorders>
              <w:top w:val="nil"/>
              <w:left w:val="single" w:sz="4" w:space="0" w:color="auto"/>
              <w:bottom w:val="single" w:sz="4" w:space="0" w:color="auto"/>
              <w:right w:val="nil"/>
            </w:tcBorders>
          </w:tcPr>
          <w:p w14:paraId="6733C32F"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10"/>
            <w:tcBorders>
              <w:top w:val="single" w:sz="4" w:space="0" w:color="auto"/>
              <w:left w:val="nil"/>
              <w:bottom w:val="single" w:sz="4" w:space="0" w:color="auto"/>
              <w:right w:val="nil"/>
            </w:tcBorders>
          </w:tcPr>
          <w:p w14:paraId="47D3BF96"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single" w:sz="4" w:space="0" w:color="auto"/>
              <w:right w:val="single" w:sz="4" w:space="0" w:color="auto"/>
            </w:tcBorders>
          </w:tcPr>
          <w:p w14:paraId="2169AB58"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590272EC"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2398111C"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8.</w:t>
            </w:r>
          </w:p>
        </w:tc>
        <w:tc>
          <w:tcPr>
            <w:tcW w:w="0" w:type="auto"/>
            <w:gridSpan w:val="12"/>
            <w:tcBorders>
              <w:top w:val="single" w:sz="4" w:space="0" w:color="auto"/>
              <w:left w:val="single" w:sz="4" w:space="0" w:color="auto"/>
              <w:bottom w:val="nil"/>
              <w:right w:val="single" w:sz="4" w:space="0" w:color="auto"/>
            </w:tcBorders>
            <w:hideMark/>
          </w:tcPr>
          <w:p w14:paraId="1BD517E5" w14:textId="77777777" w:rsidR="00EE4D8B" w:rsidRPr="00EE4D8B" w:rsidRDefault="00EE4D8B" w:rsidP="001A75D5">
            <w:pPr>
              <w:pStyle w:val="ConsPlusNormal"/>
              <w:ind w:firstLine="0"/>
              <w:jc w:val="both"/>
              <w:rPr>
                <w:rFonts w:ascii="Times New Roman" w:hAnsi="Times New Roman" w:cs="Times New Roman"/>
                <w:b/>
                <w:sz w:val="12"/>
                <w:szCs w:val="14"/>
              </w:rPr>
            </w:pPr>
            <w:r w:rsidRPr="00EE4D8B">
              <w:rPr>
                <w:rFonts w:ascii="Times New Roman" w:hAnsi="Times New Roman" w:cs="Times New Roman"/>
                <w:b/>
                <w:sz w:val="12"/>
                <w:szCs w:val="14"/>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w:t>
            </w:r>
            <w:hyperlink r:id="rId14" w:anchor="P526" w:history="1">
              <w:r w:rsidRPr="00EE4D8B">
                <w:rPr>
                  <w:rStyle w:val="af6"/>
                  <w:rFonts w:ascii="Times New Roman" w:hAnsi="Times New Roman" w:cs="Times New Roman"/>
                  <w:b/>
                  <w:color w:val="auto"/>
                  <w:sz w:val="12"/>
                  <w:szCs w:val="14"/>
                  <w:u w:val="none"/>
                </w:rPr>
                <w:t>пунктом 2</w:t>
              </w:r>
            </w:hyperlink>
            <w:r w:rsidRPr="00EE4D8B">
              <w:rPr>
                <w:rFonts w:ascii="Times New Roman" w:hAnsi="Times New Roman" w:cs="Times New Roman"/>
                <w:b/>
                <w:sz w:val="12"/>
                <w:szCs w:val="14"/>
              </w:rPr>
              <w:t xml:space="preserve"> настоящей Формы) (заполняется в случае, если ходатайство об установлении публичного сервитута подается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tc>
      </w:tr>
      <w:tr w:rsidR="00EE4D8B" w:rsidRPr="00EE4D8B" w14:paraId="22B34545" w14:textId="77777777" w:rsidTr="001A75D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B38E" w14:textId="77777777" w:rsidR="00EE4D8B" w:rsidRPr="00EE4D8B" w:rsidRDefault="00EE4D8B" w:rsidP="001A75D5">
            <w:pPr>
              <w:rPr>
                <w:sz w:val="12"/>
                <w:szCs w:val="14"/>
              </w:rPr>
            </w:pPr>
          </w:p>
        </w:tc>
        <w:tc>
          <w:tcPr>
            <w:tcW w:w="0" w:type="auto"/>
            <w:gridSpan w:val="6"/>
            <w:tcBorders>
              <w:top w:val="nil"/>
              <w:left w:val="single" w:sz="4" w:space="0" w:color="auto"/>
              <w:bottom w:val="nil"/>
              <w:right w:val="nil"/>
            </w:tcBorders>
          </w:tcPr>
          <w:p w14:paraId="65983709" w14:textId="77777777" w:rsidR="00EE4D8B" w:rsidRPr="00EE4D8B" w:rsidRDefault="00EE4D8B" w:rsidP="001A75D5">
            <w:pPr>
              <w:pStyle w:val="ConsPlusNormal"/>
              <w:ind w:firstLine="0"/>
              <w:jc w:val="both"/>
              <w:rPr>
                <w:rFonts w:ascii="Times New Roman" w:hAnsi="Times New Roman" w:cs="Times New Roman"/>
                <w:sz w:val="12"/>
                <w:szCs w:val="14"/>
              </w:rPr>
            </w:pPr>
          </w:p>
        </w:tc>
        <w:tc>
          <w:tcPr>
            <w:tcW w:w="0" w:type="auto"/>
            <w:gridSpan w:val="5"/>
            <w:tcBorders>
              <w:top w:val="nil"/>
              <w:left w:val="nil"/>
              <w:bottom w:val="nil"/>
              <w:right w:val="nil"/>
            </w:tcBorders>
          </w:tcPr>
          <w:p w14:paraId="1B84360E"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nil"/>
              <w:right w:val="single" w:sz="4" w:space="0" w:color="auto"/>
            </w:tcBorders>
          </w:tcPr>
          <w:p w14:paraId="3A1A6C23"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0480338E" w14:textId="77777777" w:rsidTr="001A75D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537A4" w14:textId="77777777" w:rsidR="00EE4D8B" w:rsidRPr="00EE4D8B" w:rsidRDefault="00EE4D8B" w:rsidP="001A75D5">
            <w:pPr>
              <w:rPr>
                <w:sz w:val="12"/>
                <w:szCs w:val="14"/>
              </w:rPr>
            </w:pPr>
          </w:p>
        </w:tc>
        <w:tc>
          <w:tcPr>
            <w:tcW w:w="0" w:type="auto"/>
            <w:tcBorders>
              <w:top w:val="nil"/>
              <w:left w:val="single" w:sz="4" w:space="0" w:color="auto"/>
              <w:bottom w:val="nil"/>
              <w:right w:val="nil"/>
            </w:tcBorders>
          </w:tcPr>
          <w:p w14:paraId="75E464AB"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10"/>
            <w:tcBorders>
              <w:top w:val="nil"/>
              <w:left w:val="nil"/>
              <w:bottom w:val="nil"/>
              <w:right w:val="nil"/>
            </w:tcBorders>
          </w:tcPr>
          <w:p w14:paraId="55F6E902"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nil"/>
              <w:right w:val="single" w:sz="4" w:space="0" w:color="auto"/>
            </w:tcBorders>
          </w:tcPr>
          <w:p w14:paraId="7C55D959"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581A8490" w14:textId="77777777" w:rsidTr="001A75D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468AC1" w14:textId="77777777" w:rsidR="00EE4D8B" w:rsidRPr="00EE4D8B" w:rsidRDefault="00EE4D8B" w:rsidP="001A75D5">
            <w:pPr>
              <w:rPr>
                <w:sz w:val="12"/>
                <w:szCs w:val="14"/>
              </w:rPr>
            </w:pPr>
          </w:p>
        </w:tc>
        <w:tc>
          <w:tcPr>
            <w:tcW w:w="0" w:type="auto"/>
            <w:tcBorders>
              <w:top w:val="nil"/>
              <w:left w:val="single" w:sz="4" w:space="0" w:color="auto"/>
              <w:bottom w:val="single" w:sz="4" w:space="0" w:color="auto"/>
              <w:right w:val="nil"/>
            </w:tcBorders>
          </w:tcPr>
          <w:p w14:paraId="3E45E27C"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10"/>
            <w:tcBorders>
              <w:top w:val="single" w:sz="4" w:space="0" w:color="auto"/>
              <w:left w:val="nil"/>
              <w:bottom w:val="single" w:sz="4" w:space="0" w:color="auto"/>
              <w:right w:val="nil"/>
            </w:tcBorders>
          </w:tcPr>
          <w:p w14:paraId="1A0E76C2"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single" w:sz="4" w:space="0" w:color="auto"/>
              <w:right w:val="single" w:sz="4" w:space="0" w:color="auto"/>
            </w:tcBorders>
          </w:tcPr>
          <w:p w14:paraId="37EE9D6F"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65F623CC"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0C5C6EF8"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9.</w:t>
            </w:r>
          </w:p>
        </w:tc>
        <w:tc>
          <w:tcPr>
            <w:tcW w:w="0" w:type="auto"/>
            <w:gridSpan w:val="12"/>
            <w:tcBorders>
              <w:top w:val="single" w:sz="4" w:space="0" w:color="auto"/>
              <w:left w:val="single" w:sz="4" w:space="0" w:color="auto"/>
              <w:bottom w:val="nil"/>
              <w:right w:val="single" w:sz="4" w:space="0" w:color="auto"/>
            </w:tcBorders>
            <w:hideMark/>
          </w:tcPr>
          <w:p w14:paraId="5119CDB9" w14:textId="77777777" w:rsidR="00EE4D8B" w:rsidRPr="00EE4D8B" w:rsidRDefault="00EE4D8B" w:rsidP="001A75D5">
            <w:pPr>
              <w:pStyle w:val="ConsPlusNormal"/>
              <w:ind w:firstLine="0"/>
              <w:jc w:val="both"/>
              <w:rPr>
                <w:rFonts w:ascii="Times New Roman" w:hAnsi="Times New Roman" w:cs="Times New Roman"/>
                <w:b/>
                <w:sz w:val="12"/>
                <w:szCs w:val="14"/>
              </w:rPr>
            </w:pPr>
            <w:r w:rsidRPr="00EE4D8B">
              <w:rPr>
                <w:rFonts w:ascii="Times New Roman" w:hAnsi="Times New Roman" w:cs="Times New Roman"/>
                <w:b/>
                <w:sz w:val="12"/>
                <w:szCs w:val="14"/>
              </w:rPr>
              <w:t>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w:t>
            </w:r>
            <w:r w:rsidRPr="00EE4D8B">
              <w:rPr>
                <w:rFonts w:ascii="Times New Roman" w:hAnsi="Times New Roman" w:cs="Times New Roman"/>
                <w:sz w:val="12"/>
                <w:szCs w:val="14"/>
              </w:rPr>
              <w:t xml:space="preserve"> </w:t>
            </w:r>
            <w:r w:rsidRPr="00EE4D8B">
              <w:rPr>
                <w:rFonts w:ascii="Times New Roman" w:hAnsi="Times New Roman" w:cs="Times New Roman"/>
                <w:b/>
                <w:sz w:val="12"/>
                <w:szCs w:val="14"/>
              </w:rPr>
              <w:t>реестр недвижимости</w:t>
            </w:r>
          </w:p>
        </w:tc>
      </w:tr>
      <w:tr w:rsidR="00EE4D8B" w:rsidRPr="00EE4D8B" w14:paraId="55C6C574"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2EC83109" w14:textId="77777777" w:rsidR="00EE4D8B" w:rsidRPr="00EE4D8B" w:rsidRDefault="00EE4D8B" w:rsidP="001A75D5">
            <w:pPr>
              <w:rPr>
                <w:sz w:val="12"/>
                <w:szCs w:val="14"/>
              </w:rPr>
            </w:pPr>
          </w:p>
        </w:tc>
        <w:tc>
          <w:tcPr>
            <w:tcW w:w="0" w:type="auto"/>
            <w:gridSpan w:val="7"/>
            <w:tcBorders>
              <w:top w:val="nil"/>
              <w:left w:val="single" w:sz="4" w:space="0" w:color="auto"/>
              <w:bottom w:val="nil"/>
              <w:right w:val="nil"/>
            </w:tcBorders>
            <w:hideMark/>
          </w:tcPr>
          <w:p w14:paraId="510DFDA3" w14:textId="77777777" w:rsidR="00EE4D8B" w:rsidRPr="00EE4D8B" w:rsidRDefault="00EE4D8B" w:rsidP="001A75D5">
            <w:pPr>
              <w:pStyle w:val="ConsPlusNormal"/>
              <w:ind w:firstLine="0"/>
              <w:jc w:val="both"/>
              <w:rPr>
                <w:rFonts w:ascii="Times New Roman" w:hAnsi="Times New Roman" w:cs="Times New Roman"/>
                <w:sz w:val="12"/>
                <w:szCs w:val="14"/>
              </w:rPr>
            </w:pPr>
          </w:p>
        </w:tc>
        <w:tc>
          <w:tcPr>
            <w:tcW w:w="0" w:type="auto"/>
            <w:gridSpan w:val="4"/>
            <w:tcBorders>
              <w:top w:val="nil"/>
              <w:left w:val="nil"/>
              <w:bottom w:val="nil"/>
              <w:right w:val="nil"/>
            </w:tcBorders>
          </w:tcPr>
          <w:p w14:paraId="20C8281D"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nil"/>
              <w:right w:val="single" w:sz="4" w:space="0" w:color="auto"/>
            </w:tcBorders>
          </w:tcPr>
          <w:p w14:paraId="39B7A878"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772705E1"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4591E661" w14:textId="77777777" w:rsidR="00EE4D8B" w:rsidRPr="00EE4D8B" w:rsidRDefault="00EE4D8B" w:rsidP="001A75D5">
            <w:pPr>
              <w:rPr>
                <w:sz w:val="12"/>
                <w:szCs w:val="14"/>
              </w:rPr>
            </w:pPr>
          </w:p>
        </w:tc>
        <w:tc>
          <w:tcPr>
            <w:tcW w:w="0" w:type="auto"/>
            <w:gridSpan w:val="12"/>
            <w:tcBorders>
              <w:top w:val="nil"/>
              <w:left w:val="single" w:sz="4" w:space="0" w:color="auto"/>
              <w:bottom w:val="single" w:sz="4" w:space="0" w:color="auto"/>
              <w:right w:val="single" w:sz="4" w:space="0" w:color="auto"/>
            </w:tcBorders>
          </w:tcPr>
          <w:p w14:paraId="093FFF05"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44E68688"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2F19893E"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10.</w:t>
            </w:r>
          </w:p>
        </w:tc>
        <w:tc>
          <w:tcPr>
            <w:tcW w:w="0" w:type="auto"/>
            <w:gridSpan w:val="12"/>
            <w:tcBorders>
              <w:top w:val="single" w:sz="4" w:space="0" w:color="auto"/>
              <w:left w:val="single" w:sz="4" w:space="0" w:color="auto"/>
              <w:bottom w:val="single" w:sz="4" w:space="0" w:color="auto"/>
              <w:right w:val="single" w:sz="4" w:space="0" w:color="auto"/>
            </w:tcBorders>
            <w:hideMark/>
          </w:tcPr>
          <w:p w14:paraId="01B2D6C9" w14:textId="77777777" w:rsidR="00EE4D8B" w:rsidRPr="00EE4D8B" w:rsidRDefault="00EE4D8B" w:rsidP="001A75D5">
            <w:pPr>
              <w:pStyle w:val="ConsPlusNormal"/>
              <w:ind w:firstLine="0"/>
              <w:jc w:val="both"/>
              <w:rPr>
                <w:rFonts w:ascii="Times New Roman" w:hAnsi="Times New Roman" w:cs="Times New Roman"/>
                <w:b/>
                <w:sz w:val="12"/>
                <w:szCs w:val="14"/>
              </w:rPr>
            </w:pPr>
            <w:r w:rsidRPr="00EE4D8B">
              <w:rPr>
                <w:rFonts w:ascii="Times New Roman" w:hAnsi="Times New Roman" w:cs="Times New Roman"/>
                <w:b/>
                <w:sz w:val="12"/>
                <w:szCs w:val="14"/>
              </w:rPr>
              <w:t xml:space="preserve">Вид права, на котором инженерное сооружение принадлежит заявителю (если подано </w:t>
            </w:r>
            <w:r w:rsidRPr="00EE4D8B">
              <w:rPr>
                <w:rFonts w:ascii="Times New Roman" w:hAnsi="Times New Roman" w:cs="Times New Roman"/>
                <w:b/>
                <w:sz w:val="12"/>
                <w:szCs w:val="14"/>
              </w:rPr>
              <w:lastRenderedPageBreak/>
              <w:t>ходатайство об установлении публичного сервитута в целях реконструкции или эксплуатации инженерного сооружения):</w:t>
            </w:r>
          </w:p>
        </w:tc>
      </w:tr>
      <w:tr w:rsidR="00EE4D8B" w:rsidRPr="00EE4D8B" w14:paraId="290B1369"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5AC3DB03"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lastRenderedPageBreak/>
              <w:t>11.</w:t>
            </w:r>
          </w:p>
        </w:tc>
        <w:tc>
          <w:tcPr>
            <w:tcW w:w="0" w:type="auto"/>
            <w:gridSpan w:val="12"/>
            <w:tcBorders>
              <w:top w:val="single" w:sz="4" w:space="0" w:color="auto"/>
              <w:left w:val="single" w:sz="4" w:space="0" w:color="auto"/>
              <w:bottom w:val="single" w:sz="4" w:space="0" w:color="auto"/>
              <w:right w:val="single" w:sz="4" w:space="0" w:color="auto"/>
            </w:tcBorders>
            <w:hideMark/>
          </w:tcPr>
          <w:p w14:paraId="26B5D723" w14:textId="77777777" w:rsidR="00EE4D8B" w:rsidRPr="00EE4D8B" w:rsidRDefault="00EE4D8B" w:rsidP="001A75D5">
            <w:pPr>
              <w:pStyle w:val="ConsPlusNormal"/>
              <w:ind w:firstLine="0"/>
              <w:jc w:val="both"/>
              <w:rPr>
                <w:rFonts w:ascii="Times New Roman" w:hAnsi="Times New Roman" w:cs="Times New Roman"/>
                <w:b/>
                <w:sz w:val="12"/>
                <w:szCs w:val="14"/>
              </w:rPr>
            </w:pPr>
            <w:r w:rsidRPr="00EE4D8B">
              <w:rPr>
                <w:rFonts w:ascii="Times New Roman" w:hAnsi="Times New Roman" w:cs="Times New Roman"/>
                <w:b/>
                <w:sz w:val="12"/>
                <w:szCs w:val="14"/>
              </w:rPr>
              <w:t>Сведения о способах представления результатов рассмотрения ходатайства:</w:t>
            </w:r>
          </w:p>
        </w:tc>
      </w:tr>
      <w:tr w:rsidR="00EE4D8B" w:rsidRPr="00EE4D8B" w14:paraId="02D3C664"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28F477BE" w14:textId="77777777" w:rsidR="00EE4D8B" w:rsidRPr="00EE4D8B" w:rsidRDefault="00EE4D8B" w:rsidP="001A75D5">
            <w:pPr>
              <w:rPr>
                <w:sz w:val="12"/>
                <w:szCs w:val="14"/>
              </w:rPr>
            </w:pPr>
          </w:p>
        </w:tc>
        <w:tc>
          <w:tcPr>
            <w:tcW w:w="0" w:type="auto"/>
            <w:gridSpan w:val="12"/>
            <w:tcBorders>
              <w:top w:val="nil"/>
              <w:left w:val="single" w:sz="4" w:space="0" w:color="auto"/>
              <w:bottom w:val="nil"/>
              <w:right w:val="single" w:sz="4" w:space="0" w:color="auto"/>
            </w:tcBorders>
            <w:hideMark/>
          </w:tcPr>
          <w:p w14:paraId="45A26A46"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в виде электронного документа, который направляется уполномоченным</w:t>
            </w:r>
          </w:p>
        </w:tc>
      </w:tr>
      <w:tr w:rsidR="00EE4D8B" w:rsidRPr="00EE4D8B" w14:paraId="3AB7E60B"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116E9E55" w14:textId="77777777" w:rsidR="00EE4D8B" w:rsidRPr="00EE4D8B" w:rsidRDefault="00EE4D8B" w:rsidP="001A75D5">
            <w:pPr>
              <w:rPr>
                <w:sz w:val="12"/>
                <w:szCs w:val="14"/>
              </w:rPr>
            </w:pPr>
          </w:p>
        </w:tc>
        <w:tc>
          <w:tcPr>
            <w:tcW w:w="0" w:type="auto"/>
            <w:gridSpan w:val="9"/>
            <w:tcBorders>
              <w:top w:val="nil"/>
              <w:left w:val="single" w:sz="4" w:space="0" w:color="auto"/>
              <w:bottom w:val="nil"/>
              <w:right w:val="nil"/>
            </w:tcBorders>
            <w:hideMark/>
          </w:tcPr>
          <w:p w14:paraId="5BBCD89A" w14:textId="77777777" w:rsidR="00EE4D8B" w:rsidRPr="00EE4D8B" w:rsidRDefault="00EE4D8B" w:rsidP="001A75D5">
            <w:pPr>
              <w:pStyle w:val="ConsPlusNormal"/>
              <w:ind w:firstLine="0"/>
              <w:jc w:val="both"/>
              <w:rPr>
                <w:rFonts w:ascii="Times New Roman" w:hAnsi="Times New Roman" w:cs="Times New Roman"/>
                <w:sz w:val="12"/>
                <w:szCs w:val="14"/>
              </w:rPr>
            </w:pPr>
            <w:r w:rsidRPr="00EE4D8B">
              <w:rPr>
                <w:rFonts w:ascii="Times New Roman" w:hAnsi="Times New Roman" w:cs="Times New Roman"/>
                <w:sz w:val="12"/>
                <w:szCs w:val="14"/>
              </w:rPr>
              <w:t>органом заявителю посредством электронной почты:</w:t>
            </w:r>
          </w:p>
        </w:tc>
        <w:tc>
          <w:tcPr>
            <w:tcW w:w="0" w:type="auto"/>
            <w:gridSpan w:val="2"/>
            <w:tcBorders>
              <w:top w:val="nil"/>
              <w:left w:val="nil"/>
              <w:bottom w:val="nil"/>
              <w:right w:val="nil"/>
            </w:tcBorders>
          </w:tcPr>
          <w:p w14:paraId="76CE85DA"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nil"/>
              <w:right w:val="single" w:sz="4" w:space="0" w:color="auto"/>
            </w:tcBorders>
          </w:tcPr>
          <w:p w14:paraId="6BF1EA56"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756A0629"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3C011720" w14:textId="77777777" w:rsidR="00EE4D8B" w:rsidRPr="00EE4D8B" w:rsidRDefault="00EE4D8B" w:rsidP="001A75D5">
            <w:pPr>
              <w:rPr>
                <w:sz w:val="12"/>
                <w:szCs w:val="14"/>
              </w:rPr>
            </w:pPr>
          </w:p>
        </w:tc>
        <w:tc>
          <w:tcPr>
            <w:tcW w:w="0" w:type="auto"/>
            <w:gridSpan w:val="9"/>
            <w:tcBorders>
              <w:top w:val="nil"/>
              <w:left w:val="single" w:sz="4" w:space="0" w:color="auto"/>
              <w:bottom w:val="single" w:sz="4" w:space="0" w:color="auto"/>
              <w:right w:val="nil"/>
            </w:tcBorders>
          </w:tcPr>
          <w:p w14:paraId="10E10C61"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2"/>
            <w:tcBorders>
              <w:top w:val="single" w:sz="4" w:space="0" w:color="auto"/>
              <w:left w:val="nil"/>
              <w:bottom w:val="single" w:sz="4" w:space="0" w:color="auto"/>
              <w:right w:val="nil"/>
            </w:tcBorders>
            <w:hideMark/>
          </w:tcPr>
          <w:p w14:paraId="24A4B257"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(да/нет)</w:t>
            </w:r>
          </w:p>
        </w:tc>
        <w:tc>
          <w:tcPr>
            <w:tcW w:w="0" w:type="auto"/>
            <w:tcBorders>
              <w:top w:val="nil"/>
              <w:left w:val="nil"/>
              <w:bottom w:val="single" w:sz="4" w:space="0" w:color="auto"/>
              <w:right w:val="single" w:sz="4" w:space="0" w:color="auto"/>
            </w:tcBorders>
          </w:tcPr>
          <w:p w14:paraId="5D5A89EC"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25E8DC3E"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7F7B5484" w14:textId="77777777" w:rsidR="00EE4D8B" w:rsidRPr="00EE4D8B" w:rsidRDefault="00EE4D8B" w:rsidP="001A75D5">
            <w:pPr>
              <w:rPr>
                <w:sz w:val="12"/>
                <w:szCs w:val="14"/>
              </w:rPr>
            </w:pPr>
          </w:p>
        </w:tc>
        <w:tc>
          <w:tcPr>
            <w:tcW w:w="0" w:type="auto"/>
            <w:gridSpan w:val="12"/>
            <w:tcBorders>
              <w:top w:val="nil"/>
              <w:left w:val="single" w:sz="4" w:space="0" w:color="auto"/>
              <w:bottom w:val="nil"/>
              <w:right w:val="single" w:sz="4" w:space="0" w:color="auto"/>
            </w:tcBorders>
            <w:hideMark/>
          </w:tcPr>
          <w:p w14:paraId="39665573" w14:textId="77777777" w:rsidR="00EE4D8B" w:rsidRPr="00EE4D8B" w:rsidRDefault="00EE4D8B" w:rsidP="001A75D5">
            <w:pPr>
              <w:pStyle w:val="ConsPlusNormal"/>
              <w:ind w:firstLine="0"/>
              <w:rPr>
                <w:rFonts w:ascii="Times New Roman" w:hAnsi="Times New Roman" w:cs="Times New Roman"/>
                <w:sz w:val="12"/>
                <w:szCs w:val="14"/>
              </w:rPr>
            </w:pPr>
            <w:r w:rsidRPr="00EE4D8B">
              <w:rPr>
                <w:rFonts w:ascii="Times New Roman" w:hAnsi="Times New Roman" w:cs="Times New Roman"/>
                <w:sz w:val="12"/>
                <w:szCs w:val="14"/>
              </w:rPr>
              <w:t>в виде бумажного документа, который заявитель получает непосредственно при</w:t>
            </w:r>
          </w:p>
        </w:tc>
      </w:tr>
      <w:tr w:rsidR="00EE4D8B" w:rsidRPr="00EE4D8B" w14:paraId="2A32B81A"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71560A97" w14:textId="77777777" w:rsidR="00EE4D8B" w:rsidRPr="00EE4D8B" w:rsidRDefault="00EE4D8B" w:rsidP="001A75D5">
            <w:pPr>
              <w:rPr>
                <w:sz w:val="12"/>
                <w:szCs w:val="14"/>
              </w:rPr>
            </w:pPr>
          </w:p>
        </w:tc>
        <w:tc>
          <w:tcPr>
            <w:tcW w:w="0" w:type="auto"/>
            <w:gridSpan w:val="10"/>
            <w:tcBorders>
              <w:top w:val="nil"/>
              <w:left w:val="single" w:sz="4" w:space="0" w:color="auto"/>
              <w:bottom w:val="nil"/>
              <w:right w:val="nil"/>
            </w:tcBorders>
            <w:hideMark/>
          </w:tcPr>
          <w:p w14:paraId="0CE13B6B" w14:textId="77777777" w:rsidR="00EE4D8B" w:rsidRPr="00EE4D8B" w:rsidRDefault="00EE4D8B" w:rsidP="001A75D5">
            <w:pPr>
              <w:pStyle w:val="ConsPlusNormal"/>
              <w:ind w:firstLine="0"/>
              <w:rPr>
                <w:rFonts w:ascii="Times New Roman" w:hAnsi="Times New Roman" w:cs="Times New Roman"/>
                <w:sz w:val="12"/>
                <w:szCs w:val="14"/>
              </w:rPr>
            </w:pPr>
            <w:r w:rsidRPr="00EE4D8B">
              <w:rPr>
                <w:rFonts w:ascii="Times New Roman" w:hAnsi="Times New Roman" w:cs="Times New Roman"/>
                <w:sz w:val="12"/>
                <w:szCs w:val="14"/>
              </w:rPr>
              <w:t>личном обращении или посредством почтового отправления:</w:t>
            </w:r>
          </w:p>
        </w:tc>
        <w:tc>
          <w:tcPr>
            <w:tcW w:w="0" w:type="auto"/>
            <w:tcBorders>
              <w:top w:val="nil"/>
              <w:left w:val="nil"/>
              <w:bottom w:val="nil"/>
              <w:right w:val="nil"/>
            </w:tcBorders>
          </w:tcPr>
          <w:p w14:paraId="37B13563"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nil"/>
              <w:right w:val="single" w:sz="4" w:space="0" w:color="auto"/>
            </w:tcBorders>
          </w:tcPr>
          <w:p w14:paraId="2459F5AD"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3DD4204B"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76CD9782" w14:textId="77777777" w:rsidR="00EE4D8B" w:rsidRPr="00EE4D8B" w:rsidRDefault="00EE4D8B" w:rsidP="001A75D5">
            <w:pPr>
              <w:rPr>
                <w:sz w:val="12"/>
                <w:szCs w:val="14"/>
              </w:rPr>
            </w:pPr>
          </w:p>
        </w:tc>
        <w:tc>
          <w:tcPr>
            <w:tcW w:w="0" w:type="auto"/>
            <w:gridSpan w:val="10"/>
            <w:tcBorders>
              <w:top w:val="nil"/>
              <w:left w:val="single" w:sz="4" w:space="0" w:color="auto"/>
              <w:bottom w:val="single" w:sz="4" w:space="0" w:color="auto"/>
              <w:right w:val="nil"/>
            </w:tcBorders>
          </w:tcPr>
          <w:p w14:paraId="483A3CCE"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single" w:sz="4" w:space="0" w:color="auto"/>
              <w:left w:val="nil"/>
              <w:bottom w:val="single" w:sz="4" w:space="0" w:color="auto"/>
              <w:right w:val="nil"/>
            </w:tcBorders>
            <w:hideMark/>
          </w:tcPr>
          <w:p w14:paraId="7D3B77EF"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(да/нет)</w:t>
            </w:r>
          </w:p>
        </w:tc>
        <w:tc>
          <w:tcPr>
            <w:tcW w:w="0" w:type="auto"/>
            <w:tcBorders>
              <w:top w:val="nil"/>
              <w:left w:val="nil"/>
              <w:bottom w:val="single" w:sz="4" w:space="0" w:color="auto"/>
              <w:right w:val="single" w:sz="4" w:space="0" w:color="auto"/>
            </w:tcBorders>
          </w:tcPr>
          <w:p w14:paraId="6D750881"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377B750A"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0DE7B896"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12.</w:t>
            </w:r>
          </w:p>
        </w:tc>
        <w:tc>
          <w:tcPr>
            <w:tcW w:w="0" w:type="auto"/>
            <w:gridSpan w:val="5"/>
            <w:tcBorders>
              <w:top w:val="single" w:sz="4" w:space="0" w:color="auto"/>
              <w:left w:val="single" w:sz="4" w:space="0" w:color="auto"/>
              <w:bottom w:val="nil"/>
              <w:right w:val="nil"/>
            </w:tcBorders>
            <w:hideMark/>
          </w:tcPr>
          <w:p w14:paraId="0DA11615" w14:textId="77777777" w:rsidR="00EE4D8B" w:rsidRPr="00EE4D8B" w:rsidRDefault="00EE4D8B" w:rsidP="001A75D5">
            <w:pPr>
              <w:pStyle w:val="ConsPlusNormal"/>
              <w:ind w:firstLine="0"/>
              <w:rPr>
                <w:rFonts w:ascii="Times New Roman" w:hAnsi="Times New Roman" w:cs="Times New Roman"/>
                <w:b/>
                <w:sz w:val="12"/>
                <w:szCs w:val="14"/>
              </w:rPr>
            </w:pPr>
            <w:r w:rsidRPr="00EE4D8B">
              <w:rPr>
                <w:rFonts w:ascii="Times New Roman" w:hAnsi="Times New Roman" w:cs="Times New Roman"/>
                <w:b/>
                <w:sz w:val="12"/>
                <w:szCs w:val="14"/>
              </w:rPr>
              <w:t>Документы, прилагаемые к ходатайству:</w:t>
            </w:r>
          </w:p>
        </w:tc>
        <w:tc>
          <w:tcPr>
            <w:tcW w:w="0" w:type="auto"/>
            <w:gridSpan w:val="6"/>
            <w:tcBorders>
              <w:top w:val="single" w:sz="4" w:space="0" w:color="auto"/>
              <w:left w:val="nil"/>
              <w:bottom w:val="single" w:sz="4" w:space="0" w:color="auto"/>
              <w:right w:val="nil"/>
            </w:tcBorders>
          </w:tcPr>
          <w:p w14:paraId="77D8D0F5"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single" w:sz="4" w:space="0" w:color="auto"/>
              <w:left w:val="nil"/>
              <w:bottom w:val="nil"/>
              <w:right w:val="single" w:sz="4" w:space="0" w:color="auto"/>
            </w:tcBorders>
          </w:tcPr>
          <w:p w14:paraId="53D54316"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6E95C400"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1645D681" w14:textId="77777777" w:rsidR="00EE4D8B" w:rsidRPr="00EE4D8B" w:rsidRDefault="00EE4D8B" w:rsidP="001A75D5">
            <w:pPr>
              <w:rPr>
                <w:sz w:val="12"/>
                <w:szCs w:val="14"/>
              </w:rPr>
            </w:pPr>
          </w:p>
        </w:tc>
        <w:tc>
          <w:tcPr>
            <w:tcW w:w="0" w:type="auto"/>
            <w:gridSpan w:val="5"/>
            <w:tcBorders>
              <w:top w:val="nil"/>
              <w:left w:val="single" w:sz="4" w:space="0" w:color="auto"/>
              <w:bottom w:val="single" w:sz="4" w:space="0" w:color="auto"/>
              <w:right w:val="nil"/>
            </w:tcBorders>
          </w:tcPr>
          <w:p w14:paraId="1042CC7D"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6"/>
            <w:tcBorders>
              <w:top w:val="single" w:sz="4" w:space="0" w:color="auto"/>
              <w:left w:val="nil"/>
              <w:bottom w:val="single" w:sz="4" w:space="0" w:color="auto"/>
              <w:right w:val="nil"/>
            </w:tcBorders>
          </w:tcPr>
          <w:p w14:paraId="6DAB7EAC"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single" w:sz="4" w:space="0" w:color="auto"/>
              <w:right w:val="single" w:sz="4" w:space="0" w:color="auto"/>
            </w:tcBorders>
          </w:tcPr>
          <w:p w14:paraId="67276D37" w14:textId="77777777" w:rsidR="00EE4D8B" w:rsidRPr="00EE4D8B" w:rsidRDefault="00EE4D8B" w:rsidP="001A75D5">
            <w:pPr>
              <w:pStyle w:val="ConsPlusNormal"/>
              <w:ind w:firstLine="0"/>
              <w:rPr>
                <w:rFonts w:ascii="Times New Roman" w:hAnsi="Times New Roman" w:cs="Times New Roman"/>
                <w:sz w:val="12"/>
                <w:szCs w:val="14"/>
              </w:rPr>
            </w:pPr>
          </w:p>
        </w:tc>
      </w:tr>
      <w:tr w:rsidR="00EE4D8B" w:rsidRPr="00EE4D8B" w14:paraId="52A9B35A"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028D18DC"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13.</w:t>
            </w:r>
          </w:p>
        </w:tc>
        <w:tc>
          <w:tcPr>
            <w:tcW w:w="0" w:type="auto"/>
            <w:gridSpan w:val="12"/>
            <w:tcBorders>
              <w:top w:val="single" w:sz="4" w:space="0" w:color="auto"/>
              <w:left w:val="single" w:sz="4" w:space="0" w:color="auto"/>
              <w:bottom w:val="single" w:sz="4" w:space="0" w:color="auto"/>
              <w:right w:val="single" w:sz="4" w:space="0" w:color="auto"/>
            </w:tcBorders>
            <w:hideMark/>
          </w:tcPr>
          <w:p w14:paraId="79FF4FEA" w14:textId="77777777" w:rsidR="00EE4D8B" w:rsidRPr="00EE4D8B" w:rsidRDefault="00EE4D8B" w:rsidP="001A75D5">
            <w:pPr>
              <w:pStyle w:val="ConsPlusNormal"/>
              <w:ind w:firstLine="0"/>
              <w:jc w:val="both"/>
              <w:rPr>
                <w:rFonts w:ascii="Times New Roman" w:hAnsi="Times New Roman" w:cs="Times New Roman"/>
                <w:b/>
                <w:sz w:val="12"/>
                <w:szCs w:val="14"/>
              </w:rPr>
            </w:pPr>
            <w:r w:rsidRPr="00EE4D8B">
              <w:rPr>
                <w:rFonts w:ascii="Times New Roman" w:hAnsi="Times New Roman" w:cs="Times New Roman"/>
                <w:b/>
                <w:sz w:val="12"/>
                <w:szCs w:val="14"/>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EE4D8B" w:rsidRPr="00EE4D8B" w14:paraId="1BEF295C" w14:textId="77777777" w:rsidTr="001A75D5">
        <w:tc>
          <w:tcPr>
            <w:tcW w:w="0" w:type="auto"/>
            <w:tcBorders>
              <w:top w:val="single" w:sz="4" w:space="0" w:color="auto"/>
              <w:left w:val="single" w:sz="4" w:space="0" w:color="auto"/>
              <w:bottom w:val="single" w:sz="4" w:space="0" w:color="auto"/>
              <w:right w:val="single" w:sz="4" w:space="0" w:color="auto"/>
            </w:tcBorders>
            <w:hideMark/>
          </w:tcPr>
          <w:p w14:paraId="53527177"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14.</w:t>
            </w:r>
          </w:p>
        </w:tc>
        <w:tc>
          <w:tcPr>
            <w:tcW w:w="0" w:type="auto"/>
            <w:gridSpan w:val="12"/>
            <w:tcBorders>
              <w:top w:val="single" w:sz="4" w:space="0" w:color="auto"/>
              <w:left w:val="single" w:sz="4" w:space="0" w:color="auto"/>
              <w:bottom w:val="single" w:sz="4" w:space="0" w:color="auto"/>
              <w:right w:val="single" w:sz="4" w:space="0" w:color="auto"/>
            </w:tcBorders>
            <w:hideMark/>
          </w:tcPr>
          <w:p w14:paraId="1CD7C00B" w14:textId="77777777" w:rsidR="00EE4D8B" w:rsidRPr="00EE4D8B" w:rsidRDefault="00EE4D8B" w:rsidP="001A75D5">
            <w:pPr>
              <w:pStyle w:val="ConsPlusNormal"/>
              <w:ind w:firstLine="0"/>
              <w:jc w:val="both"/>
              <w:rPr>
                <w:rFonts w:ascii="Times New Roman" w:hAnsi="Times New Roman" w:cs="Times New Roman"/>
                <w:b/>
                <w:sz w:val="12"/>
                <w:szCs w:val="14"/>
              </w:rPr>
            </w:pPr>
            <w:r w:rsidRPr="00EE4D8B">
              <w:rPr>
                <w:rFonts w:ascii="Times New Roman" w:hAnsi="Times New Roman" w:cs="Times New Roman"/>
                <w:b/>
                <w:sz w:val="12"/>
                <w:szCs w:val="14"/>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15" w:history="1">
              <w:r w:rsidRPr="00EE4D8B">
                <w:rPr>
                  <w:rStyle w:val="af6"/>
                  <w:rFonts w:ascii="Times New Roman" w:hAnsi="Times New Roman" w:cs="Times New Roman"/>
                  <w:b/>
                  <w:color w:val="auto"/>
                  <w:sz w:val="12"/>
                  <w:szCs w:val="14"/>
                  <w:u w:val="none"/>
                </w:rPr>
                <w:t>статьей 39.41</w:t>
              </w:r>
            </w:hyperlink>
            <w:r w:rsidRPr="00EE4D8B">
              <w:rPr>
                <w:rFonts w:ascii="Times New Roman" w:hAnsi="Times New Roman" w:cs="Times New Roman"/>
                <w:b/>
                <w:sz w:val="12"/>
                <w:szCs w:val="14"/>
              </w:rPr>
              <w:t xml:space="preserve"> Земельного кодекса Российской Федерации</w:t>
            </w:r>
          </w:p>
        </w:tc>
      </w:tr>
      <w:tr w:rsidR="00EE4D8B" w:rsidRPr="00EE4D8B" w14:paraId="629A23B5" w14:textId="77777777" w:rsidTr="001A75D5">
        <w:tc>
          <w:tcPr>
            <w:tcW w:w="0" w:type="auto"/>
            <w:vMerge w:val="restart"/>
            <w:tcBorders>
              <w:top w:val="single" w:sz="4" w:space="0" w:color="auto"/>
              <w:left w:val="single" w:sz="4" w:space="0" w:color="auto"/>
              <w:bottom w:val="single" w:sz="4" w:space="0" w:color="auto"/>
              <w:right w:val="single" w:sz="4" w:space="0" w:color="auto"/>
            </w:tcBorders>
            <w:hideMark/>
          </w:tcPr>
          <w:p w14:paraId="41126D36"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15.</w:t>
            </w:r>
          </w:p>
        </w:tc>
        <w:tc>
          <w:tcPr>
            <w:tcW w:w="0" w:type="auto"/>
            <w:gridSpan w:val="9"/>
            <w:tcBorders>
              <w:top w:val="single" w:sz="4" w:space="0" w:color="auto"/>
              <w:left w:val="single" w:sz="4" w:space="0" w:color="auto"/>
              <w:bottom w:val="single" w:sz="4" w:space="0" w:color="auto"/>
              <w:right w:val="single" w:sz="4" w:space="0" w:color="auto"/>
            </w:tcBorders>
            <w:hideMark/>
          </w:tcPr>
          <w:p w14:paraId="7AF492B2" w14:textId="77777777" w:rsidR="00EE4D8B" w:rsidRPr="00EE4D8B" w:rsidRDefault="00EE4D8B" w:rsidP="001A75D5">
            <w:pPr>
              <w:pStyle w:val="ConsPlusNormal"/>
              <w:ind w:firstLine="0"/>
              <w:rPr>
                <w:rFonts w:ascii="Times New Roman" w:hAnsi="Times New Roman" w:cs="Times New Roman"/>
                <w:b/>
                <w:sz w:val="12"/>
                <w:szCs w:val="14"/>
              </w:rPr>
            </w:pPr>
            <w:r w:rsidRPr="00EE4D8B">
              <w:rPr>
                <w:rFonts w:ascii="Times New Roman" w:hAnsi="Times New Roman" w:cs="Times New Roman"/>
                <w:b/>
                <w:sz w:val="12"/>
                <w:szCs w:val="14"/>
              </w:rPr>
              <w:t>Подпись:</w:t>
            </w:r>
          </w:p>
        </w:tc>
        <w:tc>
          <w:tcPr>
            <w:tcW w:w="0" w:type="auto"/>
            <w:gridSpan w:val="3"/>
            <w:tcBorders>
              <w:top w:val="single" w:sz="4" w:space="0" w:color="auto"/>
              <w:left w:val="single" w:sz="4" w:space="0" w:color="auto"/>
              <w:bottom w:val="single" w:sz="4" w:space="0" w:color="auto"/>
              <w:right w:val="single" w:sz="4" w:space="0" w:color="auto"/>
            </w:tcBorders>
            <w:hideMark/>
          </w:tcPr>
          <w:p w14:paraId="13ACADF4" w14:textId="77777777" w:rsidR="00EE4D8B" w:rsidRPr="00EE4D8B" w:rsidRDefault="00EE4D8B" w:rsidP="001A75D5">
            <w:pPr>
              <w:pStyle w:val="ConsPlusNormal"/>
              <w:ind w:firstLine="0"/>
              <w:jc w:val="center"/>
              <w:rPr>
                <w:rFonts w:ascii="Times New Roman" w:hAnsi="Times New Roman" w:cs="Times New Roman"/>
                <w:b/>
                <w:sz w:val="12"/>
                <w:szCs w:val="14"/>
              </w:rPr>
            </w:pPr>
            <w:r w:rsidRPr="00EE4D8B">
              <w:rPr>
                <w:rFonts w:ascii="Times New Roman" w:hAnsi="Times New Roman" w:cs="Times New Roman"/>
                <w:b/>
                <w:sz w:val="12"/>
                <w:szCs w:val="14"/>
              </w:rPr>
              <w:t>Дата:</w:t>
            </w:r>
          </w:p>
        </w:tc>
      </w:tr>
      <w:tr w:rsidR="00EE4D8B" w:rsidRPr="00EE4D8B" w14:paraId="77723647"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4E58CE30" w14:textId="77777777" w:rsidR="00EE4D8B" w:rsidRPr="00EE4D8B" w:rsidRDefault="00EE4D8B" w:rsidP="001A75D5">
            <w:pPr>
              <w:rPr>
                <w:sz w:val="12"/>
                <w:szCs w:val="14"/>
              </w:rPr>
            </w:pPr>
          </w:p>
        </w:tc>
        <w:tc>
          <w:tcPr>
            <w:tcW w:w="0" w:type="auto"/>
            <w:tcBorders>
              <w:top w:val="single" w:sz="4" w:space="0" w:color="auto"/>
              <w:left w:val="single" w:sz="4" w:space="0" w:color="auto"/>
              <w:bottom w:val="nil"/>
              <w:right w:val="nil"/>
            </w:tcBorders>
          </w:tcPr>
          <w:p w14:paraId="3FEAF5CF"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single" w:sz="4" w:space="0" w:color="auto"/>
              <w:left w:val="nil"/>
              <w:bottom w:val="single" w:sz="4" w:space="0" w:color="auto"/>
              <w:right w:val="nil"/>
            </w:tcBorders>
          </w:tcPr>
          <w:p w14:paraId="33E4CF08"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single" w:sz="4" w:space="0" w:color="auto"/>
              <w:left w:val="nil"/>
              <w:bottom w:val="nil"/>
              <w:right w:val="nil"/>
            </w:tcBorders>
          </w:tcPr>
          <w:p w14:paraId="6BE72EA9"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5"/>
            <w:tcBorders>
              <w:top w:val="single" w:sz="4" w:space="0" w:color="auto"/>
              <w:left w:val="nil"/>
              <w:bottom w:val="single" w:sz="4" w:space="0" w:color="auto"/>
              <w:right w:val="nil"/>
            </w:tcBorders>
          </w:tcPr>
          <w:p w14:paraId="1EF5F18C"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2"/>
            <w:tcBorders>
              <w:top w:val="single" w:sz="4" w:space="0" w:color="auto"/>
              <w:left w:val="nil"/>
              <w:bottom w:val="nil"/>
              <w:right w:val="single" w:sz="4" w:space="0" w:color="auto"/>
            </w:tcBorders>
          </w:tcPr>
          <w:p w14:paraId="5C404DEA"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2"/>
            <w:tcBorders>
              <w:top w:val="single" w:sz="4" w:space="0" w:color="auto"/>
              <w:left w:val="single" w:sz="4" w:space="0" w:color="auto"/>
              <w:bottom w:val="nil"/>
              <w:right w:val="single" w:sz="4" w:space="0" w:color="auto"/>
            </w:tcBorders>
            <w:hideMark/>
          </w:tcPr>
          <w:p w14:paraId="29FA03D8" w14:textId="77777777" w:rsidR="00EE4D8B" w:rsidRPr="00EE4D8B" w:rsidRDefault="00EE4D8B" w:rsidP="001A75D5">
            <w:pPr>
              <w:pStyle w:val="ConsPlusNormal"/>
              <w:ind w:firstLine="0"/>
              <w:rPr>
                <w:rFonts w:ascii="Times New Roman" w:hAnsi="Times New Roman" w:cs="Times New Roman"/>
                <w:sz w:val="12"/>
                <w:szCs w:val="14"/>
              </w:rPr>
            </w:pPr>
            <w:r w:rsidRPr="00EE4D8B">
              <w:rPr>
                <w:rFonts w:ascii="Times New Roman" w:hAnsi="Times New Roman" w:cs="Times New Roman"/>
                <w:sz w:val="12"/>
                <w:szCs w:val="14"/>
              </w:rPr>
              <w:t>"___" ________ _____ г.</w:t>
            </w:r>
          </w:p>
        </w:tc>
      </w:tr>
      <w:tr w:rsidR="00EE4D8B" w:rsidRPr="00EE4D8B" w14:paraId="10C9296F" w14:textId="77777777" w:rsidTr="001A75D5">
        <w:tc>
          <w:tcPr>
            <w:tcW w:w="0" w:type="auto"/>
            <w:vMerge/>
            <w:tcBorders>
              <w:top w:val="single" w:sz="4" w:space="0" w:color="auto"/>
              <w:left w:val="single" w:sz="4" w:space="0" w:color="auto"/>
              <w:bottom w:val="single" w:sz="4" w:space="0" w:color="auto"/>
              <w:right w:val="single" w:sz="4" w:space="0" w:color="auto"/>
            </w:tcBorders>
            <w:vAlign w:val="center"/>
            <w:hideMark/>
          </w:tcPr>
          <w:p w14:paraId="73994690" w14:textId="77777777" w:rsidR="00EE4D8B" w:rsidRPr="00EE4D8B" w:rsidRDefault="00EE4D8B" w:rsidP="001A75D5">
            <w:pPr>
              <w:rPr>
                <w:sz w:val="12"/>
                <w:szCs w:val="14"/>
              </w:rPr>
            </w:pPr>
          </w:p>
        </w:tc>
        <w:tc>
          <w:tcPr>
            <w:tcW w:w="0" w:type="auto"/>
            <w:tcBorders>
              <w:top w:val="nil"/>
              <w:left w:val="single" w:sz="4" w:space="0" w:color="auto"/>
              <w:bottom w:val="single" w:sz="4" w:space="0" w:color="auto"/>
              <w:right w:val="nil"/>
            </w:tcBorders>
          </w:tcPr>
          <w:p w14:paraId="5A34FD6B"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tcBorders>
              <w:top w:val="nil"/>
              <w:left w:val="nil"/>
              <w:bottom w:val="single" w:sz="4" w:space="0" w:color="auto"/>
              <w:right w:val="nil"/>
            </w:tcBorders>
            <w:hideMark/>
          </w:tcPr>
          <w:p w14:paraId="3DEADC7F"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(подпись)</w:t>
            </w:r>
          </w:p>
        </w:tc>
        <w:tc>
          <w:tcPr>
            <w:tcW w:w="0" w:type="auto"/>
            <w:tcBorders>
              <w:top w:val="nil"/>
              <w:left w:val="nil"/>
              <w:bottom w:val="single" w:sz="4" w:space="0" w:color="auto"/>
              <w:right w:val="nil"/>
            </w:tcBorders>
          </w:tcPr>
          <w:p w14:paraId="7619B9D1"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5"/>
            <w:tcBorders>
              <w:top w:val="nil"/>
              <w:left w:val="nil"/>
              <w:bottom w:val="single" w:sz="4" w:space="0" w:color="auto"/>
              <w:right w:val="nil"/>
            </w:tcBorders>
            <w:hideMark/>
          </w:tcPr>
          <w:p w14:paraId="53FA8448" w14:textId="77777777" w:rsidR="00EE4D8B" w:rsidRPr="00EE4D8B" w:rsidRDefault="00EE4D8B" w:rsidP="001A75D5">
            <w:pPr>
              <w:pStyle w:val="ConsPlusNormal"/>
              <w:ind w:firstLine="0"/>
              <w:jc w:val="center"/>
              <w:rPr>
                <w:rFonts w:ascii="Times New Roman" w:hAnsi="Times New Roman" w:cs="Times New Roman"/>
                <w:sz w:val="12"/>
                <w:szCs w:val="14"/>
              </w:rPr>
            </w:pPr>
            <w:r w:rsidRPr="00EE4D8B">
              <w:rPr>
                <w:rFonts w:ascii="Times New Roman" w:hAnsi="Times New Roman" w:cs="Times New Roman"/>
                <w:sz w:val="12"/>
                <w:szCs w:val="14"/>
              </w:rPr>
              <w:t>(инициалы, фамилия)</w:t>
            </w:r>
          </w:p>
        </w:tc>
        <w:tc>
          <w:tcPr>
            <w:tcW w:w="0" w:type="auto"/>
            <w:gridSpan w:val="2"/>
            <w:tcBorders>
              <w:top w:val="nil"/>
              <w:left w:val="nil"/>
              <w:bottom w:val="single" w:sz="4" w:space="0" w:color="auto"/>
              <w:right w:val="single" w:sz="4" w:space="0" w:color="auto"/>
            </w:tcBorders>
          </w:tcPr>
          <w:p w14:paraId="4CB193A6" w14:textId="77777777" w:rsidR="00EE4D8B" w:rsidRPr="00EE4D8B" w:rsidRDefault="00EE4D8B" w:rsidP="001A75D5">
            <w:pPr>
              <w:pStyle w:val="ConsPlusNormal"/>
              <w:ind w:firstLine="0"/>
              <w:rPr>
                <w:rFonts w:ascii="Times New Roman" w:hAnsi="Times New Roman" w:cs="Times New Roman"/>
                <w:sz w:val="12"/>
                <w:szCs w:val="14"/>
              </w:rPr>
            </w:pPr>
          </w:p>
        </w:tc>
        <w:tc>
          <w:tcPr>
            <w:tcW w:w="0" w:type="auto"/>
            <w:gridSpan w:val="2"/>
            <w:tcBorders>
              <w:top w:val="nil"/>
              <w:left w:val="single" w:sz="4" w:space="0" w:color="auto"/>
              <w:bottom w:val="single" w:sz="4" w:space="0" w:color="auto"/>
              <w:right w:val="single" w:sz="4" w:space="0" w:color="auto"/>
            </w:tcBorders>
          </w:tcPr>
          <w:p w14:paraId="537A2ACF" w14:textId="77777777" w:rsidR="00EE4D8B" w:rsidRPr="00EE4D8B" w:rsidRDefault="00EE4D8B" w:rsidP="001A75D5">
            <w:pPr>
              <w:pStyle w:val="ConsPlusNormal"/>
              <w:ind w:firstLine="0"/>
              <w:rPr>
                <w:rFonts w:ascii="Times New Roman" w:hAnsi="Times New Roman" w:cs="Times New Roman"/>
                <w:sz w:val="12"/>
                <w:szCs w:val="14"/>
              </w:rPr>
            </w:pPr>
          </w:p>
        </w:tc>
      </w:tr>
    </w:tbl>
    <w:p w14:paraId="10473FD3" w14:textId="77777777" w:rsidR="00EE4D8B" w:rsidRPr="00EE4D8B" w:rsidRDefault="00EE4D8B" w:rsidP="00EE4D8B">
      <w:pPr>
        <w:pStyle w:val="ConsPlusNormal"/>
        <w:ind w:firstLine="0"/>
        <w:jc w:val="both"/>
        <w:rPr>
          <w:rFonts w:ascii="Times New Roman" w:hAnsi="Times New Roman" w:cs="Times New Roman"/>
          <w:sz w:val="12"/>
          <w:szCs w:val="14"/>
        </w:rPr>
      </w:pPr>
    </w:p>
    <w:p w14:paraId="1868337B" w14:textId="77777777" w:rsidR="00EE4D8B" w:rsidRPr="00EE4D8B" w:rsidRDefault="00EE4D8B" w:rsidP="00EE4D8B">
      <w:pPr>
        <w:jc w:val="center"/>
        <w:rPr>
          <w:b/>
          <w:bCs/>
          <w:sz w:val="12"/>
          <w:szCs w:val="14"/>
        </w:rPr>
      </w:pPr>
    </w:p>
    <w:p w14:paraId="2410F232" w14:textId="77777777" w:rsidR="00EE4D8B" w:rsidRDefault="00EE4D8B" w:rsidP="00EE4D8B">
      <w:pPr>
        <w:jc w:val="center"/>
      </w:pPr>
    </w:p>
    <w:p w14:paraId="38BE702F" w14:textId="7CE293B6" w:rsidR="00EE4D8B" w:rsidRDefault="00EE4D8B" w:rsidP="00EE4D8B">
      <w:pPr>
        <w:jc w:val="center"/>
      </w:pPr>
    </w:p>
    <w:p w14:paraId="73DB9C7F" w14:textId="77777777" w:rsidR="00EE4D8B" w:rsidRPr="00AC0E91" w:rsidRDefault="00EE4D8B" w:rsidP="00EE4D8B">
      <w:pPr>
        <w:jc w:val="center"/>
        <w:rPr>
          <w:b/>
          <w:sz w:val="16"/>
          <w:szCs w:val="16"/>
        </w:rPr>
      </w:pPr>
      <w:r w:rsidRPr="00AC0E91">
        <w:rPr>
          <w:b/>
          <w:sz w:val="16"/>
          <w:szCs w:val="16"/>
        </w:rPr>
        <w:t>ПОСТАНОВЛЕНИЕ</w:t>
      </w:r>
    </w:p>
    <w:p w14:paraId="4B0FB0AB" w14:textId="77777777" w:rsidR="00EE4D8B" w:rsidRPr="00AC0E91" w:rsidRDefault="00EE4D8B" w:rsidP="00EE4D8B">
      <w:pPr>
        <w:jc w:val="center"/>
        <w:rPr>
          <w:sz w:val="16"/>
          <w:szCs w:val="16"/>
        </w:rPr>
      </w:pPr>
      <w:r w:rsidRPr="00AC0E91">
        <w:rPr>
          <w:sz w:val="16"/>
          <w:szCs w:val="16"/>
        </w:rPr>
        <w:t>Администрации Солецкого муниципального округа</w:t>
      </w:r>
    </w:p>
    <w:p w14:paraId="33F965C4" w14:textId="77777777" w:rsidR="00EE4D8B" w:rsidRPr="00AC0E91" w:rsidRDefault="00EE4D8B" w:rsidP="00EE4D8B">
      <w:pPr>
        <w:jc w:val="center"/>
        <w:rPr>
          <w:sz w:val="16"/>
          <w:szCs w:val="16"/>
        </w:rPr>
      </w:pPr>
    </w:p>
    <w:p w14:paraId="01C1DB49" w14:textId="3F26C4DD" w:rsidR="00EE4D8B" w:rsidRPr="00AC0E91" w:rsidRDefault="00EE4D8B" w:rsidP="00EE4D8B">
      <w:pPr>
        <w:jc w:val="center"/>
        <w:rPr>
          <w:sz w:val="16"/>
          <w:szCs w:val="16"/>
        </w:rPr>
      </w:pPr>
      <w:r w:rsidRPr="00AC0E91">
        <w:rPr>
          <w:sz w:val="16"/>
          <w:szCs w:val="16"/>
        </w:rPr>
        <w:t xml:space="preserve">от </w:t>
      </w:r>
      <w:r>
        <w:rPr>
          <w:sz w:val="16"/>
          <w:szCs w:val="16"/>
        </w:rPr>
        <w:t>09.03</w:t>
      </w:r>
      <w:r w:rsidRPr="00AC0E91">
        <w:rPr>
          <w:sz w:val="16"/>
          <w:szCs w:val="16"/>
        </w:rPr>
        <w:t xml:space="preserve">.2022 № </w:t>
      </w:r>
      <w:r>
        <w:rPr>
          <w:sz w:val="16"/>
          <w:szCs w:val="16"/>
        </w:rPr>
        <w:t>421</w:t>
      </w:r>
    </w:p>
    <w:p w14:paraId="05063326" w14:textId="77777777" w:rsidR="00EE4D8B" w:rsidRPr="00AC0E91" w:rsidRDefault="00EE4D8B" w:rsidP="00EE4D8B">
      <w:pPr>
        <w:jc w:val="center"/>
        <w:rPr>
          <w:sz w:val="16"/>
          <w:szCs w:val="16"/>
        </w:rPr>
      </w:pPr>
      <w:r w:rsidRPr="00AC0E91">
        <w:rPr>
          <w:sz w:val="16"/>
          <w:szCs w:val="16"/>
        </w:rPr>
        <w:t>г. Сольцы</w:t>
      </w:r>
    </w:p>
    <w:p w14:paraId="7E1CDF32" w14:textId="77777777" w:rsidR="00EE4D8B" w:rsidRDefault="00EE4D8B" w:rsidP="00EE4D8B">
      <w:pPr>
        <w:widowControl w:val="0"/>
        <w:suppressAutoHyphens/>
        <w:autoSpaceDE w:val="0"/>
        <w:autoSpaceDN w:val="0"/>
        <w:adjustRightInd w:val="0"/>
        <w:jc w:val="center"/>
        <w:rPr>
          <w:b/>
          <w:sz w:val="14"/>
          <w:szCs w:val="14"/>
        </w:rPr>
      </w:pPr>
    </w:p>
    <w:p w14:paraId="6793604C" w14:textId="6A8EAA01" w:rsidR="00EE4D8B" w:rsidRPr="00BD7D22" w:rsidRDefault="00EE4D8B" w:rsidP="00EE4D8B">
      <w:pPr>
        <w:widowControl w:val="0"/>
        <w:suppressAutoHyphens/>
        <w:autoSpaceDE w:val="0"/>
        <w:autoSpaceDN w:val="0"/>
        <w:adjustRightInd w:val="0"/>
        <w:jc w:val="center"/>
        <w:rPr>
          <w:b/>
          <w:sz w:val="14"/>
          <w:szCs w:val="14"/>
        </w:rPr>
      </w:pPr>
      <w:r w:rsidRPr="00BD7D22">
        <w:rPr>
          <w:b/>
          <w:sz w:val="14"/>
          <w:szCs w:val="14"/>
        </w:rPr>
        <w:t>О внесении изменений в муниципальную программу Солецкого</w:t>
      </w:r>
    </w:p>
    <w:p w14:paraId="1BE22372" w14:textId="77777777" w:rsidR="00EE4D8B" w:rsidRPr="00BD7D22" w:rsidRDefault="00EE4D8B" w:rsidP="00EE4D8B">
      <w:pPr>
        <w:widowControl w:val="0"/>
        <w:suppressAutoHyphens/>
        <w:autoSpaceDE w:val="0"/>
        <w:autoSpaceDN w:val="0"/>
        <w:adjustRightInd w:val="0"/>
        <w:jc w:val="center"/>
        <w:rPr>
          <w:b/>
          <w:sz w:val="14"/>
          <w:szCs w:val="14"/>
        </w:rPr>
      </w:pPr>
      <w:r w:rsidRPr="00BD7D22">
        <w:rPr>
          <w:b/>
          <w:sz w:val="14"/>
          <w:szCs w:val="14"/>
        </w:rPr>
        <w:t xml:space="preserve"> муниципального </w:t>
      </w:r>
      <w:proofErr w:type="gramStart"/>
      <w:r w:rsidRPr="00BD7D22">
        <w:rPr>
          <w:b/>
          <w:sz w:val="14"/>
          <w:szCs w:val="14"/>
        </w:rPr>
        <w:t>округа  «</w:t>
      </w:r>
      <w:proofErr w:type="gramEnd"/>
      <w:r w:rsidRPr="00BD7D22">
        <w:rPr>
          <w:b/>
          <w:sz w:val="14"/>
          <w:szCs w:val="14"/>
        </w:rPr>
        <w:t xml:space="preserve">Улучшение жилищных условий граждан  </w:t>
      </w:r>
    </w:p>
    <w:p w14:paraId="4D768C1A" w14:textId="77777777" w:rsidR="00EE4D8B" w:rsidRPr="00BD7D22" w:rsidRDefault="00EE4D8B" w:rsidP="00EE4D8B">
      <w:pPr>
        <w:widowControl w:val="0"/>
        <w:suppressAutoHyphens/>
        <w:autoSpaceDE w:val="0"/>
        <w:autoSpaceDN w:val="0"/>
        <w:adjustRightInd w:val="0"/>
        <w:jc w:val="center"/>
        <w:rPr>
          <w:b/>
          <w:sz w:val="14"/>
          <w:szCs w:val="14"/>
        </w:rPr>
      </w:pPr>
      <w:r w:rsidRPr="00BD7D22">
        <w:rPr>
          <w:b/>
          <w:sz w:val="14"/>
          <w:szCs w:val="14"/>
        </w:rPr>
        <w:t xml:space="preserve">и повышение качества жилищно-коммунальных услуг </w:t>
      </w:r>
    </w:p>
    <w:p w14:paraId="57E9AA6B" w14:textId="77777777" w:rsidR="00EE4D8B" w:rsidRPr="00BD7D22" w:rsidRDefault="00EE4D8B" w:rsidP="00EE4D8B">
      <w:pPr>
        <w:widowControl w:val="0"/>
        <w:suppressAutoHyphens/>
        <w:autoSpaceDE w:val="0"/>
        <w:autoSpaceDN w:val="0"/>
        <w:adjustRightInd w:val="0"/>
        <w:jc w:val="center"/>
        <w:rPr>
          <w:b/>
          <w:sz w:val="14"/>
          <w:szCs w:val="14"/>
        </w:rPr>
      </w:pPr>
      <w:proofErr w:type="gramStart"/>
      <w:r w:rsidRPr="00BD7D22">
        <w:rPr>
          <w:b/>
          <w:sz w:val="14"/>
          <w:szCs w:val="14"/>
        </w:rPr>
        <w:t>в  Солецком</w:t>
      </w:r>
      <w:proofErr w:type="gramEnd"/>
      <w:r w:rsidRPr="00BD7D22">
        <w:rPr>
          <w:b/>
          <w:sz w:val="14"/>
          <w:szCs w:val="14"/>
        </w:rPr>
        <w:t xml:space="preserve"> муниципальном округе»</w:t>
      </w:r>
    </w:p>
    <w:p w14:paraId="3A3BB711" w14:textId="77777777" w:rsidR="00EE4D8B" w:rsidRPr="00BD7D22" w:rsidRDefault="00EE4D8B" w:rsidP="00EE4D8B">
      <w:pPr>
        <w:suppressAutoHyphens/>
        <w:autoSpaceDE w:val="0"/>
        <w:autoSpaceDN w:val="0"/>
        <w:adjustRightInd w:val="0"/>
        <w:jc w:val="both"/>
        <w:rPr>
          <w:sz w:val="14"/>
          <w:szCs w:val="14"/>
        </w:rPr>
      </w:pPr>
    </w:p>
    <w:p w14:paraId="1FEAEC1B" w14:textId="77777777" w:rsidR="00EE4D8B" w:rsidRPr="00BD7D22" w:rsidRDefault="00EE4D8B" w:rsidP="00EE4D8B">
      <w:pPr>
        <w:suppressAutoHyphens/>
        <w:ind w:firstLine="284"/>
        <w:jc w:val="both"/>
        <w:rPr>
          <w:sz w:val="14"/>
          <w:szCs w:val="14"/>
        </w:rPr>
      </w:pPr>
      <w:r w:rsidRPr="00BD7D22">
        <w:rPr>
          <w:sz w:val="14"/>
          <w:szCs w:val="14"/>
        </w:rPr>
        <w:t xml:space="preserve">В соответствии со статьёй 179 Бюджетного кодекса Российской Федерации, постановлением Администрации муниципального района от 31.08.2020 № 1015 «Об утверждении  Перечня муниципальных программ Солецкого муниципального округа Новгородской области»,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и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в Солецком муниципальном округе, Администрация Солецкого муниципального округа  </w:t>
      </w:r>
      <w:r w:rsidRPr="00BD7D22">
        <w:rPr>
          <w:b/>
          <w:sz w:val="14"/>
          <w:szCs w:val="14"/>
        </w:rPr>
        <w:t>ПОСТАНОВЛЯЕТ</w:t>
      </w:r>
      <w:r w:rsidRPr="00BD7D22">
        <w:rPr>
          <w:sz w:val="14"/>
          <w:szCs w:val="14"/>
        </w:rPr>
        <w:t>:</w:t>
      </w:r>
    </w:p>
    <w:p w14:paraId="127094FD" w14:textId="77777777" w:rsidR="00EE4D8B" w:rsidRPr="00BD7D22" w:rsidRDefault="00EE4D8B" w:rsidP="00EE4D8B">
      <w:pPr>
        <w:widowControl w:val="0"/>
        <w:suppressAutoHyphens/>
        <w:autoSpaceDE w:val="0"/>
        <w:autoSpaceDN w:val="0"/>
        <w:adjustRightInd w:val="0"/>
        <w:ind w:firstLine="284"/>
        <w:jc w:val="both"/>
        <w:rPr>
          <w:sz w:val="14"/>
          <w:szCs w:val="14"/>
        </w:rPr>
      </w:pPr>
      <w:r w:rsidRPr="00BD7D22">
        <w:rPr>
          <w:sz w:val="14"/>
          <w:szCs w:val="14"/>
        </w:rPr>
        <w:t xml:space="preserve">1. Внести изменения в </w:t>
      </w:r>
      <w:proofErr w:type="gramStart"/>
      <w:r w:rsidRPr="00BD7D22">
        <w:rPr>
          <w:sz w:val="14"/>
          <w:szCs w:val="14"/>
        </w:rPr>
        <w:t>муниципальную  программу</w:t>
      </w:r>
      <w:proofErr w:type="gramEnd"/>
      <w:r w:rsidRPr="00BD7D22">
        <w:rPr>
          <w:sz w:val="14"/>
          <w:szCs w:val="14"/>
        </w:rPr>
        <w:t xml:space="preserve"> Солецкого муниципального округа «Улучшение жилищных условий граждан и повышение качества жилищно-коммунальных услуг в Солецком муниципальном округе», утвержденную постановлением Администрации муниципального округа от 25.05.2021 №719 (в редакции постановления от 18.10.2021 № 1524) (далее – Программа):</w:t>
      </w:r>
    </w:p>
    <w:p w14:paraId="041064D6"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 xml:space="preserve">1.1. Изложить раздел 6 паспорта Программы в редакции:                </w:t>
      </w:r>
    </w:p>
    <w:p w14:paraId="03F91EB1" w14:textId="77777777" w:rsidR="00EE4D8B" w:rsidRPr="00BD7D22" w:rsidRDefault="00EE4D8B" w:rsidP="00EE4D8B">
      <w:pPr>
        <w:widowControl w:val="0"/>
        <w:autoSpaceDE w:val="0"/>
        <w:autoSpaceDN w:val="0"/>
        <w:adjustRightInd w:val="0"/>
        <w:ind w:firstLine="284"/>
        <w:jc w:val="both"/>
        <w:rPr>
          <w:b/>
          <w:sz w:val="14"/>
          <w:szCs w:val="14"/>
        </w:rPr>
      </w:pPr>
      <w:r w:rsidRPr="00BD7D22">
        <w:rPr>
          <w:b/>
          <w:sz w:val="14"/>
          <w:szCs w:val="14"/>
        </w:rPr>
        <w:t xml:space="preserve">«6. Объемы и источники финансирования </w:t>
      </w:r>
      <w:proofErr w:type="gramStart"/>
      <w:r w:rsidRPr="00BD7D22">
        <w:rPr>
          <w:b/>
          <w:sz w:val="14"/>
          <w:szCs w:val="14"/>
        </w:rPr>
        <w:t>муниципальной  программы</w:t>
      </w:r>
      <w:proofErr w:type="gramEnd"/>
      <w:r w:rsidRPr="00BD7D22">
        <w:rPr>
          <w:b/>
          <w:sz w:val="14"/>
          <w:szCs w:val="14"/>
        </w:rPr>
        <w:t xml:space="preserve"> в целом и по годам реализации (тыс. руб.):</w:t>
      </w:r>
    </w:p>
    <w:tbl>
      <w:tblPr>
        <w:tblW w:w="0" w:type="auto"/>
        <w:tblInd w:w="93" w:type="dxa"/>
        <w:tblLook w:val="04A0" w:firstRow="1" w:lastRow="0" w:firstColumn="1" w:lastColumn="0" w:noHBand="0" w:noVBand="1"/>
      </w:tblPr>
      <w:tblGrid>
        <w:gridCol w:w="501"/>
        <w:gridCol w:w="891"/>
        <w:gridCol w:w="789"/>
        <w:gridCol w:w="1095"/>
        <w:gridCol w:w="961"/>
        <w:gridCol w:w="791"/>
      </w:tblGrid>
      <w:tr w:rsidR="00EE4D8B" w:rsidRPr="00EE4D8B" w14:paraId="5FA9587F" w14:textId="77777777" w:rsidTr="00EE4D8B">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B2194" w14:textId="77777777" w:rsidR="00EE4D8B" w:rsidRPr="00EE4D8B" w:rsidRDefault="00EE4D8B" w:rsidP="001A75D5">
            <w:pPr>
              <w:jc w:val="center"/>
              <w:rPr>
                <w:b/>
                <w:bCs/>
                <w:sz w:val="10"/>
                <w:szCs w:val="14"/>
              </w:rPr>
            </w:pPr>
            <w:r w:rsidRPr="00EE4D8B">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36E3E3DD" w14:textId="77777777" w:rsidR="00EE4D8B" w:rsidRPr="00EE4D8B" w:rsidRDefault="00EE4D8B" w:rsidP="001A75D5">
            <w:pPr>
              <w:jc w:val="center"/>
              <w:rPr>
                <w:b/>
                <w:bCs/>
                <w:sz w:val="10"/>
                <w:szCs w:val="14"/>
              </w:rPr>
            </w:pPr>
            <w:r w:rsidRPr="00EE4D8B">
              <w:rPr>
                <w:b/>
                <w:bCs/>
                <w:sz w:val="10"/>
                <w:szCs w:val="14"/>
              </w:rPr>
              <w:t>Источник  финансирования</w:t>
            </w:r>
          </w:p>
        </w:tc>
      </w:tr>
      <w:tr w:rsidR="00EE4D8B" w:rsidRPr="00EE4D8B" w14:paraId="299053D4" w14:textId="77777777" w:rsidTr="00EE4D8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4D75A" w14:textId="77777777" w:rsidR="00EE4D8B" w:rsidRPr="00EE4D8B" w:rsidRDefault="00EE4D8B" w:rsidP="001A75D5">
            <w:pPr>
              <w:jc w:val="center"/>
              <w:rPr>
                <w:b/>
                <w:bCs/>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7AB68204" w14:textId="77777777" w:rsidR="00EE4D8B" w:rsidRPr="00EE4D8B" w:rsidRDefault="00EE4D8B" w:rsidP="001A75D5">
            <w:pPr>
              <w:jc w:val="center"/>
              <w:rPr>
                <w:b/>
                <w:bCs/>
                <w:sz w:val="10"/>
                <w:szCs w:val="14"/>
              </w:rPr>
            </w:pPr>
            <w:r w:rsidRPr="00EE4D8B">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center"/>
            <w:hideMark/>
          </w:tcPr>
          <w:p w14:paraId="46A6CA11" w14:textId="77777777" w:rsidR="00EE4D8B" w:rsidRPr="00EE4D8B" w:rsidRDefault="00EE4D8B" w:rsidP="001A75D5">
            <w:pPr>
              <w:jc w:val="center"/>
              <w:rPr>
                <w:b/>
                <w:bCs/>
                <w:sz w:val="10"/>
                <w:szCs w:val="14"/>
              </w:rPr>
            </w:pPr>
            <w:r w:rsidRPr="00EE4D8B">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center"/>
            <w:hideMark/>
          </w:tcPr>
          <w:p w14:paraId="07A2B656" w14:textId="77777777" w:rsidR="00EE4D8B" w:rsidRPr="00EE4D8B" w:rsidRDefault="00EE4D8B" w:rsidP="001A75D5">
            <w:pPr>
              <w:jc w:val="center"/>
              <w:rPr>
                <w:b/>
                <w:bCs/>
                <w:sz w:val="10"/>
                <w:szCs w:val="14"/>
              </w:rPr>
            </w:pPr>
            <w:r w:rsidRPr="00EE4D8B">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14:paraId="0839B1A6" w14:textId="77777777" w:rsidR="00EE4D8B" w:rsidRPr="00EE4D8B" w:rsidRDefault="00EE4D8B" w:rsidP="001A75D5">
            <w:pPr>
              <w:jc w:val="center"/>
              <w:rPr>
                <w:b/>
                <w:bCs/>
                <w:sz w:val="10"/>
                <w:szCs w:val="14"/>
              </w:rPr>
            </w:pPr>
            <w:r w:rsidRPr="00EE4D8B">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2860EDD2" w14:textId="77777777" w:rsidR="00EE4D8B" w:rsidRPr="00EE4D8B" w:rsidRDefault="00EE4D8B" w:rsidP="001A75D5">
            <w:pPr>
              <w:jc w:val="center"/>
              <w:rPr>
                <w:b/>
                <w:bCs/>
                <w:sz w:val="10"/>
                <w:szCs w:val="14"/>
              </w:rPr>
            </w:pPr>
            <w:r w:rsidRPr="00EE4D8B">
              <w:rPr>
                <w:b/>
                <w:bCs/>
                <w:sz w:val="10"/>
                <w:szCs w:val="14"/>
              </w:rPr>
              <w:t>всего</w:t>
            </w:r>
          </w:p>
        </w:tc>
      </w:tr>
      <w:tr w:rsidR="00EE4D8B" w:rsidRPr="00EE4D8B" w14:paraId="7D4D1306"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ECAAE2" w14:textId="77777777" w:rsidR="00EE4D8B" w:rsidRPr="00EE4D8B" w:rsidRDefault="00EE4D8B" w:rsidP="001A75D5">
            <w:pPr>
              <w:jc w:val="center"/>
              <w:rPr>
                <w:sz w:val="10"/>
                <w:szCs w:val="14"/>
              </w:rPr>
            </w:pPr>
            <w:r w:rsidRPr="00EE4D8B">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26462CA" w14:textId="77777777" w:rsidR="00EE4D8B" w:rsidRPr="00EE4D8B" w:rsidRDefault="00EE4D8B" w:rsidP="001A75D5">
            <w:pPr>
              <w:jc w:val="center"/>
              <w:rPr>
                <w:sz w:val="10"/>
                <w:szCs w:val="14"/>
              </w:rPr>
            </w:pPr>
            <w:r w:rsidRPr="00EE4D8B">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502EAC2F" w14:textId="77777777" w:rsidR="00EE4D8B" w:rsidRPr="00EE4D8B" w:rsidRDefault="00EE4D8B" w:rsidP="001A75D5">
            <w:pPr>
              <w:jc w:val="center"/>
              <w:rPr>
                <w:sz w:val="10"/>
                <w:szCs w:val="14"/>
              </w:rPr>
            </w:pPr>
            <w:r w:rsidRPr="00EE4D8B">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14:paraId="299067E2" w14:textId="77777777" w:rsidR="00EE4D8B" w:rsidRPr="00EE4D8B" w:rsidRDefault="00EE4D8B" w:rsidP="001A75D5">
            <w:pPr>
              <w:jc w:val="center"/>
              <w:rPr>
                <w:sz w:val="10"/>
                <w:szCs w:val="14"/>
              </w:rPr>
            </w:pPr>
            <w:r w:rsidRPr="00EE4D8B">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EE16A8" w14:textId="77777777" w:rsidR="00EE4D8B" w:rsidRPr="00EE4D8B" w:rsidRDefault="00EE4D8B" w:rsidP="001A75D5">
            <w:pPr>
              <w:jc w:val="center"/>
              <w:rPr>
                <w:sz w:val="10"/>
                <w:szCs w:val="14"/>
              </w:rPr>
            </w:pPr>
            <w:r w:rsidRPr="00EE4D8B">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7FE7DE6E" w14:textId="77777777" w:rsidR="00EE4D8B" w:rsidRPr="00EE4D8B" w:rsidRDefault="00EE4D8B" w:rsidP="001A75D5">
            <w:pPr>
              <w:jc w:val="center"/>
              <w:rPr>
                <w:sz w:val="10"/>
                <w:szCs w:val="14"/>
              </w:rPr>
            </w:pPr>
            <w:r w:rsidRPr="00EE4D8B">
              <w:rPr>
                <w:sz w:val="10"/>
                <w:szCs w:val="14"/>
              </w:rPr>
              <w:t>6</w:t>
            </w:r>
          </w:p>
        </w:tc>
      </w:tr>
      <w:tr w:rsidR="00EE4D8B" w:rsidRPr="00EE4D8B" w14:paraId="48FC69A6"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DFD122" w14:textId="77777777" w:rsidR="00EE4D8B" w:rsidRPr="00EE4D8B" w:rsidRDefault="00EE4D8B" w:rsidP="001A75D5">
            <w:pPr>
              <w:jc w:val="center"/>
              <w:rPr>
                <w:b/>
                <w:bCs/>
                <w:sz w:val="10"/>
                <w:szCs w:val="14"/>
              </w:rPr>
            </w:pPr>
            <w:r w:rsidRPr="00EE4D8B">
              <w:rPr>
                <w:b/>
                <w:bCs/>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14:paraId="7566B3E1" w14:textId="77777777" w:rsidR="00EE4D8B" w:rsidRPr="00EE4D8B" w:rsidRDefault="00EE4D8B" w:rsidP="001A75D5">
            <w:pPr>
              <w:jc w:val="center"/>
              <w:rPr>
                <w:sz w:val="10"/>
                <w:szCs w:val="14"/>
              </w:rPr>
            </w:pPr>
            <w:r w:rsidRPr="00EE4D8B">
              <w:rPr>
                <w:sz w:val="10"/>
                <w:szCs w:val="14"/>
              </w:rPr>
              <w:t>149977,90000</w:t>
            </w:r>
          </w:p>
        </w:tc>
        <w:tc>
          <w:tcPr>
            <w:tcW w:w="0" w:type="auto"/>
            <w:tcBorders>
              <w:top w:val="nil"/>
              <w:left w:val="nil"/>
              <w:bottom w:val="single" w:sz="4" w:space="0" w:color="auto"/>
              <w:right w:val="single" w:sz="4" w:space="0" w:color="auto"/>
            </w:tcBorders>
            <w:shd w:val="clear" w:color="auto" w:fill="auto"/>
            <w:vAlign w:val="center"/>
            <w:hideMark/>
          </w:tcPr>
          <w:p w14:paraId="000FB73A" w14:textId="77777777" w:rsidR="00EE4D8B" w:rsidRPr="00EE4D8B" w:rsidRDefault="00EE4D8B" w:rsidP="001A75D5">
            <w:pPr>
              <w:jc w:val="center"/>
              <w:rPr>
                <w:sz w:val="10"/>
                <w:szCs w:val="14"/>
              </w:rPr>
            </w:pPr>
            <w:r w:rsidRPr="00EE4D8B">
              <w:rPr>
                <w:sz w:val="10"/>
                <w:szCs w:val="14"/>
              </w:rPr>
              <w:t>10926,29167</w:t>
            </w:r>
          </w:p>
        </w:tc>
        <w:tc>
          <w:tcPr>
            <w:tcW w:w="0" w:type="auto"/>
            <w:tcBorders>
              <w:top w:val="nil"/>
              <w:left w:val="nil"/>
              <w:bottom w:val="single" w:sz="4" w:space="0" w:color="auto"/>
              <w:right w:val="single" w:sz="4" w:space="0" w:color="auto"/>
            </w:tcBorders>
            <w:shd w:val="clear" w:color="auto" w:fill="auto"/>
            <w:vAlign w:val="center"/>
            <w:hideMark/>
          </w:tcPr>
          <w:p w14:paraId="75F4E28A" w14:textId="77777777" w:rsidR="00EE4D8B" w:rsidRPr="00EE4D8B" w:rsidRDefault="00EE4D8B" w:rsidP="001A75D5">
            <w:pPr>
              <w:jc w:val="center"/>
              <w:rPr>
                <w:sz w:val="10"/>
                <w:szCs w:val="14"/>
              </w:rPr>
            </w:pPr>
            <w:r w:rsidRPr="00EE4D8B">
              <w:rPr>
                <w:sz w:val="10"/>
                <w:szCs w:val="14"/>
              </w:rPr>
              <w:t>30909,37080</w:t>
            </w:r>
          </w:p>
        </w:tc>
        <w:tc>
          <w:tcPr>
            <w:tcW w:w="0" w:type="auto"/>
            <w:tcBorders>
              <w:top w:val="nil"/>
              <w:left w:val="nil"/>
              <w:bottom w:val="single" w:sz="4" w:space="0" w:color="auto"/>
              <w:right w:val="single" w:sz="4" w:space="0" w:color="auto"/>
            </w:tcBorders>
            <w:shd w:val="clear" w:color="auto" w:fill="auto"/>
            <w:vAlign w:val="center"/>
            <w:hideMark/>
          </w:tcPr>
          <w:p w14:paraId="4EA3CA5C"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7C970735" w14:textId="77777777" w:rsidR="00EE4D8B" w:rsidRPr="00EE4D8B" w:rsidRDefault="00EE4D8B" w:rsidP="001A75D5">
            <w:pPr>
              <w:jc w:val="center"/>
              <w:rPr>
                <w:b/>
                <w:bCs/>
                <w:sz w:val="10"/>
                <w:szCs w:val="14"/>
              </w:rPr>
            </w:pPr>
            <w:r w:rsidRPr="00EE4D8B">
              <w:rPr>
                <w:b/>
                <w:bCs/>
                <w:sz w:val="10"/>
                <w:szCs w:val="14"/>
              </w:rPr>
              <w:t>191813,56247</w:t>
            </w:r>
          </w:p>
        </w:tc>
      </w:tr>
      <w:tr w:rsidR="00EE4D8B" w:rsidRPr="00EE4D8B" w14:paraId="202FF24F"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6DE6A4" w14:textId="77777777" w:rsidR="00EE4D8B" w:rsidRPr="00EE4D8B" w:rsidRDefault="00EE4D8B" w:rsidP="001A75D5">
            <w:pPr>
              <w:jc w:val="center"/>
              <w:rPr>
                <w:b/>
                <w:bCs/>
                <w:sz w:val="10"/>
                <w:szCs w:val="14"/>
              </w:rPr>
            </w:pPr>
            <w:r w:rsidRPr="00EE4D8B">
              <w:rPr>
                <w:b/>
                <w:bCs/>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14:paraId="1135D32F"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58F36EFD"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DF5D39A" w14:textId="77777777" w:rsidR="00EE4D8B" w:rsidRPr="00EE4D8B" w:rsidRDefault="00EE4D8B" w:rsidP="001A75D5">
            <w:pPr>
              <w:jc w:val="center"/>
              <w:rPr>
                <w:sz w:val="10"/>
                <w:szCs w:val="14"/>
              </w:rPr>
            </w:pPr>
            <w:r w:rsidRPr="00EE4D8B">
              <w:rPr>
                <w:sz w:val="10"/>
                <w:szCs w:val="14"/>
              </w:rPr>
              <w:t>9168,20901</w:t>
            </w:r>
          </w:p>
        </w:tc>
        <w:tc>
          <w:tcPr>
            <w:tcW w:w="0" w:type="auto"/>
            <w:tcBorders>
              <w:top w:val="nil"/>
              <w:left w:val="nil"/>
              <w:bottom w:val="single" w:sz="4" w:space="0" w:color="auto"/>
              <w:right w:val="single" w:sz="4" w:space="0" w:color="auto"/>
            </w:tcBorders>
            <w:shd w:val="clear" w:color="auto" w:fill="auto"/>
            <w:vAlign w:val="center"/>
            <w:hideMark/>
          </w:tcPr>
          <w:p w14:paraId="2AC37FCE"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90AD8E8" w14:textId="77777777" w:rsidR="00EE4D8B" w:rsidRPr="00EE4D8B" w:rsidRDefault="00EE4D8B" w:rsidP="001A75D5">
            <w:pPr>
              <w:jc w:val="center"/>
              <w:rPr>
                <w:b/>
                <w:bCs/>
                <w:sz w:val="10"/>
                <w:szCs w:val="14"/>
              </w:rPr>
            </w:pPr>
            <w:r w:rsidRPr="00EE4D8B">
              <w:rPr>
                <w:b/>
                <w:bCs/>
                <w:sz w:val="10"/>
                <w:szCs w:val="14"/>
              </w:rPr>
              <w:t>9168,20901</w:t>
            </w:r>
          </w:p>
        </w:tc>
      </w:tr>
      <w:tr w:rsidR="00EE4D8B" w:rsidRPr="00EE4D8B" w14:paraId="33F0ADB5"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6F72C0" w14:textId="77777777" w:rsidR="00EE4D8B" w:rsidRPr="00EE4D8B" w:rsidRDefault="00EE4D8B" w:rsidP="001A75D5">
            <w:pPr>
              <w:jc w:val="center"/>
              <w:rPr>
                <w:b/>
                <w:bCs/>
                <w:sz w:val="10"/>
                <w:szCs w:val="14"/>
              </w:rPr>
            </w:pPr>
            <w:r w:rsidRPr="00EE4D8B">
              <w:rPr>
                <w:b/>
                <w:bCs/>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14:paraId="5092167A"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F752149"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1B8AB4A1" w14:textId="77777777" w:rsidR="00EE4D8B" w:rsidRPr="00EE4D8B" w:rsidRDefault="00EE4D8B" w:rsidP="001A75D5">
            <w:pPr>
              <w:jc w:val="center"/>
              <w:rPr>
                <w:sz w:val="10"/>
                <w:szCs w:val="14"/>
              </w:rPr>
            </w:pPr>
            <w:r w:rsidRPr="00EE4D8B">
              <w:rPr>
                <w:sz w:val="10"/>
                <w:szCs w:val="14"/>
              </w:rPr>
              <w:t>8198,40000</w:t>
            </w:r>
          </w:p>
        </w:tc>
        <w:tc>
          <w:tcPr>
            <w:tcW w:w="0" w:type="auto"/>
            <w:tcBorders>
              <w:top w:val="nil"/>
              <w:left w:val="nil"/>
              <w:bottom w:val="single" w:sz="4" w:space="0" w:color="auto"/>
              <w:right w:val="single" w:sz="4" w:space="0" w:color="auto"/>
            </w:tcBorders>
            <w:shd w:val="clear" w:color="auto" w:fill="auto"/>
            <w:vAlign w:val="center"/>
            <w:hideMark/>
          </w:tcPr>
          <w:p w14:paraId="3340466D"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43DA9771" w14:textId="77777777" w:rsidR="00EE4D8B" w:rsidRPr="00EE4D8B" w:rsidRDefault="00EE4D8B" w:rsidP="001A75D5">
            <w:pPr>
              <w:jc w:val="center"/>
              <w:rPr>
                <w:b/>
                <w:bCs/>
                <w:sz w:val="10"/>
                <w:szCs w:val="14"/>
              </w:rPr>
            </w:pPr>
            <w:r w:rsidRPr="00EE4D8B">
              <w:rPr>
                <w:b/>
                <w:bCs/>
                <w:sz w:val="10"/>
                <w:szCs w:val="14"/>
              </w:rPr>
              <w:t>8198,40000</w:t>
            </w:r>
          </w:p>
        </w:tc>
      </w:tr>
      <w:tr w:rsidR="00EE4D8B" w:rsidRPr="00EE4D8B" w14:paraId="4192C83D"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4C28F" w14:textId="77777777" w:rsidR="00EE4D8B" w:rsidRPr="00EE4D8B" w:rsidRDefault="00EE4D8B" w:rsidP="001A75D5">
            <w:pPr>
              <w:jc w:val="center"/>
              <w:rPr>
                <w:b/>
                <w:bCs/>
                <w:sz w:val="10"/>
                <w:szCs w:val="14"/>
              </w:rPr>
            </w:pPr>
            <w:r w:rsidRPr="00EE4D8B">
              <w:rPr>
                <w:b/>
                <w:bCs/>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14:paraId="6FE8BE90"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4EE3999D"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C890D41"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0CE3BB4"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2D507A4" w14:textId="77777777" w:rsidR="00EE4D8B" w:rsidRPr="00EE4D8B" w:rsidRDefault="00EE4D8B" w:rsidP="001A75D5">
            <w:pPr>
              <w:jc w:val="center"/>
              <w:rPr>
                <w:b/>
                <w:bCs/>
                <w:sz w:val="10"/>
                <w:szCs w:val="14"/>
              </w:rPr>
            </w:pPr>
            <w:r w:rsidRPr="00EE4D8B">
              <w:rPr>
                <w:b/>
                <w:bCs/>
                <w:sz w:val="10"/>
                <w:szCs w:val="14"/>
              </w:rPr>
              <w:t>0,00000</w:t>
            </w:r>
          </w:p>
        </w:tc>
      </w:tr>
      <w:tr w:rsidR="00EE4D8B" w:rsidRPr="00EE4D8B" w14:paraId="044A5A97"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8B133" w14:textId="77777777" w:rsidR="00EE4D8B" w:rsidRPr="00EE4D8B" w:rsidRDefault="00EE4D8B" w:rsidP="001A75D5">
            <w:pPr>
              <w:jc w:val="center"/>
              <w:rPr>
                <w:b/>
                <w:bCs/>
                <w:sz w:val="10"/>
                <w:szCs w:val="14"/>
              </w:rPr>
            </w:pPr>
            <w:r w:rsidRPr="00EE4D8B">
              <w:rPr>
                <w:b/>
                <w:bCs/>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14:paraId="4952C55F"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76AB12C"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31B886D"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724D9436"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53BDAEC" w14:textId="77777777" w:rsidR="00EE4D8B" w:rsidRPr="00EE4D8B" w:rsidRDefault="00EE4D8B" w:rsidP="001A75D5">
            <w:pPr>
              <w:jc w:val="center"/>
              <w:rPr>
                <w:b/>
                <w:bCs/>
                <w:sz w:val="10"/>
                <w:szCs w:val="14"/>
              </w:rPr>
            </w:pPr>
            <w:r w:rsidRPr="00EE4D8B">
              <w:rPr>
                <w:b/>
                <w:bCs/>
                <w:sz w:val="10"/>
                <w:szCs w:val="14"/>
              </w:rPr>
              <w:t>0,00000</w:t>
            </w:r>
          </w:p>
        </w:tc>
      </w:tr>
      <w:tr w:rsidR="00EE4D8B" w:rsidRPr="00EE4D8B" w14:paraId="5AE01AD8"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8217F1" w14:textId="77777777" w:rsidR="00EE4D8B" w:rsidRPr="00EE4D8B" w:rsidRDefault="00EE4D8B" w:rsidP="001A75D5">
            <w:pPr>
              <w:jc w:val="center"/>
              <w:rPr>
                <w:b/>
                <w:bCs/>
                <w:sz w:val="10"/>
                <w:szCs w:val="14"/>
              </w:rPr>
            </w:pPr>
            <w:r w:rsidRPr="00EE4D8B">
              <w:rPr>
                <w:b/>
                <w:bCs/>
                <w:sz w:val="10"/>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20DD3E29"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62A67AEB"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7C662EA"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0CD60CF"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6207A8B5" w14:textId="77777777" w:rsidR="00EE4D8B" w:rsidRPr="00EE4D8B" w:rsidRDefault="00EE4D8B" w:rsidP="001A75D5">
            <w:pPr>
              <w:jc w:val="center"/>
              <w:rPr>
                <w:b/>
                <w:bCs/>
                <w:sz w:val="10"/>
                <w:szCs w:val="14"/>
              </w:rPr>
            </w:pPr>
            <w:r w:rsidRPr="00EE4D8B">
              <w:rPr>
                <w:b/>
                <w:bCs/>
                <w:sz w:val="10"/>
                <w:szCs w:val="14"/>
              </w:rPr>
              <w:t>0,00000</w:t>
            </w:r>
          </w:p>
        </w:tc>
      </w:tr>
      <w:tr w:rsidR="00EE4D8B" w:rsidRPr="00EE4D8B" w14:paraId="71D7B1AA"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2B5C5" w14:textId="77777777" w:rsidR="00EE4D8B" w:rsidRPr="00EE4D8B" w:rsidRDefault="00EE4D8B" w:rsidP="001A75D5">
            <w:pPr>
              <w:jc w:val="center"/>
              <w:rPr>
                <w:b/>
                <w:bCs/>
                <w:sz w:val="10"/>
                <w:szCs w:val="14"/>
              </w:rPr>
            </w:pPr>
            <w:r w:rsidRPr="00EE4D8B">
              <w:rPr>
                <w:b/>
                <w:bCs/>
                <w:sz w:val="10"/>
                <w:szCs w:val="14"/>
              </w:rPr>
              <w:t>Всего:</w:t>
            </w:r>
          </w:p>
        </w:tc>
        <w:tc>
          <w:tcPr>
            <w:tcW w:w="0" w:type="auto"/>
            <w:tcBorders>
              <w:top w:val="nil"/>
              <w:left w:val="nil"/>
              <w:bottom w:val="single" w:sz="4" w:space="0" w:color="auto"/>
              <w:right w:val="single" w:sz="4" w:space="0" w:color="auto"/>
            </w:tcBorders>
            <w:shd w:val="clear" w:color="auto" w:fill="auto"/>
            <w:vAlign w:val="center"/>
            <w:hideMark/>
          </w:tcPr>
          <w:p w14:paraId="65B43695" w14:textId="77777777" w:rsidR="00EE4D8B" w:rsidRPr="00EE4D8B" w:rsidRDefault="00EE4D8B" w:rsidP="001A75D5">
            <w:pPr>
              <w:jc w:val="center"/>
              <w:rPr>
                <w:b/>
                <w:bCs/>
                <w:sz w:val="10"/>
                <w:szCs w:val="14"/>
              </w:rPr>
            </w:pPr>
            <w:r w:rsidRPr="00EE4D8B">
              <w:rPr>
                <w:b/>
                <w:bCs/>
                <w:sz w:val="10"/>
                <w:szCs w:val="14"/>
              </w:rPr>
              <w:t>149977,90000</w:t>
            </w:r>
          </w:p>
        </w:tc>
        <w:tc>
          <w:tcPr>
            <w:tcW w:w="0" w:type="auto"/>
            <w:tcBorders>
              <w:top w:val="nil"/>
              <w:left w:val="nil"/>
              <w:bottom w:val="single" w:sz="4" w:space="0" w:color="auto"/>
              <w:right w:val="single" w:sz="4" w:space="0" w:color="auto"/>
            </w:tcBorders>
            <w:shd w:val="clear" w:color="auto" w:fill="auto"/>
            <w:vAlign w:val="center"/>
            <w:hideMark/>
          </w:tcPr>
          <w:p w14:paraId="4D9EE12C" w14:textId="77777777" w:rsidR="00EE4D8B" w:rsidRPr="00EE4D8B" w:rsidRDefault="00EE4D8B" w:rsidP="001A75D5">
            <w:pPr>
              <w:jc w:val="center"/>
              <w:rPr>
                <w:b/>
                <w:bCs/>
                <w:sz w:val="10"/>
                <w:szCs w:val="14"/>
              </w:rPr>
            </w:pPr>
            <w:r w:rsidRPr="00EE4D8B">
              <w:rPr>
                <w:b/>
                <w:bCs/>
                <w:sz w:val="10"/>
                <w:szCs w:val="14"/>
              </w:rPr>
              <w:t>10926,29167</w:t>
            </w:r>
          </w:p>
        </w:tc>
        <w:tc>
          <w:tcPr>
            <w:tcW w:w="0" w:type="auto"/>
            <w:tcBorders>
              <w:top w:val="nil"/>
              <w:left w:val="nil"/>
              <w:bottom w:val="single" w:sz="4" w:space="0" w:color="auto"/>
              <w:right w:val="single" w:sz="4" w:space="0" w:color="auto"/>
            </w:tcBorders>
            <w:shd w:val="clear" w:color="auto" w:fill="auto"/>
            <w:vAlign w:val="center"/>
            <w:hideMark/>
          </w:tcPr>
          <w:p w14:paraId="6331362A" w14:textId="77777777" w:rsidR="00EE4D8B" w:rsidRPr="00EE4D8B" w:rsidRDefault="00EE4D8B" w:rsidP="001A75D5">
            <w:pPr>
              <w:jc w:val="center"/>
              <w:rPr>
                <w:b/>
                <w:bCs/>
                <w:sz w:val="10"/>
                <w:szCs w:val="14"/>
              </w:rPr>
            </w:pPr>
            <w:r w:rsidRPr="00EE4D8B">
              <w:rPr>
                <w:b/>
                <w:bCs/>
                <w:sz w:val="10"/>
                <w:szCs w:val="14"/>
              </w:rPr>
              <w:t>48275,97981</w:t>
            </w:r>
          </w:p>
        </w:tc>
        <w:tc>
          <w:tcPr>
            <w:tcW w:w="0" w:type="auto"/>
            <w:tcBorders>
              <w:top w:val="nil"/>
              <w:left w:val="nil"/>
              <w:bottom w:val="single" w:sz="4" w:space="0" w:color="auto"/>
              <w:right w:val="single" w:sz="4" w:space="0" w:color="auto"/>
            </w:tcBorders>
            <w:shd w:val="clear" w:color="auto" w:fill="auto"/>
            <w:vAlign w:val="center"/>
            <w:hideMark/>
          </w:tcPr>
          <w:p w14:paraId="71F7D9A6" w14:textId="77777777" w:rsidR="00EE4D8B" w:rsidRPr="00EE4D8B" w:rsidRDefault="00EE4D8B" w:rsidP="001A75D5">
            <w:pPr>
              <w:jc w:val="center"/>
              <w:rPr>
                <w:b/>
                <w:bCs/>
                <w:sz w:val="10"/>
                <w:szCs w:val="14"/>
              </w:rPr>
            </w:pPr>
            <w:r w:rsidRPr="00EE4D8B">
              <w:rPr>
                <w:b/>
                <w:bCs/>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4C65A0D4" w14:textId="77777777" w:rsidR="00EE4D8B" w:rsidRPr="00EE4D8B" w:rsidRDefault="00EE4D8B" w:rsidP="001A75D5">
            <w:pPr>
              <w:jc w:val="center"/>
              <w:rPr>
                <w:b/>
                <w:bCs/>
                <w:sz w:val="10"/>
                <w:szCs w:val="14"/>
              </w:rPr>
            </w:pPr>
            <w:r w:rsidRPr="00EE4D8B">
              <w:rPr>
                <w:b/>
                <w:bCs/>
                <w:sz w:val="10"/>
                <w:szCs w:val="14"/>
              </w:rPr>
              <w:t>209180,17148</w:t>
            </w:r>
          </w:p>
        </w:tc>
      </w:tr>
    </w:tbl>
    <w:p w14:paraId="7AC7BFFD" w14:textId="77777777" w:rsidR="00EE4D8B" w:rsidRPr="00BD7D22" w:rsidRDefault="00EE4D8B" w:rsidP="00EE4D8B">
      <w:pPr>
        <w:widowControl w:val="0"/>
        <w:autoSpaceDE w:val="0"/>
        <w:autoSpaceDN w:val="0"/>
        <w:adjustRightInd w:val="0"/>
        <w:jc w:val="right"/>
        <w:rPr>
          <w:b/>
          <w:sz w:val="14"/>
          <w:szCs w:val="14"/>
        </w:rPr>
      </w:pPr>
      <w:r w:rsidRPr="00BD7D22">
        <w:rPr>
          <w:b/>
          <w:sz w:val="14"/>
          <w:szCs w:val="14"/>
        </w:rPr>
        <w:t>»;</w:t>
      </w:r>
    </w:p>
    <w:p w14:paraId="5C1D4937" w14:textId="658FB225" w:rsidR="00EE4D8B" w:rsidRDefault="00EE4D8B" w:rsidP="00EE4D8B">
      <w:pPr>
        <w:widowControl w:val="0"/>
        <w:autoSpaceDE w:val="0"/>
        <w:autoSpaceDN w:val="0"/>
        <w:adjustRightInd w:val="0"/>
        <w:ind w:firstLine="284"/>
        <w:jc w:val="both"/>
        <w:rPr>
          <w:sz w:val="14"/>
          <w:szCs w:val="14"/>
        </w:rPr>
      </w:pPr>
      <w:r w:rsidRPr="00BD7D22">
        <w:rPr>
          <w:sz w:val="14"/>
          <w:szCs w:val="14"/>
        </w:rPr>
        <w:t xml:space="preserve">1.2. Изложить мероприятия Программы в редакции:    </w:t>
      </w:r>
    </w:p>
    <w:p w14:paraId="54B20F6E" w14:textId="4E06CE92" w:rsidR="00EE4D8B" w:rsidRDefault="00EE4D8B" w:rsidP="00EE4D8B">
      <w:pPr>
        <w:widowControl w:val="0"/>
        <w:autoSpaceDE w:val="0"/>
        <w:autoSpaceDN w:val="0"/>
        <w:adjustRightInd w:val="0"/>
        <w:ind w:firstLine="284"/>
        <w:jc w:val="both"/>
        <w:rPr>
          <w:sz w:val="14"/>
          <w:szCs w:val="14"/>
        </w:rPr>
      </w:pPr>
    </w:p>
    <w:p w14:paraId="5021B624" w14:textId="77777777" w:rsidR="00EE4D8B" w:rsidRPr="00BD7D22" w:rsidRDefault="00EE4D8B" w:rsidP="00EE4D8B">
      <w:pPr>
        <w:widowControl w:val="0"/>
        <w:autoSpaceDE w:val="0"/>
        <w:autoSpaceDN w:val="0"/>
        <w:adjustRightInd w:val="0"/>
        <w:jc w:val="center"/>
        <w:rPr>
          <w:sz w:val="14"/>
          <w:szCs w:val="14"/>
        </w:rPr>
      </w:pPr>
      <w:r w:rsidRPr="00BD7D22">
        <w:rPr>
          <w:sz w:val="14"/>
          <w:szCs w:val="14"/>
        </w:rPr>
        <w:t>«Мероприятия муниципальной программы</w:t>
      </w:r>
    </w:p>
    <w:p w14:paraId="38555AE5" w14:textId="77777777" w:rsidR="00EE4D8B" w:rsidRPr="00BD7D22" w:rsidRDefault="00EE4D8B" w:rsidP="00EE4D8B">
      <w:pPr>
        <w:widowControl w:val="0"/>
        <w:autoSpaceDE w:val="0"/>
        <w:autoSpaceDN w:val="0"/>
        <w:adjustRightInd w:val="0"/>
        <w:jc w:val="both"/>
        <w:rPr>
          <w:sz w:val="14"/>
          <w:szCs w:val="14"/>
        </w:rPr>
      </w:pPr>
    </w:p>
    <w:tbl>
      <w:tblPr>
        <w:tblW w:w="0" w:type="auto"/>
        <w:tblInd w:w="93" w:type="dxa"/>
        <w:tblLook w:val="04A0" w:firstRow="1" w:lastRow="0" w:firstColumn="1" w:lastColumn="0" w:noHBand="0" w:noVBand="1"/>
      </w:tblPr>
      <w:tblGrid>
        <w:gridCol w:w="258"/>
        <w:gridCol w:w="484"/>
        <w:gridCol w:w="488"/>
        <w:gridCol w:w="369"/>
        <w:gridCol w:w="907"/>
        <w:gridCol w:w="441"/>
        <w:gridCol w:w="397"/>
        <w:gridCol w:w="365"/>
        <w:gridCol w:w="365"/>
        <w:gridCol w:w="318"/>
        <w:gridCol w:w="318"/>
        <w:gridCol w:w="318"/>
      </w:tblGrid>
      <w:tr w:rsidR="00EE4D8B" w:rsidRPr="00EE4D8B" w14:paraId="13073FAE" w14:textId="77777777" w:rsidTr="00EE4D8B">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8CD889" w14:textId="77777777" w:rsidR="00EE4D8B" w:rsidRPr="00EE4D8B" w:rsidRDefault="00EE4D8B" w:rsidP="001A75D5">
            <w:pPr>
              <w:jc w:val="center"/>
              <w:rPr>
                <w:sz w:val="10"/>
                <w:szCs w:val="14"/>
              </w:rPr>
            </w:pPr>
            <w:r w:rsidRPr="00EE4D8B">
              <w:rPr>
                <w:sz w:val="10"/>
                <w:szCs w:val="1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5BD556" w14:textId="77777777" w:rsidR="00EE4D8B" w:rsidRPr="00EE4D8B" w:rsidRDefault="00EE4D8B" w:rsidP="001A75D5">
            <w:pPr>
              <w:jc w:val="center"/>
              <w:rPr>
                <w:sz w:val="10"/>
                <w:szCs w:val="14"/>
              </w:rPr>
            </w:pPr>
            <w:r w:rsidRPr="00EE4D8B">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42EB7" w14:textId="77777777" w:rsidR="00EE4D8B" w:rsidRPr="00EE4D8B" w:rsidRDefault="00EE4D8B" w:rsidP="001A75D5">
            <w:pPr>
              <w:jc w:val="center"/>
              <w:rPr>
                <w:sz w:val="10"/>
                <w:szCs w:val="14"/>
              </w:rPr>
            </w:pPr>
            <w:r w:rsidRPr="00EE4D8B">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10097" w14:textId="77777777" w:rsidR="00EE4D8B" w:rsidRPr="00EE4D8B" w:rsidRDefault="00EE4D8B" w:rsidP="001A75D5">
            <w:pPr>
              <w:jc w:val="center"/>
              <w:rPr>
                <w:sz w:val="10"/>
                <w:szCs w:val="14"/>
              </w:rPr>
            </w:pPr>
            <w:r w:rsidRPr="00EE4D8B">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908016" w14:textId="77777777" w:rsidR="00EE4D8B" w:rsidRPr="00EE4D8B" w:rsidRDefault="00EE4D8B" w:rsidP="001A75D5">
            <w:pPr>
              <w:jc w:val="center"/>
              <w:rPr>
                <w:sz w:val="10"/>
                <w:szCs w:val="14"/>
              </w:rPr>
            </w:pPr>
            <w:r w:rsidRPr="00EE4D8B">
              <w:rPr>
                <w:sz w:val="10"/>
                <w:szCs w:val="14"/>
              </w:rPr>
              <w:t>Целевой показатель (номер целевого показатели из паспорта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EC707" w14:textId="77777777" w:rsidR="00EE4D8B" w:rsidRPr="00EE4D8B" w:rsidRDefault="00EE4D8B" w:rsidP="001A75D5">
            <w:pPr>
              <w:jc w:val="center"/>
              <w:rPr>
                <w:sz w:val="10"/>
                <w:szCs w:val="14"/>
              </w:rPr>
            </w:pPr>
            <w:r w:rsidRPr="00EE4D8B">
              <w:rPr>
                <w:sz w:val="10"/>
                <w:szCs w:val="14"/>
              </w:rPr>
              <w:t>Источник финансирования</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7E7614C2" w14:textId="77777777" w:rsidR="00EE4D8B" w:rsidRPr="00EE4D8B" w:rsidRDefault="00EE4D8B" w:rsidP="001A75D5">
            <w:pPr>
              <w:jc w:val="center"/>
              <w:rPr>
                <w:sz w:val="10"/>
                <w:szCs w:val="14"/>
              </w:rPr>
            </w:pPr>
            <w:r w:rsidRPr="00EE4D8B">
              <w:rPr>
                <w:sz w:val="10"/>
                <w:szCs w:val="14"/>
              </w:rPr>
              <w:t>Объем финансирования по годам (</w:t>
            </w:r>
            <w:proofErr w:type="spellStart"/>
            <w:r w:rsidRPr="00EE4D8B">
              <w:rPr>
                <w:sz w:val="10"/>
                <w:szCs w:val="14"/>
              </w:rPr>
              <w:t>тыс.руб</w:t>
            </w:r>
            <w:proofErr w:type="spellEnd"/>
            <w:r w:rsidRPr="00EE4D8B">
              <w:rPr>
                <w:sz w:val="10"/>
                <w:szCs w:val="14"/>
              </w:rPr>
              <w:t>.)</w:t>
            </w:r>
          </w:p>
        </w:tc>
      </w:tr>
      <w:tr w:rsidR="00EE4D8B" w:rsidRPr="00EE4D8B" w14:paraId="56DA461D" w14:textId="77777777" w:rsidTr="00EE4D8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2AA97" w14:textId="77777777" w:rsidR="00EE4D8B" w:rsidRPr="00EE4D8B" w:rsidRDefault="00EE4D8B" w:rsidP="001A75D5">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71510" w14:textId="77777777" w:rsidR="00EE4D8B" w:rsidRPr="00EE4D8B" w:rsidRDefault="00EE4D8B" w:rsidP="001A75D5">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EFAEC1" w14:textId="77777777" w:rsidR="00EE4D8B" w:rsidRPr="00EE4D8B" w:rsidRDefault="00EE4D8B" w:rsidP="001A75D5">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FCE79" w14:textId="77777777" w:rsidR="00EE4D8B" w:rsidRPr="00EE4D8B" w:rsidRDefault="00EE4D8B" w:rsidP="001A75D5">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0BFD1" w14:textId="77777777" w:rsidR="00EE4D8B" w:rsidRPr="00EE4D8B" w:rsidRDefault="00EE4D8B" w:rsidP="001A75D5">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7B6FD3" w14:textId="77777777" w:rsidR="00EE4D8B" w:rsidRPr="00EE4D8B" w:rsidRDefault="00EE4D8B" w:rsidP="001A75D5">
            <w:pPr>
              <w:jc w:val="cente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5E7D9C49" w14:textId="77777777" w:rsidR="00EE4D8B" w:rsidRPr="00EE4D8B" w:rsidRDefault="00EE4D8B" w:rsidP="001A75D5">
            <w:pPr>
              <w:jc w:val="center"/>
              <w:rPr>
                <w:sz w:val="10"/>
                <w:szCs w:val="14"/>
              </w:rPr>
            </w:pPr>
            <w:r w:rsidRPr="00EE4D8B">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14:paraId="13E183EC" w14:textId="77777777" w:rsidR="00EE4D8B" w:rsidRPr="00EE4D8B" w:rsidRDefault="00EE4D8B" w:rsidP="001A75D5">
            <w:pPr>
              <w:jc w:val="center"/>
              <w:rPr>
                <w:sz w:val="10"/>
                <w:szCs w:val="14"/>
              </w:rPr>
            </w:pPr>
            <w:r w:rsidRPr="00EE4D8B">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14:paraId="4D8EC1AF" w14:textId="77777777" w:rsidR="00EE4D8B" w:rsidRPr="00EE4D8B" w:rsidRDefault="00EE4D8B" w:rsidP="001A75D5">
            <w:pPr>
              <w:jc w:val="center"/>
              <w:rPr>
                <w:sz w:val="10"/>
                <w:szCs w:val="14"/>
              </w:rPr>
            </w:pPr>
            <w:r w:rsidRPr="00EE4D8B">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14:paraId="78A94551" w14:textId="77777777" w:rsidR="00EE4D8B" w:rsidRPr="00EE4D8B" w:rsidRDefault="00EE4D8B" w:rsidP="001A75D5">
            <w:pPr>
              <w:jc w:val="center"/>
              <w:rPr>
                <w:sz w:val="10"/>
                <w:szCs w:val="14"/>
              </w:rPr>
            </w:pPr>
            <w:r w:rsidRPr="00EE4D8B">
              <w:rPr>
                <w:sz w:val="10"/>
                <w:szCs w:val="14"/>
              </w:rPr>
              <w:t>2024</w:t>
            </w:r>
          </w:p>
        </w:tc>
        <w:tc>
          <w:tcPr>
            <w:tcW w:w="0" w:type="auto"/>
            <w:tcBorders>
              <w:top w:val="nil"/>
              <w:left w:val="nil"/>
              <w:bottom w:val="nil"/>
              <w:right w:val="single" w:sz="4" w:space="0" w:color="auto"/>
            </w:tcBorders>
            <w:shd w:val="clear" w:color="auto" w:fill="auto"/>
            <w:vAlign w:val="center"/>
            <w:hideMark/>
          </w:tcPr>
          <w:p w14:paraId="10D5201A" w14:textId="77777777" w:rsidR="00EE4D8B" w:rsidRPr="00EE4D8B" w:rsidRDefault="00EE4D8B" w:rsidP="001A75D5">
            <w:pPr>
              <w:jc w:val="center"/>
              <w:rPr>
                <w:sz w:val="10"/>
                <w:szCs w:val="14"/>
              </w:rPr>
            </w:pPr>
            <w:r w:rsidRPr="00EE4D8B">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14:paraId="5B3D39AB" w14:textId="77777777" w:rsidR="00EE4D8B" w:rsidRPr="00EE4D8B" w:rsidRDefault="00EE4D8B" w:rsidP="001A75D5">
            <w:pPr>
              <w:jc w:val="center"/>
              <w:rPr>
                <w:sz w:val="10"/>
                <w:szCs w:val="14"/>
              </w:rPr>
            </w:pPr>
            <w:r w:rsidRPr="00EE4D8B">
              <w:rPr>
                <w:sz w:val="10"/>
                <w:szCs w:val="14"/>
              </w:rPr>
              <w:t>2026</w:t>
            </w:r>
          </w:p>
        </w:tc>
      </w:tr>
      <w:tr w:rsidR="00EE4D8B" w:rsidRPr="00EE4D8B" w14:paraId="2F41E4BD"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09D15" w14:textId="77777777" w:rsidR="00EE4D8B" w:rsidRPr="00EE4D8B" w:rsidRDefault="00EE4D8B" w:rsidP="001A75D5">
            <w:pPr>
              <w:jc w:val="center"/>
              <w:rPr>
                <w:sz w:val="10"/>
                <w:szCs w:val="14"/>
              </w:rPr>
            </w:pPr>
            <w:r w:rsidRPr="00EE4D8B">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0E56DA3E" w14:textId="77777777" w:rsidR="00EE4D8B" w:rsidRPr="00EE4D8B" w:rsidRDefault="00EE4D8B" w:rsidP="001A75D5">
            <w:pPr>
              <w:jc w:val="center"/>
              <w:rPr>
                <w:sz w:val="10"/>
                <w:szCs w:val="14"/>
              </w:rPr>
            </w:pPr>
            <w:r w:rsidRPr="00EE4D8B">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34FF2510" w14:textId="77777777" w:rsidR="00EE4D8B" w:rsidRPr="00EE4D8B" w:rsidRDefault="00EE4D8B" w:rsidP="001A75D5">
            <w:pPr>
              <w:jc w:val="center"/>
              <w:rPr>
                <w:sz w:val="10"/>
                <w:szCs w:val="14"/>
              </w:rPr>
            </w:pPr>
            <w:r w:rsidRPr="00EE4D8B">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14:paraId="3B3D948E" w14:textId="77777777" w:rsidR="00EE4D8B" w:rsidRPr="00EE4D8B" w:rsidRDefault="00EE4D8B" w:rsidP="001A75D5">
            <w:pPr>
              <w:jc w:val="center"/>
              <w:rPr>
                <w:sz w:val="10"/>
                <w:szCs w:val="14"/>
              </w:rPr>
            </w:pPr>
            <w:r w:rsidRPr="00EE4D8B">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4478D8D6" w14:textId="77777777" w:rsidR="00EE4D8B" w:rsidRPr="00EE4D8B" w:rsidRDefault="00EE4D8B" w:rsidP="001A75D5">
            <w:pPr>
              <w:jc w:val="center"/>
              <w:rPr>
                <w:sz w:val="10"/>
                <w:szCs w:val="14"/>
              </w:rPr>
            </w:pPr>
            <w:r w:rsidRPr="00EE4D8B">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6B236DFE" w14:textId="77777777" w:rsidR="00EE4D8B" w:rsidRPr="00EE4D8B" w:rsidRDefault="00EE4D8B" w:rsidP="001A75D5">
            <w:pPr>
              <w:jc w:val="center"/>
              <w:rPr>
                <w:sz w:val="10"/>
                <w:szCs w:val="14"/>
              </w:rPr>
            </w:pPr>
            <w:r w:rsidRPr="00EE4D8B">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14:paraId="493FAAD3" w14:textId="77777777" w:rsidR="00EE4D8B" w:rsidRPr="00EE4D8B" w:rsidRDefault="00EE4D8B" w:rsidP="001A75D5">
            <w:pPr>
              <w:jc w:val="center"/>
              <w:rPr>
                <w:sz w:val="10"/>
                <w:szCs w:val="14"/>
              </w:rPr>
            </w:pPr>
            <w:r w:rsidRPr="00EE4D8B">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14:paraId="2A893CBE" w14:textId="77777777" w:rsidR="00EE4D8B" w:rsidRPr="00EE4D8B" w:rsidRDefault="00EE4D8B" w:rsidP="001A75D5">
            <w:pPr>
              <w:jc w:val="center"/>
              <w:rPr>
                <w:sz w:val="10"/>
                <w:szCs w:val="14"/>
              </w:rPr>
            </w:pPr>
            <w:r w:rsidRPr="00EE4D8B">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6DEC0190" w14:textId="77777777" w:rsidR="00EE4D8B" w:rsidRPr="00EE4D8B" w:rsidRDefault="00EE4D8B" w:rsidP="001A75D5">
            <w:pPr>
              <w:jc w:val="center"/>
              <w:rPr>
                <w:sz w:val="10"/>
                <w:szCs w:val="14"/>
              </w:rPr>
            </w:pPr>
            <w:r w:rsidRPr="00EE4D8B">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1204E887" w14:textId="77777777" w:rsidR="00EE4D8B" w:rsidRPr="00EE4D8B" w:rsidRDefault="00EE4D8B" w:rsidP="001A75D5">
            <w:pPr>
              <w:jc w:val="center"/>
              <w:rPr>
                <w:sz w:val="10"/>
                <w:szCs w:val="14"/>
              </w:rPr>
            </w:pPr>
            <w:r w:rsidRPr="00EE4D8B">
              <w:rPr>
                <w:sz w:val="10"/>
                <w:szCs w:val="14"/>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593638" w14:textId="77777777" w:rsidR="00EE4D8B" w:rsidRPr="00EE4D8B" w:rsidRDefault="00EE4D8B" w:rsidP="001A75D5">
            <w:pPr>
              <w:jc w:val="center"/>
              <w:rPr>
                <w:sz w:val="10"/>
                <w:szCs w:val="14"/>
              </w:rPr>
            </w:pPr>
            <w:r w:rsidRPr="00EE4D8B">
              <w:rPr>
                <w:sz w:val="10"/>
                <w:szCs w:val="14"/>
              </w:rPr>
              <w:t>11</w:t>
            </w:r>
          </w:p>
        </w:tc>
        <w:tc>
          <w:tcPr>
            <w:tcW w:w="0" w:type="auto"/>
            <w:tcBorders>
              <w:top w:val="nil"/>
              <w:left w:val="nil"/>
              <w:bottom w:val="single" w:sz="4" w:space="0" w:color="auto"/>
              <w:right w:val="single" w:sz="4" w:space="0" w:color="auto"/>
            </w:tcBorders>
            <w:shd w:val="clear" w:color="auto" w:fill="auto"/>
            <w:vAlign w:val="center"/>
            <w:hideMark/>
          </w:tcPr>
          <w:p w14:paraId="3681DE82" w14:textId="77777777" w:rsidR="00EE4D8B" w:rsidRPr="00EE4D8B" w:rsidRDefault="00EE4D8B" w:rsidP="001A75D5">
            <w:pPr>
              <w:jc w:val="center"/>
              <w:rPr>
                <w:sz w:val="10"/>
                <w:szCs w:val="14"/>
              </w:rPr>
            </w:pPr>
            <w:r w:rsidRPr="00EE4D8B">
              <w:rPr>
                <w:sz w:val="10"/>
                <w:szCs w:val="14"/>
              </w:rPr>
              <w:t>12</w:t>
            </w:r>
          </w:p>
        </w:tc>
      </w:tr>
      <w:tr w:rsidR="00EE4D8B" w:rsidRPr="00EE4D8B" w14:paraId="44433951" w14:textId="77777777" w:rsidTr="00EE4D8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F0F364" w14:textId="77777777" w:rsidR="00EE4D8B" w:rsidRPr="00EE4D8B" w:rsidRDefault="00EE4D8B" w:rsidP="001A75D5">
            <w:pPr>
              <w:jc w:val="center"/>
              <w:rPr>
                <w:sz w:val="10"/>
                <w:szCs w:val="14"/>
              </w:rPr>
            </w:pPr>
            <w:r w:rsidRPr="00EE4D8B">
              <w:rPr>
                <w:sz w:val="10"/>
                <w:szCs w:val="14"/>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B5F6CD" w14:textId="77777777" w:rsidR="00EE4D8B" w:rsidRPr="00EE4D8B" w:rsidRDefault="00EE4D8B" w:rsidP="001A75D5">
            <w:pPr>
              <w:jc w:val="center"/>
              <w:rPr>
                <w:sz w:val="10"/>
                <w:szCs w:val="14"/>
              </w:rPr>
            </w:pPr>
            <w:r w:rsidRPr="00EE4D8B">
              <w:rPr>
                <w:sz w:val="10"/>
                <w:szCs w:val="14"/>
              </w:rPr>
              <w:t>Реализация подпрограммы «Улучшение жилищных условий граждан в  Солецком муниципальном районе»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CA0E82" w14:textId="77777777" w:rsidR="00EE4D8B" w:rsidRPr="00EE4D8B" w:rsidRDefault="00EE4D8B" w:rsidP="001A75D5">
            <w:pPr>
              <w:jc w:val="center"/>
              <w:rPr>
                <w:sz w:val="10"/>
                <w:szCs w:val="14"/>
              </w:rPr>
            </w:pPr>
            <w:r w:rsidRPr="00EE4D8B">
              <w:rPr>
                <w:sz w:val="10"/>
                <w:szCs w:val="14"/>
              </w:rPr>
              <w:t>комитет ЖКХ, отдел имущества, комитет градостроительства,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9B6AC5" w14:textId="77777777" w:rsidR="00EE4D8B" w:rsidRPr="00EE4D8B" w:rsidRDefault="00EE4D8B" w:rsidP="001A75D5">
            <w:pPr>
              <w:jc w:val="center"/>
              <w:rPr>
                <w:sz w:val="10"/>
                <w:szCs w:val="14"/>
              </w:rPr>
            </w:pPr>
            <w:r w:rsidRPr="00EE4D8B">
              <w:rPr>
                <w:sz w:val="10"/>
                <w:szCs w:val="14"/>
              </w:rPr>
              <w:t>2021-2023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415BBD5D" w14:textId="77777777" w:rsidR="00EE4D8B" w:rsidRPr="00EE4D8B" w:rsidRDefault="00EE4D8B" w:rsidP="001A75D5">
            <w:pPr>
              <w:jc w:val="center"/>
              <w:rPr>
                <w:sz w:val="10"/>
                <w:szCs w:val="14"/>
              </w:rPr>
            </w:pPr>
            <w:r w:rsidRPr="00EE4D8B">
              <w:rPr>
                <w:sz w:val="10"/>
                <w:szCs w:val="14"/>
              </w:rPr>
              <w:t>1.1.1, 1.1.2, 1.1.3, 1.1.4, 1.2.1, 1.2.2, 1.3.1, 1.3.2, 1.4.1</w:t>
            </w:r>
          </w:p>
        </w:tc>
        <w:tc>
          <w:tcPr>
            <w:tcW w:w="0" w:type="auto"/>
            <w:tcBorders>
              <w:top w:val="nil"/>
              <w:left w:val="nil"/>
              <w:bottom w:val="single" w:sz="4" w:space="0" w:color="auto"/>
              <w:right w:val="single" w:sz="4" w:space="0" w:color="auto"/>
            </w:tcBorders>
            <w:shd w:val="clear" w:color="auto" w:fill="auto"/>
            <w:vAlign w:val="center"/>
            <w:hideMark/>
          </w:tcPr>
          <w:p w14:paraId="777C82A8" w14:textId="77777777" w:rsidR="00EE4D8B" w:rsidRPr="00EE4D8B" w:rsidRDefault="00EE4D8B" w:rsidP="001A75D5">
            <w:pPr>
              <w:jc w:val="center"/>
              <w:rPr>
                <w:sz w:val="10"/>
                <w:szCs w:val="14"/>
              </w:rPr>
            </w:pPr>
            <w:r w:rsidRPr="00EE4D8B">
              <w:rPr>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center"/>
            <w:hideMark/>
          </w:tcPr>
          <w:p w14:paraId="7EAD5A1E"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5B673119"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noWrap/>
            <w:vAlign w:val="center"/>
            <w:hideMark/>
          </w:tcPr>
          <w:p w14:paraId="20D38432"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6D832C28"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5C41EAFF"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67E12B33" w14:textId="77777777" w:rsidR="00EE4D8B" w:rsidRPr="00EE4D8B" w:rsidRDefault="00EE4D8B" w:rsidP="001A75D5">
            <w:pPr>
              <w:jc w:val="center"/>
              <w:rPr>
                <w:sz w:val="10"/>
                <w:szCs w:val="14"/>
              </w:rPr>
            </w:pPr>
            <w:r w:rsidRPr="00EE4D8B">
              <w:rPr>
                <w:sz w:val="10"/>
                <w:szCs w:val="14"/>
              </w:rPr>
              <w:t>0,00000</w:t>
            </w:r>
          </w:p>
        </w:tc>
      </w:tr>
      <w:tr w:rsidR="00EE4D8B" w:rsidRPr="00EE4D8B" w14:paraId="54EEBA2F" w14:textId="77777777" w:rsidTr="00EE4D8B">
        <w:trPr>
          <w:trHeight w:val="20"/>
        </w:trPr>
        <w:tc>
          <w:tcPr>
            <w:tcW w:w="0" w:type="auto"/>
            <w:vMerge/>
            <w:tcBorders>
              <w:top w:val="nil"/>
              <w:left w:val="single" w:sz="4" w:space="0" w:color="auto"/>
              <w:bottom w:val="single" w:sz="4" w:space="0" w:color="auto"/>
              <w:right w:val="single" w:sz="4" w:space="0" w:color="auto"/>
            </w:tcBorders>
            <w:vAlign w:val="center"/>
            <w:hideMark/>
          </w:tcPr>
          <w:p w14:paraId="61FAA094"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66EF4AE5"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05191A12"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2F09E714"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29F2A922" w14:textId="77777777" w:rsidR="00EE4D8B" w:rsidRPr="00EE4D8B" w:rsidRDefault="00EE4D8B" w:rsidP="001A75D5">
            <w:pPr>
              <w:jc w:val="cente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5D4F4009" w14:textId="77777777" w:rsidR="00EE4D8B" w:rsidRPr="00EE4D8B" w:rsidRDefault="00EE4D8B" w:rsidP="001A75D5">
            <w:pPr>
              <w:jc w:val="center"/>
              <w:rPr>
                <w:sz w:val="10"/>
                <w:szCs w:val="14"/>
              </w:rPr>
            </w:pPr>
            <w:r w:rsidRPr="00EE4D8B">
              <w:rPr>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center"/>
            <w:hideMark/>
          </w:tcPr>
          <w:p w14:paraId="44588C6F" w14:textId="77777777" w:rsidR="00EE4D8B" w:rsidRPr="00EE4D8B" w:rsidRDefault="00EE4D8B" w:rsidP="001A75D5">
            <w:pPr>
              <w:jc w:val="center"/>
              <w:rPr>
                <w:sz w:val="10"/>
                <w:szCs w:val="14"/>
              </w:rPr>
            </w:pPr>
            <w:r w:rsidRPr="00EE4D8B">
              <w:rPr>
                <w:sz w:val="10"/>
                <w:szCs w:val="14"/>
              </w:rPr>
              <w:t>6287,79167</w:t>
            </w:r>
          </w:p>
        </w:tc>
        <w:tc>
          <w:tcPr>
            <w:tcW w:w="0" w:type="auto"/>
            <w:tcBorders>
              <w:top w:val="nil"/>
              <w:left w:val="nil"/>
              <w:bottom w:val="single" w:sz="4" w:space="0" w:color="auto"/>
              <w:right w:val="single" w:sz="4" w:space="0" w:color="auto"/>
            </w:tcBorders>
            <w:shd w:val="clear" w:color="auto" w:fill="auto"/>
            <w:vAlign w:val="center"/>
            <w:hideMark/>
          </w:tcPr>
          <w:p w14:paraId="14105F22"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noWrap/>
            <w:vAlign w:val="center"/>
            <w:hideMark/>
          </w:tcPr>
          <w:p w14:paraId="531E68E7"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50AB3FAE"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54B6E747"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7D36C4F" w14:textId="77777777" w:rsidR="00EE4D8B" w:rsidRPr="00EE4D8B" w:rsidRDefault="00EE4D8B" w:rsidP="001A75D5">
            <w:pPr>
              <w:jc w:val="center"/>
              <w:rPr>
                <w:sz w:val="10"/>
                <w:szCs w:val="14"/>
              </w:rPr>
            </w:pPr>
            <w:r w:rsidRPr="00EE4D8B">
              <w:rPr>
                <w:sz w:val="10"/>
                <w:szCs w:val="14"/>
              </w:rPr>
              <w:t>0,00000</w:t>
            </w:r>
          </w:p>
        </w:tc>
      </w:tr>
      <w:tr w:rsidR="00EE4D8B" w:rsidRPr="00EE4D8B" w14:paraId="3A562BC7" w14:textId="77777777" w:rsidTr="00EE4D8B">
        <w:trPr>
          <w:trHeight w:val="20"/>
        </w:trPr>
        <w:tc>
          <w:tcPr>
            <w:tcW w:w="0" w:type="auto"/>
            <w:vMerge/>
            <w:tcBorders>
              <w:top w:val="nil"/>
              <w:left w:val="single" w:sz="4" w:space="0" w:color="auto"/>
              <w:bottom w:val="single" w:sz="4" w:space="0" w:color="auto"/>
              <w:right w:val="single" w:sz="4" w:space="0" w:color="auto"/>
            </w:tcBorders>
            <w:vAlign w:val="center"/>
            <w:hideMark/>
          </w:tcPr>
          <w:p w14:paraId="656992B6"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1E2E30B4"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6D0F2209"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78999965"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379EA7B6" w14:textId="77777777" w:rsidR="00EE4D8B" w:rsidRPr="00EE4D8B" w:rsidRDefault="00EE4D8B" w:rsidP="001A75D5">
            <w:pPr>
              <w:jc w:val="cente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5C94B9DF" w14:textId="77777777" w:rsidR="00EE4D8B" w:rsidRPr="00EE4D8B" w:rsidRDefault="00EE4D8B" w:rsidP="001A75D5">
            <w:pPr>
              <w:jc w:val="center"/>
              <w:rPr>
                <w:sz w:val="10"/>
                <w:szCs w:val="14"/>
              </w:rPr>
            </w:pPr>
            <w:r w:rsidRPr="00EE4D8B">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14:paraId="50AB8829" w14:textId="77777777" w:rsidR="00EE4D8B" w:rsidRPr="00EE4D8B" w:rsidRDefault="00EE4D8B" w:rsidP="001A75D5">
            <w:pPr>
              <w:jc w:val="center"/>
              <w:rPr>
                <w:sz w:val="10"/>
                <w:szCs w:val="14"/>
              </w:rPr>
            </w:pPr>
            <w:r w:rsidRPr="00EE4D8B">
              <w:rPr>
                <w:sz w:val="10"/>
                <w:szCs w:val="14"/>
              </w:rPr>
              <w:t>11850,46536</w:t>
            </w:r>
          </w:p>
        </w:tc>
        <w:tc>
          <w:tcPr>
            <w:tcW w:w="0" w:type="auto"/>
            <w:tcBorders>
              <w:top w:val="nil"/>
              <w:left w:val="nil"/>
              <w:bottom w:val="single" w:sz="4" w:space="0" w:color="auto"/>
              <w:right w:val="single" w:sz="4" w:space="0" w:color="auto"/>
            </w:tcBorders>
            <w:shd w:val="clear" w:color="auto" w:fill="auto"/>
            <w:vAlign w:val="center"/>
            <w:hideMark/>
          </w:tcPr>
          <w:p w14:paraId="5F93792A" w14:textId="77777777" w:rsidR="00EE4D8B" w:rsidRPr="00EE4D8B" w:rsidRDefault="00EE4D8B" w:rsidP="001A75D5">
            <w:pPr>
              <w:jc w:val="center"/>
              <w:rPr>
                <w:sz w:val="10"/>
                <w:szCs w:val="14"/>
              </w:rPr>
            </w:pPr>
            <w:r w:rsidRPr="00EE4D8B">
              <w:rPr>
                <w:sz w:val="10"/>
                <w:szCs w:val="14"/>
              </w:rPr>
              <w:t>5798,40000</w:t>
            </w:r>
          </w:p>
        </w:tc>
        <w:tc>
          <w:tcPr>
            <w:tcW w:w="0" w:type="auto"/>
            <w:tcBorders>
              <w:top w:val="nil"/>
              <w:left w:val="nil"/>
              <w:bottom w:val="single" w:sz="4" w:space="0" w:color="auto"/>
              <w:right w:val="single" w:sz="4" w:space="0" w:color="auto"/>
            </w:tcBorders>
            <w:shd w:val="clear" w:color="auto" w:fill="auto"/>
            <w:noWrap/>
            <w:vAlign w:val="center"/>
            <w:hideMark/>
          </w:tcPr>
          <w:p w14:paraId="379C2C28" w14:textId="77777777" w:rsidR="00EE4D8B" w:rsidRPr="00EE4D8B" w:rsidRDefault="00EE4D8B" w:rsidP="001A75D5">
            <w:pPr>
              <w:jc w:val="center"/>
              <w:rPr>
                <w:sz w:val="10"/>
                <w:szCs w:val="14"/>
              </w:rPr>
            </w:pPr>
            <w:r w:rsidRPr="00EE4D8B">
              <w:rPr>
                <w:sz w:val="10"/>
                <w:szCs w:val="14"/>
              </w:rPr>
              <w:t>5798,40000</w:t>
            </w:r>
          </w:p>
        </w:tc>
        <w:tc>
          <w:tcPr>
            <w:tcW w:w="0" w:type="auto"/>
            <w:tcBorders>
              <w:top w:val="nil"/>
              <w:left w:val="nil"/>
              <w:bottom w:val="single" w:sz="4" w:space="0" w:color="auto"/>
              <w:right w:val="single" w:sz="4" w:space="0" w:color="auto"/>
            </w:tcBorders>
            <w:shd w:val="clear" w:color="auto" w:fill="auto"/>
            <w:vAlign w:val="center"/>
            <w:hideMark/>
          </w:tcPr>
          <w:p w14:paraId="7D56C395"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49A2F28"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A0FC71B" w14:textId="77777777" w:rsidR="00EE4D8B" w:rsidRPr="00EE4D8B" w:rsidRDefault="00EE4D8B" w:rsidP="001A75D5">
            <w:pPr>
              <w:jc w:val="center"/>
              <w:rPr>
                <w:sz w:val="10"/>
                <w:szCs w:val="14"/>
              </w:rPr>
            </w:pPr>
            <w:r w:rsidRPr="00EE4D8B">
              <w:rPr>
                <w:sz w:val="10"/>
                <w:szCs w:val="14"/>
              </w:rPr>
              <w:t>0,00000</w:t>
            </w:r>
          </w:p>
        </w:tc>
      </w:tr>
      <w:tr w:rsidR="00EE4D8B" w:rsidRPr="00EE4D8B" w14:paraId="6FD729EC" w14:textId="77777777" w:rsidTr="00EE4D8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DA4A63" w14:textId="77777777" w:rsidR="00EE4D8B" w:rsidRPr="00EE4D8B" w:rsidRDefault="00EE4D8B" w:rsidP="001A75D5">
            <w:pPr>
              <w:jc w:val="center"/>
              <w:rPr>
                <w:sz w:val="10"/>
                <w:szCs w:val="14"/>
              </w:rPr>
            </w:pPr>
            <w:r w:rsidRPr="00EE4D8B">
              <w:rPr>
                <w:sz w:val="10"/>
                <w:szCs w:val="14"/>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646A51" w14:textId="77777777" w:rsidR="00EE4D8B" w:rsidRPr="00EE4D8B" w:rsidRDefault="00EE4D8B" w:rsidP="001A75D5">
            <w:pPr>
              <w:jc w:val="center"/>
              <w:rPr>
                <w:sz w:val="10"/>
                <w:szCs w:val="14"/>
              </w:rPr>
            </w:pPr>
            <w:r w:rsidRPr="00EE4D8B">
              <w:rPr>
                <w:sz w:val="10"/>
                <w:szCs w:val="14"/>
              </w:rPr>
              <w:t>Реализация подпрограммы «Энергосбережение в Солецком муниципальном районе»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4F81A9" w14:textId="77777777" w:rsidR="00EE4D8B" w:rsidRPr="00EE4D8B" w:rsidRDefault="00EE4D8B" w:rsidP="001A75D5">
            <w:pPr>
              <w:jc w:val="center"/>
              <w:rPr>
                <w:sz w:val="10"/>
                <w:szCs w:val="14"/>
              </w:rPr>
            </w:pPr>
            <w:r w:rsidRPr="00EE4D8B">
              <w:rPr>
                <w:sz w:val="10"/>
                <w:szCs w:val="14"/>
              </w:rPr>
              <w:t>комитет ЖКХ</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2E213D" w14:textId="77777777" w:rsidR="00EE4D8B" w:rsidRPr="00EE4D8B" w:rsidRDefault="00EE4D8B" w:rsidP="001A75D5">
            <w:pPr>
              <w:jc w:val="center"/>
              <w:rPr>
                <w:sz w:val="10"/>
                <w:szCs w:val="14"/>
              </w:rPr>
            </w:pPr>
            <w:r w:rsidRPr="00EE4D8B">
              <w:rPr>
                <w:sz w:val="10"/>
                <w:szCs w:val="14"/>
              </w:rPr>
              <w:t>2021-2023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7FBDE9C3" w14:textId="77777777" w:rsidR="00EE4D8B" w:rsidRPr="00EE4D8B" w:rsidRDefault="00EE4D8B" w:rsidP="001A75D5">
            <w:pPr>
              <w:jc w:val="center"/>
              <w:rPr>
                <w:sz w:val="10"/>
                <w:szCs w:val="14"/>
              </w:rPr>
            </w:pPr>
            <w:r w:rsidRPr="00EE4D8B">
              <w:rPr>
                <w:sz w:val="10"/>
                <w:szCs w:val="14"/>
              </w:rPr>
              <w:t> 2.1.1, 2.2.1</w:t>
            </w:r>
          </w:p>
        </w:tc>
        <w:tc>
          <w:tcPr>
            <w:tcW w:w="0" w:type="auto"/>
            <w:tcBorders>
              <w:top w:val="nil"/>
              <w:left w:val="nil"/>
              <w:bottom w:val="single" w:sz="4" w:space="0" w:color="auto"/>
              <w:right w:val="single" w:sz="4" w:space="0" w:color="auto"/>
            </w:tcBorders>
            <w:shd w:val="clear" w:color="auto" w:fill="auto"/>
            <w:vAlign w:val="center"/>
            <w:hideMark/>
          </w:tcPr>
          <w:p w14:paraId="33BDDE6B" w14:textId="77777777" w:rsidR="00EE4D8B" w:rsidRPr="00EE4D8B" w:rsidRDefault="00EE4D8B" w:rsidP="001A75D5">
            <w:pPr>
              <w:jc w:val="center"/>
              <w:rPr>
                <w:sz w:val="10"/>
                <w:szCs w:val="14"/>
              </w:rPr>
            </w:pPr>
            <w:r w:rsidRPr="00EE4D8B">
              <w:rPr>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center"/>
            <w:hideMark/>
          </w:tcPr>
          <w:p w14:paraId="160A7D06"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B6B13F7"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noWrap/>
            <w:vAlign w:val="center"/>
            <w:hideMark/>
          </w:tcPr>
          <w:p w14:paraId="45E9BAD4"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32B13786"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53ABE7B8"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4E56819" w14:textId="77777777" w:rsidR="00EE4D8B" w:rsidRPr="00EE4D8B" w:rsidRDefault="00EE4D8B" w:rsidP="001A75D5">
            <w:pPr>
              <w:jc w:val="center"/>
              <w:rPr>
                <w:sz w:val="10"/>
                <w:szCs w:val="14"/>
              </w:rPr>
            </w:pPr>
            <w:r w:rsidRPr="00EE4D8B">
              <w:rPr>
                <w:sz w:val="10"/>
                <w:szCs w:val="14"/>
              </w:rPr>
              <w:t>0,00000</w:t>
            </w:r>
          </w:p>
        </w:tc>
      </w:tr>
      <w:tr w:rsidR="00EE4D8B" w:rsidRPr="00EE4D8B" w14:paraId="10CE634C" w14:textId="77777777" w:rsidTr="00EE4D8B">
        <w:trPr>
          <w:trHeight w:val="20"/>
        </w:trPr>
        <w:tc>
          <w:tcPr>
            <w:tcW w:w="0" w:type="auto"/>
            <w:vMerge/>
            <w:tcBorders>
              <w:top w:val="nil"/>
              <w:left w:val="single" w:sz="4" w:space="0" w:color="auto"/>
              <w:bottom w:val="single" w:sz="4" w:space="0" w:color="auto"/>
              <w:right w:val="single" w:sz="4" w:space="0" w:color="auto"/>
            </w:tcBorders>
            <w:vAlign w:val="center"/>
            <w:hideMark/>
          </w:tcPr>
          <w:p w14:paraId="2C702E55"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66AE466C"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46D08B61"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497FE287"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4A222A29" w14:textId="77777777" w:rsidR="00EE4D8B" w:rsidRPr="00EE4D8B" w:rsidRDefault="00EE4D8B" w:rsidP="001A75D5">
            <w:pPr>
              <w:jc w:val="cente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1BB84DEC" w14:textId="77777777" w:rsidR="00EE4D8B" w:rsidRPr="00EE4D8B" w:rsidRDefault="00EE4D8B" w:rsidP="001A75D5">
            <w:pPr>
              <w:jc w:val="center"/>
              <w:rPr>
                <w:sz w:val="10"/>
                <w:szCs w:val="14"/>
              </w:rPr>
            </w:pPr>
            <w:r w:rsidRPr="00EE4D8B">
              <w:rPr>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center"/>
            <w:hideMark/>
          </w:tcPr>
          <w:p w14:paraId="08922736"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69F6F93D"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noWrap/>
            <w:vAlign w:val="center"/>
            <w:hideMark/>
          </w:tcPr>
          <w:p w14:paraId="42C482F6"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7E0DD21"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588FF295"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55A35CB" w14:textId="77777777" w:rsidR="00EE4D8B" w:rsidRPr="00EE4D8B" w:rsidRDefault="00EE4D8B" w:rsidP="001A75D5">
            <w:pPr>
              <w:jc w:val="center"/>
              <w:rPr>
                <w:sz w:val="10"/>
                <w:szCs w:val="14"/>
              </w:rPr>
            </w:pPr>
            <w:r w:rsidRPr="00EE4D8B">
              <w:rPr>
                <w:sz w:val="10"/>
                <w:szCs w:val="14"/>
              </w:rPr>
              <w:t>0,00000</w:t>
            </w:r>
          </w:p>
        </w:tc>
      </w:tr>
      <w:tr w:rsidR="00EE4D8B" w:rsidRPr="00EE4D8B" w14:paraId="7CC9504D" w14:textId="77777777" w:rsidTr="00EE4D8B">
        <w:trPr>
          <w:trHeight w:val="20"/>
        </w:trPr>
        <w:tc>
          <w:tcPr>
            <w:tcW w:w="0" w:type="auto"/>
            <w:vMerge/>
            <w:tcBorders>
              <w:top w:val="nil"/>
              <w:left w:val="single" w:sz="4" w:space="0" w:color="auto"/>
              <w:bottom w:val="single" w:sz="4" w:space="0" w:color="auto"/>
              <w:right w:val="single" w:sz="4" w:space="0" w:color="auto"/>
            </w:tcBorders>
            <w:vAlign w:val="center"/>
            <w:hideMark/>
          </w:tcPr>
          <w:p w14:paraId="58C41713"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75B62424"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67957D06"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6CEA4A6F"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73367CCE" w14:textId="77777777" w:rsidR="00EE4D8B" w:rsidRPr="00EE4D8B" w:rsidRDefault="00EE4D8B" w:rsidP="001A75D5">
            <w:pPr>
              <w:jc w:val="cente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0C5EEE0A" w14:textId="77777777" w:rsidR="00EE4D8B" w:rsidRPr="00EE4D8B" w:rsidRDefault="00EE4D8B" w:rsidP="001A75D5">
            <w:pPr>
              <w:jc w:val="center"/>
              <w:rPr>
                <w:sz w:val="10"/>
                <w:szCs w:val="14"/>
              </w:rPr>
            </w:pPr>
            <w:r w:rsidRPr="00EE4D8B">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14:paraId="30DEAB35"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695AE538"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noWrap/>
            <w:vAlign w:val="center"/>
            <w:hideMark/>
          </w:tcPr>
          <w:p w14:paraId="5F1894CC"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4D112ED3"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73E30E4"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17E6654F" w14:textId="77777777" w:rsidR="00EE4D8B" w:rsidRPr="00EE4D8B" w:rsidRDefault="00EE4D8B" w:rsidP="001A75D5">
            <w:pPr>
              <w:jc w:val="center"/>
              <w:rPr>
                <w:sz w:val="10"/>
                <w:szCs w:val="14"/>
              </w:rPr>
            </w:pPr>
            <w:r w:rsidRPr="00EE4D8B">
              <w:rPr>
                <w:sz w:val="10"/>
                <w:szCs w:val="14"/>
              </w:rPr>
              <w:t>0,00000</w:t>
            </w:r>
          </w:p>
        </w:tc>
      </w:tr>
      <w:tr w:rsidR="00EE4D8B" w:rsidRPr="00EE4D8B" w14:paraId="5A10BF53" w14:textId="77777777" w:rsidTr="00EE4D8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1A9A8C" w14:textId="77777777" w:rsidR="00EE4D8B" w:rsidRPr="00EE4D8B" w:rsidRDefault="00EE4D8B" w:rsidP="001A75D5">
            <w:pPr>
              <w:jc w:val="center"/>
              <w:rPr>
                <w:sz w:val="10"/>
                <w:szCs w:val="14"/>
              </w:rPr>
            </w:pPr>
            <w:r w:rsidRPr="00EE4D8B">
              <w:rPr>
                <w:sz w:val="10"/>
                <w:szCs w:val="14"/>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A7E15F" w14:textId="77777777" w:rsidR="00EE4D8B" w:rsidRPr="00EE4D8B" w:rsidRDefault="00EE4D8B" w:rsidP="001A75D5">
            <w:pPr>
              <w:jc w:val="center"/>
              <w:rPr>
                <w:sz w:val="10"/>
                <w:szCs w:val="14"/>
              </w:rPr>
            </w:pPr>
            <w:r w:rsidRPr="00EE4D8B">
              <w:rPr>
                <w:sz w:val="10"/>
                <w:szCs w:val="14"/>
              </w:rPr>
              <w:t>Реализация подпрограммы «Развитие инфраструктуры водоснабжения и водоотведения населенных пунктов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7DE4AA" w14:textId="77777777" w:rsidR="00EE4D8B" w:rsidRPr="00EE4D8B" w:rsidRDefault="00EE4D8B" w:rsidP="001A75D5">
            <w:pPr>
              <w:jc w:val="center"/>
              <w:rPr>
                <w:sz w:val="10"/>
                <w:szCs w:val="14"/>
              </w:rPr>
            </w:pPr>
            <w:r w:rsidRPr="00EE4D8B">
              <w:rPr>
                <w:sz w:val="10"/>
                <w:szCs w:val="14"/>
              </w:rPr>
              <w:t>комитет ЖКХ, комитет образования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B9F77D" w14:textId="77777777" w:rsidR="00EE4D8B" w:rsidRPr="00EE4D8B" w:rsidRDefault="00EE4D8B" w:rsidP="001A75D5">
            <w:pPr>
              <w:jc w:val="center"/>
              <w:rPr>
                <w:sz w:val="10"/>
                <w:szCs w:val="14"/>
              </w:rPr>
            </w:pPr>
            <w:r w:rsidRPr="00EE4D8B">
              <w:rPr>
                <w:sz w:val="10"/>
                <w:szCs w:val="14"/>
              </w:rPr>
              <w:t>2021-2023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11587D49" w14:textId="77777777" w:rsidR="00EE4D8B" w:rsidRPr="00EE4D8B" w:rsidRDefault="00EE4D8B" w:rsidP="001A75D5">
            <w:pPr>
              <w:jc w:val="center"/>
              <w:rPr>
                <w:sz w:val="10"/>
                <w:szCs w:val="14"/>
              </w:rPr>
            </w:pPr>
            <w:r w:rsidRPr="00EE4D8B">
              <w:rPr>
                <w:sz w:val="10"/>
                <w:szCs w:val="14"/>
              </w:rPr>
              <w:t>3.1.1, 3.1.2, 3.1.3, 3.1.4, 3.1.5, 3.1.6, 3.1.7, 3.2.1,3.2.2, 3.2.3, 3.2.4, 3.2.5, 3.2.6</w:t>
            </w:r>
          </w:p>
        </w:tc>
        <w:tc>
          <w:tcPr>
            <w:tcW w:w="0" w:type="auto"/>
            <w:tcBorders>
              <w:top w:val="nil"/>
              <w:left w:val="nil"/>
              <w:bottom w:val="single" w:sz="4" w:space="0" w:color="auto"/>
              <w:right w:val="single" w:sz="4" w:space="0" w:color="auto"/>
            </w:tcBorders>
            <w:shd w:val="clear" w:color="auto" w:fill="auto"/>
            <w:vAlign w:val="center"/>
            <w:hideMark/>
          </w:tcPr>
          <w:p w14:paraId="0ACB16BD" w14:textId="77777777" w:rsidR="00EE4D8B" w:rsidRPr="00EE4D8B" w:rsidRDefault="00EE4D8B" w:rsidP="001A75D5">
            <w:pPr>
              <w:jc w:val="center"/>
              <w:rPr>
                <w:sz w:val="10"/>
                <w:szCs w:val="14"/>
              </w:rPr>
            </w:pPr>
            <w:r w:rsidRPr="00EE4D8B">
              <w:rPr>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center"/>
            <w:hideMark/>
          </w:tcPr>
          <w:p w14:paraId="2C34137F" w14:textId="77777777" w:rsidR="00EE4D8B" w:rsidRPr="00EE4D8B" w:rsidRDefault="00EE4D8B" w:rsidP="001A75D5">
            <w:pPr>
              <w:jc w:val="center"/>
              <w:rPr>
                <w:sz w:val="10"/>
                <w:szCs w:val="14"/>
              </w:rPr>
            </w:pPr>
            <w:r w:rsidRPr="00EE4D8B">
              <w:rPr>
                <w:sz w:val="10"/>
                <w:szCs w:val="14"/>
              </w:rPr>
              <w:t>149977,90000</w:t>
            </w:r>
          </w:p>
        </w:tc>
        <w:tc>
          <w:tcPr>
            <w:tcW w:w="0" w:type="auto"/>
            <w:tcBorders>
              <w:top w:val="nil"/>
              <w:left w:val="nil"/>
              <w:bottom w:val="single" w:sz="4" w:space="0" w:color="auto"/>
              <w:right w:val="single" w:sz="4" w:space="0" w:color="auto"/>
            </w:tcBorders>
            <w:shd w:val="clear" w:color="auto" w:fill="auto"/>
            <w:vAlign w:val="center"/>
            <w:hideMark/>
          </w:tcPr>
          <w:p w14:paraId="64DCC9DF"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5396EF2"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761E1DB"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51223AEA"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93B113B" w14:textId="77777777" w:rsidR="00EE4D8B" w:rsidRPr="00EE4D8B" w:rsidRDefault="00EE4D8B" w:rsidP="001A75D5">
            <w:pPr>
              <w:jc w:val="center"/>
              <w:rPr>
                <w:sz w:val="10"/>
                <w:szCs w:val="14"/>
              </w:rPr>
            </w:pPr>
            <w:r w:rsidRPr="00EE4D8B">
              <w:rPr>
                <w:sz w:val="10"/>
                <w:szCs w:val="14"/>
              </w:rPr>
              <w:t>0,00000</w:t>
            </w:r>
          </w:p>
        </w:tc>
      </w:tr>
      <w:tr w:rsidR="00EE4D8B" w:rsidRPr="00EE4D8B" w14:paraId="4BB1A845" w14:textId="77777777" w:rsidTr="00EE4D8B">
        <w:trPr>
          <w:trHeight w:val="20"/>
        </w:trPr>
        <w:tc>
          <w:tcPr>
            <w:tcW w:w="0" w:type="auto"/>
            <w:vMerge/>
            <w:tcBorders>
              <w:top w:val="nil"/>
              <w:left w:val="single" w:sz="4" w:space="0" w:color="auto"/>
              <w:bottom w:val="single" w:sz="4" w:space="0" w:color="auto"/>
              <w:right w:val="single" w:sz="4" w:space="0" w:color="auto"/>
            </w:tcBorders>
            <w:vAlign w:val="center"/>
            <w:hideMark/>
          </w:tcPr>
          <w:p w14:paraId="4F88CA83"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4DCDEAFE"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6FBCDF39"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3BCC7C74"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2ECF339A" w14:textId="77777777" w:rsidR="00EE4D8B" w:rsidRPr="00EE4D8B" w:rsidRDefault="00EE4D8B" w:rsidP="001A75D5">
            <w:pPr>
              <w:jc w:val="cente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5DFB5D08" w14:textId="77777777" w:rsidR="00EE4D8B" w:rsidRPr="00EE4D8B" w:rsidRDefault="00EE4D8B" w:rsidP="001A75D5">
            <w:pPr>
              <w:jc w:val="center"/>
              <w:rPr>
                <w:sz w:val="10"/>
                <w:szCs w:val="14"/>
              </w:rPr>
            </w:pPr>
            <w:r w:rsidRPr="00EE4D8B">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14:paraId="0F2CDDB1" w14:textId="77777777" w:rsidR="00EE4D8B" w:rsidRPr="00EE4D8B" w:rsidRDefault="00EE4D8B" w:rsidP="001A75D5">
            <w:pPr>
              <w:jc w:val="center"/>
              <w:rPr>
                <w:sz w:val="10"/>
                <w:szCs w:val="14"/>
              </w:rPr>
            </w:pPr>
            <w:r w:rsidRPr="00EE4D8B">
              <w:rPr>
                <w:sz w:val="10"/>
                <w:szCs w:val="14"/>
              </w:rPr>
              <w:t>4638,50000</w:t>
            </w:r>
          </w:p>
        </w:tc>
        <w:tc>
          <w:tcPr>
            <w:tcW w:w="0" w:type="auto"/>
            <w:tcBorders>
              <w:top w:val="nil"/>
              <w:left w:val="nil"/>
              <w:bottom w:val="single" w:sz="4" w:space="0" w:color="auto"/>
              <w:right w:val="single" w:sz="4" w:space="0" w:color="auto"/>
            </w:tcBorders>
            <w:shd w:val="clear" w:color="auto" w:fill="auto"/>
            <w:vAlign w:val="center"/>
            <w:hideMark/>
          </w:tcPr>
          <w:p w14:paraId="4741845A"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377F3B40"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710D5D3"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4BE7D5BF"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17FFCEEA" w14:textId="77777777" w:rsidR="00EE4D8B" w:rsidRPr="00EE4D8B" w:rsidRDefault="00EE4D8B" w:rsidP="001A75D5">
            <w:pPr>
              <w:jc w:val="center"/>
              <w:rPr>
                <w:sz w:val="10"/>
                <w:szCs w:val="14"/>
              </w:rPr>
            </w:pPr>
            <w:r w:rsidRPr="00EE4D8B">
              <w:rPr>
                <w:sz w:val="10"/>
                <w:szCs w:val="14"/>
              </w:rPr>
              <w:t>0,00000</w:t>
            </w:r>
          </w:p>
        </w:tc>
      </w:tr>
      <w:tr w:rsidR="00EE4D8B" w:rsidRPr="00EE4D8B" w14:paraId="2657B78E" w14:textId="77777777" w:rsidTr="00EE4D8B">
        <w:trPr>
          <w:trHeight w:val="20"/>
        </w:trPr>
        <w:tc>
          <w:tcPr>
            <w:tcW w:w="0" w:type="auto"/>
            <w:vMerge/>
            <w:tcBorders>
              <w:top w:val="nil"/>
              <w:left w:val="single" w:sz="4" w:space="0" w:color="auto"/>
              <w:bottom w:val="single" w:sz="4" w:space="0" w:color="auto"/>
              <w:right w:val="single" w:sz="4" w:space="0" w:color="auto"/>
            </w:tcBorders>
            <w:vAlign w:val="center"/>
            <w:hideMark/>
          </w:tcPr>
          <w:p w14:paraId="799140EB"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5474801D"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1463C569"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5298FDB2"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14:paraId="52498A7A" w14:textId="77777777" w:rsidR="00EE4D8B" w:rsidRPr="00EE4D8B" w:rsidRDefault="00EE4D8B" w:rsidP="001A75D5">
            <w:pPr>
              <w:jc w:val="cente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6A524AFA" w14:textId="77777777" w:rsidR="00EE4D8B" w:rsidRPr="00EE4D8B" w:rsidRDefault="00EE4D8B" w:rsidP="001A75D5">
            <w:pPr>
              <w:jc w:val="center"/>
              <w:rPr>
                <w:sz w:val="10"/>
                <w:szCs w:val="14"/>
              </w:rPr>
            </w:pPr>
            <w:r w:rsidRPr="00EE4D8B">
              <w:rPr>
                <w:sz w:val="10"/>
                <w:szCs w:val="14"/>
              </w:rPr>
              <w:t>бюджет муниципального округа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133ECC" w14:textId="77777777" w:rsidR="00EE4D8B" w:rsidRPr="00EE4D8B" w:rsidRDefault="00EE4D8B" w:rsidP="001A75D5">
            <w:pPr>
              <w:jc w:val="center"/>
              <w:rPr>
                <w:sz w:val="10"/>
                <w:szCs w:val="14"/>
              </w:rPr>
            </w:pPr>
            <w:r w:rsidRPr="00EE4D8B">
              <w:rPr>
                <w:sz w:val="10"/>
                <w:szCs w:val="14"/>
              </w:rPr>
              <w:t>19058,90544</w:t>
            </w:r>
          </w:p>
        </w:tc>
        <w:tc>
          <w:tcPr>
            <w:tcW w:w="0" w:type="auto"/>
            <w:tcBorders>
              <w:top w:val="nil"/>
              <w:left w:val="nil"/>
              <w:bottom w:val="single" w:sz="4" w:space="0" w:color="auto"/>
              <w:right w:val="single" w:sz="4" w:space="0" w:color="auto"/>
            </w:tcBorders>
            <w:shd w:val="clear" w:color="auto" w:fill="auto"/>
            <w:vAlign w:val="center"/>
            <w:hideMark/>
          </w:tcPr>
          <w:p w14:paraId="675CFA1D" w14:textId="77777777" w:rsidR="00EE4D8B" w:rsidRPr="00EE4D8B" w:rsidRDefault="00EE4D8B" w:rsidP="001A75D5">
            <w:pPr>
              <w:jc w:val="center"/>
              <w:rPr>
                <w:sz w:val="10"/>
                <w:szCs w:val="14"/>
              </w:rPr>
            </w:pPr>
            <w:r w:rsidRPr="00EE4D8B">
              <w:rPr>
                <w:sz w:val="10"/>
                <w:szCs w:val="14"/>
              </w:rPr>
              <w:t>3369,80901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F41ADA" w14:textId="77777777" w:rsidR="00EE4D8B" w:rsidRPr="00EE4D8B" w:rsidRDefault="00EE4D8B" w:rsidP="001A75D5">
            <w:pPr>
              <w:jc w:val="center"/>
              <w:rPr>
                <w:sz w:val="10"/>
                <w:szCs w:val="14"/>
              </w:rPr>
            </w:pPr>
            <w:r w:rsidRPr="00EE4D8B">
              <w:rPr>
                <w:sz w:val="10"/>
                <w:szCs w:val="14"/>
              </w:rPr>
              <w:t>2400,00000</w:t>
            </w:r>
          </w:p>
        </w:tc>
        <w:tc>
          <w:tcPr>
            <w:tcW w:w="0" w:type="auto"/>
            <w:tcBorders>
              <w:top w:val="nil"/>
              <w:left w:val="nil"/>
              <w:bottom w:val="single" w:sz="4" w:space="0" w:color="auto"/>
              <w:right w:val="single" w:sz="4" w:space="0" w:color="auto"/>
            </w:tcBorders>
            <w:shd w:val="clear" w:color="auto" w:fill="auto"/>
            <w:vAlign w:val="center"/>
            <w:hideMark/>
          </w:tcPr>
          <w:p w14:paraId="53B701C0"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ECAF399"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3AF00E0C" w14:textId="77777777" w:rsidR="00EE4D8B" w:rsidRPr="00EE4D8B" w:rsidRDefault="00EE4D8B" w:rsidP="001A75D5">
            <w:pPr>
              <w:jc w:val="center"/>
              <w:rPr>
                <w:sz w:val="10"/>
                <w:szCs w:val="14"/>
              </w:rPr>
            </w:pPr>
            <w:r w:rsidRPr="00EE4D8B">
              <w:rPr>
                <w:sz w:val="10"/>
                <w:szCs w:val="14"/>
              </w:rPr>
              <w:t>0,00000</w:t>
            </w:r>
          </w:p>
        </w:tc>
      </w:tr>
      <w:tr w:rsidR="00EE4D8B" w:rsidRPr="00EE4D8B" w14:paraId="31D51A09" w14:textId="77777777" w:rsidTr="00EE4D8B">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298A39" w14:textId="77777777" w:rsidR="00EE4D8B" w:rsidRPr="00EE4D8B" w:rsidRDefault="00EE4D8B" w:rsidP="001A75D5">
            <w:pPr>
              <w:jc w:val="center"/>
              <w:rPr>
                <w:sz w:val="10"/>
                <w:szCs w:val="14"/>
              </w:rPr>
            </w:pPr>
            <w:r w:rsidRPr="00EE4D8B">
              <w:rPr>
                <w:sz w:val="10"/>
                <w:szCs w:val="14"/>
              </w:rPr>
              <w:t>4.</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852B2" w14:textId="77777777" w:rsidR="00EE4D8B" w:rsidRPr="00EE4D8B" w:rsidRDefault="00EE4D8B" w:rsidP="001A75D5">
            <w:pPr>
              <w:jc w:val="center"/>
              <w:rPr>
                <w:sz w:val="10"/>
                <w:szCs w:val="14"/>
              </w:rPr>
            </w:pPr>
            <w:r w:rsidRPr="00EE4D8B">
              <w:rPr>
                <w:sz w:val="10"/>
                <w:szCs w:val="14"/>
              </w:rPr>
              <w:t>Реализация подпрограммы «Газификация Солецкого муниципального округа»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795406" w14:textId="77777777" w:rsidR="00EE4D8B" w:rsidRPr="00EE4D8B" w:rsidRDefault="00EE4D8B" w:rsidP="001A75D5">
            <w:pPr>
              <w:jc w:val="center"/>
              <w:rPr>
                <w:sz w:val="10"/>
                <w:szCs w:val="14"/>
              </w:rPr>
            </w:pPr>
            <w:r w:rsidRPr="00EE4D8B">
              <w:rPr>
                <w:sz w:val="10"/>
                <w:szCs w:val="14"/>
              </w:rPr>
              <w:t>комитет ЖКХ</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995076" w14:textId="77777777" w:rsidR="00EE4D8B" w:rsidRPr="00EE4D8B" w:rsidRDefault="00EE4D8B" w:rsidP="001A75D5">
            <w:pPr>
              <w:jc w:val="center"/>
              <w:rPr>
                <w:sz w:val="10"/>
                <w:szCs w:val="14"/>
              </w:rPr>
            </w:pPr>
            <w:r w:rsidRPr="00EE4D8B">
              <w:rPr>
                <w:sz w:val="10"/>
                <w:szCs w:val="14"/>
              </w:rPr>
              <w:t>2021-2023 годы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FB07006" w14:textId="77777777" w:rsidR="00EE4D8B" w:rsidRPr="00EE4D8B" w:rsidRDefault="00EE4D8B" w:rsidP="001A75D5">
            <w:pPr>
              <w:jc w:val="center"/>
              <w:rPr>
                <w:sz w:val="10"/>
                <w:szCs w:val="14"/>
              </w:rPr>
            </w:pPr>
            <w:r w:rsidRPr="00EE4D8B">
              <w:rPr>
                <w:sz w:val="10"/>
                <w:szCs w:val="14"/>
              </w:rPr>
              <w:t>4.1.1 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C64FA6" w14:textId="77777777" w:rsidR="00EE4D8B" w:rsidRPr="00EE4D8B" w:rsidRDefault="00EE4D8B" w:rsidP="001A75D5">
            <w:pPr>
              <w:jc w:val="center"/>
              <w:rPr>
                <w:sz w:val="10"/>
                <w:szCs w:val="14"/>
              </w:rPr>
            </w:pPr>
            <w:r w:rsidRPr="00EE4D8B">
              <w:rPr>
                <w:sz w:val="10"/>
                <w:szCs w:val="14"/>
              </w:rPr>
              <w:t>федеральный бюджет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EA795C"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3E8108"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E8FC1A"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1C5660"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2A6E0D"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CCC603" w14:textId="77777777" w:rsidR="00EE4D8B" w:rsidRPr="00EE4D8B" w:rsidRDefault="00EE4D8B" w:rsidP="001A75D5">
            <w:pPr>
              <w:jc w:val="center"/>
              <w:rPr>
                <w:sz w:val="10"/>
                <w:szCs w:val="14"/>
              </w:rPr>
            </w:pPr>
            <w:r w:rsidRPr="00EE4D8B">
              <w:rPr>
                <w:sz w:val="10"/>
                <w:szCs w:val="14"/>
              </w:rPr>
              <w:t>0,00000</w:t>
            </w:r>
          </w:p>
        </w:tc>
      </w:tr>
      <w:tr w:rsidR="00EE4D8B" w:rsidRPr="00EE4D8B" w14:paraId="64A7A6D7" w14:textId="77777777" w:rsidTr="00EE4D8B">
        <w:trPr>
          <w:trHeight w:val="20"/>
        </w:trPr>
        <w:tc>
          <w:tcPr>
            <w:tcW w:w="0" w:type="auto"/>
            <w:vMerge/>
            <w:tcBorders>
              <w:top w:val="nil"/>
              <w:left w:val="single" w:sz="4" w:space="0" w:color="auto"/>
              <w:bottom w:val="single" w:sz="4" w:space="0" w:color="000000"/>
              <w:right w:val="single" w:sz="4" w:space="0" w:color="auto"/>
            </w:tcBorders>
            <w:vAlign w:val="center"/>
            <w:hideMark/>
          </w:tcPr>
          <w:p w14:paraId="5754A6E8"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6593F1BD"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77ADC93B"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610DDA03"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6B718F69" w14:textId="77777777" w:rsidR="00EE4D8B" w:rsidRPr="00EE4D8B" w:rsidRDefault="00EE4D8B" w:rsidP="001A75D5">
            <w:pPr>
              <w:jc w:val="cente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7E97A5AD" w14:textId="77777777" w:rsidR="00EE4D8B" w:rsidRPr="00EE4D8B" w:rsidRDefault="00EE4D8B" w:rsidP="001A75D5">
            <w:pPr>
              <w:jc w:val="center"/>
              <w:rPr>
                <w:sz w:val="10"/>
                <w:szCs w:val="14"/>
              </w:rPr>
            </w:pPr>
            <w:r w:rsidRPr="00EE4D8B">
              <w:rPr>
                <w:sz w:val="10"/>
                <w:szCs w:val="14"/>
              </w:rPr>
              <w:t>областной бюджет</w:t>
            </w:r>
          </w:p>
        </w:tc>
        <w:tc>
          <w:tcPr>
            <w:tcW w:w="0" w:type="auto"/>
            <w:tcBorders>
              <w:top w:val="nil"/>
              <w:left w:val="nil"/>
              <w:bottom w:val="nil"/>
              <w:right w:val="single" w:sz="4" w:space="0" w:color="auto"/>
            </w:tcBorders>
            <w:shd w:val="clear" w:color="auto" w:fill="auto"/>
            <w:vAlign w:val="center"/>
            <w:hideMark/>
          </w:tcPr>
          <w:p w14:paraId="1ABBEBD7"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vAlign w:val="center"/>
            <w:hideMark/>
          </w:tcPr>
          <w:p w14:paraId="365352AD"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359779D6"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vAlign w:val="center"/>
            <w:hideMark/>
          </w:tcPr>
          <w:p w14:paraId="0F29C90F"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vAlign w:val="center"/>
            <w:hideMark/>
          </w:tcPr>
          <w:p w14:paraId="5112EE69"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vAlign w:val="center"/>
            <w:hideMark/>
          </w:tcPr>
          <w:p w14:paraId="5E510131" w14:textId="77777777" w:rsidR="00EE4D8B" w:rsidRPr="00EE4D8B" w:rsidRDefault="00EE4D8B" w:rsidP="001A75D5">
            <w:pPr>
              <w:jc w:val="center"/>
              <w:rPr>
                <w:sz w:val="10"/>
                <w:szCs w:val="14"/>
              </w:rPr>
            </w:pPr>
            <w:r w:rsidRPr="00EE4D8B">
              <w:rPr>
                <w:sz w:val="10"/>
                <w:szCs w:val="14"/>
              </w:rPr>
              <w:t>0,00000</w:t>
            </w:r>
          </w:p>
        </w:tc>
      </w:tr>
      <w:tr w:rsidR="00EE4D8B" w:rsidRPr="00EE4D8B" w14:paraId="24C4B38D" w14:textId="77777777" w:rsidTr="00EE4D8B">
        <w:trPr>
          <w:trHeight w:val="20"/>
        </w:trPr>
        <w:tc>
          <w:tcPr>
            <w:tcW w:w="0" w:type="auto"/>
            <w:vMerge/>
            <w:tcBorders>
              <w:top w:val="nil"/>
              <w:left w:val="single" w:sz="4" w:space="0" w:color="auto"/>
              <w:bottom w:val="single" w:sz="4" w:space="0" w:color="000000"/>
              <w:right w:val="single" w:sz="4" w:space="0" w:color="auto"/>
            </w:tcBorders>
            <w:vAlign w:val="center"/>
            <w:hideMark/>
          </w:tcPr>
          <w:p w14:paraId="0EB8717B"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54E63A53"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1F58564D"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1AF37AC7"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09B9DD9E" w14:textId="77777777" w:rsidR="00EE4D8B" w:rsidRPr="00EE4D8B" w:rsidRDefault="00EE4D8B" w:rsidP="001A75D5">
            <w:pPr>
              <w:jc w:val="cente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3A77A827" w14:textId="77777777" w:rsidR="00EE4D8B" w:rsidRPr="00EE4D8B" w:rsidRDefault="00EE4D8B" w:rsidP="001A75D5">
            <w:pPr>
              <w:jc w:val="center"/>
              <w:rPr>
                <w:sz w:val="10"/>
                <w:szCs w:val="14"/>
              </w:rPr>
            </w:pPr>
            <w:r w:rsidRPr="00EE4D8B">
              <w:rPr>
                <w:sz w:val="10"/>
                <w:szCs w:val="14"/>
              </w:rPr>
              <w:t>бюджет муниципального округа</w:t>
            </w:r>
          </w:p>
        </w:tc>
        <w:tc>
          <w:tcPr>
            <w:tcW w:w="0" w:type="auto"/>
            <w:tcBorders>
              <w:top w:val="single" w:sz="4" w:space="0" w:color="auto"/>
              <w:left w:val="nil"/>
              <w:bottom w:val="nil"/>
              <w:right w:val="single" w:sz="4" w:space="0" w:color="auto"/>
            </w:tcBorders>
            <w:shd w:val="clear" w:color="auto" w:fill="auto"/>
            <w:vAlign w:val="center"/>
            <w:hideMark/>
          </w:tcPr>
          <w:p w14:paraId="1B7AAB06"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14:paraId="4BFFCA43"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noWrap/>
            <w:vAlign w:val="center"/>
            <w:hideMark/>
          </w:tcPr>
          <w:p w14:paraId="2EFF5850"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14:paraId="14EBC517"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14:paraId="33F4B688"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14:paraId="4E0B5B91" w14:textId="77777777" w:rsidR="00EE4D8B" w:rsidRPr="00EE4D8B" w:rsidRDefault="00EE4D8B" w:rsidP="001A75D5">
            <w:pPr>
              <w:jc w:val="center"/>
              <w:rPr>
                <w:sz w:val="10"/>
                <w:szCs w:val="14"/>
              </w:rPr>
            </w:pPr>
            <w:r w:rsidRPr="00EE4D8B">
              <w:rPr>
                <w:sz w:val="10"/>
                <w:szCs w:val="14"/>
              </w:rPr>
              <w:t>0,00000</w:t>
            </w:r>
          </w:p>
        </w:tc>
      </w:tr>
      <w:tr w:rsidR="00EE4D8B" w:rsidRPr="00EE4D8B" w14:paraId="4AD279D7" w14:textId="77777777" w:rsidTr="00EE4D8B">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928F4F3" w14:textId="77777777" w:rsidR="00EE4D8B" w:rsidRPr="00EE4D8B" w:rsidRDefault="00EE4D8B" w:rsidP="001A75D5">
            <w:pPr>
              <w:jc w:val="center"/>
              <w:rPr>
                <w:sz w:val="10"/>
                <w:szCs w:val="14"/>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349E81E" w14:textId="77777777" w:rsidR="00EE4D8B" w:rsidRPr="00EE4D8B" w:rsidRDefault="00EE4D8B" w:rsidP="001A75D5">
            <w:pPr>
              <w:jc w:val="center"/>
              <w:rPr>
                <w:b/>
                <w:bCs/>
                <w:sz w:val="10"/>
                <w:szCs w:val="14"/>
              </w:rPr>
            </w:pPr>
            <w:r w:rsidRPr="00EE4D8B">
              <w:rPr>
                <w:b/>
                <w:bCs/>
                <w:sz w:val="10"/>
                <w:szCs w:val="14"/>
              </w:rPr>
              <w:t>Итого по программе:</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55A9891" w14:textId="77777777" w:rsidR="00EE4D8B" w:rsidRPr="00EE4D8B" w:rsidRDefault="00EE4D8B" w:rsidP="001A75D5">
            <w:pPr>
              <w:jc w:val="center"/>
              <w:rPr>
                <w:sz w:val="10"/>
                <w:szCs w:val="14"/>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F9BF26D" w14:textId="77777777" w:rsidR="00EE4D8B" w:rsidRPr="00EE4D8B" w:rsidRDefault="00EE4D8B" w:rsidP="001A75D5">
            <w:pPr>
              <w:jc w:val="center"/>
              <w:rPr>
                <w:sz w:val="10"/>
                <w:szCs w:val="14"/>
              </w:rPr>
            </w:pPr>
          </w:p>
        </w:tc>
        <w:tc>
          <w:tcPr>
            <w:tcW w:w="0" w:type="auto"/>
            <w:vMerge w:val="restart"/>
            <w:tcBorders>
              <w:top w:val="nil"/>
              <w:left w:val="single" w:sz="4" w:space="0" w:color="auto"/>
              <w:bottom w:val="single" w:sz="4" w:space="0" w:color="000000"/>
              <w:right w:val="nil"/>
            </w:tcBorders>
            <w:shd w:val="clear" w:color="auto" w:fill="auto"/>
            <w:vAlign w:val="center"/>
            <w:hideMark/>
          </w:tcPr>
          <w:p w14:paraId="7CB0342F" w14:textId="77777777" w:rsidR="00EE4D8B" w:rsidRPr="00EE4D8B" w:rsidRDefault="00EE4D8B" w:rsidP="001A75D5">
            <w:pPr>
              <w:jc w:val="center"/>
              <w:rPr>
                <w:sz w:val="10"/>
                <w:szCs w:val="14"/>
              </w:rPr>
            </w:pPr>
          </w:p>
        </w:tc>
        <w:tc>
          <w:tcPr>
            <w:tcW w:w="0" w:type="auto"/>
            <w:tcBorders>
              <w:top w:val="nil"/>
              <w:left w:val="single" w:sz="4" w:space="0" w:color="auto"/>
              <w:bottom w:val="nil"/>
              <w:right w:val="single" w:sz="4" w:space="0" w:color="auto"/>
            </w:tcBorders>
            <w:shd w:val="clear" w:color="auto" w:fill="auto"/>
            <w:vAlign w:val="center"/>
            <w:hideMark/>
          </w:tcPr>
          <w:p w14:paraId="0ECEE131" w14:textId="77777777" w:rsidR="00EE4D8B" w:rsidRPr="00EE4D8B" w:rsidRDefault="00EE4D8B" w:rsidP="001A75D5">
            <w:pPr>
              <w:jc w:val="center"/>
              <w:rPr>
                <w:b/>
                <w:bCs/>
                <w:sz w:val="10"/>
                <w:szCs w:val="14"/>
              </w:rPr>
            </w:pPr>
            <w:r w:rsidRPr="00EE4D8B">
              <w:rPr>
                <w:b/>
                <w:bCs/>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14:paraId="31A1E0DB" w14:textId="77777777" w:rsidR="00EE4D8B" w:rsidRPr="00EE4D8B" w:rsidRDefault="00EE4D8B" w:rsidP="001A75D5">
            <w:pPr>
              <w:jc w:val="center"/>
              <w:rPr>
                <w:b/>
                <w:bCs/>
                <w:sz w:val="10"/>
                <w:szCs w:val="14"/>
              </w:rPr>
            </w:pPr>
            <w:r w:rsidRPr="00EE4D8B">
              <w:rPr>
                <w:b/>
                <w:bCs/>
                <w:sz w:val="10"/>
                <w:szCs w:val="14"/>
              </w:rPr>
              <w:t>191813,56247</w:t>
            </w:r>
          </w:p>
        </w:tc>
        <w:tc>
          <w:tcPr>
            <w:tcW w:w="0" w:type="auto"/>
            <w:tcBorders>
              <w:top w:val="single" w:sz="4" w:space="0" w:color="auto"/>
              <w:left w:val="nil"/>
              <w:bottom w:val="nil"/>
              <w:right w:val="single" w:sz="4" w:space="0" w:color="auto"/>
            </w:tcBorders>
            <w:shd w:val="clear" w:color="auto" w:fill="auto"/>
            <w:vAlign w:val="center"/>
            <w:hideMark/>
          </w:tcPr>
          <w:p w14:paraId="2A3BF30C" w14:textId="77777777" w:rsidR="00EE4D8B" w:rsidRPr="00EE4D8B" w:rsidRDefault="00EE4D8B" w:rsidP="001A75D5">
            <w:pPr>
              <w:jc w:val="center"/>
              <w:rPr>
                <w:b/>
                <w:bCs/>
                <w:sz w:val="10"/>
                <w:szCs w:val="14"/>
              </w:rPr>
            </w:pPr>
            <w:r w:rsidRPr="00EE4D8B">
              <w:rPr>
                <w:b/>
                <w:bCs/>
                <w:sz w:val="10"/>
                <w:szCs w:val="14"/>
              </w:rPr>
              <w:t>9168,20901</w:t>
            </w:r>
          </w:p>
        </w:tc>
        <w:tc>
          <w:tcPr>
            <w:tcW w:w="0" w:type="auto"/>
            <w:tcBorders>
              <w:top w:val="single" w:sz="4" w:space="0" w:color="auto"/>
              <w:left w:val="nil"/>
              <w:bottom w:val="nil"/>
              <w:right w:val="single" w:sz="4" w:space="0" w:color="auto"/>
            </w:tcBorders>
            <w:shd w:val="clear" w:color="auto" w:fill="auto"/>
            <w:vAlign w:val="center"/>
            <w:hideMark/>
          </w:tcPr>
          <w:p w14:paraId="58E7E3C2" w14:textId="77777777" w:rsidR="00EE4D8B" w:rsidRPr="00EE4D8B" w:rsidRDefault="00EE4D8B" w:rsidP="001A75D5">
            <w:pPr>
              <w:jc w:val="center"/>
              <w:rPr>
                <w:b/>
                <w:bCs/>
                <w:sz w:val="10"/>
                <w:szCs w:val="14"/>
              </w:rPr>
            </w:pPr>
            <w:r w:rsidRPr="00EE4D8B">
              <w:rPr>
                <w:b/>
                <w:bCs/>
                <w:sz w:val="10"/>
                <w:szCs w:val="14"/>
              </w:rPr>
              <w:t>8198,40000</w:t>
            </w:r>
          </w:p>
        </w:tc>
        <w:tc>
          <w:tcPr>
            <w:tcW w:w="0" w:type="auto"/>
            <w:tcBorders>
              <w:top w:val="single" w:sz="4" w:space="0" w:color="auto"/>
              <w:left w:val="nil"/>
              <w:bottom w:val="nil"/>
              <w:right w:val="single" w:sz="4" w:space="0" w:color="auto"/>
            </w:tcBorders>
            <w:shd w:val="clear" w:color="auto" w:fill="auto"/>
            <w:vAlign w:val="center"/>
            <w:hideMark/>
          </w:tcPr>
          <w:p w14:paraId="53195F7E"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14:paraId="0F7152B2"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center"/>
            <w:hideMark/>
          </w:tcPr>
          <w:p w14:paraId="097E3C0D" w14:textId="77777777" w:rsidR="00EE4D8B" w:rsidRPr="00EE4D8B" w:rsidRDefault="00EE4D8B" w:rsidP="001A75D5">
            <w:pPr>
              <w:jc w:val="center"/>
              <w:rPr>
                <w:sz w:val="10"/>
                <w:szCs w:val="14"/>
              </w:rPr>
            </w:pPr>
            <w:r w:rsidRPr="00EE4D8B">
              <w:rPr>
                <w:sz w:val="10"/>
                <w:szCs w:val="14"/>
              </w:rPr>
              <w:t>0,00000</w:t>
            </w:r>
          </w:p>
        </w:tc>
      </w:tr>
      <w:tr w:rsidR="00EE4D8B" w:rsidRPr="00EE4D8B" w14:paraId="43E41732" w14:textId="77777777" w:rsidTr="00EE4D8B">
        <w:trPr>
          <w:trHeight w:val="20"/>
        </w:trPr>
        <w:tc>
          <w:tcPr>
            <w:tcW w:w="0" w:type="auto"/>
            <w:vMerge/>
            <w:tcBorders>
              <w:top w:val="nil"/>
              <w:left w:val="single" w:sz="4" w:space="0" w:color="auto"/>
              <w:bottom w:val="single" w:sz="4" w:space="0" w:color="000000"/>
              <w:right w:val="single" w:sz="4" w:space="0" w:color="auto"/>
            </w:tcBorders>
            <w:vAlign w:val="center"/>
            <w:hideMark/>
          </w:tcPr>
          <w:p w14:paraId="07991303"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167B0EC4" w14:textId="77777777" w:rsidR="00EE4D8B" w:rsidRPr="00EE4D8B" w:rsidRDefault="00EE4D8B" w:rsidP="001A75D5">
            <w:pPr>
              <w:jc w:val="cente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09F24348"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2E0BDEF9"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nil"/>
            </w:tcBorders>
            <w:vAlign w:val="center"/>
            <w:hideMark/>
          </w:tcPr>
          <w:p w14:paraId="1875CAAE" w14:textId="77777777" w:rsidR="00EE4D8B" w:rsidRPr="00EE4D8B" w:rsidRDefault="00EE4D8B" w:rsidP="001A75D5">
            <w:pPr>
              <w:jc w:val="center"/>
              <w:rPr>
                <w:sz w:val="10"/>
                <w:szCs w:val="14"/>
              </w:rPr>
            </w:pPr>
          </w:p>
        </w:tc>
        <w:tc>
          <w:tcPr>
            <w:tcW w:w="0" w:type="auto"/>
            <w:tcBorders>
              <w:top w:val="nil"/>
              <w:left w:val="single" w:sz="4" w:space="0" w:color="auto"/>
              <w:bottom w:val="nil"/>
              <w:right w:val="single" w:sz="4" w:space="0" w:color="auto"/>
            </w:tcBorders>
            <w:shd w:val="clear" w:color="auto" w:fill="auto"/>
            <w:vAlign w:val="center"/>
            <w:hideMark/>
          </w:tcPr>
          <w:p w14:paraId="79ED2EFA" w14:textId="77777777" w:rsidR="00EE4D8B" w:rsidRPr="00EE4D8B" w:rsidRDefault="00EE4D8B" w:rsidP="001A75D5">
            <w:pPr>
              <w:jc w:val="center"/>
              <w:rPr>
                <w:sz w:val="10"/>
                <w:szCs w:val="14"/>
              </w:rPr>
            </w:pPr>
            <w:r w:rsidRPr="00EE4D8B">
              <w:rPr>
                <w:sz w:val="10"/>
                <w:szCs w:val="14"/>
              </w:rPr>
              <w:t>федеральный бюджет</w:t>
            </w:r>
          </w:p>
        </w:tc>
        <w:tc>
          <w:tcPr>
            <w:tcW w:w="0" w:type="auto"/>
            <w:tcBorders>
              <w:top w:val="nil"/>
              <w:left w:val="nil"/>
              <w:bottom w:val="nil"/>
              <w:right w:val="single" w:sz="4" w:space="0" w:color="auto"/>
            </w:tcBorders>
            <w:shd w:val="clear" w:color="auto" w:fill="auto"/>
            <w:noWrap/>
            <w:vAlign w:val="center"/>
            <w:hideMark/>
          </w:tcPr>
          <w:p w14:paraId="1B302EC0" w14:textId="77777777" w:rsidR="00EE4D8B" w:rsidRPr="00EE4D8B" w:rsidRDefault="00EE4D8B" w:rsidP="001A75D5">
            <w:pPr>
              <w:jc w:val="center"/>
              <w:rPr>
                <w:sz w:val="10"/>
                <w:szCs w:val="14"/>
              </w:rPr>
            </w:pPr>
            <w:r w:rsidRPr="00EE4D8B">
              <w:rPr>
                <w:sz w:val="10"/>
                <w:szCs w:val="14"/>
              </w:rPr>
              <w:t>149977,90000</w:t>
            </w:r>
          </w:p>
        </w:tc>
        <w:tc>
          <w:tcPr>
            <w:tcW w:w="0" w:type="auto"/>
            <w:tcBorders>
              <w:top w:val="nil"/>
              <w:left w:val="nil"/>
              <w:bottom w:val="nil"/>
              <w:right w:val="single" w:sz="4" w:space="0" w:color="auto"/>
            </w:tcBorders>
            <w:shd w:val="clear" w:color="auto" w:fill="auto"/>
            <w:noWrap/>
            <w:vAlign w:val="center"/>
            <w:hideMark/>
          </w:tcPr>
          <w:p w14:paraId="227E2E07"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5DB897CF"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0DA4D52A"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0792747E"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188BBD26" w14:textId="77777777" w:rsidR="00EE4D8B" w:rsidRPr="00EE4D8B" w:rsidRDefault="00EE4D8B" w:rsidP="001A75D5">
            <w:pPr>
              <w:jc w:val="center"/>
              <w:rPr>
                <w:sz w:val="10"/>
                <w:szCs w:val="14"/>
              </w:rPr>
            </w:pPr>
            <w:r w:rsidRPr="00EE4D8B">
              <w:rPr>
                <w:sz w:val="10"/>
                <w:szCs w:val="14"/>
              </w:rPr>
              <w:t>0,00000</w:t>
            </w:r>
          </w:p>
        </w:tc>
      </w:tr>
      <w:tr w:rsidR="00EE4D8B" w:rsidRPr="00EE4D8B" w14:paraId="25098192" w14:textId="77777777" w:rsidTr="00EE4D8B">
        <w:trPr>
          <w:trHeight w:val="20"/>
        </w:trPr>
        <w:tc>
          <w:tcPr>
            <w:tcW w:w="0" w:type="auto"/>
            <w:vMerge/>
            <w:tcBorders>
              <w:top w:val="nil"/>
              <w:left w:val="single" w:sz="4" w:space="0" w:color="auto"/>
              <w:bottom w:val="single" w:sz="4" w:space="0" w:color="000000"/>
              <w:right w:val="single" w:sz="4" w:space="0" w:color="auto"/>
            </w:tcBorders>
            <w:vAlign w:val="center"/>
            <w:hideMark/>
          </w:tcPr>
          <w:p w14:paraId="205AC271"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54E22465" w14:textId="77777777" w:rsidR="00EE4D8B" w:rsidRPr="00EE4D8B" w:rsidRDefault="00EE4D8B" w:rsidP="001A75D5">
            <w:pPr>
              <w:jc w:val="cente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029B0B24"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11070C65"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nil"/>
            </w:tcBorders>
            <w:vAlign w:val="center"/>
            <w:hideMark/>
          </w:tcPr>
          <w:p w14:paraId="56732787" w14:textId="77777777" w:rsidR="00EE4D8B" w:rsidRPr="00EE4D8B" w:rsidRDefault="00EE4D8B" w:rsidP="001A75D5">
            <w:pPr>
              <w:jc w:val="center"/>
              <w:rPr>
                <w:sz w:val="10"/>
                <w:szCs w:val="14"/>
              </w:rPr>
            </w:pPr>
          </w:p>
        </w:tc>
        <w:tc>
          <w:tcPr>
            <w:tcW w:w="0" w:type="auto"/>
            <w:tcBorders>
              <w:top w:val="nil"/>
              <w:left w:val="single" w:sz="4" w:space="0" w:color="auto"/>
              <w:bottom w:val="nil"/>
              <w:right w:val="single" w:sz="4" w:space="0" w:color="auto"/>
            </w:tcBorders>
            <w:shd w:val="clear" w:color="auto" w:fill="auto"/>
            <w:vAlign w:val="center"/>
            <w:hideMark/>
          </w:tcPr>
          <w:p w14:paraId="1AC056AA" w14:textId="77777777" w:rsidR="00EE4D8B" w:rsidRPr="00EE4D8B" w:rsidRDefault="00EE4D8B" w:rsidP="001A75D5">
            <w:pPr>
              <w:jc w:val="center"/>
              <w:rPr>
                <w:sz w:val="10"/>
                <w:szCs w:val="14"/>
              </w:rPr>
            </w:pPr>
            <w:r w:rsidRPr="00EE4D8B">
              <w:rPr>
                <w:sz w:val="10"/>
                <w:szCs w:val="14"/>
              </w:rPr>
              <w:t>областной бюджет</w:t>
            </w:r>
          </w:p>
        </w:tc>
        <w:tc>
          <w:tcPr>
            <w:tcW w:w="0" w:type="auto"/>
            <w:tcBorders>
              <w:top w:val="nil"/>
              <w:left w:val="nil"/>
              <w:bottom w:val="nil"/>
              <w:right w:val="single" w:sz="4" w:space="0" w:color="auto"/>
            </w:tcBorders>
            <w:shd w:val="clear" w:color="auto" w:fill="auto"/>
            <w:noWrap/>
            <w:vAlign w:val="center"/>
            <w:hideMark/>
          </w:tcPr>
          <w:p w14:paraId="5FC96B75" w14:textId="77777777" w:rsidR="00EE4D8B" w:rsidRPr="00EE4D8B" w:rsidRDefault="00EE4D8B" w:rsidP="001A75D5">
            <w:pPr>
              <w:jc w:val="center"/>
              <w:rPr>
                <w:sz w:val="10"/>
                <w:szCs w:val="14"/>
              </w:rPr>
            </w:pPr>
            <w:r w:rsidRPr="00EE4D8B">
              <w:rPr>
                <w:sz w:val="10"/>
                <w:szCs w:val="14"/>
              </w:rPr>
              <w:t>10926,29167</w:t>
            </w:r>
          </w:p>
        </w:tc>
        <w:tc>
          <w:tcPr>
            <w:tcW w:w="0" w:type="auto"/>
            <w:tcBorders>
              <w:top w:val="nil"/>
              <w:left w:val="nil"/>
              <w:bottom w:val="nil"/>
              <w:right w:val="single" w:sz="4" w:space="0" w:color="auto"/>
            </w:tcBorders>
            <w:shd w:val="clear" w:color="auto" w:fill="auto"/>
            <w:noWrap/>
            <w:vAlign w:val="center"/>
            <w:hideMark/>
          </w:tcPr>
          <w:p w14:paraId="4D2C4E15"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37BC48A8"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4D3C2461"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174C84CB"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center"/>
            <w:hideMark/>
          </w:tcPr>
          <w:p w14:paraId="6D8F1445" w14:textId="77777777" w:rsidR="00EE4D8B" w:rsidRPr="00EE4D8B" w:rsidRDefault="00EE4D8B" w:rsidP="001A75D5">
            <w:pPr>
              <w:jc w:val="center"/>
              <w:rPr>
                <w:sz w:val="10"/>
                <w:szCs w:val="14"/>
              </w:rPr>
            </w:pPr>
            <w:r w:rsidRPr="00EE4D8B">
              <w:rPr>
                <w:sz w:val="10"/>
                <w:szCs w:val="14"/>
              </w:rPr>
              <w:t>0,00000</w:t>
            </w:r>
          </w:p>
        </w:tc>
      </w:tr>
      <w:tr w:rsidR="00EE4D8B" w:rsidRPr="00EE4D8B" w14:paraId="3233340E" w14:textId="77777777" w:rsidTr="00EE4D8B">
        <w:trPr>
          <w:trHeight w:val="20"/>
        </w:trPr>
        <w:tc>
          <w:tcPr>
            <w:tcW w:w="0" w:type="auto"/>
            <w:vMerge/>
            <w:tcBorders>
              <w:top w:val="nil"/>
              <w:left w:val="single" w:sz="4" w:space="0" w:color="auto"/>
              <w:bottom w:val="single" w:sz="4" w:space="0" w:color="000000"/>
              <w:right w:val="single" w:sz="4" w:space="0" w:color="auto"/>
            </w:tcBorders>
            <w:vAlign w:val="center"/>
            <w:hideMark/>
          </w:tcPr>
          <w:p w14:paraId="78BC8418"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7324868D" w14:textId="77777777" w:rsidR="00EE4D8B" w:rsidRPr="00EE4D8B" w:rsidRDefault="00EE4D8B" w:rsidP="001A75D5">
            <w:pPr>
              <w:jc w:val="cente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5B4AB68C"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14:paraId="5C4A0547" w14:textId="77777777" w:rsidR="00EE4D8B" w:rsidRPr="00EE4D8B" w:rsidRDefault="00EE4D8B" w:rsidP="001A75D5">
            <w:pPr>
              <w:jc w:val="center"/>
              <w:rPr>
                <w:sz w:val="10"/>
                <w:szCs w:val="14"/>
              </w:rPr>
            </w:pPr>
          </w:p>
        </w:tc>
        <w:tc>
          <w:tcPr>
            <w:tcW w:w="0" w:type="auto"/>
            <w:vMerge/>
            <w:tcBorders>
              <w:top w:val="nil"/>
              <w:left w:val="single" w:sz="4" w:space="0" w:color="auto"/>
              <w:bottom w:val="single" w:sz="4" w:space="0" w:color="000000"/>
              <w:right w:val="nil"/>
            </w:tcBorders>
            <w:vAlign w:val="center"/>
            <w:hideMark/>
          </w:tcPr>
          <w:p w14:paraId="1EB96EA1" w14:textId="77777777" w:rsidR="00EE4D8B" w:rsidRPr="00EE4D8B" w:rsidRDefault="00EE4D8B" w:rsidP="001A75D5">
            <w:pPr>
              <w:jc w:val="center"/>
              <w:rPr>
                <w:sz w:val="10"/>
                <w:szCs w:val="14"/>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D5D74D" w14:textId="77777777" w:rsidR="00EE4D8B" w:rsidRPr="00EE4D8B" w:rsidRDefault="00EE4D8B" w:rsidP="001A75D5">
            <w:pPr>
              <w:jc w:val="center"/>
              <w:rPr>
                <w:sz w:val="10"/>
                <w:szCs w:val="14"/>
              </w:rPr>
            </w:pPr>
            <w:r w:rsidRPr="00EE4D8B">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noWrap/>
            <w:vAlign w:val="center"/>
            <w:hideMark/>
          </w:tcPr>
          <w:p w14:paraId="08B18363" w14:textId="77777777" w:rsidR="00EE4D8B" w:rsidRPr="00EE4D8B" w:rsidRDefault="00EE4D8B" w:rsidP="001A75D5">
            <w:pPr>
              <w:jc w:val="center"/>
              <w:rPr>
                <w:sz w:val="10"/>
                <w:szCs w:val="14"/>
              </w:rPr>
            </w:pPr>
            <w:r w:rsidRPr="00EE4D8B">
              <w:rPr>
                <w:sz w:val="10"/>
                <w:szCs w:val="14"/>
              </w:rPr>
              <w:t>30909,37080</w:t>
            </w:r>
          </w:p>
        </w:tc>
        <w:tc>
          <w:tcPr>
            <w:tcW w:w="0" w:type="auto"/>
            <w:tcBorders>
              <w:top w:val="nil"/>
              <w:left w:val="nil"/>
              <w:bottom w:val="single" w:sz="4" w:space="0" w:color="auto"/>
              <w:right w:val="single" w:sz="4" w:space="0" w:color="auto"/>
            </w:tcBorders>
            <w:shd w:val="clear" w:color="auto" w:fill="auto"/>
            <w:noWrap/>
            <w:vAlign w:val="center"/>
            <w:hideMark/>
          </w:tcPr>
          <w:p w14:paraId="1D0A1B59" w14:textId="77777777" w:rsidR="00EE4D8B" w:rsidRPr="00EE4D8B" w:rsidRDefault="00EE4D8B" w:rsidP="001A75D5">
            <w:pPr>
              <w:jc w:val="center"/>
              <w:rPr>
                <w:sz w:val="10"/>
                <w:szCs w:val="14"/>
              </w:rPr>
            </w:pPr>
            <w:r w:rsidRPr="00EE4D8B">
              <w:rPr>
                <w:sz w:val="10"/>
                <w:szCs w:val="14"/>
              </w:rPr>
              <w:t>9168,20901</w:t>
            </w:r>
          </w:p>
        </w:tc>
        <w:tc>
          <w:tcPr>
            <w:tcW w:w="0" w:type="auto"/>
            <w:tcBorders>
              <w:top w:val="nil"/>
              <w:left w:val="nil"/>
              <w:bottom w:val="single" w:sz="4" w:space="0" w:color="auto"/>
              <w:right w:val="single" w:sz="4" w:space="0" w:color="auto"/>
            </w:tcBorders>
            <w:shd w:val="clear" w:color="auto" w:fill="auto"/>
            <w:noWrap/>
            <w:vAlign w:val="center"/>
            <w:hideMark/>
          </w:tcPr>
          <w:p w14:paraId="27C7E985" w14:textId="77777777" w:rsidR="00EE4D8B" w:rsidRPr="00EE4D8B" w:rsidRDefault="00EE4D8B" w:rsidP="001A75D5">
            <w:pPr>
              <w:jc w:val="center"/>
              <w:rPr>
                <w:sz w:val="10"/>
                <w:szCs w:val="14"/>
              </w:rPr>
            </w:pPr>
            <w:r w:rsidRPr="00EE4D8B">
              <w:rPr>
                <w:sz w:val="10"/>
                <w:szCs w:val="14"/>
              </w:rPr>
              <w:t>8198,40000</w:t>
            </w:r>
          </w:p>
        </w:tc>
        <w:tc>
          <w:tcPr>
            <w:tcW w:w="0" w:type="auto"/>
            <w:tcBorders>
              <w:top w:val="nil"/>
              <w:left w:val="nil"/>
              <w:bottom w:val="single" w:sz="4" w:space="0" w:color="auto"/>
              <w:right w:val="single" w:sz="4" w:space="0" w:color="auto"/>
            </w:tcBorders>
            <w:shd w:val="clear" w:color="auto" w:fill="auto"/>
            <w:noWrap/>
            <w:vAlign w:val="center"/>
            <w:hideMark/>
          </w:tcPr>
          <w:p w14:paraId="3B565208"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noWrap/>
            <w:vAlign w:val="center"/>
            <w:hideMark/>
          </w:tcPr>
          <w:p w14:paraId="7995D804"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noWrap/>
            <w:vAlign w:val="center"/>
            <w:hideMark/>
          </w:tcPr>
          <w:p w14:paraId="048D0CDD" w14:textId="77777777" w:rsidR="00EE4D8B" w:rsidRPr="00EE4D8B" w:rsidRDefault="00EE4D8B" w:rsidP="001A75D5">
            <w:pPr>
              <w:jc w:val="center"/>
              <w:rPr>
                <w:sz w:val="10"/>
                <w:szCs w:val="14"/>
              </w:rPr>
            </w:pPr>
            <w:r w:rsidRPr="00EE4D8B">
              <w:rPr>
                <w:sz w:val="10"/>
                <w:szCs w:val="14"/>
              </w:rPr>
              <w:t>0,00000</w:t>
            </w:r>
          </w:p>
        </w:tc>
      </w:tr>
    </w:tbl>
    <w:p w14:paraId="7160D8A5" w14:textId="77777777" w:rsidR="00EE4D8B" w:rsidRPr="00BD7D22" w:rsidRDefault="00EE4D8B" w:rsidP="00EE4D8B">
      <w:pPr>
        <w:widowControl w:val="0"/>
        <w:autoSpaceDE w:val="0"/>
        <w:autoSpaceDN w:val="0"/>
        <w:adjustRightInd w:val="0"/>
        <w:jc w:val="both"/>
        <w:rPr>
          <w:sz w:val="14"/>
          <w:szCs w:val="14"/>
        </w:rPr>
      </w:pPr>
    </w:p>
    <w:p w14:paraId="2B6430CC" w14:textId="77777777" w:rsidR="00EE4D8B" w:rsidRPr="00BD7D22" w:rsidRDefault="00EE4D8B" w:rsidP="00EE4D8B">
      <w:pPr>
        <w:widowControl w:val="0"/>
        <w:autoSpaceDE w:val="0"/>
        <w:autoSpaceDN w:val="0"/>
        <w:adjustRightInd w:val="0"/>
        <w:jc w:val="right"/>
        <w:rPr>
          <w:sz w:val="14"/>
          <w:szCs w:val="14"/>
        </w:rPr>
      </w:pPr>
      <w:r w:rsidRPr="00BD7D22">
        <w:rPr>
          <w:sz w:val="14"/>
          <w:szCs w:val="14"/>
        </w:rPr>
        <w:t>»;</w:t>
      </w:r>
    </w:p>
    <w:p w14:paraId="762F882F" w14:textId="77777777" w:rsidR="00EE4D8B" w:rsidRPr="00BD7D22" w:rsidRDefault="00EE4D8B" w:rsidP="00EE4D8B">
      <w:pPr>
        <w:widowControl w:val="0"/>
        <w:autoSpaceDE w:val="0"/>
        <w:autoSpaceDN w:val="0"/>
        <w:adjustRightInd w:val="0"/>
        <w:ind w:firstLine="284"/>
        <w:jc w:val="both"/>
        <w:rPr>
          <w:sz w:val="14"/>
          <w:szCs w:val="14"/>
        </w:rPr>
      </w:pPr>
    </w:p>
    <w:p w14:paraId="7986863F" w14:textId="77777777" w:rsidR="00EE4D8B" w:rsidRPr="00BD7D22" w:rsidRDefault="00EE4D8B" w:rsidP="00EE4D8B">
      <w:pPr>
        <w:widowControl w:val="0"/>
        <w:autoSpaceDE w:val="0"/>
        <w:autoSpaceDN w:val="0"/>
        <w:adjustRightInd w:val="0"/>
        <w:ind w:firstLine="284"/>
        <w:jc w:val="both"/>
        <w:rPr>
          <w:bCs/>
          <w:sz w:val="14"/>
          <w:szCs w:val="14"/>
        </w:rPr>
      </w:pPr>
      <w:r w:rsidRPr="00BD7D22">
        <w:rPr>
          <w:sz w:val="14"/>
          <w:szCs w:val="14"/>
        </w:rPr>
        <w:t>2. Внести изменения в подпрограмму «Улучшение жилищных условий граждан в Солецком муниципальном округе</w:t>
      </w:r>
      <w:r w:rsidRPr="00BD7D22">
        <w:rPr>
          <w:bCs/>
          <w:sz w:val="14"/>
          <w:szCs w:val="14"/>
        </w:rPr>
        <w:t>» Программы (далее - Подпрограмма 1):</w:t>
      </w:r>
    </w:p>
    <w:p w14:paraId="38D92456"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 xml:space="preserve">2.1. Изложить раздел 4 паспорта Подпрограммы 1 в редакции:                </w:t>
      </w:r>
    </w:p>
    <w:p w14:paraId="7D53BE0C" w14:textId="77777777" w:rsidR="00EE4D8B" w:rsidRPr="00BD7D22" w:rsidRDefault="00EE4D8B" w:rsidP="00EE4D8B">
      <w:pPr>
        <w:widowControl w:val="0"/>
        <w:autoSpaceDE w:val="0"/>
        <w:autoSpaceDN w:val="0"/>
        <w:adjustRightInd w:val="0"/>
        <w:ind w:firstLine="284"/>
        <w:jc w:val="both"/>
        <w:rPr>
          <w:b/>
          <w:sz w:val="14"/>
          <w:szCs w:val="14"/>
        </w:rPr>
      </w:pPr>
      <w:r w:rsidRPr="00BD7D22">
        <w:rPr>
          <w:b/>
          <w:sz w:val="14"/>
          <w:szCs w:val="14"/>
        </w:rPr>
        <w:t>«4. Объемы и источники финансирования подпрограммы в целом и по годам реализации (тыс. руб.):</w:t>
      </w:r>
    </w:p>
    <w:tbl>
      <w:tblPr>
        <w:tblW w:w="0" w:type="auto"/>
        <w:tblInd w:w="93" w:type="dxa"/>
        <w:tblLook w:val="04A0" w:firstRow="1" w:lastRow="0" w:firstColumn="1" w:lastColumn="0" w:noHBand="0" w:noVBand="1"/>
      </w:tblPr>
      <w:tblGrid>
        <w:gridCol w:w="501"/>
        <w:gridCol w:w="909"/>
        <w:gridCol w:w="765"/>
        <w:gridCol w:w="1130"/>
        <w:gridCol w:w="982"/>
        <w:gridCol w:w="741"/>
      </w:tblGrid>
      <w:tr w:rsidR="00EE4D8B" w:rsidRPr="00EE4D8B" w14:paraId="4EC02582" w14:textId="77777777" w:rsidTr="00EE4D8B">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0AEC527" w14:textId="77777777" w:rsidR="00EE4D8B" w:rsidRPr="00EE4D8B" w:rsidRDefault="00EE4D8B" w:rsidP="001A75D5">
            <w:pPr>
              <w:jc w:val="center"/>
              <w:rPr>
                <w:b/>
                <w:bCs/>
                <w:sz w:val="10"/>
                <w:szCs w:val="14"/>
              </w:rPr>
            </w:pPr>
            <w:r w:rsidRPr="00EE4D8B">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14:paraId="1BCE2723" w14:textId="77777777" w:rsidR="00EE4D8B" w:rsidRPr="00EE4D8B" w:rsidRDefault="00EE4D8B" w:rsidP="001A75D5">
            <w:pPr>
              <w:jc w:val="center"/>
              <w:rPr>
                <w:b/>
                <w:bCs/>
                <w:sz w:val="10"/>
                <w:szCs w:val="14"/>
              </w:rPr>
            </w:pPr>
            <w:r w:rsidRPr="00EE4D8B">
              <w:rPr>
                <w:b/>
                <w:bCs/>
                <w:sz w:val="10"/>
                <w:szCs w:val="14"/>
              </w:rPr>
              <w:t>Источник  финансирования</w:t>
            </w:r>
          </w:p>
        </w:tc>
      </w:tr>
      <w:tr w:rsidR="00EE4D8B" w:rsidRPr="00EE4D8B" w14:paraId="16038BC3" w14:textId="77777777" w:rsidTr="00EE4D8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6BC41E" w14:textId="77777777" w:rsidR="00EE4D8B" w:rsidRPr="00EE4D8B" w:rsidRDefault="00EE4D8B" w:rsidP="001A75D5">
            <w:pPr>
              <w:rPr>
                <w:b/>
                <w:bCs/>
                <w:sz w:val="10"/>
                <w:szCs w:val="14"/>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D4F8F37" w14:textId="77777777" w:rsidR="00EE4D8B" w:rsidRPr="00EE4D8B" w:rsidRDefault="00EE4D8B" w:rsidP="001A75D5">
            <w:pPr>
              <w:jc w:val="center"/>
              <w:rPr>
                <w:b/>
                <w:bCs/>
                <w:sz w:val="10"/>
                <w:szCs w:val="14"/>
              </w:rPr>
            </w:pPr>
            <w:r w:rsidRPr="00EE4D8B">
              <w:rPr>
                <w:b/>
                <w:bCs/>
                <w:sz w:val="10"/>
                <w:szCs w:val="14"/>
              </w:rPr>
              <w:t>федеральный бюджет</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035DC11" w14:textId="77777777" w:rsidR="00EE4D8B" w:rsidRPr="00EE4D8B" w:rsidRDefault="00EE4D8B" w:rsidP="001A75D5">
            <w:pPr>
              <w:jc w:val="center"/>
              <w:rPr>
                <w:b/>
                <w:bCs/>
                <w:sz w:val="10"/>
                <w:szCs w:val="14"/>
              </w:rPr>
            </w:pPr>
            <w:r w:rsidRPr="00EE4D8B">
              <w:rPr>
                <w:b/>
                <w:bCs/>
                <w:sz w:val="10"/>
                <w:szCs w:val="14"/>
              </w:rPr>
              <w:t>областной бюджет</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D483CA8" w14:textId="77777777" w:rsidR="00EE4D8B" w:rsidRPr="00EE4D8B" w:rsidRDefault="00EE4D8B" w:rsidP="001A75D5">
            <w:pPr>
              <w:jc w:val="center"/>
              <w:rPr>
                <w:b/>
                <w:bCs/>
                <w:sz w:val="10"/>
                <w:szCs w:val="14"/>
              </w:rPr>
            </w:pPr>
            <w:r w:rsidRPr="00EE4D8B">
              <w:rPr>
                <w:b/>
                <w:bCs/>
                <w:sz w:val="10"/>
                <w:szCs w:val="14"/>
              </w:rPr>
              <w:t>бюджет муниципального округа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74BF9FD" w14:textId="77777777" w:rsidR="00EE4D8B" w:rsidRPr="00EE4D8B" w:rsidRDefault="00EE4D8B" w:rsidP="001A75D5">
            <w:pPr>
              <w:jc w:val="center"/>
              <w:rPr>
                <w:b/>
                <w:bCs/>
                <w:sz w:val="10"/>
                <w:szCs w:val="14"/>
              </w:rPr>
            </w:pPr>
            <w:r w:rsidRPr="00EE4D8B">
              <w:rPr>
                <w:b/>
                <w:bCs/>
                <w:sz w:val="10"/>
                <w:szCs w:val="14"/>
              </w:rPr>
              <w:t>внебюджетные средства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8C20341" w14:textId="77777777" w:rsidR="00EE4D8B" w:rsidRPr="00EE4D8B" w:rsidRDefault="00EE4D8B" w:rsidP="001A75D5">
            <w:pPr>
              <w:jc w:val="center"/>
              <w:rPr>
                <w:b/>
                <w:bCs/>
                <w:sz w:val="10"/>
                <w:szCs w:val="14"/>
              </w:rPr>
            </w:pPr>
            <w:r w:rsidRPr="00EE4D8B">
              <w:rPr>
                <w:b/>
                <w:bCs/>
                <w:sz w:val="10"/>
                <w:szCs w:val="14"/>
              </w:rPr>
              <w:t>всего</w:t>
            </w:r>
          </w:p>
        </w:tc>
      </w:tr>
      <w:tr w:rsidR="00EE4D8B" w:rsidRPr="00EE4D8B" w14:paraId="57B997E6"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11585B1" w14:textId="77777777" w:rsidR="00EE4D8B" w:rsidRPr="00EE4D8B" w:rsidRDefault="00EE4D8B" w:rsidP="001A75D5">
            <w:pPr>
              <w:jc w:val="center"/>
              <w:rPr>
                <w:sz w:val="10"/>
                <w:szCs w:val="14"/>
              </w:rPr>
            </w:pPr>
            <w:r w:rsidRPr="00EE4D8B">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14:paraId="51B6A693" w14:textId="77777777" w:rsidR="00EE4D8B" w:rsidRPr="00EE4D8B" w:rsidRDefault="00EE4D8B" w:rsidP="001A75D5">
            <w:pPr>
              <w:jc w:val="center"/>
              <w:rPr>
                <w:sz w:val="10"/>
                <w:szCs w:val="14"/>
              </w:rPr>
            </w:pPr>
            <w:r w:rsidRPr="00EE4D8B">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14:paraId="672135FC" w14:textId="77777777" w:rsidR="00EE4D8B" w:rsidRPr="00EE4D8B" w:rsidRDefault="00EE4D8B" w:rsidP="001A75D5">
            <w:pPr>
              <w:jc w:val="center"/>
              <w:rPr>
                <w:sz w:val="10"/>
                <w:szCs w:val="14"/>
              </w:rPr>
            </w:pPr>
            <w:r w:rsidRPr="00EE4D8B">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14:paraId="0020E38F" w14:textId="77777777" w:rsidR="00EE4D8B" w:rsidRPr="00EE4D8B" w:rsidRDefault="00EE4D8B" w:rsidP="001A75D5">
            <w:pPr>
              <w:jc w:val="center"/>
              <w:rPr>
                <w:sz w:val="10"/>
                <w:szCs w:val="14"/>
              </w:rPr>
            </w:pPr>
            <w:r w:rsidRPr="00EE4D8B">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14:paraId="08C6A4B8" w14:textId="77777777" w:rsidR="00EE4D8B" w:rsidRPr="00EE4D8B" w:rsidRDefault="00EE4D8B" w:rsidP="001A75D5">
            <w:pPr>
              <w:jc w:val="center"/>
              <w:rPr>
                <w:sz w:val="10"/>
                <w:szCs w:val="14"/>
              </w:rPr>
            </w:pPr>
            <w:r w:rsidRPr="00EE4D8B">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14:paraId="47A9CA10" w14:textId="77777777" w:rsidR="00EE4D8B" w:rsidRPr="00EE4D8B" w:rsidRDefault="00EE4D8B" w:rsidP="001A75D5">
            <w:pPr>
              <w:jc w:val="center"/>
              <w:rPr>
                <w:sz w:val="10"/>
                <w:szCs w:val="14"/>
              </w:rPr>
            </w:pPr>
            <w:r w:rsidRPr="00EE4D8B">
              <w:rPr>
                <w:sz w:val="10"/>
                <w:szCs w:val="14"/>
              </w:rPr>
              <w:t>6</w:t>
            </w:r>
          </w:p>
        </w:tc>
      </w:tr>
      <w:tr w:rsidR="00EE4D8B" w:rsidRPr="00EE4D8B" w14:paraId="5056B530"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054A25" w14:textId="77777777" w:rsidR="00EE4D8B" w:rsidRPr="00EE4D8B" w:rsidRDefault="00EE4D8B" w:rsidP="001A75D5">
            <w:pPr>
              <w:jc w:val="center"/>
              <w:rPr>
                <w:b/>
                <w:bCs/>
                <w:sz w:val="10"/>
                <w:szCs w:val="14"/>
              </w:rPr>
            </w:pPr>
            <w:r w:rsidRPr="00EE4D8B">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14:paraId="13FA1D06"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7D382FC4" w14:textId="77777777" w:rsidR="00EE4D8B" w:rsidRPr="00EE4D8B" w:rsidRDefault="00EE4D8B" w:rsidP="001A75D5">
            <w:pPr>
              <w:jc w:val="center"/>
              <w:rPr>
                <w:color w:val="000000"/>
                <w:sz w:val="10"/>
                <w:szCs w:val="14"/>
              </w:rPr>
            </w:pPr>
            <w:r w:rsidRPr="00EE4D8B">
              <w:rPr>
                <w:color w:val="000000"/>
                <w:sz w:val="10"/>
                <w:szCs w:val="14"/>
              </w:rPr>
              <w:t>6287,79167</w:t>
            </w:r>
          </w:p>
        </w:tc>
        <w:tc>
          <w:tcPr>
            <w:tcW w:w="0" w:type="auto"/>
            <w:tcBorders>
              <w:top w:val="nil"/>
              <w:left w:val="nil"/>
              <w:bottom w:val="single" w:sz="4" w:space="0" w:color="auto"/>
              <w:right w:val="single" w:sz="4" w:space="0" w:color="auto"/>
            </w:tcBorders>
            <w:shd w:val="clear" w:color="auto" w:fill="auto"/>
            <w:vAlign w:val="bottom"/>
            <w:hideMark/>
          </w:tcPr>
          <w:p w14:paraId="6F8D6212" w14:textId="77777777" w:rsidR="00EE4D8B" w:rsidRPr="00EE4D8B" w:rsidRDefault="00EE4D8B" w:rsidP="001A75D5">
            <w:pPr>
              <w:jc w:val="center"/>
              <w:rPr>
                <w:color w:val="000000"/>
                <w:sz w:val="10"/>
                <w:szCs w:val="14"/>
              </w:rPr>
            </w:pPr>
            <w:r w:rsidRPr="00EE4D8B">
              <w:rPr>
                <w:color w:val="000000"/>
                <w:sz w:val="10"/>
                <w:szCs w:val="14"/>
              </w:rPr>
              <w:t>11850,46536</w:t>
            </w:r>
          </w:p>
        </w:tc>
        <w:tc>
          <w:tcPr>
            <w:tcW w:w="0" w:type="auto"/>
            <w:tcBorders>
              <w:top w:val="nil"/>
              <w:left w:val="nil"/>
              <w:bottom w:val="single" w:sz="4" w:space="0" w:color="auto"/>
              <w:right w:val="single" w:sz="4" w:space="0" w:color="auto"/>
            </w:tcBorders>
            <w:shd w:val="clear" w:color="auto" w:fill="auto"/>
            <w:vAlign w:val="bottom"/>
            <w:hideMark/>
          </w:tcPr>
          <w:p w14:paraId="1DF82DB9"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54FEDC4F" w14:textId="77777777" w:rsidR="00EE4D8B" w:rsidRPr="00EE4D8B" w:rsidRDefault="00EE4D8B" w:rsidP="001A75D5">
            <w:pPr>
              <w:jc w:val="center"/>
              <w:rPr>
                <w:b/>
                <w:bCs/>
                <w:color w:val="000000"/>
                <w:sz w:val="10"/>
                <w:szCs w:val="14"/>
              </w:rPr>
            </w:pPr>
            <w:r w:rsidRPr="00EE4D8B">
              <w:rPr>
                <w:b/>
                <w:bCs/>
                <w:color w:val="000000"/>
                <w:sz w:val="10"/>
                <w:szCs w:val="14"/>
              </w:rPr>
              <w:t>18138,25703</w:t>
            </w:r>
          </w:p>
        </w:tc>
      </w:tr>
      <w:tr w:rsidR="00EE4D8B" w:rsidRPr="00EE4D8B" w14:paraId="017ED66E"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71E142" w14:textId="77777777" w:rsidR="00EE4D8B" w:rsidRPr="00EE4D8B" w:rsidRDefault="00EE4D8B" w:rsidP="001A75D5">
            <w:pPr>
              <w:jc w:val="center"/>
              <w:rPr>
                <w:b/>
                <w:bCs/>
                <w:sz w:val="10"/>
                <w:szCs w:val="14"/>
              </w:rPr>
            </w:pPr>
            <w:r w:rsidRPr="00EE4D8B">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14:paraId="10DB6D42"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4CFB2D01"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5AFA69C3" w14:textId="77777777" w:rsidR="00EE4D8B" w:rsidRPr="00EE4D8B" w:rsidRDefault="00EE4D8B" w:rsidP="001A75D5">
            <w:pPr>
              <w:jc w:val="center"/>
              <w:rPr>
                <w:color w:val="000000"/>
                <w:sz w:val="10"/>
                <w:szCs w:val="14"/>
              </w:rPr>
            </w:pPr>
            <w:r w:rsidRPr="00EE4D8B">
              <w:rPr>
                <w:color w:val="000000"/>
                <w:sz w:val="10"/>
                <w:szCs w:val="14"/>
              </w:rPr>
              <w:t>5798,40000</w:t>
            </w:r>
          </w:p>
        </w:tc>
        <w:tc>
          <w:tcPr>
            <w:tcW w:w="0" w:type="auto"/>
            <w:tcBorders>
              <w:top w:val="nil"/>
              <w:left w:val="nil"/>
              <w:bottom w:val="single" w:sz="4" w:space="0" w:color="auto"/>
              <w:right w:val="single" w:sz="4" w:space="0" w:color="auto"/>
            </w:tcBorders>
            <w:shd w:val="clear" w:color="auto" w:fill="auto"/>
            <w:vAlign w:val="bottom"/>
            <w:hideMark/>
          </w:tcPr>
          <w:p w14:paraId="53B834FB"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5CD56489" w14:textId="77777777" w:rsidR="00EE4D8B" w:rsidRPr="00EE4D8B" w:rsidRDefault="00EE4D8B" w:rsidP="001A75D5">
            <w:pPr>
              <w:jc w:val="center"/>
              <w:rPr>
                <w:b/>
                <w:bCs/>
                <w:color w:val="000000"/>
                <w:sz w:val="10"/>
                <w:szCs w:val="14"/>
              </w:rPr>
            </w:pPr>
            <w:r w:rsidRPr="00EE4D8B">
              <w:rPr>
                <w:b/>
                <w:bCs/>
                <w:color w:val="000000"/>
                <w:sz w:val="10"/>
                <w:szCs w:val="14"/>
              </w:rPr>
              <w:t>5798,40000</w:t>
            </w:r>
          </w:p>
        </w:tc>
      </w:tr>
      <w:tr w:rsidR="00EE4D8B" w:rsidRPr="00EE4D8B" w14:paraId="4D9479DE"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9F4FAB2" w14:textId="77777777" w:rsidR="00EE4D8B" w:rsidRPr="00EE4D8B" w:rsidRDefault="00EE4D8B" w:rsidP="001A75D5">
            <w:pPr>
              <w:jc w:val="center"/>
              <w:rPr>
                <w:b/>
                <w:bCs/>
                <w:sz w:val="10"/>
                <w:szCs w:val="14"/>
              </w:rPr>
            </w:pPr>
            <w:r w:rsidRPr="00EE4D8B">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14:paraId="46427C78"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7FADEC12"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4E465EA2" w14:textId="77777777" w:rsidR="00EE4D8B" w:rsidRPr="00EE4D8B" w:rsidRDefault="00EE4D8B" w:rsidP="001A75D5">
            <w:pPr>
              <w:jc w:val="center"/>
              <w:rPr>
                <w:color w:val="000000"/>
                <w:sz w:val="10"/>
                <w:szCs w:val="14"/>
              </w:rPr>
            </w:pPr>
            <w:r w:rsidRPr="00EE4D8B">
              <w:rPr>
                <w:color w:val="000000"/>
                <w:sz w:val="10"/>
                <w:szCs w:val="14"/>
              </w:rPr>
              <w:t>5798,40000</w:t>
            </w:r>
          </w:p>
        </w:tc>
        <w:tc>
          <w:tcPr>
            <w:tcW w:w="0" w:type="auto"/>
            <w:tcBorders>
              <w:top w:val="nil"/>
              <w:left w:val="nil"/>
              <w:bottom w:val="single" w:sz="4" w:space="0" w:color="auto"/>
              <w:right w:val="single" w:sz="4" w:space="0" w:color="auto"/>
            </w:tcBorders>
            <w:shd w:val="clear" w:color="auto" w:fill="auto"/>
            <w:vAlign w:val="bottom"/>
            <w:hideMark/>
          </w:tcPr>
          <w:p w14:paraId="7CA93C7F"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0382D791" w14:textId="77777777" w:rsidR="00EE4D8B" w:rsidRPr="00EE4D8B" w:rsidRDefault="00EE4D8B" w:rsidP="001A75D5">
            <w:pPr>
              <w:jc w:val="center"/>
              <w:rPr>
                <w:b/>
                <w:bCs/>
                <w:color w:val="000000"/>
                <w:sz w:val="10"/>
                <w:szCs w:val="14"/>
              </w:rPr>
            </w:pPr>
            <w:r w:rsidRPr="00EE4D8B">
              <w:rPr>
                <w:b/>
                <w:bCs/>
                <w:color w:val="000000"/>
                <w:sz w:val="10"/>
                <w:szCs w:val="14"/>
              </w:rPr>
              <w:t>5798,40000</w:t>
            </w:r>
          </w:p>
        </w:tc>
      </w:tr>
      <w:tr w:rsidR="00EE4D8B" w:rsidRPr="00EE4D8B" w14:paraId="0F74AA4C"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140939" w14:textId="77777777" w:rsidR="00EE4D8B" w:rsidRPr="00EE4D8B" w:rsidRDefault="00EE4D8B" w:rsidP="001A75D5">
            <w:pPr>
              <w:jc w:val="center"/>
              <w:rPr>
                <w:b/>
                <w:bCs/>
                <w:sz w:val="10"/>
                <w:szCs w:val="14"/>
              </w:rPr>
            </w:pPr>
            <w:r w:rsidRPr="00EE4D8B">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14:paraId="1FB2A5CD"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238F7800"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51FB5943"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329C4133"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2F7DFD8C" w14:textId="77777777" w:rsidR="00EE4D8B" w:rsidRPr="00EE4D8B" w:rsidRDefault="00EE4D8B" w:rsidP="001A75D5">
            <w:pPr>
              <w:jc w:val="center"/>
              <w:rPr>
                <w:b/>
                <w:bCs/>
                <w:color w:val="000000"/>
                <w:sz w:val="10"/>
                <w:szCs w:val="14"/>
              </w:rPr>
            </w:pPr>
            <w:r w:rsidRPr="00EE4D8B">
              <w:rPr>
                <w:b/>
                <w:bCs/>
                <w:color w:val="000000"/>
                <w:sz w:val="10"/>
                <w:szCs w:val="14"/>
              </w:rPr>
              <w:t>0,00000</w:t>
            </w:r>
          </w:p>
        </w:tc>
      </w:tr>
      <w:tr w:rsidR="00EE4D8B" w:rsidRPr="00EE4D8B" w14:paraId="38B20702"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9B5CF33" w14:textId="77777777" w:rsidR="00EE4D8B" w:rsidRPr="00EE4D8B" w:rsidRDefault="00EE4D8B" w:rsidP="001A75D5">
            <w:pPr>
              <w:jc w:val="center"/>
              <w:rPr>
                <w:b/>
                <w:bCs/>
                <w:sz w:val="10"/>
                <w:szCs w:val="14"/>
              </w:rPr>
            </w:pPr>
            <w:r w:rsidRPr="00EE4D8B">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14:paraId="1EDA83BD"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3FFCA394"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5A1C4E43"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0AF356F4"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345B96B9" w14:textId="77777777" w:rsidR="00EE4D8B" w:rsidRPr="00EE4D8B" w:rsidRDefault="00EE4D8B" w:rsidP="001A75D5">
            <w:pPr>
              <w:jc w:val="center"/>
              <w:rPr>
                <w:b/>
                <w:bCs/>
                <w:color w:val="000000"/>
                <w:sz w:val="10"/>
                <w:szCs w:val="14"/>
              </w:rPr>
            </w:pPr>
            <w:r w:rsidRPr="00EE4D8B">
              <w:rPr>
                <w:b/>
                <w:bCs/>
                <w:color w:val="000000"/>
                <w:sz w:val="10"/>
                <w:szCs w:val="14"/>
              </w:rPr>
              <w:t>0,00000</w:t>
            </w:r>
          </w:p>
        </w:tc>
      </w:tr>
      <w:tr w:rsidR="00EE4D8B" w:rsidRPr="00EE4D8B" w14:paraId="09E02D97"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C39C5D" w14:textId="77777777" w:rsidR="00EE4D8B" w:rsidRPr="00EE4D8B" w:rsidRDefault="00EE4D8B" w:rsidP="001A75D5">
            <w:pPr>
              <w:jc w:val="center"/>
              <w:rPr>
                <w:b/>
                <w:bCs/>
                <w:sz w:val="10"/>
                <w:szCs w:val="14"/>
              </w:rPr>
            </w:pPr>
            <w:r w:rsidRPr="00EE4D8B">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14:paraId="0B525DF3"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71EAF5A9"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5DDF520C"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5B5B87B9" w14:textId="77777777" w:rsidR="00EE4D8B" w:rsidRPr="00EE4D8B" w:rsidRDefault="00EE4D8B" w:rsidP="001A75D5">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6172BD97" w14:textId="77777777" w:rsidR="00EE4D8B" w:rsidRPr="00EE4D8B" w:rsidRDefault="00EE4D8B" w:rsidP="001A75D5">
            <w:pPr>
              <w:jc w:val="center"/>
              <w:rPr>
                <w:b/>
                <w:bCs/>
                <w:color w:val="000000"/>
                <w:sz w:val="10"/>
                <w:szCs w:val="14"/>
              </w:rPr>
            </w:pPr>
            <w:r w:rsidRPr="00EE4D8B">
              <w:rPr>
                <w:b/>
                <w:bCs/>
                <w:color w:val="000000"/>
                <w:sz w:val="10"/>
                <w:szCs w:val="14"/>
              </w:rPr>
              <w:t>0,00000</w:t>
            </w:r>
          </w:p>
        </w:tc>
      </w:tr>
      <w:tr w:rsidR="00EE4D8B" w:rsidRPr="00EE4D8B" w14:paraId="6A0D0A39"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41A443" w14:textId="77777777" w:rsidR="00EE4D8B" w:rsidRPr="00EE4D8B" w:rsidRDefault="00EE4D8B" w:rsidP="001A75D5">
            <w:pPr>
              <w:jc w:val="center"/>
              <w:rPr>
                <w:b/>
                <w:bCs/>
                <w:sz w:val="10"/>
                <w:szCs w:val="14"/>
              </w:rPr>
            </w:pPr>
            <w:r w:rsidRPr="00EE4D8B">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14:paraId="09479734" w14:textId="77777777" w:rsidR="00EE4D8B" w:rsidRPr="00EE4D8B" w:rsidRDefault="00EE4D8B" w:rsidP="001A75D5">
            <w:pPr>
              <w:jc w:val="center"/>
              <w:rPr>
                <w:b/>
                <w:bCs/>
                <w:color w:val="000000"/>
                <w:sz w:val="10"/>
                <w:szCs w:val="14"/>
              </w:rPr>
            </w:pPr>
            <w:r w:rsidRPr="00EE4D8B">
              <w:rPr>
                <w:b/>
                <w:bCs/>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1A8058EB" w14:textId="77777777" w:rsidR="00EE4D8B" w:rsidRPr="00EE4D8B" w:rsidRDefault="00EE4D8B" w:rsidP="001A75D5">
            <w:pPr>
              <w:jc w:val="center"/>
              <w:rPr>
                <w:b/>
                <w:bCs/>
                <w:color w:val="000000"/>
                <w:sz w:val="10"/>
                <w:szCs w:val="14"/>
              </w:rPr>
            </w:pPr>
            <w:r w:rsidRPr="00EE4D8B">
              <w:rPr>
                <w:b/>
                <w:bCs/>
                <w:color w:val="000000"/>
                <w:sz w:val="10"/>
                <w:szCs w:val="14"/>
              </w:rPr>
              <w:t>6287,79107</w:t>
            </w:r>
          </w:p>
        </w:tc>
        <w:tc>
          <w:tcPr>
            <w:tcW w:w="0" w:type="auto"/>
            <w:tcBorders>
              <w:top w:val="nil"/>
              <w:left w:val="nil"/>
              <w:bottom w:val="single" w:sz="4" w:space="0" w:color="auto"/>
              <w:right w:val="single" w:sz="4" w:space="0" w:color="auto"/>
            </w:tcBorders>
            <w:shd w:val="clear" w:color="auto" w:fill="auto"/>
            <w:vAlign w:val="bottom"/>
            <w:hideMark/>
          </w:tcPr>
          <w:p w14:paraId="48DFFD99" w14:textId="77777777" w:rsidR="00EE4D8B" w:rsidRPr="00EE4D8B" w:rsidRDefault="00EE4D8B" w:rsidP="001A75D5">
            <w:pPr>
              <w:jc w:val="center"/>
              <w:rPr>
                <w:b/>
                <w:bCs/>
                <w:color w:val="000000"/>
                <w:sz w:val="10"/>
                <w:szCs w:val="14"/>
              </w:rPr>
            </w:pPr>
            <w:r w:rsidRPr="00EE4D8B">
              <w:rPr>
                <w:b/>
                <w:bCs/>
                <w:color w:val="000000"/>
                <w:sz w:val="10"/>
                <w:szCs w:val="14"/>
              </w:rPr>
              <w:t>23447,26536</w:t>
            </w:r>
          </w:p>
        </w:tc>
        <w:tc>
          <w:tcPr>
            <w:tcW w:w="0" w:type="auto"/>
            <w:tcBorders>
              <w:top w:val="nil"/>
              <w:left w:val="nil"/>
              <w:bottom w:val="single" w:sz="4" w:space="0" w:color="auto"/>
              <w:right w:val="single" w:sz="4" w:space="0" w:color="auto"/>
            </w:tcBorders>
            <w:shd w:val="clear" w:color="auto" w:fill="auto"/>
            <w:vAlign w:val="bottom"/>
            <w:hideMark/>
          </w:tcPr>
          <w:p w14:paraId="5410A255" w14:textId="77777777" w:rsidR="00EE4D8B" w:rsidRPr="00EE4D8B" w:rsidRDefault="00EE4D8B" w:rsidP="001A75D5">
            <w:pPr>
              <w:jc w:val="center"/>
              <w:rPr>
                <w:b/>
                <w:bCs/>
                <w:color w:val="000000"/>
                <w:sz w:val="10"/>
                <w:szCs w:val="14"/>
              </w:rPr>
            </w:pPr>
            <w:r w:rsidRPr="00EE4D8B">
              <w:rPr>
                <w:b/>
                <w:bCs/>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1D308939" w14:textId="77777777" w:rsidR="00EE4D8B" w:rsidRPr="00EE4D8B" w:rsidRDefault="00EE4D8B" w:rsidP="001A75D5">
            <w:pPr>
              <w:jc w:val="center"/>
              <w:rPr>
                <w:b/>
                <w:bCs/>
                <w:color w:val="000000"/>
                <w:sz w:val="10"/>
                <w:szCs w:val="14"/>
              </w:rPr>
            </w:pPr>
            <w:r w:rsidRPr="00EE4D8B">
              <w:rPr>
                <w:b/>
                <w:bCs/>
                <w:color w:val="000000"/>
                <w:sz w:val="10"/>
                <w:szCs w:val="14"/>
              </w:rPr>
              <w:t>29735,05703</w:t>
            </w:r>
          </w:p>
        </w:tc>
      </w:tr>
    </w:tbl>
    <w:p w14:paraId="114E2798" w14:textId="77777777" w:rsidR="00EE4D8B" w:rsidRPr="00BD7D22" w:rsidRDefault="00EE4D8B" w:rsidP="00EE4D8B">
      <w:pPr>
        <w:widowControl w:val="0"/>
        <w:autoSpaceDE w:val="0"/>
        <w:autoSpaceDN w:val="0"/>
        <w:adjustRightInd w:val="0"/>
        <w:jc w:val="right"/>
        <w:rPr>
          <w:b/>
          <w:sz w:val="14"/>
          <w:szCs w:val="14"/>
        </w:rPr>
      </w:pPr>
      <w:r w:rsidRPr="00BD7D22">
        <w:rPr>
          <w:b/>
          <w:sz w:val="14"/>
          <w:szCs w:val="14"/>
        </w:rPr>
        <w:t>»;</w:t>
      </w:r>
    </w:p>
    <w:p w14:paraId="7E51A17F"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2.2. Заменить в графе 7 строки 1.2.2. Мероприятий Подпрограммы 1 цифру «1837,00000» на «1239,31609»;</w:t>
      </w:r>
    </w:p>
    <w:p w14:paraId="1CAD7695"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2.3. Заменить в графе 7 строки 1.2.3. Мероприятий Подпрограммы 1 цифру «23,25000» на «0,00000»;</w:t>
      </w:r>
    </w:p>
    <w:p w14:paraId="45AAE5E8"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2.4. Заменить в графе 7 строки 1.3.2. Мероприятий Подпрограммы 1 цифру «7800,00000» на «5500,00000»;</w:t>
      </w:r>
    </w:p>
    <w:p w14:paraId="4842BC77"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2.5. Заменить в графе 7 строки 1.3.3. Мероприятий Подпрограммы 1 цифру «72,00000» на «74,99927»;</w:t>
      </w:r>
    </w:p>
    <w:p w14:paraId="4344EA23"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 xml:space="preserve">2.6. Заменить в графе 7 строки «Итого по подпрограмме» Мероприятий Подпрограммы 1 цифру «21056,19107» на «18138,25703» </w:t>
      </w:r>
      <w:proofErr w:type="gramStart"/>
      <w:r w:rsidRPr="00BD7D22">
        <w:rPr>
          <w:sz w:val="14"/>
          <w:szCs w:val="14"/>
        </w:rPr>
        <w:t>и  цифру</w:t>
      </w:r>
      <w:proofErr w:type="gramEnd"/>
      <w:r w:rsidRPr="00BD7D22">
        <w:rPr>
          <w:sz w:val="14"/>
          <w:szCs w:val="14"/>
        </w:rPr>
        <w:t xml:space="preserve"> «14498,40000» на «11850,46536».</w:t>
      </w:r>
    </w:p>
    <w:p w14:paraId="45D71070" w14:textId="77777777" w:rsidR="00EE4D8B" w:rsidRPr="00BD7D22" w:rsidRDefault="00EE4D8B" w:rsidP="00EE4D8B">
      <w:pPr>
        <w:widowControl w:val="0"/>
        <w:autoSpaceDE w:val="0"/>
        <w:autoSpaceDN w:val="0"/>
        <w:adjustRightInd w:val="0"/>
        <w:ind w:firstLine="284"/>
        <w:jc w:val="both"/>
        <w:rPr>
          <w:bCs/>
          <w:sz w:val="14"/>
          <w:szCs w:val="14"/>
        </w:rPr>
      </w:pPr>
      <w:r w:rsidRPr="00BD7D22">
        <w:rPr>
          <w:sz w:val="14"/>
          <w:szCs w:val="14"/>
        </w:rPr>
        <w:t>3. Внести изменения в подпрограмму «</w:t>
      </w:r>
      <w:r w:rsidRPr="00BD7D22">
        <w:rPr>
          <w:bCs/>
          <w:sz w:val="14"/>
          <w:szCs w:val="14"/>
        </w:rPr>
        <w:t>Развитие инфраструктуры водоснабжения и водоотведения населенных пунктов Солецкого муниципального округа» Программы (далее - Подпрограмма 3):</w:t>
      </w:r>
    </w:p>
    <w:p w14:paraId="669E7CB7" w14:textId="77777777" w:rsidR="00EE4D8B" w:rsidRPr="00BD7D22" w:rsidRDefault="00EE4D8B" w:rsidP="00EE4D8B">
      <w:pPr>
        <w:widowControl w:val="0"/>
        <w:autoSpaceDE w:val="0"/>
        <w:autoSpaceDN w:val="0"/>
        <w:adjustRightInd w:val="0"/>
        <w:ind w:firstLine="284"/>
        <w:jc w:val="both"/>
        <w:rPr>
          <w:bCs/>
          <w:sz w:val="14"/>
          <w:szCs w:val="14"/>
        </w:rPr>
      </w:pPr>
      <w:r w:rsidRPr="00BD7D22">
        <w:rPr>
          <w:bCs/>
          <w:sz w:val="14"/>
          <w:szCs w:val="14"/>
        </w:rPr>
        <w:t>3.1. Дополнить раздел 1</w:t>
      </w:r>
      <w:proofErr w:type="gramStart"/>
      <w:r w:rsidRPr="00BD7D22">
        <w:rPr>
          <w:bCs/>
          <w:sz w:val="14"/>
          <w:szCs w:val="14"/>
        </w:rPr>
        <w:t>паспорта  Подпрограммы</w:t>
      </w:r>
      <w:proofErr w:type="gramEnd"/>
      <w:r w:rsidRPr="00BD7D22">
        <w:rPr>
          <w:bCs/>
          <w:sz w:val="14"/>
          <w:szCs w:val="14"/>
        </w:rPr>
        <w:t xml:space="preserve"> 3 строкой следующего содержания:</w:t>
      </w:r>
    </w:p>
    <w:p w14:paraId="69236520" w14:textId="77777777" w:rsidR="00EE4D8B" w:rsidRPr="00BD7D22" w:rsidRDefault="00EE4D8B" w:rsidP="00EE4D8B">
      <w:pPr>
        <w:widowControl w:val="0"/>
        <w:autoSpaceDE w:val="0"/>
        <w:autoSpaceDN w:val="0"/>
        <w:adjustRightInd w:val="0"/>
        <w:ind w:firstLine="284"/>
        <w:jc w:val="both"/>
        <w:rPr>
          <w:bCs/>
          <w:sz w:val="14"/>
          <w:szCs w:val="14"/>
        </w:rPr>
      </w:pPr>
      <w:r w:rsidRPr="00BD7D22">
        <w:rPr>
          <w:bCs/>
          <w:sz w:val="14"/>
          <w:szCs w:val="14"/>
        </w:rPr>
        <w:t>«МБУ «Солецкого городское хозяйство»;</w:t>
      </w:r>
    </w:p>
    <w:p w14:paraId="0DEB6501" w14:textId="77777777" w:rsidR="00EE4D8B" w:rsidRPr="00BD7D22" w:rsidRDefault="00EE4D8B" w:rsidP="00EE4D8B">
      <w:pPr>
        <w:widowControl w:val="0"/>
        <w:autoSpaceDE w:val="0"/>
        <w:autoSpaceDN w:val="0"/>
        <w:adjustRightInd w:val="0"/>
        <w:ind w:firstLine="284"/>
        <w:jc w:val="both"/>
        <w:rPr>
          <w:bCs/>
          <w:sz w:val="14"/>
          <w:szCs w:val="14"/>
        </w:rPr>
      </w:pPr>
      <w:r w:rsidRPr="00BD7D22">
        <w:rPr>
          <w:bCs/>
          <w:sz w:val="14"/>
          <w:szCs w:val="14"/>
        </w:rPr>
        <w:t>3.2. Изложить раздел 4 паспорта Подпрограммы 3 в редакции:</w:t>
      </w:r>
    </w:p>
    <w:p w14:paraId="1A8E8BD1" w14:textId="77777777" w:rsidR="00EE4D8B" w:rsidRPr="00BD7D22" w:rsidRDefault="00EE4D8B" w:rsidP="00EE4D8B">
      <w:pPr>
        <w:widowControl w:val="0"/>
        <w:autoSpaceDE w:val="0"/>
        <w:autoSpaceDN w:val="0"/>
        <w:adjustRightInd w:val="0"/>
        <w:ind w:firstLine="284"/>
        <w:jc w:val="both"/>
        <w:rPr>
          <w:b/>
          <w:sz w:val="14"/>
          <w:szCs w:val="14"/>
        </w:rPr>
      </w:pPr>
      <w:r w:rsidRPr="00BD7D22">
        <w:rPr>
          <w:b/>
          <w:sz w:val="14"/>
          <w:szCs w:val="14"/>
        </w:rPr>
        <w:t>«4. Объемы и источники финансирования подпрограммы в целом и по годам реализации (тыс. рублей):</w:t>
      </w:r>
    </w:p>
    <w:p w14:paraId="69968A18" w14:textId="77777777" w:rsidR="00EE4D8B" w:rsidRPr="00BD7D22" w:rsidRDefault="00EE4D8B" w:rsidP="00EE4D8B">
      <w:pPr>
        <w:widowControl w:val="0"/>
        <w:autoSpaceDE w:val="0"/>
        <w:autoSpaceDN w:val="0"/>
        <w:adjustRightInd w:val="0"/>
        <w:ind w:firstLine="284"/>
        <w:jc w:val="both"/>
        <w:rPr>
          <w:b/>
          <w:sz w:val="14"/>
          <w:szCs w:val="14"/>
        </w:rPr>
      </w:pPr>
    </w:p>
    <w:tbl>
      <w:tblPr>
        <w:tblW w:w="0" w:type="auto"/>
        <w:jc w:val="right"/>
        <w:tblLook w:val="04A0" w:firstRow="1" w:lastRow="0" w:firstColumn="1" w:lastColumn="0" w:noHBand="0" w:noVBand="1"/>
      </w:tblPr>
      <w:tblGrid>
        <w:gridCol w:w="501"/>
        <w:gridCol w:w="918"/>
        <w:gridCol w:w="773"/>
        <w:gridCol w:w="1146"/>
        <w:gridCol w:w="992"/>
        <w:gridCol w:w="791"/>
      </w:tblGrid>
      <w:tr w:rsidR="00EE4D8B" w:rsidRPr="00EE4D8B" w14:paraId="6D1B1905" w14:textId="77777777" w:rsidTr="00EE4D8B">
        <w:trPr>
          <w:trHeight w:val="20"/>
          <w:jc w:val="right"/>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CAB43" w14:textId="77777777" w:rsidR="00EE4D8B" w:rsidRPr="00EE4D8B" w:rsidRDefault="00EE4D8B" w:rsidP="00EE4D8B">
            <w:pPr>
              <w:jc w:val="center"/>
              <w:rPr>
                <w:b/>
                <w:bCs/>
                <w:sz w:val="10"/>
                <w:szCs w:val="14"/>
              </w:rPr>
            </w:pPr>
            <w:r w:rsidRPr="00EE4D8B">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6582FC6F" w14:textId="77777777" w:rsidR="00EE4D8B" w:rsidRPr="00EE4D8B" w:rsidRDefault="00EE4D8B" w:rsidP="00EE4D8B">
            <w:pPr>
              <w:jc w:val="center"/>
              <w:rPr>
                <w:b/>
                <w:bCs/>
                <w:sz w:val="10"/>
                <w:szCs w:val="14"/>
              </w:rPr>
            </w:pPr>
            <w:r w:rsidRPr="00EE4D8B">
              <w:rPr>
                <w:b/>
                <w:bCs/>
                <w:sz w:val="10"/>
                <w:szCs w:val="14"/>
              </w:rPr>
              <w:t>Источник  финансирования</w:t>
            </w:r>
          </w:p>
        </w:tc>
      </w:tr>
      <w:tr w:rsidR="00EE4D8B" w:rsidRPr="00EE4D8B" w14:paraId="34DA0D75" w14:textId="77777777" w:rsidTr="00EE4D8B">
        <w:trPr>
          <w:trHeight w:val="2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BC7D5" w14:textId="77777777" w:rsidR="00EE4D8B" w:rsidRPr="00EE4D8B" w:rsidRDefault="00EE4D8B" w:rsidP="00EE4D8B">
            <w:pPr>
              <w:jc w:val="center"/>
              <w:rPr>
                <w:b/>
                <w:bCs/>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14:paraId="4A4E0953" w14:textId="77777777" w:rsidR="00EE4D8B" w:rsidRPr="00EE4D8B" w:rsidRDefault="00EE4D8B" w:rsidP="00EE4D8B">
            <w:pPr>
              <w:jc w:val="center"/>
              <w:rPr>
                <w:b/>
                <w:bCs/>
                <w:sz w:val="10"/>
                <w:szCs w:val="14"/>
              </w:rPr>
            </w:pPr>
            <w:r w:rsidRPr="00EE4D8B">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center"/>
            <w:hideMark/>
          </w:tcPr>
          <w:p w14:paraId="2EC891EA" w14:textId="77777777" w:rsidR="00EE4D8B" w:rsidRPr="00EE4D8B" w:rsidRDefault="00EE4D8B" w:rsidP="00EE4D8B">
            <w:pPr>
              <w:jc w:val="center"/>
              <w:rPr>
                <w:b/>
                <w:bCs/>
                <w:sz w:val="10"/>
                <w:szCs w:val="14"/>
              </w:rPr>
            </w:pPr>
            <w:r w:rsidRPr="00EE4D8B">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center"/>
            <w:hideMark/>
          </w:tcPr>
          <w:p w14:paraId="5F9292E6" w14:textId="77777777" w:rsidR="00EE4D8B" w:rsidRPr="00EE4D8B" w:rsidRDefault="00EE4D8B" w:rsidP="00EE4D8B">
            <w:pPr>
              <w:jc w:val="center"/>
              <w:rPr>
                <w:b/>
                <w:bCs/>
                <w:sz w:val="10"/>
                <w:szCs w:val="14"/>
              </w:rPr>
            </w:pPr>
            <w:r w:rsidRPr="00EE4D8B">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14:paraId="151A7A0B" w14:textId="77777777" w:rsidR="00EE4D8B" w:rsidRPr="00EE4D8B" w:rsidRDefault="00EE4D8B" w:rsidP="00EE4D8B">
            <w:pPr>
              <w:jc w:val="center"/>
              <w:rPr>
                <w:b/>
                <w:bCs/>
                <w:sz w:val="10"/>
                <w:szCs w:val="14"/>
              </w:rPr>
            </w:pPr>
            <w:r w:rsidRPr="00EE4D8B">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center"/>
            <w:hideMark/>
          </w:tcPr>
          <w:p w14:paraId="33C8AE78" w14:textId="77777777" w:rsidR="00EE4D8B" w:rsidRPr="00EE4D8B" w:rsidRDefault="00EE4D8B" w:rsidP="00EE4D8B">
            <w:pPr>
              <w:jc w:val="center"/>
              <w:rPr>
                <w:b/>
                <w:bCs/>
                <w:sz w:val="10"/>
                <w:szCs w:val="14"/>
              </w:rPr>
            </w:pPr>
            <w:r w:rsidRPr="00EE4D8B">
              <w:rPr>
                <w:b/>
                <w:bCs/>
                <w:sz w:val="10"/>
                <w:szCs w:val="14"/>
              </w:rPr>
              <w:t>всего</w:t>
            </w:r>
          </w:p>
        </w:tc>
      </w:tr>
      <w:tr w:rsidR="00EE4D8B" w:rsidRPr="00EE4D8B" w14:paraId="62819B70" w14:textId="77777777" w:rsidTr="00EE4D8B">
        <w:trPr>
          <w:trHeight w:val="2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430F81" w14:textId="77777777" w:rsidR="00EE4D8B" w:rsidRPr="00EE4D8B" w:rsidRDefault="00EE4D8B" w:rsidP="00EE4D8B">
            <w:pPr>
              <w:jc w:val="center"/>
              <w:rPr>
                <w:sz w:val="10"/>
                <w:szCs w:val="14"/>
              </w:rPr>
            </w:pPr>
            <w:r w:rsidRPr="00EE4D8B">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23B6A513" w14:textId="77777777" w:rsidR="00EE4D8B" w:rsidRPr="00EE4D8B" w:rsidRDefault="00EE4D8B" w:rsidP="00EE4D8B">
            <w:pPr>
              <w:jc w:val="center"/>
              <w:rPr>
                <w:sz w:val="10"/>
                <w:szCs w:val="14"/>
              </w:rPr>
            </w:pPr>
            <w:r w:rsidRPr="00EE4D8B">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30E7A23E" w14:textId="77777777" w:rsidR="00EE4D8B" w:rsidRPr="00EE4D8B" w:rsidRDefault="00EE4D8B" w:rsidP="00EE4D8B">
            <w:pPr>
              <w:jc w:val="center"/>
              <w:rPr>
                <w:sz w:val="10"/>
                <w:szCs w:val="14"/>
              </w:rPr>
            </w:pPr>
            <w:r w:rsidRPr="00EE4D8B">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14:paraId="41480448" w14:textId="77777777" w:rsidR="00EE4D8B" w:rsidRPr="00EE4D8B" w:rsidRDefault="00EE4D8B" w:rsidP="00EE4D8B">
            <w:pPr>
              <w:jc w:val="center"/>
              <w:rPr>
                <w:sz w:val="10"/>
                <w:szCs w:val="14"/>
              </w:rPr>
            </w:pPr>
            <w:r w:rsidRPr="00EE4D8B">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2D91D3F" w14:textId="77777777" w:rsidR="00EE4D8B" w:rsidRPr="00EE4D8B" w:rsidRDefault="00EE4D8B" w:rsidP="00EE4D8B">
            <w:pPr>
              <w:jc w:val="center"/>
              <w:rPr>
                <w:sz w:val="10"/>
                <w:szCs w:val="14"/>
              </w:rPr>
            </w:pPr>
            <w:r w:rsidRPr="00EE4D8B">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E439A41" w14:textId="77777777" w:rsidR="00EE4D8B" w:rsidRPr="00EE4D8B" w:rsidRDefault="00EE4D8B" w:rsidP="00EE4D8B">
            <w:pPr>
              <w:jc w:val="center"/>
              <w:rPr>
                <w:sz w:val="10"/>
                <w:szCs w:val="14"/>
              </w:rPr>
            </w:pPr>
            <w:r w:rsidRPr="00EE4D8B">
              <w:rPr>
                <w:sz w:val="10"/>
                <w:szCs w:val="14"/>
              </w:rPr>
              <w:t>6</w:t>
            </w:r>
          </w:p>
        </w:tc>
      </w:tr>
      <w:tr w:rsidR="00EE4D8B" w:rsidRPr="00EE4D8B" w14:paraId="2E8FCCE3" w14:textId="77777777" w:rsidTr="00EE4D8B">
        <w:trPr>
          <w:trHeight w:val="2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4F0C8" w14:textId="77777777" w:rsidR="00EE4D8B" w:rsidRPr="00EE4D8B" w:rsidRDefault="00EE4D8B" w:rsidP="00EE4D8B">
            <w:pPr>
              <w:jc w:val="center"/>
              <w:rPr>
                <w:b/>
                <w:bCs/>
                <w:sz w:val="10"/>
                <w:szCs w:val="14"/>
              </w:rPr>
            </w:pPr>
            <w:r w:rsidRPr="00EE4D8B">
              <w:rPr>
                <w:b/>
                <w:bCs/>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14:paraId="0705DB03" w14:textId="77777777" w:rsidR="00EE4D8B" w:rsidRPr="00EE4D8B" w:rsidRDefault="00EE4D8B" w:rsidP="00EE4D8B">
            <w:pPr>
              <w:jc w:val="center"/>
              <w:rPr>
                <w:color w:val="000000"/>
                <w:sz w:val="10"/>
                <w:szCs w:val="14"/>
              </w:rPr>
            </w:pPr>
            <w:r w:rsidRPr="00EE4D8B">
              <w:rPr>
                <w:color w:val="000000"/>
                <w:sz w:val="10"/>
                <w:szCs w:val="14"/>
              </w:rPr>
              <w:t>149977,90000</w:t>
            </w:r>
          </w:p>
        </w:tc>
        <w:tc>
          <w:tcPr>
            <w:tcW w:w="0" w:type="auto"/>
            <w:tcBorders>
              <w:top w:val="nil"/>
              <w:left w:val="nil"/>
              <w:bottom w:val="single" w:sz="4" w:space="0" w:color="auto"/>
              <w:right w:val="single" w:sz="4" w:space="0" w:color="auto"/>
            </w:tcBorders>
            <w:shd w:val="clear" w:color="auto" w:fill="auto"/>
            <w:vAlign w:val="center"/>
            <w:hideMark/>
          </w:tcPr>
          <w:p w14:paraId="06AFB7F8" w14:textId="77777777" w:rsidR="00EE4D8B" w:rsidRPr="00EE4D8B" w:rsidRDefault="00EE4D8B" w:rsidP="00EE4D8B">
            <w:pPr>
              <w:jc w:val="center"/>
              <w:rPr>
                <w:color w:val="000000"/>
                <w:sz w:val="10"/>
                <w:szCs w:val="14"/>
              </w:rPr>
            </w:pPr>
            <w:r w:rsidRPr="00EE4D8B">
              <w:rPr>
                <w:color w:val="000000"/>
                <w:sz w:val="10"/>
                <w:szCs w:val="14"/>
              </w:rPr>
              <w:t>4638,50000</w:t>
            </w:r>
          </w:p>
        </w:tc>
        <w:tc>
          <w:tcPr>
            <w:tcW w:w="0" w:type="auto"/>
            <w:tcBorders>
              <w:top w:val="nil"/>
              <w:left w:val="nil"/>
              <w:bottom w:val="single" w:sz="4" w:space="0" w:color="auto"/>
              <w:right w:val="single" w:sz="4" w:space="0" w:color="auto"/>
            </w:tcBorders>
            <w:shd w:val="clear" w:color="auto" w:fill="auto"/>
            <w:vAlign w:val="center"/>
            <w:hideMark/>
          </w:tcPr>
          <w:p w14:paraId="1E314936" w14:textId="77777777" w:rsidR="00EE4D8B" w:rsidRPr="00EE4D8B" w:rsidRDefault="00EE4D8B" w:rsidP="00EE4D8B">
            <w:pPr>
              <w:jc w:val="center"/>
              <w:rPr>
                <w:color w:val="000000"/>
                <w:sz w:val="10"/>
                <w:szCs w:val="14"/>
              </w:rPr>
            </w:pPr>
            <w:r w:rsidRPr="00EE4D8B">
              <w:rPr>
                <w:color w:val="000000"/>
                <w:sz w:val="10"/>
                <w:szCs w:val="14"/>
              </w:rPr>
              <w:t>19058,90544</w:t>
            </w:r>
          </w:p>
        </w:tc>
        <w:tc>
          <w:tcPr>
            <w:tcW w:w="0" w:type="auto"/>
            <w:tcBorders>
              <w:top w:val="nil"/>
              <w:left w:val="nil"/>
              <w:bottom w:val="single" w:sz="4" w:space="0" w:color="auto"/>
              <w:right w:val="single" w:sz="4" w:space="0" w:color="auto"/>
            </w:tcBorders>
            <w:shd w:val="clear" w:color="auto" w:fill="auto"/>
            <w:vAlign w:val="center"/>
            <w:hideMark/>
          </w:tcPr>
          <w:p w14:paraId="63D26539"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198215EC" w14:textId="77777777" w:rsidR="00EE4D8B" w:rsidRPr="00EE4D8B" w:rsidRDefault="00EE4D8B" w:rsidP="00EE4D8B">
            <w:pPr>
              <w:jc w:val="center"/>
              <w:rPr>
                <w:b/>
                <w:bCs/>
                <w:color w:val="000000"/>
                <w:sz w:val="10"/>
                <w:szCs w:val="14"/>
              </w:rPr>
            </w:pPr>
            <w:r w:rsidRPr="00EE4D8B">
              <w:rPr>
                <w:b/>
                <w:bCs/>
                <w:color w:val="000000"/>
                <w:sz w:val="10"/>
                <w:szCs w:val="14"/>
              </w:rPr>
              <w:t>173675,30544</w:t>
            </w:r>
          </w:p>
        </w:tc>
      </w:tr>
      <w:tr w:rsidR="00EE4D8B" w:rsidRPr="00EE4D8B" w14:paraId="29F766C2" w14:textId="77777777" w:rsidTr="00EE4D8B">
        <w:trPr>
          <w:trHeight w:val="2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B3E53F" w14:textId="77777777" w:rsidR="00EE4D8B" w:rsidRPr="00EE4D8B" w:rsidRDefault="00EE4D8B" w:rsidP="00EE4D8B">
            <w:pPr>
              <w:jc w:val="center"/>
              <w:rPr>
                <w:b/>
                <w:bCs/>
                <w:sz w:val="10"/>
                <w:szCs w:val="14"/>
              </w:rPr>
            </w:pPr>
            <w:r w:rsidRPr="00EE4D8B">
              <w:rPr>
                <w:b/>
                <w:bCs/>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14:paraId="596E9859" w14:textId="77777777" w:rsidR="00EE4D8B" w:rsidRPr="00EE4D8B" w:rsidRDefault="00EE4D8B" w:rsidP="00EE4D8B">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2D76ED8" w14:textId="77777777" w:rsidR="00EE4D8B" w:rsidRPr="00EE4D8B" w:rsidRDefault="00EE4D8B" w:rsidP="00EE4D8B">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1DC40626" w14:textId="77777777" w:rsidR="00EE4D8B" w:rsidRPr="00EE4D8B" w:rsidRDefault="00EE4D8B" w:rsidP="00EE4D8B">
            <w:pPr>
              <w:jc w:val="center"/>
              <w:rPr>
                <w:color w:val="000000"/>
                <w:sz w:val="10"/>
                <w:szCs w:val="14"/>
              </w:rPr>
            </w:pPr>
            <w:r w:rsidRPr="00EE4D8B">
              <w:rPr>
                <w:color w:val="000000"/>
                <w:sz w:val="10"/>
                <w:szCs w:val="14"/>
              </w:rPr>
              <w:t>3369,80901</w:t>
            </w:r>
          </w:p>
        </w:tc>
        <w:tc>
          <w:tcPr>
            <w:tcW w:w="0" w:type="auto"/>
            <w:tcBorders>
              <w:top w:val="nil"/>
              <w:left w:val="nil"/>
              <w:bottom w:val="single" w:sz="4" w:space="0" w:color="auto"/>
              <w:right w:val="single" w:sz="4" w:space="0" w:color="auto"/>
            </w:tcBorders>
            <w:shd w:val="clear" w:color="auto" w:fill="auto"/>
            <w:vAlign w:val="center"/>
            <w:hideMark/>
          </w:tcPr>
          <w:p w14:paraId="042CA3B2"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3F909D82" w14:textId="77777777" w:rsidR="00EE4D8B" w:rsidRPr="00EE4D8B" w:rsidRDefault="00EE4D8B" w:rsidP="00EE4D8B">
            <w:pPr>
              <w:jc w:val="center"/>
              <w:rPr>
                <w:b/>
                <w:bCs/>
                <w:color w:val="000000"/>
                <w:sz w:val="10"/>
                <w:szCs w:val="14"/>
              </w:rPr>
            </w:pPr>
            <w:r w:rsidRPr="00EE4D8B">
              <w:rPr>
                <w:b/>
                <w:bCs/>
                <w:color w:val="000000"/>
                <w:sz w:val="10"/>
                <w:szCs w:val="14"/>
              </w:rPr>
              <w:t>3369,80901</w:t>
            </w:r>
          </w:p>
        </w:tc>
      </w:tr>
      <w:tr w:rsidR="00EE4D8B" w:rsidRPr="00EE4D8B" w14:paraId="65DC7EF4" w14:textId="77777777" w:rsidTr="00EE4D8B">
        <w:trPr>
          <w:trHeight w:val="2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2DF4D9" w14:textId="77777777" w:rsidR="00EE4D8B" w:rsidRPr="00EE4D8B" w:rsidRDefault="00EE4D8B" w:rsidP="00EE4D8B">
            <w:pPr>
              <w:jc w:val="center"/>
              <w:rPr>
                <w:b/>
                <w:bCs/>
                <w:sz w:val="10"/>
                <w:szCs w:val="14"/>
              </w:rPr>
            </w:pPr>
            <w:r w:rsidRPr="00EE4D8B">
              <w:rPr>
                <w:b/>
                <w:bCs/>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14:paraId="6516F089" w14:textId="77777777" w:rsidR="00EE4D8B" w:rsidRPr="00EE4D8B" w:rsidRDefault="00EE4D8B" w:rsidP="00EE4D8B">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3C16B174" w14:textId="77777777" w:rsidR="00EE4D8B" w:rsidRPr="00EE4D8B" w:rsidRDefault="00EE4D8B" w:rsidP="00EE4D8B">
            <w:pPr>
              <w:jc w:val="center"/>
              <w:rPr>
                <w:color w:val="000000"/>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4DA28861" w14:textId="77777777" w:rsidR="00EE4D8B" w:rsidRPr="00EE4D8B" w:rsidRDefault="00EE4D8B" w:rsidP="00EE4D8B">
            <w:pPr>
              <w:jc w:val="center"/>
              <w:rPr>
                <w:color w:val="000000"/>
                <w:sz w:val="10"/>
                <w:szCs w:val="14"/>
              </w:rPr>
            </w:pPr>
            <w:r w:rsidRPr="00EE4D8B">
              <w:rPr>
                <w:color w:val="000000"/>
                <w:sz w:val="10"/>
                <w:szCs w:val="14"/>
              </w:rPr>
              <w:t>2400,00000</w:t>
            </w:r>
          </w:p>
        </w:tc>
        <w:tc>
          <w:tcPr>
            <w:tcW w:w="0" w:type="auto"/>
            <w:tcBorders>
              <w:top w:val="nil"/>
              <w:left w:val="nil"/>
              <w:bottom w:val="single" w:sz="4" w:space="0" w:color="auto"/>
              <w:right w:val="single" w:sz="4" w:space="0" w:color="auto"/>
            </w:tcBorders>
            <w:shd w:val="clear" w:color="auto" w:fill="auto"/>
            <w:vAlign w:val="center"/>
            <w:hideMark/>
          </w:tcPr>
          <w:p w14:paraId="6F56D7E3"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71A519D2" w14:textId="77777777" w:rsidR="00EE4D8B" w:rsidRPr="00EE4D8B" w:rsidRDefault="00EE4D8B" w:rsidP="00EE4D8B">
            <w:pPr>
              <w:jc w:val="center"/>
              <w:rPr>
                <w:b/>
                <w:bCs/>
                <w:color w:val="000000"/>
                <w:sz w:val="10"/>
                <w:szCs w:val="14"/>
              </w:rPr>
            </w:pPr>
            <w:r w:rsidRPr="00EE4D8B">
              <w:rPr>
                <w:b/>
                <w:bCs/>
                <w:color w:val="000000"/>
                <w:sz w:val="10"/>
                <w:szCs w:val="14"/>
              </w:rPr>
              <w:t>2400,00000</w:t>
            </w:r>
          </w:p>
        </w:tc>
      </w:tr>
      <w:tr w:rsidR="00EE4D8B" w:rsidRPr="00EE4D8B" w14:paraId="4AE55FD0" w14:textId="77777777" w:rsidTr="00EE4D8B">
        <w:trPr>
          <w:trHeight w:val="2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FF459C" w14:textId="77777777" w:rsidR="00EE4D8B" w:rsidRPr="00EE4D8B" w:rsidRDefault="00EE4D8B" w:rsidP="00EE4D8B">
            <w:pPr>
              <w:jc w:val="center"/>
              <w:rPr>
                <w:b/>
                <w:bCs/>
                <w:sz w:val="10"/>
                <w:szCs w:val="14"/>
              </w:rPr>
            </w:pPr>
            <w:r w:rsidRPr="00EE4D8B">
              <w:rPr>
                <w:b/>
                <w:bCs/>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14:paraId="1A1E4BE3"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1752119E"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427A9F2F"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75399E2B"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3E75DE7E" w14:textId="77777777" w:rsidR="00EE4D8B" w:rsidRPr="00EE4D8B" w:rsidRDefault="00EE4D8B" w:rsidP="00EE4D8B">
            <w:pPr>
              <w:jc w:val="center"/>
              <w:rPr>
                <w:b/>
                <w:bCs/>
                <w:color w:val="000000"/>
                <w:sz w:val="10"/>
                <w:szCs w:val="14"/>
              </w:rPr>
            </w:pPr>
            <w:r w:rsidRPr="00EE4D8B">
              <w:rPr>
                <w:b/>
                <w:bCs/>
                <w:color w:val="000000"/>
                <w:sz w:val="10"/>
                <w:szCs w:val="14"/>
              </w:rPr>
              <w:t>0,00000</w:t>
            </w:r>
          </w:p>
        </w:tc>
      </w:tr>
      <w:tr w:rsidR="00EE4D8B" w:rsidRPr="00EE4D8B" w14:paraId="355AE46E" w14:textId="77777777" w:rsidTr="00EE4D8B">
        <w:trPr>
          <w:trHeight w:val="2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9998CF" w14:textId="77777777" w:rsidR="00EE4D8B" w:rsidRPr="00EE4D8B" w:rsidRDefault="00EE4D8B" w:rsidP="00EE4D8B">
            <w:pPr>
              <w:jc w:val="center"/>
              <w:rPr>
                <w:b/>
                <w:bCs/>
                <w:sz w:val="10"/>
                <w:szCs w:val="14"/>
              </w:rPr>
            </w:pPr>
            <w:r w:rsidRPr="00EE4D8B">
              <w:rPr>
                <w:b/>
                <w:bCs/>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14:paraId="0B882CC5"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22A46CE"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AEAFA05"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1386599A"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242833E0" w14:textId="77777777" w:rsidR="00EE4D8B" w:rsidRPr="00EE4D8B" w:rsidRDefault="00EE4D8B" w:rsidP="00EE4D8B">
            <w:pPr>
              <w:jc w:val="center"/>
              <w:rPr>
                <w:b/>
                <w:bCs/>
                <w:color w:val="000000"/>
                <w:sz w:val="10"/>
                <w:szCs w:val="14"/>
              </w:rPr>
            </w:pPr>
            <w:r w:rsidRPr="00EE4D8B">
              <w:rPr>
                <w:b/>
                <w:bCs/>
                <w:color w:val="000000"/>
                <w:sz w:val="10"/>
                <w:szCs w:val="14"/>
              </w:rPr>
              <w:t>0,00000</w:t>
            </w:r>
          </w:p>
        </w:tc>
      </w:tr>
      <w:tr w:rsidR="00EE4D8B" w:rsidRPr="00EE4D8B" w14:paraId="4901926F" w14:textId="77777777" w:rsidTr="00EE4D8B">
        <w:trPr>
          <w:trHeight w:val="2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FA1172" w14:textId="77777777" w:rsidR="00EE4D8B" w:rsidRPr="00EE4D8B" w:rsidRDefault="00EE4D8B" w:rsidP="00EE4D8B">
            <w:pPr>
              <w:jc w:val="center"/>
              <w:rPr>
                <w:b/>
                <w:bCs/>
                <w:sz w:val="10"/>
                <w:szCs w:val="14"/>
              </w:rPr>
            </w:pPr>
            <w:r w:rsidRPr="00EE4D8B">
              <w:rPr>
                <w:b/>
                <w:bCs/>
                <w:sz w:val="10"/>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667C392C"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46AA4971"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DD04294"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0996E908" w14:textId="77777777" w:rsidR="00EE4D8B" w:rsidRPr="00EE4D8B" w:rsidRDefault="00EE4D8B" w:rsidP="00EE4D8B">
            <w:pPr>
              <w:jc w:val="center"/>
              <w:rPr>
                <w:sz w:val="10"/>
                <w:szCs w:val="14"/>
              </w:rPr>
            </w:pPr>
            <w:r w:rsidRPr="00EE4D8B">
              <w:rPr>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7D769365" w14:textId="77777777" w:rsidR="00EE4D8B" w:rsidRPr="00EE4D8B" w:rsidRDefault="00EE4D8B" w:rsidP="00EE4D8B">
            <w:pPr>
              <w:jc w:val="center"/>
              <w:rPr>
                <w:b/>
                <w:bCs/>
                <w:color w:val="000000"/>
                <w:sz w:val="10"/>
                <w:szCs w:val="14"/>
              </w:rPr>
            </w:pPr>
            <w:r w:rsidRPr="00EE4D8B">
              <w:rPr>
                <w:b/>
                <w:bCs/>
                <w:color w:val="000000"/>
                <w:sz w:val="10"/>
                <w:szCs w:val="14"/>
              </w:rPr>
              <w:t>0,00000</w:t>
            </w:r>
          </w:p>
        </w:tc>
      </w:tr>
      <w:tr w:rsidR="00EE4D8B" w:rsidRPr="00EE4D8B" w14:paraId="5830C973" w14:textId="77777777" w:rsidTr="00EE4D8B">
        <w:trPr>
          <w:trHeight w:val="2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5B9932" w14:textId="77777777" w:rsidR="00EE4D8B" w:rsidRPr="00EE4D8B" w:rsidRDefault="00EE4D8B" w:rsidP="00EE4D8B">
            <w:pPr>
              <w:jc w:val="center"/>
              <w:rPr>
                <w:b/>
                <w:bCs/>
                <w:sz w:val="10"/>
                <w:szCs w:val="14"/>
              </w:rPr>
            </w:pPr>
            <w:r w:rsidRPr="00EE4D8B">
              <w:rPr>
                <w:b/>
                <w:bCs/>
                <w:sz w:val="10"/>
                <w:szCs w:val="14"/>
              </w:rPr>
              <w:t>Всего:</w:t>
            </w:r>
          </w:p>
        </w:tc>
        <w:tc>
          <w:tcPr>
            <w:tcW w:w="0" w:type="auto"/>
            <w:tcBorders>
              <w:top w:val="nil"/>
              <w:left w:val="nil"/>
              <w:bottom w:val="single" w:sz="4" w:space="0" w:color="auto"/>
              <w:right w:val="single" w:sz="4" w:space="0" w:color="auto"/>
            </w:tcBorders>
            <w:shd w:val="clear" w:color="auto" w:fill="auto"/>
            <w:vAlign w:val="center"/>
            <w:hideMark/>
          </w:tcPr>
          <w:p w14:paraId="4110EA15" w14:textId="77777777" w:rsidR="00EE4D8B" w:rsidRPr="00EE4D8B" w:rsidRDefault="00EE4D8B" w:rsidP="00EE4D8B">
            <w:pPr>
              <w:jc w:val="center"/>
              <w:rPr>
                <w:b/>
                <w:bCs/>
                <w:color w:val="000000"/>
                <w:sz w:val="10"/>
                <w:szCs w:val="14"/>
              </w:rPr>
            </w:pPr>
            <w:r w:rsidRPr="00EE4D8B">
              <w:rPr>
                <w:b/>
                <w:bCs/>
                <w:color w:val="000000"/>
                <w:sz w:val="10"/>
                <w:szCs w:val="14"/>
              </w:rPr>
              <w:t>149977,90000</w:t>
            </w:r>
          </w:p>
        </w:tc>
        <w:tc>
          <w:tcPr>
            <w:tcW w:w="0" w:type="auto"/>
            <w:tcBorders>
              <w:top w:val="nil"/>
              <w:left w:val="nil"/>
              <w:bottom w:val="single" w:sz="4" w:space="0" w:color="auto"/>
              <w:right w:val="single" w:sz="4" w:space="0" w:color="auto"/>
            </w:tcBorders>
            <w:shd w:val="clear" w:color="auto" w:fill="auto"/>
            <w:vAlign w:val="center"/>
            <w:hideMark/>
          </w:tcPr>
          <w:p w14:paraId="40F0F614" w14:textId="77777777" w:rsidR="00EE4D8B" w:rsidRPr="00EE4D8B" w:rsidRDefault="00EE4D8B" w:rsidP="00EE4D8B">
            <w:pPr>
              <w:jc w:val="center"/>
              <w:rPr>
                <w:b/>
                <w:bCs/>
                <w:color w:val="000000"/>
                <w:sz w:val="10"/>
                <w:szCs w:val="14"/>
              </w:rPr>
            </w:pPr>
            <w:r w:rsidRPr="00EE4D8B">
              <w:rPr>
                <w:b/>
                <w:bCs/>
                <w:color w:val="000000"/>
                <w:sz w:val="10"/>
                <w:szCs w:val="14"/>
              </w:rPr>
              <w:t>4638,50000</w:t>
            </w:r>
          </w:p>
        </w:tc>
        <w:tc>
          <w:tcPr>
            <w:tcW w:w="0" w:type="auto"/>
            <w:tcBorders>
              <w:top w:val="nil"/>
              <w:left w:val="nil"/>
              <w:bottom w:val="single" w:sz="4" w:space="0" w:color="auto"/>
              <w:right w:val="single" w:sz="4" w:space="0" w:color="auto"/>
            </w:tcBorders>
            <w:shd w:val="clear" w:color="auto" w:fill="auto"/>
            <w:vAlign w:val="center"/>
            <w:hideMark/>
          </w:tcPr>
          <w:p w14:paraId="771D3DEC" w14:textId="77777777" w:rsidR="00EE4D8B" w:rsidRPr="00EE4D8B" w:rsidRDefault="00EE4D8B" w:rsidP="00EE4D8B">
            <w:pPr>
              <w:jc w:val="center"/>
              <w:rPr>
                <w:b/>
                <w:bCs/>
                <w:color w:val="000000"/>
                <w:sz w:val="10"/>
                <w:szCs w:val="14"/>
              </w:rPr>
            </w:pPr>
            <w:r w:rsidRPr="00EE4D8B">
              <w:rPr>
                <w:b/>
                <w:bCs/>
                <w:color w:val="000000"/>
                <w:sz w:val="10"/>
                <w:szCs w:val="14"/>
              </w:rPr>
              <w:t>24828,71455</w:t>
            </w:r>
          </w:p>
        </w:tc>
        <w:tc>
          <w:tcPr>
            <w:tcW w:w="0" w:type="auto"/>
            <w:tcBorders>
              <w:top w:val="nil"/>
              <w:left w:val="nil"/>
              <w:bottom w:val="single" w:sz="4" w:space="0" w:color="auto"/>
              <w:right w:val="single" w:sz="4" w:space="0" w:color="auto"/>
            </w:tcBorders>
            <w:shd w:val="clear" w:color="auto" w:fill="auto"/>
            <w:vAlign w:val="center"/>
            <w:hideMark/>
          </w:tcPr>
          <w:p w14:paraId="37DD6CB6" w14:textId="77777777" w:rsidR="00EE4D8B" w:rsidRPr="00EE4D8B" w:rsidRDefault="00EE4D8B" w:rsidP="00EE4D8B">
            <w:pPr>
              <w:jc w:val="center"/>
              <w:rPr>
                <w:b/>
                <w:bCs/>
                <w:color w:val="000000"/>
                <w:sz w:val="10"/>
                <w:szCs w:val="14"/>
              </w:rPr>
            </w:pPr>
            <w:r w:rsidRPr="00EE4D8B">
              <w:rPr>
                <w:b/>
                <w:bCs/>
                <w:color w:val="000000"/>
                <w:sz w:val="10"/>
                <w:szCs w:val="14"/>
              </w:rPr>
              <w:t>0,00000</w:t>
            </w:r>
          </w:p>
        </w:tc>
        <w:tc>
          <w:tcPr>
            <w:tcW w:w="0" w:type="auto"/>
            <w:tcBorders>
              <w:top w:val="nil"/>
              <w:left w:val="nil"/>
              <w:bottom w:val="single" w:sz="4" w:space="0" w:color="auto"/>
              <w:right w:val="single" w:sz="4" w:space="0" w:color="auto"/>
            </w:tcBorders>
            <w:shd w:val="clear" w:color="auto" w:fill="auto"/>
            <w:vAlign w:val="center"/>
            <w:hideMark/>
          </w:tcPr>
          <w:p w14:paraId="44A06433" w14:textId="77777777" w:rsidR="00EE4D8B" w:rsidRPr="00EE4D8B" w:rsidRDefault="00EE4D8B" w:rsidP="00EE4D8B">
            <w:pPr>
              <w:jc w:val="center"/>
              <w:rPr>
                <w:b/>
                <w:bCs/>
                <w:color w:val="000000"/>
                <w:sz w:val="10"/>
                <w:szCs w:val="14"/>
              </w:rPr>
            </w:pPr>
            <w:r w:rsidRPr="00EE4D8B">
              <w:rPr>
                <w:b/>
                <w:bCs/>
                <w:color w:val="000000"/>
                <w:sz w:val="10"/>
                <w:szCs w:val="14"/>
              </w:rPr>
              <w:t>179445,11445</w:t>
            </w:r>
          </w:p>
        </w:tc>
      </w:tr>
    </w:tbl>
    <w:p w14:paraId="62AD2135" w14:textId="50041BD7" w:rsidR="00EE4D8B" w:rsidRPr="00BD7D22" w:rsidRDefault="00EE4D8B" w:rsidP="00EE4D8B">
      <w:pPr>
        <w:widowControl w:val="0"/>
        <w:autoSpaceDE w:val="0"/>
        <w:autoSpaceDN w:val="0"/>
        <w:adjustRightInd w:val="0"/>
        <w:jc w:val="right"/>
        <w:rPr>
          <w:b/>
          <w:sz w:val="14"/>
          <w:szCs w:val="14"/>
        </w:rPr>
      </w:pPr>
      <w:r w:rsidRPr="00BD7D22">
        <w:rPr>
          <w:sz w:val="14"/>
          <w:szCs w:val="14"/>
        </w:rPr>
        <w:t xml:space="preserve">         </w:t>
      </w:r>
    </w:p>
    <w:p w14:paraId="26DFE5B1" w14:textId="77777777" w:rsidR="00EE4D8B" w:rsidRPr="00BD7D22" w:rsidRDefault="00EE4D8B" w:rsidP="00EE4D8B">
      <w:pPr>
        <w:widowControl w:val="0"/>
        <w:autoSpaceDE w:val="0"/>
        <w:autoSpaceDN w:val="0"/>
        <w:adjustRightInd w:val="0"/>
        <w:jc w:val="right"/>
        <w:rPr>
          <w:b/>
          <w:sz w:val="14"/>
          <w:szCs w:val="14"/>
        </w:rPr>
      </w:pPr>
      <w:r w:rsidRPr="00BD7D22">
        <w:rPr>
          <w:sz w:val="14"/>
          <w:szCs w:val="14"/>
        </w:rPr>
        <w:t xml:space="preserve"> </w:t>
      </w:r>
      <w:r w:rsidRPr="00BD7D22">
        <w:rPr>
          <w:b/>
          <w:sz w:val="14"/>
          <w:szCs w:val="14"/>
        </w:rPr>
        <w:t>»;</w:t>
      </w:r>
    </w:p>
    <w:p w14:paraId="767B7F4E"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3.3. Заменить в графе 7 строки 1.1.3. мероприятий Подпрограммы 3 цифры «503,48400» на «203,48400»;</w:t>
      </w:r>
    </w:p>
    <w:p w14:paraId="7ACFC287"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3.4. Изложить строку 1.1.4. мероприятий Подпрограммы 3 в редакции:</w:t>
      </w:r>
    </w:p>
    <w:p w14:paraId="0F66A42A"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w:t>
      </w:r>
    </w:p>
    <w:tbl>
      <w:tblPr>
        <w:tblW w:w="0" w:type="dxa"/>
        <w:tblInd w:w="-5" w:type="dxa"/>
        <w:tblLook w:val="04A0" w:firstRow="1" w:lastRow="0" w:firstColumn="1" w:lastColumn="0" w:noHBand="0" w:noVBand="1"/>
      </w:tblPr>
      <w:tblGrid>
        <w:gridCol w:w="317"/>
        <w:gridCol w:w="539"/>
        <w:gridCol w:w="471"/>
        <w:gridCol w:w="437"/>
        <w:gridCol w:w="524"/>
        <w:gridCol w:w="541"/>
        <w:gridCol w:w="477"/>
        <w:gridCol w:w="364"/>
        <w:gridCol w:w="364"/>
        <w:gridCol w:w="364"/>
        <w:gridCol w:w="364"/>
        <w:gridCol w:w="364"/>
      </w:tblGrid>
      <w:tr w:rsidR="00EE4D8B" w:rsidRPr="00EE4D8B" w14:paraId="1A374940" w14:textId="77777777" w:rsidTr="00EE4D8B">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FB4A11E" w14:textId="77777777" w:rsidR="00EE4D8B" w:rsidRPr="00EE4D8B" w:rsidRDefault="00EE4D8B" w:rsidP="001A75D5">
            <w:pPr>
              <w:jc w:val="center"/>
              <w:rPr>
                <w:sz w:val="10"/>
                <w:szCs w:val="14"/>
              </w:rPr>
            </w:pPr>
            <w:r w:rsidRPr="00EE4D8B">
              <w:rPr>
                <w:sz w:val="10"/>
                <w:szCs w:val="1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95EF22" w14:textId="77777777" w:rsidR="00EE4D8B" w:rsidRPr="00EE4D8B" w:rsidRDefault="00EE4D8B" w:rsidP="001A75D5">
            <w:pPr>
              <w:jc w:val="center"/>
              <w:rPr>
                <w:sz w:val="10"/>
                <w:szCs w:val="14"/>
              </w:rPr>
            </w:pPr>
            <w:r w:rsidRPr="00EE4D8B">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603F9A4" w14:textId="77777777" w:rsidR="00EE4D8B" w:rsidRPr="00EE4D8B" w:rsidRDefault="00EE4D8B" w:rsidP="001A75D5">
            <w:pPr>
              <w:jc w:val="center"/>
              <w:rPr>
                <w:sz w:val="10"/>
                <w:szCs w:val="14"/>
              </w:rPr>
            </w:pPr>
            <w:r w:rsidRPr="00EE4D8B">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18CE005" w14:textId="77777777" w:rsidR="00EE4D8B" w:rsidRPr="00EE4D8B" w:rsidRDefault="00EE4D8B" w:rsidP="001A75D5">
            <w:pPr>
              <w:jc w:val="center"/>
              <w:rPr>
                <w:sz w:val="10"/>
                <w:szCs w:val="14"/>
              </w:rPr>
            </w:pPr>
            <w:r w:rsidRPr="00EE4D8B">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47AF8AF" w14:textId="77777777" w:rsidR="00EE4D8B" w:rsidRPr="00EE4D8B" w:rsidRDefault="00EE4D8B" w:rsidP="001A75D5">
            <w:pPr>
              <w:jc w:val="center"/>
              <w:rPr>
                <w:sz w:val="10"/>
                <w:szCs w:val="14"/>
              </w:rPr>
            </w:pPr>
            <w:r w:rsidRPr="00EE4D8B">
              <w:rPr>
                <w:sz w:val="10"/>
                <w:szCs w:val="14"/>
              </w:rPr>
              <w:t>Целевой показатель (номер целевого показатели из паспорта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CA31563" w14:textId="77777777" w:rsidR="00EE4D8B" w:rsidRPr="00EE4D8B" w:rsidRDefault="00EE4D8B" w:rsidP="001A75D5">
            <w:pPr>
              <w:jc w:val="center"/>
              <w:rPr>
                <w:sz w:val="10"/>
                <w:szCs w:val="14"/>
              </w:rPr>
            </w:pPr>
            <w:r w:rsidRPr="00EE4D8B">
              <w:rPr>
                <w:sz w:val="10"/>
                <w:szCs w:val="14"/>
              </w:rPr>
              <w:t>Источник финансирования</w:t>
            </w:r>
          </w:p>
        </w:tc>
        <w:tc>
          <w:tcPr>
            <w:tcW w:w="0" w:type="auto"/>
            <w:gridSpan w:val="6"/>
            <w:tcBorders>
              <w:top w:val="single" w:sz="4" w:space="0" w:color="auto"/>
              <w:left w:val="nil"/>
              <w:bottom w:val="single" w:sz="4" w:space="0" w:color="auto"/>
              <w:right w:val="single" w:sz="4" w:space="0" w:color="auto"/>
            </w:tcBorders>
            <w:shd w:val="clear" w:color="auto" w:fill="auto"/>
            <w:vAlign w:val="bottom"/>
            <w:hideMark/>
          </w:tcPr>
          <w:p w14:paraId="37783934" w14:textId="77777777" w:rsidR="00EE4D8B" w:rsidRPr="00EE4D8B" w:rsidRDefault="00EE4D8B" w:rsidP="001A75D5">
            <w:pPr>
              <w:jc w:val="center"/>
              <w:rPr>
                <w:sz w:val="10"/>
                <w:szCs w:val="14"/>
              </w:rPr>
            </w:pPr>
            <w:r w:rsidRPr="00EE4D8B">
              <w:rPr>
                <w:sz w:val="10"/>
                <w:szCs w:val="14"/>
              </w:rPr>
              <w:t>Объем финансирования по годам (</w:t>
            </w:r>
            <w:proofErr w:type="spellStart"/>
            <w:r w:rsidRPr="00EE4D8B">
              <w:rPr>
                <w:sz w:val="10"/>
                <w:szCs w:val="14"/>
              </w:rPr>
              <w:t>тыс.руб</w:t>
            </w:r>
            <w:proofErr w:type="spellEnd"/>
            <w:r w:rsidRPr="00EE4D8B">
              <w:rPr>
                <w:sz w:val="10"/>
                <w:szCs w:val="14"/>
              </w:rPr>
              <w:t>.)</w:t>
            </w:r>
          </w:p>
        </w:tc>
      </w:tr>
      <w:tr w:rsidR="00EE4D8B" w:rsidRPr="00EE4D8B" w14:paraId="29D9D84C" w14:textId="77777777" w:rsidTr="00EE4D8B">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01C90E"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8B0FC1"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E827A4"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45B830"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B7DBCA"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777967" w14:textId="77777777" w:rsidR="00EE4D8B" w:rsidRPr="00EE4D8B" w:rsidRDefault="00EE4D8B" w:rsidP="001A75D5">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14:paraId="52790D8E" w14:textId="77777777" w:rsidR="00EE4D8B" w:rsidRPr="00EE4D8B" w:rsidRDefault="00EE4D8B" w:rsidP="001A75D5">
            <w:pPr>
              <w:jc w:val="center"/>
              <w:rPr>
                <w:sz w:val="10"/>
                <w:szCs w:val="14"/>
              </w:rPr>
            </w:pPr>
            <w:r w:rsidRPr="00EE4D8B">
              <w:rPr>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14:paraId="0909CFB7" w14:textId="77777777" w:rsidR="00EE4D8B" w:rsidRPr="00EE4D8B" w:rsidRDefault="00EE4D8B" w:rsidP="001A75D5">
            <w:pPr>
              <w:jc w:val="center"/>
              <w:rPr>
                <w:sz w:val="10"/>
                <w:szCs w:val="14"/>
              </w:rPr>
            </w:pPr>
            <w:r w:rsidRPr="00EE4D8B">
              <w:rPr>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14:paraId="58724BC3" w14:textId="77777777" w:rsidR="00EE4D8B" w:rsidRPr="00EE4D8B" w:rsidRDefault="00EE4D8B" w:rsidP="001A75D5">
            <w:pPr>
              <w:jc w:val="center"/>
              <w:rPr>
                <w:sz w:val="10"/>
                <w:szCs w:val="14"/>
              </w:rPr>
            </w:pPr>
            <w:r w:rsidRPr="00EE4D8B">
              <w:rPr>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14:paraId="33D15F18" w14:textId="77777777" w:rsidR="00EE4D8B" w:rsidRPr="00EE4D8B" w:rsidRDefault="00EE4D8B" w:rsidP="001A75D5">
            <w:pPr>
              <w:jc w:val="center"/>
              <w:rPr>
                <w:sz w:val="10"/>
                <w:szCs w:val="14"/>
              </w:rPr>
            </w:pPr>
            <w:r w:rsidRPr="00EE4D8B">
              <w:rPr>
                <w:sz w:val="10"/>
                <w:szCs w:val="14"/>
              </w:rPr>
              <w:t>2024</w:t>
            </w:r>
          </w:p>
        </w:tc>
        <w:tc>
          <w:tcPr>
            <w:tcW w:w="0" w:type="auto"/>
            <w:tcBorders>
              <w:top w:val="nil"/>
              <w:left w:val="nil"/>
              <w:bottom w:val="nil"/>
              <w:right w:val="single" w:sz="4" w:space="0" w:color="auto"/>
            </w:tcBorders>
            <w:shd w:val="clear" w:color="auto" w:fill="auto"/>
            <w:vAlign w:val="bottom"/>
            <w:hideMark/>
          </w:tcPr>
          <w:p w14:paraId="0239DABD" w14:textId="77777777" w:rsidR="00EE4D8B" w:rsidRPr="00EE4D8B" w:rsidRDefault="00EE4D8B" w:rsidP="001A75D5">
            <w:pPr>
              <w:jc w:val="center"/>
              <w:rPr>
                <w:sz w:val="10"/>
                <w:szCs w:val="14"/>
              </w:rPr>
            </w:pPr>
            <w:r w:rsidRPr="00EE4D8B">
              <w:rPr>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14:paraId="00892EED" w14:textId="77777777" w:rsidR="00EE4D8B" w:rsidRPr="00EE4D8B" w:rsidRDefault="00EE4D8B" w:rsidP="001A75D5">
            <w:pPr>
              <w:jc w:val="center"/>
              <w:rPr>
                <w:sz w:val="10"/>
                <w:szCs w:val="14"/>
              </w:rPr>
            </w:pPr>
            <w:r w:rsidRPr="00EE4D8B">
              <w:rPr>
                <w:sz w:val="10"/>
                <w:szCs w:val="14"/>
              </w:rPr>
              <w:t>2026</w:t>
            </w:r>
          </w:p>
        </w:tc>
      </w:tr>
      <w:tr w:rsidR="00EE4D8B" w:rsidRPr="00EE4D8B" w14:paraId="6057A683"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4BADCD" w14:textId="77777777" w:rsidR="00EE4D8B" w:rsidRPr="00EE4D8B" w:rsidRDefault="00EE4D8B" w:rsidP="001A75D5">
            <w:pPr>
              <w:jc w:val="center"/>
              <w:rPr>
                <w:sz w:val="10"/>
                <w:szCs w:val="14"/>
              </w:rPr>
            </w:pPr>
            <w:r w:rsidRPr="00EE4D8B">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14:paraId="63576222" w14:textId="77777777" w:rsidR="00EE4D8B" w:rsidRPr="00EE4D8B" w:rsidRDefault="00EE4D8B" w:rsidP="001A75D5">
            <w:pPr>
              <w:jc w:val="center"/>
              <w:rPr>
                <w:sz w:val="10"/>
                <w:szCs w:val="14"/>
              </w:rPr>
            </w:pPr>
            <w:r w:rsidRPr="00EE4D8B">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14:paraId="2A5C8D94" w14:textId="77777777" w:rsidR="00EE4D8B" w:rsidRPr="00EE4D8B" w:rsidRDefault="00EE4D8B" w:rsidP="001A75D5">
            <w:pPr>
              <w:jc w:val="center"/>
              <w:rPr>
                <w:sz w:val="10"/>
                <w:szCs w:val="14"/>
              </w:rPr>
            </w:pPr>
            <w:r w:rsidRPr="00EE4D8B">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14:paraId="3BB0330B" w14:textId="77777777" w:rsidR="00EE4D8B" w:rsidRPr="00EE4D8B" w:rsidRDefault="00EE4D8B" w:rsidP="001A75D5">
            <w:pPr>
              <w:jc w:val="center"/>
              <w:rPr>
                <w:sz w:val="10"/>
                <w:szCs w:val="14"/>
              </w:rPr>
            </w:pPr>
            <w:r w:rsidRPr="00EE4D8B">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14:paraId="71A30363" w14:textId="77777777" w:rsidR="00EE4D8B" w:rsidRPr="00EE4D8B" w:rsidRDefault="00EE4D8B" w:rsidP="001A75D5">
            <w:pPr>
              <w:jc w:val="center"/>
              <w:rPr>
                <w:sz w:val="10"/>
                <w:szCs w:val="14"/>
              </w:rPr>
            </w:pPr>
            <w:r w:rsidRPr="00EE4D8B">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14:paraId="15C5D75E" w14:textId="77777777" w:rsidR="00EE4D8B" w:rsidRPr="00EE4D8B" w:rsidRDefault="00EE4D8B" w:rsidP="001A75D5">
            <w:pPr>
              <w:jc w:val="center"/>
              <w:rPr>
                <w:sz w:val="10"/>
                <w:szCs w:val="14"/>
              </w:rPr>
            </w:pPr>
            <w:r w:rsidRPr="00EE4D8B">
              <w:rPr>
                <w:sz w:val="10"/>
                <w:szCs w:val="14"/>
              </w:rPr>
              <w:t>6</w:t>
            </w:r>
          </w:p>
        </w:tc>
        <w:tc>
          <w:tcPr>
            <w:tcW w:w="0" w:type="auto"/>
            <w:tcBorders>
              <w:top w:val="nil"/>
              <w:left w:val="nil"/>
              <w:bottom w:val="single" w:sz="4" w:space="0" w:color="auto"/>
              <w:right w:val="single" w:sz="4" w:space="0" w:color="auto"/>
            </w:tcBorders>
            <w:shd w:val="clear" w:color="auto" w:fill="auto"/>
            <w:vAlign w:val="bottom"/>
            <w:hideMark/>
          </w:tcPr>
          <w:p w14:paraId="61E3E1ED" w14:textId="77777777" w:rsidR="00EE4D8B" w:rsidRPr="00EE4D8B" w:rsidRDefault="00EE4D8B" w:rsidP="001A75D5">
            <w:pPr>
              <w:jc w:val="center"/>
              <w:rPr>
                <w:sz w:val="10"/>
                <w:szCs w:val="14"/>
              </w:rPr>
            </w:pPr>
            <w:r w:rsidRPr="00EE4D8B">
              <w:rPr>
                <w:sz w:val="10"/>
                <w:szCs w:val="14"/>
              </w:rPr>
              <w:t>7</w:t>
            </w:r>
          </w:p>
        </w:tc>
        <w:tc>
          <w:tcPr>
            <w:tcW w:w="0" w:type="auto"/>
            <w:tcBorders>
              <w:top w:val="nil"/>
              <w:left w:val="nil"/>
              <w:bottom w:val="single" w:sz="4" w:space="0" w:color="auto"/>
              <w:right w:val="single" w:sz="4" w:space="0" w:color="auto"/>
            </w:tcBorders>
            <w:shd w:val="clear" w:color="auto" w:fill="auto"/>
            <w:vAlign w:val="bottom"/>
            <w:hideMark/>
          </w:tcPr>
          <w:p w14:paraId="7E5F2473" w14:textId="77777777" w:rsidR="00EE4D8B" w:rsidRPr="00EE4D8B" w:rsidRDefault="00EE4D8B" w:rsidP="001A75D5">
            <w:pPr>
              <w:jc w:val="center"/>
              <w:rPr>
                <w:sz w:val="10"/>
                <w:szCs w:val="14"/>
              </w:rPr>
            </w:pPr>
            <w:r w:rsidRPr="00EE4D8B">
              <w:rPr>
                <w:sz w:val="10"/>
                <w:szCs w:val="14"/>
              </w:rPr>
              <w:t>8</w:t>
            </w:r>
          </w:p>
        </w:tc>
        <w:tc>
          <w:tcPr>
            <w:tcW w:w="0" w:type="auto"/>
            <w:tcBorders>
              <w:top w:val="nil"/>
              <w:left w:val="nil"/>
              <w:bottom w:val="single" w:sz="4" w:space="0" w:color="auto"/>
              <w:right w:val="single" w:sz="4" w:space="0" w:color="auto"/>
            </w:tcBorders>
            <w:shd w:val="clear" w:color="auto" w:fill="auto"/>
            <w:vAlign w:val="bottom"/>
            <w:hideMark/>
          </w:tcPr>
          <w:p w14:paraId="23064A70" w14:textId="77777777" w:rsidR="00EE4D8B" w:rsidRPr="00EE4D8B" w:rsidRDefault="00EE4D8B" w:rsidP="001A75D5">
            <w:pPr>
              <w:jc w:val="center"/>
              <w:rPr>
                <w:sz w:val="10"/>
                <w:szCs w:val="14"/>
              </w:rPr>
            </w:pPr>
            <w:r w:rsidRPr="00EE4D8B">
              <w:rPr>
                <w:sz w:val="10"/>
                <w:szCs w:val="14"/>
              </w:rPr>
              <w:t>9</w:t>
            </w:r>
          </w:p>
        </w:tc>
        <w:tc>
          <w:tcPr>
            <w:tcW w:w="0" w:type="auto"/>
            <w:tcBorders>
              <w:top w:val="nil"/>
              <w:left w:val="nil"/>
              <w:bottom w:val="single" w:sz="4" w:space="0" w:color="auto"/>
              <w:right w:val="single" w:sz="4" w:space="0" w:color="auto"/>
            </w:tcBorders>
            <w:shd w:val="clear" w:color="auto" w:fill="auto"/>
            <w:vAlign w:val="bottom"/>
            <w:hideMark/>
          </w:tcPr>
          <w:p w14:paraId="43626B80" w14:textId="77777777" w:rsidR="00EE4D8B" w:rsidRPr="00EE4D8B" w:rsidRDefault="00EE4D8B" w:rsidP="001A75D5">
            <w:pPr>
              <w:jc w:val="center"/>
              <w:rPr>
                <w:sz w:val="10"/>
                <w:szCs w:val="14"/>
              </w:rPr>
            </w:pPr>
            <w:r w:rsidRPr="00EE4D8B">
              <w:rPr>
                <w:sz w:val="10"/>
                <w:szCs w:val="14"/>
              </w:rPr>
              <w:t>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1C2EBE9" w14:textId="77777777" w:rsidR="00EE4D8B" w:rsidRPr="00EE4D8B" w:rsidRDefault="00EE4D8B" w:rsidP="001A75D5">
            <w:pPr>
              <w:jc w:val="center"/>
              <w:rPr>
                <w:sz w:val="10"/>
                <w:szCs w:val="14"/>
              </w:rPr>
            </w:pPr>
            <w:r w:rsidRPr="00EE4D8B">
              <w:rPr>
                <w:sz w:val="10"/>
                <w:szCs w:val="14"/>
              </w:rPr>
              <w:t>11</w:t>
            </w:r>
          </w:p>
        </w:tc>
        <w:tc>
          <w:tcPr>
            <w:tcW w:w="0" w:type="auto"/>
            <w:tcBorders>
              <w:top w:val="nil"/>
              <w:left w:val="nil"/>
              <w:bottom w:val="single" w:sz="4" w:space="0" w:color="auto"/>
              <w:right w:val="single" w:sz="4" w:space="0" w:color="auto"/>
            </w:tcBorders>
            <w:shd w:val="clear" w:color="auto" w:fill="auto"/>
            <w:vAlign w:val="bottom"/>
            <w:hideMark/>
          </w:tcPr>
          <w:p w14:paraId="1DE11E64" w14:textId="77777777" w:rsidR="00EE4D8B" w:rsidRPr="00EE4D8B" w:rsidRDefault="00EE4D8B" w:rsidP="001A75D5">
            <w:pPr>
              <w:jc w:val="center"/>
              <w:rPr>
                <w:sz w:val="10"/>
                <w:szCs w:val="14"/>
              </w:rPr>
            </w:pPr>
            <w:r w:rsidRPr="00EE4D8B">
              <w:rPr>
                <w:sz w:val="10"/>
                <w:szCs w:val="14"/>
              </w:rPr>
              <w:t>12</w:t>
            </w:r>
          </w:p>
        </w:tc>
      </w:tr>
      <w:tr w:rsidR="00EE4D8B" w:rsidRPr="00EE4D8B" w14:paraId="55075CC6" w14:textId="77777777" w:rsidTr="00EE4D8B">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D9BD4AC" w14:textId="77777777" w:rsidR="00EE4D8B" w:rsidRPr="00EE4D8B" w:rsidRDefault="00EE4D8B" w:rsidP="001A75D5">
            <w:pPr>
              <w:jc w:val="center"/>
              <w:rPr>
                <w:sz w:val="10"/>
                <w:szCs w:val="14"/>
              </w:rPr>
            </w:pPr>
            <w:r w:rsidRPr="00EE4D8B">
              <w:rPr>
                <w:sz w:val="10"/>
                <w:szCs w:val="14"/>
              </w:rPr>
              <w:t>1.1.4.</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E3A7F3B" w14:textId="77777777" w:rsidR="00EE4D8B" w:rsidRPr="00EE4D8B" w:rsidRDefault="00EE4D8B" w:rsidP="001A75D5">
            <w:pPr>
              <w:rPr>
                <w:sz w:val="10"/>
                <w:szCs w:val="14"/>
              </w:rPr>
            </w:pPr>
            <w:r w:rsidRPr="00EE4D8B">
              <w:rPr>
                <w:sz w:val="10"/>
                <w:szCs w:val="14"/>
              </w:rPr>
              <w:t>Организация работы по строительству (реконструкции)  объектов водоснабжения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52FF5D8" w14:textId="77777777" w:rsidR="00EE4D8B" w:rsidRPr="00EE4D8B" w:rsidRDefault="00EE4D8B" w:rsidP="001A75D5">
            <w:pPr>
              <w:jc w:val="center"/>
              <w:rPr>
                <w:sz w:val="10"/>
                <w:szCs w:val="14"/>
              </w:rPr>
            </w:pPr>
            <w:r w:rsidRPr="00EE4D8B">
              <w:rPr>
                <w:sz w:val="10"/>
                <w:szCs w:val="14"/>
              </w:rPr>
              <w:t>комитет ЖКХ, МБУ «Солецкое городское хозяйство»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BF7193D" w14:textId="77777777" w:rsidR="00EE4D8B" w:rsidRPr="00EE4D8B" w:rsidRDefault="00EE4D8B" w:rsidP="001A75D5">
            <w:pPr>
              <w:jc w:val="center"/>
              <w:rPr>
                <w:sz w:val="10"/>
                <w:szCs w:val="14"/>
              </w:rPr>
            </w:pPr>
            <w:r w:rsidRPr="00EE4D8B">
              <w:rPr>
                <w:sz w:val="10"/>
                <w:szCs w:val="14"/>
              </w:rPr>
              <w:t>2021-2023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19014BA" w14:textId="77777777" w:rsidR="00EE4D8B" w:rsidRPr="00EE4D8B" w:rsidRDefault="00EE4D8B" w:rsidP="001A75D5">
            <w:pPr>
              <w:jc w:val="center"/>
              <w:rPr>
                <w:sz w:val="10"/>
                <w:szCs w:val="14"/>
              </w:rPr>
            </w:pPr>
            <w:r w:rsidRPr="00EE4D8B">
              <w:rPr>
                <w:sz w:val="10"/>
                <w:szCs w:val="14"/>
              </w:rPr>
              <w:t>1.1.5.</w:t>
            </w:r>
          </w:p>
        </w:tc>
        <w:tc>
          <w:tcPr>
            <w:tcW w:w="0" w:type="auto"/>
            <w:tcBorders>
              <w:top w:val="single" w:sz="4" w:space="0" w:color="auto"/>
              <w:left w:val="nil"/>
              <w:bottom w:val="nil"/>
              <w:right w:val="single" w:sz="4" w:space="0" w:color="auto"/>
            </w:tcBorders>
            <w:shd w:val="clear" w:color="auto" w:fill="auto"/>
            <w:vAlign w:val="bottom"/>
            <w:hideMark/>
          </w:tcPr>
          <w:p w14:paraId="5F77D5B2" w14:textId="77777777" w:rsidR="00EE4D8B" w:rsidRPr="00EE4D8B" w:rsidRDefault="00EE4D8B" w:rsidP="001A75D5">
            <w:pPr>
              <w:jc w:val="center"/>
              <w:rPr>
                <w:sz w:val="10"/>
                <w:szCs w:val="14"/>
              </w:rPr>
            </w:pPr>
            <w:r w:rsidRPr="00EE4D8B">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14:paraId="134DFB5D" w14:textId="77777777" w:rsidR="00EE4D8B" w:rsidRPr="00EE4D8B" w:rsidRDefault="00EE4D8B" w:rsidP="001A75D5">
            <w:pPr>
              <w:jc w:val="center"/>
              <w:rPr>
                <w:sz w:val="10"/>
                <w:szCs w:val="14"/>
              </w:rPr>
            </w:pPr>
            <w:r w:rsidRPr="00EE4D8B">
              <w:rPr>
                <w:sz w:val="10"/>
                <w:szCs w:val="14"/>
              </w:rPr>
              <w:t>164507,39970</w:t>
            </w:r>
          </w:p>
        </w:tc>
        <w:tc>
          <w:tcPr>
            <w:tcW w:w="0" w:type="auto"/>
            <w:tcBorders>
              <w:top w:val="single" w:sz="4" w:space="0" w:color="auto"/>
              <w:left w:val="nil"/>
              <w:bottom w:val="nil"/>
              <w:right w:val="single" w:sz="4" w:space="0" w:color="auto"/>
            </w:tcBorders>
            <w:shd w:val="clear" w:color="auto" w:fill="auto"/>
            <w:vAlign w:val="bottom"/>
            <w:hideMark/>
          </w:tcPr>
          <w:p w14:paraId="31B0CF44"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14:paraId="670C2B2F"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14:paraId="58E18EDA"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14:paraId="603226CC" w14:textId="77777777" w:rsidR="00EE4D8B" w:rsidRPr="00EE4D8B" w:rsidRDefault="00EE4D8B" w:rsidP="001A75D5">
            <w:pPr>
              <w:jc w:val="center"/>
              <w:rPr>
                <w:sz w:val="10"/>
                <w:szCs w:val="14"/>
              </w:rPr>
            </w:pPr>
            <w:r w:rsidRPr="00EE4D8B">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14:paraId="7F0745A2" w14:textId="77777777" w:rsidR="00EE4D8B" w:rsidRPr="00EE4D8B" w:rsidRDefault="00EE4D8B" w:rsidP="001A75D5">
            <w:pPr>
              <w:jc w:val="center"/>
              <w:rPr>
                <w:sz w:val="10"/>
                <w:szCs w:val="14"/>
              </w:rPr>
            </w:pPr>
            <w:r w:rsidRPr="00EE4D8B">
              <w:rPr>
                <w:sz w:val="10"/>
                <w:szCs w:val="14"/>
              </w:rPr>
              <w:t>0,00000</w:t>
            </w:r>
          </w:p>
        </w:tc>
      </w:tr>
      <w:tr w:rsidR="00EE4D8B" w:rsidRPr="00EE4D8B" w14:paraId="71574371" w14:textId="77777777" w:rsidTr="00EE4D8B">
        <w:trPr>
          <w:trHeight w:val="2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67EFAC3"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066D4B9"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3FB746E"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0AE74C9"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FC2E7CF" w14:textId="77777777" w:rsidR="00EE4D8B" w:rsidRPr="00EE4D8B" w:rsidRDefault="00EE4D8B" w:rsidP="001A75D5">
            <w:pPr>
              <w:rPr>
                <w:sz w:val="10"/>
                <w:szCs w:val="14"/>
              </w:rPr>
            </w:pPr>
          </w:p>
        </w:tc>
        <w:tc>
          <w:tcPr>
            <w:tcW w:w="0" w:type="auto"/>
            <w:tcBorders>
              <w:top w:val="nil"/>
              <w:left w:val="nil"/>
              <w:bottom w:val="nil"/>
              <w:right w:val="single" w:sz="4" w:space="0" w:color="auto"/>
            </w:tcBorders>
            <w:shd w:val="clear" w:color="auto" w:fill="auto"/>
            <w:vAlign w:val="bottom"/>
            <w:hideMark/>
          </w:tcPr>
          <w:p w14:paraId="3343D129" w14:textId="77777777" w:rsidR="00EE4D8B" w:rsidRPr="00EE4D8B" w:rsidRDefault="00EE4D8B" w:rsidP="001A75D5">
            <w:pPr>
              <w:jc w:val="center"/>
              <w:rPr>
                <w:sz w:val="10"/>
                <w:szCs w:val="14"/>
              </w:rPr>
            </w:pPr>
            <w:r w:rsidRPr="00EE4D8B">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14:paraId="4BBBD27B" w14:textId="77777777" w:rsidR="00EE4D8B" w:rsidRPr="00EE4D8B" w:rsidRDefault="00EE4D8B" w:rsidP="001A75D5">
            <w:pPr>
              <w:jc w:val="center"/>
              <w:rPr>
                <w:sz w:val="10"/>
                <w:szCs w:val="14"/>
              </w:rPr>
            </w:pPr>
            <w:r w:rsidRPr="00EE4D8B">
              <w:rPr>
                <w:sz w:val="10"/>
                <w:szCs w:val="14"/>
              </w:rPr>
              <w:t>149977,90000</w:t>
            </w:r>
          </w:p>
        </w:tc>
        <w:tc>
          <w:tcPr>
            <w:tcW w:w="0" w:type="auto"/>
            <w:tcBorders>
              <w:top w:val="nil"/>
              <w:left w:val="nil"/>
              <w:bottom w:val="nil"/>
              <w:right w:val="single" w:sz="4" w:space="0" w:color="auto"/>
            </w:tcBorders>
            <w:shd w:val="clear" w:color="auto" w:fill="auto"/>
            <w:noWrap/>
            <w:vAlign w:val="bottom"/>
            <w:hideMark/>
          </w:tcPr>
          <w:p w14:paraId="7F86A88C"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6BFD0A54"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658221F0"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4C5CE3E8"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22A00E74" w14:textId="77777777" w:rsidR="00EE4D8B" w:rsidRPr="00EE4D8B" w:rsidRDefault="00EE4D8B" w:rsidP="001A75D5">
            <w:pPr>
              <w:jc w:val="center"/>
              <w:rPr>
                <w:sz w:val="10"/>
                <w:szCs w:val="14"/>
              </w:rPr>
            </w:pPr>
            <w:r w:rsidRPr="00EE4D8B">
              <w:rPr>
                <w:sz w:val="10"/>
                <w:szCs w:val="14"/>
              </w:rPr>
              <w:t>0,00000</w:t>
            </w:r>
          </w:p>
        </w:tc>
      </w:tr>
      <w:tr w:rsidR="00EE4D8B" w:rsidRPr="00EE4D8B" w14:paraId="01E460AA" w14:textId="77777777" w:rsidTr="00EE4D8B">
        <w:trPr>
          <w:trHeight w:val="2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BC334F2"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AD2FB29"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AFA262B"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9970409"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1827A88" w14:textId="77777777" w:rsidR="00EE4D8B" w:rsidRPr="00EE4D8B" w:rsidRDefault="00EE4D8B" w:rsidP="001A75D5">
            <w:pPr>
              <w:rPr>
                <w:sz w:val="10"/>
                <w:szCs w:val="14"/>
              </w:rPr>
            </w:pPr>
          </w:p>
        </w:tc>
        <w:tc>
          <w:tcPr>
            <w:tcW w:w="0" w:type="auto"/>
            <w:tcBorders>
              <w:top w:val="nil"/>
              <w:left w:val="nil"/>
              <w:bottom w:val="nil"/>
              <w:right w:val="single" w:sz="4" w:space="0" w:color="auto"/>
            </w:tcBorders>
            <w:shd w:val="clear" w:color="auto" w:fill="auto"/>
            <w:vAlign w:val="bottom"/>
            <w:hideMark/>
          </w:tcPr>
          <w:p w14:paraId="05A35BCC" w14:textId="77777777" w:rsidR="00EE4D8B" w:rsidRPr="00EE4D8B" w:rsidRDefault="00EE4D8B" w:rsidP="001A75D5">
            <w:pPr>
              <w:jc w:val="center"/>
              <w:rPr>
                <w:sz w:val="10"/>
                <w:szCs w:val="14"/>
              </w:rPr>
            </w:pPr>
            <w:r w:rsidRPr="00EE4D8B">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14:paraId="670550EA" w14:textId="77777777" w:rsidR="00EE4D8B" w:rsidRPr="00EE4D8B" w:rsidRDefault="00EE4D8B" w:rsidP="001A75D5">
            <w:pPr>
              <w:jc w:val="center"/>
              <w:rPr>
                <w:sz w:val="10"/>
                <w:szCs w:val="14"/>
              </w:rPr>
            </w:pPr>
            <w:r w:rsidRPr="00EE4D8B">
              <w:rPr>
                <w:sz w:val="10"/>
                <w:szCs w:val="14"/>
              </w:rPr>
              <w:t>4638,500000</w:t>
            </w:r>
          </w:p>
        </w:tc>
        <w:tc>
          <w:tcPr>
            <w:tcW w:w="0" w:type="auto"/>
            <w:tcBorders>
              <w:top w:val="nil"/>
              <w:left w:val="nil"/>
              <w:bottom w:val="nil"/>
              <w:right w:val="single" w:sz="4" w:space="0" w:color="auto"/>
            </w:tcBorders>
            <w:shd w:val="clear" w:color="auto" w:fill="auto"/>
            <w:vAlign w:val="bottom"/>
            <w:hideMark/>
          </w:tcPr>
          <w:p w14:paraId="51FE01FF"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vAlign w:val="bottom"/>
            <w:hideMark/>
          </w:tcPr>
          <w:p w14:paraId="189F7E30"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vAlign w:val="bottom"/>
            <w:hideMark/>
          </w:tcPr>
          <w:p w14:paraId="39B8B627"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vAlign w:val="bottom"/>
            <w:hideMark/>
          </w:tcPr>
          <w:p w14:paraId="7E30D147"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vAlign w:val="bottom"/>
            <w:hideMark/>
          </w:tcPr>
          <w:p w14:paraId="31D98C33" w14:textId="77777777" w:rsidR="00EE4D8B" w:rsidRPr="00EE4D8B" w:rsidRDefault="00EE4D8B" w:rsidP="001A75D5">
            <w:pPr>
              <w:jc w:val="center"/>
              <w:rPr>
                <w:sz w:val="10"/>
                <w:szCs w:val="14"/>
              </w:rPr>
            </w:pPr>
            <w:r w:rsidRPr="00EE4D8B">
              <w:rPr>
                <w:sz w:val="10"/>
                <w:szCs w:val="14"/>
              </w:rPr>
              <w:t>0,00000</w:t>
            </w:r>
          </w:p>
        </w:tc>
      </w:tr>
      <w:tr w:rsidR="00EE4D8B" w:rsidRPr="00EE4D8B" w14:paraId="4C75FDE5" w14:textId="77777777" w:rsidTr="00EE4D8B">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15D0EF5"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A13A57F"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EC0D779"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7170ABD" w14:textId="77777777" w:rsidR="00EE4D8B" w:rsidRPr="00EE4D8B" w:rsidRDefault="00EE4D8B" w:rsidP="001A75D5">
            <w:pPr>
              <w:rPr>
                <w:sz w:val="10"/>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A03969B" w14:textId="77777777" w:rsidR="00EE4D8B" w:rsidRPr="00EE4D8B" w:rsidRDefault="00EE4D8B" w:rsidP="001A75D5">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14:paraId="16B576A7" w14:textId="77777777" w:rsidR="00EE4D8B" w:rsidRPr="00EE4D8B" w:rsidRDefault="00EE4D8B" w:rsidP="001A75D5">
            <w:pPr>
              <w:jc w:val="center"/>
              <w:rPr>
                <w:sz w:val="10"/>
                <w:szCs w:val="14"/>
              </w:rPr>
            </w:pPr>
            <w:r w:rsidRPr="00EE4D8B">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14:paraId="4A959CF0" w14:textId="77777777" w:rsidR="00EE4D8B" w:rsidRPr="00EE4D8B" w:rsidRDefault="00EE4D8B" w:rsidP="001A75D5">
            <w:pPr>
              <w:jc w:val="center"/>
              <w:rPr>
                <w:sz w:val="10"/>
                <w:szCs w:val="14"/>
              </w:rPr>
            </w:pPr>
            <w:r w:rsidRPr="00EE4D8B">
              <w:rPr>
                <w:sz w:val="10"/>
                <w:szCs w:val="14"/>
              </w:rPr>
              <w:t>9890,99970</w:t>
            </w:r>
          </w:p>
        </w:tc>
        <w:tc>
          <w:tcPr>
            <w:tcW w:w="0" w:type="auto"/>
            <w:tcBorders>
              <w:top w:val="nil"/>
              <w:left w:val="nil"/>
              <w:bottom w:val="single" w:sz="4" w:space="0" w:color="auto"/>
              <w:right w:val="single" w:sz="4" w:space="0" w:color="auto"/>
            </w:tcBorders>
            <w:shd w:val="clear" w:color="auto" w:fill="auto"/>
            <w:vAlign w:val="bottom"/>
            <w:hideMark/>
          </w:tcPr>
          <w:p w14:paraId="68B28CD6"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24D1CBEE"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1F89294D"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6C023F85"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14:paraId="2D4BB546" w14:textId="77777777" w:rsidR="00EE4D8B" w:rsidRPr="00EE4D8B" w:rsidRDefault="00EE4D8B" w:rsidP="001A75D5">
            <w:pPr>
              <w:jc w:val="center"/>
              <w:rPr>
                <w:sz w:val="10"/>
                <w:szCs w:val="14"/>
              </w:rPr>
            </w:pPr>
            <w:r w:rsidRPr="00EE4D8B">
              <w:rPr>
                <w:sz w:val="10"/>
                <w:szCs w:val="14"/>
              </w:rPr>
              <w:t>0,00000</w:t>
            </w:r>
          </w:p>
        </w:tc>
      </w:tr>
    </w:tbl>
    <w:p w14:paraId="659A0E42" w14:textId="77777777" w:rsidR="00EE4D8B" w:rsidRPr="00BD7D22" w:rsidRDefault="00EE4D8B" w:rsidP="00EE4D8B">
      <w:pPr>
        <w:widowControl w:val="0"/>
        <w:autoSpaceDE w:val="0"/>
        <w:autoSpaceDN w:val="0"/>
        <w:adjustRightInd w:val="0"/>
        <w:jc w:val="right"/>
        <w:rPr>
          <w:sz w:val="14"/>
          <w:szCs w:val="14"/>
        </w:rPr>
      </w:pPr>
      <w:r w:rsidRPr="00BD7D22">
        <w:rPr>
          <w:sz w:val="14"/>
          <w:szCs w:val="14"/>
        </w:rPr>
        <w:t>»;</w:t>
      </w:r>
    </w:p>
    <w:p w14:paraId="6221F289"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3.5. Заменить в графе 7 строки 1.2.5. мероприятий Подпрограммы 3 цифры «15300,00000» на «6876,83574»;</w:t>
      </w:r>
    </w:p>
    <w:p w14:paraId="4B625593"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3.6. Изложить строку «Итого по подпрограмме» мероприятий Подпрограммы 3 в редакции:</w:t>
      </w:r>
    </w:p>
    <w:p w14:paraId="1679C025"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w:t>
      </w:r>
    </w:p>
    <w:tbl>
      <w:tblPr>
        <w:tblW w:w="0" w:type="auto"/>
        <w:tblInd w:w="-5" w:type="dxa"/>
        <w:tblLook w:val="04A0" w:firstRow="1" w:lastRow="0" w:firstColumn="1" w:lastColumn="0" w:noHBand="0" w:noVBand="1"/>
      </w:tblPr>
      <w:tblGrid>
        <w:gridCol w:w="274"/>
        <w:gridCol w:w="518"/>
        <w:gridCol w:w="463"/>
        <w:gridCol w:w="430"/>
        <w:gridCol w:w="514"/>
        <w:gridCol w:w="531"/>
        <w:gridCol w:w="469"/>
        <w:gridCol w:w="425"/>
        <w:gridCol w:w="425"/>
        <w:gridCol w:w="359"/>
        <w:gridCol w:w="359"/>
        <w:gridCol w:w="359"/>
      </w:tblGrid>
      <w:tr w:rsidR="00EE4D8B" w:rsidRPr="00EE4D8B" w14:paraId="0876CEBC" w14:textId="77777777" w:rsidTr="00EE4D8B">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7CD19D1" w14:textId="77777777" w:rsidR="00EE4D8B" w:rsidRPr="00EE4D8B" w:rsidRDefault="00EE4D8B" w:rsidP="001A75D5">
            <w:pPr>
              <w:jc w:val="center"/>
              <w:rPr>
                <w:sz w:val="10"/>
                <w:szCs w:val="14"/>
              </w:rPr>
            </w:pPr>
            <w:r w:rsidRPr="00EE4D8B">
              <w:rPr>
                <w:sz w:val="10"/>
                <w:szCs w:val="1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264409D" w14:textId="77777777" w:rsidR="00EE4D8B" w:rsidRPr="00EE4D8B" w:rsidRDefault="00EE4D8B" w:rsidP="001A75D5">
            <w:pPr>
              <w:jc w:val="center"/>
              <w:rPr>
                <w:sz w:val="10"/>
                <w:szCs w:val="14"/>
              </w:rPr>
            </w:pPr>
            <w:r w:rsidRPr="00EE4D8B">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B0FB123" w14:textId="77777777" w:rsidR="00EE4D8B" w:rsidRPr="00EE4D8B" w:rsidRDefault="00EE4D8B" w:rsidP="001A75D5">
            <w:pPr>
              <w:jc w:val="center"/>
              <w:rPr>
                <w:sz w:val="10"/>
                <w:szCs w:val="14"/>
              </w:rPr>
            </w:pPr>
            <w:r w:rsidRPr="00EE4D8B">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40B46FB" w14:textId="77777777" w:rsidR="00EE4D8B" w:rsidRPr="00EE4D8B" w:rsidRDefault="00EE4D8B" w:rsidP="001A75D5">
            <w:pPr>
              <w:jc w:val="center"/>
              <w:rPr>
                <w:sz w:val="10"/>
                <w:szCs w:val="14"/>
              </w:rPr>
            </w:pPr>
            <w:r w:rsidRPr="00EE4D8B">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FAEFF05" w14:textId="77777777" w:rsidR="00EE4D8B" w:rsidRPr="00EE4D8B" w:rsidRDefault="00EE4D8B" w:rsidP="001A75D5">
            <w:pPr>
              <w:jc w:val="center"/>
              <w:rPr>
                <w:sz w:val="10"/>
                <w:szCs w:val="14"/>
              </w:rPr>
            </w:pPr>
            <w:r w:rsidRPr="00EE4D8B">
              <w:rPr>
                <w:sz w:val="10"/>
                <w:szCs w:val="14"/>
              </w:rPr>
              <w:t>Целевой показатель (номер целевого показатели из паспорта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77A5C21" w14:textId="77777777" w:rsidR="00EE4D8B" w:rsidRPr="00EE4D8B" w:rsidRDefault="00EE4D8B" w:rsidP="001A75D5">
            <w:pPr>
              <w:jc w:val="center"/>
              <w:rPr>
                <w:sz w:val="10"/>
                <w:szCs w:val="14"/>
              </w:rPr>
            </w:pPr>
            <w:r w:rsidRPr="00EE4D8B">
              <w:rPr>
                <w:sz w:val="10"/>
                <w:szCs w:val="14"/>
              </w:rPr>
              <w:t>Источник финансирования</w:t>
            </w:r>
          </w:p>
        </w:tc>
        <w:tc>
          <w:tcPr>
            <w:tcW w:w="0" w:type="auto"/>
            <w:gridSpan w:val="6"/>
            <w:tcBorders>
              <w:top w:val="single" w:sz="4" w:space="0" w:color="auto"/>
              <w:left w:val="nil"/>
              <w:bottom w:val="single" w:sz="4" w:space="0" w:color="auto"/>
              <w:right w:val="single" w:sz="4" w:space="0" w:color="auto"/>
            </w:tcBorders>
            <w:shd w:val="clear" w:color="auto" w:fill="auto"/>
            <w:vAlign w:val="bottom"/>
            <w:hideMark/>
          </w:tcPr>
          <w:p w14:paraId="1C2D1477" w14:textId="77777777" w:rsidR="00EE4D8B" w:rsidRPr="00EE4D8B" w:rsidRDefault="00EE4D8B" w:rsidP="001A75D5">
            <w:pPr>
              <w:jc w:val="center"/>
              <w:rPr>
                <w:sz w:val="10"/>
                <w:szCs w:val="14"/>
              </w:rPr>
            </w:pPr>
            <w:r w:rsidRPr="00EE4D8B">
              <w:rPr>
                <w:sz w:val="10"/>
                <w:szCs w:val="14"/>
              </w:rPr>
              <w:t>Объем финансирования по годам (</w:t>
            </w:r>
            <w:proofErr w:type="spellStart"/>
            <w:r w:rsidRPr="00EE4D8B">
              <w:rPr>
                <w:sz w:val="10"/>
                <w:szCs w:val="14"/>
              </w:rPr>
              <w:t>тыс.руб</w:t>
            </w:r>
            <w:proofErr w:type="spellEnd"/>
            <w:r w:rsidRPr="00EE4D8B">
              <w:rPr>
                <w:sz w:val="10"/>
                <w:szCs w:val="14"/>
              </w:rPr>
              <w:t>.)</w:t>
            </w:r>
          </w:p>
        </w:tc>
      </w:tr>
      <w:tr w:rsidR="00EE4D8B" w:rsidRPr="00EE4D8B" w14:paraId="06AC247E" w14:textId="77777777" w:rsidTr="00EE4D8B">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E5A9EF"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B5130A"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A8189C"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C4F86D"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7B730C" w14:textId="77777777" w:rsidR="00EE4D8B" w:rsidRPr="00EE4D8B" w:rsidRDefault="00EE4D8B" w:rsidP="001A75D5">
            <w:pPr>
              <w:rPr>
                <w:sz w:val="10"/>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F95A2B" w14:textId="77777777" w:rsidR="00EE4D8B" w:rsidRPr="00EE4D8B" w:rsidRDefault="00EE4D8B" w:rsidP="001A75D5">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14:paraId="7704F00B" w14:textId="77777777" w:rsidR="00EE4D8B" w:rsidRPr="00EE4D8B" w:rsidRDefault="00EE4D8B" w:rsidP="001A75D5">
            <w:pPr>
              <w:jc w:val="center"/>
              <w:rPr>
                <w:sz w:val="10"/>
                <w:szCs w:val="14"/>
              </w:rPr>
            </w:pPr>
            <w:r w:rsidRPr="00EE4D8B">
              <w:rPr>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14:paraId="1379E0B1" w14:textId="77777777" w:rsidR="00EE4D8B" w:rsidRPr="00EE4D8B" w:rsidRDefault="00EE4D8B" w:rsidP="001A75D5">
            <w:pPr>
              <w:jc w:val="center"/>
              <w:rPr>
                <w:sz w:val="10"/>
                <w:szCs w:val="14"/>
              </w:rPr>
            </w:pPr>
            <w:r w:rsidRPr="00EE4D8B">
              <w:rPr>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14:paraId="45ADA22B" w14:textId="77777777" w:rsidR="00EE4D8B" w:rsidRPr="00EE4D8B" w:rsidRDefault="00EE4D8B" w:rsidP="001A75D5">
            <w:pPr>
              <w:jc w:val="center"/>
              <w:rPr>
                <w:sz w:val="10"/>
                <w:szCs w:val="14"/>
              </w:rPr>
            </w:pPr>
            <w:r w:rsidRPr="00EE4D8B">
              <w:rPr>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14:paraId="31332A7B" w14:textId="77777777" w:rsidR="00EE4D8B" w:rsidRPr="00EE4D8B" w:rsidRDefault="00EE4D8B" w:rsidP="001A75D5">
            <w:pPr>
              <w:jc w:val="center"/>
              <w:rPr>
                <w:sz w:val="10"/>
                <w:szCs w:val="14"/>
              </w:rPr>
            </w:pPr>
            <w:r w:rsidRPr="00EE4D8B">
              <w:rPr>
                <w:sz w:val="10"/>
                <w:szCs w:val="14"/>
              </w:rPr>
              <w:t>2024</w:t>
            </w:r>
          </w:p>
        </w:tc>
        <w:tc>
          <w:tcPr>
            <w:tcW w:w="0" w:type="auto"/>
            <w:tcBorders>
              <w:top w:val="nil"/>
              <w:left w:val="nil"/>
              <w:bottom w:val="nil"/>
              <w:right w:val="single" w:sz="4" w:space="0" w:color="auto"/>
            </w:tcBorders>
            <w:shd w:val="clear" w:color="auto" w:fill="auto"/>
            <w:vAlign w:val="bottom"/>
            <w:hideMark/>
          </w:tcPr>
          <w:p w14:paraId="12F188E1" w14:textId="77777777" w:rsidR="00EE4D8B" w:rsidRPr="00EE4D8B" w:rsidRDefault="00EE4D8B" w:rsidP="001A75D5">
            <w:pPr>
              <w:jc w:val="center"/>
              <w:rPr>
                <w:sz w:val="10"/>
                <w:szCs w:val="14"/>
              </w:rPr>
            </w:pPr>
            <w:r w:rsidRPr="00EE4D8B">
              <w:rPr>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14:paraId="571CCB32" w14:textId="77777777" w:rsidR="00EE4D8B" w:rsidRPr="00EE4D8B" w:rsidRDefault="00EE4D8B" w:rsidP="001A75D5">
            <w:pPr>
              <w:jc w:val="center"/>
              <w:rPr>
                <w:sz w:val="10"/>
                <w:szCs w:val="14"/>
              </w:rPr>
            </w:pPr>
            <w:r w:rsidRPr="00EE4D8B">
              <w:rPr>
                <w:sz w:val="10"/>
                <w:szCs w:val="14"/>
              </w:rPr>
              <w:t>2026</w:t>
            </w:r>
          </w:p>
        </w:tc>
      </w:tr>
      <w:tr w:rsidR="00EE4D8B" w:rsidRPr="00EE4D8B" w14:paraId="311375D1" w14:textId="77777777" w:rsidTr="00EE4D8B">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500BBC2" w14:textId="77777777" w:rsidR="00EE4D8B" w:rsidRPr="00EE4D8B" w:rsidRDefault="00EE4D8B" w:rsidP="001A75D5">
            <w:pPr>
              <w:jc w:val="center"/>
              <w:rPr>
                <w:sz w:val="10"/>
                <w:szCs w:val="14"/>
              </w:rPr>
            </w:pPr>
            <w:r w:rsidRPr="00EE4D8B">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14:paraId="582FCDFA" w14:textId="77777777" w:rsidR="00EE4D8B" w:rsidRPr="00EE4D8B" w:rsidRDefault="00EE4D8B" w:rsidP="001A75D5">
            <w:pPr>
              <w:jc w:val="center"/>
              <w:rPr>
                <w:sz w:val="10"/>
                <w:szCs w:val="14"/>
              </w:rPr>
            </w:pPr>
            <w:r w:rsidRPr="00EE4D8B">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14:paraId="3CFDDB1E" w14:textId="77777777" w:rsidR="00EE4D8B" w:rsidRPr="00EE4D8B" w:rsidRDefault="00EE4D8B" w:rsidP="001A75D5">
            <w:pPr>
              <w:jc w:val="center"/>
              <w:rPr>
                <w:sz w:val="10"/>
                <w:szCs w:val="14"/>
              </w:rPr>
            </w:pPr>
            <w:r w:rsidRPr="00EE4D8B">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14:paraId="71CBEBEE" w14:textId="77777777" w:rsidR="00EE4D8B" w:rsidRPr="00EE4D8B" w:rsidRDefault="00EE4D8B" w:rsidP="001A75D5">
            <w:pPr>
              <w:jc w:val="center"/>
              <w:rPr>
                <w:sz w:val="10"/>
                <w:szCs w:val="14"/>
              </w:rPr>
            </w:pPr>
            <w:r w:rsidRPr="00EE4D8B">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14:paraId="37270817" w14:textId="77777777" w:rsidR="00EE4D8B" w:rsidRPr="00EE4D8B" w:rsidRDefault="00EE4D8B" w:rsidP="001A75D5">
            <w:pPr>
              <w:jc w:val="center"/>
              <w:rPr>
                <w:sz w:val="10"/>
                <w:szCs w:val="14"/>
              </w:rPr>
            </w:pPr>
            <w:r w:rsidRPr="00EE4D8B">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14:paraId="6F6E334B" w14:textId="77777777" w:rsidR="00EE4D8B" w:rsidRPr="00EE4D8B" w:rsidRDefault="00EE4D8B" w:rsidP="001A75D5">
            <w:pPr>
              <w:jc w:val="center"/>
              <w:rPr>
                <w:sz w:val="10"/>
                <w:szCs w:val="14"/>
              </w:rPr>
            </w:pPr>
            <w:r w:rsidRPr="00EE4D8B">
              <w:rPr>
                <w:sz w:val="10"/>
                <w:szCs w:val="14"/>
              </w:rPr>
              <w:t>6</w:t>
            </w:r>
          </w:p>
        </w:tc>
        <w:tc>
          <w:tcPr>
            <w:tcW w:w="0" w:type="auto"/>
            <w:tcBorders>
              <w:top w:val="nil"/>
              <w:left w:val="nil"/>
              <w:bottom w:val="single" w:sz="4" w:space="0" w:color="auto"/>
              <w:right w:val="single" w:sz="4" w:space="0" w:color="auto"/>
            </w:tcBorders>
            <w:shd w:val="clear" w:color="auto" w:fill="auto"/>
            <w:vAlign w:val="bottom"/>
            <w:hideMark/>
          </w:tcPr>
          <w:p w14:paraId="71B2B563" w14:textId="77777777" w:rsidR="00EE4D8B" w:rsidRPr="00EE4D8B" w:rsidRDefault="00EE4D8B" w:rsidP="001A75D5">
            <w:pPr>
              <w:jc w:val="center"/>
              <w:rPr>
                <w:sz w:val="10"/>
                <w:szCs w:val="14"/>
              </w:rPr>
            </w:pPr>
            <w:r w:rsidRPr="00EE4D8B">
              <w:rPr>
                <w:sz w:val="10"/>
                <w:szCs w:val="14"/>
              </w:rPr>
              <w:t>7</w:t>
            </w:r>
          </w:p>
        </w:tc>
        <w:tc>
          <w:tcPr>
            <w:tcW w:w="0" w:type="auto"/>
            <w:tcBorders>
              <w:top w:val="nil"/>
              <w:left w:val="nil"/>
              <w:bottom w:val="single" w:sz="4" w:space="0" w:color="auto"/>
              <w:right w:val="single" w:sz="4" w:space="0" w:color="auto"/>
            </w:tcBorders>
            <w:shd w:val="clear" w:color="auto" w:fill="auto"/>
            <w:vAlign w:val="bottom"/>
            <w:hideMark/>
          </w:tcPr>
          <w:p w14:paraId="6FE57B97" w14:textId="77777777" w:rsidR="00EE4D8B" w:rsidRPr="00EE4D8B" w:rsidRDefault="00EE4D8B" w:rsidP="001A75D5">
            <w:pPr>
              <w:jc w:val="center"/>
              <w:rPr>
                <w:sz w:val="10"/>
                <w:szCs w:val="14"/>
              </w:rPr>
            </w:pPr>
            <w:r w:rsidRPr="00EE4D8B">
              <w:rPr>
                <w:sz w:val="10"/>
                <w:szCs w:val="14"/>
              </w:rPr>
              <w:t>8</w:t>
            </w:r>
          </w:p>
        </w:tc>
        <w:tc>
          <w:tcPr>
            <w:tcW w:w="0" w:type="auto"/>
            <w:tcBorders>
              <w:top w:val="nil"/>
              <w:left w:val="nil"/>
              <w:bottom w:val="single" w:sz="4" w:space="0" w:color="auto"/>
              <w:right w:val="single" w:sz="4" w:space="0" w:color="auto"/>
            </w:tcBorders>
            <w:shd w:val="clear" w:color="auto" w:fill="auto"/>
            <w:vAlign w:val="bottom"/>
            <w:hideMark/>
          </w:tcPr>
          <w:p w14:paraId="51C34DF6" w14:textId="77777777" w:rsidR="00EE4D8B" w:rsidRPr="00EE4D8B" w:rsidRDefault="00EE4D8B" w:rsidP="001A75D5">
            <w:pPr>
              <w:jc w:val="center"/>
              <w:rPr>
                <w:sz w:val="10"/>
                <w:szCs w:val="14"/>
              </w:rPr>
            </w:pPr>
            <w:r w:rsidRPr="00EE4D8B">
              <w:rPr>
                <w:sz w:val="10"/>
                <w:szCs w:val="14"/>
              </w:rPr>
              <w:t>9</w:t>
            </w:r>
          </w:p>
        </w:tc>
        <w:tc>
          <w:tcPr>
            <w:tcW w:w="0" w:type="auto"/>
            <w:tcBorders>
              <w:top w:val="nil"/>
              <w:left w:val="nil"/>
              <w:bottom w:val="single" w:sz="4" w:space="0" w:color="auto"/>
              <w:right w:val="single" w:sz="4" w:space="0" w:color="auto"/>
            </w:tcBorders>
            <w:shd w:val="clear" w:color="auto" w:fill="auto"/>
            <w:vAlign w:val="bottom"/>
            <w:hideMark/>
          </w:tcPr>
          <w:p w14:paraId="4C92A4D1" w14:textId="77777777" w:rsidR="00EE4D8B" w:rsidRPr="00EE4D8B" w:rsidRDefault="00EE4D8B" w:rsidP="001A75D5">
            <w:pPr>
              <w:jc w:val="center"/>
              <w:rPr>
                <w:sz w:val="10"/>
                <w:szCs w:val="14"/>
              </w:rPr>
            </w:pPr>
            <w:r w:rsidRPr="00EE4D8B">
              <w:rPr>
                <w:sz w:val="10"/>
                <w:szCs w:val="14"/>
              </w:rPr>
              <w:t>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0C9C696" w14:textId="77777777" w:rsidR="00EE4D8B" w:rsidRPr="00EE4D8B" w:rsidRDefault="00EE4D8B" w:rsidP="001A75D5">
            <w:pPr>
              <w:jc w:val="center"/>
              <w:rPr>
                <w:sz w:val="10"/>
                <w:szCs w:val="14"/>
              </w:rPr>
            </w:pPr>
            <w:r w:rsidRPr="00EE4D8B">
              <w:rPr>
                <w:sz w:val="10"/>
                <w:szCs w:val="14"/>
              </w:rPr>
              <w:t>11</w:t>
            </w:r>
          </w:p>
        </w:tc>
        <w:tc>
          <w:tcPr>
            <w:tcW w:w="0" w:type="auto"/>
            <w:tcBorders>
              <w:top w:val="nil"/>
              <w:left w:val="nil"/>
              <w:bottom w:val="single" w:sz="4" w:space="0" w:color="auto"/>
              <w:right w:val="single" w:sz="4" w:space="0" w:color="auto"/>
            </w:tcBorders>
            <w:shd w:val="clear" w:color="auto" w:fill="auto"/>
            <w:vAlign w:val="bottom"/>
            <w:hideMark/>
          </w:tcPr>
          <w:p w14:paraId="47D4281B" w14:textId="77777777" w:rsidR="00EE4D8B" w:rsidRPr="00EE4D8B" w:rsidRDefault="00EE4D8B" w:rsidP="001A75D5">
            <w:pPr>
              <w:jc w:val="center"/>
              <w:rPr>
                <w:sz w:val="10"/>
                <w:szCs w:val="14"/>
              </w:rPr>
            </w:pPr>
            <w:r w:rsidRPr="00EE4D8B">
              <w:rPr>
                <w:sz w:val="10"/>
                <w:szCs w:val="14"/>
              </w:rPr>
              <w:t>12</w:t>
            </w:r>
          </w:p>
        </w:tc>
      </w:tr>
      <w:tr w:rsidR="00EE4D8B" w:rsidRPr="00EE4D8B" w14:paraId="7C0E4F08" w14:textId="77777777" w:rsidTr="00EE4D8B">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529B9CE1" w14:textId="77777777" w:rsidR="00EE4D8B" w:rsidRPr="00EE4D8B" w:rsidRDefault="00EE4D8B" w:rsidP="001A75D5">
            <w:pPr>
              <w:jc w:val="center"/>
              <w:rPr>
                <w:sz w:val="10"/>
                <w:szCs w:val="14"/>
              </w:rPr>
            </w:pPr>
            <w:r w:rsidRPr="00EE4D8B">
              <w:rPr>
                <w:sz w:val="10"/>
                <w:szCs w:val="14"/>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36DE484B" w14:textId="77777777" w:rsidR="00EE4D8B" w:rsidRPr="00EE4D8B" w:rsidRDefault="00EE4D8B" w:rsidP="001A75D5">
            <w:pPr>
              <w:jc w:val="center"/>
              <w:rPr>
                <w:b/>
                <w:bCs/>
                <w:sz w:val="10"/>
                <w:szCs w:val="14"/>
              </w:rPr>
            </w:pPr>
            <w:r w:rsidRPr="00EE4D8B">
              <w:rPr>
                <w:b/>
                <w:bCs/>
                <w:sz w:val="10"/>
                <w:szCs w:val="14"/>
              </w:rPr>
              <w:t>Итого по подпрограмме:</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088835F3" w14:textId="77777777" w:rsidR="00EE4D8B" w:rsidRPr="00EE4D8B" w:rsidRDefault="00EE4D8B" w:rsidP="001A75D5">
            <w:pPr>
              <w:jc w:val="center"/>
              <w:rPr>
                <w:sz w:val="10"/>
                <w:szCs w:val="14"/>
              </w:rPr>
            </w:pPr>
            <w:r w:rsidRPr="00EE4D8B">
              <w:rPr>
                <w:sz w:val="10"/>
                <w:szCs w:val="14"/>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14:paraId="6C8A5070" w14:textId="77777777" w:rsidR="00EE4D8B" w:rsidRPr="00EE4D8B" w:rsidRDefault="00EE4D8B" w:rsidP="001A75D5">
            <w:pPr>
              <w:jc w:val="center"/>
              <w:rPr>
                <w:sz w:val="10"/>
                <w:szCs w:val="14"/>
              </w:rPr>
            </w:pPr>
            <w:r w:rsidRPr="00EE4D8B">
              <w:rPr>
                <w:sz w:val="10"/>
                <w:szCs w:val="14"/>
              </w:rPr>
              <w:t> </w:t>
            </w:r>
          </w:p>
        </w:tc>
        <w:tc>
          <w:tcPr>
            <w:tcW w:w="0" w:type="auto"/>
            <w:vMerge w:val="restart"/>
            <w:tcBorders>
              <w:top w:val="nil"/>
              <w:left w:val="single" w:sz="4" w:space="0" w:color="auto"/>
              <w:bottom w:val="single" w:sz="4" w:space="0" w:color="000000"/>
              <w:right w:val="nil"/>
            </w:tcBorders>
            <w:shd w:val="clear" w:color="auto" w:fill="auto"/>
            <w:vAlign w:val="bottom"/>
            <w:hideMark/>
          </w:tcPr>
          <w:p w14:paraId="113CDC7D" w14:textId="77777777" w:rsidR="00EE4D8B" w:rsidRPr="00EE4D8B" w:rsidRDefault="00EE4D8B" w:rsidP="001A75D5">
            <w:pPr>
              <w:jc w:val="center"/>
              <w:rPr>
                <w:sz w:val="10"/>
                <w:szCs w:val="14"/>
              </w:rPr>
            </w:pPr>
            <w:r w:rsidRPr="00EE4D8B">
              <w:rPr>
                <w:sz w:val="10"/>
                <w:szCs w:val="14"/>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14:paraId="66E36E5D" w14:textId="77777777" w:rsidR="00EE4D8B" w:rsidRPr="00EE4D8B" w:rsidRDefault="00EE4D8B" w:rsidP="001A75D5">
            <w:pPr>
              <w:jc w:val="center"/>
              <w:rPr>
                <w:sz w:val="10"/>
                <w:szCs w:val="14"/>
              </w:rPr>
            </w:pPr>
            <w:r w:rsidRPr="00EE4D8B">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14:paraId="3E0DE683" w14:textId="77777777" w:rsidR="00EE4D8B" w:rsidRPr="00EE4D8B" w:rsidRDefault="00EE4D8B" w:rsidP="001A75D5">
            <w:pPr>
              <w:jc w:val="center"/>
              <w:rPr>
                <w:b/>
                <w:bCs/>
                <w:sz w:val="10"/>
                <w:szCs w:val="14"/>
              </w:rPr>
            </w:pPr>
            <w:r w:rsidRPr="00EE4D8B">
              <w:rPr>
                <w:b/>
                <w:bCs/>
                <w:sz w:val="10"/>
                <w:szCs w:val="14"/>
              </w:rPr>
              <w:t>173675,30544</w:t>
            </w:r>
          </w:p>
        </w:tc>
        <w:tc>
          <w:tcPr>
            <w:tcW w:w="0" w:type="auto"/>
            <w:tcBorders>
              <w:top w:val="single" w:sz="4" w:space="0" w:color="auto"/>
              <w:left w:val="nil"/>
              <w:bottom w:val="nil"/>
              <w:right w:val="single" w:sz="4" w:space="0" w:color="auto"/>
            </w:tcBorders>
            <w:shd w:val="clear" w:color="auto" w:fill="auto"/>
            <w:vAlign w:val="bottom"/>
            <w:hideMark/>
          </w:tcPr>
          <w:p w14:paraId="36510BAD" w14:textId="77777777" w:rsidR="00EE4D8B" w:rsidRPr="00EE4D8B" w:rsidRDefault="00EE4D8B" w:rsidP="001A75D5">
            <w:pPr>
              <w:jc w:val="center"/>
              <w:rPr>
                <w:b/>
                <w:bCs/>
                <w:sz w:val="10"/>
                <w:szCs w:val="14"/>
              </w:rPr>
            </w:pPr>
            <w:r w:rsidRPr="00EE4D8B">
              <w:rPr>
                <w:b/>
                <w:bCs/>
                <w:sz w:val="10"/>
                <w:szCs w:val="14"/>
              </w:rPr>
              <w:t>3369,80901</w:t>
            </w:r>
          </w:p>
        </w:tc>
        <w:tc>
          <w:tcPr>
            <w:tcW w:w="0" w:type="auto"/>
            <w:tcBorders>
              <w:top w:val="single" w:sz="4" w:space="0" w:color="auto"/>
              <w:left w:val="nil"/>
              <w:bottom w:val="nil"/>
              <w:right w:val="single" w:sz="4" w:space="0" w:color="auto"/>
            </w:tcBorders>
            <w:shd w:val="clear" w:color="auto" w:fill="auto"/>
            <w:vAlign w:val="bottom"/>
            <w:hideMark/>
          </w:tcPr>
          <w:p w14:paraId="5E39CEC0" w14:textId="77777777" w:rsidR="00EE4D8B" w:rsidRPr="00EE4D8B" w:rsidRDefault="00EE4D8B" w:rsidP="001A75D5">
            <w:pPr>
              <w:jc w:val="center"/>
              <w:rPr>
                <w:b/>
                <w:bCs/>
                <w:sz w:val="10"/>
                <w:szCs w:val="14"/>
              </w:rPr>
            </w:pPr>
            <w:r w:rsidRPr="00EE4D8B">
              <w:rPr>
                <w:b/>
                <w:bCs/>
                <w:sz w:val="10"/>
                <w:szCs w:val="14"/>
              </w:rPr>
              <w:t>2400,00000</w:t>
            </w:r>
          </w:p>
        </w:tc>
        <w:tc>
          <w:tcPr>
            <w:tcW w:w="0" w:type="auto"/>
            <w:tcBorders>
              <w:top w:val="single" w:sz="4" w:space="0" w:color="auto"/>
              <w:left w:val="nil"/>
              <w:bottom w:val="nil"/>
              <w:right w:val="single" w:sz="4" w:space="0" w:color="auto"/>
            </w:tcBorders>
            <w:shd w:val="clear" w:color="auto" w:fill="auto"/>
            <w:vAlign w:val="bottom"/>
            <w:hideMark/>
          </w:tcPr>
          <w:p w14:paraId="6ABD92F5" w14:textId="77777777" w:rsidR="00EE4D8B" w:rsidRPr="00EE4D8B" w:rsidRDefault="00EE4D8B" w:rsidP="001A75D5">
            <w:pPr>
              <w:jc w:val="center"/>
              <w:rPr>
                <w:b/>
                <w:bCs/>
                <w:sz w:val="10"/>
                <w:szCs w:val="14"/>
              </w:rPr>
            </w:pPr>
            <w:r w:rsidRPr="00EE4D8B">
              <w:rPr>
                <w:b/>
                <w:bCs/>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14:paraId="05BBC0D6" w14:textId="77777777" w:rsidR="00EE4D8B" w:rsidRPr="00EE4D8B" w:rsidRDefault="00EE4D8B" w:rsidP="001A75D5">
            <w:pPr>
              <w:jc w:val="center"/>
              <w:rPr>
                <w:b/>
                <w:bCs/>
                <w:sz w:val="10"/>
                <w:szCs w:val="14"/>
              </w:rPr>
            </w:pPr>
            <w:r w:rsidRPr="00EE4D8B">
              <w:rPr>
                <w:b/>
                <w:bCs/>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14:paraId="0EE18093" w14:textId="77777777" w:rsidR="00EE4D8B" w:rsidRPr="00EE4D8B" w:rsidRDefault="00EE4D8B" w:rsidP="001A75D5">
            <w:pPr>
              <w:jc w:val="center"/>
              <w:rPr>
                <w:b/>
                <w:bCs/>
                <w:sz w:val="10"/>
                <w:szCs w:val="14"/>
              </w:rPr>
            </w:pPr>
            <w:r w:rsidRPr="00EE4D8B">
              <w:rPr>
                <w:b/>
                <w:bCs/>
                <w:sz w:val="10"/>
                <w:szCs w:val="14"/>
              </w:rPr>
              <w:t>0,00000</w:t>
            </w:r>
          </w:p>
        </w:tc>
      </w:tr>
      <w:tr w:rsidR="00EE4D8B" w:rsidRPr="00EE4D8B" w14:paraId="7F68D036" w14:textId="77777777" w:rsidTr="00EE4D8B">
        <w:trPr>
          <w:trHeight w:val="2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BFAD89F"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1552932" w14:textId="77777777" w:rsidR="00EE4D8B" w:rsidRPr="00EE4D8B" w:rsidRDefault="00EE4D8B" w:rsidP="001A75D5">
            <w:pPr>
              <w:rPr>
                <w:b/>
                <w:bCs/>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B1A5068"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B8B9FB0"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nil"/>
            </w:tcBorders>
            <w:shd w:val="clear" w:color="auto" w:fill="auto"/>
            <w:vAlign w:val="center"/>
            <w:hideMark/>
          </w:tcPr>
          <w:p w14:paraId="667A1128" w14:textId="77777777" w:rsidR="00EE4D8B" w:rsidRPr="00EE4D8B" w:rsidRDefault="00EE4D8B" w:rsidP="001A75D5">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14:paraId="73F10CDC" w14:textId="77777777" w:rsidR="00EE4D8B" w:rsidRPr="00EE4D8B" w:rsidRDefault="00EE4D8B" w:rsidP="001A75D5">
            <w:pPr>
              <w:jc w:val="center"/>
              <w:rPr>
                <w:sz w:val="10"/>
                <w:szCs w:val="14"/>
              </w:rPr>
            </w:pPr>
            <w:r w:rsidRPr="00EE4D8B">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14:paraId="01875241" w14:textId="77777777" w:rsidR="00EE4D8B" w:rsidRPr="00EE4D8B" w:rsidRDefault="00EE4D8B" w:rsidP="001A75D5">
            <w:pPr>
              <w:jc w:val="center"/>
              <w:rPr>
                <w:sz w:val="10"/>
                <w:szCs w:val="14"/>
              </w:rPr>
            </w:pPr>
            <w:r w:rsidRPr="00EE4D8B">
              <w:rPr>
                <w:sz w:val="10"/>
                <w:szCs w:val="14"/>
              </w:rPr>
              <w:t>149977,90000</w:t>
            </w:r>
          </w:p>
        </w:tc>
        <w:tc>
          <w:tcPr>
            <w:tcW w:w="0" w:type="auto"/>
            <w:tcBorders>
              <w:top w:val="nil"/>
              <w:left w:val="nil"/>
              <w:bottom w:val="nil"/>
              <w:right w:val="single" w:sz="4" w:space="0" w:color="auto"/>
            </w:tcBorders>
            <w:shd w:val="clear" w:color="auto" w:fill="auto"/>
            <w:noWrap/>
            <w:vAlign w:val="bottom"/>
            <w:hideMark/>
          </w:tcPr>
          <w:p w14:paraId="3F6B44AE"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1136A27A"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7803EA66"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49444137"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5A86C60D" w14:textId="77777777" w:rsidR="00EE4D8B" w:rsidRPr="00EE4D8B" w:rsidRDefault="00EE4D8B" w:rsidP="001A75D5">
            <w:pPr>
              <w:jc w:val="center"/>
              <w:rPr>
                <w:sz w:val="10"/>
                <w:szCs w:val="14"/>
              </w:rPr>
            </w:pPr>
            <w:r w:rsidRPr="00EE4D8B">
              <w:rPr>
                <w:sz w:val="10"/>
                <w:szCs w:val="14"/>
              </w:rPr>
              <w:t>0,00000</w:t>
            </w:r>
          </w:p>
        </w:tc>
      </w:tr>
      <w:tr w:rsidR="00EE4D8B" w:rsidRPr="00EE4D8B" w14:paraId="187305A9" w14:textId="77777777" w:rsidTr="00EE4D8B">
        <w:trPr>
          <w:trHeight w:val="2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308B29B"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FB8E26A" w14:textId="77777777" w:rsidR="00EE4D8B" w:rsidRPr="00EE4D8B" w:rsidRDefault="00EE4D8B" w:rsidP="001A75D5">
            <w:pPr>
              <w:rPr>
                <w:b/>
                <w:bCs/>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2D2CAF5"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BC0F9A9"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nil"/>
            </w:tcBorders>
            <w:shd w:val="clear" w:color="auto" w:fill="auto"/>
            <w:vAlign w:val="center"/>
            <w:hideMark/>
          </w:tcPr>
          <w:p w14:paraId="4536AE5F" w14:textId="77777777" w:rsidR="00EE4D8B" w:rsidRPr="00EE4D8B" w:rsidRDefault="00EE4D8B" w:rsidP="001A75D5">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14:paraId="5DCC5484" w14:textId="77777777" w:rsidR="00EE4D8B" w:rsidRPr="00EE4D8B" w:rsidRDefault="00EE4D8B" w:rsidP="001A75D5">
            <w:pPr>
              <w:jc w:val="center"/>
              <w:rPr>
                <w:sz w:val="10"/>
                <w:szCs w:val="14"/>
              </w:rPr>
            </w:pPr>
            <w:r w:rsidRPr="00EE4D8B">
              <w:rPr>
                <w:sz w:val="10"/>
                <w:szCs w:val="14"/>
              </w:rPr>
              <w:t>областной бюджет</w:t>
            </w:r>
          </w:p>
        </w:tc>
        <w:tc>
          <w:tcPr>
            <w:tcW w:w="0" w:type="auto"/>
            <w:tcBorders>
              <w:top w:val="nil"/>
              <w:left w:val="nil"/>
              <w:bottom w:val="nil"/>
              <w:right w:val="single" w:sz="4" w:space="0" w:color="auto"/>
            </w:tcBorders>
            <w:shd w:val="clear" w:color="auto" w:fill="auto"/>
            <w:noWrap/>
            <w:vAlign w:val="bottom"/>
            <w:hideMark/>
          </w:tcPr>
          <w:p w14:paraId="02D33C46" w14:textId="77777777" w:rsidR="00EE4D8B" w:rsidRPr="00EE4D8B" w:rsidRDefault="00EE4D8B" w:rsidP="001A75D5">
            <w:pPr>
              <w:jc w:val="center"/>
              <w:rPr>
                <w:sz w:val="10"/>
                <w:szCs w:val="14"/>
              </w:rPr>
            </w:pPr>
            <w:r w:rsidRPr="00EE4D8B">
              <w:rPr>
                <w:sz w:val="10"/>
                <w:szCs w:val="14"/>
              </w:rPr>
              <w:t>4638,50000</w:t>
            </w:r>
          </w:p>
        </w:tc>
        <w:tc>
          <w:tcPr>
            <w:tcW w:w="0" w:type="auto"/>
            <w:tcBorders>
              <w:top w:val="nil"/>
              <w:left w:val="nil"/>
              <w:bottom w:val="nil"/>
              <w:right w:val="single" w:sz="4" w:space="0" w:color="auto"/>
            </w:tcBorders>
            <w:shd w:val="clear" w:color="auto" w:fill="auto"/>
            <w:noWrap/>
            <w:vAlign w:val="bottom"/>
            <w:hideMark/>
          </w:tcPr>
          <w:p w14:paraId="7CBC079E"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547D2F76"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6192A465"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51B9B16C"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nil"/>
              <w:right w:val="single" w:sz="4" w:space="0" w:color="auto"/>
            </w:tcBorders>
            <w:shd w:val="clear" w:color="auto" w:fill="auto"/>
            <w:noWrap/>
            <w:vAlign w:val="bottom"/>
            <w:hideMark/>
          </w:tcPr>
          <w:p w14:paraId="5BD86A4D" w14:textId="77777777" w:rsidR="00EE4D8B" w:rsidRPr="00EE4D8B" w:rsidRDefault="00EE4D8B" w:rsidP="001A75D5">
            <w:pPr>
              <w:jc w:val="center"/>
              <w:rPr>
                <w:sz w:val="10"/>
                <w:szCs w:val="14"/>
              </w:rPr>
            </w:pPr>
            <w:r w:rsidRPr="00EE4D8B">
              <w:rPr>
                <w:sz w:val="10"/>
                <w:szCs w:val="14"/>
              </w:rPr>
              <w:t>0,00000</w:t>
            </w:r>
          </w:p>
        </w:tc>
      </w:tr>
      <w:tr w:rsidR="00EE4D8B" w:rsidRPr="00EE4D8B" w14:paraId="25EC619D" w14:textId="77777777" w:rsidTr="00EE4D8B">
        <w:trPr>
          <w:trHeight w:val="2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FACD746"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4CB58B7" w14:textId="77777777" w:rsidR="00EE4D8B" w:rsidRPr="00EE4D8B" w:rsidRDefault="00EE4D8B" w:rsidP="001A75D5">
            <w:pPr>
              <w:rPr>
                <w:b/>
                <w:bCs/>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8175ED7"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39E2968" w14:textId="77777777" w:rsidR="00EE4D8B" w:rsidRPr="00EE4D8B" w:rsidRDefault="00EE4D8B" w:rsidP="001A75D5">
            <w:pPr>
              <w:rPr>
                <w:sz w:val="10"/>
                <w:szCs w:val="14"/>
              </w:rPr>
            </w:pPr>
          </w:p>
        </w:tc>
        <w:tc>
          <w:tcPr>
            <w:tcW w:w="0" w:type="auto"/>
            <w:vMerge/>
            <w:tcBorders>
              <w:top w:val="nil"/>
              <w:left w:val="single" w:sz="4" w:space="0" w:color="auto"/>
              <w:bottom w:val="single" w:sz="4" w:space="0" w:color="000000"/>
              <w:right w:val="nil"/>
            </w:tcBorders>
            <w:shd w:val="clear" w:color="auto" w:fill="auto"/>
            <w:vAlign w:val="center"/>
            <w:hideMark/>
          </w:tcPr>
          <w:p w14:paraId="15A769AE" w14:textId="77777777" w:rsidR="00EE4D8B" w:rsidRPr="00EE4D8B" w:rsidRDefault="00EE4D8B" w:rsidP="001A75D5">
            <w:pPr>
              <w:rPr>
                <w:sz w:val="10"/>
                <w:szCs w:val="14"/>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28DE518" w14:textId="77777777" w:rsidR="00EE4D8B" w:rsidRPr="00EE4D8B" w:rsidRDefault="00EE4D8B" w:rsidP="001A75D5">
            <w:pPr>
              <w:jc w:val="center"/>
              <w:rPr>
                <w:sz w:val="10"/>
                <w:szCs w:val="14"/>
              </w:rPr>
            </w:pPr>
            <w:r w:rsidRPr="00EE4D8B">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noWrap/>
            <w:vAlign w:val="bottom"/>
            <w:hideMark/>
          </w:tcPr>
          <w:p w14:paraId="289A9BFE" w14:textId="77777777" w:rsidR="00EE4D8B" w:rsidRPr="00EE4D8B" w:rsidRDefault="00EE4D8B" w:rsidP="001A75D5">
            <w:pPr>
              <w:jc w:val="center"/>
              <w:rPr>
                <w:sz w:val="10"/>
                <w:szCs w:val="14"/>
              </w:rPr>
            </w:pPr>
            <w:r w:rsidRPr="00EE4D8B">
              <w:rPr>
                <w:sz w:val="10"/>
                <w:szCs w:val="14"/>
              </w:rPr>
              <w:t>19058,90544</w:t>
            </w:r>
          </w:p>
        </w:tc>
        <w:tc>
          <w:tcPr>
            <w:tcW w:w="0" w:type="auto"/>
            <w:tcBorders>
              <w:top w:val="nil"/>
              <w:left w:val="nil"/>
              <w:bottom w:val="single" w:sz="4" w:space="0" w:color="auto"/>
              <w:right w:val="single" w:sz="4" w:space="0" w:color="auto"/>
            </w:tcBorders>
            <w:shd w:val="clear" w:color="auto" w:fill="auto"/>
            <w:noWrap/>
            <w:vAlign w:val="bottom"/>
            <w:hideMark/>
          </w:tcPr>
          <w:p w14:paraId="4E5F23AF" w14:textId="77777777" w:rsidR="00EE4D8B" w:rsidRPr="00EE4D8B" w:rsidRDefault="00EE4D8B" w:rsidP="001A75D5">
            <w:pPr>
              <w:jc w:val="center"/>
              <w:rPr>
                <w:sz w:val="10"/>
                <w:szCs w:val="14"/>
              </w:rPr>
            </w:pPr>
            <w:r w:rsidRPr="00EE4D8B">
              <w:rPr>
                <w:sz w:val="10"/>
                <w:szCs w:val="14"/>
              </w:rPr>
              <w:t>3369,80901</w:t>
            </w:r>
          </w:p>
        </w:tc>
        <w:tc>
          <w:tcPr>
            <w:tcW w:w="0" w:type="auto"/>
            <w:tcBorders>
              <w:top w:val="nil"/>
              <w:left w:val="nil"/>
              <w:bottom w:val="single" w:sz="4" w:space="0" w:color="auto"/>
              <w:right w:val="single" w:sz="4" w:space="0" w:color="auto"/>
            </w:tcBorders>
            <w:shd w:val="clear" w:color="auto" w:fill="auto"/>
            <w:noWrap/>
            <w:vAlign w:val="bottom"/>
            <w:hideMark/>
          </w:tcPr>
          <w:p w14:paraId="32E8C432" w14:textId="77777777" w:rsidR="00EE4D8B" w:rsidRPr="00EE4D8B" w:rsidRDefault="00EE4D8B" w:rsidP="001A75D5">
            <w:pPr>
              <w:jc w:val="center"/>
              <w:rPr>
                <w:sz w:val="10"/>
                <w:szCs w:val="14"/>
              </w:rPr>
            </w:pPr>
            <w:r w:rsidRPr="00EE4D8B">
              <w:rPr>
                <w:sz w:val="10"/>
                <w:szCs w:val="14"/>
              </w:rPr>
              <w:t>2400,00000</w:t>
            </w:r>
          </w:p>
        </w:tc>
        <w:tc>
          <w:tcPr>
            <w:tcW w:w="0" w:type="auto"/>
            <w:tcBorders>
              <w:top w:val="nil"/>
              <w:left w:val="nil"/>
              <w:bottom w:val="single" w:sz="4" w:space="0" w:color="auto"/>
              <w:right w:val="single" w:sz="4" w:space="0" w:color="auto"/>
            </w:tcBorders>
            <w:shd w:val="clear" w:color="auto" w:fill="auto"/>
            <w:noWrap/>
            <w:vAlign w:val="bottom"/>
            <w:hideMark/>
          </w:tcPr>
          <w:p w14:paraId="26BB80EA"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14:paraId="024D672E" w14:textId="77777777" w:rsidR="00EE4D8B" w:rsidRPr="00EE4D8B" w:rsidRDefault="00EE4D8B" w:rsidP="001A75D5">
            <w:pPr>
              <w:jc w:val="center"/>
              <w:rPr>
                <w:sz w:val="10"/>
                <w:szCs w:val="14"/>
              </w:rPr>
            </w:pPr>
            <w:r w:rsidRPr="00EE4D8B">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14:paraId="6E7BFED7" w14:textId="77777777" w:rsidR="00EE4D8B" w:rsidRPr="00EE4D8B" w:rsidRDefault="00EE4D8B" w:rsidP="001A75D5">
            <w:pPr>
              <w:jc w:val="center"/>
              <w:rPr>
                <w:sz w:val="10"/>
                <w:szCs w:val="14"/>
              </w:rPr>
            </w:pPr>
            <w:r w:rsidRPr="00EE4D8B">
              <w:rPr>
                <w:sz w:val="10"/>
                <w:szCs w:val="14"/>
              </w:rPr>
              <w:t>0,00000</w:t>
            </w:r>
          </w:p>
        </w:tc>
      </w:tr>
    </w:tbl>
    <w:p w14:paraId="786996FA" w14:textId="77777777" w:rsidR="00EE4D8B" w:rsidRPr="00BD7D22" w:rsidRDefault="00EE4D8B" w:rsidP="00EE4D8B">
      <w:pPr>
        <w:widowControl w:val="0"/>
        <w:autoSpaceDE w:val="0"/>
        <w:autoSpaceDN w:val="0"/>
        <w:adjustRightInd w:val="0"/>
        <w:jc w:val="right"/>
        <w:rPr>
          <w:sz w:val="14"/>
          <w:szCs w:val="14"/>
        </w:rPr>
      </w:pPr>
      <w:r w:rsidRPr="00BD7D22">
        <w:rPr>
          <w:sz w:val="14"/>
          <w:szCs w:val="14"/>
        </w:rPr>
        <w:t>»;</w:t>
      </w:r>
    </w:p>
    <w:p w14:paraId="6321D3F5" w14:textId="77777777" w:rsidR="00EE4D8B" w:rsidRPr="00BD7D22" w:rsidRDefault="00EE4D8B" w:rsidP="00EE4D8B">
      <w:pPr>
        <w:widowControl w:val="0"/>
        <w:autoSpaceDE w:val="0"/>
        <w:autoSpaceDN w:val="0"/>
        <w:adjustRightInd w:val="0"/>
        <w:ind w:firstLine="284"/>
        <w:jc w:val="both"/>
        <w:rPr>
          <w:sz w:val="14"/>
          <w:szCs w:val="14"/>
        </w:rPr>
      </w:pPr>
      <w:r w:rsidRPr="00BD7D22">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14:paraId="23CD3E10" w14:textId="77777777" w:rsidR="00EE4D8B" w:rsidRPr="00BD7D22" w:rsidRDefault="00EE4D8B" w:rsidP="00EE4D8B">
      <w:pPr>
        <w:tabs>
          <w:tab w:val="left" w:pos="3060"/>
        </w:tabs>
        <w:suppressAutoHyphens/>
        <w:jc w:val="both"/>
        <w:rPr>
          <w:sz w:val="14"/>
          <w:szCs w:val="14"/>
        </w:rPr>
      </w:pPr>
    </w:p>
    <w:p w14:paraId="397CA1AB" w14:textId="47D489B9" w:rsidR="00EE4D8B" w:rsidRPr="00BD7D22" w:rsidRDefault="00EE4D8B" w:rsidP="00EE4D8B">
      <w:pPr>
        <w:suppressAutoHyphens/>
        <w:jc w:val="both"/>
        <w:outlineLvl w:val="0"/>
        <w:rPr>
          <w:b/>
          <w:sz w:val="14"/>
          <w:szCs w:val="14"/>
        </w:rPr>
      </w:pPr>
      <w:proofErr w:type="spellStart"/>
      <w:r w:rsidRPr="00BD7D22">
        <w:rPr>
          <w:b/>
          <w:sz w:val="14"/>
          <w:szCs w:val="14"/>
        </w:rPr>
        <w:t>И.о</w:t>
      </w:r>
      <w:proofErr w:type="spellEnd"/>
      <w:r w:rsidRPr="00BD7D22">
        <w:rPr>
          <w:b/>
          <w:sz w:val="14"/>
          <w:szCs w:val="14"/>
        </w:rPr>
        <w:t>. Главы муниципального округа    М.В. Тимофеев</w:t>
      </w:r>
    </w:p>
    <w:p w14:paraId="7D52F934" w14:textId="3FB45580" w:rsidR="00EE4D8B" w:rsidRDefault="00EE4D8B" w:rsidP="00EE4D8B">
      <w:pPr>
        <w:suppressAutoHyphens/>
        <w:jc w:val="both"/>
        <w:outlineLvl w:val="0"/>
        <w:rPr>
          <w:b/>
          <w:sz w:val="14"/>
          <w:szCs w:val="14"/>
        </w:rPr>
      </w:pPr>
    </w:p>
    <w:p w14:paraId="2B3DACF1" w14:textId="782069F2" w:rsidR="00EE4D8B" w:rsidRDefault="00EE4D8B" w:rsidP="00EE4D8B">
      <w:pPr>
        <w:suppressAutoHyphens/>
        <w:jc w:val="both"/>
        <w:outlineLvl w:val="0"/>
        <w:rPr>
          <w:b/>
          <w:sz w:val="14"/>
          <w:szCs w:val="14"/>
        </w:rPr>
      </w:pPr>
    </w:p>
    <w:p w14:paraId="0E8D654C" w14:textId="23979BF3" w:rsidR="00EE4D8B" w:rsidRDefault="00EE4D8B" w:rsidP="00EE4D8B">
      <w:pPr>
        <w:suppressAutoHyphens/>
        <w:jc w:val="center"/>
        <w:outlineLvl w:val="0"/>
        <w:rPr>
          <w:b/>
          <w:sz w:val="16"/>
          <w:szCs w:val="14"/>
        </w:rPr>
      </w:pPr>
      <w:r>
        <w:rPr>
          <w:b/>
          <w:sz w:val="16"/>
          <w:szCs w:val="14"/>
        </w:rPr>
        <w:t xml:space="preserve">РЕШЕНИЕ </w:t>
      </w:r>
    </w:p>
    <w:p w14:paraId="0A4690B9" w14:textId="26234546" w:rsidR="00EE4D8B" w:rsidRPr="00EE4D8B" w:rsidRDefault="00EE4D8B" w:rsidP="00EE4D8B">
      <w:pPr>
        <w:suppressAutoHyphens/>
        <w:jc w:val="center"/>
        <w:outlineLvl w:val="0"/>
        <w:rPr>
          <w:sz w:val="16"/>
          <w:szCs w:val="14"/>
        </w:rPr>
      </w:pPr>
      <w:r w:rsidRPr="00EE4D8B">
        <w:rPr>
          <w:sz w:val="16"/>
          <w:szCs w:val="14"/>
        </w:rPr>
        <w:t xml:space="preserve">Думы Солецкого муниципального округа </w:t>
      </w:r>
    </w:p>
    <w:p w14:paraId="3225528A" w14:textId="5CDC563E" w:rsidR="00EE4D8B" w:rsidRPr="00EE4D8B" w:rsidRDefault="00EE4D8B" w:rsidP="00EE4D8B">
      <w:pPr>
        <w:suppressAutoHyphens/>
        <w:jc w:val="center"/>
        <w:outlineLvl w:val="0"/>
        <w:rPr>
          <w:sz w:val="16"/>
          <w:szCs w:val="14"/>
        </w:rPr>
      </w:pPr>
    </w:p>
    <w:p w14:paraId="0BE567C3" w14:textId="7C6E3931" w:rsidR="00EE4D8B" w:rsidRPr="00EE4D8B" w:rsidRDefault="00EE4D8B" w:rsidP="00EE4D8B">
      <w:pPr>
        <w:suppressAutoHyphens/>
        <w:jc w:val="center"/>
        <w:outlineLvl w:val="0"/>
        <w:rPr>
          <w:sz w:val="16"/>
          <w:szCs w:val="14"/>
        </w:rPr>
      </w:pPr>
      <w:r w:rsidRPr="00EE4D8B">
        <w:rPr>
          <w:sz w:val="16"/>
          <w:szCs w:val="14"/>
        </w:rPr>
        <w:t xml:space="preserve">от 09.03.022 № 252 </w:t>
      </w:r>
    </w:p>
    <w:p w14:paraId="74E9CD4B" w14:textId="0E7946AC" w:rsidR="00EE4D8B" w:rsidRDefault="00EE4D8B" w:rsidP="00EE4D8B">
      <w:pPr>
        <w:suppressAutoHyphens/>
        <w:jc w:val="center"/>
        <w:outlineLvl w:val="0"/>
        <w:rPr>
          <w:sz w:val="16"/>
          <w:szCs w:val="14"/>
        </w:rPr>
      </w:pPr>
      <w:r w:rsidRPr="00EE4D8B">
        <w:rPr>
          <w:sz w:val="16"/>
          <w:szCs w:val="14"/>
        </w:rPr>
        <w:t>г. Сольцы</w:t>
      </w:r>
    </w:p>
    <w:p w14:paraId="5D98FC7D" w14:textId="511B369A" w:rsidR="00EE4D8B" w:rsidRDefault="00EE4D8B" w:rsidP="00EE4D8B">
      <w:pPr>
        <w:suppressAutoHyphens/>
        <w:jc w:val="center"/>
        <w:outlineLvl w:val="0"/>
        <w:rPr>
          <w:sz w:val="16"/>
          <w:szCs w:val="14"/>
        </w:rPr>
      </w:pPr>
    </w:p>
    <w:p w14:paraId="623CD317" w14:textId="77777777" w:rsidR="00EE4D8B" w:rsidRPr="00EE4D8B" w:rsidRDefault="00EE4D8B" w:rsidP="00EE4D8B">
      <w:pPr>
        <w:suppressAutoHyphens/>
        <w:jc w:val="center"/>
        <w:outlineLvl w:val="0"/>
        <w:rPr>
          <w:b/>
          <w:sz w:val="14"/>
          <w:szCs w:val="14"/>
        </w:rPr>
      </w:pPr>
      <w:r w:rsidRPr="00EE4D8B">
        <w:rPr>
          <w:b/>
          <w:sz w:val="14"/>
          <w:szCs w:val="14"/>
        </w:rPr>
        <w:t xml:space="preserve">О внесении изменений в решение </w:t>
      </w:r>
      <w:proofErr w:type="gramStart"/>
      <w:r w:rsidRPr="00EE4D8B">
        <w:rPr>
          <w:b/>
          <w:sz w:val="14"/>
          <w:szCs w:val="14"/>
        </w:rPr>
        <w:t>Думы  Солецкого</w:t>
      </w:r>
      <w:proofErr w:type="gramEnd"/>
    </w:p>
    <w:p w14:paraId="527B107E" w14:textId="77777777" w:rsidR="00EE4D8B" w:rsidRPr="00EE4D8B" w:rsidRDefault="00EE4D8B" w:rsidP="00EE4D8B">
      <w:pPr>
        <w:suppressAutoHyphens/>
        <w:jc w:val="center"/>
        <w:outlineLvl w:val="0"/>
        <w:rPr>
          <w:b/>
          <w:sz w:val="14"/>
          <w:szCs w:val="14"/>
        </w:rPr>
      </w:pPr>
      <w:r w:rsidRPr="00EE4D8B">
        <w:rPr>
          <w:b/>
          <w:sz w:val="14"/>
          <w:szCs w:val="14"/>
        </w:rPr>
        <w:t xml:space="preserve"> муниципального округа от 23.12.2021 № 216</w:t>
      </w:r>
    </w:p>
    <w:p w14:paraId="56348445" w14:textId="77777777" w:rsidR="00EE4D8B" w:rsidRPr="00EE4D8B" w:rsidRDefault="00EE4D8B" w:rsidP="00EE4D8B">
      <w:pPr>
        <w:suppressAutoHyphens/>
        <w:jc w:val="center"/>
        <w:outlineLvl w:val="0"/>
        <w:rPr>
          <w:b/>
          <w:sz w:val="14"/>
          <w:szCs w:val="14"/>
        </w:rPr>
      </w:pPr>
    </w:p>
    <w:p w14:paraId="54578ADC" w14:textId="77777777" w:rsidR="00EE4D8B" w:rsidRPr="00EE4D8B" w:rsidRDefault="00EE4D8B" w:rsidP="00EE4D8B">
      <w:pPr>
        <w:suppressAutoHyphens/>
        <w:ind w:firstLine="284"/>
        <w:jc w:val="both"/>
        <w:outlineLvl w:val="0"/>
        <w:rPr>
          <w:b/>
          <w:sz w:val="14"/>
          <w:szCs w:val="14"/>
        </w:rPr>
      </w:pPr>
      <w:r w:rsidRPr="00EE4D8B">
        <w:rPr>
          <w:sz w:val="14"/>
          <w:szCs w:val="14"/>
        </w:rPr>
        <w:t xml:space="preserve">Дума муниципального </w:t>
      </w:r>
      <w:proofErr w:type="gramStart"/>
      <w:r w:rsidRPr="00EE4D8B">
        <w:rPr>
          <w:sz w:val="14"/>
          <w:szCs w:val="14"/>
        </w:rPr>
        <w:t xml:space="preserve">округа  </w:t>
      </w:r>
      <w:r w:rsidRPr="00EE4D8B">
        <w:rPr>
          <w:b/>
          <w:sz w:val="14"/>
          <w:szCs w:val="14"/>
        </w:rPr>
        <w:t>РЕШИЛА</w:t>
      </w:r>
      <w:proofErr w:type="gramEnd"/>
      <w:r w:rsidRPr="00EE4D8B">
        <w:rPr>
          <w:b/>
          <w:sz w:val="14"/>
          <w:szCs w:val="14"/>
        </w:rPr>
        <w:t>:</w:t>
      </w:r>
    </w:p>
    <w:p w14:paraId="3D76E9CC" w14:textId="77777777" w:rsidR="00EE4D8B" w:rsidRPr="00EE4D8B" w:rsidRDefault="00EE4D8B" w:rsidP="00EE4D8B">
      <w:pPr>
        <w:suppressAutoHyphens/>
        <w:ind w:firstLine="284"/>
        <w:jc w:val="both"/>
        <w:outlineLvl w:val="0"/>
        <w:rPr>
          <w:sz w:val="14"/>
          <w:szCs w:val="14"/>
        </w:rPr>
      </w:pPr>
      <w:r w:rsidRPr="00EE4D8B">
        <w:rPr>
          <w:sz w:val="14"/>
          <w:szCs w:val="14"/>
        </w:rPr>
        <w:t xml:space="preserve">1. </w:t>
      </w:r>
      <w:proofErr w:type="gramStart"/>
      <w:r w:rsidRPr="00EE4D8B">
        <w:rPr>
          <w:sz w:val="14"/>
          <w:szCs w:val="14"/>
        </w:rPr>
        <w:t>Внести  изменения</w:t>
      </w:r>
      <w:proofErr w:type="gramEnd"/>
      <w:r w:rsidRPr="00EE4D8B">
        <w:rPr>
          <w:sz w:val="14"/>
          <w:szCs w:val="14"/>
        </w:rPr>
        <w:t xml:space="preserve"> в решение Думы Солецкого муниципального округа  от 23.12.2021  №  216 «О бюджете Солецкого муниципального округа Новгородской области  на 2022 год и на плановый период 2023 и 2024 годов»:</w:t>
      </w:r>
    </w:p>
    <w:p w14:paraId="15F402B7" w14:textId="77777777" w:rsidR="00EE4D8B" w:rsidRPr="00EE4D8B" w:rsidRDefault="00EE4D8B" w:rsidP="00EE4D8B">
      <w:pPr>
        <w:suppressAutoHyphens/>
        <w:ind w:firstLine="284"/>
        <w:jc w:val="both"/>
        <w:outlineLvl w:val="0"/>
        <w:rPr>
          <w:sz w:val="14"/>
          <w:szCs w:val="14"/>
        </w:rPr>
      </w:pPr>
      <w:r w:rsidRPr="00EE4D8B">
        <w:rPr>
          <w:sz w:val="14"/>
          <w:szCs w:val="14"/>
        </w:rPr>
        <w:t>1.1. Заменить:</w:t>
      </w:r>
    </w:p>
    <w:p w14:paraId="4D18E485" w14:textId="77777777" w:rsidR="00EE4D8B" w:rsidRPr="00EE4D8B" w:rsidRDefault="00EE4D8B" w:rsidP="00EE4D8B">
      <w:pPr>
        <w:suppressAutoHyphens/>
        <w:ind w:firstLine="284"/>
        <w:jc w:val="both"/>
        <w:outlineLvl w:val="0"/>
        <w:rPr>
          <w:sz w:val="14"/>
          <w:szCs w:val="14"/>
        </w:rPr>
      </w:pPr>
      <w:r w:rsidRPr="00EE4D8B">
        <w:rPr>
          <w:sz w:val="14"/>
          <w:szCs w:val="14"/>
        </w:rPr>
        <w:t>1.1.1. в подпункте 1.2. пункта 1 цифру «440695,</w:t>
      </w:r>
      <w:proofErr w:type="gramStart"/>
      <w:r w:rsidRPr="00EE4D8B">
        <w:rPr>
          <w:sz w:val="14"/>
          <w:szCs w:val="14"/>
        </w:rPr>
        <w:t>00236»  на</w:t>
      </w:r>
      <w:proofErr w:type="gramEnd"/>
      <w:r w:rsidRPr="00EE4D8B">
        <w:rPr>
          <w:sz w:val="14"/>
          <w:szCs w:val="14"/>
        </w:rPr>
        <w:t xml:space="preserve"> «456472,95276»;</w:t>
      </w:r>
    </w:p>
    <w:p w14:paraId="4F03AB71" w14:textId="77777777" w:rsidR="00EE4D8B" w:rsidRPr="00EE4D8B" w:rsidRDefault="00EE4D8B" w:rsidP="00EE4D8B">
      <w:pPr>
        <w:suppressAutoHyphens/>
        <w:ind w:firstLine="284"/>
        <w:jc w:val="both"/>
        <w:outlineLvl w:val="0"/>
        <w:rPr>
          <w:sz w:val="14"/>
          <w:szCs w:val="14"/>
        </w:rPr>
      </w:pPr>
      <w:r w:rsidRPr="00EE4D8B">
        <w:rPr>
          <w:sz w:val="14"/>
          <w:szCs w:val="14"/>
        </w:rPr>
        <w:t>1.1.3. в подпункте 1.3. пункта 1 цифру «0,</w:t>
      </w:r>
      <w:proofErr w:type="gramStart"/>
      <w:r w:rsidRPr="00EE4D8B">
        <w:rPr>
          <w:sz w:val="14"/>
          <w:szCs w:val="14"/>
        </w:rPr>
        <w:t>00000»  на</w:t>
      </w:r>
      <w:proofErr w:type="gramEnd"/>
      <w:r w:rsidRPr="00EE4D8B">
        <w:rPr>
          <w:sz w:val="14"/>
          <w:szCs w:val="14"/>
        </w:rPr>
        <w:t xml:space="preserve"> «15777,95040»;</w:t>
      </w:r>
    </w:p>
    <w:p w14:paraId="5AD4E1D2" w14:textId="77777777" w:rsidR="00EE4D8B" w:rsidRPr="00EE4D8B" w:rsidRDefault="00EE4D8B" w:rsidP="00EE4D8B">
      <w:pPr>
        <w:suppressAutoHyphens/>
        <w:ind w:firstLine="284"/>
        <w:jc w:val="both"/>
        <w:outlineLvl w:val="0"/>
        <w:rPr>
          <w:sz w:val="14"/>
          <w:szCs w:val="14"/>
        </w:rPr>
      </w:pPr>
      <w:r w:rsidRPr="00EE4D8B">
        <w:rPr>
          <w:sz w:val="14"/>
          <w:szCs w:val="14"/>
        </w:rPr>
        <w:t xml:space="preserve">2.Изложить </w:t>
      </w:r>
      <w:proofErr w:type="gramStart"/>
      <w:r w:rsidRPr="00EE4D8B">
        <w:rPr>
          <w:sz w:val="14"/>
          <w:szCs w:val="14"/>
        </w:rPr>
        <w:t>приложения  №</w:t>
      </w:r>
      <w:proofErr w:type="gramEnd"/>
      <w:r w:rsidRPr="00EE4D8B">
        <w:rPr>
          <w:sz w:val="14"/>
          <w:szCs w:val="14"/>
        </w:rPr>
        <w:t xml:space="preserve"> 2, № 5, № 6, № 7 в прилагаемой редакции.</w:t>
      </w:r>
    </w:p>
    <w:p w14:paraId="1F199FD2" w14:textId="77777777" w:rsidR="005A4F6C" w:rsidRDefault="00EE4D8B" w:rsidP="005A4F6C">
      <w:pPr>
        <w:suppressAutoHyphens/>
        <w:ind w:firstLine="284"/>
        <w:jc w:val="both"/>
        <w:outlineLvl w:val="0"/>
        <w:rPr>
          <w:sz w:val="14"/>
          <w:szCs w:val="14"/>
        </w:rPr>
      </w:pPr>
      <w:r w:rsidRPr="00EE4D8B">
        <w:rPr>
          <w:sz w:val="14"/>
          <w:szCs w:val="14"/>
        </w:rPr>
        <w:t xml:space="preserve">3. Опубликовать настоящее решение в периодическом печатном </w:t>
      </w:r>
      <w:proofErr w:type="gramStart"/>
      <w:r w:rsidRPr="00EE4D8B">
        <w:rPr>
          <w:sz w:val="14"/>
          <w:szCs w:val="14"/>
        </w:rPr>
        <w:t>издании  «</w:t>
      </w:r>
      <w:proofErr w:type="gramEnd"/>
      <w:r w:rsidRPr="00EE4D8B">
        <w:rPr>
          <w:sz w:val="14"/>
          <w:szCs w:val="14"/>
        </w:rPr>
        <w:t xml:space="preserve">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tbl>
      <w:tblPr>
        <w:tblW w:w="5000" w:type="pct"/>
        <w:tblCellMar>
          <w:left w:w="60" w:type="dxa"/>
          <w:right w:w="60" w:type="dxa"/>
        </w:tblCellMar>
        <w:tblLook w:val="04A0" w:firstRow="1" w:lastRow="0" w:firstColumn="1" w:lastColumn="0" w:noHBand="0" w:noVBand="1"/>
      </w:tblPr>
      <w:tblGrid>
        <w:gridCol w:w="2727"/>
        <w:gridCol w:w="2404"/>
      </w:tblGrid>
      <w:tr w:rsidR="005A4F6C" w:rsidRPr="005A4F6C" w14:paraId="42D8F003" w14:textId="77777777" w:rsidTr="005A4F6C">
        <w:trPr>
          <w:trHeight w:val="940"/>
        </w:trPr>
        <w:tc>
          <w:tcPr>
            <w:tcW w:w="2657" w:type="pct"/>
          </w:tcPr>
          <w:p w14:paraId="67C3427C" w14:textId="77777777" w:rsidR="005A4F6C" w:rsidRPr="005A4F6C" w:rsidRDefault="005A4F6C" w:rsidP="005A4F6C">
            <w:pPr>
              <w:suppressAutoHyphens/>
              <w:jc w:val="both"/>
              <w:outlineLvl w:val="0"/>
              <w:rPr>
                <w:b/>
                <w:sz w:val="14"/>
                <w:szCs w:val="14"/>
              </w:rPr>
            </w:pPr>
          </w:p>
          <w:p w14:paraId="48DA868F" w14:textId="77777777" w:rsidR="005A4F6C" w:rsidRPr="005A4F6C" w:rsidRDefault="005A4F6C" w:rsidP="005A4F6C">
            <w:pPr>
              <w:suppressAutoHyphens/>
              <w:jc w:val="both"/>
              <w:outlineLvl w:val="0"/>
              <w:rPr>
                <w:b/>
                <w:sz w:val="14"/>
                <w:szCs w:val="14"/>
              </w:rPr>
            </w:pPr>
            <w:r w:rsidRPr="005A4F6C">
              <w:rPr>
                <w:b/>
                <w:sz w:val="14"/>
                <w:szCs w:val="14"/>
              </w:rPr>
              <w:t>Исполняющий обязанности Главы Солецкого муниципального округа</w:t>
            </w:r>
          </w:p>
          <w:p w14:paraId="0268EAED" w14:textId="77777777" w:rsidR="005A4F6C" w:rsidRPr="005A4F6C" w:rsidRDefault="005A4F6C" w:rsidP="005A4F6C">
            <w:pPr>
              <w:suppressAutoHyphens/>
              <w:jc w:val="both"/>
              <w:outlineLvl w:val="0"/>
              <w:rPr>
                <w:b/>
                <w:sz w:val="14"/>
                <w:szCs w:val="14"/>
              </w:rPr>
            </w:pPr>
            <w:r w:rsidRPr="005A4F6C">
              <w:rPr>
                <w:b/>
                <w:sz w:val="14"/>
                <w:szCs w:val="14"/>
              </w:rPr>
              <w:t>М.В. Тимофеев</w:t>
            </w:r>
          </w:p>
        </w:tc>
        <w:tc>
          <w:tcPr>
            <w:tcW w:w="2343" w:type="pct"/>
          </w:tcPr>
          <w:p w14:paraId="0E094ACF" w14:textId="77777777" w:rsidR="005A4F6C" w:rsidRPr="005A4F6C" w:rsidRDefault="005A4F6C" w:rsidP="005A4F6C">
            <w:pPr>
              <w:suppressAutoHyphens/>
              <w:jc w:val="both"/>
              <w:outlineLvl w:val="0"/>
              <w:rPr>
                <w:b/>
                <w:sz w:val="14"/>
                <w:szCs w:val="14"/>
              </w:rPr>
            </w:pPr>
          </w:p>
          <w:p w14:paraId="1587B056" w14:textId="77777777" w:rsidR="005A4F6C" w:rsidRPr="005A4F6C" w:rsidRDefault="005A4F6C" w:rsidP="005A4F6C">
            <w:pPr>
              <w:suppressAutoHyphens/>
              <w:jc w:val="both"/>
              <w:outlineLvl w:val="0"/>
              <w:rPr>
                <w:b/>
                <w:sz w:val="14"/>
                <w:szCs w:val="14"/>
              </w:rPr>
            </w:pPr>
            <w:r w:rsidRPr="005A4F6C">
              <w:rPr>
                <w:b/>
                <w:sz w:val="14"/>
                <w:szCs w:val="14"/>
              </w:rPr>
              <w:t xml:space="preserve">Председатель Думы Солецкого муниципального округа </w:t>
            </w:r>
          </w:p>
          <w:p w14:paraId="11848227" w14:textId="77777777" w:rsidR="005A4F6C" w:rsidRPr="005A4F6C" w:rsidRDefault="005A4F6C" w:rsidP="005A4F6C">
            <w:pPr>
              <w:suppressAutoHyphens/>
              <w:jc w:val="both"/>
              <w:outlineLvl w:val="0"/>
              <w:rPr>
                <w:b/>
                <w:sz w:val="14"/>
                <w:szCs w:val="14"/>
              </w:rPr>
            </w:pPr>
            <w:r w:rsidRPr="005A4F6C">
              <w:rPr>
                <w:b/>
                <w:sz w:val="14"/>
                <w:szCs w:val="14"/>
              </w:rPr>
              <w:t>П.А. Ковалев</w:t>
            </w:r>
          </w:p>
          <w:p w14:paraId="2381BA68" w14:textId="77777777" w:rsidR="005A4F6C" w:rsidRPr="005A4F6C" w:rsidRDefault="005A4F6C" w:rsidP="005A4F6C">
            <w:pPr>
              <w:suppressAutoHyphens/>
              <w:jc w:val="both"/>
              <w:outlineLvl w:val="0"/>
              <w:rPr>
                <w:b/>
                <w:sz w:val="14"/>
                <w:szCs w:val="14"/>
              </w:rPr>
            </w:pPr>
          </w:p>
        </w:tc>
      </w:tr>
    </w:tbl>
    <w:p w14:paraId="035FD59B" w14:textId="77777777" w:rsidR="005A4F6C" w:rsidRDefault="005A4F6C" w:rsidP="005A4F6C">
      <w:pPr>
        <w:suppressAutoHyphens/>
        <w:ind w:firstLine="284"/>
        <w:jc w:val="both"/>
        <w:outlineLvl w:val="0"/>
        <w:rPr>
          <w:sz w:val="14"/>
          <w:szCs w:val="14"/>
        </w:rPr>
      </w:pPr>
    </w:p>
    <w:p w14:paraId="1E3E62AF" w14:textId="77777777" w:rsidR="005A4F6C" w:rsidRDefault="005A4F6C" w:rsidP="005A4F6C">
      <w:pPr>
        <w:suppressAutoHyphens/>
        <w:ind w:firstLine="284"/>
        <w:jc w:val="both"/>
        <w:outlineLvl w:val="0"/>
        <w:rPr>
          <w:sz w:val="14"/>
          <w:szCs w:val="14"/>
        </w:rPr>
      </w:pPr>
    </w:p>
    <w:p w14:paraId="33E811FA" w14:textId="67742D9B" w:rsidR="00EE4D8B" w:rsidRDefault="00EE4D8B" w:rsidP="005A4F6C">
      <w:pPr>
        <w:suppressAutoHyphens/>
        <w:ind w:firstLine="284"/>
        <w:jc w:val="both"/>
        <w:outlineLvl w:val="0"/>
        <w:rPr>
          <w:sz w:val="14"/>
          <w:szCs w:val="14"/>
        </w:rPr>
      </w:pPr>
      <w:r w:rsidRPr="00EE4D8B">
        <w:rPr>
          <w:sz w:val="14"/>
          <w:szCs w:val="14"/>
        </w:rPr>
        <w:t xml:space="preserve"> </w:t>
      </w:r>
    </w:p>
    <w:tbl>
      <w:tblPr>
        <w:tblW w:w="5000" w:type="pct"/>
        <w:tblLook w:val="04A0" w:firstRow="1" w:lastRow="0" w:firstColumn="1" w:lastColumn="0" w:noHBand="0" w:noVBand="1"/>
      </w:tblPr>
      <w:tblGrid>
        <w:gridCol w:w="525"/>
        <w:gridCol w:w="306"/>
        <w:gridCol w:w="699"/>
        <w:gridCol w:w="379"/>
        <w:gridCol w:w="168"/>
        <w:gridCol w:w="436"/>
        <w:gridCol w:w="561"/>
        <w:gridCol w:w="457"/>
        <w:gridCol w:w="299"/>
        <w:gridCol w:w="220"/>
        <w:gridCol w:w="485"/>
        <w:gridCol w:w="156"/>
        <w:gridCol w:w="220"/>
        <w:gridCol w:w="220"/>
      </w:tblGrid>
      <w:tr w:rsidR="005A4F6C" w:rsidRPr="00FF6C1A" w14:paraId="769E77B2" w14:textId="77777777" w:rsidTr="005A4F6C">
        <w:trPr>
          <w:trHeight w:val="285"/>
        </w:trPr>
        <w:tc>
          <w:tcPr>
            <w:tcW w:w="568" w:type="pct"/>
            <w:tcBorders>
              <w:top w:val="nil"/>
              <w:left w:val="nil"/>
              <w:right w:val="nil"/>
            </w:tcBorders>
            <w:shd w:val="clear" w:color="auto" w:fill="auto"/>
            <w:noWrap/>
            <w:vAlign w:val="bottom"/>
            <w:hideMark/>
          </w:tcPr>
          <w:p w14:paraId="50643B43" w14:textId="77777777" w:rsidR="005A4F6C" w:rsidRPr="00FF6C1A" w:rsidRDefault="005A4F6C" w:rsidP="00EE4D8B">
            <w:pPr>
              <w:rPr>
                <w:rFonts w:eastAsia="Times New Roman"/>
                <w:sz w:val="10"/>
                <w:szCs w:val="10"/>
                <w:lang w:eastAsia="ru-RU"/>
              </w:rPr>
            </w:pPr>
          </w:p>
        </w:tc>
        <w:tc>
          <w:tcPr>
            <w:tcW w:w="1540" w:type="pct"/>
            <w:gridSpan w:val="4"/>
            <w:tcBorders>
              <w:top w:val="nil"/>
              <w:left w:val="nil"/>
              <w:right w:val="nil"/>
            </w:tcBorders>
            <w:shd w:val="clear" w:color="auto" w:fill="auto"/>
            <w:vAlign w:val="bottom"/>
            <w:hideMark/>
          </w:tcPr>
          <w:p w14:paraId="304248EA" w14:textId="77777777" w:rsidR="005A4F6C" w:rsidRPr="00FF6C1A" w:rsidRDefault="005A4F6C" w:rsidP="00EE4D8B">
            <w:pPr>
              <w:rPr>
                <w:rFonts w:eastAsia="Times New Roman"/>
                <w:sz w:val="10"/>
                <w:szCs w:val="10"/>
                <w:lang w:eastAsia="ru-RU"/>
              </w:rPr>
            </w:pPr>
          </w:p>
        </w:tc>
        <w:tc>
          <w:tcPr>
            <w:tcW w:w="1774" w:type="pct"/>
            <w:gridSpan w:val="5"/>
          </w:tcPr>
          <w:p w14:paraId="37DA129B" w14:textId="77777777" w:rsidR="005A4F6C" w:rsidRDefault="005A4F6C" w:rsidP="00EE4D8B">
            <w:pPr>
              <w:jc w:val="center"/>
              <w:rPr>
                <w:rFonts w:eastAsia="Times New Roman"/>
                <w:sz w:val="10"/>
                <w:szCs w:val="10"/>
                <w:lang w:eastAsia="ru-RU"/>
              </w:rPr>
            </w:pPr>
          </w:p>
          <w:p w14:paraId="7571E026" w14:textId="46C96951" w:rsidR="005A4F6C" w:rsidRPr="00FF6C1A" w:rsidRDefault="005A4F6C" w:rsidP="00EE4D8B">
            <w:pPr>
              <w:jc w:val="center"/>
              <w:rPr>
                <w:rFonts w:eastAsia="Times New Roman"/>
                <w:sz w:val="10"/>
                <w:szCs w:val="10"/>
                <w:lang w:eastAsia="ru-RU"/>
              </w:rPr>
            </w:pPr>
          </w:p>
        </w:tc>
        <w:tc>
          <w:tcPr>
            <w:tcW w:w="1119" w:type="pct"/>
            <w:gridSpan w:val="4"/>
          </w:tcPr>
          <w:p w14:paraId="7290BE91" w14:textId="6E1AA499" w:rsidR="005A4F6C" w:rsidRPr="00FF6C1A" w:rsidRDefault="005A4F6C" w:rsidP="00EE4D8B">
            <w:pPr>
              <w:jc w:val="center"/>
              <w:rPr>
                <w:rFonts w:eastAsia="Times New Roman"/>
                <w:sz w:val="10"/>
                <w:szCs w:val="10"/>
                <w:lang w:eastAsia="ru-RU"/>
              </w:rPr>
            </w:pPr>
            <w:r w:rsidRPr="00FF6C1A">
              <w:rPr>
                <w:rFonts w:eastAsia="Times New Roman"/>
                <w:sz w:val="10"/>
                <w:szCs w:val="10"/>
                <w:lang w:eastAsia="ru-RU"/>
              </w:rPr>
              <w:t xml:space="preserve">Приложение № 2 </w:t>
            </w:r>
          </w:p>
          <w:p w14:paraId="0B87DFB9" w14:textId="35EBC4B3"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к решению Думы Солецкого муниципального округа «О бюджете Солецкого муниципального округа на 2022 год и на плановый период 2023 и 2024 годов»</w:t>
            </w:r>
          </w:p>
        </w:tc>
      </w:tr>
      <w:tr w:rsidR="005A4F6C" w:rsidRPr="00FF6C1A" w14:paraId="57269325" w14:textId="77777777" w:rsidTr="005A4F6C">
        <w:trPr>
          <w:trHeight w:val="571"/>
        </w:trPr>
        <w:tc>
          <w:tcPr>
            <w:tcW w:w="860" w:type="pct"/>
            <w:gridSpan w:val="2"/>
            <w:tcBorders>
              <w:left w:val="nil"/>
              <w:bottom w:val="single" w:sz="4" w:space="0" w:color="auto"/>
            </w:tcBorders>
          </w:tcPr>
          <w:p w14:paraId="1FD04B44" w14:textId="77777777" w:rsidR="005A4F6C" w:rsidRPr="00FF6C1A" w:rsidRDefault="005A4F6C" w:rsidP="00EE4D8B">
            <w:pPr>
              <w:jc w:val="center"/>
              <w:rPr>
                <w:rFonts w:eastAsia="Times New Roman"/>
                <w:b/>
                <w:bCs/>
                <w:sz w:val="10"/>
                <w:szCs w:val="10"/>
                <w:lang w:eastAsia="ru-RU"/>
              </w:rPr>
            </w:pPr>
          </w:p>
        </w:tc>
        <w:tc>
          <w:tcPr>
            <w:tcW w:w="3556" w:type="pct"/>
            <w:gridSpan w:val="9"/>
            <w:tcBorders>
              <w:left w:val="nil"/>
              <w:bottom w:val="single" w:sz="4" w:space="0" w:color="auto"/>
            </w:tcBorders>
            <w:shd w:val="clear" w:color="auto" w:fill="auto"/>
            <w:noWrap/>
            <w:vAlign w:val="bottom"/>
            <w:hideMark/>
          </w:tcPr>
          <w:p w14:paraId="2306A3AD" w14:textId="2CB1106F" w:rsidR="005A4F6C" w:rsidRPr="00FF6C1A" w:rsidRDefault="005A4F6C" w:rsidP="00EE4D8B">
            <w:pPr>
              <w:jc w:val="center"/>
              <w:rPr>
                <w:rFonts w:eastAsia="Times New Roman"/>
                <w:b/>
                <w:bCs/>
                <w:sz w:val="10"/>
                <w:szCs w:val="10"/>
                <w:lang w:eastAsia="ru-RU"/>
              </w:rPr>
            </w:pPr>
            <w:r w:rsidRPr="00FF6C1A">
              <w:rPr>
                <w:rFonts w:eastAsia="Times New Roman"/>
                <w:b/>
                <w:bCs/>
                <w:sz w:val="10"/>
                <w:szCs w:val="10"/>
                <w:lang w:eastAsia="ru-RU"/>
              </w:rPr>
              <w:t xml:space="preserve">Источники внутреннего финансирования дефицита   бюджета муниципального округа </w:t>
            </w:r>
          </w:p>
          <w:p w14:paraId="50C1DE5E" w14:textId="77777777" w:rsidR="005A4F6C" w:rsidRPr="00FF6C1A" w:rsidRDefault="005A4F6C" w:rsidP="00EE4D8B">
            <w:pPr>
              <w:jc w:val="center"/>
              <w:rPr>
                <w:rFonts w:eastAsia="Times New Roman"/>
                <w:b/>
                <w:bCs/>
                <w:sz w:val="10"/>
                <w:szCs w:val="10"/>
                <w:lang w:eastAsia="ru-RU"/>
              </w:rPr>
            </w:pPr>
            <w:r w:rsidRPr="00FF6C1A">
              <w:rPr>
                <w:rFonts w:eastAsia="Times New Roman"/>
                <w:b/>
                <w:bCs/>
                <w:sz w:val="10"/>
                <w:szCs w:val="10"/>
                <w:lang w:eastAsia="ru-RU"/>
              </w:rPr>
              <w:t xml:space="preserve"> на 2022 год и на плановый период 2023 и 2024 годов</w:t>
            </w:r>
          </w:p>
          <w:p w14:paraId="387C90AB" w14:textId="77777777" w:rsidR="005A4F6C" w:rsidRPr="00FF6C1A" w:rsidRDefault="005A4F6C" w:rsidP="00EE4D8B">
            <w:pPr>
              <w:jc w:val="center"/>
              <w:rPr>
                <w:rFonts w:eastAsia="Times New Roman"/>
                <w:sz w:val="10"/>
                <w:szCs w:val="10"/>
                <w:lang w:eastAsia="ru-RU"/>
              </w:rPr>
            </w:pPr>
          </w:p>
          <w:p w14:paraId="1DC6C5C4" w14:textId="77777777" w:rsidR="005A4F6C" w:rsidRPr="00FF6C1A" w:rsidRDefault="005A4F6C" w:rsidP="00EE4D8B">
            <w:pPr>
              <w:jc w:val="right"/>
              <w:rPr>
                <w:rFonts w:eastAsia="Times New Roman"/>
                <w:b/>
                <w:bCs/>
                <w:sz w:val="10"/>
                <w:szCs w:val="10"/>
                <w:lang w:eastAsia="ru-RU"/>
              </w:rPr>
            </w:pPr>
            <w:r w:rsidRPr="00FF6C1A">
              <w:rPr>
                <w:rFonts w:eastAsia="Times New Roman"/>
                <w:sz w:val="10"/>
                <w:szCs w:val="10"/>
                <w:lang w:eastAsia="ru-RU"/>
              </w:rPr>
              <w:t xml:space="preserve">                                                                                                                     тыс. руб.</w:t>
            </w:r>
          </w:p>
        </w:tc>
        <w:tc>
          <w:tcPr>
            <w:tcW w:w="584" w:type="pct"/>
            <w:gridSpan w:val="3"/>
            <w:vAlign w:val="bottom"/>
          </w:tcPr>
          <w:p w14:paraId="6D9DBB47" w14:textId="77777777" w:rsidR="005A4F6C" w:rsidRPr="00FF6C1A" w:rsidRDefault="005A4F6C" w:rsidP="001A75D5">
            <w:pPr>
              <w:jc w:val="right"/>
              <w:rPr>
                <w:rFonts w:eastAsia="Times New Roman"/>
                <w:b/>
                <w:bCs/>
                <w:sz w:val="10"/>
                <w:szCs w:val="10"/>
                <w:lang w:eastAsia="ru-RU"/>
              </w:rPr>
            </w:pPr>
            <w:r w:rsidRPr="00FF6C1A">
              <w:rPr>
                <w:rFonts w:eastAsia="Times New Roman"/>
                <w:b/>
                <w:bCs/>
                <w:sz w:val="10"/>
                <w:szCs w:val="10"/>
                <w:lang w:eastAsia="ru-RU"/>
              </w:rPr>
              <w:t> </w:t>
            </w:r>
          </w:p>
        </w:tc>
      </w:tr>
      <w:tr w:rsidR="005A4F6C" w:rsidRPr="00FF6C1A" w14:paraId="3C038AD9" w14:textId="77777777" w:rsidTr="005A4F6C">
        <w:trPr>
          <w:gridAfter w:val="2"/>
          <w:wAfter w:w="469" w:type="pct"/>
          <w:trHeight w:val="20"/>
        </w:trPr>
        <w:tc>
          <w:tcPr>
            <w:tcW w:w="86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DE7D21F" w14:textId="77777777" w:rsidR="005A4F6C" w:rsidRPr="00FF6C1A" w:rsidRDefault="005A4F6C" w:rsidP="00EE4D8B">
            <w:pPr>
              <w:jc w:val="center"/>
              <w:rPr>
                <w:rFonts w:eastAsia="Times New Roman"/>
                <w:b/>
                <w:sz w:val="10"/>
                <w:szCs w:val="10"/>
                <w:lang w:eastAsia="ru-RU"/>
              </w:rPr>
            </w:pPr>
            <w:r w:rsidRPr="00FF6C1A">
              <w:rPr>
                <w:rFonts w:eastAsia="Times New Roman"/>
                <w:b/>
                <w:sz w:val="10"/>
                <w:szCs w:val="10"/>
                <w:lang w:eastAsia="ru-RU"/>
              </w:rPr>
              <w:t>Наименование кода</w:t>
            </w:r>
          </w:p>
        </w:tc>
        <w:tc>
          <w:tcPr>
            <w:tcW w:w="1127" w:type="pct"/>
            <w:gridSpan w:val="2"/>
            <w:tcBorders>
              <w:top w:val="single" w:sz="4" w:space="0" w:color="auto"/>
              <w:left w:val="nil"/>
              <w:bottom w:val="single" w:sz="4" w:space="0" w:color="auto"/>
              <w:right w:val="single" w:sz="4" w:space="0" w:color="auto"/>
            </w:tcBorders>
            <w:shd w:val="clear" w:color="auto" w:fill="auto"/>
            <w:vAlign w:val="bottom"/>
            <w:hideMark/>
          </w:tcPr>
          <w:p w14:paraId="4174EDBE" w14:textId="77777777" w:rsidR="005A4F6C" w:rsidRPr="00FF6C1A" w:rsidRDefault="005A4F6C" w:rsidP="00EE4D8B">
            <w:pPr>
              <w:jc w:val="center"/>
              <w:rPr>
                <w:rFonts w:eastAsia="Times New Roman"/>
                <w:b/>
                <w:sz w:val="10"/>
                <w:szCs w:val="10"/>
                <w:lang w:eastAsia="ru-RU"/>
              </w:rPr>
            </w:pPr>
            <w:r w:rsidRPr="00FF6C1A">
              <w:rPr>
                <w:rFonts w:eastAsia="Times New Roman"/>
                <w:b/>
                <w:sz w:val="10"/>
                <w:szCs w:val="10"/>
                <w:lang w:eastAsia="ru-RU"/>
              </w:rPr>
              <w:t>Код группы, подгруппы, статьи и вида источников</w:t>
            </w:r>
          </w:p>
        </w:tc>
        <w:tc>
          <w:tcPr>
            <w:tcW w:w="591" w:type="pct"/>
            <w:gridSpan w:val="2"/>
            <w:tcBorders>
              <w:top w:val="single" w:sz="4" w:space="0" w:color="auto"/>
              <w:left w:val="nil"/>
              <w:bottom w:val="single" w:sz="4" w:space="0" w:color="auto"/>
              <w:right w:val="nil"/>
            </w:tcBorders>
          </w:tcPr>
          <w:p w14:paraId="12A4652A" w14:textId="77777777" w:rsidR="005A4F6C" w:rsidRPr="00FF6C1A" w:rsidRDefault="005A4F6C" w:rsidP="001A75D5">
            <w:pPr>
              <w:jc w:val="center"/>
              <w:rPr>
                <w:rFonts w:eastAsia="Times New Roman"/>
                <w:b/>
                <w:sz w:val="10"/>
                <w:szCs w:val="10"/>
                <w:lang w:eastAsia="ru-RU"/>
              </w:rPr>
            </w:pP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14:paraId="3DD15CE1" w14:textId="14E43A7C"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2022</w:t>
            </w:r>
          </w:p>
          <w:p w14:paraId="23E4E8D3"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год</w:t>
            </w:r>
          </w:p>
        </w:tc>
        <w:tc>
          <w:tcPr>
            <w:tcW w:w="791" w:type="pct"/>
            <w:gridSpan w:val="2"/>
            <w:tcBorders>
              <w:top w:val="single" w:sz="4" w:space="0" w:color="auto"/>
              <w:left w:val="nil"/>
              <w:bottom w:val="single" w:sz="4" w:space="0" w:color="auto"/>
              <w:right w:val="single" w:sz="4" w:space="0" w:color="auto"/>
            </w:tcBorders>
          </w:tcPr>
          <w:p w14:paraId="1FC4AC43" w14:textId="77777777" w:rsidR="005A4F6C" w:rsidRPr="00FF6C1A" w:rsidRDefault="005A4F6C" w:rsidP="001A75D5">
            <w:pPr>
              <w:jc w:val="center"/>
              <w:rPr>
                <w:rFonts w:eastAsia="Times New Roman"/>
                <w:b/>
                <w:sz w:val="10"/>
                <w:szCs w:val="10"/>
                <w:lang w:eastAsia="ru-RU"/>
              </w:rPr>
            </w:pPr>
          </w:p>
          <w:p w14:paraId="5711565D"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 xml:space="preserve">2023 </w:t>
            </w:r>
          </w:p>
          <w:p w14:paraId="4F2B0753"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год</w:t>
            </w:r>
          </w:p>
        </w:tc>
        <w:tc>
          <w:tcPr>
            <w:tcW w:w="839" w:type="pct"/>
            <w:gridSpan w:val="3"/>
            <w:tcBorders>
              <w:top w:val="single" w:sz="4" w:space="0" w:color="auto"/>
              <w:left w:val="nil"/>
              <w:bottom w:val="single" w:sz="4" w:space="0" w:color="auto"/>
              <w:right w:val="single" w:sz="4" w:space="0" w:color="auto"/>
            </w:tcBorders>
          </w:tcPr>
          <w:p w14:paraId="40C4D750" w14:textId="77777777" w:rsidR="005A4F6C" w:rsidRPr="00FF6C1A" w:rsidRDefault="005A4F6C" w:rsidP="001A75D5">
            <w:pPr>
              <w:jc w:val="center"/>
              <w:rPr>
                <w:rFonts w:eastAsia="Times New Roman"/>
                <w:b/>
                <w:sz w:val="10"/>
                <w:szCs w:val="10"/>
                <w:lang w:eastAsia="ru-RU"/>
              </w:rPr>
            </w:pPr>
          </w:p>
          <w:p w14:paraId="5A8501EF"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 xml:space="preserve">2024 </w:t>
            </w:r>
          </w:p>
          <w:p w14:paraId="3BA820EA"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год</w:t>
            </w:r>
          </w:p>
        </w:tc>
      </w:tr>
      <w:tr w:rsidR="005A4F6C" w:rsidRPr="00FF6C1A" w14:paraId="7B0537A3" w14:textId="77777777" w:rsidTr="005A4F6C">
        <w:trPr>
          <w:gridAfter w:val="2"/>
          <w:wAfter w:w="469" w:type="pct"/>
          <w:trHeight w:val="20"/>
        </w:trPr>
        <w:tc>
          <w:tcPr>
            <w:tcW w:w="860" w:type="pct"/>
            <w:gridSpan w:val="2"/>
            <w:tcBorders>
              <w:top w:val="nil"/>
              <w:left w:val="single" w:sz="4" w:space="0" w:color="auto"/>
              <w:bottom w:val="single" w:sz="4" w:space="0" w:color="auto"/>
              <w:right w:val="single" w:sz="4" w:space="0" w:color="auto"/>
            </w:tcBorders>
            <w:shd w:val="clear" w:color="auto" w:fill="auto"/>
            <w:vAlign w:val="bottom"/>
            <w:hideMark/>
          </w:tcPr>
          <w:p w14:paraId="6EF27880" w14:textId="77777777" w:rsidR="005A4F6C" w:rsidRPr="00FF6C1A" w:rsidRDefault="005A4F6C" w:rsidP="00EE4D8B">
            <w:pPr>
              <w:jc w:val="center"/>
              <w:rPr>
                <w:rFonts w:eastAsia="Times New Roman"/>
                <w:b/>
                <w:sz w:val="10"/>
                <w:szCs w:val="10"/>
                <w:lang w:eastAsia="ru-RU"/>
              </w:rPr>
            </w:pPr>
            <w:r w:rsidRPr="00FF6C1A">
              <w:rPr>
                <w:rFonts w:eastAsia="Times New Roman"/>
                <w:b/>
                <w:sz w:val="10"/>
                <w:szCs w:val="10"/>
                <w:lang w:eastAsia="ru-RU"/>
              </w:rPr>
              <w:t>1</w:t>
            </w:r>
          </w:p>
        </w:tc>
        <w:tc>
          <w:tcPr>
            <w:tcW w:w="1127" w:type="pct"/>
            <w:gridSpan w:val="2"/>
            <w:tcBorders>
              <w:top w:val="nil"/>
              <w:left w:val="nil"/>
              <w:bottom w:val="single" w:sz="4" w:space="0" w:color="auto"/>
              <w:right w:val="single" w:sz="4" w:space="0" w:color="auto"/>
            </w:tcBorders>
            <w:shd w:val="clear" w:color="auto" w:fill="auto"/>
            <w:vAlign w:val="bottom"/>
            <w:hideMark/>
          </w:tcPr>
          <w:p w14:paraId="6705C640" w14:textId="77777777" w:rsidR="005A4F6C" w:rsidRPr="00FF6C1A" w:rsidRDefault="005A4F6C" w:rsidP="00EE4D8B">
            <w:pPr>
              <w:jc w:val="center"/>
              <w:rPr>
                <w:rFonts w:eastAsia="Times New Roman"/>
                <w:b/>
                <w:sz w:val="10"/>
                <w:szCs w:val="10"/>
                <w:lang w:eastAsia="ru-RU"/>
              </w:rPr>
            </w:pPr>
            <w:r w:rsidRPr="00FF6C1A">
              <w:rPr>
                <w:rFonts w:eastAsia="Times New Roman"/>
                <w:b/>
                <w:sz w:val="10"/>
                <w:szCs w:val="10"/>
                <w:lang w:eastAsia="ru-RU"/>
              </w:rPr>
              <w:t>2</w:t>
            </w:r>
          </w:p>
        </w:tc>
        <w:tc>
          <w:tcPr>
            <w:tcW w:w="591" w:type="pct"/>
            <w:gridSpan w:val="2"/>
            <w:tcBorders>
              <w:top w:val="nil"/>
              <w:left w:val="nil"/>
              <w:bottom w:val="single" w:sz="4" w:space="0" w:color="auto"/>
              <w:right w:val="nil"/>
            </w:tcBorders>
          </w:tcPr>
          <w:p w14:paraId="22BD4A90" w14:textId="77777777" w:rsidR="005A4F6C" w:rsidRPr="00FF6C1A" w:rsidRDefault="005A4F6C" w:rsidP="001A75D5">
            <w:pPr>
              <w:jc w:val="center"/>
              <w:rPr>
                <w:rFonts w:eastAsia="Times New Roman"/>
                <w:b/>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bottom"/>
            <w:hideMark/>
          </w:tcPr>
          <w:p w14:paraId="639379E9" w14:textId="47C9C5FD"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3</w:t>
            </w:r>
          </w:p>
        </w:tc>
        <w:tc>
          <w:tcPr>
            <w:tcW w:w="791" w:type="pct"/>
            <w:gridSpan w:val="2"/>
            <w:tcBorders>
              <w:top w:val="nil"/>
              <w:left w:val="nil"/>
              <w:bottom w:val="single" w:sz="4" w:space="0" w:color="auto"/>
              <w:right w:val="single" w:sz="4" w:space="0" w:color="auto"/>
            </w:tcBorders>
          </w:tcPr>
          <w:p w14:paraId="2BB8D8BB"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4</w:t>
            </w:r>
          </w:p>
        </w:tc>
        <w:tc>
          <w:tcPr>
            <w:tcW w:w="839" w:type="pct"/>
            <w:gridSpan w:val="3"/>
            <w:tcBorders>
              <w:top w:val="nil"/>
              <w:left w:val="nil"/>
              <w:bottom w:val="single" w:sz="4" w:space="0" w:color="auto"/>
              <w:right w:val="single" w:sz="4" w:space="0" w:color="auto"/>
            </w:tcBorders>
          </w:tcPr>
          <w:p w14:paraId="6D5F45CA"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5</w:t>
            </w:r>
          </w:p>
        </w:tc>
      </w:tr>
      <w:tr w:rsidR="005A4F6C" w:rsidRPr="00FF6C1A" w14:paraId="6231D6FE" w14:textId="77777777" w:rsidTr="005A4F6C">
        <w:trPr>
          <w:gridAfter w:val="2"/>
          <w:wAfter w:w="469" w:type="pct"/>
          <w:trHeight w:val="20"/>
        </w:trPr>
        <w:tc>
          <w:tcPr>
            <w:tcW w:w="860" w:type="pct"/>
            <w:gridSpan w:val="2"/>
            <w:vMerge w:val="restart"/>
            <w:tcBorders>
              <w:top w:val="nil"/>
              <w:left w:val="single" w:sz="4" w:space="0" w:color="auto"/>
              <w:right w:val="single" w:sz="4" w:space="0" w:color="auto"/>
            </w:tcBorders>
            <w:shd w:val="clear" w:color="auto" w:fill="auto"/>
            <w:vAlign w:val="bottom"/>
            <w:hideMark/>
          </w:tcPr>
          <w:p w14:paraId="12345FBB" w14:textId="77777777" w:rsidR="005A4F6C" w:rsidRPr="00FF6C1A" w:rsidRDefault="005A4F6C" w:rsidP="00EE4D8B">
            <w:pPr>
              <w:rPr>
                <w:rFonts w:eastAsia="Times New Roman"/>
                <w:b/>
                <w:bCs/>
                <w:sz w:val="10"/>
                <w:szCs w:val="10"/>
                <w:lang w:eastAsia="ru-RU"/>
              </w:rPr>
            </w:pPr>
            <w:r w:rsidRPr="00FF6C1A">
              <w:rPr>
                <w:rFonts w:eastAsia="Times New Roman"/>
                <w:b/>
                <w:bCs/>
                <w:sz w:val="10"/>
                <w:szCs w:val="10"/>
                <w:lang w:eastAsia="ru-RU"/>
              </w:rPr>
              <w:t xml:space="preserve"> Источники внутреннего</w:t>
            </w:r>
          </w:p>
          <w:p w14:paraId="7E49319E" w14:textId="77777777" w:rsidR="005A4F6C" w:rsidRPr="00FF6C1A" w:rsidRDefault="005A4F6C" w:rsidP="00EE4D8B">
            <w:pPr>
              <w:rPr>
                <w:rFonts w:eastAsia="Times New Roman"/>
                <w:b/>
                <w:bCs/>
                <w:sz w:val="10"/>
                <w:szCs w:val="10"/>
                <w:lang w:eastAsia="ru-RU"/>
              </w:rPr>
            </w:pPr>
            <w:r w:rsidRPr="00FF6C1A">
              <w:rPr>
                <w:rFonts w:eastAsia="Times New Roman"/>
                <w:b/>
                <w:bCs/>
                <w:sz w:val="10"/>
                <w:szCs w:val="10"/>
                <w:lang w:eastAsia="ru-RU"/>
              </w:rPr>
              <w:t xml:space="preserve">финансирования дефицитов </w:t>
            </w:r>
          </w:p>
          <w:p w14:paraId="59016C70" w14:textId="77777777" w:rsidR="005A4F6C" w:rsidRPr="00FF6C1A" w:rsidRDefault="005A4F6C" w:rsidP="00EE4D8B">
            <w:pPr>
              <w:rPr>
                <w:rFonts w:eastAsia="Times New Roman"/>
                <w:b/>
                <w:bCs/>
                <w:sz w:val="10"/>
                <w:szCs w:val="10"/>
                <w:lang w:eastAsia="ru-RU"/>
              </w:rPr>
            </w:pPr>
            <w:r w:rsidRPr="00FF6C1A">
              <w:rPr>
                <w:rFonts w:eastAsia="Times New Roman"/>
                <w:b/>
                <w:bCs/>
                <w:sz w:val="10"/>
                <w:szCs w:val="10"/>
                <w:lang w:eastAsia="ru-RU"/>
              </w:rPr>
              <w:t xml:space="preserve"> бюджетов </w:t>
            </w:r>
          </w:p>
        </w:tc>
        <w:tc>
          <w:tcPr>
            <w:tcW w:w="1127" w:type="pct"/>
            <w:gridSpan w:val="2"/>
            <w:tcBorders>
              <w:top w:val="nil"/>
              <w:left w:val="nil"/>
              <w:bottom w:val="nil"/>
              <w:right w:val="single" w:sz="4" w:space="0" w:color="auto"/>
            </w:tcBorders>
            <w:shd w:val="clear" w:color="auto" w:fill="auto"/>
            <w:vAlign w:val="bottom"/>
            <w:hideMark/>
          </w:tcPr>
          <w:p w14:paraId="26A9F036"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 </w:t>
            </w:r>
          </w:p>
        </w:tc>
        <w:tc>
          <w:tcPr>
            <w:tcW w:w="591" w:type="pct"/>
            <w:gridSpan w:val="2"/>
            <w:tcBorders>
              <w:top w:val="nil"/>
              <w:left w:val="nil"/>
              <w:bottom w:val="nil"/>
              <w:right w:val="nil"/>
            </w:tcBorders>
          </w:tcPr>
          <w:p w14:paraId="49E5967E" w14:textId="77777777" w:rsidR="005A4F6C" w:rsidRPr="00FF6C1A" w:rsidRDefault="005A4F6C" w:rsidP="001A75D5">
            <w:pPr>
              <w:rPr>
                <w:rFonts w:eastAsia="Times New Roman"/>
                <w:sz w:val="10"/>
                <w:szCs w:val="10"/>
                <w:lang w:eastAsia="ru-RU"/>
              </w:rPr>
            </w:pPr>
          </w:p>
        </w:tc>
        <w:tc>
          <w:tcPr>
            <w:tcW w:w="323" w:type="pct"/>
            <w:tcBorders>
              <w:top w:val="nil"/>
              <w:left w:val="nil"/>
              <w:bottom w:val="nil"/>
              <w:right w:val="single" w:sz="4" w:space="0" w:color="auto"/>
            </w:tcBorders>
            <w:shd w:val="clear" w:color="auto" w:fill="auto"/>
            <w:noWrap/>
            <w:vAlign w:val="bottom"/>
            <w:hideMark/>
          </w:tcPr>
          <w:p w14:paraId="60711431" w14:textId="52E22D02" w:rsidR="005A4F6C" w:rsidRPr="00FF6C1A" w:rsidRDefault="005A4F6C" w:rsidP="001A75D5">
            <w:pPr>
              <w:rPr>
                <w:rFonts w:eastAsia="Times New Roman"/>
                <w:sz w:val="10"/>
                <w:szCs w:val="10"/>
                <w:lang w:eastAsia="ru-RU"/>
              </w:rPr>
            </w:pPr>
            <w:r w:rsidRPr="00FF6C1A">
              <w:rPr>
                <w:rFonts w:eastAsia="Times New Roman"/>
                <w:sz w:val="10"/>
                <w:szCs w:val="10"/>
                <w:lang w:eastAsia="ru-RU"/>
              </w:rPr>
              <w:t> </w:t>
            </w:r>
          </w:p>
        </w:tc>
        <w:tc>
          <w:tcPr>
            <w:tcW w:w="791" w:type="pct"/>
            <w:gridSpan w:val="2"/>
            <w:tcBorders>
              <w:top w:val="nil"/>
              <w:left w:val="nil"/>
              <w:bottom w:val="nil"/>
              <w:right w:val="single" w:sz="4" w:space="0" w:color="auto"/>
            </w:tcBorders>
          </w:tcPr>
          <w:p w14:paraId="6D208E10" w14:textId="77777777" w:rsidR="005A4F6C" w:rsidRPr="00FF6C1A" w:rsidRDefault="005A4F6C" w:rsidP="001A75D5">
            <w:pPr>
              <w:rPr>
                <w:rFonts w:eastAsia="Times New Roman"/>
                <w:sz w:val="10"/>
                <w:szCs w:val="10"/>
                <w:lang w:eastAsia="ru-RU"/>
              </w:rPr>
            </w:pPr>
          </w:p>
        </w:tc>
        <w:tc>
          <w:tcPr>
            <w:tcW w:w="839" w:type="pct"/>
            <w:gridSpan w:val="3"/>
            <w:tcBorders>
              <w:top w:val="nil"/>
              <w:left w:val="nil"/>
              <w:bottom w:val="nil"/>
              <w:right w:val="single" w:sz="4" w:space="0" w:color="auto"/>
            </w:tcBorders>
          </w:tcPr>
          <w:p w14:paraId="14F6FC18" w14:textId="77777777" w:rsidR="005A4F6C" w:rsidRPr="00FF6C1A" w:rsidRDefault="005A4F6C" w:rsidP="001A75D5">
            <w:pPr>
              <w:rPr>
                <w:rFonts w:eastAsia="Times New Roman"/>
                <w:sz w:val="10"/>
                <w:szCs w:val="10"/>
                <w:lang w:eastAsia="ru-RU"/>
              </w:rPr>
            </w:pPr>
          </w:p>
        </w:tc>
      </w:tr>
      <w:tr w:rsidR="005A4F6C" w:rsidRPr="00FF6C1A" w14:paraId="3B07C2A8" w14:textId="77777777" w:rsidTr="005A4F6C">
        <w:trPr>
          <w:gridAfter w:val="2"/>
          <w:wAfter w:w="469" w:type="pct"/>
          <w:trHeight w:val="20"/>
        </w:trPr>
        <w:tc>
          <w:tcPr>
            <w:tcW w:w="860" w:type="pct"/>
            <w:gridSpan w:val="2"/>
            <w:vMerge/>
            <w:tcBorders>
              <w:left w:val="single" w:sz="4" w:space="0" w:color="auto"/>
              <w:right w:val="single" w:sz="4" w:space="0" w:color="auto"/>
            </w:tcBorders>
            <w:shd w:val="clear" w:color="auto" w:fill="auto"/>
            <w:vAlign w:val="bottom"/>
            <w:hideMark/>
          </w:tcPr>
          <w:p w14:paraId="2D11C9E8" w14:textId="77777777" w:rsidR="005A4F6C" w:rsidRPr="00FF6C1A" w:rsidRDefault="005A4F6C" w:rsidP="00EE4D8B">
            <w:pPr>
              <w:rPr>
                <w:rFonts w:eastAsia="Times New Roman"/>
                <w:b/>
                <w:bCs/>
                <w:sz w:val="10"/>
                <w:szCs w:val="10"/>
                <w:lang w:eastAsia="ru-RU"/>
              </w:rPr>
            </w:pPr>
          </w:p>
        </w:tc>
        <w:tc>
          <w:tcPr>
            <w:tcW w:w="1127" w:type="pct"/>
            <w:gridSpan w:val="2"/>
            <w:tcBorders>
              <w:top w:val="nil"/>
              <w:left w:val="nil"/>
              <w:bottom w:val="nil"/>
              <w:right w:val="single" w:sz="4" w:space="0" w:color="auto"/>
            </w:tcBorders>
            <w:shd w:val="clear" w:color="auto" w:fill="auto"/>
            <w:vAlign w:val="bottom"/>
            <w:hideMark/>
          </w:tcPr>
          <w:p w14:paraId="1E7B97E2"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 </w:t>
            </w:r>
          </w:p>
        </w:tc>
        <w:tc>
          <w:tcPr>
            <w:tcW w:w="591" w:type="pct"/>
            <w:gridSpan w:val="2"/>
            <w:tcBorders>
              <w:top w:val="nil"/>
              <w:left w:val="nil"/>
              <w:bottom w:val="nil"/>
              <w:right w:val="nil"/>
            </w:tcBorders>
          </w:tcPr>
          <w:p w14:paraId="1C8D5544" w14:textId="77777777" w:rsidR="005A4F6C" w:rsidRPr="00FF6C1A" w:rsidRDefault="005A4F6C" w:rsidP="001A75D5">
            <w:pPr>
              <w:rPr>
                <w:rFonts w:eastAsia="Times New Roman"/>
                <w:sz w:val="10"/>
                <w:szCs w:val="10"/>
                <w:lang w:eastAsia="ru-RU"/>
              </w:rPr>
            </w:pPr>
          </w:p>
        </w:tc>
        <w:tc>
          <w:tcPr>
            <w:tcW w:w="323" w:type="pct"/>
            <w:tcBorders>
              <w:top w:val="nil"/>
              <w:left w:val="nil"/>
              <w:bottom w:val="nil"/>
              <w:right w:val="single" w:sz="4" w:space="0" w:color="auto"/>
            </w:tcBorders>
            <w:shd w:val="clear" w:color="auto" w:fill="auto"/>
            <w:noWrap/>
            <w:vAlign w:val="bottom"/>
            <w:hideMark/>
          </w:tcPr>
          <w:p w14:paraId="067E8156" w14:textId="07CB47C7" w:rsidR="005A4F6C" w:rsidRPr="00FF6C1A" w:rsidRDefault="005A4F6C" w:rsidP="001A75D5">
            <w:pPr>
              <w:rPr>
                <w:rFonts w:eastAsia="Times New Roman"/>
                <w:sz w:val="10"/>
                <w:szCs w:val="10"/>
                <w:lang w:eastAsia="ru-RU"/>
              </w:rPr>
            </w:pPr>
            <w:r w:rsidRPr="00FF6C1A">
              <w:rPr>
                <w:rFonts w:eastAsia="Times New Roman"/>
                <w:sz w:val="10"/>
                <w:szCs w:val="10"/>
                <w:lang w:eastAsia="ru-RU"/>
              </w:rPr>
              <w:t> </w:t>
            </w:r>
          </w:p>
        </w:tc>
        <w:tc>
          <w:tcPr>
            <w:tcW w:w="791" w:type="pct"/>
            <w:gridSpan w:val="2"/>
            <w:tcBorders>
              <w:top w:val="nil"/>
              <w:left w:val="nil"/>
              <w:bottom w:val="nil"/>
              <w:right w:val="single" w:sz="4" w:space="0" w:color="auto"/>
            </w:tcBorders>
          </w:tcPr>
          <w:p w14:paraId="3E34779D" w14:textId="77777777" w:rsidR="005A4F6C" w:rsidRPr="00FF6C1A" w:rsidRDefault="005A4F6C" w:rsidP="001A75D5">
            <w:pPr>
              <w:rPr>
                <w:rFonts w:eastAsia="Times New Roman"/>
                <w:sz w:val="10"/>
                <w:szCs w:val="10"/>
                <w:lang w:eastAsia="ru-RU"/>
              </w:rPr>
            </w:pPr>
          </w:p>
        </w:tc>
        <w:tc>
          <w:tcPr>
            <w:tcW w:w="839" w:type="pct"/>
            <w:gridSpan w:val="3"/>
            <w:tcBorders>
              <w:top w:val="nil"/>
              <w:left w:val="nil"/>
              <w:bottom w:val="nil"/>
              <w:right w:val="single" w:sz="4" w:space="0" w:color="auto"/>
            </w:tcBorders>
          </w:tcPr>
          <w:p w14:paraId="7DDDA4CA" w14:textId="77777777" w:rsidR="005A4F6C" w:rsidRPr="00FF6C1A" w:rsidRDefault="005A4F6C" w:rsidP="001A75D5">
            <w:pPr>
              <w:rPr>
                <w:rFonts w:eastAsia="Times New Roman"/>
                <w:sz w:val="10"/>
                <w:szCs w:val="10"/>
                <w:lang w:eastAsia="ru-RU"/>
              </w:rPr>
            </w:pPr>
          </w:p>
        </w:tc>
      </w:tr>
      <w:tr w:rsidR="005A4F6C" w:rsidRPr="00FF6C1A" w14:paraId="7B31054B" w14:textId="77777777" w:rsidTr="005A4F6C">
        <w:trPr>
          <w:gridAfter w:val="2"/>
          <w:wAfter w:w="469" w:type="pct"/>
          <w:trHeight w:val="20"/>
        </w:trPr>
        <w:tc>
          <w:tcPr>
            <w:tcW w:w="860" w:type="pct"/>
            <w:gridSpan w:val="2"/>
            <w:vMerge/>
            <w:tcBorders>
              <w:left w:val="single" w:sz="4" w:space="0" w:color="auto"/>
              <w:bottom w:val="single" w:sz="4" w:space="0" w:color="auto"/>
              <w:right w:val="single" w:sz="4" w:space="0" w:color="auto"/>
            </w:tcBorders>
            <w:shd w:val="clear" w:color="auto" w:fill="auto"/>
            <w:vAlign w:val="bottom"/>
            <w:hideMark/>
          </w:tcPr>
          <w:p w14:paraId="33C388D0" w14:textId="77777777" w:rsidR="005A4F6C" w:rsidRPr="00FF6C1A" w:rsidRDefault="005A4F6C" w:rsidP="00EE4D8B">
            <w:pPr>
              <w:rPr>
                <w:rFonts w:eastAsia="Times New Roman"/>
                <w:b/>
                <w:bCs/>
                <w:sz w:val="10"/>
                <w:szCs w:val="10"/>
                <w:lang w:eastAsia="ru-RU"/>
              </w:rPr>
            </w:pP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6F646EF9" w14:textId="77777777" w:rsidR="005A4F6C" w:rsidRPr="00FF6C1A" w:rsidRDefault="005A4F6C" w:rsidP="00EE4D8B">
            <w:pPr>
              <w:rPr>
                <w:rFonts w:eastAsia="Times New Roman"/>
                <w:b/>
                <w:bCs/>
                <w:sz w:val="10"/>
                <w:szCs w:val="10"/>
                <w:lang w:eastAsia="ru-RU"/>
              </w:rPr>
            </w:pPr>
            <w:r w:rsidRPr="00FF6C1A">
              <w:rPr>
                <w:rFonts w:eastAsia="Times New Roman"/>
                <w:b/>
                <w:bCs/>
                <w:sz w:val="10"/>
                <w:szCs w:val="10"/>
                <w:lang w:eastAsia="ru-RU"/>
              </w:rPr>
              <w:t>000 01 00 00 00 00 0000 000</w:t>
            </w:r>
          </w:p>
        </w:tc>
        <w:tc>
          <w:tcPr>
            <w:tcW w:w="591" w:type="pct"/>
            <w:gridSpan w:val="2"/>
            <w:tcBorders>
              <w:top w:val="nil"/>
              <w:left w:val="nil"/>
              <w:bottom w:val="single" w:sz="4" w:space="0" w:color="auto"/>
              <w:right w:val="nil"/>
            </w:tcBorders>
          </w:tcPr>
          <w:p w14:paraId="09E639FE" w14:textId="77777777" w:rsidR="005A4F6C" w:rsidRPr="00FF6C1A" w:rsidRDefault="005A4F6C" w:rsidP="001A75D5">
            <w:pPr>
              <w:jc w:val="center"/>
              <w:rPr>
                <w:b/>
                <w:i/>
                <w:sz w:val="10"/>
                <w:szCs w:val="10"/>
              </w:rPr>
            </w:pPr>
          </w:p>
        </w:tc>
        <w:tc>
          <w:tcPr>
            <w:tcW w:w="323" w:type="pct"/>
            <w:tcBorders>
              <w:top w:val="nil"/>
              <w:left w:val="nil"/>
              <w:bottom w:val="single" w:sz="4" w:space="0" w:color="auto"/>
              <w:right w:val="single" w:sz="4" w:space="0" w:color="auto"/>
            </w:tcBorders>
            <w:shd w:val="clear" w:color="auto" w:fill="auto"/>
            <w:noWrap/>
            <w:vAlign w:val="center"/>
            <w:hideMark/>
          </w:tcPr>
          <w:p w14:paraId="7B02375F" w14:textId="750CDF7A" w:rsidR="005A4F6C" w:rsidRPr="00FF6C1A" w:rsidRDefault="005A4F6C" w:rsidP="001A75D5">
            <w:pPr>
              <w:jc w:val="center"/>
              <w:rPr>
                <w:rFonts w:eastAsia="Times New Roman"/>
                <w:b/>
                <w:bCs/>
                <w:i/>
                <w:sz w:val="10"/>
                <w:szCs w:val="10"/>
                <w:lang w:eastAsia="ru-RU"/>
              </w:rPr>
            </w:pPr>
            <w:r w:rsidRPr="00FF6C1A">
              <w:rPr>
                <w:b/>
                <w:i/>
                <w:sz w:val="10"/>
                <w:szCs w:val="10"/>
              </w:rPr>
              <w:t>15777,95040</w:t>
            </w:r>
          </w:p>
        </w:tc>
        <w:tc>
          <w:tcPr>
            <w:tcW w:w="791" w:type="pct"/>
            <w:gridSpan w:val="2"/>
            <w:tcBorders>
              <w:top w:val="nil"/>
              <w:left w:val="nil"/>
              <w:bottom w:val="single" w:sz="4" w:space="0" w:color="auto"/>
              <w:right w:val="single" w:sz="4" w:space="0" w:color="auto"/>
            </w:tcBorders>
            <w:vAlign w:val="center"/>
          </w:tcPr>
          <w:p w14:paraId="1F132D87" w14:textId="77777777" w:rsidR="005A4F6C" w:rsidRPr="00FF6C1A" w:rsidRDefault="005A4F6C" w:rsidP="001A75D5">
            <w:pPr>
              <w:jc w:val="center"/>
              <w:rPr>
                <w:rFonts w:eastAsia="Times New Roman"/>
                <w:b/>
                <w:bCs/>
                <w:sz w:val="10"/>
                <w:szCs w:val="10"/>
                <w:lang w:eastAsia="ru-RU"/>
              </w:rPr>
            </w:pPr>
            <w:r w:rsidRPr="00FF6C1A">
              <w:rPr>
                <w:rFonts w:eastAsia="Times New Roman"/>
                <w:b/>
                <w:sz w:val="10"/>
                <w:szCs w:val="10"/>
                <w:lang w:eastAsia="ru-RU"/>
              </w:rPr>
              <w:t>0,00000</w:t>
            </w:r>
          </w:p>
        </w:tc>
        <w:tc>
          <w:tcPr>
            <w:tcW w:w="839" w:type="pct"/>
            <w:gridSpan w:val="3"/>
            <w:tcBorders>
              <w:top w:val="nil"/>
              <w:left w:val="nil"/>
              <w:bottom w:val="single" w:sz="4" w:space="0" w:color="auto"/>
              <w:right w:val="single" w:sz="4" w:space="0" w:color="auto"/>
            </w:tcBorders>
            <w:vAlign w:val="center"/>
          </w:tcPr>
          <w:p w14:paraId="3DC64AD1" w14:textId="77777777" w:rsidR="005A4F6C" w:rsidRPr="00FF6C1A" w:rsidRDefault="005A4F6C" w:rsidP="001A75D5">
            <w:pPr>
              <w:jc w:val="center"/>
              <w:rPr>
                <w:rFonts w:eastAsia="Times New Roman"/>
                <w:b/>
                <w:bCs/>
                <w:sz w:val="10"/>
                <w:szCs w:val="10"/>
                <w:lang w:eastAsia="ru-RU"/>
              </w:rPr>
            </w:pPr>
            <w:r w:rsidRPr="00FF6C1A">
              <w:rPr>
                <w:rFonts w:eastAsia="Times New Roman"/>
                <w:b/>
                <w:sz w:val="10"/>
                <w:szCs w:val="10"/>
                <w:lang w:eastAsia="ru-RU"/>
              </w:rPr>
              <w:t>0,00000</w:t>
            </w:r>
          </w:p>
        </w:tc>
      </w:tr>
      <w:tr w:rsidR="005A4F6C" w:rsidRPr="00FF6C1A" w14:paraId="1818A674" w14:textId="77777777" w:rsidTr="005A4F6C">
        <w:trPr>
          <w:gridAfter w:val="2"/>
          <w:wAfter w:w="469" w:type="pct"/>
          <w:trHeight w:val="20"/>
        </w:trPr>
        <w:tc>
          <w:tcPr>
            <w:tcW w:w="860" w:type="pct"/>
            <w:gridSpan w:val="2"/>
            <w:tcBorders>
              <w:top w:val="nil"/>
              <w:left w:val="single" w:sz="4" w:space="0" w:color="auto"/>
              <w:bottom w:val="nil"/>
              <w:right w:val="single" w:sz="4" w:space="0" w:color="auto"/>
            </w:tcBorders>
            <w:shd w:val="clear" w:color="auto" w:fill="auto"/>
            <w:vAlign w:val="bottom"/>
            <w:hideMark/>
          </w:tcPr>
          <w:p w14:paraId="22A5187E" w14:textId="77777777" w:rsidR="005A4F6C" w:rsidRPr="00FF6C1A" w:rsidRDefault="005A4F6C" w:rsidP="00EE4D8B">
            <w:pPr>
              <w:rPr>
                <w:rFonts w:eastAsia="Times New Roman"/>
                <w:b/>
                <w:bCs/>
                <w:i/>
                <w:sz w:val="10"/>
                <w:szCs w:val="10"/>
                <w:lang w:eastAsia="ru-RU"/>
              </w:rPr>
            </w:pPr>
            <w:r w:rsidRPr="00FF6C1A">
              <w:rPr>
                <w:rFonts w:eastAsia="Times New Roman"/>
                <w:b/>
                <w:bCs/>
                <w:i/>
                <w:sz w:val="10"/>
                <w:szCs w:val="10"/>
                <w:lang w:eastAsia="ru-RU"/>
              </w:rPr>
              <w:t xml:space="preserve">Кредиты кредитных организаций </w:t>
            </w:r>
          </w:p>
        </w:tc>
        <w:tc>
          <w:tcPr>
            <w:tcW w:w="1127" w:type="pct"/>
            <w:gridSpan w:val="2"/>
            <w:tcBorders>
              <w:top w:val="nil"/>
              <w:left w:val="nil"/>
              <w:bottom w:val="nil"/>
              <w:right w:val="single" w:sz="4" w:space="0" w:color="auto"/>
            </w:tcBorders>
            <w:shd w:val="clear" w:color="auto" w:fill="auto"/>
            <w:noWrap/>
            <w:vAlign w:val="center"/>
            <w:hideMark/>
          </w:tcPr>
          <w:p w14:paraId="32A95232" w14:textId="77777777" w:rsidR="005A4F6C" w:rsidRPr="00FF6C1A" w:rsidRDefault="005A4F6C" w:rsidP="00EE4D8B">
            <w:pPr>
              <w:jc w:val="center"/>
              <w:rPr>
                <w:rFonts w:eastAsia="Times New Roman"/>
                <w:i/>
                <w:sz w:val="10"/>
                <w:szCs w:val="10"/>
                <w:lang w:eastAsia="ru-RU"/>
              </w:rPr>
            </w:pPr>
          </w:p>
        </w:tc>
        <w:tc>
          <w:tcPr>
            <w:tcW w:w="591" w:type="pct"/>
            <w:gridSpan w:val="2"/>
            <w:tcBorders>
              <w:top w:val="nil"/>
              <w:left w:val="nil"/>
              <w:bottom w:val="nil"/>
              <w:right w:val="nil"/>
            </w:tcBorders>
          </w:tcPr>
          <w:p w14:paraId="4C07DC8A" w14:textId="77777777" w:rsidR="005A4F6C" w:rsidRPr="00FF6C1A" w:rsidRDefault="005A4F6C" w:rsidP="001A75D5">
            <w:pPr>
              <w:jc w:val="center"/>
              <w:rPr>
                <w:rFonts w:eastAsia="Times New Roman"/>
                <w:b/>
                <w:i/>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24C31963" w14:textId="604B83B0" w:rsidR="005A4F6C" w:rsidRPr="00FF6C1A" w:rsidRDefault="005A4F6C" w:rsidP="001A75D5">
            <w:pPr>
              <w:jc w:val="center"/>
              <w:rPr>
                <w:rFonts w:eastAsia="Times New Roman"/>
                <w:b/>
                <w:i/>
                <w:sz w:val="10"/>
                <w:szCs w:val="10"/>
                <w:lang w:eastAsia="ru-RU"/>
              </w:rPr>
            </w:pPr>
            <w:r w:rsidRPr="00FF6C1A">
              <w:rPr>
                <w:rFonts w:eastAsia="Times New Roman"/>
                <w:b/>
                <w:i/>
                <w:sz w:val="10"/>
                <w:szCs w:val="10"/>
                <w:lang w:eastAsia="ru-RU"/>
              </w:rPr>
              <w:t>3541,00000</w:t>
            </w:r>
          </w:p>
        </w:tc>
        <w:tc>
          <w:tcPr>
            <w:tcW w:w="791" w:type="pct"/>
            <w:gridSpan w:val="2"/>
            <w:tcBorders>
              <w:top w:val="nil"/>
              <w:left w:val="nil"/>
              <w:bottom w:val="nil"/>
              <w:right w:val="single" w:sz="4" w:space="0" w:color="auto"/>
            </w:tcBorders>
            <w:vAlign w:val="center"/>
          </w:tcPr>
          <w:p w14:paraId="6BB1C0E8" w14:textId="77777777" w:rsidR="005A4F6C" w:rsidRPr="00FF6C1A" w:rsidRDefault="005A4F6C" w:rsidP="001A75D5">
            <w:pPr>
              <w:jc w:val="center"/>
              <w:rPr>
                <w:rFonts w:eastAsia="Times New Roman"/>
                <w:b/>
                <w:i/>
                <w:sz w:val="10"/>
                <w:szCs w:val="10"/>
                <w:lang w:val="en-US" w:eastAsia="ru-RU"/>
              </w:rPr>
            </w:pPr>
            <w:r w:rsidRPr="00FF6C1A">
              <w:rPr>
                <w:rFonts w:eastAsia="Times New Roman"/>
                <w:b/>
                <w:i/>
                <w:sz w:val="10"/>
                <w:szCs w:val="10"/>
                <w:lang w:eastAsia="ru-RU"/>
              </w:rPr>
              <w:t>1560,0</w:t>
            </w:r>
            <w:r w:rsidRPr="00FF6C1A">
              <w:rPr>
                <w:rFonts w:eastAsia="Times New Roman"/>
                <w:b/>
                <w:i/>
                <w:sz w:val="10"/>
                <w:szCs w:val="10"/>
                <w:lang w:val="en-US" w:eastAsia="ru-RU"/>
              </w:rPr>
              <w:t>0000</w:t>
            </w:r>
          </w:p>
        </w:tc>
        <w:tc>
          <w:tcPr>
            <w:tcW w:w="839" w:type="pct"/>
            <w:gridSpan w:val="3"/>
            <w:tcBorders>
              <w:top w:val="nil"/>
              <w:left w:val="nil"/>
              <w:bottom w:val="nil"/>
              <w:right w:val="single" w:sz="4" w:space="0" w:color="auto"/>
            </w:tcBorders>
            <w:vAlign w:val="center"/>
          </w:tcPr>
          <w:p w14:paraId="1D426B3C" w14:textId="77777777" w:rsidR="005A4F6C" w:rsidRPr="00FF6C1A" w:rsidRDefault="005A4F6C" w:rsidP="001A75D5">
            <w:pPr>
              <w:jc w:val="center"/>
              <w:rPr>
                <w:rFonts w:eastAsia="Times New Roman"/>
                <w:b/>
                <w:i/>
                <w:sz w:val="10"/>
                <w:szCs w:val="10"/>
                <w:lang w:eastAsia="ru-RU"/>
              </w:rPr>
            </w:pPr>
            <w:r w:rsidRPr="00FF6C1A">
              <w:rPr>
                <w:rFonts w:eastAsia="Times New Roman"/>
                <w:b/>
                <w:i/>
                <w:sz w:val="10"/>
                <w:szCs w:val="10"/>
                <w:lang w:eastAsia="ru-RU"/>
              </w:rPr>
              <w:t>1560,00000</w:t>
            </w:r>
          </w:p>
        </w:tc>
      </w:tr>
      <w:tr w:rsidR="005A4F6C" w:rsidRPr="00FF6C1A" w14:paraId="07CE384E" w14:textId="77777777" w:rsidTr="005A4F6C">
        <w:trPr>
          <w:gridAfter w:val="2"/>
          <w:wAfter w:w="469" w:type="pct"/>
          <w:trHeight w:val="20"/>
        </w:trPr>
        <w:tc>
          <w:tcPr>
            <w:tcW w:w="860" w:type="pct"/>
            <w:gridSpan w:val="2"/>
            <w:tcBorders>
              <w:top w:val="nil"/>
              <w:left w:val="single" w:sz="4" w:space="0" w:color="auto"/>
              <w:bottom w:val="single" w:sz="4" w:space="0" w:color="auto"/>
              <w:right w:val="single" w:sz="4" w:space="0" w:color="auto"/>
            </w:tcBorders>
            <w:shd w:val="clear" w:color="auto" w:fill="auto"/>
            <w:vAlign w:val="bottom"/>
            <w:hideMark/>
          </w:tcPr>
          <w:p w14:paraId="04B678D3" w14:textId="77777777" w:rsidR="005A4F6C" w:rsidRPr="00FF6C1A" w:rsidRDefault="005A4F6C" w:rsidP="00EE4D8B">
            <w:pPr>
              <w:rPr>
                <w:rFonts w:eastAsia="Times New Roman"/>
                <w:b/>
                <w:bCs/>
                <w:i/>
                <w:sz w:val="10"/>
                <w:szCs w:val="10"/>
                <w:lang w:eastAsia="ru-RU"/>
              </w:rPr>
            </w:pPr>
            <w:r w:rsidRPr="00FF6C1A">
              <w:rPr>
                <w:rFonts w:eastAsia="Times New Roman"/>
                <w:b/>
                <w:bCs/>
                <w:i/>
                <w:sz w:val="10"/>
                <w:szCs w:val="10"/>
                <w:lang w:eastAsia="ru-RU"/>
              </w:rPr>
              <w:t>в валюте Российской Федерации</w:t>
            </w: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6745F178" w14:textId="77777777" w:rsidR="005A4F6C" w:rsidRPr="00FF6C1A" w:rsidRDefault="005A4F6C" w:rsidP="00EE4D8B">
            <w:pPr>
              <w:jc w:val="center"/>
              <w:rPr>
                <w:rFonts w:eastAsia="Times New Roman"/>
                <w:b/>
                <w:bCs/>
                <w:i/>
                <w:sz w:val="10"/>
                <w:szCs w:val="10"/>
                <w:lang w:eastAsia="ru-RU"/>
              </w:rPr>
            </w:pPr>
            <w:r w:rsidRPr="00FF6C1A">
              <w:rPr>
                <w:rFonts w:eastAsia="Times New Roman"/>
                <w:b/>
                <w:bCs/>
                <w:i/>
                <w:sz w:val="10"/>
                <w:szCs w:val="10"/>
                <w:lang w:eastAsia="ru-RU"/>
              </w:rPr>
              <w:t>000 01 02 00 00 00 0000 000</w:t>
            </w:r>
          </w:p>
        </w:tc>
        <w:tc>
          <w:tcPr>
            <w:tcW w:w="591" w:type="pct"/>
            <w:gridSpan w:val="2"/>
            <w:tcBorders>
              <w:top w:val="nil"/>
              <w:left w:val="nil"/>
              <w:bottom w:val="single" w:sz="4" w:space="0" w:color="auto"/>
              <w:right w:val="nil"/>
            </w:tcBorders>
          </w:tcPr>
          <w:p w14:paraId="15C254F5" w14:textId="77777777" w:rsidR="005A4F6C" w:rsidRPr="00FF6C1A" w:rsidRDefault="005A4F6C" w:rsidP="001A75D5">
            <w:pPr>
              <w:jc w:val="center"/>
              <w:rPr>
                <w:rFonts w:eastAsia="Times New Roman"/>
                <w:b/>
                <w:bCs/>
                <w:i/>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014D78FE" w14:textId="64A47FA9" w:rsidR="005A4F6C" w:rsidRPr="00FF6C1A" w:rsidRDefault="005A4F6C" w:rsidP="001A75D5">
            <w:pPr>
              <w:jc w:val="center"/>
              <w:rPr>
                <w:rFonts w:eastAsia="Times New Roman"/>
                <w:b/>
                <w:bCs/>
                <w:i/>
                <w:sz w:val="10"/>
                <w:szCs w:val="10"/>
                <w:lang w:eastAsia="ru-RU"/>
              </w:rPr>
            </w:pPr>
          </w:p>
        </w:tc>
        <w:tc>
          <w:tcPr>
            <w:tcW w:w="791" w:type="pct"/>
            <w:gridSpan w:val="2"/>
            <w:tcBorders>
              <w:top w:val="nil"/>
              <w:left w:val="nil"/>
              <w:bottom w:val="single" w:sz="4" w:space="0" w:color="auto"/>
              <w:right w:val="single" w:sz="4" w:space="0" w:color="auto"/>
            </w:tcBorders>
            <w:vAlign w:val="center"/>
          </w:tcPr>
          <w:p w14:paraId="14274712" w14:textId="77777777" w:rsidR="005A4F6C" w:rsidRPr="00FF6C1A" w:rsidRDefault="005A4F6C" w:rsidP="001A75D5">
            <w:pPr>
              <w:jc w:val="center"/>
              <w:rPr>
                <w:rFonts w:eastAsia="Times New Roman"/>
                <w:b/>
                <w:bCs/>
                <w:i/>
                <w:sz w:val="10"/>
                <w:szCs w:val="10"/>
                <w:lang w:eastAsia="ru-RU"/>
              </w:rPr>
            </w:pPr>
          </w:p>
        </w:tc>
        <w:tc>
          <w:tcPr>
            <w:tcW w:w="839" w:type="pct"/>
            <w:gridSpan w:val="3"/>
            <w:tcBorders>
              <w:top w:val="nil"/>
              <w:left w:val="nil"/>
              <w:bottom w:val="single" w:sz="4" w:space="0" w:color="auto"/>
              <w:right w:val="single" w:sz="4" w:space="0" w:color="auto"/>
            </w:tcBorders>
            <w:vAlign w:val="center"/>
          </w:tcPr>
          <w:p w14:paraId="41DE4A1E" w14:textId="77777777" w:rsidR="005A4F6C" w:rsidRPr="00FF6C1A" w:rsidRDefault="005A4F6C" w:rsidP="001A75D5">
            <w:pPr>
              <w:jc w:val="center"/>
              <w:rPr>
                <w:rFonts w:eastAsia="Times New Roman"/>
                <w:b/>
                <w:bCs/>
                <w:i/>
                <w:sz w:val="10"/>
                <w:szCs w:val="10"/>
                <w:lang w:eastAsia="ru-RU"/>
              </w:rPr>
            </w:pPr>
          </w:p>
        </w:tc>
      </w:tr>
      <w:tr w:rsidR="005A4F6C" w:rsidRPr="00FF6C1A" w14:paraId="29CEA7E1" w14:textId="77777777" w:rsidTr="005A4F6C">
        <w:trPr>
          <w:gridAfter w:val="2"/>
          <w:wAfter w:w="469" w:type="pct"/>
          <w:trHeight w:val="20"/>
        </w:trPr>
        <w:tc>
          <w:tcPr>
            <w:tcW w:w="860" w:type="pct"/>
            <w:gridSpan w:val="2"/>
            <w:vMerge w:val="restart"/>
            <w:tcBorders>
              <w:top w:val="nil"/>
              <w:left w:val="single" w:sz="4" w:space="0" w:color="auto"/>
              <w:right w:val="single" w:sz="4" w:space="0" w:color="auto"/>
            </w:tcBorders>
            <w:shd w:val="clear" w:color="auto" w:fill="auto"/>
            <w:vAlign w:val="bottom"/>
            <w:hideMark/>
          </w:tcPr>
          <w:p w14:paraId="0D52CA93" w14:textId="77777777" w:rsidR="005A4F6C" w:rsidRPr="00FF6C1A" w:rsidRDefault="005A4F6C" w:rsidP="00EE4D8B">
            <w:pPr>
              <w:jc w:val="both"/>
              <w:rPr>
                <w:rFonts w:eastAsia="Times New Roman"/>
                <w:b/>
                <w:sz w:val="10"/>
                <w:szCs w:val="10"/>
                <w:lang w:eastAsia="ru-RU"/>
              </w:rPr>
            </w:pPr>
            <w:r w:rsidRPr="00FF6C1A">
              <w:rPr>
                <w:rFonts w:eastAsia="Times New Roman"/>
                <w:b/>
                <w:sz w:val="10"/>
                <w:szCs w:val="10"/>
                <w:lang w:eastAsia="ru-RU"/>
              </w:rPr>
              <w:t>Привлечение кредитов от кредитных организаций в валюте Российской Федерации</w:t>
            </w:r>
          </w:p>
        </w:tc>
        <w:tc>
          <w:tcPr>
            <w:tcW w:w="1127" w:type="pct"/>
            <w:gridSpan w:val="2"/>
            <w:tcBorders>
              <w:top w:val="nil"/>
              <w:left w:val="nil"/>
              <w:bottom w:val="nil"/>
              <w:right w:val="single" w:sz="4" w:space="0" w:color="auto"/>
            </w:tcBorders>
            <w:shd w:val="clear" w:color="auto" w:fill="auto"/>
            <w:noWrap/>
            <w:vAlign w:val="center"/>
            <w:hideMark/>
          </w:tcPr>
          <w:p w14:paraId="3C3232C2" w14:textId="77777777" w:rsidR="005A4F6C" w:rsidRPr="00FF6C1A" w:rsidRDefault="005A4F6C" w:rsidP="00EE4D8B">
            <w:pPr>
              <w:jc w:val="center"/>
              <w:rPr>
                <w:rFonts w:eastAsia="Times New Roman"/>
                <w:b/>
                <w:sz w:val="10"/>
                <w:szCs w:val="10"/>
                <w:lang w:eastAsia="ru-RU"/>
              </w:rPr>
            </w:pPr>
          </w:p>
        </w:tc>
        <w:tc>
          <w:tcPr>
            <w:tcW w:w="591" w:type="pct"/>
            <w:gridSpan w:val="2"/>
            <w:tcBorders>
              <w:top w:val="nil"/>
              <w:left w:val="nil"/>
              <w:bottom w:val="nil"/>
              <w:right w:val="nil"/>
            </w:tcBorders>
          </w:tcPr>
          <w:p w14:paraId="0CB9E719" w14:textId="77777777" w:rsidR="005A4F6C" w:rsidRPr="00FF6C1A" w:rsidRDefault="005A4F6C" w:rsidP="001A75D5">
            <w:pPr>
              <w:jc w:val="center"/>
              <w:rPr>
                <w:rFonts w:eastAsia="Times New Roman"/>
                <w:b/>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6CD20FA5" w14:textId="5B41F752" w:rsidR="005A4F6C" w:rsidRPr="00FF6C1A" w:rsidRDefault="005A4F6C" w:rsidP="001A75D5">
            <w:pPr>
              <w:jc w:val="center"/>
              <w:rPr>
                <w:rFonts w:eastAsia="Times New Roman"/>
                <w:b/>
                <w:sz w:val="10"/>
                <w:szCs w:val="10"/>
                <w:lang w:eastAsia="ru-RU"/>
              </w:rPr>
            </w:pPr>
          </w:p>
        </w:tc>
        <w:tc>
          <w:tcPr>
            <w:tcW w:w="791" w:type="pct"/>
            <w:gridSpan w:val="2"/>
            <w:tcBorders>
              <w:top w:val="nil"/>
              <w:left w:val="nil"/>
              <w:bottom w:val="nil"/>
              <w:right w:val="single" w:sz="4" w:space="0" w:color="auto"/>
            </w:tcBorders>
            <w:vAlign w:val="center"/>
          </w:tcPr>
          <w:p w14:paraId="51AF1E9B" w14:textId="77777777" w:rsidR="005A4F6C" w:rsidRPr="00FF6C1A" w:rsidRDefault="005A4F6C" w:rsidP="001A75D5">
            <w:pPr>
              <w:jc w:val="center"/>
              <w:rPr>
                <w:rFonts w:eastAsia="Times New Roman"/>
                <w:b/>
                <w:sz w:val="10"/>
                <w:szCs w:val="10"/>
                <w:lang w:eastAsia="ru-RU"/>
              </w:rPr>
            </w:pPr>
          </w:p>
        </w:tc>
        <w:tc>
          <w:tcPr>
            <w:tcW w:w="839" w:type="pct"/>
            <w:gridSpan w:val="3"/>
            <w:tcBorders>
              <w:top w:val="nil"/>
              <w:left w:val="nil"/>
              <w:bottom w:val="nil"/>
              <w:right w:val="single" w:sz="4" w:space="0" w:color="auto"/>
            </w:tcBorders>
            <w:vAlign w:val="center"/>
          </w:tcPr>
          <w:p w14:paraId="46360F47" w14:textId="77777777" w:rsidR="005A4F6C" w:rsidRPr="00FF6C1A" w:rsidRDefault="005A4F6C" w:rsidP="001A75D5">
            <w:pPr>
              <w:jc w:val="center"/>
              <w:rPr>
                <w:rFonts w:eastAsia="Times New Roman"/>
                <w:b/>
                <w:sz w:val="10"/>
                <w:szCs w:val="10"/>
                <w:lang w:eastAsia="ru-RU"/>
              </w:rPr>
            </w:pPr>
          </w:p>
          <w:p w14:paraId="22F4F102" w14:textId="77777777" w:rsidR="005A4F6C" w:rsidRPr="00FF6C1A" w:rsidRDefault="005A4F6C" w:rsidP="001A75D5">
            <w:pPr>
              <w:jc w:val="center"/>
              <w:rPr>
                <w:rFonts w:eastAsia="Times New Roman"/>
                <w:b/>
                <w:sz w:val="10"/>
                <w:szCs w:val="10"/>
                <w:lang w:eastAsia="ru-RU"/>
              </w:rPr>
            </w:pPr>
          </w:p>
        </w:tc>
      </w:tr>
      <w:tr w:rsidR="005A4F6C" w:rsidRPr="00FF6C1A" w14:paraId="0BE49984" w14:textId="77777777" w:rsidTr="005A4F6C">
        <w:trPr>
          <w:gridAfter w:val="2"/>
          <w:wAfter w:w="469" w:type="pct"/>
          <w:trHeight w:val="20"/>
        </w:trPr>
        <w:tc>
          <w:tcPr>
            <w:tcW w:w="860" w:type="pct"/>
            <w:gridSpan w:val="2"/>
            <w:vMerge/>
            <w:tcBorders>
              <w:left w:val="single" w:sz="4" w:space="0" w:color="auto"/>
              <w:right w:val="single" w:sz="4" w:space="0" w:color="auto"/>
            </w:tcBorders>
            <w:shd w:val="clear" w:color="auto" w:fill="auto"/>
            <w:vAlign w:val="bottom"/>
            <w:hideMark/>
          </w:tcPr>
          <w:p w14:paraId="780B2785" w14:textId="77777777" w:rsidR="005A4F6C" w:rsidRPr="00FF6C1A" w:rsidRDefault="005A4F6C" w:rsidP="00EE4D8B">
            <w:pPr>
              <w:rPr>
                <w:rFonts w:eastAsia="Times New Roman"/>
                <w:b/>
                <w:i/>
                <w:sz w:val="10"/>
                <w:szCs w:val="10"/>
                <w:lang w:eastAsia="ru-RU"/>
              </w:rPr>
            </w:pPr>
          </w:p>
        </w:tc>
        <w:tc>
          <w:tcPr>
            <w:tcW w:w="1127" w:type="pct"/>
            <w:gridSpan w:val="2"/>
            <w:tcBorders>
              <w:top w:val="nil"/>
              <w:left w:val="nil"/>
              <w:bottom w:val="nil"/>
              <w:right w:val="single" w:sz="4" w:space="0" w:color="auto"/>
            </w:tcBorders>
            <w:shd w:val="clear" w:color="auto" w:fill="auto"/>
            <w:noWrap/>
            <w:vAlign w:val="center"/>
            <w:hideMark/>
          </w:tcPr>
          <w:p w14:paraId="5EF80FC7" w14:textId="77777777" w:rsidR="005A4F6C" w:rsidRPr="00FF6C1A" w:rsidRDefault="005A4F6C" w:rsidP="00EE4D8B">
            <w:pPr>
              <w:rPr>
                <w:rFonts w:eastAsia="Times New Roman"/>
                <w:b/>
                <w:sz w:val="10"/>
                <w:szCs w:val="10"/>
                <w:lang w:eastAsia="ru-RU"/>
              </w:rPr>
            </w:pPr>
          </w:p>
        </w:tc>
        <w:tc>
          <w:tcPr>
            <w:tcW w:w="591" w:type="pct"/>
            <w:gridSpan w:val="2"/>
            <w:tcBorders>
              <w:top w:val="nil"/>
              <w:left w:val="nil"/>
              <w:bottom w:val="nil"/>
              <w:right w:val="nil"/>
            </w:tcBorders>
          </w:tcPr>
          <w:p w14:paraId="7954F3ED" w14:textId="77777777" w:rsidR="005A4F6C" w:rsidRPr="00FF6C1A" w:rsidRDefault="005A4F6C" w:rsidP="001A75D5">
            <w:pPr>
              <w:jc w:val="center"/>
              <w:rPr>
                <w:rFonts w:eastAsia="Times New Roman"/>
                <w:b/>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6D8225E0" w14:textId="52E3698C"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12795,00000</w:t>
            </w:r>
          </w:p>
        </w:tc>
        <w:tc>
          <w:tcPr>
            <w:tcW w:w="791" w:type="pct"/>
            <w:gridSpan w:val="2"/>
            <w:tcBorders>
              <w:top w:val="nil"/>
              <w:left w:val="nil"/>
              <w:bottom w:val="nil"/>
              <w:right w:val="single" w:sz="4" w:space="0" w:color="auto"/>
            </w:tcBorders>
            <w:vAlign w:val="center"/>
          </w:tcPr>
          <w:p w14:paraId="34F3E163" w14:textId="77777777" w:rsidR="005A4F6C" w:rsidRPr="00FF6C1A" w:rsidRDefault="005A4F6C" w:rsidP="001A75D5">
            <w:pPr>
              <w:ind w:left="-250" w:firstLine="250"/>
              <w:jc w:val="center"/>
              <w:rPr>
                <w:rFonts w:eastAsia="Times New Roman"/>
                <w:b/>
                <w:sz w:val="10"/>
                <w:szCs w:val="10"/>
                <w:lang w:eastAsia="ru-RU"/>
              </w:rPr>
            </w:pPr>
            <w:r w:rsidRPr="00FF6C1A">
              <w:rPr>
                <w:rFonts w:eastAsia="Times New Roman"/>
                <w:b/>
                <w:sz w:val="10"/>
                <w:szCs w:val="10"/>
                <w:lang w:eastAsia="ru-RU"/>
              </w:rPr>
              <w:t>14355,00000</w:t>
            </w:r>
          </w:p>
        </w:tc>
        <w:tc>
          <w:tcPr>
            <w:tcW w:w="839" w:type="pct"/>
            <w:gridSpan w:val="3"/>
            <w:tcBorders>
              <w:top w:val="nil"/>
              <w:left w:val="nil"/>
              <w:bottom w:val="nil"/>
              <w:right w:val="single" w:sz="4" w:space="0" w:color="auto"/>
            </w:tcBorders>
            <w:vAlign w:val="center"/>
          </w:tcPr>
          <w:p w14:paraId="0B1A52BB" w14:textId="77777777" w:rsidR="005A4F6C" w:rsidRPr="00FF6C1A" w:rsidRDefault="005A4F6C" w:rsidP="001A75D5">
            <w:pPr>
              <w:ind w:left="-250" w:firstLine="250"/>
              <w:jc w:val="center"/>
              <w:rPr>
                <w:rFonts w:eastAsia="Times New Roman"/>
                <w:b/>
                <w:sz w:val="10"/>
                <w:szCs w:val="10"/>
                <w:lang w:eastAsia="ru-RU"/>
              </w:rPr>
            </w:pPr>
            <w:r w:rsidRPr="00FF6C1A">
              <w:rPr>
                <w:rFonts w:eastAsia="Times New Roman"/>
                <w:b/>
                <w:sz w:val="10"/>
                <w:szCs w:val="10"/>
                <w:lang w:eastAsia="ru-RU"/>
              </w:rPr>
              <w:t>15915</w:t>
            </w:r>
            <w:r w:rsidRPr="00FF6C1A">
              <w:rPr>
                <w:rFonts w:eastAsia="Times New Roman"/>
                <w:b/>
                <w:sz w:val="10"/>
                <w:szCs w:val="10"/>
                <w:lang w:val="en-US" w:eastAsia="ru-RU"/>
              </w:rPr>
              <w:t>,0000</w:t>
            </w:r>
            <w:r w:rsidRPr="00FF6C1A">
              <w:rPr>
                <w:rFonts w:eastAsia="Times New Roman"/>
                <w:b/>
                <w:sz w:val="10"/>
                <w:szCs w:val="10"/>
                <w:lang w:eastAsia="ru-RU"/>
              </w:rPr>
              <w:t>0</w:t>
            </w:r>
          </w:p>
        </w:tc>
      </w:tr>
      <w:tr w:rsidR="005A4F6C" w:rsidRPr="00FF6C1A" w14:paraId="465F9B10" w14:textId="77777777" w:rsidTr="005A4F6C">
        <w:trPr>
          <w:gridAfter w:val="2"/>
          <w:wAfter w:w="469" w:type="pct"/>
          <w:trHeight w:val="20"/>
        </w:trPr>
        <w:tc>
          <w:tcPr>
            <w:tcW w:w="860" w:type="pct"/>
            <w:gridSpan w:val="2"/>
            <w:vMerge/>
            <w:tcBorders>
              <w:left w:val="single" w:sz="4" w:space="0" w:color="auto"/>
              <w:bottom w:val="single" w:sz="4" w:space="0" w:color="auto"/>
              <w:right w:val="single" w:sz="4" w:space="0" w:color="auto"/>
            </w:tcBorders>
            <w:shd w:val="clear" w:color="auto" w:fill="auto"/>
            <w:vAlign w:val="bottom"/>
            <w:hideMark/>
          </w:tcPr>
          <w:p w14:paraId="5BE21EAA" w14:textId="77777777" w:rsidR="005A4F6C" w:rsidRPr="00FF6C1A" w:rsidRDefault="005A4F6C" w:rsidP="00EE4D8B">
            <w:pPr>
              <w:rPr>
                <w:rFonts w:eastAsia="Times New Roman"/>
                <w:b/>
                <w:i/>
                <w:sz w:val="10"/>
                <w:szCs w:val="10"/>
                <w:lang w:eastAsia="ru-RU"/>
              </w:rPr>
            </w:pP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0CBF4510" w14:textId="77777777" w:rsidR="005A4F6C" w:rsidRPr="00FF6C1A" w:rsidRDefault="005A4F6C" w:rsidP="00EE4D8B">
            <w:pPr>
              <w:jc w:val="center"/>
              <w:rPr>
                <w:rFonts w:eastAsia="Times New Roman"/>
                <w:b/>
                <w:sz w:val="10"/>
                <w:szCs w:val="10"/>
                <w:lang w:eastAsia="ru-RU"/>
              </w:rPr>
            </w:pPr>
            <w:r w:rsidRPr="00FF6C1A">
              <w:rPr>
                <w:rFonts w:eastAsia="Times New Roman"/>
                <w:b/>
                <w:sz w:val="10"/>
                <w:szCs w:val="10"/>
                <w:lang w:eastAsia="ru-RU"/>
              </w:rPr>
              <w:t>000 01 02 00 00 00 0000 700</w:t>
            </w:r>
          </w:p>
        </w:tc>
        <w:tc>
          <w:tcPr>
            <w:tcW w:w="591" w:type="pct"/>
            <w:gridSpan w:val="2"/>
            <w:tcBorders>
              <w:top w:val="nil"/>
              <w:left w:val="nil"/>
              <w:bottom w:val="single" w:sz="4" w:space="0" w:color="auto"/>
              <w:right w:val="nil"/>
            </w:tcBorders>
          </w:tcPr>
          <w:p w14:paraId="7644E7E8" w14:textId="77777777" w:rsidR="005A4F6C" w:rsidRPr="00FF6C1A" w:rsidRDefault="005A4F6C" w:rsidP="001A75D5">
            <w:pPr>
              <w:jc w:val="center"/>
              <w:rPr>
                <w:rFonts w:eastAsia="Times New Roman"/>
                <w:b/>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20C94078" w14:textId="4B1EC3A8" w:rsidR="005A4F6C" w:rsidRPr="00FF6C1A" w:rsidRDefault="005A4F6C" w:rsidP="001A75D5">
            <w:pPr>
              <w:jc w:val="center"/>
              <w:rPr>
                <w:rFonts w:eastAsia="Times New Roman"/>
                <w:b/>
                <w:sz w:val="10"/>
                <w:szCs w:val="10"/>
                <w:lang w:eastAsia="ru-RU"/>
              </w:rPr>
            </w:pPr>
          </w:p>
        </w:tc>
        <w:tc>
          <w:tcPr>
            <w:tcW w:w="791" w:type="pct"/>
            <w:gridSpan w:val="2"/>
            <w:tcBorders>
              <w:top w:val="nil"/>
              <w:left w:val="nil"/>
              <w:bottom w:val="single" w:sz="4" w:space="0" w:color="auto"/>
              <w:right w:val="single" w:sz="4" w:space="0" w:color="auto"/>
            </w:tcBorders>
            <w:vAlign w:val="center"/>
          </w:tcPr>
          <w:p w14:paraId="63BB0446" w14:textId="77777777" w:rsidR="005A4F6C" w:rsidRPr="00FF6C1A" w:rsidRDefault="005A4F6C" w:rsidP="001A75D5">
            <w:pPr>
              <w:jc w:val="center"/>
              <w:rPr>
                <w:rFonts w:eastAsia="Times New Roman"/>
                <w:b/>
                <w:sz w:val="10"/>
                <w:szCs w:val="10"/>
                <w:lang w:eastAsia="ru-RU"/>
              </w:rPr>
            </w:pPr>
          </w:p>
        </w:tc>
        <w:tc>
          <w:tcPr>
            <w:tcW w:w="839" w:type="pct"/>
            <w:gridSpan w:val="3"/>
            <w:tcBorders>
              <w:top w:val="nil"/>
              <w:left w:val="nil"/>
              <w:bottom w:val="single" w:sz="4" w:space="0" w:color="auto"/>
              <w:right w:val="single" w:sz="4" w:space="0" w:color="auto"/>
            </w:tcBorders>
            <w:vAlign w:val="center"/>
          </w:tcPr>
          <w:p w14:paraId="189FD29D" w14:textId="77777777" w:rsidR="005A4F6C" w:rsidRPr="00FF6C1A" w:rsidRDefault="005A4F6C" w:rsidP="001A75D5">
            <w:pPr>
              <w:jc w:val="center"/>
              <w:rPr>
                <w:rFonts w:eastAsia="Times New Roman"/>
                <w:b/>
                <w:sz w:val="10"/>
                <w:szCs w:val="10"/>
                <w:lang w:eastAsia="ru-RU"/>
              </w:rPr>
            </w:pPr>
          </w:p>
        </w:tc>
      </w:tr>
      <w:tr w:rsidR="005A4F6C" w:rsidRPr="00FF6C1A" w14:paraId="1A465788" w14:textId="77777777" w:rsidTr="005A4F6C">
        <w:trPr>
          <w:gridAfter w:val="2"/>
          <w:wAfter w:w="469" w:type="pct"/>
          <w:trHeight w:val="20"/>
        </w:trPr>
        <w:tc>
          <w:tcPr>
            <w:tcW w:w="860" w:type="pct"/>
            <w:gridSpan w:val="2"/>
            <w:tcBorders>
              <w:left w:val="single" w:sz="4" w:space="0" w:color="auto"/>
              <w:bottom w:val="single" w:sz="4" w:space="0" w:color="auto"/>
              <w:right w:val="single" w:sz="4" w:space="0" w:color="auto"/>
            </w:tcBorders>
            <w:shd w:val="clear" w:color="auto" w:fill="auto"/>
            <w:vAlign w:val="bottom"/>
            <w:hideMark/>
          </w:tcPr>
          <w:p w14:paraId="5CCCA055" w14:textId="77777777" w:rsidR="005A4F6C" w:rsidRPr="00FF6C1A" w:rsidRDefault="005A4F6C" w:rsidP="00EE4D8B">
            <w:pPr>
              <w:rPr>
                <w:rFonts w:eastAsia="Times New Roman"/>
                <w:sz w:val="10"/>
                <w:szCs w:val="10"/>
                <w:lang w:eastAsia="ru-RU"/>
              </w:rPr>
            </w:pPr>
            <w:r w:rsidRPr="00FF6C1A">
              <w:rPr>
                <w:b/>
                <w:color w:val="000000"/>
                <w:sz w:val="10"/>
                <w:szCs w:val="10"/>
              </w:rPr>
              <w:t>Привлечение муниципальными округами кредитов от кредитных организаций в валюте Российской Федерации</w:t>
            </w: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312FCFD2" w14:textId="77777777" w:rsidR="005A4F6C" w:rsidRPr="00FF6C1A" w:rsidRDefault="005A4F6C" w:rsidP="00EE4D8B">
            <w:pPr>
              <w:jc w:val="center"/>
              <w:rPr>
                <w:rFonts w:eastAsia="Times New Roman"/>
                <w:sz w:val="10"/>
                <w:szCs w:val="10"/>
                <w:lang w:eastAsia="ru-RU"/>
              </w:rPr>
            </w:pPr>
            <w:r w:rsidRPr="00FF6C1A">
              <w:rPr>
                <w:rFonts w:eastAsia="Times New Roman"/>
                <w:sz w:val="10"/>
                <w:szCs w:val="10"/>
                <w:lang w:eastAsia="ru-RU"/>
              </w:rPr>
              <w:t>000 01 02 00 00 14 0000 710</w:t>
            </w:r>
          </w:p>
        </w:tc>
        <w:tc>
          <w:tcPr>
            <w:tcW w:w="591" w:type="pct"/>
            <w:gridSpan w:val="2"/>
            <w:tcBorders>
              <w:top w:val="nil"/>
              <w:left w:val="nil"/>
              <w:bottom w:val="single" w:sz="4" w:space="0" w:color="auto"/>
              <w:right w:val="nil"/>
            </w:tcBorders>
          </w:tcPr>
          <w:p w14:paraId="26F0D150" w14:textId="77777777" w:rsidR="005A4F6C" w:rsidRPr="00FF6C1A" w:rsidRDefault="005A4F6C" w:rsidP="001A75D5">
            <w:pPr>
              <w:jc w:val="center"/>
              <w:rPr>
                <w:rFonts w:eastAsia="Times New Roman"/>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12447732" w14:textId="4C81B45A"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12795,00000</w:t>
            </w:r>
          </w:p>
        </w:tc>
        <w:tc>
          <w:tcPr>
            <w:tcW w:w="791" w:type="pct"/>
            <w:gridSpan w:val="2"/>
            <w:tcBorders>
              <w:top w:val="nil"/>
              <w:left w:val="nil"/>
              <w:bottom w:val="single" w:sz="4" w:space="0" w:color="auto"/>
              <w:right w:val="single" w:sz="4" w:space="0" w:color="auto"/>
            </w:tcBorders>
            <w:vAlign w:val="center"/>
          </w:tcPr>
          <w:p w14:paraId="679D6CB6" w14:textId="77777777" w:rsidR="005A4F6C" w:rsidRPr="00FF6C1A" w:rsidRDefault="005A4F6C" w:rsidP="001A75D5">
            <w:pPr>
              <w:ind w:left="-250" w:firstLine="250"/>
              <w:jc w:val="center"/>
              <w:rPr>
                <w:rFonts w:eastAsia="Times New Roman"/>
                <w:sz w:val="10"/>
                <w:szCs w:val="10"/>
                <w:lang w:eastAsia="ru-RU"/>
              </w:rPr>
            </w:pPr>
            <w:r w:rsidRPr="00FF6C1A">
              <w:rPr>
                <w:rFonts w:eastAsia="Times New Roman"/>
                <w:sz w:val="10"/>
                <w:szCs w:val="10"/>
                <w:lang w:eastAsia="ru-RU"/>
              </w:rPr>
              <w:t>14355,00000</w:t>
            </w:r>
          </w:p>
        </w:tc>
        <w:tc>
          <w:tcPr>
            <w:tcW w:w="839" w:type="pct"/>
            <w:gridSpan w:val="3"/>
            <w:tcBorders>
              <w:top w:val="nil"/>
              <w:left w:val="nil"/>
              <w:bottom w:val="single" w:sz="4" w:space="0" w:color="auto"/>
              <w:right w:val="single" w:sz="4" w:space="0" w:color="auto"/>
            </w:tcBorders>
            <w:vAlign w:val="center"/>
          </w:tcPr>
          <w:p w14:paraId="1D608120" w14:textId="77777777" w:rsidR="005A4F6C" w:rsidRPr="00FF6C1A" w:rsidRDefault="005A4F6C" w:rsidP="001A75D5">
            <w:pPr>
              <w:ind w:left="-250" w:firstLine="250"/>
              <w:jc w:val="center"/>
              <w:rPr>
                <w:rFonts w:eastAsia="Times New Roman"/>
                <w:sz w:val="10"/>
                <w:szCs w:val="10"/>
                <w:lang w:eastAsia="ru-RU"/>
              </w:rPr>
            </w:pPr>
            <w:r w:rsidRPr="00FF6C1A">
              <w:rPr>
                <w:rFonts w:eastAsia="Times New Roman"/>
                <w:sz w:val="10"/>
                <w:szCs w:val="10"/>
                <w:lang w:eastAsia="ru-RU"/>
              </w:rPr>
              <w:t>15915</w:t>
            </w:r>
            <w:r w:rsidRPr="00FF6C1A">
              <w:rPr>
                <w:rFonts w:eastAsia="Times New Roman"/>
                <w:sz w:val="10"/>
                <w:szCs w:val="10"/>
                <w:lang w:val="en-US" w:eastAsia="ru-RU"/>
              </w:rPr>
              <w:t>,0000</w:t>
            </w:r>
            <w:r w:rsidRPr="00FF6C1A">
              <w:rPr>
                <w:rFonts w:eastAsia="Times New Roman"/>
                <w:sz w:val="10"/>
                <w:szCs w:val="10"/>
                <w:lang w:eastAsia="ru-RU"/>
              </w:rPr>
              <w:t>0</w:t>
            </w:r>
          </w:p>
        </w:tc>
      </w:tr>
      <w:tr w:rsidR="005A4F6C" w:rsidRPr="00FF6C1A" w14:paraId="25175D5D" w14:textId="77777777" w:rsidTr="005A4F6C">
        <w:trPr>
          <w:gridAfter w:val="2"/>
          <w:wAfter w:w="469" w:type="pct"/>
          <w:trHeight w:val="20"/>
        </w:trPr>
        <w:tc>
          <w:tcPr>
            <w:tcW w:w="860" w:type="pct"/>
            <w:gridSpan w:val="2"/>
            <w:tcBorders>
              <w:top w:val="nil"/>
              <w:left w:val="single" w:sz="4" w:space="0" w:color="auto"/>
              <w:bottom w:val="nil"/>
              <w:right w:val="single" w:sz="4" w:space="0" w:color="auto"/>
            </w:tcBorders>
            <w:shd w:val="clear" w:color="auto" w:fill="auto"/>
            <w:vAlign w:val="bottom"/>
            <w:hideMark/>
          </w:tcPr>
          <w:p w14:paraId="1798CB02" w14:textId="77777777" w:rsidR="005A4F6C" w:rsidRPr="00FF6C1A" w:rsidRDefault="005A4F6C" w:rsidP="00EE4D8B">
            <w:pPr>
              <w:jc w:val="both"/>
              <w:rPr>
                <w:rFonts w:eastAsia="Times New Roman"/>
                <w:sz w:val="10"/>
                <w:szCs w:val="10"/>
                <w:lang w:eastAsia="ru-RU"/>
              </w:rPr>
            </w:pPr>
            <w:r w:rsidRPr="00FF6C1A">
              <w:rPr>
                <w:color w:val="000000"/>
                <w:sz w:val="10"/>
                <w:szCs w:val="10"/>
              </w:rPr>
              <w:t>Привлечение муниципальным округом кредитов от кредитных организаций в валюте Российской Федерации</w:t>
            </w:r>
          </w:p>
        </w:tc>
        <w:tc>
          <w:tcPr>
            <w:tcW w:w="1127" w:type="pct"/>
            <w:gridSpan w:val="2"/>
            <w:tcBorders>
              <w:top w:val="nil"/>
              <w:left w:val="nil"/>
              <w:bottom w:val="nil"/>
              <w:right w:val="single" w:sz="4" w:space="0" w:color="auto"/>
            </w:tcBorders>
            <w:shd w:val="clear" w:color="auto" w:fill="auto"/>
            <w:noWrap/>
            <w:vAlign w:val="center"/>
            <w:hideMark/>
          </w:tcPr>
          <w:p w14:paraId="5BB0D3F5" w14:textId="77777777" w:rsidR="005A4F6C" w:rsidRPr="00FF6C1A" w:rsidRDefault="005A4F6C" w:rsidP="00EE4D8B">
            <w:pPr>
              <w:jc w:val="center"/>
              <w:rPr>
                <w:rFonts w:eastAsia="Times New Roman"/>
                <w:sz w:val="10"/>
                <w:szCs w:val="10"/>
                <w:lang w:eastAsia="ru-RU"/>
              </w:rPr>
            </w:pPr>
            <w:r w:rsidRPr="00FF6C1A">
              <w:rPr>
                <w:rFonts w:eastAsia="Times New Roman"/>
                <w:sz w:val="10"/>
                <w:szCs w:val="10"/>
                <w:lang w:eastAsia="ru-RU"/>
              </w:rPr>
              <w:t>545 01 02 00 00 14 0000 710</w:t>
            </w:r>
          </w:p>
        </w:tc>
        <w:tc>
          <w:tcPr>
            <w:tcW w:w="591" w:type="pct"/>
            <w:gridSpan w:val="2"/>
            <w:tcBorders>
              <w:top w:val="nil"/>
              <w:left w:val="nil"/>
              <w:bottom w:val="nil"/>
              <w:right w:val="nil"/>
            </w:tcBorders>
          </w:tcPr>
          <w:p w14:paraId="6F62E633" w14:textId="77777777" w:rsidR="005A4F6C" w:rsidRPr="00FF6C1A" w:rsidRDefault="005A4F6C" w:rsidP="001A75D5">
            <w:pPr>
              <w:jc w:val="center"/>
              <w:rPr>
                <w:rFonts w:eastAsia="Times New Roman"/>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29C03BBE" w14:textId="7F9AC41F"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12795,00000</w:t>
            </w:r>
          </w:p>
        </w:tc>
        <w:tc>
          <w:tcPr>
            <w:tcW w:w="791" w:type="pct"/>
            <w:gridSpan w:val="2"/>
            <w:tcBorders>
              <w:top w:val="nil"/>
              <w:left w:val="nil"/>
              <w:bottom w:val="nil"/>
              <w:right w:val="single" w:sz="4" w:space="0" w:color="auto"/>
            </w:tcBorders>
            <w:vAlign w:val="center"/>
          </w:tcPr>
          <w:p w14:paraId="4EC0A46A" w14:textId="77777777" w:rsidR="005A4F6C" w:rsidRPr="00FF6C1A" w:rsidRDefault="005A4F6C" w:rsidP="001A75D5">
            <w:pPr>
              <w:ind w:left="-250" w:firstLine="250"/>
              <w:jc w:val="center"/>
              <w:rPr>
                <w:rFonts w:eastAsia="Times New Roman"/>
                <w:sz w:val="10"/>
                <w:szCs w:val="10"/>
                <w:lang w:eastAsia="ru-RU"/>
              </w:rPr>
            </w:pPr>
            <w:r w:rsidRPr="00FF6C1A">
              <w:rPr>
                <w:rFonts w:eastAsia="Times New Roman"/>
                <w:sz w:val="10"/>
                <w:szCs w:val="10"/>
                <w:lang w:eastAsia="ru-RU"/>
              </w:rPr>
              <w:t>14355,00000</w:t>
            </w:r>
          </w:p>
        </w:tc>
        <w:tc>
          <w:tcPr>
            <w:tcW w:w="839" w:type="pct"/>
            <w:gridSpan w:val="3"/>
            <w:tcBorders>
              <w:top w:val="nil"/>
              <w:left w:val="nil"/>
              <w:bottom w:val="nil"/>
              <w:right w:val="single" w:sz="4" w:space="0" w:color="auto"/>
            </w:tcBorders>
            <w:vAlign w:val="center"/>
          </w:tcPr>
          <w:p w14:paraId="4F705FC8" w14:textId="77777777" w:rsidR="005A4F6C" w:rsidRPr="00FF6C1A" w:rsidRDefault="005A4F6C" w:rsidP="001A75D5">
            <w:pPr>
              <w:ind w:left="-250" w:firstLine="250"/>
              <w:jc w:val="center"/>
              <w:rPr>
                <w:rFonts w:eastAsia="Times New Roman"/>
                <w:sz w:val="10"/>
                <w:szCs w:val="10"/>
                <w:lang w:eastAsia="ru-RU"/>
              </w:rPr>
            </w:pPr>
            <w:r w:rsidRPr="00FF6C1A">
              <w:rPr>
                <w:rFonts w:eastAsia="Times New Roman"/>
                <w:sz w:val="10"/>
                <w:szCs w:val="10"/>
                <w:lang w:eastAsia="ru-RU"/>
              </w:rPr>
              <w:t>15915</w:t>
            </w:r>
            <w:r w:rsidRPr="00FF6C1A">
              <w:rPr>
                <w:rFonts w:eastAsia="Times New Roman"/>
                <w:sz w:val="10"/>
                <w:szCs w:val="10"/>
                <w:lang w:val="en-US" w:eastAsia="ru-RU"/>
              </w:rPr>
              <w:t>,0000</w:t>
            </w:r>
            <w:r w:rsidRPr="00FF6C1A">
              <w:rPr>
                <w:rFonts w:eastAsia="Times New Roman"/>
                <w:sz w:val="10"/>
                <w:szCs w:val="10"/>
                <w:lang w:eastAsia="ru-RU"/>
              </w:rPr>
              <w:t>0</w:t>
            </w:r>
          </w:p>
        </w:tc>
      </w:tr>
      <w:tr w:rsidR="005A4F6C" w:rsidRPr="00FF6C1A" w14:paraId="5B0F61DD" w14:textId="77777777" w:rsidTr="005A4F6C">
        <w:trPr>
          <w:gridAfter w:val="2"/>
          <w:wAfter w:w="469" w:type="pct"/>
          <w:trHeight w:val="20"/>
        </w:trPr>
        <w:tc>
          <w:tcPr>
            <w:tcW w:w="860" w:type="pct"/>
            <w:gridSpan w:val="2"/>
            <w:tcBorders>
              <w:top w:val="nil"/>
              <w:left w:val="single" w:sz="4" w:space="0" w:color="auto"/>
              <w:bottom w:val="single" w:sz="4" w:space="0" w:color="auto"/>
              <w:right w:val="single" w:sz="4" w:space="0" w:color="auto"/>
            </w:tcBorders>
            <w:shd w:val="clear" w:color="auto" w:fill="auto"/>
            <w:vAlign w:val="bottom"/>
            <w:hideMark/>
          </w:tcPr>
          <w:p w14:paraId="0C658D3C" w14:textId="77777777" w:rsidR="005A4F6C" w:rsidRPr="00FF6C1A" w:rsidRDefault="005A4F6C" w:rsidP="00EE4D8B">
            <w:pPr>
              <w:rPr>
                <w:rFonts w:eastAsia="Times New Roman"/>
                <w:sz w:val="10"/>
                <w:szCs w:val="10"/>
                <w:lang w:eastAsia="ru-RU"/>
              </w:rPr>
            </w:pP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2EE7DF1C" w14:textId="77777777" w:rsidR="005A4F6C" w:rsidRPr="00FF6C1A" w:rsidRDefault="005A4F6C" w:rsidP="00EE4D8B">
            <w:pPr>
              <w:jc w:val="center"/>
              <w:rPr>
                <w:rFonts w:eastAsia="Times New Roman"/>
                <w:sz w:val="10"/>
                <w:szCs w:val="10"/>
                <w:lang w:eastAsia="ru-RU"/>
              </w:rPr>
            </w:pPr>
          </w:p>
        </w:tc>
        <w:tc>
          <w:tcPr>
            <w:tcW w:w="591" w:type="pct"/>
            <w:gridSpan w:val="2"/>
            <w:tcBorders>
              <w:top w:val="nil"/>
              <w:left w:val="nil"/>
              <w:bottom w:val="single" w:sz="4" w:space="0" w:color="auto"/>
              <w:right w:val="nil"/>
            </w:tcBorders>
          </w:tcPr>
          <w:p w14:paraId="128C57AB" w14:textId="77777777" w:rsidR="005A4F6C" w:rsidRPr="00FF6C1A" w:rsidRDefault="005A4F6C" w:rsidP="001A75D5">
            <w:pPr>
              <w:jc w:val="center"/>
              <w:rPr>
                <w:rFonts w:eastAsia="Times New Roman"/>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10670460" w14:textId="402625FE" w:rsidR="005A4F6C" w:rsidRPr="00FF6C1A" w:rsidRDefault="005A4F6C" w:rsidP="001A75D5">
            <w:pPr>
              <w:jc w:val="center"/>
              <w:rPr>
                <w:rFonts w:eastAsia="Times New Roman"/>
                <w:sz w:val="10"/>
                <w:szCs w:val="10"/>
                <w:lang w:eastAsia="ru-RU"/>
              </w:rPr>
            </w:pPr>
          </w:p>
        </w:tc>
        <w:tc>
          <w:tcPr>
            <w:tcW w:w="791" w:type="pct"/>
            <w:gridSpan w:val="2"/>
            <w:tcBorders>
              <w:top w:val="nil"/>
              <w:left w:val="nil"/>
              <w:bottom w:val="single" w:sz="4" w:space="0" w:color="auto"/>
              <w:right w:val="single" w:sz="4" w:space="0" w:color="auto"/>
            </w:tcBorders>
            <w:vAlign w:val="center"/>
          </w:tcPr>
          <w:p w14:paraId="5B1F8A20" w14:textId="77777777" w:rsidR="005A4F6C" w:rsidRPr="00FF6C1A" w:rsidRDefault="005A4F6C" w:rsidP="001A75D5">
            <w:pPr>
              <w:jc w:val="center"/>
              <w:rPr>
                <w:rFonts w:eastAsia="Times New Roman"/>
                <w:sz w:val="10"/>
                <w:szCs w:val="10"/>
                <w:lang w:eastAsia="ru-RU"/>
              </w:rPr>
            </w:pPr>
          </w:p>
        </w:tc>
        <w:tc>
          <w:tcPr>
            <w:tcW w:w="839" w:type="pct"/>
            <w:gridSpan w:val="3"/>
            <w:tcBorders>
              <w:top w:val="nil"/>
              <w:left w:val="nil"/>
              <w:bottom w:val="single" w:sz="4" w:space="0" w:color="auto"/>
              <w:right w:val="single" w:sz="4" w:space="0" w:color="auto"/>
            </w:tcBorders>
            <w:vAlign w:val="center"/>
          </w:tcPr>
          <w:p w14:paraId="6402D0C1" w14:textId="77777777" w:rsidR="005A4F6C" w:rsidRPr="00FF6C1A" w:rsidRDefault="005A4F6C" w:rsidP="001A75D5">
            <w:pPr>
              <w:jc w:val="center"/>
              <w:rPr>
                <w:rFonts w:eastAsia="Times New Roman"/>
                <w:sz w:val="10"/>
                <w:szCs w:val="10"/>
                <w:lang w:eastAsia="ru-RU"/>
              </w:rPr>
            </w:pPr>
          </w:p>
        </w:tc>
      </w:tr>
      <w:tr w:rsidR="005A4F6C" w:rsidRPr="00FF6C1A" w14:paraId="0EE5DB26" w14:textId="77777777" w:rsidTr="005A4F6C">
        <w:trPr>
          <w:gridAfter w:val="2"/>
          <w:wAfter w:w="469" w:type="pct"/>
          <w:trHeight w:val="20"/>
        </w:trPr>
        <w:tc>
          <w:tcPr>
            <w:tcW w:w="860" w:type="pct"/>
            <w:gridSpan w:val="2"/>
            <w:vMerge w:val="restart"/>
            <w:tcBorders>
              <w:top w:val="nil"/>
              <w:left w:val="single" w:sz="4" w:space="0" w:color="auto"/>
              <w:right w:val="single" w:sz="4" w:space="0" w:color="auto"/>
            </w:tcBorders>
            <w:shd w:val="clear" w:color="auto" w:fill="auto"/>
            <w:vAlign w:val="bottom"/>
            <w:hideMark/>
          </w:tcPr>
          <w:p w14:paraId="782A4EBF" w14:textId="77777777" w:rsidR="005A4F6C" w:rsidRPr="00FF6C1A" w:rsidRDefault="005A4F6C" w:rsidP="00EE4D8B">
            <w:pPr>
              <w:rPr>
                <w:rFonts w:eastAsia="Times New Roman"/>
                <w:b/>
                <w:sz w:val="10"/>
                <w:szCs w:val="10"/>
                <w:lang w:eastAsia="ru-RU"/>
              </w:rPr>
            </w:pPr>
            <w:r w:rsidRPr="00FF6C1A">
              <w:rPr>
                <w:rFonts w:eastAsia="Times New Roman"/>
                <w:b/>
                <w:sz w:val="10"/>
                <w:szCs w:val="10"/>
                <w:lang w:eastAsia="ru-RU"/>
              </w:rPr>
              <w:t xml:space="preserve">Погашение кредитов, </w:t>
            </w:r>
          </w:p>
          <w:p w14:paraId="0A1BF212" w14:textId="77777777" w:rsidR="005A4F6C" w:rsidRPr="00FF6C1A" w:rsidRDefault="005A4F6C" w:rsidP="00EE4D8B">
            <w:pPr>
              <w:rPr>
                <w:rFonts w:eastAsia="Times New Roman"/>
                <w:b/>
                <w:sz w:val="10"/>
                <w:szCs w:val="10"/>
                <w:lang w:eastAsia="ru-RU"/>
              </w:rPr>
            </w:pPr>
            <w:r w:rsidRPr="00FF6C1A">
              <w:rPr>
                <w:rFonts w:eastAsia="Times New Roman"/>
                <w:b/>
                <w:sz w:val="10"/>
                <w:szCs w:val="10"/>
                <w:lang w:eastAsia="ru-RU"/>
              </w:rPr>
              <w:t>предоставленных кредитными</w:t>
            </w:r>
          </w:p>
          <w:p w14:paraId="6D22599A" w14:textId="77777777" w:rsidR="005A4F6C" w:rsidRPr="00FF6C1A" w:rsidRDefault="005A4F6C" w:rsidP="00EE4D8B">
            <w:pPr>
              <w:rPr>
                <w:rFonts w:eastAsia="Times New Roman"/>
                <w:b/>
                <w:sz w:val="10"/>
                <w:szCs w:val="10"/>
                <w:lang w:eastAsia="ru-RU"/>
              </w:rPr>
            </w:pPr>
            <w:r w:rsidRPr="00FF6C1A">
              <w:rPr>
                <w:rFonts w:eastAsia="Times New Roman"/>
                <w:b/>
                <w:sz w:val="10"/>
                <w:szCs w:val="10"/>
                <w:lang w:eastAsia="ru-RU"/>
              </w:rPr>
              <w:t>организациями в валюте</w:t>
            </w:r>
          </w:p>
          <w:p w14:paraId="59D46A92" w14:textId="77777777" w:rsidR="005A4F6C" w:rsidRPr="00FF6C1A" w:rsidRDefault="005A4F6C" w:rsidP="00EE4D8B">
            <w:pPr>
              <w:rPr>
                <w:rFonts w:eastAsia="Times New Roman"/>
                <w:b/>
                <w:i/>
                <w:sz w:val="10"/>
                <w:szCs w:val="10"/>
                <w:lang w:eastAsia="ru-RU"/>
              </w:rPr>
            </w:pPr>
            <w:r w:rsidRPr="00FF6C1A">
              <w:rPr>
                <w:rFonts w:eastAsia="Times New Roman"/>
                <w:b/>
                <w:sz w:val="10"/>
                <w:szCs w:val="10"/>
                <w:lang w:eastAsia="ru-RU"/>
              </w:rPr>
              <w:t>Российской Федерации</w:t>
            </w:r>
          </w:p>
        </w:tc>
        <w:tc>
          <w:tcPr>
            <w:tcW w:w="1127" w:type="pct"/>
            <w:gridSpan w:val="2"/>
            <w:tcBorders>
              <w:top w:val="nil"/>
              <w:left w:val="nil"/>
              <w:bottom w:val="nil"/>
              <w:right w:val="single" w:sz="4" w:space="0" w:color="auto"/>
            </w:tcBorders>
            <w:shd w:val="clear" w:color="auto" w:fill="auto"/>
            <w:noWrap/>
            <w:vAlign w:val="center"/>
            <w:hideMark/>
          </w:tcPr>
          <w:p w14:paraId="4509462B" w14:textId="77777777" w:rsidR="005A4F6C" w:rsidRPr="00FF6C1A" w:rsidRDefault="005A4F6C" w:rsidP="00EE4D8B">
            <w:pPr>
              <w:jc w:val="center"/>
              <w:rPr>
                <w:rFonts w:eastAsia="Times New Roman"/>
                <w:sz w:val="10"/>
                <w:szCs w:val="10"/>
                <w:lang w:eastAsia="ru-RU"/>
              </w:rPr>
            </w:pPr>
          </w:p>
        </w:tc>
        <w:tc>
          <w:tcPr>
            <w:tcW w:w="591" w:type="pct"/>
            <w:gridSpan w:val="2"/>
            <w:tcBorders>
              <w:top w:val="nil"/>
              <w:left w:val="nil"/>
              <w:bottom w:val="nil"/>
              <w:right w:val="nil"/>
            </w:tcBorders>
          </w:tcPr>
          <w:p w14:paraId="404878AC" w14:textId="77777777" w:rsidR="005A4F6C" w:rsidRPr="00FF6C1A" w:rsidRDefault="005A4F6C" w:rsidP="001A75D5">
            <w:pPr>
              <w:jc w:val="center"/>
              <w:rPr>
                <w:rFonts w:eastAsia="Times New Roman"/>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0FD5C561" w14:textId="2D0BFF28" w:rsidR="005A4F6C" w:rsidRPr="00FF6C1A" w:rsidRDefault="005A4F6C" w:rsidP="001A75D5">
            <w:pPr>
              <w:jc w:val="center"/>
              <w:rPr>
                <w:rFonts w:eastAsia="Times New Roman"/>
                <w:sz w:val="10"/>
                <w:szCs w:val="10"/>
                <w:lang w:eastAsia="ru-RU"/>
              </w:rPr>
            </w:pPr>
          </w:p>
        </w:tc>
        <w:tc>
          <w:tcPr>
            <w:tcW w:w="791" w:type="pct"/>
            <w:gridSpan w:val="2"/>
            <w:tcBorders>
              <w:top w:val="nil"/>
              <w:left w:val="nil"/>
              <w:bottom w:val="nil"/>
              <w:right w:val="single" w:sz="4" w:space="0" w:color="auto"/>
            </w:tcBorders>
            <w:vAlign w:val="center"/>
          </w:tcPr>
          <w:p w14:paraId="1701C0FB" w14:textId="77777777" w:rsidR="005A4F6C" w:rsidRPr="00FF6C1A" w:rsidRDefault="005A4F6C" w:rsidP="001A75D5">
            <w:pPr>
              <w:jc w:val="center"/>
              <w:rPr>
                <w:rFonts w:eastAsia="Times New Roman"/>
                <w:sz w:val="10"/>
                <w:szCs w:val="10"/>
                <w:lang w:eastAsia="ru-RU"/>
              </w:rPr>
            </w:pPr>
          </w:p>
        </w:tc>
        <w:tc>
          <w:tcPr>
            <w:tcW w:w="839" w:type="pct"/>
            <w:gridSpan w:val="3"/>
            <w:tcBorders>
              <w:top w:val="nil"/>
              <w:left w:val="nil"/>
              <w:bottom w:val="nil"/>
              <w:right w:val="single" w:sz="4" w:space="0" w:color="auto"/>
            </w:tcBorders>
            <w:vAlign w:val="center"/>
          </w:tcPr>
          <w:p w14:paraId="39550D23" w14:textId="77777777" w:rsidR="005A4F6C" w:rsidRPr="00FF6C1A" w:rsidRDefault="005A4F6C" w:rsidP="001A75D5">
            <w:pPr>
              <w:jc w:val="center"/>
              <w:rPr>
                <w:rFonts w:eastAsia="Times New Roman"/>
                <w:sz w:val="10"/>
                <w:szCs w:val="10"/>
                <w:lang w:eastAsia="ru-RU"/>
              </w:rPr>
            </w:pPr>
          </w:p>
        </w:tc>
      </w:tr>
      <w:tr w:rsidR="005A4F6C" w:rsidRPr="00FF6C1A" w14:paraId="6BADF2E2" w14:textId="77777777" w:rsidTr="005A4F6C">
        <w:trPr>
          <w:gridAfter w:val="2"/>
          <w:wAfter w:w="469" w:type="pct"/>
          <w:trHeight w:val="20"/>
        </w:trPr>
        <w:tc>
          <w:tcPr>
            <w:tcW w:w="860" w:type="pct"/>
            <w:gridSpan w:val="2"/>
            <w:vMerge/>
            <w:tcBorders>
              <w:left w:val="single" w:sz="4" w:space="0" w:color="auto"/>
              <w:right w:val="single" w:sz="4" w:space="0" w:color="auto"/>
            </w:tcBorders>
            <w:shd w:val="clear" w:color="auto" w:fill="auto"/>
            <w:vAlign w:val="bottom"/>
            <w:hideMark/>
          </w:tcPr>
          <w:p w14:paraId="2314F5B5" w14:textId="77777777" w:rsidR="005A4F6C" w:rsidRPr="00FF6C1A" w:rsidRDefault="005A4F6C" w:rsidP="00EE4D8B">
            <w:pPr>
              <w:rPr>
                <w:rFonts w:eastAsia="Times New Roman"/>
                <w:b/>
                <w:i/>
                <w:sz w:val="10"/>
                <w:szCs w:val="10"/>
                <w:lang w:eastAsia="ru-RU"/>
              </w:rPr>
            </w:pPr>
          </w:p>
        </w:tc>
        <w:tc>
          <w:tcPr>
            <w:tcW w:w="1127" w:type="pct"/>
            <w:gridSpan w:val="2"/>
            <w:tcBorders>
              <w:top w:val="nil"/>
              <w:left w:val="nil"/>
              <w:bottom w:val="nil"/>
              <w:right w:val="single" w:sz="4" w:space="0" w:color="auto"/>
            </w:tcBorders>
            <w:shd w:val="clear" w:color="auto" w:fill="auto"/>
            <w:noWrap/>
            <w:vAlign w:val="center"/>
            <w:hideMark/>
          </w:tcPr>
          <w:p w14:paraId="7622DD5E" w14:textId="77777777" w:rsidR="005A4F6C" w:rsidRPr="00FF6C1A" w:rsidRDefault="005A4F6C" w:rsidP="00EE4D8B">
            <w:pPr>
              <w:jc w:val="center"/>
              <w:rPr>
                <w:rFonts w:eastAsia="Times New Roman"/>
                <w:sz w:val="10"/>
                <w:szCs w:val="10"/>
                <w:lang w:eastAsia="ru-RU"/>
              </w:rPr>
            </w:pPr>
          </w:p>
        </w:tc>
        <w:tc>
          <w:tcPr>
            <w:tcW w:w="591" w:type="pct"/>
            <w:gridSpan w:val="2"/>
            <w:tcBorders>
              <w:top w:val="nil"/>
              <w:left w:val="nil"/>
              <w:bottom w:val="nil"/>
              <w:right w:val="nil"/>
            </w:tcBorders>
          </w:tcPr>
          <w:p w14:paraId="36CCA967" w14:textId="77777777" w:rsidR="005A4F6C" w:rsidRPr="00FF6C1A" w:rsidRDefault="005A4F6C" w:rsidP="001A75D5">
            <w:pPr>
              <w:jc w:val="center"/>
              <w:rPr>
                <w:rFonts w:eastAsia="Times New Roman"/>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32935D54" w14:textId="374A41D7" w:rsidR="005A4F6C" w:rsidRPr="00FF6C1A" w:rsidRDefault="005A4F6C" w:rsidP="001A75D5">
            <w:pPr>
              <w:jc w:val="center"/>
              <w:rPr>
                <w:rFonts w:eastAsia="Times New Roman"/>
                <w:sz w:val="10"/>
                <w:szCs w:val="10"/>
                <w:lang w:eastAsia="ru-RU"/>
              </w:rPr>
            </w:pPr>
          </w:p>
        </w:tc>
        <w:tc>
          <w:tcPr>
            <w:tcW w:w="791" w:type="pct"/>
            <w:gridSpan w:val="2"/>
            <w:tcBorders>
              <w:top w:val="nil"/>
              <w:left w:val="nil"/>
              <w:bottom w:val="nil"/>
              <w:right w:val="single" w:sz="4" w:space="0" w:color="auto"/>
            </w:tcBorders>
            <w:vAlign w:val="center"/>
          </w:tcPr>
          <w:p w14:paraId="5A7034DC" w14:textId="77777777" w:rsidR="005A4F6C" w:rsidRPr="00FF6C1A" w:rsidRDefault="005A4F6C" w:rsidP="001A75D5">
            <w:pPr>
              <w:jc w:val="center"/>
              <w:rPr>
                <w:rFonts w:eastAsia="Times New Roman"/>
                <w:sz w:val="10"/>
                <w:szCs w:val="10"/>
                <w:lang w:eastAsia="ru-RU"/>
              </w:rPr>
            </w:pPr>
          </w:p>
        </w:tc>
        <w:tc>
          <w:tcPr>
            <w:tcW w:w="839" w:type="pct"/>
            <w:gridSpan w:val="3"/>
            <w:tcBorders>
              <w:top w:val="nil"/>
              <w:left w:val="nil"/>
              <w:bottom w:val="nil"/>
              <w:right w:val="single" w:sz="4" w:space="0" w:color="auto"/>
            </w:tcBorders>
            <w:vAlign w:val="center"/>
          </w:tcPr>
          <w:p w14:paraId="1DA8B17E" w14:textId="77777777" w:rsidR="005A4F6C" w:rsidRPr="00FF6C1A" w:rsidRDefault="005A4F6C" w:rsidP="001A75D5">
            <w:pPr>
              <w:jc w:val="center"/>
              <w:rPr>
                <w:rFonts w:eastAsia="Times New Roman"/>
                <w:sz w:val="10"/>
                <w:szCs w:val="10"/>
                <w:lang w:eastAsia="ru-RU"/>
              </w:rPr>
            </w:pPr>
          </w:p>
        </w:tc>
      </w:tr>
      <w:tr w:rsidR="005A4F6C" w:rsidRPr="00FF6C1A" w14:paraId="1B6D9692" w14:textId="77777777" w:rsidTr="005A4F6C">
        <w:trPr>
          <w:gridAfter w:val="2"/>
          <w:wAfter w:w="469" w:type="pct"/>
          <w:trHeight w:val="20"/>
        </w:trPr>
        <w:tc>
          <w:tcPr>
            <w:tcW w:w="860" w:type="pct"/>
            <w:gridSpan w:val="2"/>
            <w:vMerge/>
            <w:tcBorders>
              <w:left w:val="single" w:sz="4" w:space="0" w:color="auto"/>
              <w:right w:val="single" w:sz="4" w:space="0" w:color="auto"/>
            </w:tcBorders>
            <w:shd w:val="clear" w:color="auto" w:fill="auto"/>
            <w:vAlign w:val="bottom"/>
            <w:hideMark/>
          </w:tcPr>
          <w:p w14:paraId="0B4BA637" w14:textId="77777777" w:rsidR="005A4F6C" w:rsidRPr="00FF6C1A" w:rsidRDefault="005A4F6C" w:rsidP="00EE4D8B">
            <w:pPr>
              <w:rPr>
                <w:rFonts w:eastAsia="Times New Roman"/>
                <w:b/>
                <w:i/>
                <w:sz w:val="10"/>
                <w:szCs w:val="10"/>
                <w:lang w:eastAsia="ru-RU"/>
              </w:rPr>
            </w:pPr>
          </w:p>
        </w:tc>
        <w:tc>
          <w:tcPr>
            <w:tcW w:w="1127" w:type="pct"/>
            <w:gridSpan w:val="2"/>
            <w:tcBorders>
              <w:top w:val="nil"/>
              <w:left w:val="nil"/>
              <w:bottom w:val="nil"/>
              <w:right w:val="single" w:sz="4" w:space="0" w:color="auto"/>
            </w:tcBorders>
            <w:shd w:val="clear" w:color="auto" w:fill="auto"/>
            <w:noWrap/>
            <w:vAlign w:val="center"/>
            <w:hideMark/>
          </w:tcPr>
          <w:p w14:paraId="703444D9" w14:textId="77777777" w:rsidR="005A4F6C" w:rsidRPr="00FF6C1A" w:rsidRDefault="005A4F6C" w:rsidP="00EE4D8B">
            <w:pPr>
              <w:jc w:val="center"/>
              <w:rPr>
                <w:rFonts w:eastAsia="Times New Roman"/>
                <w:sz w:val="10"/>
                <w:szCs w:val="10"/>
                <w:lang w:eastAsia="ru-RU"/>
              </w:rPr>
            </w:pPr>
          </w:p>
        </w:tc>
        <w:tc>
          <w:tcPr>
            <w:tcW w:w="591" w:type="pct"/>
            <w:gridSpan w:val="2"/>
            <w:tcBorders>
              <w:top w:val="nil"/>
              <w:left w:val="nil"/>
              <w:bottom w:val="nil"/>
              <w:right w:val="nil"/>
            </w:tcBorders>
          </w:tcPr>
          <w:p w14:paraId="59E5F6F9" w14:textId="77777777" w:rsidR="005A4F6C" w:rsidRPr="00FF6C1A" w:rsidRDefault="005A4F6C" w:rsidP="001A75D5">
            <w:pPr>
              <w:jc w:val="center"/>
              <w:rPr>
                <w:rFonts w:eastAsia="Times New Roman"/>
                <w:b/>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204233DE" w14:textId="648B952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-9254,00000</w:t>
            </w:r>
          </w:p>
        </w:tc>
        <w:tc>
          <w:tcPr>
            <w:tcW w:w="791" w:type="pct"/>
            <w:gridSpan w:val="2"/>
            <w:tcBorders>
              <w:top w:val="nil"/>
              <w:left w:val="nil"/>
              <w:bottom w:val="nil"/>
              <w:right w:val="single" w:sz="4" w:space="0" w:color="auto"/>
            </w:tcBorders>
            <w:vAlign w:val="center"/>
          </w:tcPr>
          <w:p w14:paraId="26CC8904"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-12795,00000</w:t>
            </w:r>
          </w:p>
        </w:tc>
        <w:tc>
          <w:tcPr>
            <w:tcW w:w="839" w:type="pct"/>
            <w:gridSpan w:val="3"/>
            <w:tcBorders>
              <w:top w:val="nil"/>
              <w:left w:val="nil"/>
              <w:bottom w:val="nil"/>
              <w:right w:val="single" w:sz="4" w:space="0" w:color="auto"/>
            </w:tcBorders>
            <w:vAlign w:val="center"/>
          </w:tcPr>
          <w:p w14:paraId="0FB12F3B"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-14355,00000</w:t>
            </w:r>
          </w:p>
        </w:tc>
      </w:tr>
      <w:tr w:rsidR="005A4F6C" w:rsidRPr="00FF6C1A" w14:paraId="5E7D08A4" w14:textId="77777777" w:rsidTr="005A4F6C">
        <w:trPr>
          <w:gridAfter w:val="2"/>
          <w:wAfter w:w="469" w:type="pct"/>
          <w:trHeight w:val="20"/>
        </w:trPr>
        <w:tc>
          <w:tcPr>
            <w:tcW w:w="860" w:type="pct"/>
            <w:gridSpan w:val="2"/>
            <w:vMerge/>
            <w:tcBorders>
              <w:left w:val="single" w:sz="4" w:space="0" w:color="auto"/>
              <w:bottom w:val="single" w:sz="4" w:space="0" w:color="auto"/>
              <w:right w:val="single" w:sz="4" w:space="0" w:color="auto"/>
            </w:tcBorders>
            <w:shd w:val="clear" w:color="auto" w:fill="auto"/>
            <w:vAlign w:val="bottom"/>
            <w:hideMark/>
          </w:tcPr>
          <w:p w14:paraId="563611FD" w14:textId="77777777" w:rsidR="005A4F6C" w:rsidRPr="00FF6C1A" w:rsidRDefault="005A4F6C" w:rsidP="00EE4D8B">
            <w:pPr>
              <w:rPr>
                <w:rFonts w:eastAsia="Times New Roman"/>
                <w:b/>
                <w:i/>
                <w:sz w:val="10"/>
                <w:szCs w:val="10"/>
                <w:lang w:eastAsia="ru-RU"/>
              </w:rPr>
            </w:pP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735D0487" w14:textId="77777777" w:rsidR="005A4F6C" w:rsidRPr="00FF6C1A" w:rsidRDefault="005A4F6C" w:rsidP="00EE4D8B">
            <w:pPr>
              <w:jc w:val="center"/>
              <w:rPr>
                <w:rFonts w:eastAsia="Times New Roman"/>
                <w:b/>
                <w:sz w:val="10"/>
                <w:szCs w:val="10"/>
                <w:lang w:eastAsia="ru-RU"/>
              </w:rPr>
            </w:pPr>
            <w:r w:rsidRPr="00FF6C1A">
              <w:rPr>
                <w:rFonts w:eastAsia="Times New Roman"/>
                <w:b/>
                <w:sz w:val="10"/>
                <w:szCs w:val="10"/>
                <w:lang w:eastAsia="ru-RU"/>
              </w:rPr>
              <w:t>000 01 02 00 00 00 0000 800</w:t>
            </w:r>
          </w:p>
        </w:tc>
        <w:tc>
          <w:tcPr>
            <w:tcW w:w="591" w:type="pct"/>
            <w:gridSpan w:val="2"/>
            <w:tcBorders>
              <w:top w:val="nil"/>
              <w:left w:val="nil"/>
              <w:bottom w:val="single" w:sz="4" w:space="0" w:color="auto"/>
              <w:right w:val="nil"/>
            </w:tcBorders>
          </w:tcPr>
          <w:p w14:paraId="54943EF6" w14:textId="77777777" w:rsidR="005A4F6C" w:rsidRPr="00FF6C1A" w:rsidRDefault="005A4F6C" w:rsidP="001A75D5">
            <w:pPr>
              <w:jc w:val="center"/>
              <w:rPr>
                <w:rFonts w:eastAsia="Times New Roman"/>
                <w:b/>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5283A547" w14:textId="66408752" w:rsidR="005A4F6C" w:rsidRPr="00FF6C1A" w:rsidRDefault="005A4F6C" w:rsidP="001A75D5">
            <w:pPr>
              <w:jc w:val="center"/>
              <w:rPr>
                <w:rFonts w:eastAsia="Times New Roman"/>
                <w:b/>
                <w:sz w:val="10"/>
                <w:szCs w:val="10"/>
                <w:lang w:eastAsia="ru-RU"/>
              </w:rPr>
            </w:pPr>
          </w:p>
        </w:tc>
        <w:tc>
          <w:tcPr>
            <w:tcW w:w="791" w:type="pct"/>
            <w:gridSpan w:val="2"/>
            <w:tcBorders>
              <w:top w:val="nil"/>
              <w:left w:val="nil"/>
              <w:bottom w:val="single" w:sz="4" w:space="0" w:color="auto"/>
              <w:right w:val="single" w:sz="4" w:space="0" w:color="auto"/>
            </w:tcBorders>
            <w:vAlign w:val="center"/>
          </w:tcPr>
          <w:p w14:paraId="1F6886E9" w14:textId="77777777" w:rsidR="005A4F6C" w:rsidRPr="00FF6C1A" w:rsidRDefault="005A4F6C" w:rsidP="001A75D5">
            <w:pPr>
              <w:jc w:val="center"/>
              <w:rPr>
                <w:rFonts w:eastAsia="Times New Roman"/>
                <w:b/>
                <w:sz w:val="10"/>
                <w:szCs w:val="10"/>
                <w:lang w:eastAsia="ru-RU"/>
              </w:rPr>
            </w:pPr>
          </w:p>
        </w:tc>
        <w:tc>
          <w:tcPr>
            <w:tcW w:w="839" w:type="pct"/>
            <w:gridSpan w:val="3"/>
            <w:tcBorders>
              <w:top w:val="nil"/>
              <w:left w:val="nil"/>
              <w:bottom w:val="single" w:sz="4" w:space="0" w:color="auto"/>
              <w:right w:val="single" w:sz="4" w:space="0" w:color="auto"/>
            </w:tcBorders>
            <w:vAlign w:val="center"/>
          </w:tcPr>
          <w:p w14:paraId="080C64A0" w14:textId="77777777" w:rsidR="005A4F6C" w:rsidRPr="00FF6C1A" w:rsidRDefault="005A4F6C" w:rsidP="001A75D5">
            <w:pPr>
              <w:jc w:val="center"/>
              <w:rPr>
                <w:rFonts w:eastAsia="Times New Roman"/>
                <w:b/>
                <w:sz w:val="10"/>
                <w:szCs w:val="10"/>
                <w:lang w:eastAsia="ru-RU"/>
              </w:rPr>
            </w:pPr>
          </w:p>
        </w:tc>
      </w:tr>
      <w:tr w:rsidR="005A4F6C" w:rsidRPr="00FF6C1A" w14:paraId="3CB4A74E" w14:textId="77777777" w:rsidTr="005A4F6C">
        <w:trPr>
          <w:gridAfter w:val="2"/>
          <w:wAfter w:w="469" w:type="pct"/>
          <w:trHeight w:val="20"/>
        </w:trPr>
        <w:tc>
          <w:tcPr>
            <w:tcW w:w="860" w:type="pct"/>
            <w:gridSpan w:val="2"/>
            <w:tcBorders>
              <w:top w:val="nil"/>
              <w:left w:val="single" w:sz="4" w:space="0" w:color="auto"/>
              <w:bottom w:val="single" w:sz="4" w:space="0" w:color="auto"/>
              <w:right w:val="single" w:sz="4" w:space="0" w:color="auto"/>
            </w:tcBorders>
            <w:shd w:val="clear" w:color="auto" w:fill="auto"/>
            <w:vAlign w:val="bottom"/>
            <w:hideMark/>
          </w:tcPr>
          <w:p w14:paraId="7DC17675" w14:textId="77777777" w:rsidR="005A4F6C" w:rsidRPr="00FF6C1A" w:rsidRDefault="005A4F6C" w:rsidP="00EE4D8B">
            <w:pPr>
              <w:rPr>
                <w:rFonts w:eastAsia="Times New Roman"/>
                <w:b/>
                <w:sz w:val="10"/>
                <w:szCs w:val="10"/>
                <w:lang w:eastAsia="ru-RU"/>
              </w:rPr>
            </w:pPr>
            <w:r w:rsidRPr="00FF6C1A">
              <w:rPr>
                <w:b/>
                <w:color w:val="000000"/>
                <w:sz w:val="10"/>
                <w:szCs w:val="10"/>
              </w:rPr>
              <w:t>Погашение муниципальными округами кредитов от кредитных организаций в валюте Российской Федерации</w:t>
            </w:r>
            <w:r w:rsidRPr="00FF6C1A">
              <w:rPr>
                <w:rFonts w:eastAsia="Times New Roman"/>
                <w:b/>
                <w:sz w:val="10"/>
                <w:szCs w:val="10"/>
                <w:lang w:eastAsia="ru-RU"/>
              </w:rPr>
              <w:t xml:space="preserve"> </w:t>
            </w: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01EA6284" w14:textId="77777777" w:rsidR="005A4F6C" w:rsidRPr="00FF6C1A" w:rsidRDefault="005A4F6C" w:rsidP="00EE4D8B">
            <w:pPr>
              <w:jc w:val="center"/>
              <w:rPr>
                <w:rFonts w:eastAsia="Times New Roman"/>
                <w:sz w:val="10"/>
                <w:szCs w:val="10"/>
                <w:lang w:eastAsia="ru-RU"/>
              </w:rPr>
            </w:pPr>
            <w:r w:rsidRPr="00FF6C1A">
              <w:rPr>
                <w:rFonts w:eastAsia="Times New Roman"/>
                <w:sz w:val="10"/>
                <w:szCs w:val="10"/>
                <w:lang w:eastAsia="ru-RU"/>
              </w:rPr>
              <w:t>000 01 02 00 00 14 0000 810</w:t>
            </w:r>
          </w:p>
        </w:tc>
        <w:tc>
          <w:tcPr>
            <w:tcW w:w="591" w:type="pct"/>
            <w:gridSpan w:val="2"/>
            <w:tcBorders>
              <w:top w:val="nil"/>
              <w:left w:val="nil"/>
              <w:bottom w:val="single" w:sz="4" w:space="0" w:color="auto"/>
              <w:right w:val="nil"/>
            </w:tcBorders>
          </w:tcPr>
          <w:p w14:paraId="7BAF3272" w14:textId="77777777" w:rsidR="005A4F6C" w:rsidRPr="00FF6C1A" w:rsidRDefault="005A4F6C" w:rsidP="001A75D5">
            <w:pPr>
              <w:jc w:val="center"/>
              <w:rPr>
                <w:rFonts w:eastAsia="Times New Roman"/>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17D206BF" w14:textId="56404BF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-9254,00000</w:t>
            </w:r>
          </w:p>
        </w:tc>
        <w:tc>
          <w:tcPr>
            <w:tcW w:w="791" w:type="pct"/>
            <w:gridSpan w:val="2"/>
            <w:tcBorders>
              <w:top w:val="nil"/>
              <w:left w:val="nil"/>
              <w:bottom w:val="single" w:sz="4" w:space="0" w:color="auto"/>
              <w:right w:val="single" w:sz="4" w:space="0" w:color="auto"/>
            </w:tcBorders>
            <w:vAlign w:val="center"/>
          </w:tcPr>
          <w:p w14:paraId="6F5987FB"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-12795,00000</w:t>
            </w:r>
          </w:p>
        </w:tc>
        <w:tc>
          <w:tcPr>
            <w:tcW w:w="839" w:type="pct"/>
            <w:gridSpan w:val="3"/>
            <w:tcBorders>
              <w:top w:val="nil"/>
              <w:left w:val="nil"/>
              <w:bottom w:val="single" w:sz="4" w:space="0" w:color="auto"/>
              <w:right w:val="single" w:sz="4" w:space="0" w:color="auto"/>
            </w:tcBorders>
            <w:vAlign w:val="center"/>
          </w:tcPr>
          <w:p w14:paraId="58C29AAC"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-14355,00000</w:t>
            </w:r>
          </w:p>
        </w:tc>
      </w:tr>
      <w:tr w:rsidR="005A4F6C" w:rsidRPr="00FF6C1A" w14:paraId="1B763DCE" w14:textId="77777777" w:rsidTr="005A4F6C">
        <w:trPr>
          <w:gridAfter w:val="2"/>
          <w:wAfter w:w="469" w:type="pct"/>
          <w:trHeight w:val="20"/>
        </w:trPr>
        <w:tc>
          <w:tcPr>
            <w:tcW w:w="860" w:type="pct"/>
            <w:gridSpan w:val="2"/>
            <w:vMerge w:val="restart"/>
            <w:tcBorders>
              <w:top w:val="nil"/>
              <w:left w:val="single" w:sz="4" w:space="0" w:color="auto"/>
              <w:right w:val="single" w:sz="4" w:space="0" w:color="auto"/>
            </w:tcBorders>
            <w:shd w:val="clear" w:color="auto" w:fill="auto"/>
            <w:vAlign w:val="bottom"/>
            <w:hideMark/>
          </w:tcPr>
          <w:p w14:paraId="7983279C" w14:textId="77777777" w:rsidR="005A4F6C" w:rsidRPr="00FF6C1A" w:rsidRDefault="005A4F6C" w:rsidP="00EE4D8B">
            <w:pPr>
              <w:rPr>
                <w:rFonts w:eastAsia="Times New Roman"/>
                <w:sz w:val="10"/>
                <w:szCs w:val="10"/>
                <w:lang w:eastAsia="ru-RU"/>
              </w:rPr>
            </w:pPr>
            <w:r w:rsidRPr="00FF6C1A">
              <w:rPr>
                <w:color w:val="000000"/>
                <w:sz w:val="10"/>
                <w:szCs w:val="10"/>
              </w:rPr>
              <w:t>Погашение муниципальным округом кредитов от кредитных организаций в валюте Российской Федерации</w:t>
            </w:r>
          </w:p>
        </w:tc>
        <w:tc>
          <w:tcPr>
            <w:tcW w:w="1127" w:type="pct"/>
            <w:gridSpan w:val="2"/>
            <w:tcBorders>
              <w:top w:val="nil"/>
              <w:left w:val="nil"/>
              <w:bottom w:val="nil"/>
              <w:right w:val="single" w:sz="4" w:space="0" w:color="auto"/>
            </w:tcBorders>
            <w:shd w:val="clear" w:color="auto" w:fill="auto"/>
            <w:noWrap/>
            <w:vAlign w:val="center"/>
            <w:hideMark/>
          </w:tcPr>
          <w:p w14:paraId="3793886E" w14:textId="77777777" w:rsidR="005A4F6C" w:rsidRPr="00FF6C1A" w:rsidRDefault="005A4F6C" w:rsidP="00EE4D8B">
            <w:pPr>
              <w:jc w:val="center"/>
              <w:rPr>
                <w:rFonts w:eastAsia="Times New Roman"/>
                <w:sz w:val="10"/>
                <w:szCs w:val="10"/>
                <w:lang w:eastAsia="ru-RU"/>
              </w:rPr>
            </w:pPr>
          </w:p>
        </w:tc>
        <w:tc>
          <w:tcPr>
            <w:tcW w:w="591" w:type="pct"/>
            <w:gridSpan w:val="2"/>
            <w:tcBorders>
              <w:top w:val="nil"/>
              <w:left w:val="nil"/>
              <w:bottom w:val="nil"/>
              <w:right w:val="nil"/>
            </w:tcBorders>
          </w:tcPr>
          <w:p w14:paraId="2DA88DBB" w14:textId="77777777" w:rsidR="005A4F6C" w:rsidRPr="00FF6C1A" w:rsidRDefault="005A4F6C" w:rsidP="001A75D5">
            <w:pPr>
              <w:jc w:val="center"/>
              <w:rPr>
                <w:rFonts w:eastAsia="Times New Roman"/>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31E5A812" w14:textId="0B2F38F4" w:rsidR="005A4F6C" w:rsidRPr="00FF6C1A" w:rsidRDefault="005A4F6C" w:rsidP="001A75D5">
            <w:pPr>
              <w:jc w:val="center"/>
              <w:rPr>
                <w:rFonts w:eastAsia="Times New Roman"/>
                <w:sz w:val="10"/>
                <w:szCs w:val="10"/>
                <w:lang w:eastAsia="ru-RU"/>
              </w:rPr>
            </w:pPr>
          </w:p>
        </w:tc>
        <w:tc>
          <w:tcPr>
            <w:tcW w:w="791" w:type="pct"/>
            <w:gridSpan w:val="2"/>
            <w:tcBorders>
              <w:top w:val="nil"/>
              <w:left w:val="nil"/>
              <w:bottom w:val="nil"/>
              <w:right w:val="single" w:sz="4" w:space="0" w:color="auto"/>
            </w:tcBorders>
            <w:vAlign w:val="center"/>
          </w:tcPr>
          <w:p w14:paraId="526D98A6" w14:textId="77777777" w:rsidR="005A4F6C" w:rsidRPr="00FF6C1A" w:rsidRDefault="005A4F6C" w:rsidP="001A75D5">
            <w:pPr>
              <w:jc w:val="center"/>
              <w:rPr>
                <w:rFonts w:eastAsia="Times New Roman"/>
                <w:sz w:val="10"/>
                <w:szCs w:val="10"/>
                <w:lang w:eastAsia="ru-RU"/>
              </w:rPr>
            </w:pPr>
          </w:p>
        </w:tc>
        <w:tc>
          <w:tcPr>
            <w:tcW w:w="839" w:type="pct"/>
            <w:gridSpan w:val="3"/>
            <w:tcBorders>
              <w:top w:val="nil"/>
              <w:left w:val="nil"/>
              <w:bottom w:val="nil"/>
              <w:right w:val="single" w:sz="4" w:space="0" w:color="auto"/>
            </w:tcBorders>
            <w:vAlign w:val="center"/>
          </w:tcPr>
          <w:p w14:paraId="5185F78A" w14:textId="77777777" w:rsidR="005A4F6C" w:rsidRPr="00FF6C1A" w:rsidRDefault="005A4F6C" w:rsidP="001A75D5">
            <w:pPr>
              <w:jc w:val="center"/>
              <w:rPr>
                <w:rFonts w:eastAsia="Times New Roman"/>
                <w:sz w:val="10"/>
                <w:szCs w:val="10"/>
                <w:lang w:eastAsia="ru-RU"/>
              </w:rPr>
            </w:pPr>
          </w:p>
        </w:tc>
      </w:tr>
      <w:tr w:rsidR="005A4F6C" w:rsidRPr="00FF6C1A" w14:paraId="7B8F17E7" w14:textId="77777777" w:rsidTr="005A4F6C">
        <w:trPr>
          <w:gridAfter w:val="2"/>
          <w:wAfter w:w="469" w:type="pct"/>
          <w:trHeight w:val="20"/>
        </w:trPr>
        <w:tc>
          <w:tcPr>
            <w:tcW w:w="860" w:type="pct"/>
            <w:gridSpan w:val="2"/>
            <w:vMerge/>
            <w:tcBorders>
              <w:left w:val="single" w:sz="4" w:space="0" w:color="auto"/>
              <w:bottom w:val="nil"/>
              <w:right w:val="single" w:sz="4" w:space="0" w:color="auto"/>
            </w:tcBorders>
            <w:shd w:val="clear" w:color="auto" w:fill="auto"/>
            <w:vAlign w:val="bottom"/>
            <w:hideMark/>
          </w:tcPr>
          <w:p w14:paraId="222DC50E" w14:textId="77777777" w:rsidR="005A4F6C" w:rsidRPr="00FF6C1A" w:rsidRDefault="005A4F6C" w:rsidP="00EE4D8B">
            <w:pPr>
              <w:rPr>
                <w:rFonts w:eastAsia="Times New Roman"/>
                <w:sz w:val="10"/>
                <w:szCs w:val="10"/>
                <w:lang w:eastAsia="ru-RU"/>
              </w:rPr>
            </w:pPr>
          </w:p>
        </w:tc>
        <w:tc>
          <w:tcPr>
            <w:tcW w:w="1127" w:type="pct"/>
            <w:gridSpan w:val="2"/>
            <w:tcBorders>
              <w:top w:val="nil"/>
              <w:left w:val="nil"/>
              <w:bottom w:val="nil"/>
              <w:right w:val="single" w:sz="4" w:space="0" w:color="auto"/>
            </w:tcBorders>
            <w:shd w:val="clear" w:color="auto" w:fill="auto"/>
            <w:noWrap/>
            <w:vAlign w:val="center"/>
            <w:hideMark/>
          </w:tcPr>
          <w:p w14:paraId="50ED6CEC" w14:textId="77777777" w:rsidR="005A4F6C" w:rsidRPr="00FF6C1A" w:rsidRDefault="005A4F6C" w:rsidP="00EE4D8B">
            <w:pPr>
              <w:jc w:val="center"/>
              <w:rPr>
                <w:rFonts w:eastAsia="Times New Roman"/>
                <w:sz w:val="10"/>
                <w:szCs w:val="10"/>
                <w:lang w:eastAsia="ru-RU"/>
              </w:rPr>
            </w:pPr>
            <w:r w:rsidRPr="00FF6C1A">
              <w:rPr>
                <w:rFonts w:eastAsia="Times New Roman"/>
                <w:sz w:val="10"/>
                <w:szCs w:val="10"/>
                <w:lang w:eastAsia="ru-RU"/>
              </w:rPr>
              <w:t>545 01 02 00 00 14 0000 810</w:t>
            </w:r>
          </w:p>
        </w:tc>
        <w:tc>
          <w:tcPr>
            <w:tcW w:w="591" w:type="pct"/>
            <w:gridSpan w:val="2"/>
            <w:tcBorders>
              <w:top w:val="nil"/>
              <w:left w:val="nil"/>
              <w:bottom w:val="nil"/>
              <w:right w:val="nil"/>
            </w:tcBorders>
          </w:tcPr>
          <w:p w14:paraId="060BDB6D" w14:textId="77777777" w:rsidR="005A4F6C" w:rsidRPr="00FF6C1A" w:rsidRDefault="005A4F6C" w:rsidP="001A75D5">
            <w:pPr>
              <w:jc w:val="center"/>
              <w:rPr>
                <w:rFonts w:eastAsia="Times New Roman"/>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3F787479" w14:textId="3652156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-9254,00000</w:t>
            </w:r>
          </w:p>
        </w:tc>
        <w:tc>
          <w:tcPr>
            <w:tcW w:w="791" w:type="pct"/>
            <w:gridSpan w:val="2"/>
            <w:tcBorders>
              <w:top w:val="nil"/>
              <w:left w:val="nil"/>
              <w:bottom w:val="nil"/>
              <w:right w:val="single" w:sz="4" w:space="0" w:color="auto"/>
            </w:tcBorders>
            <w:vAlign w:val="center"/>
          </w:tcPr>
          <w:p w14:paraId="0B191E87"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-12795,00000</w:t>
            </w:r>
          </w:p>
        </w:tc>
        <w:tc>
          <w:tcPr>
            <w:tcW w:w="839" w:type="pct"/>
            <w:gridSpan w:val="3"/>
            <w:tcBorders>
              <w:top w:val="nil"/>
              <w:left w:val="nil"/>
              <w:bottom w:val="nil"/>
              <w:right w:val="single" w:sz="4" w:space="0" w:color="auto"/>
            </w:tcBorders>
            <w:vAlign w:val="center"/>
          </w:tcPr>
          <w:p w14:paraId="5DB4C8FA"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-14355,00000</w:t>
            </w:r>
          </w:p>
        </w:tc>
      </w:tr>
      <w:tr w:rsidR="005A4F6C" w:rsidRPr="00FF6C1A" w14:paraId="460D7888" w14:textId="77777777" w:rsidTr="005A4F6C">
        <w:trPr>
          <w:gridAfter w:val="2"/>
          <w:wAfter w:w="469" w:type="pct"/>
          <w:trHeight w:val="20"/>
        </w:trPr>
        <w:tc>
          <w:tcPr>
            <w:tcW w:w="860" w:type="pct"/>
            <w:gridSpan w:val="2"/>
            <w:tcBorders>
              <w:top w:val="nil"/>
              <w:left w:val="single" w:sz="4" w:space="0" w:color="auto"/>
              <w:bottom w:val="single" w:sz="4" w:space="0" w:color="auto"/>
              <w:right w:val="single" w:sz="4" w:space="0" w:color="auto"/>
            </w:tcBorders>
            <w:shd w:val="clear" w:color="auto" w:fill="auto"/>
            <w:vAlign w:val="bottom"/>
            <w:hideMark/>
          </w:tcPr>
          <w:p w14:paraId="3B94E723" w14:textId="77777777" w:rsidR="005A4F6C" w:rsidRPr="00FF6C1A" w:rsidRDefault="005A4F6C" w:rsidP="00EE4D8B">
            <w:pPr>
              <w:rPr>
                <w:rFonts w:eastAsia="Times New Roman"/>
                <w:sz w:val="10"/>
                <w:szCs w:val="10"/>
                <w:lang w:eastAsia="ru-RU"/>
              </w:rPr>
            </w:pP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5A740B0C" w14:textId="77777777" w:rsidR="005A4F6C" w:rsidRPr="00FF6C1A" w:rsidRDefault="005A4F6C" w:rsidP="00EE4D8B">
            <w:pPr>
              <w:jc w:val="center"/>
              <w:rPr>
                <w:rFonts w:eastAsia="Times New Roman"/>
                <w:sz w:val="10"/>
                <w:szCs w:val="10"/>
                <w:lang w:eastAsia="ru-RU"/>
              </w:rPr>
            </w:pPr>
          </w:p>
        </w:tc>
        <w:tc>
          <w:tcPr>
            <w:tcW w:w="591" w:type="pct"/>
            <w:gridSpan w:val="2"/>
            <w:tcBorders>
              <w:top w:val="nil"/>
              <w:left w:val="nil"/>
              <w:bottom w:val="single" w:sz="4" w:space="0" w:color="auto"/>
              <w:right w:val="nil"/>
            </w:tcBorders>
          </w:tcPr>
          <w:p w14:paraId="27EA4E58" w14:textId="77777777" w:rsidR="005A4F6C" w:rsidRPr="00FF6C1A" w:rsidRDefault="005A4F6C" w:rsidP="001A75D5">
            <w:pPr>
              <w:jc w:val="center"/>
              <w:rPr>
                <w:rFonts w:eastAsia="Times New Roman"/>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30D8A354" w14:textId="0FED9142" w:rsidR="005A4F6C" w:rsidRPr="00FF6C1A" w:rsidRDefault="005A4F6C" w:rsidP="001A75D5">
            <w:pPr>
              <w:jc w:val="center"/>
              <w:rPr>
                <w:rFonts w:eastAsia="Times New Roman"/>
                <w:sz w:val="10"/>
                <w:szCs w:val="10"/>
                <w:lang w:eastAsia="ru-RU"/>
              </w:rPr>
            </w:pPr>
          </w:p>
        </w:tc>
        <w:tc>
          <w:tcPr>
            <w:tcW w:w="791" w:type="pct"/>
            <w:gridSpan w:val="2"/>
            <w:tcBorders>
              <w:top w:val="nil"/>
              <w:left w:val="nil"/>
              <w:bottom w:val="single" w:sz="4" w:space="0" w:color="auto"/>
              <w:right w:val="single" w:sz="4" w:space="0" w:color="auto"/>
            </w:tcBorders>
            <w:vAlign w:val="center"/>
          </w:tcPr>
          <w:p w14:paraId="01FE8A70" w14:textId="77777777" w:rsidR="005A4F6C" w:rsidRPr="00FF6C1A" w:rsidRDefault="005A4F6C" w:rsidP="001A75D5">
            <w:pPr>
              <w:jc w:val="center"/>
              <w:rPr>
                <w:rFonts w:eastAsia="Times New Roman"/>
                <w:sz w:val="10"/>
                <w:szCs w:val="10"/>
                <w:lang w:eastAsia="ru-RU"/>
              </w:rPr>
            </w:pPr>
          </w:p>
        </w:tc>
        <w:tc>
          <w:tcPr>
            <w:tcW w:w="839" w:type="pct"/>
            <w:gridSpan w:val="3"/>
            <w:tcBorders>
              <w:top w:val="nil"/>
              <w:left w:val="nil"/>
              <w:bottom w:val="single" w:sz="4" w:space="0" w:color="auto"/>
              <w:right w:val="single" w:sz="4" w:space="0" w:color="auto"/>
            </w:tcBorders>
            <w:vAlign w:val="center"/>
          </w:tcPr>
          <w:p w14:paraId="1D1191A7" w14:textId="77777777" w:rsidR="005A4F6C" w:rsidRPr="00FF6C1A" w:rsidRDefault="005A4F6C" w:rsidP="001A75D5">
            <w:pPr>
              <w:jc w:val="center"/>
              <w:rPr>
                <w:rFonts w:eastAsia="Times New Roman"/>
                <w:sz w:val="10"/>
                <w:szCs w:val="10"/>
                <w:lang w:eastAsia="ru-RU"/>
              </w:rPr>
            </w:pPr>
          </w:p>
        </w:tc>
      </w:tr>
      <w:tr w:rsidR="005A4F6C" w:rsidRPr="00FF6C1A" w14:paraId="3A597B2F" w14:textId="77777777" w:rsidTr="005A4F6C">
        <w:trPr>
          <w:gridAfter w:val="2"/>
          <w:wAfter w:w="469" w:type="pct"/>
          <w:trHeight w:val="20"/>
        </w:trPr>
        <w:tc>
          <w:tcPr>
            <w:tcW w:w="860" w:type="pct"/>
            <w:gridSpan w:val="2"/>
            <w:vMerge w:val="restart"/>
            <w:tcBorders>
              <w:top w:val="nil"/>
              <w:left w:val="single" w:sz="4" w:space="0" w:color="auto"/>
              <w:right w:val="single" w:sz="4" w:space="0" w:color="auto"/>
            </w:tcBorders>
            <w:shd w:val="clear" w:color="auto" w:fill="auto"/>
            <w:vAlign w:val="bottom"/>
            <w:hideMark/>
          </w:tcPr>
          <w:p w14:paraId="0DD5C11E" w14:textId="77777777" w:rsidR="005A4F6C" w:rsidRPr="00FF6C1A" w:rsidRDefault="005A4F6C" w:rsidP="00EE4D8B">
            <w:pPr>
              <w:rPr>
                <w:rFonts w:eastAsia="Times New Roman"/>
                <w:b/>
                <w:bCs/>
                <w:i/>
                <w:sz w:val="10"/>
                <w:szCs w:val="10"/>
                <w:lang w:eastAsia="ru-RU"/>
              </w:rPr>
            </w:pPr>
            <w:r w:rsidRPr="00FF6C1A">
              <w:rPr>
                <w:rFonts w:eastAsia="Times New Roman"/>
                <w:b/>
                <w:bCs/>
                <w:i/>
                <w:sz w:val="10"/>
                <w:szCs w:val="10"/>
                <w:lang w:eastAsia="ru-RU"/>
              </w:rPr>
              <w:t xml:space="preserve">Бюджетные кредиты от других </w:t>
            </w:r>
          </w:p>
          <w:p w14:paraId="5C5E48DB" w14:textId="77777777" w:rsidR="005A4F6C" w:rsidRPr="00FF6C1A" w:rsidRDefault="005A4F6C" w:rsidP="00EE4D8B">
            <w:pPr>
              <w:rPr>
                <w:rFonts w:eastAsia="Times New Roman"/>
                <w:b/>
                <w:bCs/>
                <w:i/>
                <w:sz w:val="10"/>
                <w:szCs w:val="10"/>
                <w:lang w:eastAsia="ru-RU"/>
              </w:rPr>
            </w:pPr>
            <w:r w:rsidRPr="00FF6C1A">
              <w:rPr>
                <w:rFonts w:eastAsia="Times New Roman"/>
                <w:b/>
                <w:bCs/>
                <w:i/>
                <w:sz w:val="10"/>
                <w:szCs w:val="10"/>
                <w:lang w:eastAsia="ru-RU"/>
              </w:rPr>
              <w:t xml:space="preserve">бюджетов бюджетной системы </w:t>
            </w:r>
          </w:p>
          <w:p w14:paraId="281DD2CD" w14:textId="77777777" w:rsidR="005A4F6C" w:rsidRPr="00FF6C1A" w:rsidRDefault="005A4F6C" w:rsidP="00EE4D8B">
            <w:pPr>
              <w:rPr>
                <w:rFonts w:eastAsia="Times New Roman"/>
                <w:b/>
                <w:bCs/>
                <w:i/>
                <w:sz w:val="10"/>
                <w:szCs w:val="10"/>
                <w:lang w:eastAsia="ru-RU"/>
              </w:rPr>
            </w:pPr>
            <w:r w:rsidRPr="00FF6C1A">
              <w:rPr>
                <w:rFonts w:eastAsia="Times New Roman"/>
                <w:b/>
                <w:bCs/>
                <w:i/>
                <w:sz w:val="10"/>
                <w:szCs w:val="10"/>
                <w:lang w:eastAsia="ru-RU"/>
              </w:rPr>
              <w:t>Российской Федерации</w:t>
            </w:r>
          </w:p>
        </w:tc>
        <w:tc>
          <w:tcPr>
            <w:tcW w:w="1127" w:type="pct"/>
            <w:gridSpan w:val="2"/>
            <w:tcBorders>
              <w:top w:val="nil"/>
              <w:left w:val="nil"/>
              <w:bottom w:val="nil"/>
              <w:right w:val="single" w:sz="4" w:space="0" w:color="auto"/>
            </w:tcBorders>
            <w:shd w:val="clear" w:color="auto" w:fill="auto"/>
            <w:noWrap/>
            <w:vAlign w:val="center"/>
            <w:hideMark/>
          </w:tcPr>
          <w:p w14:paraId="1B2CC2C4" w14:textId="77777777" w:rsidR="005A4F6C" w:rsidRPr="00FF6C1A" w:rsidRDefault="005A4F6C" w:rsidP="00EE4D8B">
            <w:pPr>
              <w:jc w:val="center"/>
              <w:rPr>
                <w:rFonts w:eastAsia="Times New Roman"/>
                <w:i/>
                <w:sz w:val="10"/>
                <w:szCs w:val="10"/>
                <w:lang w:eastAsia="ru-RU"/>
              </w:rPr>
            </w:pPr>
          </w:p>
        </w:tc>
        <w:tc>
          <w:tcPr>
            <w:tcW w:w="591" w:type="pct"/>
            <w:gridSpan w:val="2"/>
            <w:tcBorders>
              <w:top w:val="nil"/>
              <w:left w:val="nil"/>
              <w:bottom w:val="nil"/>
              <w:right w:val="nil"/>
            </w:tcBorders>
          </w:tcPr>
          <w:p w14:paraId="54288985" w14:textId="77777777" w:rsidR="005A4F6C" w:rsidRPr="00FF6C1A" w:rsidRDefault="005A4F6C" w:rsidP="001A75D5">
            <w:pPr>
              <w:jc w:val="center"/>
              <w:rPr>
                <w:rFonts w:eastAsia="Times New Roman"/>
                <w:i/>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1F3886D6" w14:textId="62CC56BD" w:rsidR="005A4F6C" w:rsidRPr="00FF6C1A" w:rsidRDefault="005A4F6C" w:rsidP="001A75D5">
            <w:pPr>
              <w:jc w:val="center"/>
              <w:rPr>
                <w:rFonts w:eastAsia="Times New Roman"/>
                <w:i/>
                <w:sz w:val="10"/>
                <w:szCs w:val="10"/>
                <w:lang w:eastAsia="ru-RU"/>
              </w:rPr>
            </w:pPr>
          </w:p>
        </w:tc>
        <w:tc>
          <w:tcPr>
            <w:tcW w:w="791" w:type="pct"/>
            <w:gridSpan w:val="2"/>
            <w:tcBorders>
              <w:top w:val="nil"/>
              <w:left w:val="nil"/>
              <w:bottom w:val="nil"/>
              <w:right w:val="single" w:sz="4" w:space="0" w:color="auto"/>
            </w:tcBorders>
            <w:vAlign w:val="center"/>
          </w:tcPr>
          <w:p w14:paraId="56998AF8" w14:textId="77777777" w:rsidR="005A4F6C" w:rsidRPr="00FF6C1A" w:rsidRDefault="005A4F6C" w:rsidP="001A75D5">
            <w:pPr>
              <w:jc w:val="center"/>
              <w:rPr>
                <w:rFonts w:eastAsia="Times New Roman"/>
                <w:i/>
                <w:sz w:val="10"/>
                <w:szCs w:val="10"/>
                <w:lang w:eastAsia="ru-RU"/>
              </w:rPr>
            </w:pPr>
          </w:p>
        </w:tc>
        <w:tc>
          <w:tcPr>
            <w:tcW w:w="839" w:type="pct"/>
            <w:gridSpan w:val="3"/>
            <w:tcBorders>
              <w:top w:val="nil"/>
              <w:left w:val="nil"/>
              <w:bottom w:val="nil"/>
              <w:right w:val="single" w:sz="4" w:space="0" w:color="auto"/>
            </w:tcBorders>
            <w:vAlign w:val="center"/>
          </w:tcPr>
          <w:p w14:paraId="5B753405" w14:textId="77777777" w:rsidR="005A4F6C" w:rsidRPr="00FF6C1A" w:rsidRDefault="005A4F6C" w:rsidP="001A75D5">
            <w:pPr>
              <w:jc w:val="center"/>
              <w:rPr>
                <w:rFonts w:eastAsia="Times New Roman"/>
                <w:i/>
                <w:sz w:val="10"/>
                <w:szCs w:val="10"/>
                <w:lang w:eastAsia="ru-RU"/>
              </w:rPr>
            </w:pPr>
          </w:p>
        </w:tc>
      </w:tr>
      <w:tr w:rsidR="005A4F6C" w:rsidRPr="00FF6C1A" w14:paraId="5F44088E" w14:textId="77777777" w:rsidTr="005A4F6C">
        <w:trPr>
          <w:gridAfter w:val="2"/>
          <w:wAfter w:w="469" w:type="pct"/>
          <w:trHeight w:val="20"/>
        </w:trPr>
        <w:tc>
          <w:tcPr>
            <w:tcW w:w="860" w:type="pct"/>
            <w:gridSpan w:val="2"/>
            <w:vMerge/>
            <w:tcBorders>
              <w:left w:val="single" w:sz="4" w:space="0" w:color="auto"/>
              <w:right w:val="single" w:sz="4" w:space="0" w:color="auto"/>
            </w:tcBorders>
            <w:shd w:val="clear" w:color="auto" w:fill="auto"/>
            <w:vAlign w:val="bottom"/>
            <w:hideMark/>
          </w:tcPr>
          <w:p w14:paraId="15D78BF9" w14:textId="77777777" w:rsidR="005A4F6C" w:rsidRPr="00FF6C1A" w:rsidRDefault="005A4F6C" w:rsidP="00EE4D8B">
            <w:pPr>
              <w:rPr>
                <w:rFonts w:eastAsia="Times New Roman"/>
                <w:b/>
                <w:bCs/>
                <w:i/>
                <w:sz w:val="10"/>
                <w:szCs w:val="10"/>
                <w:lang w:eastAsia="ru-RU"/>
              </w:rPr>
            </w:pPr>
          </w:p>
        </w:tc>
        <w:tc>
          <w:tcPr>
            <w:tcW w:w="1127" w:type="pct"/>
            <w:gridSpan w:val="2"/>
            <w:tcBorders>
              <w:top w:val="nil"/>
              <w:left w:val="nil"/>
              <w:bottom w:val="nil"/>
              <w:right w:val="single" w:sz="4" w:space="0" w:color="auto"/>
            </w:tcBorders>
            <w:shd w:val="clear" w:color="auto" w:fill="auto"/>
            <w:noWrap/>
            <w:vAlign w:val="center"/>
            <w:hideMark/>
          </w:tcPr>
          <w:p w14:paraId="09219764" w14:textId="77777777" w:rsidR="005A4F6C" w:rsidRPr="00FF6C1A" w:rsidRDefault="005A4F6C" w:rsidP="00EE4D8B">
            <w:pPr>
              <w:jc w:val="center"/>
              <w:rPr>
                <w:rFonts w:eastAsia="Times New Roman"/>
                <w:i/>
                <w:sz w:val="10"/>
                <w:szCs w:val="10"/>
                <w:lang w:eastAsia="ru-RU"/>
              </w:rPr>
            </w:pPr>
          </w:p>
        </w:tc>
        <w:tc>
          <w:tcPr>
            <w:tcW w:w="591" w:type="pct"/>
            <w:gridSpan w:val="2"/>
            <w:tcBorders>
              <w:top w:val="nil"/>
              <w:left w:val="nil"/>
              <w:bottom w:val="nil"/>
              <w:right w:val="nil"/>
            </w:tcBorders>
          </w:tcPr>
          <w:p w14:paraId="0B8FEA1D" w14:textId="77777777" w:rsidR="005A4F6C" w:rsidRPr="00FF6C1A" w:rsidRDefault="005A4F6C" w:rsidP="001A75D5">
            <w:pPr>
              <w:jc w:val="center"/>
              <w:rPr>
                <w:rFonts w:eastAsia="Times New Roman"/>
                <w:i/>
                <w:sz w:val="10"/>
                <w:szCs w:val="10"/>
                <w:lang w:eastAsia="ru-RU"/>
              </w:rPr>
            </w:pPr>
          </w:p>
        </w:tc>
        <w:tc>
          <w:tcPr>
            <w:tcW w:w="323" w:type="pct"/>
            <w:tcBorders>
              <w:top w:val="nil"/>
              <w:left w:val="nil"/>
              <w:bottom w:val="nil"/>
              <w:right w:val="single" w:sz="4" w:space="0" w:color="auto"/>
            </w:tcBorders>
            <w:shd w:val="clear" w:color="auto" w:fill="auto"/>
            <w:noWrap/>
            <w:vAlign w:val="center"/>
            <w:hideMark/>
          </w:tcPr>
          <w:p w14:paraId="68B99930" w14:textId="32308CA2" w:rsidR="005A4F6C" w:rsidRPr="00FF6C1A" w:rsidRDefault="005A4F6C" w:rsidP="001A75D5">
            <w:pPr>
              <w:jc w:val="center"/>
              <w:rPr>
                <w:rFonts w:eastAsia="Times New Roman"/>
                <w:i/>
                <w:sz w:val="10"/>
                <w:szCs w:val="10"/>
                <w:lang w:eastAsia="ru-RU"/>
              </w:rPr>
            </w:pPr>
          </w:p>
        </w:tc>
        <w:tc>
          <w:tcPr>
            <w:tcW w:w="791" w:type="pct"/>
            <w:gridSpan w:val="2"/>
            <w:tcBorders>
              <w:top w:val="nil"/>
              <w:left w:val="nil"/>
              <w:bottom w:val="nil"/>
              <w:right w:val="single" w:sz="4" w:space="0" w:color="auto"/>
            </w:tcBorders>
            <w:vAlign w:val="center"/>
          </w:tcPr>
          <w:p w14:paraId="3336B9AE" w14:textId="77777777" w:rsidR="005A4F6C" w:rsidRPr="00FF6C1A" w:rsidRDefault="005A4F6C" w:rsidP="001A75D5">
            <w:pPr>
              <w:jc w:val="center"/>
              <w:rPr>
                <w:rFonts w:eastAsia="Times New Roman"/>
                <w:i/>
                <w:sz w:val="10"/>
                <w:szCs w:val="10"/>
                <w:lang w:eastAsia="ru-RU"/>
              </w:rPr>
            </w:pPr>
          </w:p>
        </w:tc>
        <w:tc>
          <w:tcPr>
            <w:tcW w:w="839" w:type="pct"/>
            <w:gridSpan w:val="3"/>
            <w:tcBorders>
              <w:top w:val="nil"/>
              <w:left w:val="nil"/>
              <w:bottom w:val="nil"/>
              <w:right w:val="single" w:sz="4" w:space="0" w:color="auto"/>
            </w:tcBorders>
            <w:vAlign w:val="center"/>
          </w:tcPr>
          <w:p w14:paraId="557E099F" w14:textId="77777777" w:rsidR="005A4F6C" w:rsidRPr="00FF6C1A" w:rsidRDefault="005A4F6C" w:rsidP="001A75D5">
            <w:pPr>
              <w:jc w:val="center"/>
              <w:rPr>
                <w:rFonts w:eastAsia="Times New Roman"/>
                <w:i/>
                <w:sz w:val="10"/>
                <w:szCs w:val="10"/>
                <w:lang w:eastAsia="ru-RU"/>
              </w:rPr>
            </w:pPr>
          </w:p>
        </w:tc>
      </w:tr>
      <w:tr w:rsidR="005A4F6C" w:rsidRPr="00FF6C1A" w14:paraId="4F54C68A" w14:textId="77777777" w:rsidTr="005A4F6C">
        <w:trPr>
          <w:gridAfter w:val="2"/>
          <w:wAfter w:w="469" w:type="pct"/>
          <w:trHeight w:val="20"/>
        </w:trPr>
        <w:tc>
          <w:tcPr>
            <w:tcW w:w="860" w:type="pct"/>
            <w:gridSpan w:val="2"/>
            <w:vMerge/>
            <w:tcBorders>
              <w:left w:val="single" w:sz="4" w:space="0" w:color="auto"/>
              <w:bottom w:val="single" w:sz="4" w:space="0" w:color="auto"/>
              <w:right w:val="single" w:sz="4" w:space="0" w:color="auto"/>
            </w:tcBorders>
            <w:shd w:val="clear" w:color="auto" w:fill="auto"/>
            <w:vAlign w:val="bottom"/>
            <w:hideMark/>
          </w:tcPr>
          <w:p w14:paraId="500909B9" w14:textId="77777777" w:rsidR="005A4F6C" w:rsidRPr="00FF6C1A" w:rsidRDefault="005A4F6C" w:rsidP="00EE4D8B">
            <w:pPr>
              <w:rPr>
                <w:rFonts w:eastAsia="Times New Roman"/>
                <w:b/>
                <w:bCs/>
                <w:i/>
                <w:sz w:val="10"/>
                <w:szCs w:val="10"/>
                <w:lang w:eastAsia="ru-RU"/>
              </w:rPr>
            </w:pP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05C6EBC2" w14:textId="77777777" w:rsidR="005A4F6C" w:rsidRPr="00FF6C1A" w:rsidRDefault="005A4F6C" w:rsidP="00EE4D8B">
            <w:pPr>
              <w:jc w:val="center"/>
              <w:rPr>
                <w:rFonts w:eastAsia="Times New Roman"/>
                <w:b/>
                <w:bCs/>
                <w:i/>
                <w:sz w:val="10"/>
                <w:szCs w:val="10"/>
                <w:lang w:eastAsia="ru-RU"/>
              </w:rPr>
            </w:pPr>
            <w:r w:rsidRPr="00FF6C1A">
              <w:rPr>
                <w:rFonts w:eastAsia="Times New Roman"/>
                <w:b/>
                <w:bCs/>
                <w:i/>
                <w:sz w:val="10"/>
                <w:szCs w:val="10"/>
                <w:lang w:eastAsia="ru-RU"/>
              </w:rPr>
              <w:t>000 01 03 00 00 00 0000 000</w:t>
            </w:r>
          </w:p>
        </w:tc>
        <w:tc>
          <w:tcPr>
            <w:tcW w:w="591" w:type="pct"/>
            <w:gridSpan w:val="2"/>
            <w:tcBorders>
              <w:top w:val="nil"/>
              <w:left w:val="nil"/>
              <w:bottom w:val="single" w:sz="4" w:space="0" w:color="auto"/>
              <w:right w:val="nil"/>
            </w:tcBorders>
          </w:tcPr>
          <w:p w14:paraId="60490BF6" w14:textId="77777777" w:rsidR="005A4F6C" w:rsidRPr="00FF6C1A" w:rsidRDefault="005A4F6C" w:rsidP="001A75D5">
            <w:pPr>
              <w:jc w:val="center"/>
              <w:rPr>
                <w:rFonts w:eastAsia="Times New Roman"/>
                <w:b/>
                <w:bCs/>
                <w:i/>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3B4F1405" w14:textId="2B15040C" w:rsidR="005A4F6C" w:rsidRPr="00FF6C1A" w:rsidRDefault="005A4F6C" w:rsidP="001A75D5">
            <w:pPr>
              <w:jc w:val="center"/>
              <w:rPr>
                <w:rFonts w:eastAsia="Times New Roman"/>
                <w:b/>
                <w:bCs/>
                <w:i/>
                <w:sz w:val="10"/>
                <w:szCs w:val="10"/>
                <w:lang w:eastAsia="ru-RU"/>
              </w:rPr>
            </w:pPr>
            <w:r w:rsidRPr="00FF6C1A">
              <w:rPr>
                <w:rFonts w:eastAsia="Times New Roman"/>
                <w:b/>
                <w:bCs/>
                <w:i/>
                <w:sz w:val="10"/>
                <w:szCs w:val="10"/>
                <w:lang w:eastAsia="ru-RU"/>
              </w:rPr>
              <w:t>-3541,00000</w:t>
            </w:r>
          </w:p>
        </w:tc>
        <w:tc>
          <w:tcPr>
            <w:tcW w:w="791" w:type="pct"/>
            <w:gridSpan w:val="2"/>
            <w:tcBorders>
              <w:top w:val="nil"/>
              <w:left w:val="nil"/>
              <w:bottom w:val="single" w:sz="4" w:space="0" w:color="auto"/>
              <w:right w:val="single" w:sz="4" w:space="0" w:color="auto"/>
            </w:tcBorders>
            <w:vAlign w:val="center"/>
          </w:tcPr>
          <w:p w14:paraId="63BFD38A" w14:textId="77777777" w:rsidR="005A4F6C" w:rsidRPr="00FF6C1A" w:rsidRDefault="005A4F6C" w:rsidP="001A75D5">
            <w:pPr>
              <w:jc w:val="center"/>
              <w:rPr>
                <w:rFonts w:eastAsia="Times New Roman"/>
                <w:b/>
                <w:bCs/>
                <w:i/>
                <w:sz w:val="10"/>
                <w:szCs w:val="10"/>
                <w:lang w:eastAsia="ru-RU"/>
              </w:rPr>
            </w:pPr>
            <w:r w:rsidRPr="00FF6C1A">
              <w:rPr>
                <w:rFonts w:eastAsia="Times New Roman"/>
                <w:b/>
                <w:bCs/>
                <w:i/>
                <w:sz w:val="10"/>
                <w:szCs w:val="10"/>
                <w:lang w:eastAsia="ru-RU"/>
              </w:rPr>
              <w:t>-1560,00000</w:t>
            </w:r>
          </w:p>
        </w:tc>
        <w:tc>
          <w:tcPr>
            <w:tcW w:w="839" w:type="pct"/>
            <w:gridSpan w:val="3"/>
            <w:tcBorders>
              <w:top w:val="nil"/>
              <w:left w:val="nil"/>
              <w:bottom w:val="single" w:sz="4" w:space="0" w:color="auto"/>
              <w:right w:val="single" w:sz="4" w:space="0" w:color="auto"/>
            </w:tcBorders>
            <w:vAlign w:val="center"/>
          </w:tcPr>
          <w:p w14:paraId="51233929" w14:textId="77777777" w:rsidR="005A4F6C" w:rsidRPr="00FF6C1A" w:rsidRDefault="005A4F6C" w:rsidP="001A75D5">
            <w:pPr>
              <w:jc w:val="center"/>
              <w:rPr>
                <w:rFonts w:eastAsia="Times New Roman"/>
                <w:b/>
                <w:bCs/>
                <w:i/>
                <w:sz w:val="10"/>
                <w:szCs w:val="10"/>
                <w:lang w:eastAsia="ru-RU"/>
              </w:rPr>
            </w:pPr>
            <w:r w:rsidRPr="00FF6C1A">
              <w:rPr>
                <w:rFonts w:eastAsia="Times New Roman"/>
                <w:b/>
                <w:bCs/>
                <w:i/>
                <w:sz w:val="10"/>
                <w:szCs w:val="10"/>
                <w:lang w:eastAsia="ru-RU"/>
              </w:rPr>
              <w:t>-1560,00000</w:t>
            </w:r>
          </w:p>
        </w:tc>
      </w:tr>
      <w:tr w:rsidR="005A4F6C" w:rsidRPr="00FF6C1A" w14:paraId="0E394A34" w14:textId="77777777" w:rsidTr="005A4F6C">
        <w:trPr>
          <w:gridAfter w:val="2"/>
          <w:wAfter w:w="469" w:type="pct"/>
          <w:trHeight w:val="20"/>
        </w:trPr>
        <w:tc>
          <w:tcPr>
            <w:tcW w:w="860" w:type="pct"/>
            <w:gridSpan w:val="2"/>
            <w:tcBorders>
              <w:left w:val="single" w:sz="4" w:space="0" w:color="auto"/>
              <w:bottom w:val="single" w:sz="4" w:space="0" w:color="auto"/>
              <w:right w:val="single" w:sz="4" w:space="0" w:color="auto"/>
            </w:tcBorders>
            <w:shd w:val="clear" w:color="auto" w:fill="auto"/>
            <w:vAlign w:val="bottom"/>
            <w:hideMark/>
          </w:tcPr>
          <w:p w14:paraId="02518483" w14:textId="77777777" w:rsidR="005A4F6C" w:rsidRPr="00FF6C1A" w:rsidRDefault="005A4F6C" w:rsidP="00EE4D8B">
            <w:pPr>
              <w:rPr>
                <w:rFonts w:eastAsia="Times New Roman"/>
                <w:b/>
                <w:bCs/>
                <w:sz w:val="10"/>
                <w:szCs w:val="10"/>
                <w:lang w:eastAsia="ru-RU"/>
              </w:rPr>
            </w:pPr>
            <w:r w:rsidRPr="00FF6C1A">
              <w:rPr>
                <w:rFonts w:eastAsia="Times New Roman"/>
                <w:b/>
                <w:bCs/>
                <w:sz w:val="10"/>
                <w:szCs w:val="10"/>
                <w:lang w:eastAsia="ru-RU"/>
              </w:rPr>
              <w:t xml:space="preserve">Бюджетные кредиты от других </w:t>
            </w:r>
          </w:p>
          <w:p w14:paraId="0C554A0B" w14:textId="77777777" w:rsidR="005A4F6C" w:rsidRPr="00FF6C1A" w:rsidRDefault="005A4F6C" w:rsidP="00EE4D8B">
            <w:pPr>
              <w:rPr>
                <w:rFonts w:eastAsia="Times New Roman"/>
                <w:b/>
                <w:bCs/>
                <w:sz w:val="10"/>
                <w:szCs w:val="10"/>
                <w:lang w:eastAsia="ru-RU"/>
              </w:rPr>
            </w:pPr>
            <w:r w:rsidRPr="00FF6C1A">
              <w:rPr>
                <w:rFonts w:eastAsia="Times New Roman"/>
                <w:b/>
                <w:bCs/>
                <w:sz w:val="10"/>
                <w:szCs w:val="10"/>
                <w:lang w:eastAsia="ru-RU"/>
              </w:rPr>
              <w:t xml:space="preserve">бюджетов бюджетной системы </w:t>
            </w:r>
          </w:p>
          <w:p w14:paraId="3F06412B" w14:textId="77777777" w:rsidR="005A4F6C" w:rsidRPr="00FF6C1A" w:rsidRDefault="005A4F6C" w:rsidP="00EE4D8B">
            <w:pPr>
              <w:rPr>
                <w:rFonts w:eastAsia="Times New Roman"/>
                <w:b/>
                <w:bCs/>
                <w:sz w:val="10"/>
                <w:szCs w:val="10"/>
                <w:lang w:eastAsia="ru-RU"/>
              </w:rPr>
            </w:pPr>
            <w:r w:rsidRPr="00FF6C1A">
              <w:rPr>
                <w:rFonts w:eastAsia="Times New Roman"/>
                <w:b/>
                <w:bCs/>
                <w:sz w:val="10"/>
                <w:szCs w:val="10"/>
                <w:lang w:eastAsia="ru-RU"/>
              </w:rPr>
              <w:t>Российской Федерации в валюте Российской Федерации</w:t>
            </w:r>
          </w:p>
        </w:tc>
        <w:tc>
          <w:tcPr>
            <w:tcW w:w="1127" w:type="pct"/>
            <w:gridSpan w:val="2"/>
            <w:tcBorders>
              <w:top w:val="nil"/>
              <w:left w:val="nil"/>
              <w:bottom w:val="single" w:sz="4" w:space="0" w:color="auto"/>
              <w:right w:val="single" w:sz="4" w:space="0" w:color="auto"/>
            </w:tcBorders>
            <w:shd w:val="clear" w:color="auto" w:fill="auto"/>
            <w:noWrap/>
            <w:vAlign w:val="center"/>
            <w:hideMark/>
          </w:tcPr>
          <w:p w14:paraId="6DFEEFCB" w14:textId="77777777" w:rsidR="005A4F6C" w:rsidRPr="00FF6C1A" w:rsidRDefault="005A4F6C" w:rsidP="00EE4D8B">
            <w:pPr>
              <w:jc w:val="center"/>
              <w:rPr>
                <w:rFonts w:eastAsia="Times New Roman"/>
                <w:b/>
                <w:bCs/>
                <w:sz w:val="10"/>
                <w:szCs w:val="10"/>
                <w:lang w:eastAsia="ru-RU"/>
              </w:rPr>
            </w:pPr>
            <w:r w:rsidRPr="00FF6C1A">
              <w:rPr>
                <w:rFonts w:eastAsia="Times New Roman"/>
                <w:b/>
                <w:bCs/>
                <w:sz w:val="10"/>
                <w:szCs w:val="10"/>
                <w:lang w:eastAsia="ru-RU"/>
              </w:rPr>
              <w:t>000 01 03 01 00 00 0000 000</w:t>
            </w:r>
          </w:p>
        </w:tc>
        <w:tc>
          <w:tcPr>
            <w:tcW w:w="591" w:type="pct"/>
            <w:gridSpan w:val="2"/>
            <w:tcBorders>
              <w:top w:val="nil"/>
              <w:left w:val="nil"/>
              <w:bottom w:val="single" w:sz="4" w:space="0" w:color="auto"/>
              <w:right w:val="nil"/>
            </w:tcBorders>
          </w:tcPr>
          <w:p w14:paraId="1A5C2EB2" w14:textId="77777777" w:rsidR="005A4F6C" w:rsidRPr="00FF6C1A" w:rsidRDefault="005A4F6C" w:rsidP="001A75D5">
            <w:pPr>
              <w:jc w:val="center"/>
              <w:rPr>
                <w:rFonts w:eastAsia="Times New Roman"/>
                <w:b/>
                <w:bCs/>
                <w:i/>
                <w:sz w:val="10"/>
                <w:szCs w:val="10"/>
                <w:lang w:eastAsia="ru-RU"/>
              </w:rPr>
            </w:pPr>
          </w:p>
        </w:tc>
        <w:tc>
          <w:tcPr>
            <w:tcW w:w="323" w:type="pct"/>
            <w:tcBorders>
              <w:top w:val="nil"/>
              <w:left w:val="nil"/>
              <w:bottom w:val="single" w:sz="4" w:space="0" w:color="auto"/>
              <w:right w:val="single" w:sz="4" w:space="0" w:color="auto"/>
            </w:tcBorders>
            <w:shd w:val="clear" w:color="auto" w:fill="auto"/>
            <w:noWrap/>
            <w:vAlign w:val="center"/>
            <w:hideMark/>
          </w:tcPr>
          <w:p w14:paraId="68421FDA" w14:textId="6D5CC0C5" w:rsidR="005A4F6C" w:rsidRPr="00FF6C1A" w:rsidRDefault="005A4F6C" w:rsidP="001A75D5">
            <w:pPr>
              <w:jc w:val="center"/>
              <w:rPr>
                <w:rFonts w:eastAsia="Times New Roman"/>
                <w:b/>
                <w:bCs/>
                <w:i/>
                <w:sz w:val="10"/>
                <w:szCs w:val="10"/>
                <w:lang w:eastAsia="ru-RU"/>
              </w:rPr>
            </w:pPr>
            <w:r w:rsidRPr="00FF6C1A">
              <w:rPr>
                <w:rFonts w:eastAsia="Times New Roman"/>
                <w:b/>
                <w:bCs/>
                <w:i/>
                <w:sz w:val="10"/>
                <w:szCs w:val="10"/>
                <w:lang w:eastAsia="ru-RU"/>
              </w:rPr>
              <w:t>-3541,00000</w:t>
            </w:r>
          </w:p>
        </w:tc>
        <w:tc>
          <w:tcPr>
            <w:tcW w:w="791" w:type="pct"/>
            <w:gridSpan w:val="2"/>
            <w:tcBorders>
              <w:top w:val="nil"/>
              <w:left w:val="nil"/>
              <w:bottom w:val="single" w:sz="4" w:space="0" w:color="auto"/>
              <w:right w:val="single" w:sz="4" w:space="0" w:color="auto"/>
            </w:tcBorders>
            <w:vAlign w:val="center"/>
          </w:tcPr>
          <w:p w14:paraId="4BCCD79E" w14:textId="77777777" w:rsidR="005A4F6C" w:rsidRPr="00FF6C1A" w:rsidRDefault="005A4F6C" w:rsidP="001A75D5">
            <w:pPr>
              <w:jc w:val="center"/>
              <w:rPr>
                <w:rFonts w:eastAsia="Times New Roman"/>
                <w:b/>
                <w:bCs/>
                <w:i/>
                <w:sz w:val="10"/>
                <w:szCs w:val="10"/>
                <w:lang w:eastAsia="ru-RU"/>
              </w:rPr>
            </w:pPr>
            <w:r w:rsidRPr="00FF6C1A">
              <w:rPr>
                <w:rFonts w:eastAsia="Times New Roman"/>
                <w:b/>
                <w:bCs/>
                <w:i/>
                <w:sz w:val="10"/>
                <w:szCs w:val="10"/>
                <w:lang w:eastAsia="ru-RU"/>
              </w:rPr>
              <w:t>-1560,00000</w:t>
            </w:r>
          </w:p>
        </w:tc>
        <w:tc>
          <w:tcPr>
            <w:tcW w:w="839" w:type="pct"/>
            <w:gridSpan w:val="3"/>
            <w:tcBorders>
              <w:top w:val="nil"/>
              <w:left w:val="nil"/>
              <w:bottom w:val="single" w:sz="4" w:space="0" w:color="auto"/>
              <w:right w:val="single" w:sz="4" w:space="0" w:color="auto"/>
            </w:tcBorders>
            <w:vAlign w:val="center"/>
          </w:tcPr>
          <w:p w14:paraId="0C78B80C" w14:textId="77777777" w:rsidR="005A4F6C" w:rsidRPr="00FF6C1A" w:rsidRDefault="005A4F6C" w:rsidP="001A75D5">
            <w:pPr>
              <w:jc w:val="center"/>
              <w:rPr>
                <w:rFonts w:eastAsia="Times New Roman"/>
                <w:b/>
                <w:bCs/>
                <w:i/>
                <w:sz w:val="10"/>
                <w:szCs w:val="10"/>
                <w:lang w:eastAsia="ru-RU"/>
              </w:rPr>
            </w:pPr>
            <w:r w:rsidRPr="00FF6C1A">
              <w:rPr>
                <w:rFonts w:eastAsia="Times New Roman"/>
                <w:b/>
                <w:bCs/>
                <w:i/>
                <w:sz w:val="10"/>
                <w:szCs w:val="10"/>
                <w:lang w:eastAsia="ru-RU"/>
              </w:rPr>
              <w:t>-1560,00000</w:t>
            </w:r>
          </w:p>
        </w:tc>
      </w:tr>
      <w:tr w:rsidR="005A4F6C" w:rsidRPr="00FF6C1A" w14:paraId="503ABFE7" w14:textId="77777777" w:rsidTr="005A4F6C">
        <w:trPr>
          <w:gridAfter w:val="2"/>
          <w:wAfter w:w="469" w:type="pct"/>
          <w:trHeight w:val="20"/>
        </w:trPr>
        <w:tc>
          <w:tcPr>
            <w:tcW w:w="860" w:type="pct"/>
            <w:gridSpan w:val="2"/>
            <w:tcBorders>
              <w:left w:val="single" w:sz="4" w:space="0" w:color="auto"/>
              <w:bottom w:val="single" w:sz="4" w:space="0" w:color="auto"/>
              <w:right w:val="single" w:sz="4" w:space="0" w:color="auto"/>
            </w:tcBorders>
            <w:shd w:val="clear" w:color="auto" w:fill="auto"/>
            <w:vAlign w:val="bottom"/>
            <w:hideMark/>
          </w:tcPr>
          <w:p w14:paraId="46E055F4" w14:textId="77777777" w:rsidR="005A4F6C" w:rsidRPr="00FF6C1A" w:rsidRDefault="005A4F6C" w:rsidP="00EE4D8B">
            <w:pPr>
              <w:rPr>
                <w:rFonts w:eastAsia="Times New Roman"/>
                <w:b/>
                <w:bCs/>
                <w:sz w:val="10"/>
                <w:szCs w:val="10"/>
                <w:lang w:eastAsia="ru-RU"/>
              </w:rPr>
            </w:pPr>
            <w:r w:rsidRPr="00FF6C1A">
              <w:rPr>
                <w:b/>
                <w:color w:val="000000"/>
                <w:sz w:val="10"/>
                <w:szCs w:val="10"/>
              </w:rPr>
              <w:t xml:space="preserve">Привлечение кредитов из других </w:t>
            </w:r>
            <w:r w:rsidRPr="00FF6C1A">
              <w:rPr>
                <w:b/>
                <w:color w:val="000000"/>
                <w:sz w:val="10"/>
                <w:szCs w:val="10"/>
              </w:rPr>
              <w:t>бюджетов бюджетной системы Российской Федерации бюджетами муниципальных округов в валюте Российской Федерации</w:t>
            </w:r>
          </w:p>
        </w:tc>
        <w:tc>
          <w:tcPr>
            <w:tcW w:w="1127" w:type="pct"/>
            <w:gridSpan w:val="2"/>
            <w:tcBorders>
              <w:top w:val="nil"/>
              <w:left w:val="nil"/>
              <w:bottom w:val="single" w:sz="4" w:space="0" w:color="auto"/>
              <w:right w:val="single" w:sz="4" w:space="0" w:color="auto"/>
            </w:tcBorders>
            <w:shd w:val="clear" w:color="auto" w:fill="auto"/>
            <w:noWrap/>
            <w:hideMark/>
          </w:tcPr>
          <w:p w14:paraId="274E39CC" w14:textId="77777777" w:rsidR="005A4F6C" w:rsidRPr="00FF6C1A" w:rsidRDefault="005A4F6C" w:rsidP="00EE4D8B">
            <w:pPr>
              <w:jc w:val="center"/>
              <w:rPr>
                <w:rFonts w:eastAsia="Times New Roman"/>
                <w:b/>
                <w:bCs/>
                <w:sz w:val="10"/>
                <w:szCs w:val="10"/>
                <w:lang w:eastAsia="ru-RU"/>
              </w:rPr>
            </w:pPr>
            <w:r w:rsidRPr="00FF6C1A">
              <w:rPr>
                <w:rFonts w:eastAsia="Times New Roman"/>
                <w:b/>
                <w:bCs/>
                <w:sz w:val="10"/>
                <w:szCs w:val="10"/>
                <w:lang w:eastAsia="ru-RU"/>
              </w:rPr>
              <w:t>000 01 03 01 00 00 0000 700</w:t>
            </w:r>
          </w:p>
        </w:tc>
        <w:tc>
          <w:tcPr>
            <w:tcW w:w="591" w:type="pct"/>
            <w:gridSpan w:val="2"/>
            <w:tcBorders>
              <w:top w:val="nil"/>
              <w:left w:val="nil"/>
              <w:bottom w:val="single" w:sz="4" w:space="0" w:color="auto"/>
              <w:right w:val="nil"/>
            </w:tcBorders>
          </w:tcPr>
          <w:p w14:paraId="62103F18" w14:textId="77777777" w:rsidR="005A4F6C" w:rsidRPr="00FF6C1A" w:rsidRDefault="005A4F6C" w:rsidP="001A75D5">
            <w:pPr>
              <w:jc w:val="center"/>
              <w:rPr>
                <w:rFonts w:eastAsia="Times New Roman"/>
                <w:b/>
                <w:bCs/>
                <w:sz w:val="10"/>
                <w:szCs w:val="10"/>
                <w:lang w:eastAsia="ru-RU"/>
              </w:rPr>
            </w:pPr>
          </w:p>
        </w:tc>
        <w:tc>
          <w:tcPr>
            <w:tcW w:w="323" w:type="pct"/>
            <w:tcBorders>
              <w:top w:val="nil"/>
              <w:left w:val="nil"/>
              <w:bottom w:val="single" w:sz="4" w:space="0" w:color="auto"/>
              <w:right w:val="single" w:sz="4" w:space="0" w:color="auto"/>
            </w:tcBorders>
            <w:shd w:val="clear" w:color="auto" w:fill="auto"/>
            <w:noWrap/>
            <w:hideMark/>
          </w:tcPr>
          <w:p w14:paraId="7F0C1DDF" w14:textId="5D781025" w:rsidR="005A4F6C" w:rsidRPr="00FF6C1A" w:rsidRDefault="005A4F6C" w:rsidP="001A75D5">
            <w:pPr>
              <w:jc w:val="center"/>
              <w:rPr>
                <w:rFonts w:eastAsia="Times New Roman"/>
                <w:b/>
                <w:bCs/>
                <w:sz w:val="10"/>
                <w:szCs w:val="10"/>
                <w:lang w:eastAsia="ru-RU"/>
              </w:rPr>
            </w:pPr>
            <w:r w:rsidRPr="00FF6C1A">
              <w:rPr>
                <w:rFonts w:eastAsia="Times New Roman"/>
                <w:b/>
                <w:bCs/>
                <w:sz w:val="10"/>
                <w:szCs w:val="10"/>
                <w:lang w:eastAsia="ru-RU"/>
              </w:rPr>
              <w:t>0,00000</w:t>
            </w:r>
          </w:p>
        </w:tc>
        <w:tc>
          <w:tcPr>
            <w:tcW w:w="791" w:type="pct"/>
            <w:gridSpan w:val="2"/>
            <w:tcBorders>
              <w:top w:val="nil"/>
              <w:left w:val="nil"/>
              <w:bottom w:val="single" w:sz="4" w:space="0" w:color="auto"/>
              <w:right w:val="single" w:sz="4" w:space="0" w:color="auto"/>
            </w:tcBorders>
          </w:tcPr>
          <w:p w14:paraId="0EE30141" w14:textId="77777777" w:rsidR="005A4F6C" w:rsidRPr="00FF6C1A" w:rsidRDefault="005A4F6C" w:rsidP="001A75D5">
            <w:pPr>
              <w:jc w:val="center"/>
              <w:rPr>
                <w:rFonts w:eastAsia="Times New Roman"/>
                <w:b/>
                <w:bCs/>
                <w:sz w:val="10"/>
                <w:szCs w:val="10"/>
                <w:lang w:eastAsia="ru-RU"/>
              </w:rPr>
            </w:pPr>
            <w:r w:rsidRPr="00FF6C1A">
              <w:rPr>
                <w:rFonts w:eastAsia="Times New Roman"/>
                <w:b/>
                <w:bCs/>
                <w:sz w:val="10"/>
                <w:szCs w:val="10"/>
                <w:lang w:eastAsia="ru-RU"/>
              </w:rPr>
              <w:t>0,00000</w:t>
            </w:r>
          </w:p>
        </w:tc>
        <w:tc>
          <w:tcPr>
            <w:tcW w:w="839" w:type="pct"/>
            <w:gridSpan w:val="3"/>
            <w:tcBorders>
              <w:top w:val="nil"/>
              <w:left w:val="nil"/>
              <w:bottom w:val="single" w:sz="4" w:space="0" w:color="auto"/>
              <w:right w:val="single" w:sz="4" w:space="0" w:color="auto"/>
            </w:tcBorders>
          </w:tcPr>
          <w:p w14:paraId="35B3DD3A" w14:textId="77777777" w:rsidR="005A4F6C" w:rsidRPr="00FF6C1A" w:rsidRDefault="005A4F6C" w:rsidP="001A75D5">
            <w:pPr>
              <w:jc w:val="center"/>
              <w:rPr>
                <w:rFonts w:eastAsia="Times New Roman"/>
                <w:b/>
                <w:bCs/>
                <w:sz w:val="10"/>
                <w:szCs w:val="10"/>
                <w:lang w:eastAsia="ru-RU"/>
              </w:rPr>
            </w:pPr>
            <w:r w:rsidRPr="00FF6C1A">
              <w:rPr>
                <w:rFonts w:eastAsia="Times New Roman"/>
                <w:b/>
                <w:bCs/>
                <w:sz w:val="10"/>
                <w:szCs w:val="10"/>
                <w:lang w:eastAsia="ru-RU"/>
              </w:rPr>
              <w:t>0,00000</w:t>
            </w:r>
          </w:p>
        </w:tc>
      </w:tr>
      <w:tr w:rsidR="005A4F6C" w:rsidRPr="00FF6C1A" w14:paraId="39C04CAB" w14:textId="77777777" w:rsidTr="005A4F6C">
        <w:trPr>
          <w:gridAfter w:val="2"/>
          <w:wAfter w:w="469" w:type="pct"/>
          <w:trHeight w:val="20"/>
        </w:trPr>
        <w:tc>
          <w:tcPr>
            <w:tcW w:w="860" w:type="pct"/>
            <w:gridSpan w:val="2"/>
            <w:tcBorders>
              <w:left w:val="single" w:sz="4" w:space="0" w:color="auto"/>
              <w:bottom w:val="single" w:sz="4" w:space="0" w:color="auto"/>
              <w:right w:val="single" w:sz="4" w:space="0" w:color="auto"/>
            </w:tcBorders>
            <w:shd w:val="clear" w:color="auto" w:fill="auto"/>
            <w:vAlign w:val="bottom"/>
            <w:hideMark/>
          </w:tcPr>
          <w:p w14:paraId="78E0E5D8" w14:textId="77777777" w:rsidR="005A4F6C" w:rsidRPr="00FF6C1A" w:rsidRDefault="005A4F6C" w:rsidP="00EE4D8B">
            <w:pPr>
              <w:rPr>
                <w:rFonts w:eastAsia="Times New Roman"/>
                <w:b/>
                <w:bCs/>
                <w:sz w:val="10"/>
                <w:szCs w:val="10"/>
                <w:lang w:eastAsia="ru-RU"/>
              </w:rPr>
            </w:pPr>
            <w:r w:rsidRPr="00FF6C1A">
              <w:rPr>
                <w:color w:val="000000"/>
                <w:sz w:val="10"/>
                <w:szCs w:val="10"/>
              </w:rPr>
              <w:t>Привлечение кредитов из других бюджетов бюджетной системы Российской Федерации бюджетом муниципального округа в валюте Российской Федерации</w:t>
            </w:r>
          </w:p>
        </w:tc>
        <w:tc>
          <w:tcPr>
            <w:tcW w:w="1127" w:type="pct"/>
            <w:gridSpan w:val="2"/>
            <w:tcBorders>
              <w:top w:val="nil"/>
              <w:left w:val="nil"/>
              <w:bottom w:val="single" w:sz="4" w:space="0" w:color="auto"/>
              <w:right w:val="single" w:sz="4" w:space="0" w:color="auto"/>
            </w:tcBorders>
            <w:shd w:val="clear" w:color="auto" w:fill="auto"/>
            <w:noWrap/>
            <w:hideMark/>
          </w:tcPr>
          <w:p w14:paraId="66DE8302" w14:textId="77777777" w:rsidR="005A4F6C" w:rsidRPr="00FF6C1A" w:rsidRDefault="005A4F6C" w:rsidP="00EE4D8B">
            <w:pPr>
              <w:jc w:val="center"/>
              <w:rPr>
                <w:rFonts w:eastAsia="Times New Roman"/>
                <w:bCs/>
                <w:sz w:val="10"/>
                <w:szCs w:val="10"/>
                <w:lang w:eastAsia="ru-RU"/>
              </w:rPr>
            </w:pPr>
            <w:r w:rsidRPr="00FF6C1A">
              <w:rPr>
                <w:rFonts w:eastAsia="Times New Roman"/>
                <w:bCs/>
                <w:sz w:val="10"/>
                <w:szCs w:val="10"/>
                <w:lang w:eastAsia="ru-RU"/>
              </w:rPr>
              <w:t>545 01 03 01 00 14 0000 710</w:t>
            </w:r>
          </w:p>
        </w:tc>
        <w:tc>
          <w:tcPr>
            <w:tcW w:w="591" w:type="pct"/>
            <w:gridSpan w:val="2"/>
            <w:tcBorders>
              <w:top w:val="nil"/>
              <w:left w:val="nil"/>
              <w:bottom w:val="single" w:sz="4" w:space="0" w:color="auto"/>
              <w:right w:val="nil"/>
            </w:tcBorders>
          </w:tcPr>
          <w:p w14:paraId="62A4BA15" w14:textId="77777777" w:rsidR="005A4F6C" w:rsidRPr="00FF6C1A" w:rsidRDefault="005A4F6C" w:rsidP="001A75D5">
            <w:pPr>
              <w:jc w:val="center"/>
              <w:rPr>
                <w:rFonts w:eastAsia="Times New Roman"/>
                <w:bCs/>
                <w:sz w:val="10"/>
                <w:szCs w:val="10"/>
                <w:lang w:eastAsia="ru-RU"/>
              </w:rPr>
            </w:pPr>
          </w:p>
        </w:tc>
        <w:tc>
          <w:tcPr>
            <w:tcW w:w="323" w:type="pct"/>
            <w:tcBorders>
              <w:top w:val="nil"/>
              <w:left w:val="nil"/>
              <w:bottom w:val="single" w:sz="4" w:space="0" w:color="auto"/>
              <w:right w:val="single" w:sz="4" w:space="0" w:color="auto"/>
            </w:tcBorders>
            <w:shd w:val="clear" w:color="auto" w:fill="auto"/>
            <w:noWrap/>
            <w:hideMark/>
          </w:tcPr>
          <w:p w14:paraId="0154C12B" w14:textId="24516BE3" w:rsidR="005A4F6C" w:rsidRPr="00FF6C1A" w:rsidRDefault="005A4F6C" w:rsidP="001A75D5">
            <w:pPr>
              <w:jc w:val="center"/>
              <w:rPr>
                <w:sz w:val="10"/>
                <w:szCs w:val="10"/>
              </w:rPr>
            </w:pPr>
            <w:r w:rsidRPr="00FF6C1A">
              <w:rPr>
                <w:rFonts w:eastAsia="Times New Roman"/>
                <w:bCs/>
                <w:sz w:val="10"/>
                <w:szCs w:val="10"/>
                <w:lang w:eastAsia="ru-RU"/>
              </w:rPr>
              <w:t>0,00000</w:t>
            </w:r>
          </w:p>
        </w:tc>
        <w:tc>
          <w:tcPr>
            <w:tcW w:w="791" w:type="pct"/>
            <w:gridSpan w:val="2"/>
            <w:tcBorders>
              <w:top w:val="nil"/>
              <w:left w:val="nil"/>
              <w:bottom w:val="single" w:sz="4" w:space="0" w:color="auto"/>
              <w:right w:val="single" w:sz="4" w:space="0" w:color="auto"/>
            </w:tcBorders>
          </w:tcPr>
          <w:p w14:paraId="2B832F24" w14:textId="77777777" w:rsidR="005A4F6C" w:rsidRPr="00FF6C1A" w:rsidRDefault="005A4F6C" w:rsidP="001A75D5">
            <w:pPr>
              <w:jc w:val="center"/>
              <w:rPr>
                <w:rFonts w:eastAsia="Times New Roman"/>
                <w:bCs/>
                <w:sz w:val="10"/>
                <w:szCs w:val="10"/>
                <w:lang w:eastAsia="ru-RU"/>
              </w:rPr>
            </w:pPr>
            <w:r w:rsidRPr="00FF6C1A">
              <w:rPr>
                <w:rFonts w:eastAsia="Times New Roman"/>
                <w:bCs/>
                <w:sz w:val="10"/>
                <w:szCs w:val="10"/>
                <w:lang w:eastAsia="ru-RU"/>
              </w:rPr>
              <w:t>0,00000</w:t>
            </w:r>
          </w:p>
        </w:tc>
        <w:tc>
          <w:tcPr>
            <w:tcW w:w="839" w:type="pct"/>
            <w:gridSpan w:val="3"/>
            <w:tcBorders>
              <w:top w:val="nil"/>
              <w:left w:val="nil"/>
              <w:bottom w:val="single" w:sz="4" w:space="0" w:color="auto"/>
              <w:right w:val="single" w:sz="4" w:space="0" w:color="auto"/>
            </w:tcBorders>
          </w:tcPr>
          <w:p w14:paraId="62B44B79" w14:textId="77777777" w:rsidR="005A4F6C" w:rsidRPr="00FF6C1A" w:rsidRDefault="005A4F6C" w:rsidP="001A75D5">
            <w:pPr>
              <w:jc w:val="center"/>
              <w:rPr>
                <w:rFonts w:eastAsia="Times New Roman"/>
                <w:bCs/>
                <w:sz w:val="10"/>
                <w:szCs w:val="10"/>
                <w:lang w:eastAsia="ru-RU"/>
              </w:rPr>
            </w:pPr>
            <w:r w:rsidRPr="00FF6C1A">
              <w:rPr>
                <w:rFonts w:eastAsia="Times New Roman"/>
                <w:bCs/>
                <w:sz w:val="10"/>
                <w:szCs w:val="10"/>
                <w:lang w:eastAsia="ru-RU"/>
              </w:rPr>
              <w:t>0,00000</w:t>
            </w:r>
          </w:p>
        </w:tc>
      </w:tr>
      <w:tr w:rsidR="005A4F6C" w:rsidRPr="00FF6C1A" w14:paraId="61E45664" w14:textId="77777777" w:rsidTr="005A4F6C">
        <w:trPr>
          <w:gridAfter w:val="2"/>
          <w:wAfter w:w="469" w:type="pct"/>
          <w:trHeight w:val="20"/>
        </w:trPr>
        <w:tc>
          <w:tcPr>
            <w:tcW w:w="86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4A06E7" w14:textId="77777777" w:rsidR="005A4F6C" w:rsidRPr="00FF6C1A" w:rsidRDefault="005A4F6C" w:rsidP="00EE4D8B">
            <w:pPr>
              <w:rPr>
                <w:rFonts w:eastAsia="Times New Roman"/>
                <w:b/>
                <w:bCs/>
                <w:sz w:val="10"/>
                <w:szCs w:val="10"/>
                <w:lang w:eastAsia="ru-RU"/>
              </w:rPr>
            </w:pPr>
            <w:r w:rsidRPr="00FF6C1A">
              <w:rPr>
                <w:rFonts w:eastAsia="Times New Roman"/>
                <w:b/>
                <w:bCs/>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12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F78A09" w14:textId="77777777" w:rsidR="005A4F6C" w:rsidRPr="00FF6C1A" w:rsidRDefault="005A4F6C" w:rsidP="00EE4D8B">
            <w:pPr>
              <w:jc w:val="center"/>
              <w:rPr>
                <w:rFonts w:eastAsia="Times New Roman"/>
                <w:b/>
                <w:sz w:val="10"/>
                <w:szCs w:val="10"/>
                <w:lang w:eastAsia="ru-RU"/>
              </w:rPr>
            </w:pPr>
            <w:r w:rsidRPr="00FF6C1A">
              <w:rPr>
                <w:rFonts w:eastAsia="Times New Roman"/>
                <w:b/>
                <w:sz w:val="10"/>
                <w:szCs w:val="10"/>
                <w:lang w:eastAsia="ru-RU"/>
              </w:rPr>
              <w:t>000 01 03 01 00 00 0000 800</w:t>
            </w:r>
          </w:p>
          <w:p w14:paraId="46774500" w14:textId="77777777" w:rsidR="005A4F6C" w:rsidRPr="00FF6C1A" w:rsidRDefault="005A4F6C" w:rsidP="00EE4D8B">
            <w:pPr>
              <w:jc w:val="center"/>
              <w:rPr>
                <w:rFonts w:eastAsia="Times New Roman"/>
                <w:b/>
                <w:sz w:val="10"/>
                <w:szCs w:val="10"/>
                <w:lang w:eastAsia="ru-RU"/>
              </w:rPr>
            </w:pPr>
          </w:p>
          <w:p w14:paraId="689EE0A6" w14:textId="77777777" w:rsidR="005A4F6C" w:rsidRPr="00FF6C1A" w:rsidRDefault="005A4F6C" w:rsidP="00EE4D8B">
            <w:pPr>
              <w:jc w:val="center"/>
              <w:rPr>
                <w:rFonts w:eastAsia="Times New Roman"/>
                <w:b/>
                <w:sz w:val="10"/>
                <w:szCs w:val="10"/>
                <w:lang w:eastAsia="ru-RU"/>
              </w:rPr>
            </w:pPr>
          </w:p>
        </w:tc>
        <w:tc>
          <w:tcPr>
            <w:tcW w:w="591" w:type="pct"/>
            <w:gridSpan w:val="2"/>
            <w:tcBorders>
              <w:top w:val="single" w:sz="4" w:space="0" w:color="auto"/>
              <w:left w:val="nil"/>
              <w:bottom w:val="single" w:sz="4" w:space="0" w:color="auto"/>
              <w:right w:val="nil"/>
            </w:tcBorders>
          </w:tcPr>
          <w:p w14:paraId="264DFBD2" w14:textId="77777777" w:rsidR="005A4F6C" w:rsidRPr="00FF6C1A" w:rsidRDefault="005A4F6C" w:rsidP="001A75D5">
            <w:pPr>
              <w:jc w:val="center"/>
              <w:rPr>
                <w:rFonts w:eastAsia="Times New Roman"/>
                <w:b/>
                <w:sz w:val="10"/>
                <w:szCs w:val="10"/>
                <w:lang w:eastAsia="ru-RU"/>
              </w:rPr>
            </w:pP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14:paraId="321D1D5E" w14:textId="64839091" w:rsidR="005A4F6C" w:rsidRPr="00FF6C1A" w:rsidRDefault="005A4F6C" w:rsidP="001A75D5">
            <w:pPr>
              <w:jc w:val="center"/>
              <w:rPr>
                <w:rFonts w:eastAsia="Times New Roman"/>
                <w:b/>
                <w:sz w:val="10"/>
                <w:szCs w:val="10"/>
                <w:lang w:eastAsia="ru-RU"/>
              </w:rPr>
            </w:pPr>
          </w:p>
          <w:p w14:paraId="21FC698E"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-3541,00000</w:t>
            </w:r>
          </w:p>
        </w:tc>
        <w:tc>
          <w:tcPr>
            <w:tcW w:w="791" w:type="pct"/>
            <w:gridSpan w:val="2"/>
            <w:tcBorders>
              <w:top w:val="single" w:sz="4" w:space="0" w:color="auto"/>
              <w:left w:val="nil"/>
              <w:bottom w:val="single" w:sz="4" w:space="0" w:color="auto"/>
              <w:right w:val="single" w:sz="4" w:space="0" w:color="auto"/>
            </w:tcBorders>
            <w:vAlign w:val="center"/>
          </w:tcPr>
          <w:p w14:paraId="6B6A2E39" w14:textId="77777777" w:rsidR="005A4F6C" w:rsidRPr="00FF6C1A" w:rsidRDefault="005A4F6C" w:rsidP="001A75D5">
            <w:pPr>
              <w:jc w:val="center"/>
              <w:rPr>
                <w:rFonts w:eastAsia="Times New Roman"/>
                <w:b/>
                <w:sz w:val="10"/>
                <w:szCs w:val="10"/>
                <w:lang w:eastAsia="ru-RU"/>
              </w:rPr>
            </w:pPr>
          </w:p>
          <w:p w14:paraId="637C1F0A"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-1560,00000</w:t>
            </w:r>
          </w:p>
        </w:tc>
        <w:tc>
          <w:tcPr>
            <w:tcW w:w="839" w:type="pct"/>
            <w:gridSpan w:val="3"/>
            <w:tcBorders>
              <w:top w:val="single" w:sz="4" w:space="0" w:color="auto"/>
              <w:left w:val="nil"/>
              <w:bottom w:val="single" w:sz="4" w:space="0" w:color="auto"/>
              <w:right w:val="single" w:sz="4" w:space="0" w:color="auto"/>
            </w:tcBorders>
            <w:vAlign w:val="center"/>
          </w:tcPr>
          <w:p w14:paraId="2BBFB6D9" w14:textId="77777777" w:rsidR="005A4F6C" w:rsidRPr="00FF6C1A" w:rsidRDefault="005A4F6C" w:rsidP="001A75D5">
            <w:pPr>
              <w:jc w:val="center"/>
              <w:rPr>
                <w:rFonts w:eastAsia="Times New Roman"/>
                <w:b/>
                <w:sz w:val="10"/>
                <w:szCs w:val="10"/>
                <w:lang w:eastAsia="ru-RU"/>
              </w:rPr>
            </w:pPr>
          </w:p>
          <w:p w14:paraId="74D6721A"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-1560,00000</w:t>
            </w:r>
          </w:p>
        </w:tc>
      </w:tr>
      <w:tr w:rsidR="005A4F6C" w:rsidRPr="00FF6C1A" w14:paraId="09A208D8" w14:textId="77777777" w:rsidTr="005A4F6C">
        <w:trPr>
          <w:gridAfter w:val="2"/>
          <w:wAfter w:w="469" w:type="pct"/>
          <w:trHeight w:val="20"/>
        </w:trPr>
        <w:tc>
          <w:tcPr>
            <w:tcW w:w="86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D3196A" w14:textId="77777777" w:rsidR="005A4F6C" w:rsidRPr="00FF6C1A" w:rsidRDefault="005A4F6C" w:rsidP="00EE4D8B">
            <w:pPr>
              <w:rPr>
                <w:rFonts w:eastAsia="Times New Roman"/>
                <w:sz w:val="10"/>
                <w:szCs w:val="10"/>
                <w:lang w:eastAsia="ru-RU"/>
              </w:rPr>
            </w:pPr>
            <w:proofErr w:type="gramStart"/>
            <w:r w:rsidRPr="00FF6C1A">
              <w:rPr>
                <w:rFonts w:eastAsia="Times New Roman"/>
                <w:sz w:val="10"/>
                <w:szCs w:val="10"/>
                <w:lang w:eastAsia="ru-RU"/>
              </w:rPr>
              <w:t>Погашение  бюджетами</w:t>
            </w:r>
            <w:proofErr w:type="gramEnd"/>
            <w:r w:rsidRPr="00FF6C1A">
              <w:rPr>
                <w:rFonts w:eastAsia="Times New Roman"/>
                <w:sz w:val="10"/>
                <w:szCs w:val="10"/>
                <w:lang w:eastAsia="ru-RU"/>
              </w:rPr>
              <w:t xml:space="preserve"> </w:t>
            </w:r>
            <w:proofErr w:type="spellStart"/>
            <w:r w:rsidRPr="00FF6C1A">
              <w:rPr>
                <w:rFonts w:eastAsia="Times New Roman"/>
                <w:sz w:val="10"/>
                <w:szCs w:val="10"/>
                <w:lang w:eastAsia="ru-RU"/>
              </w:rPr>
              <w:t>муни-ципальных</w:t>
            </w:r>
            <w:proofErr w:type="spellEnd"/>
            <w:r w:rsidRPr="00FF6C1A">
              <w:rPr>
                <w:rFonts w:eastAsia="Times New Roman"/>
                <w:sz w:val="10"/>
                <w:szCs w:val="10"/>
                <w:lang w:eastAsia="ru-RU"/>
              </w:rPr>
              <w:t xml:space="preserve">  округов  кредитов</w:t>
            </w:r>
          </w:p>
          <w:p w14:paraId="3082BE3E"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от других бюджетов  бюджетной системы Российской Федерации в валюте Российской Федерации</w:t>
            </w:r>
          </w:p>
        </w:tc>
        <w:tc>
          <w:tcPr>
            <w:tcW w:w="112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2C915FC" w14:textId="77777777" w:rsidR="005A4F6C" w:rsidRPr="00FF6C1A" w:rsidRDefault="005A4F6C" w:rsidP="00EE4D8B">
            <w:pPr>
              <w:jc w:val="center"/>
              <w:rPr>
                <w:rFonts w:eastAsia="Times New Roman"/>
                <w:sz w:val="10"/>
                <w:szCs w:val="10"/>
                <w:lang w:eastAsia="ru-RU"/>
              </w:rPr>
            </w:pPr>
            <w:r w:rsidRPr="00FF6C1A">
              <w:rPr>
                <w:rFonts w:eastAsia="Times New Roman"/>
                <w:sz w:val="10"/>
                <w:szCs w:val="10"/>
                <w:lang w:eastAsia="ru-RU"/>
              </w:rPr>
              <w:t>000 01 03 01 00 14 0000 810</w:t>
            </w:r>
          </w:p>
        </w:tc>
        <w:tc>
          <w:tcPr>
            <w:tcW w:w="591" w:type="pct"/>
            <w:gridSpan w:val="2"/>
            <w:tcBorders>
              <w:top w:val="single" w:sz="4" w:space="0" w:color="auto"/>
              <w:left w:val="nil"/>
              <w:bottom w:val="single" w:sz="4" w:space="0" w:color="auto"/>
              <w:right w:val="nil"/>
            </w:tcBorders>
          </w:tcPr>
          <w:p w14:paraId="74B91082" w14:textId="77777777" w:rsidR="005A4F6C" w:rsidRPr="00FF6C1A" w:rsidRDefault="005A4F6C" w:rsidP="001A75D5">
            <w:pPr>
              <w:jc w:val="center"/>
              <w:rPr>
                <w:rFonts w:eastAsia="Times New Roman"/>
                <w:sz w:val="10"/>
                <w:szCs w:val="10"/>
                <w:lang w:eastAsia="ru-RU"/>
              </w:rPr>
            </w:pP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14:paraId="175D26A3" w14:textId="18C26568" w:rsidR="005A4F6C" w:rsidRPr="00FF6C1A" w:rsidRDefault="005A4F6C" w:rsidP="001A75D5">
            <w:pPr>
              <w:jc w:val="center"/>
              <w:rPr>
                <w:rFonts w:eastAsia="Times New Roman"/>
                <w:sz w:val="10"/>
                <w:szCs w:val="10"/>
                <w:lang w:eastAsia="ru-RU"/>
              </w:rPr>
            </w:pPr>
          </w:p>
          <w:p w14:paraId="6B9FF6A1"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-3541,00000</w:t>
            </w:r>
          </w:p>
        </w:tc>
        <w:tc>
          <w:tcPr>
            <w:tcW w:w="791" w:type="pct"/>
            <w:gridSpan w:val="2"/>
            <w:tcBorders>
              <w:top w:val="single" w:sz="4" w:space="0" w:color="auto"/>
              <w:left w:val="nil"/>
              <w:bottom w:val="single" w:sz="4" w:space="0" w:color="auto"/>
              <w:right w:val="single" w:sz="4" w:space="0" w:color="auto"/>
            </w:tcBorders>
            <w:vAlign w:val="center"/>
          </w:tcPr>
          <w:p w14:paraId="72C58043" w14:textId="77777777" w:rsidR="005A4F6C" w:rsidRPr="00FF6C1A" w:rsidRDefault="005A4F6C" w:rsidP="001A75D5">
            <w:pPr>
              <w:jc w:val="center"/>
              <w:rPr>
                <w:rFonts w:eastAsia="Times New Roman"/>
                <w:sz w:val="10"/>
                <w:szCs w:val="10"/>
                <w:lang w:eastAsia="ru-RU"/>
              </w:rPr>
            </w:pPr>
          </w:p>
          <w:p w14:paraId="1DD67B42"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-1560,00000</w:t>
            </w:r>
          </w:p>
        </w:tc>
        <w:tc>
          <w:tcPr>
            <w:tcW w:w="839" w:type="pct"/>
            <w:gridSpan w:val="3"/>
            <w:tcBorders>
              <w:top w:val="single" w:sz="4" w:space="0" w:color="auto"/>
              <w:left w:val="nil"/>
              <w:bottom w:val="single" w:sz="4" w:space="0" w:color="auto"/>
              <w:right w:val="single" w:sz="4" w:space="0" w:color="auto"/>
            </w:tcBorders>
            <w:vAlign w:val="center"/>
          </w:tcPr>
          <w:p w14:paraId="484362A0" w14:textId="77777777" w:rsidR="005A4F6C" w:rsidRPr="00FF6C1A" w:rsidRDefault="005A4F6C" w:rsidP="001A75D5">
            <w:pPr>
              <w:jc w:val="center"/>
              <w:rPr>
                <w:rFonts w:eastAsia="Times New Roman"/>
                <w:sz w:val="10"/>
                <w:szCs w:val="10"/>
                <w:lang w:eastAsia="ru-RU"/>
              </w:rPr>
            </w:pPr>
          </w:p>
          <w:p w14:paraId="5C2B712F"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-1560,00000</w:t>
            </w:r>
          </w:p>
        </w:tc>
      </w:tr>
      <w:tr w:rsidR="005A4F6C" w:rsidRPr="00FF6C1A" w14:paraId="28FA1CFD" w14:textId="77777777" w:rsidTr="005A4F6C">
        <w:trPr>
          <w:gridAfter w:val="2"/>
          <w:wAfter w:w="469" w:type="pct"/>
          <w:trHeight w:val="20"/>
        </w:trPr>
        <w:tc>
          <w:tcPr>
            <w:tcW w:w="860" w:type="pct"/>
            <w:gridSpan w:val="2"/>
            <w:tcBorders>
              <w:top w:val="single" w:sz="4" w:space="0" w:color="auto"/>
              <w:left w:val="single" w:sz="4" w:space="0" w:color="auto"/>
              <w:right w:val="single" w:sz="4" w:space="0" w:color="auto"/>
            </w:tcBorders>
            <w:shd w:val="clear" w:color="auto" w:fill="auto"/>
            <w:hideMark/>
          </w:tcPr>
          <w:p w14:paraId="283A081C" w14:textId="77777777" w:rsidR="005A4F6C" w:rsidRPr="00FF6C1A" w:rsidRDefault="005A4F6C" w:rsidP="00EE4D8B">
            <w:pPr>
              <w:rPr>
                <w:rFonts w:eastAsia="Times New Roman"/>
                <w:sz w:val="10"/>
                <w:szCs w:val="10"/>
                <w:lang w:eastAsia="ru-RU"/>
              </w:rPr>
            </w:pPr>
            <w:proofErr w:type="gramStart"/>
            <w:r w:rsidRPr="00FF6C1A">
              <w:rPr>
                <w:rFonts w:eastAsia="Times New Roman"/>
                <w:sz w:val="10"/>
                <w:szCs w:val="10"/>
                <w:lang w:eastAsia="ru-RU"/>
              </w:rPr>
              <w:t>Погашение  бюджетом</w:t>
            </w:r>
            <w:proofErr w:type="gramEnd"/>
            <w:r w:rsidRPr="00FF6C1A">
              <w:rPr>
                <w:rFonts w:eastAsia="Times New Roman"/>
                <w:sz w:val="10"/>
                <w:szCs w:val="10"/>
                <w:lang w:eastAsia="ru-RU"/>
              </w:rPr>
              <w:t xml:space="preserve"> муниципального округа кредитов</w:t>
            </w:r>
          </w:p>
          <w:p w14:paraId="5555D224"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 xml:space="preserve">от других </w:t>
            </w:r>
            <w:proofErr w:type="gramStart"/>
            <w:r w:rsidRPr="00FF6C1A">
              <w:rPr>
                <w:rFonts w:eastAsia="Times New Roman"/>
                <w:sz w:val="10"/>
                <w:szCs w:val="10"/>
                <w:lang w:eastAsia="ru-RU"/>
              </w:rPr>
              <w:t>бюджетов  бюджетной</w:t>
            </w:r>
            <w:proofErr w:type="gramEnd"/>
          </w:p>
          <w:p w14:paraId="586BA337"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системы Российской Федерации</w:t>
            </w:r>
          </w:p>
          <w:p w14:paraId="346163A7"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в валюте Российской Федерации</w:t>
            </w:r>
          </w:p>
        </w:tc>
        <w:tc>
          <w:tcPr>
            <w:tcW w:w="1127" w:type="pct"/>
            <w:gridSpan w:val="2"/>
            <w:tcBorders>
              <w:top w:val="single" w:sz="4" w:space="0" w:color="auto"/>
              <w:left w:val="nil"/>
              <w:right w:val="single" w:sz="4" w:space="0" w:color="auto"/>
            </w:tcBorders>
            <w:shd w:val="clear" w:color="auto" w:fill="auto"/>
            <w:noWrap/>
            <w:hideMark/>
          </w:tcPr>
          <w:p w14:paraId="1738BC03" w14:textId="77777777" w:rsidR="005A4F6C" w:rsidRPr="00FF6C1A" w:rsidRDefault="005A4F6C" w:rsidP="00EE4D8B">
            <w:pPr>
              <w:jc w:val="center"/>
              <w:rPr>
                <w:rFonts w:eastAsia="Times New Roman"/>
                <w:sz w:val="10"/>
                <w:szCs w:val="10"/>
                <w:lang w:eastAsia="ru-RU"/>
              </w:rPr>
            </w:pPr>
          </w:p>
          <w:p w14:paraId="7691775C" w14:textId="77777777" w:rsidR="005A4F6C" w:rsidRPr="00FF6C1A" w:rsidRDefault="005A4F6C" w:rsidP="00EE4D8B">
            <w:pPr>
              <w:jc w:val="center"/>
              <w:rPr>
                <w:rFonts w:eastAsia="Times New Roman"/>
                <w:sz w:val="10"/>
                <w:szCs w:val="10"/>
                <w:lang w:eastAsia="ru-RU"/>
              </w:rPr>
            </w:pPr>
          </w:p>
          <w:p w14:paraId="459CEE12" w14:textId="77777777" w:rsidR="005A4F6C" w:rsidRPr="00FF6C1A" w:rsidRDefault="005A4F6C" w:rsidP="00EE4D8B">
            <w:pPr>
              <w:jc w:val="center"/>
              <w:rPr>
                <w:rFonts w:eastAsia="Times New Roman"/>
                <w:sz w:val="10"/>
                <w:szCs w:val="10"/>
                <w:lang w:eastAsia="ru-RU"/>
              </w:rPr>
            </w:pPr>
            <w:r w:rsidRPr="00FF6C1A">
              <w:rPr>
                <w:rFonts w:eastAsia="Times New Roman"/>
                <w:sz w:val="10"/>
                <w:szCs w:val="10"/>
                <w:lang w:eastAsia="ru-RU"/>
              </w:rPr>
              <w:t>545 01 03 01 00 14 0000 810</w:t>
            </w:r>
          </w:p>
        </w:tc>
        <w:tc>
          <w:tcPr>
            <w:tcW w:w="591" w:type="pct"/>
            <w:gridSpan w:val="2"/>
            <w:tcBorders>
              <w:top w:val="single" w:sz="4" w:space="0" w:color="auto"/>
              <w:left w:val="nil"/>
              <w:right w:val="nil"/>
            </w:tcBorders>
          </w:tcPr>
          <w:p w14:paraId="7CC29E4B" w14:textId="77777777" w:rsidR="005A4F6C" w:rsidRPr="00FF6C1A" w:rsidRDefault="005A4F6C" w:rsidP="001A75D5">
            <w:pPr>
              <w:jc w:val="center"/>
              <w:rPr>
                <w:rFonts w:eastAsia="Times New Roman"/>
                <w:sz w:val="10"/>
                <w:szCs w:val="10"/>
                <w:lang w:eastAsia="ru-RU"/>
              </w:rPr>
            </w:pPr>
          </w:p>
        </w:tc>
        <w:tc>
          <w:tcPr>
            <w:tcW w:w="323" w:type="pct"/>
            <w:tcBorders>
              <w:top w:val="single" w:sz="4" w:space="0" w:color="auto"/>
              <w:left w:val="nil"/>
              <w:right w:val="single" w:sz="4" w:space="0" w:color="auto"/>
            </w:tcBorders>
            <w:shd w:val="clear" w:color="auto" w:fill="auto"/>
            <w:noWrap/>
            <w:hideMark/>
          </w:tcPr>
          <w:p w14:paraId="306606E0" w14:textId="7ABB413C" w:rsidR="005A4F6C" w:rsidRPr="00FF6C1A" w:rsidRDefault="005A4F6C" w:rsidP="001A75D5">
            <w:pPr>
              <w:jc w:val="center"/>
              <w:rPr>
                <w:rFonts w:eastAsia="Times New Roman"/>
                <w:sz w:val="10"/>
                <w:szCs w:val="10"/>
                <w:lang w:eastAsia="ru-RU"/>
              </w:rPr>
            </w:pPr>
          </w:p>
          <w:p w14:paraId="55228D26"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-3541,00000</w:t>
            </w:r>
          </w:p>
        </w:tc>
        <w:tc>
          <w:tcPr>
            <w:tcW w:w="791" w:type="pct"/>
            <w:gridSpan w:val="2"/>
            <w:tcBorders>
              <w:top w:val="single" w:sz="4" w:space="0" w:color="auto"/>
              <w:left w:val="nil"/>
              <w:right w:val="single" w:sz="4" w:space="0" w:color="auto"/>
            </w:tcBorders>
          </w:tcPr>
          <w:p w14:paraId="298DD97A" w14:textId="77777777" w:rsidR="005A4F6C" w:rsidRPr="00FF6C1A" w:rsidRDefault="005A4F6C" w:rsidP="001A75D5">
            <w:pPr>
              <w:jc w:val="center"/>
              <w:rPr>
                <w:rFonts w:eastAsia="Times New Roman"/>
                <w:sz w:val="10"/>
                <w:szCs w:val="10"/>
                <w:lang w:eastAsia="ru-RU"/>
              </w:rPr>
            </w:pPr>
          </w:p>
          <w:p w14:paraId="41DCDBA9"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-1560,00000</w:t>
            </w:r>
          </w:p>
        </w:tc>
        <w:tc>
          <w:tcPr>
            <w:tcW w:w="839" w:type="pct"/>
            <w:gridSpan w:val="3"/>
            <w:tcBorders>
              <w:top w:val="single" w:sz="4" w:space="0" w:color="auto"/>
              <w:left w:val="nil"/>
              <w:right w:val="single" w:sz="4" w:space="0" w:color="auto"/>
            </w:tcBorders>
          </w:tcPr>
          <w:p w14:paraId="50E3C107" w14:textId="77777777" w:rsidR="005A4F6C" w:rsidRPr="00FF6C1A" w:rsidRDefault="005A4F6C" w:rsidP="001A75D5">
            <w:pPr>
              <w:jc w:val="center"/>
              <w:rPr>
                <w:rFonts w:eastAsia="Times New Roman"/>
                <w:sz w:val="10"/>
                <w:szCs w:val="10"/>
                <w:lang w:eastAsia="ru-RU"/>
              </w:rPr>
            </w:pPr>
          </w:p>
          <w:p w14:paraId="4C711331"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-1560,00000</w:t>
            </w:r>
          </w:p>
        </w:tc>
      </w:tr>
      <w:tr w:rsidR="005A4F6C" w:rsidRPr="00FF6C1A" w14:paraId="7B9BFC65" w14:textId="77777777" w:rsidTr="005A4F6C">
        <w:trPr>
          <w:gridAfter w:val="2"/>
          <w:wAfter w:w="469" w:type="pct"/>
          <w:trHeight w:val="20"/>
        </w:trPr>
        <w:tc>
          <w:tcPr>
            <w:tcW w:w="860" w:type="pct"/>
            <w:gridSpan w:val="2"/>
            <w:tcBorders>
              <w:top w:val="single" w:sz="4" w:space="0" w:color="auto"/>
              <w:left w:val="single" w:sz="4" w:space="0" w:color="auto"/>
              <w:right w:val="single" w:sz="4" w:space="0" w:color="auto"/>
            </w:tcBorders>
            <w:shd w:val="clear" w:color="auto" w:fill="auto"/>
            <w:hideMark/>
          </w:tcPr>
          <w:p w14:paraId="1E36D5C0" w14:textId="77777777" w:rsidR="005A4F6C" w:rsidRPr="00FF6C1A" w:rsidRDefault="005A4F6C" w:rsidP="00EE4D8B">
            <w:pPr>
              <w:rPr>
                <w:rFonts w:eastAsia="Times New Roman"/>
                <w:b/>
                <w:bCs/>
                <w:sz w:val="10"/>
                <w:szCs w:val="10"/>
                <w:lang w:eastAsia="ru-RU"/>
              </w:rPr>
            </w:pPr>
            <w:r w:rsidRPr="00FF6C1A">
              <w:rPr>
                <w:rFonts w:eastAsia="Times New Roman"/>
                <w:b/>
                <w:bCs/>
                <w:sz w:val="10"/>
                <w:szCs w:val="10"/>
                <w:lang w:eastAsia="ru-RU"/>
              </w:rPr>
              <w:t>Изменение остатков средств на</w:t>
            </w:r>
          </w:p>
          <w:p w14:paraId="38B2F74C" w14:textId="77777777" w:rsidR="005A4F6C" w:rsidRPr="00FF6C1A" w:rsidRDefault="005A4F6C" w:rsidP="00EE4D8B">
            <w:pPr>
              <w:rPr>
                <w:rFonts w:eastAsia="Times New Roman"/>
                <w:sz w:val="10"/>
                <w:szCs w:val="10"/>
                <w:lang w:eastAsia="ru-RU"/>
              </w:rPr>
            </w:pPr>
            <w:r w:rsidRPr="00FF6C1A">
              <w:rPr>
                <w:rFonts w:eastAsia="Times New Roman"/>
                <w:b/>
                <w:bCs/>
                <w:sz w:val="10"/>
                <w:szCs w:val="10"/>
                <w:lang w:eastAsia="ru-RU"/>
              </w:rPr>
              <w:t>счетах по учету средств бюджетов</w:t>
            </w:r>
          </w:p>
        </w:tc>
        <w:tc>
          <w:tcPr>
            <w:tcW w:w="1127" w:type="pct"/>
            <w:gridSpan w:val="2"/>
            <w:tcBorders>
              <w:top w:val="single" w:sz="4" w:space="0" w:color="auto"/>
              <w:left w:val="nil"/>
              <w:right w:val="single" w:sz="4" w:space="0" w:color="auto"/>
            </w:tcBorders>
            <w:shd w:val="clear" w:color="auto" w:fill="auto"/>
            <w:noWrap/>
            <w:vAlign w:val="center"/>
            <w:hideMark/>
          </w:tcPr>
          <w:p w14:paraId="44C60290" w14:textId="77777777" w:rsidR="005A4F6C" w:rsidRPr="00FF6C1A" w:rsidRDefault="005A4F6C" w:rsidP="00EE4D8B">
            <w:pPr>
              <w:jc w:val="center"/>
              <w:rPr>
                <w:rFonts w:eastAsia="Times New Roman"/>
                <w:sz w:val="10"/>
                <w:szCs w:val="10"/>
                <w:lang w:eastAsia="ru-RU"/>
              </w:rPr>
            </w:pPr>
            <w:r w:rsidRPr="00FF6C1A">
              <w:rPr>
                <w:rFonts w:eastAsia="Times New Roman"/>
                <w:b/>
                <w:bCs/>
                <w:sz w:val="10"/>
                <w:szCs w:val="10"/>
                <w:lang w:eastAsia="ru-RU"/>
              </w:rPr>
              <w:t>000 01 05 00 00 00 0000 000</w:t>
            </w:r>
          </w:p>
        </w:tc>
        <w:tc>
          <w:tcPr>
            <w:tcW w:w="591" w:type="pct"/>
            <w:gridSpan w:val="2"/>
            <w:tcBorders>
              <w:top w:val="single" w:sz="4" w:space="0" w:color="auto"/>
              <w:left w:val="nil"/>
              <w:right w:val="nil"/>
            </w:tcBorders>
          </w:tcPr>
          <w:p w14:paraId="102C5303" w14:textId="77777777" w:rsidR="005A4F6C" w:rsidRPr="00FF6C1A" w:rsidRDefault="005A4F6C" w:rsidP="001A75D5">
            <w:pPr>
              <w:jc w:val="center"/>
              <w:rPr>
                <w:b/>
                <w:sz w:val="10"/>
                <w:szCs w:val="10"/>
              </w:rPr>
            </w:pPr>
          </w:p>
        </w:tc>
        <w:tc>
          <w:tcPr>
            <w:tcW w:w="323" w:type="pct"/>
            <w:tcBorders>
              <w:top w:val="single" w:sz="4" w:space="0" w:color="auto"/>
              <w:left w:val="nil"/>
              <w:right w:val="single" w:sz="4" w:space="0" w:color="auto"/>
            </w:tcBorders>
            <w:shd w:val="clear" w:color="auto" w:fill="auto"/>
            <w:noWrap/>
            <w:vAlign w:val="center"/>
            <w:hideMark/>
          </w:tcPr>
          <w:p w14:paraId="7B5D33FD" w14:textId="513F9B0E" w:rsidR="005A4F6C" w:rsidRPr="00FF6C1A" w:rsidRDefault="005A4F6C" w:rsidP="001A75D5">
            <w:pPr>
              <w:jc w:val="center"/>
              <w:rPr>
                <w:rFonts w:eastAsia="Times New Roman"/>
                <w:b/>
                <w:sz w:val="10"/>
                <w:szCs w:val="10"/>
                <w:lang w:eastAsia="ru-RU"/>
              </w:rPr>
            </w:pPr>
            <w:r w:rsidRPr="00FF6C1A">
              <w:rPr>
                <w:b/>
                <w:sz w:val="10"/>
                <w:szCs w:val="10"/>
              </w:rPr>
              <w:t>15777,95040</w:t>
            </w:r>
          </w:p>
        </w:tc>
        <w:tc>
          <w:tcPr>
            <w:tcW w:w="791" w:type="pct"/>
            <w:gridSpan w:val="2"/>
            <w:tcBorders>
              <w:top w:val="single" w:sz="4" w:space="0" w:color="auto"/>
              <w:left w:val="nil"/>
              <w:right w:val="single" w:sz="4" w:space="0" w:color="auto"/>
            </w:tcBorders>
            <w:vAlign w:val="center"/>
          </w:tcPr>
          <w:p w14:paraId="41A05D68"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0,00000</w:t>
            </w:r>
          </w:p>
        </w:tc>
        <w:tc>
          <w:tcPr>
            <w:tcW w:w="839" w:type="pct"/>
            <w:gridSpan w:val="3"/>
            <w:tcBorders>
              <w:top w:val="single" w:sz="4" w:space="0" w:color="auto"/>
              <w:left w:val="nil"/>
              <w:right w:val="single" w:sz="4" w:space="0" w:color="auto"/>
            </w:tcBorders>
            <w:vAlign w:val="center"/>
          </w:tcPr>
          <w:p w14:paraId="402C3938" w14:textId="77777777" w:rsidR="005A4F6C" w:rsidRPr="00FF6C1A" w:rsidRDefault="005A4F6C" w:rsidP="001A75D5">
            <w:pPr>
              <w:jc w:val="center"/>
              <w:rPr>
                <w:rFonts w:eastAsia="Times New Roman"/>
                <w:b/>
                <w:sz w:val="10"/>
                <w:szCs w:val="10"/>
                <w:lang w:eastAsia="ru-RU"/>
              </w:rPr>
            </w:pPr>
            <w:r w:rsidRPr="00FF6C1A">
              <w:rPr>
                <w:rFonts w:eastAsia="Times New Roman"/>
                <w:b/>
                <w:sz w:val="10"/>
                <w:szCs w:val="10"/>
                <w:lang w:eastAsia="ru-RU"/>
              </w:rPr>
              <w:t>0,00000</w:t>
            </w:r>
          </w:p>
        </w:tc>
      </w:tr>
      <w:tr w:rsidR="005A4F6C" w:rsidRPr="00FF6C1A" w14:paraId="68A82233" w14:textId="77777777" w:rsidTr="005A4F6C">
        <w:trPr>
          <w:gridAfter w:val="2"/>
          <w:wAfter w:w="469" w:type="pct"/>
          <w:trHeight w:val="20"/>
        </w:trPr>
        <w:tc>
          <w:tcPr>
            <w:tcW w:w="860" w:type="pct"/>
            <w:gridSpan w:val="2"/>
            <w:tcBorders>
              <w:top w:val="single" w:sz="4" w:space="0" w:color="auto"/>
              <w:left w:val="single" w:sz="4" w:space="0" w:color="auto"/>
              <w:right w:val="single" w:sz="4" w:space="0" w:color="auto"/>
            </w:tcBorders>
            <w:shd w:val="clear" w:color="auto" w:fill="auto"/>
            <w:hideMark/>
          </w:tcPr>
          <w:p w14:paraId="2A2EB3D7"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Уменьшение остатков средств бюджетов</w:t>
            </w:r>
          </w:p>
        </w:tc>
        <w:tc>
          <w:tcPr>
            <w:tcW w:w="1127" w:type="pct"/>
            <w:gridSpan w:val="2"/>
            <w:tcBorders>
              <w:top w:val="single" w:sz="4" w:space="0" w:color="auto"/>
              <w:left w:val="nil"/>
              <w:right w:val="single" w:sz="4" w:space="0" w:color="auto"/>
            </w:tcBorders>
            <w:shd w:val="clear" w:color="auto" w:fill="auto"/>
            <w:noWrap/>
            <w:hideMark/>
          </w:tcPr>
          <w:p w14:paraId="5CB61067" w14:textId="77777777" w:rsidR="005A4F6C" w:rsidRPr="00FF6C1A" w:rsidRDefault="005A4F6C" w:rsidP="00EE4D8B">
            <w:pPr>
              <w:jc w:val="center"/>
              <w:rPr>
                <w:rFonts w:eastAsia="Times New Roman"/>
                <w:sz w:val="10"/>
                <w:szCs w:val="10"/>
                <w:lang w:eastAsia="ru-RU"/>
              </w:rPr>
            </w:pPr>
            <w:r w:rsidRPr="00FF6C1A">
              <w:rPr>
                <w:rFonts w:eastAsia="Times New Roman"/>
                <w:bCs/>
                <w:sz w:val="10"/>
                <w:szCs w:val="10"/>
                <w:lang w:eastAsia="ru-RU"/>
              </w:rPr>
              <w:t>000 01 05 00 00 00 0000 600</w:t>
            </w:r>
          </w:p>
        </w:tc>
        <w:tc>
          <w:tcPr>
            <w:tcW w:w="591" w:type="pct"/>
            <w:gridSpan w:val="2"/>
            <w:tcBorders>
              <w:top w:val="single" w:sz="4" w:space="0" w:color="auto"/>
              <w:left w:val="nil"/>
              <w:right w:val="nil"/>
            </w:tcBorders>
          </w:tcPr>
          <w:p w14:paraId="3CC99807" w14:textId="77777777" w:rsidR="005A4F6C" w:rsidRPr="00FF6C1A" w:rsidRDefault="005A4F6C" w:rsidP="001A75D5">
            <w:pPr>
              <w:jc w:val="center"/>
              <w:rPr>
                <w:sz w:val="10"/>
                <w:szCs w:val="10"/>
              </w:rPr>
            </w:pPr>
          </w:p>
        </w:tc>
        <w:tc>
          <w:tcPr>
            <w:tcW w:w="323" w:type="pct"/>
            <w:tcBorders>
              <w:top w:val="single" w:sz="4" w:space="0" w:color="auto"/>
              <w:left w:val="nil"/>
              <w:right w:val="single" w:sz="4" w:space="0" w:color="auto"/>
            </w:tcBorders>
            <w:shd w:val="clear" w:color="auto" w:fill="auto"/>
            <w:noWrap/>
            <w:hideMark/>
          </w:tcPr>
          <w:p w14:paraId="4FA01C54" w14:textId="0F795549" w:rsidR="005A4F6C" w:rsidRPr="00FF6C1A" w:rsidRDefault="005A4F6C" w:rsidP="001A75D5">
            <w:pPr>
              <w:jc w:val="center"/>
              <w:rPr>
                <w:sz w:val="10"/>
                <w:szCs w:val="10"/>
              </w:rPr>
            </w:pPr>
            <w:r w:rsidRPr="00FF6C1A">
              <w:rPr>
                <w:sz w:val="10"/>
                <w:szCs w:val="10"/>
              </w:rPr>
              <w:t>15777,95040</w:t>
            </w:r>
          </w:p>
        </w:tc>
        <w:tc>
          <w:tcPr>
            <w:tcW w:w="791" w:type="pct"/>
            <w:gridSpan w:val="2"/>
            <w:tcBorders>
              <w:top w:val="single" w:sz="4" w:space="0" w:color="auto"/>
              <w:left w:val="nil"/>
              <w:right w:val="single" w:sz="4" w:space="0" w:color="auto"/>
            </w:tcBorders>
          </w:tcPr>
          <w:p w14:paraId="4C6BA558"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c>
          <w:tcPr>
            <w:tcW w:w="839" w:type="pct"/>
            <w:gridSpan w:val="3"/>
            <w:tcBorders>
              <w:top w:val="single" w:sz="4" w:space="0" w:color="auto"/>
              <w:left w:val="nil"/>
              <w:right w:val="single" w:sz="4" w:space="0" w:color="auto"/>
            </w:tcBorders>
          </w:tcPr>
          <w:p w14:paraId="58B31136"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r>
      <w:tr w:rsidR="005A4F6C" w:rsidRPr="00FF6C1A" w14:paraId="15D67945" w14:textId="77777777" w:rsidTr="005A4F6C">
        <w:trPr>
          <w:gridAfter w:val="2"/>
          <w:wAfter w:w="469" w:type="pct"/>
          <w:trHeight w:val="20"/>
        </w:trPr>
        <w:tc>
          <w:tcPr>
            <w:tcW w:w="860" w:type="pct"/>
            <w:gridSpan w:val="2"/>
            <w:tcBorders>
              <w:top w:val="single" w:sz="4" w:space="0" w:color="auto"/>
              <w:left w:val="single" w:sz="4" w:space="0" w:color="auto"/>
              <w:right w:val="single" w:sz="4" w:space="0" w:color="auto"/>
            </w:tcBorders>
            <w:shd w:val="clear" w:color="auto" w:fill="auto"/>
            <w:hideMark/>
          </w:tcPr>
          <w:p w14:paraId="1534F9B6"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Уменьшение прочих остатков средств бюджетов</w:t>
            </w:r>
          </w:p>
        </w:tc>
        <w:tc>
          <w:tcPr>
            <w:tcW w:w="1127" w:type="pct"/>
            <w:gridSpan w:val="2"/>
            <w:tcBorders>
              <w:top w:val="single" w:sz="4" w:space="0" w:color="auto"/>
              <w:left w:val="nil"/>
              <w:right w:val="single" w:sz="4" w:space="0" w:color="auto"/>
            </w:tcBorders>
            <w:shd w:val="clear" w:color="auto" w:fill="auto"/>
            <w:noWrap/>
            <w:vAlign w:val="center"/>
            <w:hideMark/>
          </w:tcPr>
          <w:p w14:paraId="2C5C8646" w14:textId="77777777" w:rsidR="005A4F6C" w:rsidRPr="00FF6C1A" w:rsidRDefault="005A4F6C" w:rsidP="00EE4D8B">
            <w:pPr>
              <w:jc w:val="center"/>
              <w:rPr>
                <w:rFonts w:eastAsia="Times New Roman"/>
                <w:sz w:val="10"/>
                <w:szCs w:val="10"/>
                <w:lang w:eastAsia="ru-RU"/>
              </w:rPr>
            </w:pPr>
            <w:r w:rsidRPr="00FF6C1A">
              <w:rPr>
                <w:rFonts w:eastAsia="Times New Roman"/>
                <w:bCs/>
                <w:sz w:val="10"/>
                <w:szCs w:val="10"/>
                <w:lang w:eastAsia="ru-RU"/>
              </w:rPr>
              <w:t>000 01 05 02 00 00 0000 600</w:t>
            </w:r>
          </w:p>
        </w:tc>
        <w:tc>
          <w:tcPr>
            <w:tcW w:w="591" w:type="pct"/>
            <w:gridSpan w:val="2"/>
            <w:tcBorders>
              <w:top w:val="single" w:sz="4" w:space="0" w:color="auto"/>
              <w:left w:val="nil"/>
              <w:right w:val="nil"/>
            </w:tcBorders>
          </w:tcPr>
          <w:p w14:paraId="765C4C50" w14:textId="77777777" w:rsidR="005A4F6C" w:rsidRPr="00FF6C1A" w:rsidRDefault="005A4F6C" w:rsidP="001A75D5">
            <w:pPr>
              <w:jc w:val="center"/>
              <w:rPr>
                <w:sz w:val="10"/>
                <w:szCs w:val="10"/>
              </w:rPr>
            </w:pPr>
          </w:p>
        </w:tc>
        <w:tc>
          <w:tcPr>
            <w:tcW w:w="323" w:type="pct"/>
            <w:tcBorders>
              <w:top w:val="single" w:sz="4" w:space="0" w:color="auto"/>
              <w:left w:val="nil"/>
              <w:right w:val="single" w:sz="4" w:space="0" w:color="auto"/>
            </w:tcBorders>
            <w:shd w:val="clear" w:color="auto" w:fill="auto"/>
            <w:noWrap/>
            <w:hideMark/>
          </w:tcPr>
          <w:p w14:paraId="7497E605" w14:textId="1CDA1B76" w:rsidR="005A4F6C" w:rsidRPr="00FF6C1A" w:rsidRDefault="005A4F6C" w:rsidP="001A75D5">
            <w:pPr>
              <w:jc w:val="center"/>
              <w:rPr>
                <w:sz w:val="10"/>
                <w:szCs w:val="10"/>
              </w:rPr>
            </w:pPr>
            <w:r w:rsidRPr="00FF6C1A">
              <w:rPr>
                <w:sz w:val="10"/>
                <w:szCs w:val="10"/>
              </w:rPr>
              <w:t>15777,95040</w:t>
            </w:r>
          </w:p>
        </w:tc>
        <w:tc>
          <w:tcPr>
            <w:tcW w:w="791" w:type="pct"/>
            <w:gridSpan w:val="2"/>
            <w:tcBorders>
              <w:top w:val="single" w:sz="4" w:space="0" w:color="auto"/>
              <w:left w:val="nil"/>
              <w:right w:val="single" w:sz="4" w:space="0" w:color="auto"/>
            </w:tcBorders>
            <w:vAlign w:val="center"/>
          </w:tcPr>
          <w:p w14:paraId="02604FAC"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c>
          <w:tcPr>
            <w:tcW w:w="839" w:type="pct"/>
            <w:gridSpan w:val="3"/>
            <w:tcBorders>
              <w:top w:val="single" w:sz="4" w:space="0" w:color="auto"/>
              <w:left w:val="nil"/>
              <w:right w:val="single" w:sz="4" w:space="0" w:color="auto"/>
            </w:tcBorders>
            <w:vAlign w:val="center"/>
          </w:tcPr>
          <w:p w14:paraId="43DD24B8"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r>
      <w:tr w:rsidR="005A4F6C" w:rsidRPr="00FF6C1A" w14:paraId="1EDAB679" w14:textId="77777777" w:rsidTr="005A4F6C">
        <w:trPr>
          <w:gridAfter w:val="2"/>
          <w:wAfter w:w="469" w:type="pct"/>
          <w:trHeight w:val="20"/>
        </w:trPr>
        <w:tc>
          <w:tcPr>
            <w:tcW w:w="860" w:type="pct"/>
            <w:gridSpan w:val="2"/>
            <w:tcBorders>
              <w:top w:val="single" w:sz="4" w:space="0" w:color="auto"/>
              <w:left w:val="single" w:sz="4" w:space="0" w:color="auto"/>
              <w:right w:val="single" w:sz="4" w:space="0" w:color="auto"/>
            </w:tcBorders>
            <w:shd w:val="clear" w:color="auto" w:fill="auto"/>
            <w:hideMark/>
          </w:tcPr>
          <w:p w14:paraId="5FF70F0D"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Уменьшение прочих остатков денежных средств бюджетов</w:t>
            </w:r>
          </w:p>
        </w:tc>
        <w:tc>
          <w:tcPr>
            <w:tcW w:w="1127" w:type="pct"/>
            <w:gridSpan w:val="2"/>
            <w:tcBorders>
              <w:top w:val="single" w:sz="4" w:space="0" w:color="auto"/>
              <w:left w:val="nil"/>
              <w:right w:val="single" w:sz="4" w:space="0" w:color="auto"/>
            </w:tcBorders>
            <w:shd w:val="clear" w:color="auto" w:fill="auto"/>
            <w:noWrap/>
            <w:vAlign w:val="center"/>
            <w:hideMark/>
          </w:tcPr>
          <w:p w14:paraId="24094E66" w14:textId="77777777" w:rsidR="005A4F6C" w:rsidRPr="00FF6C1A" w:rsidRDefault="005A4F6C" w:rsidP="00EE4D8B">
            <w:pPr>
              <w:jc w:val="center"/>
              <w:rPr>
                <w:rFonts w:eastAsia="Times New Roman"/>
                <w:sz w:val="10"/>
                <w:szCs w:val="10"/>
                <w:lang w:eastAsia="ru-RU"/>
              </w:rPr>
            </w:pPr>
            <w:r w:rsidRPr="00FF6C1A">
              <w:rPr>
                <w:rFonts w:eastAsia="Times New Roman"/>
                <w:bCs/>
                <w:sz w:val="10"/>
                <w:szCs w:val="10"/>
                <w:lang w:eastAsia="ru-RU"/>
              </w:rPr>
              <w:t>000 01 05 02 01 00 0000 610</w:t>
            </w:r>
          </w:p>
        </w:tc>
        <w:tc>
          <w:tcPr>
            <w:tcW w:w="591" w:type="pct"/>
            <w:gridSpan w:val="2"/>
            <w:tcBorders>
              <w:top w:val="single" w:sz="4" w:space="0" w:color="auto"/>
              <w:left w:val="nil"/>
              <w:right w:val="nil"/>
            </w:tcBorders>
          </w:tcPr>
          <w:p w14:paraId="70522BC1" w14:textId="77777777" w:rsidR="005A4F6C" w:rsidRPr="00FF6C1A" w:rsidRDefault="005A4F6C" w:rsidP="001A75D5">
            <w:pPr>
              <w:jc w:val="center"/>
              <w:rPr>
                <w:sz w:val="10"/>
                <w:szCs w:val="10"/>
              </w:rPr>
            </w:pPr>
          </w:p>
        </w:tc>
        <w:tc>
          <w:tcPr>
            <w:tcW w:w="323" w:type="pct"/>
            <w:tcBorders>
              <w:top w:val="single" w:sz="4" w:space="0" w:color="auto"/>
              <w:left w:val="nil"/>
              <w:right w:val="single" w:sz="4" w:space="0" w:color="auto"/>
            </w:tcBorders>
            <w:shd w:val="clear" w:color="auto" w:fill="auto"/>
            <w:noWrap/>
            <w:hideMark/>
          </w:tcPr>
          <w:p w14:paraId="14116F61" w14:textId="4DE8A015" w:rsidR="005A4F6C" w:rsidRPr="00FF6C1A" w:rsidRDefault="005A4F6C" w:rsidP="001A75D5">
            <w:pPr>
              <w:jc w:val="center"/>
              <w:rPr>
                <w:sz w:val="10"/>
                <w:szCs w:val="10"/>
              </w:rPr>
            </w:pPr>
            <w:r w:rsidRPr="00FF6C1A">
              <w:rPr>
                <w:sz w:val="10"/>
                <w:szCs w:val="10"/>
              </w:rPr>
              <w:t>15777,95040</w:t>
            </w:r>
          </w:p>
        </w:tc>
        <w:tc>
          <w:tcPr>
            <w:tcW w:w="791" w:type="pct"/>
            <w:gridSpan w:val="2"/>
            <w:tcBorders>
              <w:top w:val="single" w:sz="4" w:space="0" w:color="auto"/>
              <w:left w:val="nil"/>
              <w:right w:val="single" w:sz="4" w:space="0" w:color="auto"/>
            </w:tcBorders>
            <w:vAlign w:val="center"/>
          </w:tcPr>
          <w:p w14:paraId="7BEAAB49"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c>
          <w:tcPr>
            <w:tcW w:w="839" w:type="pct"/>
            <w:gridSpan w:val="3"/>
            <w:tcBorders>
              <w:top w:val="single" w:sz="4" w:space="0" w:color="auto"/>
              <w:left w:val="nil"/>
              <w:right w:val="single" w:sz="4" w:space="0" w:color="auto"/>
            </w:tcBorders>
            <w:vAlign w:val="center"/>
          </w:tcPr>
          <w:p w14:paraId="74BA018F"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r>
      <w:tr w:rsidR="005A4F6C" w:rsidRPr="00FF6C1A" w14:paraId="298AA755" w14:textId="77777777" w:rsidTr="005A4F6C">
        <w:trPr>
          <w:gridAfter w:val="2"/>
          <w:wAfter w:w="469" w:type="pct"/>
          <w:trHeight w:val="20"/>
        </w:trPr>
        <w:tc>
          <w:tcPr>
            <w:tcW w:w="86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7970C9C"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 xml:space="preserve">Уменьшение прочих остатков денежных средств бюджетов муниципальных округов </w:t>
            </w:r>
          </w:p>
        </w:tc>
        <w:tc>
          <w:tcPr>
            <w:tcW w:w="112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8CB8F8C" w14:textId="77777777" w:rsidR="005A4F6C" w:rsidRPr="00FF6C1A" w:rsidRDefault="005A4F6C" w:rsidP="00EE4D8B">
            <w:pPr>
              <w:jc w:val="center"/>
              <w:rPr>
                <w:rFonts w:eastAsia="Times New Roman"/>
                <w:sz w:val="10"/>
                <w:szCs w:val="10"/>
                <w:lang w:eastAsia="ru-RU"/>
              </w:rPr>
            </w:pPr>
            <w:r w:rsidRPr="00FF6C1A">
              <w:rPr>
                <w:rFonts w:eastAsia="Times New Roman"/>
                <w:sz w:val="10"/>
                <w:szCs w:val="10"/>
                <w:lang w:eastAsia="ru-RU"/>
              </w:rPr>
              <w:t>000  01 05 02 01 14 0000 610</w:t>
            </w:r>
          </w:p>
        </w:tc>
        <w:tc>
          <w:tcPr>
            <w:tcW w:w="591" w:type="pct"/>
            <w:gridSpan w:val="2"/>
            <w:tcBorders>
              <w:top w:val="single" w:sz="4" w:space="0" w:color="auto"/>
              <w:left w:val="nil"/>
              <w:right w:val="nil"/>
            </w:tcBorders>
          </w:tcPr>
          <w:p w14:paraId="1F2EB050" w14:textId="77777777" w:rsidR="005A4F6C" w:rsidRPr="00FF6C1A" w:rsidRDefault="005A4F6C" w:rsidP="001A75D5">
            <w:pPr>
              <w:jc w:val="center"/>
              <w:rPr>
                <w:sz w:val="10"/>
                <w:szCs w:val="10"/>
              </w:rPr>
            </w:pPr>
          </w:p>
        </w:tc>
        <w:tc>
          <w:tcPr>
            <w:tcW w:w="323" w:type="pct"/>
            <w:tcBorders>
              <w:top w:val="single" w:sz="4" w:space="0" w:color="auto"/>
              <w:left w:val="nil"/>
              <w:right w:val="single" w:sz="4" w:space="0" w:color="auto"/>
            </w:tcBorders>
            <w:shd w:val="clear" w:color="auto" w:fill="auto"/>
            <w:noWrap/>
            <w:hideMark/>
          </w:tcPr>
          <w:p w14:paraId="044E9D4B" w14:textId="1B657B0F" w:rsidR="005A4F6C" w:rsidRPr="00FF6C1A" w:rsidRDefault="005A4F6C" w:rsidP="001A75D5">
            <w:pPr>
              <w:jc w:val="center"/>
              <w:rPr>
                <w:sz w:val="10"/>
                <w:szCs w:val="10"/>
              </w:rPr>
            </w:pPr>
            <w:r w:rsidRPr="00FF6C1A">
              <w:rPr>
                <w:sz w:val="10"/>
                <w:szCs w:val="10"/>
              </w:rPr>
              <w:t>15777,95040</w:t>
            </w:r>
          </w:p>
        </w:tc>
        <w:tc>
          <w:tcPr>
            <w:tcW w:w="791" w:type="pct"/>
            <w:gridSpan w:val="2"/>
            <w:tcBorders>
              <w:top w:val="single" w:sz="4" w:space="0" w:color="auto"/>
              <w:left w:val="nil"/>
              <w:right w:val="single" w:sz="4" w:space="0" w:color="auto"/>
            </w:tcBorders>
            <w:vAlign w:val="center"/>
          </w:tcPr>
          <w:p w14:paraId="56F4F8E6"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c>
          <w:tcPr>
            <w:tcW w:w="839" w:type="pct"/>
            <w:gridSpan w:val="3"/>
            <w:tcBorders>
              <w:top w:val="single" w:sz="4" w:space="0" w:color="auto"/>
              <w:left w:val="nil"/>
              <w:right w:val="single" w:sz="4" w:space="0" w:color="auto"/>
            </w:tcBorders>
            <w:vAlign w:val="center"/>
          </w:tcPr>
          <w:p w14:paraId="0EFD614E"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r>
      <w:tr w:rsidR="005A4F6C" w:rsidRPr="00FF6C1A" w14:paraId="7D2309FE" w14:textId="77777777" w:rsidTr="005A4F6C">
        <w:trPr>
          <w:gridAfter w:val="2"/>
          <w:wAfter w:w="469" w:type="pct"/>
          <w:trHeight w:val="20"/>
        </w:trPr>
        <w:tc>
          <w:tcPr>
            <w:tcW w:w="860" w:type="pct"/>
            <w:gridSpan w:val="2"/>
            <w:tcBorders>
              <w:top w:val="single" w:sz="4" w:space="0" w:color="auto"/>
              <w:left w:val="single" w:sz="4" w:space="0" w:color="auto"/>
              <w:right w:val="single" w:sz="4" w:space="0" w:color="auto"/>
            </w:tcBorders>
            <w:shd w:val="clear" w:color="auto" w:fill="auto"/>
            <w:hideMark/>
          </w:tcPr>
          <w:p w14:paraId="474231FC" w14:textId="77777777" w:rsidR="005A4F6C" w:rsidRPr="00FF6C1A" w:rsidRDefault="005A4F6C" w:rsidP="00EE4D8B">
            <w:pPr>
              <w:rPr>
                <w:rFonts w:eastAsia="Times New Roman"/>
                <w:sz w:val="10"/>
                <w:szCs w:val="10"/>
                <w:lang w:eastAsia="ru-RU"/>
              </w:rPr>
            </w:pPr>
            <w:r w:rsidRPr="00FF6C1A">
              <w:rPr>
                <w:rFonts w:eastAsia="Times New Roman"/>
                <w:sz w:val="10"/>
                <w:szCs w:val="10"/>
                <w:lang w:eastAsia="ru-RU"/>
              </w:rPr>
              <w:t xml:space="preserve">Уменьшение прочих остатков денежных средств бюджета муниципального округа </w:t>
            </w:r>
          </w:p>
        </w:tc>
        <w:tc>
          <w:tcPr>
            <w:tcW w:w="1127" w:type="pct"/>
            <w:gridSpan w:val="2"/>
            <w:tcBorders>
              <w:top w:val="single" w:sz="4" w:space="0" w:color="auto"/>
              <w:left w:val="nil"/>
              <w:right w:val="single" w:sz="4" w:space="0" w:color="auto"/>
            </w:tcBorders>
            <w:shd w:val="clear" w:color="auto" w:fill="auto"/>
            <w:noWrap/>
            <w:hideMark/>
          </w:tcPr>
          <w:p w14:paraId="51845CAC" w14:textId="77777777" w:rsidR="005A4F6C" w:rsidRPr="00FF6C1A" w:rsidRDefault="005A4F6C" w:rsidP="00EE4D8B">
            <w:pPr>
              <w:jc w:val="center"/>
              <w:rPr>
                <w:rFonts w:eastAsia="Times New Roman"/>
                <w:sz w:val="10"/>
                <w:szCs w:val="10"/>
                <w:lang w:eastAsia="ru-RU"/>
              </w:rPr>
            </w:pPr>
            <w:r w:rsidRPr="00FF6C1A">
              <w:rPr>
                <w:rFonts w:eastAsia="Times New Roman"/>
                <w:sz w:val="10"/>
                <w:szCs w:val="10"/>
                <w:lang w:eastAsia="ru-RU"/>
              </w:rPr>
              <w:t>545  01 05 02 01 14 0000 610</w:t>
            </w:r>
          </w:p>
        </w:tc>
        <w:tc>
          <w:tcPr>
            <w:tcW w:w="591" w:type="pct"/>
            <w:gridSpan w:val="2"/>
            <w:tcBorders>
              <w:top w:val="single" w:sz="4" w:space="0" w:color="auto"/>
              <w:left w:val="nil"/>
              <w:right w:val="nil"/>
            </w:tcBorders>
          </w:tcPr>
          <w:p w14:paraId="64A013F6" w14:textId="77777777" w:rsidR="005A4F6C" w:rsidRPr="00FF6C1A" w:rsidRDefault="005A4F6C" w:rsidP="001A75D5">
            <w:pPr>
              <w:jc w:val="center"/>
              <w:rPr>
                <w:sz w:val="10"/>
                <w:szCs w:val="10"/>
              </w:rPr>
            </w:pPr>
          </w:p>
        </w:tc>
        <w:tc>
          <w:tcPr>
            <w:tcW w:w="323" w:type="pct"/>
            <w:tcBorders>
              <w:top w:val="single" w:sz="4" w:space="0" w:color="auto"/>
              <w:left w:val="nil"/>
              <w:right w:val="single" w:sz="4" w:space="0" w:color="auto"/>
            </w:tcBorders>
            <w:shd w:val="clear" w:color="auto" w:fill="auto"/>
            <w:noWrap/>
            <w:hideMark/>
          </w:tcPr>
          <w:p w14:paraId="5DE4214D" w14:textId="5D2EB9F0" w:rsidR="005A4F6C" w:rsidRPr="00FF6C1A" w:rsidRDefault="005A4F6C" w:rsidP="001A75D5">
            <w:pPr>
              <w:jc w:val="center"/>
              <w:rPr>
                <w:sz w:val="10"/>
                <w:szCs w:val="10"/>
              </w:rPr>
            </w:pPr>
            <w:r w:rsidRPr="00FF6C1A">
              <w:rPr>
                <w:sz w:val="10"/>
                <w:szCs w:val="10"/>
              </w:rPr>
              <w:t>15777,95040</w:t>
            </w:r>
          </w:p>
        </w:tc>
        <w:tc>
          <w:tcPr>
            <w:tcW w:w="791" w:type="pct"/>
            <w:gridSpan w:val="2"/>
            <w:tcBorders>
              <w:top w:val="single" w:sz="4" w:space="0" w:color="auto"/>
              <w:left w:val="nil"/>
              <w:right w:val="single" w:sz="4" w:space="0" w:color="auto"/>
            </w:tcBorders>
          </w:tcPr>
          <w:p w14:paraId="13DE799E"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c>
          <w:tcPr>
            <w:tcW w:w="839" w:type="pct"/>
            <w:gridSpan w:val="3"/>
            <w:tcBorders>
              <w:top w:val="single" w:sz="4" w:space="0" w:color="auto"/>
              <w:left w:val="nil"/>
              <w:right w:val="single" w:sz="4" w:space="0" w:color="auto"/>
            </w:tcBorders>
          </w:tcPr>
          <w:p w14:paraId="58EC526D" w14:textId="77777777" w:rsidR="005A4F6C" w:rsidRPr="00FF6C1A" w:rsidRDefault="005A4F6C" w:rsidP="001A75D5">
            <w:pPr>
              <w:jc w:val="center"/>
              <w:rPr>
                <w:rFonts w:eastAsia="Times New Roman"/>
                <w:sz w:val="10"/>
                <w:szCs w:val="10"/>
                <w:lang w:eastAsia="ru-RU"/>
              </w:rPr>
            </w:pPr>
            <w:r w:rsidRPr="00FF6C1A">
              <w:rPr>
                <w:rFonts w:eastAsia="Times New Roman"/>
                <w:sz w:val="10"/>
                <w:szCs w:val="10"/>
                <w:lang w:eastAsia="ru-RU"/>
              </w:rPr>
              <w:t>0,00000</w:t>
            </w:r>
          </w:p>
        </w:tc>
      </w:tr>
      <w:tr w:rsidR="005A4F6C" w:rsidRPr="00FF6C1A" w14:paraId="6DA31DAF" w14:textId="77777777" w:rsidTr="005A4F6C">
        <w:trPr>
          <w:trHeight w:val="70"/>
        </w:trPr>
        <w:tc>
          <w:tcPr>
            <w:tcW w:w="568" w:type="pct"/>
            <w:tcBorders>
              <w:top w:val="nil"/>
              <w:left w:val="single" w:sz="4" w:space="0" w:color="auto"/>
              <w:bottom w:val="single" w:sz="4" w:space="0" w:color="auto"/>
              <w:right w:val="single" w:sz="4" w:space="0" w:color="auto"/>
            </w:tcBorders>
            <w:shd w:val="clear" w:color="auto" w:fill="auto"/>
            <w:vAlign w:val="bottom"/>
            <w:hideMark/>
          </w:tcPr>
          <w:p w14:paraId="444352C7" w14:textId="77777777" w:rsidR="005A4F6C" w:rsidRPr="00FF6C1A" w:rsidRDefault="005A4F6C" w:rsidP="00EE4D8B">
            <w:pPr>
              <w:rPr>
                <w:rFonts w:eastAsia="Times New Roman"/>
                <w:sz w:val="10"/>
                <w:szCs w:val="10"/>
                <w:lang w:eastAsia="ru-RU"/>
              </w:rPr>
            </w:pPr>
          </w:p>
        </w:tc>
        <w:tc>
          <w:tcPr>
            <w:tcW w:w="1050" w:type="pct"/>
            <w:gridSpan w:val="2"/>
            <w:tcBorders>
              <w:top w:val="nil"/>
              <w:left w:val="nil"/>
              <w:bottom w:val="single" w:sz="4" w:space="0" w:color="auto"/>
              <w:right w:val="single" w:sz="4" w:space="0" w:color="auto"/>
            </w:tcBorders>
            <w:shd w:val="clear" w:color="auto" w:fill="auto"/>
            <w:noWrap/>
            <w:vAlign w:val="center"/>
            <w:hideMark/>
          </w:tcPr>
          <w:p w14:paraId="65CB7FB9" w14:textId="77777777" w:rsidR="005A4F6C" w:rsidRPr="00FF6C1A" w:rsidRDefault="005A4F6C" w:rsidP="00EE4D8B">
            <w:pPr>
              <w:jc w:val="center"/>
              <w:rPr>
                <w:rFonts w:eastAsia="Times New Roman"/>
                <w:sz w:val="10"/>
                <w:szCs w:val="10"/>
                <w:lang w:eastAsia="ru-RU"/>
              </w:rPr>
            </w:pPr>
          </w:p>
        </w:tc>
        <w:tc>
          <w:tcPr>
            <w:tcW w:w="1781" w:type="pct"/>
            <w:gridSpan w:val="5"/>
            <w:tcBorders>
              <w:left w:val="nil"/>
              <w:bottom w:val="single" w:sz="4" w:space="0" w:color="auto"/>
              <w:right w:val="nil"/>
            </w:tcBorders>
          </w:tcPr>
          <w:p w14:paraId="3D4E6309" w14:textId="77777777" w:rsidR="005A4F6C" w:rsidRPr="00FF6C1A" w:rsidRDefault="005A4F6C" w:rsidP="001A75D5">
            <w:pPr>
              <w:jc w:val="center"/>
              <w:rPr>
                <w:rFonts w:eastAsia="Times New Roman"/>
                <w:sz w:val="10"/>
                <w:szCs w:val="10"/>
                <w:lang w:eastAsia="ru-RU"/>
              </w:rPr>
            </w:pPr>
          </w:p>
        </w:tc>
        <w:tc>
          <w:tcPr>
            <w:tcW w:w="1170" w:type="pct"/>
            <w:gridSpan w:val="4"/>
            <w:tcBorders>
              <w:left w:val="nil"/>
              <w:bottom w:val="single" w:sz="4" w:space="0" w:color="auto"/>
              <w:right w:val="single" w:sz="4" w:space="0" w:color="auto"/>
            </w:tcBorders>
            <w:shd w:val="clear" w:color="auto" w:fill="auto"/>
            <w:noWrap/>
            <w:vAlign w:val="center"/>
            <w:hideMark/>
          </w:tcPr>
          <w:p w14:paraId="4AEFB778" w14:textId="6C2AB428" w:rsidR="005A4F6C" w:rsidRPr="00FF6C1A" w:rsidRDefault="005A4F6C" w:rsidP="001A75D5">
            <w:pPr>
              <w:jc w:val="center"/>
              <w:rPr>
                <w:rFonts w:eastAsia="Times New Roman"/>
                <w:sz w:val="10"/>
                <w:szCs w:val="10"/>
                <w:lang w:eastAsia="ru-RU"/>
              </w:rPr>
            </w:pPr>
          </w:p>
        </w:tc>
        <w:tc>
          <w:tcPr>
            <w:tcW w:w="214" w:type="pct"/>
            <w:tcBorders>
              <w:left w:val="nil"/>
              <w:bottom w:val="single" w:sz="4" w:space="0" w:color="auto"/>
              <w:right w:val="single" w:sz="4" w:space="0" w:color="auto"/>
            </w:tcBorders>
            <w:vAlign w:val="center"/>
          </w:tcPr>
          <w:p w14:paraId="695E5992" w14:textId="77777777" w:rsidR="005A4F6C" w:rsidRPr="00FF6C1A" w:rsidRDefault="005A4F6C" w:rsidP="001A75D5">
            <w:pPr>
              <w:jc w:val="center"/>
              <w:rPr>
                <w:rFonts w:eastAsia="Times New Roman"/>
                <w:sz w:val="10"/>
                <w:szCs w:val="10"/>
                <w:lang w:eastAsia="ru-RU"/>
              </w:rPr>
            </w:pPr>
          </w:p>
        </w:tc>
        <w:tc>
          <w:tcPr>
            <w:tcW w:w="215" w:type="pct"/>
            <w:tcBorders>
              <w:left w:val="nil"/>
              <w:bottom w:val="single" w:sz="4" w:space="0" w:color="auto"/>
              <w:right w:val="single" w:sz="4" w:space="0" w:color="auto"/>
            </w:tcBorders>
            <w:vAlign w:val="center"/>
          </w:tcPr>
          <w:p w14:paraId="639F3437" w14:textId="77777777" w:rsidR="005A4F6C" w:rsidRPr="00FF6C1A" w:rsidRDefault="005A4F6C" w:rsidP="001A75D5">
            <w:pPr>
              <w:jc w:val="center"/>
              <w:rPr>
                <w:rFonts w:eastAsia="Times New Roman"/>
                <w:sz w:val="10"/>
                <w:szCs w:val="10"/>
                <w:lang w:eastAsia="ru-RU"/>
              </w:rPr>
            </w:pPr>
          </w:p>
        </w:tc>
      </w:tr>
    </w:tbl>
    <w:p w14:paraId="25B6BE82" w14:textId="763EF86F" w:rsidR="00EE4D8B" w:rsidRDefault="00EE4D8B" w:rsidP="00EE4D8B">
      <w:pPr>
        <w:rPr>
          <w:sz w:val="10"/>
          <w:szCs w:val="10"/>
        </w:rPr>
      </w:pPr>
    </w:p>
    <w:p w14:paraId="68CDBE7F" w14:textId="3811F7DD" w:rsidR="005A4F6C" w:rsidRDefault="005A4F6C" w:rsidP="00EE4D8B">
      <w:pPr>
        <w:rPr>
          <w:sz w:val="10"/>
          <w:szCs w:val="10"/>
        </w:rPr>
      </w:pPr>
    </w:p>
    <w:p w14:paraId="245E9814" w14:textId="5BFCF2FB" w:rsidR="005A4F6C" w:rsidRDefault="005A4F6C" w:rsidP="00EE4D8B">
      <w:pPr>
        <w:rPr>
          <w:sz w:val="10"/>
          <w:szCs w:val="10"/>
        </w:rPr>
      </w:pPr>
    </w:p>
    <w:p w14:paraId="12027E79" w14:textId="04BAA208" w:rsidR="005A4F6C" w:rsidRDefault="005A4F6C" w:rsidP="00EE4D8B">
      <w:pPr>
        <w:rPr>
          <w:sz w:val="10"/>
          <w:szCs w:val="10"/>
        </w:rPr>
      </w:pPr>
    </w:p>
    <w:p w14:paraId="06E6B79F" w14:textId="5C1EF067" w:rsidR="005A4F6C" w:rsidRDefault="005A4F6C" w:rsidP="00EE4D8B">
      <w:pPr>
        <w:rPr>
          <w:sz w:val="10"/>
          <w:szCs w:val="10"/>
        </w:rPr>
      </w:pPr>
    </w:p>
    <w:p w14:paraId="29F98E9D" w14:textId="65E0E5CA" w:rsidR="005A4F6C" w:rsidRDefault="005A4F6C" w:rsidP="00EE4D8B">
      <w:pPr>
        <w:rPr>
          <w:sz w:val="10"/>
          <w:szCs w:val="10"/>
        </w:rPr>
      </w:pPr>
    </w:p>
    <w:p w14:paraId="7FDC5E88" w14:textId="77777777" w:rsidR="005A4F6C" w:rsidRPr="00FF6C1A" w:rsidRDefault="005A4F6C" w:rsidP="00EE4D8B">
      <w:pPr>
        <w:rPr>
          <w:sz w:val="10"/>
          <w:szCs w:val="10"/>
        </w:rPr>
      </w:pPr>
    </w:p>
    <w:tbl>
      <w:tblPr>
        <w:tblW w:w="0" w:type="auto"/>
        <w:tblLook w:val="04A0" w:firstRow="1" w:lastRow="0" w:firstColumn="1" w:lastColumn="0" w:noHBand="0" w:noVBand="1"/>
      </w:tblPr>
      <w:tblGrid>
        <w:gridCol w:w="1050"/>
        <w:gridCol w:w="543"/>
        <w:gridCol w:w="528"/>
        <w:gridCol w:w="574"/>
        <w:gridCol w:w="555"/>
        <w:gridCol w:w="627"/>
        <w:gridCol w:w="627"/>
        <w:gridCol w:w="627"/>
      </w:tblGrid>
      <w:tr w:rsidR="00EE4D8B" w:rsidRPr="00EE4D8B" w14:paraId="557B3E5F" w14:textId="77777777" w:rsidTr="00EE4D8B">
        <w:trPr>
          <w:trHeight w:val="20"/>
        </w:trPr>
        <w:tc>
          <w:tcPr>
            <w:tcW w:w="0" w:type="auto"/>
            <w:gridSpan w:val="5"/>
            <w:tcBorders>
              <w:top w:val="nil"/>
              <w:left w:val="nil"/>
              <w:bottom w:val="nil"/>
              <w:right w:val="nil"/>
            </w:tcBorders>
            <w:shd w:val="clear" w:color="000000" w:fill="FFFFFF"/>
            <w:vAlign w:val="bottom"/>
            <w:hideMark/>
          </w:tcPr>
          <w:p w14:paraId="5A5EF149" w14:textId="44089767" w:rsidR="00EE4D8B" w:rsidRPr="00EE4D8B" w:rsidRDefault="00EE4D8B" w:rsidP="00EE4D8B">
            <w:pPr>
              <w:rPr>
                <w:rFonts w:eastAsia="Times New Roman"/>
                <w:color w:val="000000"/>
                <w:sz w:val="10"/>
                <w:szCs w:val="10"/>
                <w:lang w:eastAsia="ru-RU"/>
              </w:rPr>
            </w:pPr>
          </w:p>
        </w:tc>
        <w:tc>
          <w:tcPr>
            <w:tcW w:w="0" w:type="auto"/>
            <w:gridSpan w:val="3"/>
            <w:tcBorders>
              <w:top w:val="nil"/>
              <w:left w:val="nil"/>
              <w:bottom w:val="nil"/>
              <w:right w:val="nil"/>
            </w:tcBorders>
            <w:shd w:val="clear" w:color="000000" w:fill="FFFFFF"/>
            <w:vAlign w:val="bottom"/>
            <w:hideMark/>
          </w:tcPr>
          <w:p w14:paraId="075B5291" w14:textId="77777777" w:rsidR="00EE4D8B" w:rsidRPr="00EE4D8B" w:rsidRDefault="00EE4D8B" w:rsidP="00EE4D8B">
            <w:pPr>
              <w:rPr>
                <w:rFonts w:eastAsia="Times New Roman"/>
                <w:color w:val="000000"/>
                <w:sz w:val="10"/>
                <w:szCs w:val="10"/>
                <w:lang w:eastAsia="ru-RU"/>
              </w:rPr>
            </w:pPr>
            <w:r w:rsidRPr="00EE4D8B">
              <w:rPr>
                <w:rFonts w:eastAsia="Times New Roman"/>
                <w:color w:val="000000"/>
                <w:sz w:val="10"/>
                <w:szCs w:val="10"/>
                <w:lang w:eastAsia="ru-RU"/>
              </w:rPr>
              <w:t>Приложение № 5                                                                    к решению Думы Солецкого  муниципального округа "О бюджете Солецкого муниципального округа Новгородской области на 2022 год и на плановый период 2023 и 2024 годов"</w:t>
            </w:r>
          </w:p>
        </w:tc>
      </w:tr>
      <w:tr w:rsidR="00EE4D8B" w:rsidRPr="00EE4D8B" w14:paraId="54F5C36B" w14:textId="77777777" w:rsidTr="00EE4D8B">
        <w:trPr>
          <w:trHeight w:val="20"/>
        </w:trPr>
        <w:tc>
          <w:tcPr>
            <w:tcW w:w="0" w:type="auto"/>
            <w:gridSpan w:val="8"/>
            <w:tcBorders>
              <w:top w:val="nil"/>
              <w:left w:val="nil"/>
              <w:bottom w:val="nil"/>
              <w:right w:val="nil"/>
            </w:tcBorders>
            <w:shd w:val="clear" w:color="000000" w:fill="FFFFFF"/>
            <w:vAlign w:val="bottom"/>
            <w:hideMark/>
          </w:tcPr>
          <w:p w14:paraId="7414971A"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Ведомственная структура расходов  бюджета  муниципального округа  на 2022 год и на плановый период 2023 и 2024 годов</w:t>
            </w:r>
          </w:p>
        </w:tc>
      </w:tr>
      <w:tr w:rsidR="00EE4D8B" w:rsidRPr="00EE4D8B" w14:paraId="640AAB2A" w14:textId="77777777" w:rsidTr="00EE4D8B">
        <w:trPr>
          <w:trHeight w:val="20"/>
        </w:trPr>
        <w:tc>
          <w:tcPr>
            <w:tcW w:w="0" w:type="auto"/>
            <w:gridSpan w:val="8"/>
            <w:tcBorders>
              <w:top w:val="nil"/>
              <w:left w:val="nil"/>
              <w:bottom w:val="nil"/>
              <w:right w:val="nil"/>
            </w:tcBorders>
            <w:shd w:val="clear" w:color="000000" w:fill="FFFFFF"/>
            <w:noWrap/>
            <w:vAlign w:val="bottom"/>
            <w:hideMark/>
          </w:tcPr>
          <w:p w14:paraId="7356CD30" w14:textId="77777777" w:rsidR="00EE4D8B" w:rsidRPr="00EE4D8B" w:rsidRDefault="00EE4D8B" w:rsidP="00EE4D8B">
            <w:pPr>
              <w:jc w:val="right"/>
              <w:rPr>
                <w:rFonts w:eastAsia="Times New Roman"/>
                <w:color w:val="000000"/>
                <w:sz w:val="10"/>
                <w:szCs w:val="10"/>
                <w:lang w:eastAsia="ru-RU"/>
              </w:rPr>
            </w:pPr>
            <w:proofErr w:type="spellStart"/>
            <w:r w:rsidRPr="00EE4D8B">
              <w:rPr>
                <w:rFonts w:eastAsia="Times New Roman"/>
                <w:color w:val="000000"/>
                <w:sz w:val="10"/>
                <w:szCs w:val="10"/>
                <w:lang w:eastAsia="ru-RU"/>
              </w:rPr>
              <w:t>тыс.рублей</w:t>
            </w:r>
            <w:proofErr w:type="spellEnd"/>
            <w:r w:rsidRPr="00EE4D8B">
              <w:rPr>
                <w:rFonts w:eastAsia="Times New Roman"/>
                <w:color w:val="000000"/>
                <w:sz w:val="10"/>
                <w:szCs w:val="10"/>
                <w:lang w:eastAsia="ru-RU"/>
              </w:rPr>
              <w:t xml:space="preserve"> </w:t>
            </w:r>
          </w:p>
        </w:tc>
      </w:tr>
      <w:tr w:rsidR="00EE4D8B" w:rsidRPr="00EE4D8B" w14:paraId="38FA3D9C" w14:textId="77777777" w:rsidTr="00EE4D8B">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554680"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hideMark/>
          </w:tcPr>
          <w:p w14:paraId="4A7E409D"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Ведомство</w:t>
            </w:r>
          </w:p>
        </w:tc>
        <w:tc>
          <w:tcPr>
            <w:tcW w:w="0" w:type="auto"/>
            <w:tcBorders>
              <w:top w:val="single" w:sz="4" w:space="0" w:color="000000"/>
              <w:left w:val="nil"/>
              <w:bottom w:val="single" w:sz="4" w:space="0" w:color="000000"/>
              <w:right w:val="single" w:sz="4" w:space="0" w:color="000000"/>
            </w:tcBorders>
            <w:shd w:val="clear" w:color="000000" w:fill="FFFFFF"/>
            <w:hideMark/>
          </w:tcPr>
          <w:p w14:paraId="6881B600"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hideMark/>
          </w:tcPr>
          <w:p w14:paraId="53301E93"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hideMark/>
          </w:tcPr>
          <w:p w14:paraId="7811E1EA"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6114B927"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731003C7"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486DD7BD"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Сумма на 2024 год</w:t>
            </w:r>
          </w:p>
        </w:tc>
      </w:tr>
      <w:tr w:rsidR="00EE4D8B" w:rsidRPr="00EE4D8B" w14:paraId="4B068F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31A5C3D"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1</w:t>
            </w:r>
          </w:p>
        </w:tc>
        <w:tc>
          <w:tcPr>
            <w:tcW w:w="0" w:type="auto"/>
            <w:tcBorders>
              <w:top w:val="nil"/>
              <w:left w:val="nil"/>
              <w:bottom w:val="single" w:sz="4" w:space="0" w:color="000000"/>
              <w:right w:val="single" w:sz="4" w:space="0" w:color="000000"/>
            </w:tcBorders>
            <w:shd w:val="clear" w:color="000000" w:fill="FFFFFF"/>
            <w:hideMark/>
          </w:tcPr>
          <w:p w14:paraId="555196CE"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2</w:t>
            </w:r>
          </w:p>
        </w:tc>
        <w:tc>
          <w:tcPr>
            <w:tcW w:w="0" w:type="auto"/>
            <w:tcBorders>
              <w:top w:val="nil"/>
              <w:left w:val="nil"/>
              <w:bottom w:val="single" w:sz="4" w:space="0" w:color="000000"/>
              <w:right w:val="single" w:sz="4" w:space="0" w:color="000000"/>
            </w:tcBorders>
            <w:shd w:val="clear" w:color="000000" w:fill="FFFFFF"/>
            <w:hideMark/>
          </w:tcPr>
          <w:p w14:paraId="36134669"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3</w:t>
            </w:r>
          </w:p>
        </w:tc>
        <w:tc>
          <w:tcPr>
            <w:tcW w:w="0" w:type="auto"/>
            <w:tcBorders>
              <w:top w:val="nil"/>
              <w:left w:val="nil"/>
              <w:bottom w:val="single" w:sz="4" w:space="0" w:color="000000"/>
              <w:right w:val="single" w:sz="4" w:space="0" w:color="000000"/>
            </w:tcBorders>
            <w:shd w:val="clear" w:color="000000" w:fill="FFFFFF"/>
            <w:hideMark/>
          </w:tcPr>
          <w:p w14:paraId="1C81015D"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4</w:t>
            </w:r>
          </w:p>
        </w:tc>
        <w:tc>
          <w:tcPr>
            <w:tcW w:w="0" w:type="auto"/>
            <w:tcBorders>
              <w:top w:val="nil"/>
              <w:left w:val="nil"/>
              <w:bottom w:val="single" w:sz="4" w:space="0" w:color="000000"/>
              <w:right w:val="single" w:sz="4" w:space="0" w:color="000000"/>
            </w:tcBorders>
            <w:shd w:val="clear" w:color="000000" w:fill="FFFFFF"/>
            <w:hideMark/>
          </w:tcPr>
          <w:p w14:paraId="1C1E10BF"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14:paraId="48753F8F"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14:paraId="5514386D"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7</w:t>
            </w:r>
          </w:p>
        </w:tc>
        <w:tc>
          <w:tcPr>
            <w:tcW w:w="0" w:type="auto"/>
            <w:tcBorders>
              <w:top w:val="nil"/>
              <w:left w:val="nil"/>
              <w:bottom w:val="single" w:sz="4" w:space="0" w:color="000000"/>
              <w:right w:val="single" w:sz="4" w:space="0" w:color="000000"/>
            </w:tcBorders>
            <w:shd w:val="clear" w:color="auto" w:fill="auto"/>
            <w:vAlign w:val="center"/>
            <w:hideMark/>
          </w:tcPr>
          <w:p w14:paraId="03C58185"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8</w:t>
            </w:r>
          </w:p>
        </w:tc>
      </w:tr>
      <w:tr w:rsidR="00EE4D8B" w:rsidRPr="00EE4D8B" w14:paraId="49DEB0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BEE673" w14:textId="77777777" w:rsidR="00EE4D8B" w:rsidRPr="00EE4D8B" w:rsidRDefault="00EE4D8B" w:rsidP="00EE4D8B">
            <w:pPr>
              <w:rPr>
                <w:rFonts w:eastAsia="Times New Roman"/>
                <w:b/>
                <w:bCs/>
                <w:color w:val="000000"/>
                <w:sz w:val="10"/>
                <w:szCs w:val="10"/>
                <w:lang w:eastAsia="ru-RU"/>
              </w:rPr>
            </w:pPr>
            <w:r w:rsidRPr="00EE4D8B">
              <w:rPr>
                <w:rFonts w:eastAsia="Times New Roman"/>
                <w:b/>
                <w:bCs/>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179BA0C6"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48737AFC"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41F216"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F0F5FC"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197CAC"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18D087D6"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12F7DCCF"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1 601,51638</w:t>
            </w:r>
          </w:p>
        </w:tc>
      </w:tr>
      <w:tr w:rsidR="00EE4D8B" w:rsidRPr="00EE4D8B" w14:paraId="41DF42D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1DDE78"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7ECAEC2"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0DF92A69"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ADCC122"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E9F7A9"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CF0515"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1C02C5AE"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31666FE4"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1 601,51638</w:t>
            </w:r>
          </w:p>
        </w:tc>
      </w:tr>
      <w:tr w:rsidR="00EE4D8B" w:rsidRPr="00EE4D8B" w14:paraId="2BEF24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13F0BF"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14:paraId="7107A387"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4D19719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6426CDD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B4CA10"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B8B0CA"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6962FB3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154C51E9"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1 601,51638</w:t>
            </w:r>
          </w:p>
        </w:tc>
      </w:tr>
      <w:tr w:rsidR="00EE4D8B" w:rsidRPr="00EE4D8B" w14:paraId="238C479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64699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77330BB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7C5520C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68D66BA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14:paraId="04EC899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660D0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430E12A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0DEEF72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1 601,51638</w:t>
            </w:r>
          </w:p>
        </w:tc>
      </w:tr>
      <w:tr w:rsidR="00EE4D8B" w:rsidRPr="00EE4D8B" w14:paraId="678F2D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A457E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Председатель 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56CE36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3FFA97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0B914E3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6071ED8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B2C05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1D8AAB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6BF3159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763,04640</w:t>
            </w:r>
          </w:p>
        </w:tc>
      </w:tr>
      <w:tr w:rsidR="00EE4D8B" w:rsidRPr="00EE4D8B" w14:paraId="0849F8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CE68A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5B92393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13A8FB5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54BE4F8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23FEE17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041C54C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14:paraId="4DECC86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14:paraId="0FD20D0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751,04640</w:t>
            </w:r>
          </w:p>
        </w:tc>
      </w:tr>
      <w:tr w:rsidR="00EE4D8B" w:rsidRPr="00EE4D8B" w14:paraId="001D8F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DE23A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D09F1C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218CC5F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309385C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2680C09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46A619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702F934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6C331E4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736EC8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0D045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14:paraId="536BFD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70E18C0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17C6501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2DFAA6D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E074C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859,56998</w:t>
            </w:r>
          </w:p>
        </w:tc>
        <w:tc>
          <w:tcPr>
            <w:tcW w:w="0" w:type="auto"/>
            <w:tcBorders>
              <w:top w:val="nil"/>
              <w:left w:val="nil"/>
              <w:bottom w:val="single" w:sz="4" w:space="0" w:color="000000"/>
              <w:right w:val="single" w:sz="4" w:space="0" w:color="000000"/>
            </w:tcBorders>
            <w:shd w:val="clear" w:color="000000" w:fill="FFFFFF"/>
            <w:noWrap/>
            <w:hideMark/>
          </w:tcPr>
          <w:p w14:paraId="54EDDAB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43ECEDE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838,46998</w:t>
            </w:r>
          </w:p>
        </w:tc>
      </w:tr>
      <w:tr w:rsidR="00EE4D8B" w:rsidRPr="00EE4D8B" w14:paraId="106F171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108DB4"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2219337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3BD9416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18AF54C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195424E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4C182D6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796,56998</w:t>
            </w:r>
          </w:p>
        </w:tc>
        <w:tc>
          <w:tcPr>
            <w:tcW w:w="0" w:type="auto"/>
            <w:tcBorders>
              <w:top w:val="nil"/>
              <w:left w:val="nil"/>
              <w:bottom w:val="single" w:sz="4" w:space="0" w:color="000000"/>
              <w:right w:val="single" w:sz="4" w:space="0" w:color="000000"/>
            </w:tcBorders>
            <w:shd w:val="clear" w:color="000000" w:fill="FFFFFF"/>
            <w:noWrap/>
            <w:hideMark/>
          </w:tcPr>
          <w:p w14:paraId="569365F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14:paraId="6FBBBDD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825,46998</w:t>
            </w:r>
          </w:p>
        </w:tc>
      </w:tr>
      <w:tr w:rsidR="00EE4D8B" w:rsidRPr="00EE4D8B" w14:paraId="78CEF39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D64898"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7ABA44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14:paraId="5EC9B59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7B49645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499B0D5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C5B6AD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63,00000</w:t>
            </w:r>
          </w:p>
        </w:tc>
        <w:tc>
          <w:tcPr>
            <w:tcW w:w="0" w:type="auto"/>
            <w:tcBorders>
              <w:top w:val="nil"/>
              <w:left w:val="nil"/>
              <w:bottom w:val="single" w:sz="4" w:space="0" w:color="000000"/>
              <w:right w:val="single" w:sz="4" w:space="0" w:color="000000"/>
            </w:tcBorders>
            <w:shd w:val="clear" w:color="000000" w:fill="FFFFFF"/>
            <w:noWrap/>
            <w:hideMark/>
          </w:tcPr>
          <w:p w14:paraId="3A1EA8B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14:paraId="453AB8C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13,00000</w:t>
            </w:r>
          </w:p>
        </w:tc>
      </w:tr>
      <w:tr w:rsidR="00EE4D8B" w:rsidRPr="00EE4D8B" w14:paraId="71A9CA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63F77E" w14:textId="77777777" w:rsidR="00EE4D8B" w:rsidRPr="00EE4D8B" w:rsidRDefault="00EE4D8B" w:rsidP="00EE4D8B">
            <w:pPr>
              <w:rPr>
                <w:rFonts w:eastAsia="Times New Roman"/>
                <w:b/>
                <w:bCs/>
                <w:color w:val="000000"/>
                <w:sz w:val="10"/>
                <w:szCs w:val="10"/>
                <w:lang w:eastAsia="ru-RU"/>
              </w:rPr>
            </w:pPr>
            <w:r w:rsidRPr="00EE4D8B">
              <w:rPr>
                <w:rFonts w:eastAsia="Times New Roman"/>
                <w:b/>
                <w:bCs/>
                <w:color w:val="000000"/>
                <w:sz w:val="10"/>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341A7E8E"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75E8FF"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786F8F"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5C6A3D"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645CDB"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454 850,33638</w:t>
            </w:r>
          </w:p>
        </w:tc>
        <w:tc>
          <w:tcPr>
            <w:tcW w:w="0" w:type="auto"/>
            <w:tcBorders>
              <w:top w:val="nil"/>
              <w:left w:val="nil"/>
              <w:bottom w:val="single" w:sz="4" w:space="0" w:color="000000"/>
              <w:right w:val="single" w:sz="4" w:space="0" w:color="000000"/>
            </w:tcBorders>
            <w:shd w:val="clear" w:color="000000" w:fill="FFFFFF"/>
            <w:noWrap/>
            <w:hideMark/>
          </w:tcPr>
          <w:p w14:paraId="6D4B39D2"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307 438,69602</w:t>
            </w:r>
          </w:p>
        </w:tc>
        <w:tc>
          <w:tcPr>
            <w:tcW w:w="0" w:type="auto"/>
            <w:tcBorders>
              <w:top w:val="nil"/>
              <w:left w:val="nil"/>
              <w:bottom w:val="single" w:sz="4" w:space="0" w:color="000000"/>
              <w:right w:val="single" w:sz="4" w:space="0" w:color="000000"/>
            </w:tcBorders>
            <w:shd w:val="clear" w:color="000000" w:fill="FFFFFF"/>
            <w:noWrap/>
            <w:hideMark/>
          </w:tcPr>
          <w:p w14:paraId="79F61C54"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310 230,56777</w:t>
            </w:r>
          </w:p>
        </w:tc>
      </w:tr>
      <w:tr w:rsidR="00EE4D8B" w:rsidRPr="00EE4D8B" w14:paraId="3ED01A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BF51A9"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BAC845A"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5E673C"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34AB29E9"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73A391"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56B5EF"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58 395,74040</w:t>
            </w:r>
          </w:p>
        </w:tc>
        <w:tc>
          <w:tcPr>
            <w:tcW w:w="0" w:type="auto"/>
            <w:tcBorders>
              <w:top w:val="nil"/>
              <w:left w:val="nil"/>
              <w:bottom w:val="single" w:sz="4" w:space="0" w:color="000000"/>
              <w:right w:val="single" w:sz="4" w:space="0" w:color="000000"/>
            </w:tcBorders>
            <w:shd w:val="clear" w:color="000000" w:fill="FFFFFF"/>
            <w:noWrap/>
            <w:hideMark/>
          </w:tcPr>
          <w:p w14:paraId="798E7DDE"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54 371,34191</w:t>
            </w:r>
          </w:p>
        </w:tc>
        <w:tc>
          <w:tcPr>
            <w:tcW w:w="0" w:type="auto"/>
            <w:tcBorders>
              <w:top w:val="nil"/>
              <w:left w:val="nil"/>
              <w:bottom w:val="single" w:sz="4" w:space="0" w:color="000000"/>
              <w:right w:val="single" w:sz="4" w:space="0" w:color="000000"/>
            </w:tcBorders>
            <w:shd w:val="clear" w:color="000000" w:fill="FFFFFF"/>
            <w:noWrap/>
            <w:hideMark/>
          </w:tcPr>
          <w:p w14:paraId="6A7FAB00"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53 915,81121</w:t>
            </w:r>
          </w:p>
        </w:tc>
      </w:tr>
      <w:tr w:rsidR="00EE4D8B" w:rsidRPr="00EE4D8B" w14:paraId="1EB41D7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A32710"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1E1E730C"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304BDC"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04DAE8C1"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1FDF9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D0CB5E"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27169B22"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294A33DB"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1 832,84890</w:t>
            </w:r>
          </w:p>
        </w:tc>
      </w:tr>
      <w:tr w:rsidR="00EE4D8B" w:rsidRPr="00EE4D8B" w14:paraId="45CBB6C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DC48CE"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3E2057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0F87F2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083385C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3B9F6E7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5DC94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1EFED6C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31813B4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1 832,84890</w:t>
            </w:r>
          </w:p>
        </w:tc>
      </w:tr>
      <w:tr w:rsidR="00EE4D8B" w:rsidRPr="00EE4D8B" w14:paraId="5753C5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2F118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FBF8A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23828F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1F88CAA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5DD3154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E3150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73A9E8F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585BDDA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1 832,84890</w:t>
            </w:r>
          </w:p>
        </w:tc>
      </w:tr>
      <w:tr w:rsidR="00EE4D8B" w:rsidRPr="00EE4D8B" w14:paraId="0AA3024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DE23D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C12C9A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CEC28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12091A4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02428F0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4E74F87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786C1A8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6641F00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1 832,84890</w:t>
            </w:r>
          </w:p>
        </w:tc>
      </w:tr>
      <w:tr w:rsidR="00EE4D8B" w:rsidRPr="00EE4D8B" w14:paraId="173A929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9A6828"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14:paraId="009A99A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0479D3"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34C2604E"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F56EAC"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A38A43"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0DFBF4A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5E542A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15,60000</w:t>
            </w:r>
          </w:p>
        </w:tc>
      </w:tr>
      <w:tr w:rsidR="00EE4D8B" w:rsidRPr="00EE4D8B" w14:paraId="366F6DC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15FB0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F4CFFE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8024D7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2B635E9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14:paraId="1E30D12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D56AA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0369C1E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0B40224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15,60000</w:t>
            </w:r>
          </w:p>
        </w:tc>
      </w:tr>
      <w:tr w:rsidR="00EE4D8B" w:rsidRPr="00EE4D8B" w14:paraId="3F9BED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D28A4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70EFD9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522534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70E0CB9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7AEE432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941CE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4A25474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32CFA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15,60000</w:t>
            </w:r>
          </w:p>
        </w:tc>
      </w:tr>
      <w:tr w:rsidR="00EE4D8B" w:rsidRPr="00EE4D8B" w14:paraId="2CB44A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E4642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3E3E8B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964850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6051679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2DFFEF3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4E88BEE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6F10D7B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743191D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15,60000</w:t>
            </w:r>
          </w:p>
        </w:tc>
      </w:tr>
      <w:tr w:rsidR="00EE4D8B" w:rsidRPr="00EE4D8B" w14:paraId="3F796A5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AC63DC"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3F7FB40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29765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EAD9144"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AAB73D"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44A1AF"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42 448,42405</w:t>
            </w:r>
          </w:p>
        </w:tc>
        <w:tc>
          <w:tcPr>
            <w:tcW w:w="0" w:type="auto"/>
            <w:tcBorders>
              <w:top w:val="nil"/>
              <w:left w:val="nil"/>
              <w:bottom w:val="single" w:sz="4" w:space="0" w:color="000000"/>
              <w:right w:val="single" w:sz="4" w:space="0" w:color="000000"/>
            </w:tcBorders>
            <w:shd w:val="clear" w:color="000000" w:fill="FFFFFF"/>
            <w:noWrap/>
            <w:hideMark/>
          </w:tcPr>
          <w:p w14:paraId="1EFBA09A"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36 731,48844</w:t>
            </w:r>
          </w:p>
        </w:tc>
        <w:tc>
          <w:tcPr>
            <w:tcW w:w="0" w:type="auto"/>
            <w:tcBorders>
              <w:top w:val="nil"/>
              <w:left w:val="nil"/>
              <w:bottom w:val="single" w:sz="4" w:space="0" w:color="000000"/>
              <w:right w:val="single" w:sz="4" w:space="0" w:color="000000"/>
            </w:tcBorders>
            <w:shd w:val="clear" w:color="000000" w:fill="FFFFFF"/>
            <w:noWrap/>
            <w:hideMark/>
          </w:tcPr>
          <w:p w14:paraId="364CE852"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31 765,48844</w:t>
            </w:r>
          </w:p>
        </w:tc>
      </w:tr>
      <w:tr w:rsidR="00EE4D8B" w:rsidRPr="00EE4D8B" w14:paraId="636BE05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F1F35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011E32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43CA4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8B4A6F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0575439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AEE21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1624EF0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1F231C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264E0CE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8AC6B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2F65B8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0215BD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ACC801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625A2B3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3A01A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45D4CF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A5F550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79F618C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52544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0774D5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BDF6CA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5593A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4B180BE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8DB02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7AAB9F1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502DD7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6175184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219D9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1A7FAF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54478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048BF7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01E50AC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DB14A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51B4919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1742319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3BE9BDD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30BB3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C8A6CD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57E61B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C77EC7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1FB69D0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3BB286E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4AEF488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58BF3F3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136,10000</w:t>
            </w:r>
          </w:p>
        </w:tc>
      </w:tr>
      <w:tr w:rsidR="00EE4D8B" w:rsidRPr="00EE4D8B" w14:paraId="063E76A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256B54"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393372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B7B18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1F216FA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60C4AEE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475F8C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6CD6D57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08C8465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3,30000</w:t>
            </w:r>
          </w:p>
        </w:tc>
      </w:tr>
      <w:tr w:rsidR="00EE4D8B" w:rsidRPr="00EE4D8B" w14:paraId="47B67D2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5ACDB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w:t>
            </w:r>
            <w:r w:rsidRPr="00EE4D8B">
              <w:rPr>
                <w:rFonts w:eastAsia="Times New Roman"/>
                <w:color w:val="000000"/>
                <w:sz w:val="10"/>
                <w:szCs w:val="10"/>
                <w:lang w:eastAsia="ru-RU"/>
              </w:rPr>
              <w:lastRenderedPageBreak/>
              <w:t>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792D8A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78E12C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0721D4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24DAECB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B8D95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42 309,02405</w:t>
            </w:r>
          </w:p>
        </w:tc>
        <w:tc>
          <w:tcPr>
            <w:tcW w:w="0" w:type="auto"/>
            <w:tcBorders>
              <w:top w:val="nil"/>
              <w:left w:val="nil"/>
              <w:bottom w:val="single" w:sz="4" w:space="0" w:color="000000"/>
              <w:right w:val="single" w:sz="4" w:space="0" w:color="000000"/>
            </w:tcBorders>
            <w:shd w:val="clear" w:color="000000" w:fill="FFFFFF"/>
            <w:noWrap/>
            <w:hideMark/>
          </w:tcPr>
          <w:p w14:paraId="3777A24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36 592,08844</w:t>
            </w:r>
          </w:p>
        </w:tc>
        <w:tc>
          <w:tcPr>
            <w:tcW w:w="0" w:type="auto"/>
            <w:tcBorders>
              <w:top w:val="nil"/>
              <w:left w:val="nil"/>
              <w:bottom w:val="single" w:sz="4" w:space="0" w:color="000000"/>
              <w:right w:val="single" w:sz="4" w:space="0" w:color="000000"/>
            </w:tcBorders>
            <w:shd w:val="clear" w:color="000000" w:fill="FFFFFF"/>
            <w:noWrap/>
            <w:hideMark/>
          </w:tcPr>
          <w:p w14:paraId="039A0B7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31 626,08844</w:t>
            </w:r>
          </w:p>
        </w:tc>
      </w:tr>
      <w:tr w:rsidR="00EE4D8B" w:rsidRPr="00EE4D8B" w14:paraId="04AFB3E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EBAEA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7298686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BEA1D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F7C4D8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1EB689A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CAED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37 420,62405</w:t>
            </w:r>
          </w:p>
        </w:tc>
        <w:tc>
          <w:tcPr>
            <w:tcW w:w="0" w:type="auto"/>
            <w:tcBorders>
              <w:top w:val="nil"/>
              <w:left w:val="nil"/>
              <w:bottom w:val="single" w:sz="4" w:space="0" w:color="000000"/>
              <w:right w:val="single" w:sz="4" w:space="0" w:color="000000"/>
            </w:tcBorders>
            <w:shd w:val="clear" w:color="000000" w:fill="FFFFFF"/>
            <w:noWrap/>
            <w:hideMark/>
          </w:tcPr>
          <w:p w14:paraId="12F43C4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32 990,38844</w:t>
            </w:r>
          </w:p>
        </w:tc>
        <w:tc>
          <w:tcPr>
            <w:tcW w:w="0" w:type="auto"/>
            <w:tcBorders>
              <w:top w:val="nil"/>
              <w:left w:val="nil"/>
              <w:bottom w:val="single" w:sz="4" w:space="0" w:color="000000"/>
              <w:right w:val="single" w:sz="4" w:space="0" w:color="000000"/>
            </w:tcBorders>
            <w:shd w:val="clear" w:color="000000" w:fill="FFFFFF"/>
            <w:noWrap/>
            <w:hideMark/>
          </w:tcPr>
          <w:p w14:paraId="3EBA1B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27 990,38844</w:t>
            </w:r>
          </w:p>
        </w:tc>
      </w:tr>
      <w:tr w:rsidR="00EE4D8B" w:rsidRPr="00EE4D8B" w14:paraId="215BCA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967D5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1F5432B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29D5A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BF6D66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778B891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3F169A8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36 643,12405</w:t>
            </w:r>
          </w:p>
        </w:tc>
        <w:tc>
          <w:tcPr>
            <w:tcW w:w="0" w:type="auto"/>
            <w:tcBorders>
              <w:top w:val="nil"/>
              <w:left w:val="nil"/>
              <w:bottom w:val="single" w:sz="4" w:space="0" w:color="000000"/>
              <w:right w:val="single" w:sz="4" w:space="0" w:color="000000"/>
            </w:tcBorders>
            <w:shd w:val="clear" w:color="000000" w:fill="FFFFFF"/>
            <w:noWrap/>
            <w:hideMark/>
          </w:tcPr>
          <w:p w14:paraId="613249C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14:paraId="6144A43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27 212,88844</w:t>
            </w:r>
          </w:p>
        </w:tc>
      </w:tr>
      <w:tr w:rsidR="00EE4D8B" w:rsidRPr="00EE4D8B" w14:paraId="618EBB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6C2E3B"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63673D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07A46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A39CE7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26B2920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B991ED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2C40E11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5008180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667,50000</w:t>
            </w:r>
          </w:p>
        </w:tc>
      </w:tr>
      <w:tr w:rsidR="00EE4D8B" w:rsidRPr="00EE4D8B" w14:paraId="56105D8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B1957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26C081B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23D819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CA0EFC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551B2CB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E8F1B4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31678D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3026A83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2FE2B5F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E2226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14:paraId="1A4E68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D1211C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940FF3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5D8AFD5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25430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0889304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120DA0E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911,30000</w:t>
            </w:r>
          </w:p>
        </w:tc>
      </w:tr>
      <w:tr w:rsidR="00EE4D8B" w:rsidRPr="00EE4D8B" w14:paraId="15B681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6B2B08"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555EA02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A32041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BD44BC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7A6C3EE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5B5F87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14:paraId="5108B65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14:paraId="5647A5F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737,15000</w:t>
            </w:r>
          </w:p>
        </w:tc>
      </w:tr>
      <w:tr w:rsidR="00EE4D8B" w:rsidRPr="00EE4D8B" w14:paraId="7B53941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A5CCE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4B1CB4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3CF253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CD3E6C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28494FC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F86B6A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14:paraId="0E19D5F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14:paraId="103278D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174,15000</w:t>
            </w:r>
          </w:p>
        </w:tc>
      </w:tr>
      <w:tr w:rsidR="00EE4D8B" w:rsidRPr="00EE4D8B" w14:paraId="1D0E85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65467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14:paraId="584C424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09786D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01CD94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7DC80CD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A2C66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45A1BC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68B9055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2 414,60000</w:t>
            </w:r>
          </w:p>
        </w:tc>
      </w:tr>
      <w:tr w:rsidR="00EE4D8B" w:rsidRPr="00EE4D8B" w14:paraId="7A1509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1D3C6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9A4372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BE4C24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1FE52A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44B6566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21D264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535327F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38323B2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2 294,10000</w:t>
            </w:r>
          </w:p>
        </w:tc>
      </w:tr>
      <w:tr w:rsidR="00EE4D8B" w:rsidRPr="00EE4D8B" w14:paraId="52FD672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1AAA1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DFC743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90475B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B23FB3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2E6946B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7CBD83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0233879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0DE6314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120,50000</w:t>
            </w:r>
          </w:p>
        </w:tc>
      </w:tr>
      <w:tr w:rsidR="00EE4D8B" w:rsidRPr="00EE4D8B" w14:paraId="74B73AF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6C404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14:paraId="79E9D0B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F89A7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14A20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43D8DE9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E1295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65FBD58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093C98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w:t>
            </w:r>
          </w:p>
        </w:tc>
      </w:tr>
      <w:tr w:rsidR="00EE4D8B" w:rsidRPr="00EE4D8B" w14:paraId="1068D7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5EDD18"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654ABD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95089C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1C2861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2E9FD2D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4674BF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49D9BA0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40C2E8C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w:t>
            </w:r>
          </w:p>
        </w:tc>
      </w:tr>
      <w:tr w:rsidR="00EE4D8B" w:rsidRPr="00EE4D8B" w14:paraId="40D8186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17DFD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w:t>
            </w:r>
            <w:r w:rsidRPr="00EE4D8B">
              <w:rPr>
                <w:rFonts w:eastAsia="Times New Roman"/>
                <w:color w:val="000000"/>
                <w:sz w:val="10"/>
                <w:szCs w:val="10"/>
                <w:lang w:eastAsia="ru-RU"/>
              </w:rPr>
              <w:t>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2BF215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35F2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D99676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5120518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E38F9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3808DEE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5C73E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64F12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2DD27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1EFA99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49226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ABA880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7100C1D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51860E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5349EF4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66E736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5ABFB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89C7B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7AC041B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A558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E2EF9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5B37F7A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25B99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7B4D6E2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6486E27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307,80000</w:t>
            </w:r>
          </w:p>
        </w:tc>
      </w:tr>
      <w:tr w:rsidR="00EE4D8B" w:rsidRPr="00EE4D8B" w14:paraId="0B1469F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D7788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237A70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0FF5D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B57E0D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0559BC3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E95C26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3250978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58D1FE4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307,80000</w:t>
            </w:r>
          </w:p>
        </w:tc>
      </w:tr>
      <w:tr w:rsidR="00EE4D8B" w:rsidRPr="00EE4D8B" w14:paraId="65B7AFC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312A54"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14:paraId="5E31A1F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1E9B0E"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7E2F2F44"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3532F8"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F14A41"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75BA8AAF"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10674B12"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3,70000</w:t>
            </w:r>
          </w:p>
        </w:tc>
      </w:tr>
      <w:tr w:rsidR="00EE4D8B" w:rsidRPr="00EE4D8B" w14:paraId="42B6E3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E0498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170A14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8E7B1E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4B9FC81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4BCC57B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4D481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24D380E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61061DE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3,70000</w:t>
            </w:r>
          </w:p>
        </w:tc>
      </w:tr>
      <w:tr w:rsidR="00EE4D8B" w:rsidRPr="00EE4D8B" w14:paraId="02573AA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3F3CE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14:paraId="7E119E7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F884E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4D0F9E1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6B316C3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1258B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74E26EB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2DBE8D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3,70000</w:t>
            </w:r>
          </w:p>
        </w:tc>
      </w:tr>
      <w:tr w:rsidR="00EE4D8B" w:rsidRPr="00EE4D8B" w14:paraId="4552307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70E630"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EE4D8B">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713BA6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85CCB7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3AF71A6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34BCD0C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AA19F8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3572045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721C5E1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3,70000</w:t>
            </w:r>
          </w:p>
        </w:tc>
      </w:tr>
      <w:tr w:rsidR="00EE4D8B" w:rsidRPr="00EE4D8B" w14:paraId="79BB96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1ACB67"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14:paraId="07FA1DC4"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5498A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4572390E"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03B2DD"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F1ADE4"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4A8C2FD"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094D68D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200,00000</w:t>
            </w:r>
          </w:p>
        </w:tc>
      </w:tr>
      <w:tr w:rsidR="00EE4D8B" w:rsidRPr="00EE4D8B" w14:paraId="416125C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7E5F7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72268E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1E15C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7335E97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764ACF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F513F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0B0C9FA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E55EC8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6014A41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F4336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216552B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22C47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1BD8EE5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6C3C4DE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85900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EF23E3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E49CB9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639863A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E7FBB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68AFA05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4A84C0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3778A6F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2AAB35F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054125F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F5A05D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B9DE64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7ADE05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349F90"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5DA4E99"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062403"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DA07E8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22C90D"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87C0A0"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13 788,66745</w:t>
            </w:r>
          </w:p>
        </w:tc>
        <w:tc>
          <w:tcPr>
            <w:tcW w:w="0" w:type="auto"/>
            <w:tcBorders>
              <w:top w:val="nil"/>
              <w:left w:val="nil"/>
              <w:bottom w:val="single" w:sz="4" w:space="0" w:color="000000"/>
              <w:right w:val="single" w:sz="4" w:space="0" w:color="000000"/>
            </w:tcBorders>
            <w:shd w:val="clear" w:color="000000" w:fill="FFFFFF"/>
            <w:noWrap/>
            <w:hideMark/>
          </w:tcPr>
          <w:p w14:paraId="38F5B03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15 587,30457</w:t>
            </w:r>
          </w:p>
        </w:tc>
        <w:tc>
          <w:tcPr>
            <w:tcW w:w="0" w:type="auto"/>
            <w:tcBorders>
              <w:top w:val="nil"/>
              <w:left w:val="nil"/>
              <w:bottom w:val="single" w:sz="4" w:space="0" w:color="000000"/>
              <w:right w:val="single" w:sz="4" w:space="0" w:color="000000"/>
            </w:tcBorders>
            <w:shd w:val="clear" w:color="000000" w:fill="FFFFFF"/>
            <w:noWrap/>
            <w:hideMark/>
          </w:tcPr>
          <w:p w14:paraId="4475EBA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20 098,17387</w:t>
            </w:r>
          </w:p>
        </w:tc>
      </w:tr>
      <w:tr w:rsidR="00EE4D8B" w:rsidRPr="00EE4D8B" w14:paraId="74CDC89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8933DE"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497A68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8DCBC4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72F8F7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66A081E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A37BE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688,00000</w:t>
            </w:r>
          </w:p>
        </w:tc>
        <w:tc>
          <w:tcPr>
            <w:tcW w:w="0" w:type="auto"/>
            <w:tcBorders>
              <w:top w:val="nil"/>
              <w:left w:val="nil"/>
              <w:bottom w:val="single" w:sz="4" w:space="0" w:color="000000"/>
              <w:right w:val="single" w:sz="4" w:space="0" w:color="000000"/>
            </w:tcBorders>
            <w:shd w:val="clear" w:color="000000" w:fill="FFFFFF"/>
            <w:noWrap/>
            <w:hideMark/>
          </w:tcPr>
          <w:p w14:paraId="38D59E6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618,00000</w:t>
            </w:r>
          </w:p>
        </w:tc>
        <w:tc>
          <w:tcPr>
            <w:tcW w:w="0" w:type="auto"/>
            <w:tcBorders>
              <w:top w:val="nil"/>
              <w:left w:val="nil"/>
              <w:bottom w:val="single" w:sz="4" w:space="0" w:color="000000"/>
              <w:right w:val="single" w:sz="4" w:space="0" w:color="000000"/>
            </w:tcBorders>
            <w:shd w:val="clear" w:color="000000" w:fill="FFFFFF"/>
            <w:noWrap/>
            <w:hideMark/>
          </w:tcPr>
          <w:p w14:paraId="762B439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618,00000</w:t>
            </w:r>
          </w:p>
        </w:tc>
      </w:tr>
      <w:tr w:rsidR="00EE4D8B" w:rsidRPr="00EE4D8B" w14:paraId="429EB3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94E15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B96493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8263D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83D322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14:paraId="0EB9F67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30BCC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5BC5C7D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4D90AF3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0501C0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5C5CD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B621AF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DB1496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55AB05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132AE57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B228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20D506A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276C68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2F0D44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4AC894"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w:t>
            </w:r>
            <w:r w:rsidRPr="00EE4D8B">
              <w:rPr>
                <w:rFonts w:eastAsia="Times New Roman"/>
                <w:color w:val="000000"/>
                <w:sz w:val="10"/>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2FDB40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39F0375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F88441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39AA3D9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309AC0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3518C6F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1296678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1165E5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0CF2F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Наем жилых помещений</w:t>
            </w:r>
          </w:p>
        </w:tc>
        <w:tc>
          <w:tcPr>
            <w:tcW w:w="0" w:type="auto"/>
            <w:tcBorders>
              <w:top w:val="nil"/>
              <w:left w:val="nil"/>
              <w:bottom w:val="single" w:sz="4" w:space="0" w:color="000000"/>
              <w:right w:val="single" w:sz="4" w:space="0" w:color="000000"/>
            </w:tcBorders>
            <w:shd w:val="clear" w:color="000000" w:fill="FFFFFF"/>
            <w:noWrap/>
            <w:hideMark/>
          </w:tcPr>
          <w:p w14:paraId="2AD23B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3DF5C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A0A837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14:paraId="50628AE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789B5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0ECFC8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EA0944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480692D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22463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6EB8A1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51DBD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0F90D3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0D7BB75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345F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A4D848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AE255E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6BBCCDE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3B97E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C40087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91548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564D22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77DE050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B7454A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8E08CF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98CDB1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2246C4A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33EFA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14:paraId="747CF6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8F99AD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AB5CC8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14:paraId="4B730C5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AE18A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0CF4F32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2C21A8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02433E0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F2DB7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2DB135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80DA2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F3DC7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4028230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D4858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1A14736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1D9BEF9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50B374A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AFB25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75A847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996CB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6EBFF3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06A9F7C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1938C9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5485945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239971E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4F3CE01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8ED3F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14:paraId="756614B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3507C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578DED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14:paraId="190903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DBA7E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4AC4050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D02CB4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5A49311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6DE43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BD9EB1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21D107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00EBFF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20E81D4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B935B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734E9B6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9AC83C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46607C1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EDA64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C11115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5D21F4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905B76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7B59225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587212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4C0E810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3797A9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3B4F483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84A57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14:paraId="41CD9C4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F130F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AF0B0D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14:paraId="0EBD605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264FA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62C9EC1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77414C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3922A1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91C83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2BB7B5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7889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43C46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67760A2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7083E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15806FC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B4C4C9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33267F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8F473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w:t>
            </w:r>
            <w:r w:rsidRPr="00EE4D8B">
              <w:rPr>
                <w:rFonts w:eastAsia="Times New Roman"/>
                <w:color w:val="000000"/>
                <w:sz w:val="10"/>
                <w:szCs w:val="10"/>
                <w:lang w:eastAsia="ru-RU"/>
              </w:rPr>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3AB13F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528E90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D80AD2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3C7EF60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DB0AE8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2E25A7D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5A4178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0F1FB8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E8427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7749FC5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63334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4B4281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7E73558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A4B49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2 356,30000</w:t>
            </w:r>
          </w:p>
        </w:tc>
        <w:tc>
          <w:tcPr>
            <w:tcW w:w="0" w:type="auto"/>
            <w:tcBorders>
              <w:top w:val="nil"/>
              <w:left w:val="nil"/>
              <w:bottom w:val="single" w:sz="4" w:space="0" w:color="000000"/>
              <w:right w:val="single" w:sz="4" w:space="0" w:color="000000"/>
            </w:tcBorders>
            <w:shd w:val="clear" w:color="000000" w:fill="FFFFFF"/>
            <w:noWrap/>
            <w:hideMark/>
          </w:tcPr>
          <w:p w14:paraId="2EB2016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14:paraId="7DED2E8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1 963,30000</w:t>
            </w:r>
          </w:p>
        </w:tc>
      </w:tr>
      <w:tr w:rsidR="00EE4D8B" w:rsidRPr="00EE4D8B" w14:paraId="2F36C6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F237E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D56CB9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5CD4EA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0500F1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4A61150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7024E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2E45763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39D4AE7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095BC65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59D0D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7ADD7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33795D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67CF17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324916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F916E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46F0DDD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217B118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1CAE941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D4420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9F60B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F2876A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E5CBEB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170DF2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1D589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39DD74C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7FD4AAE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0A975B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73837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A87D2B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AB5F7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47A3FC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50EDB68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A80D8F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4C119B0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5A7661E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5BD72E9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9FE84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09E73C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CDB6D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3EB826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6CF6D41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33E11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2 018,80000</w:t>
            </w:r>
          </w:p>
        </w:tc>
        <w:tc>
          <w:tcPr>
            <w:tcW w:w="0" w:type="auto"/>
            <w:tcBorders>
              <w:top w:val="nil"/>
              <w:left w:val="nil"/>
              <w:bottom w:val="single" w:sz="4" w:space="0" w:color="000000"/>
              <w:right w:val="single" w:sz="4" w:space="0" w:color="000000"/>
            </w:tcBorders>
            <w:shd w:val="clear" w:color="000000" w:fill="FFFFFF"/>
            <w:noWrap/>
            <w:hideMark/>
          </w:tcPr>
          <w:p w14:paraId="654FA5C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1 625,80000</w:t>
            </w:r>
          </w:p>
        </w:tc>
        <w:tc>
          <w:tcPr>
            <w:tcW w:w="0" w:type="auto"/>
            <w:tcBorders>
              <w:top w:val="nil"/>
              <w:left w:val="nil"/>
              <w:bottom w:val="single" w:sz="4" w:space="0" w:color="000000"/>
              <w:right w:val="single" w:sz="4" w:space="0" w:color="000000"/>
            </w:tcBorders>
            <w:shd w:val="clear" w:color="000000" w:fill="FFFFFF"/>
            <w:noWrap/>
            <w:hideMark/>
          </w:tcPr>
          <w:p w14:paraId="3B98468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1 625,80000</w:t>
            </w:r>
          </w:p>
        </w:tc>
      </w:tr>
      <w:tr w:rsidR="00EE4D8B" w:rsidRPr="00EE4D8B" w14:paraId="78F4686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24415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14:paraId="2EEC37B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226AC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E6650F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14:paraId="763C1DC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4FD25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4044DBC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2CB00D2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292504F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571BB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w:t>
            </w:r>
            <w:r w:rsidRPr="00EE4D8B">
              <w:rPr>
                <w:rFonts w:eastAsia="Times New Roman"/>
                <w:color w:val="000000"/>
                <w:sz w:val="10"/>
                <w:szCs w:val="10"/>
                <w:lang w:eastAsia="ru-RU"/>
              </w:rPr>
              <w:lastRenderedPageBreak/>
              <w:t>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FCE96D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37D96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40D9C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5945DFE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AC9DC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412DBF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1325B88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519D93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3B224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39E2B3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5ECFD1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FB6AEA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3E571F3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F54BBE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60B92E4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3B3093A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6769C98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35948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38EECD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217F2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917BCB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14:paraId="5EB0296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3020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C64DCD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4478BFF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6E1FA11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65864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1DE29A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F0411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5FEA26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54A9B5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9710D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76E4ED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5DD276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61D901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73CBD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B5EF07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3BA90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FD1047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20A4C0D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B86C4C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C37195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58D4414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5C5AA9C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16D61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020AAE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049BC6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7CEB79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14:paraId="5066818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834E1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5357977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625B1C5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650BAE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2FA99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14:paraId="488989C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F7675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E8D290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14:paraId="686C518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7F98C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2014FF1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608B8F7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12ADD6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27094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09B194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92636C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A11272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7F188E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2015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25D3748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3C292CF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5CE2B7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00E74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7B692E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22F3DA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95DFCC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35B80DF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0FD10E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377F3D8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2768070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739DAEB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A4355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69FAC9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ACF01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383F32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14:paraId="08150E7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D8D48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3 140,00000</w:t>
            </w:r>
          </w:p>
        </w:tc>
        <w:tc>
          <w:tcPr>
            <w:tcW w:w="0" w:type="auto"/>
            <w:tcBorders>
              <w:top w:val="nil"/>
              <w:left w:val="nil"/>
              <w:bottom w:val="single" w:sz="4" w:space="0" w:color="000000"/>
              <w:right w:val="single" w:sz="4" w:space="0" w:color="000000"/>
            </w:tcBorders>
            <w:shd w:val="clear" w:color="000000" w:fill="FFFFFF"/>
            <w:noWrap/>
            <w:hideMark/>
          </w:tcPr>
          <w:p w14:paraId="5B5D3A9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14:paraId="229CC77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001D06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44BE6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Разработка градостроительной документации и упорядочение </w:t>
            </w:r>
            <w:r w:rsidRPr="00EE4D8B">
              <w:rPr>
                <w:rFonts w:eastAsia="Times New Roman"/>
                <w:color w:val="000000"/>
                <w:sz w:val="10"/>
                <w:szCs w:val="10"/>
                <w:lang w:eastAsia="ru-RU"/>
              </w:rPr>
              <w:t>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F49757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2C66B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26C8D0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14:paraId="196A777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76061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5ED4ACD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1FF7CA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B67FB1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8477A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8EEE4F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D288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ACBC69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268E166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FF146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5BBEDE8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446CC25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C14616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1779E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2ABFAF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AC6C49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670DB4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0299076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3BD3D9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4DF01DB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0FB1339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A025BB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EA4FF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14:paraId="3C0A878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FD325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E81CCB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14:paraId="349835E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59483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235647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655CF3D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766EBBF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8442B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7FFF67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9E1AF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97DBF1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0817A54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2C4DD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4B2072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4CC9D7F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03BF446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2D535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2E2E00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B9924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E2DCC4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3E022D1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487891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0EA22B3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7E61A9E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1D3998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B0F73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14:paraId="2F08EF3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CE02F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E53E25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14:paraId="231E268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B9C31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2F7D46D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413232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007C79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A3973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FEDF0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6289E7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F5391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740FE7A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371B8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5A2801D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BDBF30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68AC1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80901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EE4D8B">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4025CBC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5086FD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FB6271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7A06CE2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220D4B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708C484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0BD3AE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9581DE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380EA3"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59650E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AB08B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679F09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14:paraId="6F0F3C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7E9F5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32B40C3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4044C57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32,00000</w:t>
            </w:r>
          </w:p>
        </w:tc>
      </w:tr>
      <w:tr w:rsidR="00EE4D8B" w:rsidRPr="00EE4D8B" w14:paraId="350214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7FFF2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Методическое и информационное сопровождение деятельности территориальных общественных </w:t>
            </w:r>
            <w:r w:rsidRPr="00EE4D8B">
              <w:rPr>
                <w:rFonts w:eastAsia="Times New Roman"/>
                <w:color w:val="000000"/>
                <w:sz w:val="10"/>
                <w:szCs w:val="10"/>
                <w:lang w:eastAsia="ru-RU"/>
              </w:rPr>
              <w:lastRenderedPageBreak/>
              <w:t>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14:paraId="2D6D86D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5DDBAF7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FE83B2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14:paraId="1B31505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E3A39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106F7F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362EBE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1198322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E01D9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FDB330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7411D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815E4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4ADDD95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E8F65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3403A5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20B967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76E844C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C9546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4B8719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2E9F30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41D89E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4C40DAB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F131F8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BAD6CB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73066E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01005E5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A4054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A6B2D1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ACA87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6C7953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14:paraId="31B3B9B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E97D4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5678AD3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6E990FC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00F617F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2F862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83B0E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AE7C7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CE8A5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542BF1D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E9DAA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0A7674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7D60AD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2E11FE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00F16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B3AFF5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62DE6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8FB3D4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1969E20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E10B9E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32B79AF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48C0F8B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668DE42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65667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41958C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B6F607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AD4D2C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11A8024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6D192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756B4E4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30A5DFF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287,50000</w:t>
            </w:r>
          </w:p>
        </w:tc>
      </w:tr>
      <w:tr w:rsidR="00EE4D8B" w:rsidRPr="00EE4D8B" w14:paraId="48CCC2F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770C8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2E2784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D09B8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8EEA57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364F09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2EEE2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5071EB0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3D53897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287,50000</w:t>
            </w:r>
          </w:p>
        </w:tc>
      </w:tr>
      <w:tr w:rsidR="00EE4D8B" w:rsidRPr="00EE4D8B" w14:paraId="798E118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5F59E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14:paraId="4F0A237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2FFF0B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FC162F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78FE34B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14:paraId="4B39E11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67C423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803EC5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434CCA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435F0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65A17A7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EE408C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D31F3E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506648D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7F0475B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284,72268</w:t>
            </w:r>
          </w:p>
        </w:tc>
        <w:tc>
          <w:tcPr>
            <w:tcW w:w="0" w:type="auto"/>
            <w:tcBorders>
              <w:top w:val="nil"/>
              <w:left w:val="nil"/>
              <w:bottom w:val="single" w:sz="4" w:space="0" w:color="000000"/>
              <w:right w:val="single" w:sz="4" w:space="0" w:color="000000"/>
            </w:tcBorders>
            <w:shd w:val="clear" w:color="000000" w:fill="FFFFFF"/>
            <w:noWrap/>
            <w:hideMark/>
          </w:tcPr>
          <w:p w14:paraId="69247D4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14:paraId="37E7665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187,50000</w:t>
            </w:r>
          </w:p>
        </w:tc>
      </w:tr>
      <w:tr w:rsidR="00EE4D8B" w:rsidRPr="00EE4D8B" w14:paraId="723B16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F411C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55A264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E7B53B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C47C9A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690F152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AA85B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D827C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1979D70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3EFB5B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CA3A9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14:paraId="6C3626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7B0A3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F43E37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5A7AB72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D057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C6875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3242928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3101B3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FC668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2CF68B0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4096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DC7BE5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42DDF3D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57E11A1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B3802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0E49670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0889F5D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41FF6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3F033B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0FDB64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046626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57394A5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E554C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7 187,64477</w:t>
            </w:r>
          </w:p>
        </w:tc>
        <w:tc>
          <w:tcPr>
            <w:tcW w:w="0" w:type="auto"/>
            <w:tcBorders>
              <w:top w:val="nil"/>
              <w:left w:val="nil"/>
              <w:bottom w:val="single" w:sz="4" w:space="0" w:color="000000"/>
              <w:right w:val="single" w:sz="4" w:space="0" w:color="000000"/>
            </w:tcBorders>
            <w:shd w:val="clear" w:color="000000" w:fill="FFFFFF"/>
            <w:noWrap/>
            <w:hideMark/>
          </w:tcPr>
          <w:p w14:paraId="37F13A9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7 187,61896</w:t>
            </w:r>
          </w:p>
        </w:tc>
        <w:tc>
          <w:tcPr>
            <w:tcW w:w="0" w:type="auto"/>
            <w:tcBorders>
              <w:top w:val="nil"/>
              <w:left w:val="nil"/>
              <w:bottom w:val="single" w:sz="4" w:space="0" w:color="000000"/>
              <w:right w:val="single" w:sz="4" w:space="0" w:color="000000"/>
            </w:tcBorders>
            <w:shd w:val="clear" w:color="000000" w:fill="FFFFFF"/>
            <w:noWrap/>
            <w:hideMark/>
          </w:tcPr>
          <w:p w14:paraId="3C61A1D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7 187,75186</w:t>
            </w:r>
          </w:p>
        </w:tc>
      </w:tr>
      <w:tr w:rsidR="00EE4D8B" w:rsidRPr="00EE4D8B" w14:paraId="32C5118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AA13C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2AC6644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801081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A9FA1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590011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A0226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7 051,17277</w:t>
            </w:r>
          </w:p>
        </w:tc>
        <w:tc>
          <w:tcPr>
            <w:tcW w:w="0" w:type="auto"/>
            <w:tcBorders>
              <w:top w:val="nil"/>
              <w:left w:val="nil"/>
              <w:bottom w:val="single" w:sz="4" w:space="0" w:color="000000"/>
              <w:right w:val="single" w:sz="4" w:space="0" w:color="000000"/>
            </w:tcBorders>
            <w:shd w:val="clear" w:color="000000" w:fill="FFFFFF"/>
            <w:noWrap/>
            <w:hideMark/>
          </w:tcPr>
          <w:p w14:paraId="0454733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14:paraId="36D55FB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7 169,95186</w:t>
            </w:r>
          </w:p>
        </w:tc>
      </w:tr>
      <w:tr w:rsidR="00EE4D8B" w:rsidRPr="00EE4D8B" w14:paraId="3522078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3DFDB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E3A827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5ABB8D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7DDFC8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0A2C746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667B165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5 982,82100</w:t>
            </w:r>
          </w:p>
        </w:tc>
        <w:tc>
          <w:tcPr>
            <w:tcW w:w="0" w:type="auto"/>
            <w:tcBorders>
              <w:top w:val="nil"/>
              <w:left w:val="nil"/>
              <w:bottom w:val="single" w:sz="4" w:space="0" w:color="000000"/>
              <w:right w:val="single" w:sz="4" w:space="0" w:color="000000"/>
            </w:tcBorders>
            <w:shd w:val="clear" w:color="000000" w:fill="FFFFFF"/>
            <w:noWrap/>
            <w:hideMark/>
          </w:tcPr>
          <w:p w14:paraId="1B160AC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14:paraId="37A7A2E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6 100,79100</w:t>
            </w:r>
          </w:p>
        </w:tc>
      </w:tr>
      <w:tr w:rsidR="00EE4D8B" w:rsidRPr="00EE4D8B" w14:paraId="41A0293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87D76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75F72F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C9706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1E8F13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607A726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483550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1 034,42477</w:t>
            </w:r>
          </w:p>
        </w:tc>
        <w:tc>
          <w:tcPr>
            <w:tcW w:w="0" w:type="auto"/>
            <w:tcBorders>
              <w:top w:val="nil"/>
              <w:left w:val="nil"/>
              <w:bottom w:val="single" w:sz="4" w:space="0" w:color="000000"/>
              <w:right w:val="single" w:sz="4" w:space="0" w:color="000000"/>
            </w:tcBorders>
            <w:shd w:val="clear" w:color="000000" w:fill="FFFFFF"/>
            <w:noWrap/>
            <w:hideMark/>
          </w:tcPr>
          <w:p w14:paraId="4D60B65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14:paraId="1240238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1 035,23386</w:t>
            </w:r>
          </w:p>
        </w:tc>
      </w:tr>
      <w:tr w:rsidR="00EE4D8B" w:rsidRPr="00EE4D8B" w14:paraId="203C0A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5B0DA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1826DF1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4923A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EE9EDF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4F5B52A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7D7ED1C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05424B2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5B4925C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33,92700</w:t>
            </w:r>
          </w:p>
        </w:tc>
      </w:tr>
      <w:tr w:rsidR="00EE4D8B" w:rsidRPr="00EE4D8B" w14:paraId="15E792B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5D79F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2F1CDAB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004E9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3D4C19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14138E8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50B49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2C2DA9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BE4E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6567F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F3AF5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29BC14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C51AA4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3FDA97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755B7EB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5218302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04FD338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0AD605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D07B3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60F9B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16599CA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DC158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4322C6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53DF2E0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F564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682B2D1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B6E2E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F9032A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750448"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3320A0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1B8BB5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6F8B76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0EA1A5D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A65043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4060D37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9DF36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D2B120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F30D6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6C55E3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60F844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C52B34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5BB4343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44B74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0638756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3EFC393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17,80000</w:t>
            </w:r>
          </w:p>
        </w:tc>
      </w:tr>
      <w:tr w:rsidR="00EE4D8B" w:rsidRPr="00EE4D8B" w14:paraId="48D617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5F485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A68366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AFC221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5B41B2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19818DD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A2C3F3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2E81D1F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4561827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17,80000</w:t>
            </w:r>
          </w:p>
        </w:tc>
      </w:tr>
      <w:tr w:rsidR="00EE4D8B" w:rsidRPr="00EE4D8B" w14:paraId="1FD27B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4A7331"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14:paraId="3B32120B"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EAF169"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14:paraId="723C1292"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A16B8C"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A77AC1"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601D0DFC"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55AE6E83"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507,70000</w:t>
            </w:r>
          </w:p>
        </w:tc>
      </w:tr>
      <w:tr w:rsidR="00EE4D8B" w:rsidRPr="00EE4D8B" w14:paraId="5B82A66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EBA865"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14:paraId="33A824D3"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998F5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221CCA88"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9299A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1D51C5"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13D6AB9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2D817C19"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507,70000</w:t>
            </w:r>
          </w:p>
        </w:tc>
      </w:tr>
      <w:tr w:rsidR="00EE4D8B" w:rsidRPr="00EE4D8B" w14:paraId="15C5CCC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3740D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8BE8BF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10D184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1E68BAC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14:paraId="32D12DB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D2C64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3A0C751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0AF5E10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7D6D5A5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4E2AA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31C787F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B7B7C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7912AE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14:paraId="5CCCAAA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BCE29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134DFE6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32262BD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6B1D23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30412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41415FB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02FAA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0156B1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75E2B8B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D4E47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234DF0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00201DA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694FD74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F0243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lastRenderedPageBreak/>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2A9EFB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5E90A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12E1427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66BEE41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4440DD3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470,60000</w:t>
            </w:r>
          </w:p>
        </w:tc>
        <w:tc>
          <w:tcPr>
            <w:tcW w:w="0" w:type="auto"/>
            <w:tcBorders>
              <w:top w:val="nil"/>
              <w:left w:val="nil"/>
              <w:bottom w:val="single" w:sz="4" w:space="0" w:color="000000"/>
              <w:right w:val="single" w:sz="4" w:space="0" w:color="000000"/>
            </w:tcBorders>
            <w:shd w:val="clear" w:color="000000" w:fill="FFFFFF"/>
            <w:noWrap/>
            <w:hideMark/>
          </w:tcPr>
          <w:p w14:paraId="0773237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14:paraId="6723F3E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502,70000</w:t>
            </w:r>
          </w:p>
        </w:tc>
      </w:tr>
      <w:tr w:rsidR="00EE4D8B" w:rsidRPr="00EE4D8B" w14:paraId="3C44E38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0399A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029D4F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FDAC30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06795E4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7921B4C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D206BD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FD4F5C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7E5F71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48A6F63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D99865"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6BB8392C"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5764F10"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76C3D8E0"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63EED4"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CE12C1"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3 325,31908</w:t>
            </w:r>
          </w:p>
        </w:tc>
        <w:tc>
          <w:tcPr>
            <w:tcW w:w="0" w:type="auto"/>
            <w:tcBorders>
              <w:top w:val="nil"/>
              <w:left w:val="nil"/>
              <w:bottom w:val="single" w:sz="4" w:space="0" w:color="000000"/>
              <w:right w:val="single" w:sz="4" w:space="0" w:color="000000"/>
            </w:tcBorders>
            <w:shd w:val="clear" w:color="000000" w:fill="FFFFFF"/>
            <w:noWrap/>
            <w:hideMark/>
          </w:tcPr>
          <w:p w14:paraId="22B26ADB"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2 331,44800</w:t>
            </w:r>
          </w:p>
        </w:tc>
        <w:tc>
          <w:tcPr>
            <w:tcW w:w="0" w:type="auto"/>
            <w:tcBorders>
              <w:top w:val="nil"/>
              <w:left w:val="nil"/>
              <w:bottom w:val="single" w:sz="4" w:space="0" w:color="000000"/>
              <w:right w:val="single" w:sz="4" w:space="0" w:color="000000"/>
            </w:tcBorders>
            <w:shd w:val="clear" w:color="000000" w:fill="FFFFFF"/>
            <w:noWrap/>
            <w:hideMark/>
          </w:tcPr>
          <w:p w14:paraId="31BA06E3"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2 331,44800</w:t>
            </w:r>
          </w:p>
        </w:tc>
      </w:tr>
      <w:tr w:rsidR="00EE4D8B" w:rsidRPr="00EE4D8B" w14:paraId="248F06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3FE429"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5620C65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266FD4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4108E87"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3887D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BF2E4D"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475,29400</w:t>
            </w:r>
          </w:p>
        </w:tc>
        <w:tc>
          <w:tcPr>
            <w:tcW w:w="0" w:type="auto"/>
            <w:tcBorders>
              <w:top w:val="nil"/>
              <w:left w:val="nil"/>
              <w:bottom w:val="single" w:sz="4" w:space="0" w:color="000000"/>
              <w:right w:val="single" w:sz="4" w:space="0" w:color="000000"/>
            </w:tcBorders>
            <w:shd w:val="clear" w:color="000000" w:fill="FFFFFF"/>
            <w:noWrap/>
            <w:hideMark/>
          </w:tcPr>
          <w:p w14:paraId="025FFD7E"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78C831F"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135,00000</w:t>
            </w:r>
          </w:p>
        </w:tc>
      </w:tr>
      <w:tr w:rsidR="00EE4D8B" w:rsidRPr="00EE4D8B" w14:paraId="628B006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F9E70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1720885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61ACC5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5D1F016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09866CD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096CF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475,29400</w:t>
            </w:r>
          </w:p>
        </w:tc>
        <w:tc>
          <w:tcPr>
            <w:tcW w:w="0" w:type="auto"/>
            <w:tcBorders>
              <w:top w:val="nil"/>
              <w:left w:val="nil"/>
              <w:bottom w:val="single" w:sz="4" w:space="0" w:color="000000"/>
              <w:right w:val="single" w:sz="4" w:space="0" w:color="000000"/>
            </w:tcBorders>
            <w:shd w:val="clear" w:color="000000" w:fill="FFFFFF"/>
            <w:noWrap/>
            <w:hideMark/>
          </w:tcPr>
          <w:p w14:paraId="55A4F2F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409443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6B293FF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9BEE2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3E0CFE0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379350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2BF4C82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14:paraId="68B056B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FC7C2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14:paraId="2434E3A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C0E49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E86970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874C4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000000" w:fill="FFFFFF"/>
            <w:noWrap/>
            <w:hideMark/>
          </w:tcPr>
          <w:p w14:paraId="69863B7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A5731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2F3C3DA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14:paraId="3515E76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5BAC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BFEC9B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88C6EE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B03F4F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5C2FC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7A2798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1E0B5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2EA5B8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26A349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47DF9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D5A464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B46ED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525A9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D86EE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722A9D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D9AF5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75284C1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25FCAE4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9B7C1F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9994CE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928969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2D934A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DE7F4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ремонта и содержания объектов гражданской обороны,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14:paraId="02C6306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3C60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F490A4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14:paraId="001B3AD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AE2A6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479CB7A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3D40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F0D14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C59A3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4BB49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00C869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6B94EFC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4BBF8EB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D2F23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4DA261B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98ADB5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811315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D4D36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6BE759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B2595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C1ACBA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7B04A0F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B9FD38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3D83046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64D21A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7B875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9F253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22624D9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047B20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4985D9B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14:paraId="2EFEF2A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B036C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5432540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9CE3AF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29C748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72990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09658F2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8320E2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5354F9F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14:paraId="7E05EA0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F091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7EFC261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A4EBD7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16FFB0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2917A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C7C4C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8398F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2E90192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69224D8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04214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0D7CC13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60C0A9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6998666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29CAE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05A6CB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089B8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4D43E3C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40866A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F9DE6A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67A7892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144DB2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1559629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9D1ADE"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241C78E3"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5665D1"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548CFC75"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BE065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054E41"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2 628,78278</w:t>
            </w:r>
          </w:p>
        </w:tc>
        <w:tc>
          <w:tcPr>
            <w:tcW w:w="0" w:type="auto"/>
            <w:tcBorders>
              <w:top w:val="nil"/>
              <w:left w:val="nil"/>
              <w:bottom w:val="single" w:sz="4" w:space="0" w:color="000000"/>
              <w:right w:val="single" w:sz="4" w:space="0" w:color="000000"/>
            </w:tcBorders>
            <w:shd w:val="clear" w:color="000000" w:fill="FFFFFF"/>
            <w:noWrap/>
            <w:hideMark/>
          </w:tcPr>
          <w:p w14:paraId="7E9804FA"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14:paraId="2903E448"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2 053,40000</w:t>
            </w:r>
          </w:p>
        </w:tc>
      </w:tr>
      <w:tr w:rsidR="00EE4D8B" w:rsidRPr="00EE4D8B" w14:paraId="29806A0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27284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7641BA5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297319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D56438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4168509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E817C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2 628,78278</w:t>
            </w:r>
          </w:p>
        </w:tc>
        <w:tc>
          <w:tcPr>
            <w:tcW w:w="0" w:type="auto"/>
            <w:tcBorders>
              <w:top w:val="nil"/>
              <w:left w:val="nil"/>
              <w:bottom w:val="single" w:sz="4" w:space="0" w:color="000000"/>
              <w:right w:val="single" w:sz="4" w:space="0" w:color="000000"/>
            </w:tcBorders>
            <w:shd w:val="clear" w:color="000000" w:fill="FFFFFF"/>
            <w:noWrap/>
            <w:hideMark/>
          </w:tcPr>
          <w:p w14:paraId="37E426B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14:paraId="46AE585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2 053,40000</w:t>
            </w:r>
          </w:p>
        </w:tc>
      </w:tr>
      <w:tr w:rsidR="00EE4D8B" w:rsidRPr="00EE4D8B" w14:paraId="314BD83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709FF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w:t>
            </w:r>
            <w:r w:rsidRPr="00EE4D8B">
              <w:rPr>
                <w:rFonts w:eastAsia="Times New Roman"/>
                <w:color w:val="000000"/>
                <w:sz w:val="10"/>
                <w:szCs w:val="10"/>
                <w:lang w:eastAsia="ru-RU"/>
              </w:rPr>
              <w:lastRenderedPageBreak/>
              <w:t>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01B6295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45BC6B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FE24BF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14:paraId="7789478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88F49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691CC8E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10553E8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11CEB7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B2B1C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35A626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7CE33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6B2606B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14:paraId="2CDC11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896AC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5FD1A3E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08892E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263195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5AAC2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B8B7AA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0ED701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FF24C9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1D71311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744ED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7B00622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58C2047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051D54D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50AED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4D5115F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AC5BCF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EEE333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232F40F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66DAF20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1 915,78278</w:t>
            </w:r>
          </w:p>
        </w:tc>
        <w:tc>
          <w:tcPr>
            <w:tcW w:w="0" w:type="auto"/>
            <w:tcBorders>
              <w:top w:val="nil"/>
              <w:left w:val="nil"/>
              <w:bottom w:val="single" w:sz="4" w:space="0" w:color="000000"/>
              <w:right w:val="single" w:sz="4" w:space="0" w:color="000000"/>
            </w:tcBorders>
            <w:shd w:val="clear" w:color="000000" w:fill="FFFFFF"/>
            <w:noWrap/>
            <w:hideMark/>
          </w:tcPr>
          <w:p w14:paraId="788300C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14:paraId="54C0D7A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1 519,40000</w:t>
            </w:r>
          </w:p>
        </w:tc>
      </w:tr>
      <w:tr w:rsidR="00EE4D8B" w:rsidRPr="00EE4D8B" w14:paraId="57ACF1D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4D9B8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954131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6DF23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29F0ED3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1AC8046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65EE06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00D4A81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794142C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4FB9A54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C6A70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0002ED9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B62AF1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63E33C3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14:paraId="1F8A59F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A9C10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06000A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E05632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DC71AE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05C9D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14:paraId="191E0AE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0956E8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6FBD06E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14:paraId="41BDD28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42A1B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5942E2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5F4DCC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7E9E71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5F205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E68E4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1D761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A483B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4019D4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EF512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D09BCE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99FF0E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8B80FC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5281D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F4D03C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897CDB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32BC34E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7945938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D3A4CB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409D967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8A3386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697C8B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42140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w:t>
            </w:r>
            <w:r w:rsidRPr="00EE4D8B">
              <w:rPr>
                <w:rFonts w:eastAsia="Times New Roman"/>
                <w:color w:val="000000"/>
                <w:sz w:val="10"/>
                <w:szCs w:val="10"/>
                <w:lang w:eastAsia="ru-RU"/>
              </w:rPr>
              <w:t>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5A07C02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63E0B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0B2094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14:paraId="7919E4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6D116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00417BA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6B318A6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5E6841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FB21C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84B32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DDFBB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A0FA9A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14:paraId="55EC284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D2505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2260C8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75FBF80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722A3BE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B5D8E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B4F959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29F8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2040663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619ECB4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E89D6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2DEB975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4219C86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6E75355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4841D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412AEF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CE4B9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543692E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4CADB65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F38804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759DA30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B84BDE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150,00000</w:t>
            </w:r>
          </w:p>
        </w:tc>
      </w:tr>
      <w:tr w:rsidR="00EE4D8B" w:rsidRPr="00EE4D8B" w14:paraId="516BA5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8BDA7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D49DAB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559124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251FC9B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4F89949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C1575E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0E585EE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14:paraId="6F3EA5C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294,00000</w:t>
            </w:r>
          </w:p>
        </w:tc>
      </w:tr>
      <w:tr w:rsidR="00EE4D8B" w:rsidRPr="00EE4D8B" w14:paraId="7EF3FE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B54B0B"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2B0CAAAE"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FCAC34"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B671C4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B5DF3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41E72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0C4D7B71"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1385615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143,04800</w:t>
            </w:r>
          </w:p>
        </w:tc>
      </w:tr>
      <w:tr w:rsidR="00EE4D8B" w:rsidRPr="00EE4D8B" w14:paraId="1E43FC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7481C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DA466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EAB1D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4B5981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14:paraId="359978E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C05D7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7DCE310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6A3C16C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143,04800</w:t>
            </w:r>
          </w:p>
        </w:tc>
      </w:tr>
      <w:tr w:rsidR="00EE4D8B" w:rsidRPr="00EE4D8B" w14:paraId="2577DC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46637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462DD5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FD332C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44F7E5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14:paraId="68ADBF9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9BFFB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7ADCC9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18FD1F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5F8355F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44DC8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14:paraId="26CD925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7314C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4F00D1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14:paraId="183361E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3EE0D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54535E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B30F06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414365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85C78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345A9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2789A6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47C79CC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4FD696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4BF6F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B4D570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110EC3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736E2C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A754E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B7113A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C0C09E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4E4655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590FA71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88944C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520DEC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90EAF7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36BDCA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B922F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"Профилактика терроризма и экстремизма в </w:t>
            </w:r>
            <w:r w:rsidRPr="00EE4D8B">
              <w:rPr>
                <w:rFonts w:eastAsia="Times New Roman"/>
                <w:color w:val="000000"/>
                <w:sz w:val="10"/>
                <w:szCs w:val="10"/>
                <w:lang w:eastAsia="ru-RU"/>
              </w:rPr>
              <w:lastRenderedPageBreak/>
              <w:t xml:space="preserve">Солецком муниципальном округе" муниципальной программы Солецкого муниципального </w:t>
            </w:r>
            <w:proofErr w:type="spellStart"/>
            <w:r w:rsidRPr="00EE4D8B">
              <w:rPr>
                <w:rFonts w:eastAsia="Times New Roman"/>
                <w:color w:val="000000"/>
                <w:sz w:val="10"/>
                <w:szCs w:val="10"/>
                <w:lang w:eastAsia="ru-RU"/>
              </w:rPr>
              <w:t>округаа</w:t>
            </w:r>
            <w:proofErr w:type="spellEnd"/>
            <w:r w:rsidRPr="00EE4D8B">
              <w:rPr>
                <w:rFonts w:eastAsia="Times New Roman"/>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D7E3E3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5F255C1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74B646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14:paraId="6256BEA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DC9EE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66,24230</w:t>
            </w:r>
          </w:p>
        </w:tc>
        <w:tc>
          <w:tcPr>
            <w:tcW w:w="0" w:type="auto"/>
            <w:tcBorders>
              <w:top w:val="nil"/>
              <w:left w:val="nil"/>
              <w:bottom w:val="single" w:sz="4" w:space="0" w:color="000000"/>
              <w:right w:val="single" w:sz="4" w:space="0" w:color="000000"/>
            </w:tcBorders>
            <w:shd w:val="clear" w:color="000000" w:fill="FFFFFF"/>
            <w:noWrap/>
            <w:hideMark/>
          </w:tcPr>
          <w:p w14:paraId="0EC7D68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14:paraId="237E137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38,04800</w:t>
            </w:r>
          </w:p>
        </w:tc>
      </w:tr>
      <w:tr w:rsidR="00EE4D8B" w:rsidRPr="00EE4D8B" w14:paraId="7A10B67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06881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14:paraId="579EF8C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BB974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FA7719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14:paraId="75BD457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1E7BA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217ADA7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011ABEA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6EFA85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354DC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DF66AA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166063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0208863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1C1245A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06BE5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11C0A93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27291AE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79B11AD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D05D0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38EC79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8CB09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B5F99E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0D9FEED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B9B53C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20E8C0D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1C3A0A7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2E4169E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5FF4F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14:paraId="6E4469A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19572D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6D64BB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14:paraId="4C6C1DA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BA9E4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45616D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5B790F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5DF03F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88039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2FF187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5B62A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FE57CF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41F6C0D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5157D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75A3BB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55C38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7755C7E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C773A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2AD13D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DF7CE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CC729D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1F9D165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86EDD6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0306B1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C88634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6E2EE2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E1DB3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3A42D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C7F6EE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FCEF0B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14:paraId="30F61B1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79FD1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EEE92D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183891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503E19D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A36E2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3C6C9F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C3F71E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901B55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14:paraId="7195845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030C5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FFD66D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75FC61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5B13C51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73537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w:t>
            </w:r>
            <w:r w:rsidRPr="00EE4D8B">
              <w:rPr>
                <w:rFonts w:eastAsia="Times New Roman"/>
                <w:color w:val="000000"/>
                <w:sz w:val="10"/>
                <w:szCs w:val="10"/>
                <w:lang w:eastAsia="ru-RU"/>
              </w:rPr>
              <w:t>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8567CD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00E26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01FA8B7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03C647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A654F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0170FC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FC4C70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375C566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7DA92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FCEF8D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2C0D8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F0F658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4CB5FCE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CB4DB9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15A669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41D694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4B337E2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6C960C"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1CC52D44"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665A8D"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18ACACB1"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69B122"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BD2CFB"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72 635,95000</w:t>
            </w:r>
          </w:p>
        </w:tc>
        <w:tc>
          <w:tcPr>
            <w:tcW w:w="0" w:type="auto"/>
            <w:tcBorders>
              <w:top w:val="nil"/>
              <w:left w:val="nil"/>
              <w:bottom w:val="single" w:sz="4" w:space="0" w:color="000000"/>
              <w:right w:val="single" w:sz="4" w:space="0" w:color="000000"/>
            </w:tcBorders>
            <w:shd w:val="clear" w:color="000000" w:fill="FFFFFF"/>
            <w:noWrap/>
            <w:hideMark/>
          </w:tcPr>
          <w:p w14:paraId="0C738BE7"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17 339,79000</w:t>
            </w:r>
          </w:p>
        </w:tc>
        <w:tc>
          <w:tcPr>
            <w:tcW w:w="0" w:type="auto"/>
            <w:tcBorders>
              <w:top w:val="nil"/>
              <w:left w:val="nil"/>
              <w:bottom w:val="single" w:sz="4" w:space="0" w:color="000000"/>
              <w:right w:val="single" w:sz="4" w:space="0" w:color="000000"/>
            </w:tcBorders>
            <w:shd w:val="clear" w:color="000000" w:fill="FFFFFF"/>
            <w:noWrap/>
            <w:hideMark/>
          </w:tcPr>
          <w:p w14:paraId="47CAD3FD"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17 494,68000</w:t>
            </w:r>
          </w:p>
        </w:tc>
      </w:tr>
      <w:tr w:rsidR="00EE4D8B" w:rsidRPr="00EE4D8B" w14:paraId="1B3B53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7B97EE"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14:paraId="4D803F4E"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C0975DE"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21FB9A05"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50798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52DD00"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173,20000</w:t>
            </w:r>
          </w:p>
        </w:tc>
        <w:tc>
          <w:tcPr>
            <w:tcW w:w="0" w:type="auto"/>
            <w:tcBorders>
              <w:top w:val="nil"/>
              <w:left w:val="nil"/>
              <w:bottom w:val="single" w:sz="4" w:space="0" w:color="000000"/>
              <w:right w:val="single" w:sz="4" w:space="0" w:color="000000"/>
            </w:tcBorders>
            <w:shd w:val="clear" w:color="000000" w:fill="FFFFFF"/>
            <w:noWrap/>
            <w:hideMark/>
          </w:tcPr>
          <w:p w14:paraId="73F5223D"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193,20000</w:t>
            </w:r>
          </w:p>
        </w:tc>
        <w:tc>
          <w:tcPr>
            <w:tcW w:w="0" w:type="auto"/>
            <w:tcBorders>
              <w:top w:val="nil"/>
              <w:left w:val="nil"/>
              <w:bottom w:val="single" w:sz="4" w:space="0" w:color="000000"/>
              <w:right w:val="single" w:sz="4" w:space="0" w:color="000000"/>
            </w:tcBorders>
            <w:shd w:val="clear" w:color="000000" w:fill="FFFFFF"/>
            <w:noWrap/>
            <w:hideMark/>
          </w:tcPr>
          <w:p w14:paraId="1E2F64D0"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213,20000</w:t>
            </w:r>
          </w:p>
        </w:tc>
      </w:tr>
      <w:tr w:rsidR="00EE4D8B" w:rsidRPr="00EE4D8B" w14:paraId="587CB6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071FE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2605A0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56BA33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4D60CCB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14:paraId="159B977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0EDFD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EAEF22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688BDBD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001A60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638AE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5CD43F8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59694D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0CD97B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14:paraId="0E70984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8DFBD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2021A4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5B5F23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22DCFD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0462D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14:paraId="3650EC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7AF4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5CFE0F9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14:paraId="19AA0D3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C9071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A22B61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0B10A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70BADDD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038AD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9F0FAC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D1A91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125135D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508BE7E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4C5E7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6D1A58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3C7BD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7769E5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DD090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9B0F51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B7442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55BD78A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60C9C61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7C1B8D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DDC474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26A7335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3D7ACA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8CB51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50D3D4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F3BC0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1C815B7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299DE46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5021E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023176A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3EA0E4E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28EDBE5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B5FF7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EE4D8B">
              <w:rPr>
                <w:rFonts w:eastAsia="Times New Roman"/>
                <w:color w:val="000000"/>
                <w:sz w:val="10"/>
                <w:szCs w:val="10"/>
                <w:lang w:eastAsia="ru-RU"/>
              </w:rPr>
              <w:t>чипирования</w:t>
            </w:r>
            <w:proofErr w:type="spellEnd"/>
            <w:r w:rsidRPr="00EE4D8B">
              <w:rPr>
                <w:rFonts w:eastAsia="Times New Roman"/>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w:t>
            </w:r>
            <w:r w:rsidRPr="00EE4D8B">
              <w:rPr>
                <w:rFonts w:eastAsia="Times New Roman"/>
                <w:color w:val="000000"/>
                <w:sz w:val="10"/>
                <w:szCs w:val="10"/>
                <w:lang w:eastAsia="ru-RU"/>
              </w:rPr>
              <w:lastRenderedPageBreak/>
              <w:t>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000000" w:fill="FFFFFF"/>
            <w:noWrap/>
            <w:hideMark/>
          </w:tcPr>
          <w:p w14:paraId="23162F9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252D09B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4BDA014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0570C8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CF8FA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7FC6EEB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0DC064F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68652F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AB869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65816A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C6A6B9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39AE9F6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7B251B0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98C11F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6D9968B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31536C0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6B382C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E88A39"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14:paraId="500B54A5"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BB10A9"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6C7B119D"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5F954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EF2F65"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13FA04AB"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7991D8D4"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4 574,20000</w:t>
            </w:r>
          </w:p>
        </w:tc>
      </w:tr>
      <w:tr w:rsidR="00EE4D8B" w:rsidRPr="00EE4D8B" w14:paraId="7EEE07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105BD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FA0B84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3CB305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750AA00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33A9C9E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B3F7A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7A301C0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22B117E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2CA378F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B5CC1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14:paraId="3563F51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6BD24B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3135E89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7C2851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D61B3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7DDF7B7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0190D76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11FB82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651FB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EE4D8B">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407F398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BCE405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6287921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05FD3F1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F697BE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6CC2B84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0525B0C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075DBD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C4C282"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2F66F32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8C1297"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7B1ED64"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ECFA8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5502A3"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68 722,55000</w:t>
            </w:r>
          </w:p>
        </w:tc>
        <w:tc>
          <w:tcPr>
            <w:tcW w:w="0" w:type="auto"/>
            <w:tcBorders>
              <w:top w:val="nil"/>
              <w:left w:val="nil"/>
              <w:bottom w:val="single" w:sz="4" w:space="0" w:color="000000"/>
              <w:right w:val="single" w:sz="4" w:space="0" w:color="000000"/>
            </w:tcBorders>
            <w:shd w:val="clear" w:color="000000" w:fill="FFFFFF"/>
            <w:noWrap/>
            <w:hideMark/>
          </w:tcPr>
          <w:p w14:paraId="2552F405"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7A681E42"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12 541,28000</w:t>
            </w:r>
          </w:p>
        </w:tc>
      </w:tr>
      <w:tr w:rsidR="00EE4D8B" w:rsidRPr="00EE4D8B" w14:paraId="6F6387D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4AADA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5F54AC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43272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141380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14:paraId="4E0EC42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88BA3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68 722,55000</w:t>
            </w:r>
          </w:p>
        </w:tc>
        <w:tc>
          <w:tcPr>
            <w:tcW w:w="0" w:type="auto"/>
            <w:tcBorders>
              <w:top w:val="nil"/>
              <w:left w:val="nil"/>
              <w:bottom w:val="single" w:sz="4" w:space="0" w:color="000000"/>
              <w:right w:val="single" w:sz="4" w:space="0" w:color="000000"/>
            </w:tcBorders>
            <w:shd w:val="clear" w:color="000000" w:fill="FFFFFF"/>
            <w:noWrap/>
            <w:hideMark/>
          </w:tcPr>
          <w:p w14:paraId="435C3E2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44C908C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12 541,28000</w:t>
            </w:r>
          </w:p>
        </w:tc>
      </w:tr>
      <w:tr w:rsidR="00EE4D8B" w:rsidRPr="00EE4D8B" w14:paraId="1537CC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60695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5B583F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94B3B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6C009B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14:paraId="30408F5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C7AD6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68 472,55000</w:t>
            </w:r>
          </w:p>
        </w:tc>
        <w:tc>
          <w:tcPr>
            <w:tcW w:w="0" w:type="auto"/>
            <w:tcBorders>
              <w:top w:val="nil"/>
              <w:left w:val="nil"/>
              <w:bottom w:val="single" w:sz="4" w:space="0" w:color="000000"/>
              <w:right w:val="single" w:sz="4" w:space="0" w:color="000000"/>
            </w:tcBorders>
            <w:shd w:val="clear" w:color="000000" w:fill="FFFFFF"/>
            <w:noWrap/>
            <w:hideMark/>
          </w:tcPr>
          <w:p w14:paraId="02536BF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55616A4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12 291,28000</w:t>
            </w:r>
          </w:p>
        </w:tc>
      </w:tr>
      <w:tr w:rsidR="00EE4D8B" w:rsidRPr="00EE4D8B" w14:paraId="11940BF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B5509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EE0741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3D3412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A77F72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14:paraId="47512F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8C42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14 426,48900</w:t>
            </w:r>
          </w:p>
        </w:tc>
        <w:tc>
          <w:tcPr>
            <w:tcW w:w="0" w:type="auto"/>
            <w:tcBorders>
              <w:top w:val="nil"/>
              <w:left w:val="nil"/>
              <w:bottom w:val="single" w:sz="4" w:space="0" w:color="000000"/>
              <w:right w:val="single" w:sz="4" w:space="0" w:color="000000"/>
            </w:tcBorders>
            <w:shd w:val="clear" w:color="000000" w:fill="FFFFFF"/>
            <w:noWrap/>
            <w:hideMark/>
          </w:tcPr>
          <w:p w14:paraId="6FD05DA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27A5755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12 291,28000</w:t>
            </w:r>
          </w:p>
        </w:tc>
      </w:tr>
      <w:tr w:rsidR="00EE4D8B" w:rsidRPr="00EE4D8B" w14:paraId="7E02C7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9C99E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4DC977E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509C74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32F2AB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6386773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9920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6591D02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25EC86F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5 906,00000</w:t>
            </w:r>
          </w:p>
        </w:tc>
      </w:tr>
      <w:tr w:rsidR="00EE4D8B" w:rsidRPr="00EE4D8B" w14:paraId="12A058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ACCA40"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ED7D53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1A676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4FDD9E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199C18C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47053A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3447009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22EDAA0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5 906,00000</w:t>
            </w:r>
          </w:p>
        </w:tc>
      </w:tr>
      <w:tr w:rsidR="00EE4D8B" w:rsidRPr="00EE4D8B" w14:paraId="301519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70532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w:t>
            </w:r>
            <w:r w:rsidRPr="00EE4D8B">
              <w:rPr>
                <w:rFonts w:eastAsia="Times New Roman"/>
                <w:color w:val="000000"/>
                <w:sz w:val="10"/>
                <w:szCs w:val="10"/>
                <w:lang w:eastAsia="ru-RU"/>
              </w:rPr>
              <w:t>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C322C5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BDD1D5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CBC658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728EF5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61C8F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3 664,68900</w:t>
            </w:r>
          </w:p>
        </w:tc>
        <w:tc>
          <w:tcPr>
            <w:tcW w:w="0" w:type="auto"/>
            <w:tcBorders>
              <w:top w:val="nil"/>
              <w:left w:val="nil"/>
              <w:bottom w:val="single" w:sz="4" w:space="0" w:color="000000"/>
              <w:right w:val="single" w:sz="4" w:space="0" w:color="000000"/>
            </w:tcBorders>
            <w:shd w:val="clear" w:color="000000" w:fill="FFFFFF"/>
            <w:noWrap/>
            <w:hideMark/>
          </w:tcPr>
          <w:p w14:paraId="4F66CBE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35A9044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6 385,28000</w:t>
            </w:r>
          </w:p>
        </w:tc>
      </w:tr>
      <w:tr w:rsidR="00EE4D8B" w:rsidRPr="00EE4D8B" w14:paraId="7A0490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78FAE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03DB4B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4B0A6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BD9F7A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63FF191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C72432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3 664,68900</w:t>
            </w:r>
          </w:p>
        </w:tc>
        <w:tc>
          <w:tcPr>
            <w:tcW w:w="0" w:type="auto"/>
            <w:tcBorders>
              <w:top w:val="nil"/>
              <w:left w:val="nil"/>
              <w:bottom w:val="single" w:sz="4" w:space="0" w:color="000000"/>
              <w:right w:val="single" w:sz="4" w:space="0" w:color="000000"/>
            </w:tcBorders>
            <w:shd w:val="clear" w:color="000000" w:fill="FFFFFF"/>
            <w:noWrap/>
            <w:hideMark/>
          </w:tcPr>
          <w:p w14:paraId="5686E0B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0F66E8F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6 385,28000</w:t>
            </w:r>
          </w:p>
        </w:tc>
      </w:tr>
      <w:tr w:rsidR="00EE4D8B" w:rsidRPr="00EE4D8B" w14:paraId="22C6A1A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1F6B8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7C6DDA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D75E7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F4F8A4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3978801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D6B1F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6D76591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045046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E9134F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358E5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6A187C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DE39D2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01117F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5AD24CE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0DD2DD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50341E2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753C2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47FF50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A9427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14:paraId="2F68AB2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79ABD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FC1257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14:paraId="4FC6934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0CF73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54 046,06100</w:t>
            </w:r>
          </w:p>
        </w:tc>
        <w:tc>
          <w:tcPr>
            <w:tcW w:w="0" w:type="auto"/>
            <w:tcBorders>
              <w:top w:val="nil"/>
              <w:left w:val="nil"/>
              <w:bottom w:val="single" w:sz="4" w:space="0" w:color="000000"/>
              <w:right w:val="single" w:sz="4" w:space="0" w:color="000000"/>
            </w:tcBorders>
            <w:shd w:val="clear" w:color="000000" w:fill="FFFFFF"/>
            <w:noWrap/>
            <w:hideMark/>
          </w:tcPr>
          <w:p w14:paraId="5C74CC7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7D43EF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D6CEE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E8C87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5C5F67D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20025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E05BB6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0CF296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7B65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05E82B1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6C98E8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84823B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12766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A5458C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DDC51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6DE1F0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6259211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05654A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5AF97AF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FEED40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392B2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903A1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21261B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3CB5D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219587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4163B92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C1F00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1022B3A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E530FD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E8D5F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CFD51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92FDE4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701A3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3AAC5E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0977673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4C0891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29573F5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25071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DE9EB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9119A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99105F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B9E8B5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C54E57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14:paraId="3FF4FEE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E3752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5122A7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74F3F42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42CE482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0C139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458B9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AC3446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024620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14:paraId="1ED1D0B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4076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E141E9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4E726F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277D60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B25D5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w:t>
            </w:r>
            <w:r w:rsidRPr="00EE4D8B">
              <w:rPr>
                <w:rFonts w:eastAsia="Times New Roman"/>
                <w:color w:val="000000"/>
                <w:sz w:val="10"/>
                <w:szCs w:val="10"/>
                <w:lang w:eastAsia="ru-RU"/>
              </w:rPr>
              <w:lastRenderedPageBreak/>
              <w:t>(прочих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BB3279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302E88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19F7BF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3E6406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4AFC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DD6A02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DCB335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0B47BC6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E83A7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B18BCE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F13CE8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5E7A88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73390A7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E52BB9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76F3533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FCC4A3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0472D0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12A915"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18ED6E49"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ACB05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6F536C4"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42FC81"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DDD201"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14:paraId="14CE54D8"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14:paraId="4A99AC4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166,00000</w:t>
            </w:r>
          </w:p>
        </w:tc>
      </w:tr>
      <w:tr w:rsidR="00EE4D8B" w:rsidRPr="00EE4D8B" w14:paraId="666EFCC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A4354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w:t>
            </w:r>
            <w:proofErr w:type="spellStart"/>
            <w:r w:rsidRPr="00EE4D8B">
              <w:rPr>
                <w:rFonts w:eastAsia="Times New Roman"/>
                <w:color w:val="000000"/>
                <w:sz w:val="10"/>
                <w:szCs w:val="10"/>
                <w:lang w:eastAsia="ru-RU"/>
              </w:rPr>
              <w:t>муниципальног</w:t>
            </w:r>
            <w:proofErr w:type="spellEnd"/>
            <w:r w:rsidRPr="00EE4D8B">
              <w:rPr>
                <w:rFonts w:eastAsia="Times New Roman"/>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D9D95C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186CB3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B2F602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14:paraId="4388FAE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0E735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3A6BC16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52E6419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26,00000</w:t>
            </w:r>
          </w:p>
        </w:tc>
      </w:tr>
      <w:tr w:rsidR="00EE4D8B" w:rsidRPr="00EE4D8B" w14:paraId="4B5BB7C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E4E7C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A9C12E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08D494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7413F8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14:paraId="0D2FC96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4D812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1618D9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36829A0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7F1CD60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A6918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929DD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61EBD4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4516F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14:paraId="03238F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4246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379C55E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398270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220C211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4AEE9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5B08F1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6E5C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1F05F7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7D8C4B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41F39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F2A273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F2E660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1A096BD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5E11F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1E4542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F7D15B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CB6D42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5CF5279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3FBD23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EBD9C4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3B21C82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225DD5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7C17B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1A688D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DBA2C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0FF7E0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14:paraId="7491FFE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12E6F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0340F8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843F6B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1E6617A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CBE11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C879A4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359A7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38737B7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14:paraId="4154022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E2A8E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8762B2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862B92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0FD8B1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A5957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w:t>
            </w:r>
            <w:r w:rsidRPr="00EE4D8B">
              <w:rPr>
                <w:rFonts w:eastAsia="Times New Roman"/>
                <w:color w:val="000000"/>
                <w:sz w:val="10"/>
                <w:szCs w:val="10"/>
                <w:lang w:eastAsia="ru-RU"/>
              </w:rPr>
              <w:t>(подпрограммы),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463DA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5C1A23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079B3C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67F3E82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1D5B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85321A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83F4F7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1FDF851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1295A6"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F03A38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A60C1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22A030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50C3F4F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898BF0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6E65F7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EE8465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53C86D1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00DAF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4DDA80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84BE8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D8E500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14:paraId="07A0261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E1C6E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619751A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052411B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77A0598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0E4D3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14:paraId="7EB44D5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6078B5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A7A9F1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14:paraId="5D361E8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3F085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0D2F30B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666CD12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130,00000</w:t>
            </w:r>
          </w:p>
        </w:tc>
      </w:tr>
      <w:tr w:rsidR="00EE4D8B" w:rsidRPr="00EE4D8B" w14:paraId="1313192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97DD4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26108DB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41868C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1779BF2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34A792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B2468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148301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696998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5D42246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B829F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14:paraId="5A2E787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3D04C9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91805A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199D3FE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14:paraId="40A9DDF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4FB4D3B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672A4FB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6C634B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7C8C3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E1B13C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D2D3A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60E41A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2BFA506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EC69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4A574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A6629E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75710B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5653F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2E0DCD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83F17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BD3ADF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12C58BA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F8ABAD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482DAC2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B32584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0D43D40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D170C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14:paraId="59E0641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06C085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1B87D5F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14:paraId="4528CDC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6A619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112DEC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29D937F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4C0A41B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2A8C6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1582BA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E9035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D5EB5E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2574F2A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8CB53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3B102D8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76AFA99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7F4DE2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87584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w:t>
            </w:r>
            <w:r w:rsidRPr="00EE4D8B">
              <w:rPr>
                <w:rFonts w:eastAsia="Times New Roman"/>
                <w:color w:val="000000"/>
                <w:sz w:val="10"/>
                <w:szCs w:val="10"/>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351827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0907DD3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DBD43D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30E175C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4708D9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7CF3BC9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2D966FD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70B38D7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EC915A"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3911239"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F74D718"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206C8B03"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1DBD04"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E934DF"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98 246,94509</w:t>
            </w:r>
          </w:p>
        </w:tc>
        <w:tc>
          <w:tcPr>
            <w:tcW w:w="0" w:type="auto"/>
            <w:tcBorders>
              <w:top w:val="nil"/>
              <w:left w:val="nil"/>
              <w:bottom w:val="single" w:sz="4" w:space="0" w:color="000000"/>
              <w:right w:val="single" w:sz="4" w:space="0" w:color="000000"/>
            </w:tcBorders>
            <w:shd w:val="clear" w:color="000000" w:fill="FFFFFF"/>
            <w:noWrap/>
            <w:hideMark/>
          </w:tcPr>
          <w:p w14:paraId="379E1093"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31 168,79584</w:t>
            </w:r>
          </w:p>
        </w:tc>
        <w:tc>
          <w:tcPr>
            <w:tcW w:w="0" w:type="auto"/>
            <w:tcBorders>
              <w:top w:val="nil"/>
              <w:left w:val="nil"/>
              <w:bottom w:val="single" w:sz="4" w:space="0" w:color="000000"/>
              <w:right w:val="single" w:sz="4" w:space="0" w:color="000000"/>
            </w:tcBorders>
            <w:shd w:val="clear" w:color="000000" w:fill="FFFFFF"/>
            <w:noWrap/>
            <w:hideMark/>
          </w:tcPr>
          <w:p w14:paraId="45EEAEC5"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32 725,21769</w:t>
            </w:r>
          </w:p>
        </w:tc>
      </w:tr>
      <w:tr w:rsidR="00EE4D8B" w:rsidRPr="00EE4D8B" w14:paraId="259A356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46D62A"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F92CB1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87312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674F37E"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ADF248"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346EE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53 761,76956</w:t>
            </w:r>
          </w:p>
        </w:tc>
        <w:tc>
          <w:tcPr>
            <w:tcW w:w="0" w:type="auto"/>
            <w:tcBorders>
              <w:top w:val="nil"/>
              <w:left w:val="nil"/>
              <w:bottom w:val="single" w:sz="4" w:space="0" w:color="000000"/>
              <w:right w:val="single" w:sz="4" w:space="0" w:color="000000"/>
            </w:tcBorders>
            <w:shd w:val="clear" w:color="000000" w:fill="FFFFFF"/>
            <w:noWrap/>
            <w:hideMark/>
          </w:tcPr>
          <w:p w14:paraId="398F56FB"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7 365,10000</w:t>
            </w:r>
          </w:p>
        </w:tc>
        <w:tc>
          <w:tcPr>
            <w:tcW w:w="0" w:type="auto"/>
            <w:tcBorders>
              <w:top w:val="nil"/>
              <w:left w:val="nil"/>
              <w:bottom w:val="single" w:sz="4" w:space="0" w:color="000000"/>
              <w:right w:val="single" w:sz="4" w:space="0" w:color="000000"/>
            </w:tcBorders>
            <w:shd w:val="clear" w:color="000000" w:fill="FFFFFF"/>
            <w:noWrap/>
            <w:hideMark/>
          </w:tcPr>
          <w:p w14:paraId="4B08A47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7 365,10000</w:t>
            </w:r>
          </w:p>
        </w:tc>
      </w:tr>
      <w:tr w:rsidR="00EE4D8B" w:rsidRPr="00EE4D8B" w14:paraId="554665F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00B2C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DD637E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2B960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928313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25F5B3B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FB98E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8254BE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69DCC38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612AD4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C19C1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68E6B3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0B3C15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B0C444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14:paraId="10A50BD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C36CE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3236A0A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74BF123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4F9B469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25EF9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16622B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64EA7A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7282EEC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240F80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C3212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35DB81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410A9FA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5FA1EDA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F02444"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1ABFF8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7681B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35AE84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518DB85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4E6E06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683C1C6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651B33D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15A5CB7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26A18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F1019B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7B7D24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520BDD2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2C30848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58001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4 565,10000</w:t>
            </w:r>
          </w:p>
        </w:tc>
        <w:tc>
          <w:tcPr>
            <w:tcW w:w="0" w:type="auto"/>
            <w:tcBorders>
              <w:top w:val="nil"/>
              <w:left w:val="nil"/>
              <w:bottom w:val="single" w:sz="4" w:space="0" w:color="000000"/>
              <w:right w:val="single" w:sz="4" w:space="0" w:color="000000"/>
            </w:tcBorders>
            <w:shd w:val="clear" w:color="000000" w:fill="FFFFFF"/>
            <w:noWrap/>
            <w:hideMark/>
          </w:tcPr>
          <w:p w14:paraId="370820D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14:paraId="4DDF96B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4 865,10000</w:t>
            </w:r>
          </w:p>
        </w:tc>
      </w:tr>
      <w:tr w:rsidR="00EE4D8B" w:rsidRPr="00EE4D8B" w14:paraId="6A39A1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7A632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63B86D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B1E47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57967FB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43ADC10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D322E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4 565,10000</w:t>
            </w:r>
          </w:p>
        </w:tc>
        <w:tc>
          <w:tcPr>
            <w:tcW w:w="0" w:type="auto"/>
            <w:tcBorders>
              <w:top w:val="nil"/>
              <w:left w:val="nil"/>
              <w:bottom w:val="single" w:sz="4" w:space="0" w:color="000000"/>
              <w:right w:val="single" w:sz="4" w:space="0" w:color="000000"/>
            </w:tcBorders>
            <w:shd w:val="clear" w:color="000000" w:fill="FFFFFF"/>
            <w:noWrap/>
            <w:hideMark/>
          </w:tcPr>
          <w:p w14:paraId="6DEFC1D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14:paraId="21EBB2D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4 865,10000</w:t>
            </w:r>
          </w:p>
        </w:tc>
      </w:tr>
      <w:tr w:rsidR="00EE4D8B" w:rsidRPr="00EE4D8B" w14:paraId="58FA7AA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01F7D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68CD07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325256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3192D5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14:paraId="37ED810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7AF3C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60E61E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77321FC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2E6A1A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400C4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02478D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23D3AB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20200B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11E2CAC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8AA4D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5E19B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0B2891B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4533EAE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75598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w:t>
            </w:r>
            <w:r w:rsidRPr="00EE4D8B">
              <w:rPr>
                <w:rFonts w:eastAsia="Times New Roman"/>
                <w:color w:val="000000"/>
                <w:sz w:val="10"/>
                <w:szCs w:val="10"/>
                <w:lang w:eastAsia="ru-RU"/>
              </w:rPr>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BF7975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75802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AC3388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6E5D833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480AB5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27398C3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65C4AD2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057B855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C7F7D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97C9F7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CFF864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1CE518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14:paraId="331A0FF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E4515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1711A78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1B5420D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2D61678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B6E97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A266C8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1ED7E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D4D96C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349F27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AE574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3357945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41E29B0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05EF8E9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CE858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9E58F2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B2398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E554F1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49C768B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209F68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534340A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5615306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4364725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3D9A7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05B5A6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BA85B2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4BE3F1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018801E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BD772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5491A9A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3273D3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A2B64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83947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14:paraId="75E3E57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2E7A5E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BD38ED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14:paraId="0E1CA43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D52D2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3C31C9B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156E0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76437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C2220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6BA056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33FA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217F4F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2C1E3A6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B3FC2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79DC4EF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CF00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34065B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A79AD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7AEB093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5CE1D5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F4749B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1CE418D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759AF4C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54AC96D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C2359F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9EB2F3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8A6AC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12E49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7B92B3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5BCCDB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372C469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9DAEC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1447F06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6DE518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2092E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7E41A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1CA91E6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00FA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3842AB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0066ADD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7E277C9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4BE2F61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07746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57CFCC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511AA3"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377ACF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346B9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3100EC3"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1354A9"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A3C11E"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16 014,06653</w:t>
            </w:r>
          </w:p>
        </w:tc>
        <w:tc>
          <w:tcPr>
            <w:tcW w:w="0" w:type="auto"/>
            <w:tcBorders>
              <w:top w:val="nil"/>
              <w:left w:val="nil"/>
              <w:bottom w:val="single" w:sz="4" w:space="0" w:color="000000"/>
              <w:right w:val="single" w:sz="4" w:space="0" w:color="000000"/>
            </w:tcBorders>
            <w:shd w:val="clear" w:color="000000" w:fill="FFFFFF"/>
            <w:noWrap/>
            <w:hideMark/>
          </w:tcPr>
          <w:p w14:paraId="3F34810D"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2 545,30000</w:t>
            </w:r>
          </w:p>
        </w:tc>
        <w:tc>
          <w:tcPr>
            <w:tcW w:w="0" w:type="auto"/>
            <w:tcBorders>
              <w:top w:val="nil"/>
              <w:left w:val="nil"/>
              <w:bottom w:val="single" w:sz="4" w:space="0" w:color="000000"/>
              <w:right w:val="single" w:sz="4" w:space="0" w:color="000000"/>
            </w:tcBorders>
            <w:shd w:val="clear" w:color="000000" w:fill="FFFFFF"/>
            <w:noWrap/>
            <w:hideMark/>
          </w:tcPr>
          <w:p w14:paraId="5C47B1CD"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3 900,00000</w:t>
            </w:r>
          </w:p>
        </w:tc>
      </w:tr>
      <w:tr w:rsidR="00EE4D8B" w:rsidRPr="00EE4D8B" w14:paraId="318BC5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F97EE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C8681B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2B37D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80A6F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2352284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E0D3C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928A5B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376B7C4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D4DB51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27761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36E91F9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86E1DF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380E12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224A6D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4994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DD7D82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6C8D21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E4F77D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29A95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E527B6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54B7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602DE0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270CBFC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26448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A20E0D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0A5D749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6B312B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B52D8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06A147C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4B50B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863875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6D4CFEB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3DD5471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A16150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7C3274A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5A31B3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E12EA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FC6828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D8B073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49A047B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24EBC13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6072B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16 014,06653</w:t>
            </w:r>
          </w:p>
        </w:tc>
        <w:tc>
          <w:tcPr>
            <w:tcW w:w="0" w:type="auto"/>
            <w:tcBorders>
              <w:top w:val="nil"/>
              <w:left w:val="nil"/>
              <w:bottom w:val="single" w:sz="4" w:space="0" w:color="000000"/>
              <w:right w:val="single" w:sz="4" w:space="0" w:color="000000"/>
            </w:tcBorders>
            <w:shd w:val="clear" w:color="000000" w:fill="FFFFFF"/>
            <w:noWrap/>
            <w:hideMark/>
          </w:tcPr>
          <w:p w14:paraId="261D832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2 200,00000</w:t>
            </w:r>
          </w:p>
        </w:tc>
        <w:tc>
          <w:tcPr>
            <w:tcW w:w="0" w:type="auto"/>
            <w:tcBorders>
              <w:top w:val="nil"/>
              <w:left w:val="nil"/>
              <w:bottom w:val="single" w:sz="4" w:space="0" w:color="000000"/>
              <w:right w:val="single" w:sz="4" w:space="0" w:color="000000"/>
            </w:tcBorders>
            <w:shd w:val="clear" w:color="000000" w:fill="FFFFFF"/>
            <w:noWrap/>
            <w:hideMark/>
          </w:tcPr>
          <w:p w14:paraId="553CB97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3 900,00000</w:t>
            </w:r>
          </w:p>
        </w:tc>
      </w:tr>
      <w:tr w:rsidR="00EE4D8B" w:rsidRPr="00EE4D8B" w14:paraId="2A5B3D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56D2E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6E6F42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530D05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CB5433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20DF816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72F9C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0AE5CA4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C8CA32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150E30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5E8AE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14:paraId="0B03D14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C80795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7BB01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14:paraId="3C28F2A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F1488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08776F4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8F4DEA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1BC8A7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614F9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C3874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E122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406F27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399164F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DA995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723886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D8CC0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3EFD56C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CEE70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B82490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038FFB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5B7E03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7A21365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72E35F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72DA265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35FCD17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3BE9E9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F76DE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A41288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0BD114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04B72E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14:paraId="1984F48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A5727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10 214,42000</w:t>
            </w:r>
          </w:p>
        </w:tc>
        <w:tc>
          <w:tcPr>
            <w:tcW w:w="0" w:type="auto"/>
            <w:tcBorders>
              <w:top w:val="nil"/>
              <w:left w:val="nil"/>
              <w:bottom w:val="single" w:sz="4" w:space="0" w:color="000000"/>
              <w:right w:val="single" w:sz="4" w:space="0" w:color="000000"/>
            </w:tcBorders>
            <w:shd w:val="clear" w:color="000000" w:fill="FFFFFF"/>
            <w:noWrap/>
            <w:hideMark/>
          </w:tcPr>
          <w:p w14:paraId="1224815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14:paraId="1D82BF1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3 400,00000</w:t>
            </w:r>
          </w:p>
        </w:tc>
      </w:tr>
      <w:tr w:rsidR="00EE4D8B" w:rsidRPr="00EE4D8B" w14:paraId="7091014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AC5E5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14:paraId="4AAC6A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72252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5D07223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14:paraId="75B8F0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F2FC2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4EBFD3E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30315B8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61D606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EA628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BD279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98C15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33DDBB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4723667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1E61F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0CA0CA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0F844EF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15B1A0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BFE7B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F28686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C3B632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D58DB6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54E5529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C9E147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5783059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587B853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484744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5D0C2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3EA8967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4A0A8E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27C415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73E392E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7C86874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5000689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AB837F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AA627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24C9D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w:t>
            </w:r>
            <w:r w:rsidRPr="00EE4D8B">
              <w:rPr>
                <w:rFonts w:eastAsia="Times New Roman"/>
                <w:color w:val="000000"/>
                <w:sz w:val="10"/>
                <w:szCs w:val="10"/>
                <w:lang w:eastAsia="ru-RU"/>
              </w:rPr>
              <w:t>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14:paraId="2B61473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DF6666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0C300D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14:paraId="540505C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BADDC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1EDA51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3877E55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3 000,00000</w:t>
            </w:r>
          </w:p>
        </w:tc>
      </w:tr>
      <w:tr w:rsidR="00EE4D8B" w:rsidRPr="00EE4D8B" w14:paraId="70E3B7F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3CAAA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96A96F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2D54B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B181E6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6752AC5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AB0A9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61C1C2B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615765A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3 000,00000</w:t>
            </w:r>
          </w:p>
        </w:tc>
      </w:tr>
      <w:tr w:rsidR="00EE4D8B" w:rsidRPr="00EE4D8B" w14:paraId="4B22209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14978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006F7E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623B1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18245E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6DBFEF9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757D47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F7FAED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062D8C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73E5818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48BE0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3CAE305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8041F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06F262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3316767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7FCB743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8 514,42000</w:t>
            </w:r>
          </w:p>
        </w:tc>
        <w:tc>
          <w:tcPr>
            <w:tcW w:w="0" w:type="auto"/>
            <w:tcBorders>
              <w:top w:val="nil"/>
              <w:left w:val="nil"/>
              <w:bottom w:val="single" w:sz="4" w:space="0" w:color="000000"/>
              <w:right w:val="single" w:sz="4" w:space="0" w:color="000000"/>
            </w:tcBorders>
            <w:shd w:val="clear" w:color="000000" w:fill="FFFFFF"/>
            <w:noWrap/>
            <w:hideMark/>
          </w:tcPr>
          <w:p w14:paraId="3B36D81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420C7B5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36C3FE9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A77468"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21299B91"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41BEB9"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93EB01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F78B3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A3F9C5"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28 471,10900</w:t>
            </w:r>
          </w:p>
        </w:tc>
        <w:tc>
          <w:tcPr>
            <w:tcW w:w="0" w:type="auto"/>
            <w:tcBorders>
              <w:top w:val="nil"/>
              <w:left w:val="nil"/>
              <w:bottom w:val="single" w:sz="4" w:space="0" w:color="000000"/>
              <w:right w:val="single" w:sz="4" w:space="0" w:color="000000"/>
            </w:tcBorders>
            <w:shd w:val="clear" w:color="000000" w:fill="FFFFFF"/>
            <w:noWrap/>
            <w:hideMark/>
          </w:tcPr>
          <w:p w14:paraId="48B1D71A"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21 258,39584</w:t>
            </w:r>
          </w:p>
        </w:tc>
        <w:tc>
          <w:tcPr>
            <w:tcW w:w="0" w:type="auto"/>
            <w:tcBorders>
              <w:top w:val="nil"/>
              <w:left w:val="nil"/>
              <w:bottom w:val="single" w:sz="4" w:space="0" w:color="000000"/>
              <w:right w:val="single" w:sz="4" w:space="0" w:color="000000"/>
            </w:tcBorders>
            <w:shd w:val="clear" w:color="000000" w:fill="FFFFFF"/>
            <w:noWrap/>
            <w:hideMark/>
          </w:tcPr>
          <w:p w14:paraId="6995E6CC"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21 460,11769</w:t>
            </w:r>
          </w:p>
        </w:tc>
      </w:tr>
      <w:tr w:rsidR="00EE4D8B" w:rsidRPr="00EE4D8B" w14:paraId="56F0B3B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0AE8E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596D8E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0B61E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AB84C1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1B4CC2E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DE3E5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6B0A2CF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006C547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539,00000</w:t>
            </w:r>
          </w:p>
        </w:tc>
      </w:tr>
      <w:tr w:rsidR="00EE4D8B" w:rsidRPr="00EE4D8B" w14:paraId="0C6AF5D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2A671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54C0CD5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3927E9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610181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5279EA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26F64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33C3460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65626FE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539,00000</w:t>
            </w:r>
          </w:p>
        </w:tc>
      </w:tr>
      <w:tr w:rsidR="00EE4D8B" w:rsidRPr="00EE4D8B" w14:paraId="10D48CB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64F5B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2326B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63613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694D6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46ECDF6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4306B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E65C9A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71F64C2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F53259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27682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3D37CE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36C8B5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62AF42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18E6658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9D287B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CAD923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29CED87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F2478C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D531C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14E43E5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3388AA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B2B72C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4CDFBE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AD24A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1363F33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C77131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399,00000</w:t>
            </w:r>
          </w:p>
        </w:tc>
      </w:tr>
      <w:tr w:rsidR="00EE4D8B" w:rsidRPr="00EE4D8B" w14:paraId="6787B6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3B3EB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CE0EDA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C0937D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8AF303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63D92E9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DDCCEF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3AFD96F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D95D13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399,00000</w:t>
            </w:r>
          </w:p>
        </w:tc>
      </w:tr>
      <w:tr w:rsidR="00EE4D8B" w:rsidRPr="00EE4D8B" w14:paraId="3434DA5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77A4D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74FBF3C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0C4A0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243465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39EEEBE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DBB50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10BD66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D0782E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47AC38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A904F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130248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F68D6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39CCA4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2109797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385720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3173EE9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955A0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554C13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0084E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w:t>
            </w:r>
            <w:r w:rsidRPr="00EE4D8B">
              <w:rPr>
                <w:rFonts w:eastAsia="Times New Roman"/>
                <w:color w:val="000000"/>
                <w:sz w:val="10"/>
                <w:szCs w:val="10"/>
                <w:lang w:eastAsia="ru-RU"/>
              </w:rPr>
              <w:lastRenderedPageBreak/>
              <w:t>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FF77C2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046346D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FA0F85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14:paraId="0D6362A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CCFDC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20 315,84100</w:t>
            </w:r>
          </w:p>
        </w:tc>
        <w:tc>
          <w:tcPr>
            <w:tcW w:w="0" w:type="auto"/>
            <w:tcBorders>
              <w:top w:val="nil"/>
              <w:left w:val="nil"/>
              <w:bottom w:val="single" w:sz="4" w:space="0" w:color="000000"/>
              <w:right w:val="single" w:sz="4" w:space="0" w:color="000000"/>
            </w:tcBorders>
            <w:shd w:val="clear" w:color="000000" w:fill="FFFFFF"/>
            <w:noWrap/>
            <w:hideMark/>
          </w:tcPr>
          <w:p w14:paraId="2B30BC5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14:paraId="07B5676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19 583,68369</w:t>
            </w:r>
          </w:p>
        </w:tc>
      </w:tr>
      <w:tr w:rsidR="00EE4D8B" w:rsidRPr="00EE4D8B" w14:paraId="458BA8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908F4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14:paraId="5ED6BB7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EE1AD8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2CBC95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14:paraId="3EF82DF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08B71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336412E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213691F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3DC1723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C067B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557EAB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8D4456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27728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5059BD8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C87D4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2F7B884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3126EF9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39B926D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48122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4EC6DE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402E2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2383B3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624519F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00279F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4A0DD30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0F653BF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264837B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1449A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85B021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6CAF9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299B96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14:paraId="1E6B8F0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59A4E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4D180AB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2E5FA4F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3F2723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8EA38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A252EE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85A6E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5614C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70AE8D6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73484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28A813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530D454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44DB46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91C71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28EE21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84836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CB26B6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63CF1C7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B84F21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5648B19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3DD238D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60CB28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1B588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320444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E74C3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F6331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14:paraId="3B6F91D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3B76E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6 086,60000</w:t>
            </w:r>
          </w:p>
        </w:tc>
        <w:tc>
          <w:tcPr>
            <w:tcW w:w="0" w:type="auto"/>
            <w:tcBorders>
              <w:top w:val="nil"/>
              <w:left w:val="nil"/>
              <w:bottom w:val="single" w:sz="4" w:space="0" w:color="000000"/>
              <w:right w:val="single" w:sz="4" w:space="0" w:color="000000"/>
            </w:tcBorders>
            <w:shd w:val="clear" w:color="000000" w:fill="FFFFFF"/>
            <w:noWrap/>
            <w:hideMark/>
          </w:tcPr>
          <w:p w14:paraId="7E4CFE1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14:paraId="6ABC9C7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6 018,32500</w:t>
            </w:r>
          </w:p>
        </w:tc>
      </w:tr>
      <w:tr w:rsidR="00EE4D8B" w:rsidRPr="00EE4D8B" w14:paraId="274C698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CEEB2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5920125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6D092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804B35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67612E2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35744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1BB9976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9F2810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0DF3D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79D356"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1AD5BE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2ABF96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A8B8C4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369171E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4CBC3A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181C8BA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260D7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3844F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4795A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8459B1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15C60C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FF9A9C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27F412E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855A3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6BE2E25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1144A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C737F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DA8EF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CAAF49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57534E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C7BF7D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6ADF85C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C1B6C8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631F0CB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936F57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CC4053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FB477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w:t>
            </w:r>
            <w:r w:rsidRPr="00EE4D8B">
              <w:rPr>
                <w:rFonts w:eastAsia="Times New Roman"/>
                <w:color w:val="000000"/>
                <w:sz w:val="10"/>
                <w:szCs w:val="10"/>
                <w:lang w:eastAsia="ru-RU"/>
              </w:rPr>
              <w:t>(подпрограмм.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3F2B36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0D9F95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54081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76BEDDE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54768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5 987,18400</w:t>
            </w:r>
          </w:p>
        </w:tc>
        <w:tc>
          <w:tcPr>
            <w:tcW w:w="0" w:type="auto"/>
            <w:tcBorders>
              <w:top w:val="nil"/>
              <w:left w:val="nil"/>
              <w:bottom w:val="single" w:sz="4" w:space="0" w:color="000000"/>
              <w:right w:val="single" w:sz="4" w:space="0" w:color="000000"/>
            </w:tcBorders>
            <w:shd w:val="clear" w:color="000000" w:fill="FFFFFF"/>
            <w:noWrap/>
            <w:hideMark/>
          </w:tcPr>
          <w:p w14:paraId="2A542A7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79EE79C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6 004,52500</w:t>
            </w:r>
          </w:p>
        </w:tc>
      </w:tr>
      <w:tr w:rsidR="00EE4D8B" w:rsidRPr="00EE4D8B" w14:paraId="25B67F0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08008B"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909A2D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1BA1EB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C38A32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73D6E44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5FF857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898,50000</w:t>
            </w:r>
          </w:p>
        </w:tc>
        <w:tc>
          <w:tcPr>
            <w:tcW w:w="0" w:type="auto"/>
            <w:tcBorders>
              <w:top w:val="nil"/>
              <w:left w:val="nil"/>
              <w:bottom w:val="single" w:sz="4" w:space="0" w:color="000000"/>
              <w:right w:val="single" w:sz="4" w:space="0" w:color="000000"/>
            </w:tcBorders>
            <w:shd w:val="clear" w:color="000000" w:fill="FFFFFF"/>
            <w:noWrap/>
            <w:hideMark/>
          </w:tcPr>
          <w:p w14:paraId="06AF861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14:paraId="16B7D6C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938,00000</w:t>
            </w:r>
          </w:p>
        </w:tc>
      </w:tr>
      <w:tr w:rsidR="00EE4D8B" w:rsidRPr="00EE4D8B" w14:paraId="3703EFB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3341D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A71FEA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43C1F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C75AEB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49BBCDD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4D38BB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5 088,68400</w:t>
            </w:r>
          </w:p>
        </w:tc>
        <w:tc>
          <w:tcPr>
            <w:tcW w:w="0" w:type="auto"/>
            <w:tcBorders>
              <w:top w:val="nil"/>
              <w:left w:val="nil"/>
              <w:bottom w:val="single" w:sz="4" w:space="0" w:color="000000"/>
              <w:right w:val="single" w:sz="4" w:space="0" w:color="000000"/>
            </w:tcBorders>
            <w:shd w:val="clear" w:color="000000" w:fill="FFFFFF"/>
            <w:noWrap/>
            <w:hideMark/>
          </w:tcPr>
          <w:p w14:paraId="02A4B01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14:paraId="0303774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5 066,52500</w:t>
            </w:r>
          </w:p>
        </w:tc>
      </w:tr>
      <w:tr w:rsidR="00EE4D8B" w:rsidRPr="00EE4D8B" w14:paraId="5EE4925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0FC87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18A6DF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AAB7A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E53C68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0EF4DD0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CF114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3CD7C20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3C3BD84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13,80000</w:t>
            </w:r>
          </w:p>
        </w:tc>
      </w:tr>
      <w:tr w:rsidR="00EE4D8B" w:rsidRPr="00EE4D8B" w14:paraId="309620C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CF64E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C5DF1F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B177B1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EDA690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3BFC254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32E479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317E4EC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55A185C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13,80000</w:t>
            </w:r>
          </w:p>
        </w:tc>
      </w:tr>
      <w:tr w:rsidR="00EE4D8B" w:rsidRPr="00EE4D8B" w14:paraId="6E4D509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75157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48C54A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C8DDC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BF1191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14:paraId="4B5CACF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63AA1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14:paraId="3380F69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580EE9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99A865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18E2D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0C3C2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0FA316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946A4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362C094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6D08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3BF339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CF5B7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8091FB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20FD0B"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4985A7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3D2C43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7BF6FE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563450D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00E789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3633FD1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81077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D767C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12E9D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2DA139E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D36AB6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55B7F5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3231FBE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99ED6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2635D83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B3C41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5E52C1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96D61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6A1234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ED22CB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00B040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31A5A72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B0A689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195C735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AC22A8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E55991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D8718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14:paraId="31880A5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B02156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9FB1FA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14:paraId="21FA155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11BC5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D733A9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589C46D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2F25F15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DEE70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w:t>
            </w:r>
            <w:proofErr w:type="spellStart"/>
            <w:r w:rsidRPr="00EE4D8B">
              <w:rPr>
                <w:rFonts w:eastAsia="Times New Roman"/>
                <w:color w:val="000000"/>
                <w:sz w:val="10"/>
                <w:szCs w:val="10"/>
                <w:lang w:eastAsia="ru-RU"/>
              </w:rPr>
              <w:t>бощевиком</w:t>
            </w:r>
            <w:proofErr w:type="spellEnd"/>
            <w:r w:rsidRPr="00EE4D8B">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665242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DA6A7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2338B4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6E73359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DB423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A88DF1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6FE494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0D7A68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A7D01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9E72BD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89D25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6580BE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6ACDA01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D847AC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0E6658F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0770CD2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2CA0360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04AD4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14:paraId="4A77956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AB040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3C7680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14:paraId="13EF81D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548A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44B194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60154FB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665F922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44E7B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w:t>
            </w:r>
            <w:proofErr w:type="spellStart"/>
            <w:r w:rsidRPr="00EE4D8B">
              <w:rPr>
                <w:rFonts w:eastAsia="Times New Roman"/>
                <w:color w:val="000000"/>
                <w:sz w:val="10"/>
                <w:szCs w:val="10"/>
                <w:lang w:eastAsia="ru-RU"/>
              </w:rPr>
              <w:t>бощевиком</w:t>
            </w:r>
            <w:proofErr w:type="spellEnd"/>
            <w:r w:rsidRPr="00EE4D8B">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379E3B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20EE7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868498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03D9B03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49DE3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9DF7C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2DC1297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4948D54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77455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w:t>
            </w:r>
            <w:r w:rsidRPr="00EE4D8B">
              <w:rPr>
                <w:rFonts w:eastAsia="Times New Roman"/>
                <w:color w:val="000000"/>
                <w:sz w:val="10"/>
                <w:szCs w:val="10"/>
                <w:lang w:eastAsia="ru-RU"/>
              </w:rPr>
              <w:lastRenderedPageBreak/>
              <w:t>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9AC5D5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5485D61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D739B2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4715179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F36DA9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66BB6E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2D55A28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1C23FE7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2A120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проекта поддержки местных инициатив граждан: "Благоустройство кладбища д. Боровня"</w:t>
            </w:r>
          </w:p>
        </w:tc>
        <w:tc>
          <w:tcPr>
            <w:tcW w:w="0" w:type="auto"/>
            <w:tcBorders>
              <w:top w:val="nil"/>
              <w:left w:val="nil"/>
              <w:bottom w:val="single" w:sz="4" w:space="0" w:color="000000"/>
              <w:right w:val="single" w:sz="4" w:space="0" w:color="000000"/>
            </w:tcBorders>
            <w:shd w:val="clear" w:color="000000" w:fill="FFFFFF"/>
            <w:noWrap/>
            <w:hideMark/>
          </w:tcPr>
          <w:p w14:paraId="0B017F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8D50A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F5C8B0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2201300000</w:t>
            </w:r>
          </w:p>
        </w:tc>
        <w:tc>
          <w:tcPr>
            <w:tcW w:w="0" w:type="auto"/>
            <w:tcBorders>
              <w:top w:val="nil"/>
              <w:left w:val="nil"/>
              <w:bottom w:val="single" w:sz="4" w:space="0" w:color="000000"/>
              <w:right w:val="single" w:sz="4" w:space="0" w:color="000000"/>
            </w:tcBorders>
            <w:shd w:val="clear" w:color="000000" w:fill="FFFFFF"/>
            <w:noWrap/>
            <w:hideMark/>
          </w:tcPr>
          <w:p w14:paraId="4C4DB23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BB477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3AB2803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CEEB1B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474DF1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E4E36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6F5DD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3FA94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24EF07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22013S5260</w:t>
            </w:r>
          </w:p>
        </w:tc>
        <w:tc>
          <w:tcPr>
            <w:tcW w:w="0" w:type="auto"/>
            <w:tcBorders>
              <w:top w:val="nil"/>
              <w:left w:val="nil"/>
              <w:bottom w:val="single" w:sz="4" w:space="0" w:color="000000"/>
              <w:right w:val="single" w:sz="4" w:space="0" w:color="000000"/>
            </w:tcBorders>
            <w:shd w:val="clear" w:color="000000" w:fill="FFFFFF"/>
            <w:noWrap/>
            <w:hideMark/>
          </w:tcPr>
          <w:p w14:paraId="496B40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A2985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22BB62E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9CEFAB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3E069A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9EB64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DC32AC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4D6A5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BF6499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22013S5260</w:t>
            </w:r>
          </w:p>
        </w:tc>
        <w:tc>
          <w:tcPr>
            <w:tcW w:w="0" w:type="auto"/>
            <w:tcBorders>
              <w:top w:val="nil"/>
              <w:left w:val="nil"/>
              <w:bottom w:val="single" w:sz="4" w:space="0" w:color="000000"/>
              <w:right w:val="single" w:sz="4" w:space="0" w:color="000000"/>
            </w:tcBorders>
            <w:shd w:val="clear" w:color="000000" w:fill="FFFFFF"/>
            <w:noWrap/>
            <w:hideMark/>
          </w:tcPr>
          <w:p w14:paraId="12726E4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AFDE27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8E5404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DEB55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39C0B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4226B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14:paraId="6BD3849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C9317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1F9B0F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14:paraId="0306CC4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D84DE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2331B65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52E130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5220A2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82083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6B81272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C6E2F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CFE37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6F95000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2F7BF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2B28D3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6E047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89A28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EB576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085B65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B19F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D2E541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555DB98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7A30D1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153AFDA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21F3F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8C439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1345F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176F5E1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7A222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67C0A2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14:paraId="4F9F57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E922A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40E3FDE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05910D9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540F360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EA00F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4E3373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D6335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27CF1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0E53BF8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E750E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6E1845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341CE87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393D6F2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97D29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976482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9BB494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0F6F05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3C6F722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A7B2A9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021ED12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734BAD1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507613F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DF1E4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E99C9E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E3BEF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822FDE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14:paraId="7173427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CA787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1 055,74100</w:t>
            </w:r>
          </w:p>
        </w:tc>
        <w:tc>
          <w:tcPr>
            <w:tcW w:w="0" w:type="auto"/>
            <w:tcBorders>
              <w:top w:val="nil"/>
              <w:left w:val="nil"/>
              <w:bottom w:val="single" w:sz="4" w:space="0" w:color="000000"/>
              <w:right w:val="single" w:sz="4" w:space="0" w:color="000000"/>
            </w:tcBorders>
            <w:shd w:val="clear" w:color="000000" w:fill="FFFFFF"/>
            <w:noWrap/>
            <w:hideMark/>
          </w:tcPr>
          <w:p w14:paraId="0B7C835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14:paraId="42C6674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2 471,35869</w:t>
            </w:r>
          </w:p>
        </w:tc>
      </w:tr>
      <w:tr w:rsidR="00EE4D8B" w:rsidRPr="00EE4D8B" w14:paraId="4B404DF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E8FBD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11347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BA1F0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EA0582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4863461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84730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2B3D1CB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6282B40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8,21050</w:t>
            </w:r>
          </w:p>
        </w:tc>
      </w:tr>
      <w:tr w:rsidR="00EE4D8B" w:rsidRPr="00EE4D8B" w14:paraId="1749E8D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FB36F8"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w:t>
            </w:r>
            <w:r w:rsidRPr="00EE4D8B">
              <w:rPr>
                <w:rFonts w:eastAsia="Times New Roman"/>
                <w:color w:val="000000"/>
                <w:sz w:val="10"/>
                <w:szCs w:val="10"/>
                <w:lang w:eastAsia="ru-RU"/>
              </w:rPr>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C78C42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00AC46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81D2C8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224349E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A78237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3DF4D38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74630F2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8,21050</w:t>
            </w:r>
          </w:p>
        </w:tc>
      </w:tr>
      <w:tr w:rsidR="00EE4D8B" w:rsidRPr="00EE4D8B" w14:paraId="041B5F2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777D6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14:paraId="481333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ABE09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3D2C21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176CB4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5B9C1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158049B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7598DB2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2 463,14819</w:t>
            </w:r>
          </w:p>
        </w:tc>
      </w:tr>
      <w:tr w:rsidR="00EE4D8B" w:rsidRPr="00EE4D8B" w14:paraId="5FACC7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1F014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5803ED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3F8376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471DD6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3F46BB3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788F2D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7BD7FA7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27B180F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2 463,14819</w:t>
            </w:r>
          </w:p>
        </w:tc>
      </w:tr>
      <w:tr w:rsidR="00EE4D8B" w:rsidRPr="00EE4D8B" w14:paraId="378E85E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767E5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
        </w:tc>
        <w:tc>
          <w:tcPr>
            <w:tcW w:w="0" w:type="auto"/>
            <w:tcBorders>
              <w:top w:val="nil"/>
              <w:left w:val="nil"/>
              <w:bottom w:val="single" w:sz="4" w:space="0" w:color="000000"/>
              <w:right w:val="single" w:sz="4" w:space="0" w:color="000000"/>
            </w:tcBorders>
            <w:shd w:val="clear" w:color="000000" w:fill="FFFFFF"/>
            <w:noWrap/>
            <w:hideMark/>
          </w:tcPr>
          <w:p w14:paraId="16DA892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8CD89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030F5E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2201700000</w:t>
            </w:r>
          </w:p>
        </w:tc>
        <w:tc>
          <w:tcPr>
            <w:tcW w:w="0" w:type="auto"/>
            <w:tcBorders>
              <w:top w:val="nil"/>
              <w:left w:val="nil"/>
              <w:bottom w:val="single" w:sz="4" w:space="0" w:color="000000"/>
              <w:right w:val="single" w:sz="4" w:space="0" w:color="000000"/>
            </w:tcBorders>
            <w:shd w:val="clear" w:color="000000" w:fill="FFFFFF"/>
            <w:noWrap/>
            <w:hideMark/>
          </w:tcPr>
          <w:p w14:paraId="5156909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F5930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816206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33E6C7D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26E7700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B3211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0086D9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60AFE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E48919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010684E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25887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24F0B19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40DAD9E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7D925A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C0A976"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531D83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400F8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8A11A5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377D5E1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F8F7F4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1F13C33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543482F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7DFA0BE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95E11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000000" w:fill="FFFFFF"/>
            <w:noWrap/>
            <w:hideMark/>
          </w:tcPr>
          <w:p w14:paraId="7AE9221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CCCE9F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C38E2C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2201800000</w:t>
            </w:r>
          </w:p>
        </w:tc>
        <w:tc>
          <w:tcPr>
            <w:tcW w:w="0" w:type="auto"/>
            <w:tcBorders>
              <w:top w:val="nil"/>
              <w:left w:val="nil"/>
              <w:bottom w:val="single" w:sz="4" w:space="0" w:color="000000"/>
              <w:right w:val="single" w:sz="4" w:space="0" w:color="000000"/>
            </w:tcBorders>
            <w:shd w:val="clear" w:color="000000" w:fill="FFFFFF"/>
            <w:noWrap/>
            <w:hideMark/>
          </w:tcPr>
          <w:p w14:paraId="6D60C6A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B1F7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2A621CE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0FABB8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0183F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A87F0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671E1A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DEA96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114CC3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75EA91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E9289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05C5FF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D9F85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E3A63F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441AB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8C0E9D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BD6D7E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C24D49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6BFC766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F5632B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8E386D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BB8DE7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1EF3C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19456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31878D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859C87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76BBE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14:paraId="2B89E5B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3F85F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403035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2A3D35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2F7788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F74F5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67AB0FD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88CCD5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CAEF2C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1EA38FA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CB0D0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FC0909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97743F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27AA3F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CA653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A99F48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F45C69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2DF6A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4FF2DDE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338384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0ED38CE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4D0571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6B6D04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48C2E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000000" w:fill="FFFFFF"/>
            <w:noWrap/>
            <w:hideMark/>
          </w:tcPr>
          <w:p w14:paraId="076902A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297EDD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98BAF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2202000000</w:t>
            </w:r>
          </w:p>
        </w:tc>
        <w:tc>
          <w:tcPr>
            <w:tcW w:w="0" w:type="auto"/>
            <w:tcBorders>
              <w:top w:val="nil"/>
              <w:left w:val="nil"/>
              <w:bottom w:val="single" w:sz="4" w:space="0" w:color="000000"/>
              <w:right w:val="single" w:sz="4" w:space="0" w:color="000000"/>
            </w:tcBorders>
            <w:shd w:val="clear" w:color="000000" w:fill="FFFFFF"/>
            <w:noWrap/>
            <w:hideMark/>
          </w:tcPr>
          <w:p w14:paraId="7EC8CD5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7B31B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292E231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A0561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FCC40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58AC0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74CC39E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D6E11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386C90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04DA49C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4C973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265280A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1E9F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392EF4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DE198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w:t>
            </w:r>
            <w:r w:rsidRPr="00EE4D8B">
              <w:rPr>
                <w:rFonts w:eastAsia="Times New Roman"/>
                <w:color w:val="000000"/>
                <w:sz w:val="10"/>
                <w:szCs w:val="10"/>
                <w:lang w:eastAsia="ru-RU"/>
              </w:rPr>
              <w:lastRenderedPageBreak/>
              <w:t>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88697A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3E74B75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EA9432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5E81961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C66E9C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0323952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71E619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E972AB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F2F05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проекта поддержки местных инициатив "Обустройство мемориала сожженным мирным жителям в годы Великой Отечественной войны" в д. Доворец</w:t>
            </w:r>
          </w:p>
        </w:tc>
        <w:tc>
          <w:tcPr>
            <w:tcW w:w="0" w:type="auto"/>
            <w:tcBorders>
              <w:top w:val="nil"/>
              <w:left w:val="nil"/>
              <w:bottom w:val="single" w:sz="4" w:space="0" w:color="000000"/>
              <w:right w:val="single" w:sz="4" w:space="0" w:color="000000"/>
            </w:tcBorders>
            <w:shd w:val="clear" w:color="000000" w:fill="FFFFFF"/>
            <w:noWrap/>
            <w:hideMark/>
          </w:tcPr>
          <w:p w14:paraId="50FC38D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1CE3B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A58923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2202100000</w:t>
            </w:r>
          </w:p>
        </w:tc>
        <w:tc>
          <w:tcPr>
            <w:tcW w:w="0" w:type="auto"/>
            <w:tcBorders>
              <w:top w:val="nil"/>
              <w:left w:val="nil"/>
              <w:bottom w:val="single" w:sz="4" w:space="0" w:color="000000"/>
              <w:right w:val="single" w:sz="4" w:space="0" w:color="000000"/>
            </w:tcBorders>
            <w:shd w:val="clear" w:color="000000" w:fill="FFFFFF"/>
            <w:noWrap/>
            <w:hideMark/>
          </w:tcPr>
          <w:p w14:paraId="22EEEED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4CE52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77FED99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6EF1F7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C18BA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4E8C7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686E9C5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70DF3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33130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22021S5260</w:t>
            </w:r>
          </w:p>
        </w:tc>
        <w:tc>
          <w:tcPr>
            <w:tcW w:w="0" w:type="auto"/>
            <w:tcBorders>
              <w:top w:val="nil"/>
              <w:left w:val="nil"/>
              <w:bottom w:val="single" w:sz="4" w:space="0" w:color="000000"/>
              <w:right w:val="single" w:sz="4" w:space="0" w:color="000000"/>
            </w:tcBorders>
            <w:shd w:val="clear" w:color="000000" w:fill="FFFFFF"/>
            <w:noWrap/>
            <w:hideMark/>
          </w:tcPr>
          <w:p w14:paraId="7118DD0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E3A0A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7496AAC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322E0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468FBF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AB25E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FDA6CA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86488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F9986C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22021S5260</w:t>
            </w:r>
          </w:p>
        </w:tc>
        <w:tc>
          <w:tcPr>
            <w:tcW w:w="0" w:type="auto"/>
            <w:tcBorders>
              <w:top w:val="nil"/>
              <w:left w:val="nil"/>
              <w:bottom w:val="single" w:sz="4" w:space="0" w:color="000000"/>
              <w:right w:val="single" w:sz="4" w:space="0" w:color="000000"/>
            </w:tcBorders>
            <w:shd w:val="clear" w:color="000000" w:fill="FFFFFF"/>
            <w:noWrap/>
            <w:hideMark/>
          </w:tcPr>
          <w:p w14:paraId="3FD3BC4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8EA0C8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05EEE3F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AB730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A8C0C3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97B29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58ABF02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27D33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DDECBC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14:paraId="573C999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DCF8D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7 536,56800</w:t>
            </w:r>
          </w:p>
        </w:tc>
        <w:tc>
          <w:tcPr>
            <w:tcW w:w="0" w:type="auto"/>
            <w:tcBorders>
              <w:top w:val="nil"/>
              <w:left w:val="nil"/>
              <w:bottom w:val="single" w:sz="4" w:space="0" w:color="000000"/>
              <w:right w:val="single" w:sz="4" w:space="0" w:color="000000"/>
            </w:tcBorders>
            <w:shd w:val="clear" w:color="000000" w:fill="FFFFFF"/>
            <w:noWrap/>
            <w:hideMark/>
          </w:tcPr>
          <w:p w14:paraId="1A4338C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14:paraId="1FE620F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1 337,43400</w:t>
            </w:r>
          </w:p>
        </w:tc>
      </w:tr>
      <w:tr w:rsidR="00EE4D8B" w:rsidRPr="00EE4D8B" w14:paraId="04F0F5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BE257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1EB07E5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EB418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33D5F7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14:paraId="04840B1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AAF17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30FE0FD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DB35C8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F6DA62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07A05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E9E3B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6496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8FCAAD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4034205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C8FEE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7BE782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B9432C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00773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8B411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54CE7F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26CF6E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948F10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0E53961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7B12C6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2301023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8BE1A6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E0DF67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E8C09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0430341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4A759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B8F41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14:paraId="71DE5A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3E23C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3CEED8A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31FAD0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1FB6281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B62E7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02089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B546FB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14DC5C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4FAA0B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98AE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015E28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144B16C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171D580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2CBE2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186C9E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FD415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0C02CD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4785E76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70A974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6C5A889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6836BDD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5FD2D0A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C7524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муниципальной программы, направленной на </w:t>
            </w:r>
            <w:r w:rsidRPr="00EE4D8B">
              <w:rPr>
                <w:rFonts w:eastAsia="Times New Roman"/>
                <w:color w:val="000000"/>
                <w:sz w:val="10"/>
                <w:szCs w:val="10"/>
                <w:lang w:eastAsia="ru-RU"/>
              </w:rPr>
              <w:t>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08ACFF3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C766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FBACD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14:paraId="4C5EC29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5CFDD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0C83F8A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3DE6F1B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10CA9B0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9C00E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14:paraId="3CDB23B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DF4F04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8B1B4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54749EE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0036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382CCE5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29F400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7A551D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A94B0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4AF56C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5A1F6D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186DC4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2DBCC77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E3DD56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6530072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7E90212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0CAA79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5D729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201D60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B7BEBA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C0D741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3B2A5B5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FEBDB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1C02C2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469DF5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E31E4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F3D80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5FB222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FDEE8A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58FCBE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688DF4B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F3141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0565B8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C01DAC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741E14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2ADE08"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694B91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28E701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D6E108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627D92B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67257B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B9CBEA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74B1A6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802637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6C293F"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31774887"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26396F"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7D7641B8"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C42D59"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0C92C3"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76671E19"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6CFAAE6C"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137,20000</w:t>
            </w:r>
          </w:p>
        </w:tc>
      </w:tr>
      <w:tr w:rsidR="00EE4D8B" w:rsidRPr="00EE4D8B" w14:paraId="6E0E0A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AF8ECC"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7006008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4EFB68"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E0F9FD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73095C"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3B18F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2639900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09571D5C"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137,20000</w:t>
            </w:r>
          </w:p>
        </w:tc>
      </w:tr>
      <w:tr w:rsidR="00EE4D8B" w:rsidRPr="00EE4D8B" w14:paraId="784942E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B4725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49337D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ED3055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608064D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14:paraId="38AA946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0D1C8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290B1A7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2A040BE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7C978C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989BA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14:paraId="5297C90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0710D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E1CF98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14:paraId="789D23C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71850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14:paraId="0109E06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2F3588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B7965D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E8B59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14:paraId="668A703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FECC9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4FB669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2B9B8F5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D7BAD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34271AE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B3FD91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7CC64F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457C78"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73C4CF5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054702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25FD07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50CCB9C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58FFAD4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63A7808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BFA2E3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D228F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499E1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E437E3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E4E39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A07B4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54A0DEB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8CB94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43AD4F8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AD0F3B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C3A2D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D9516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w:t>
            </w:r>
            <w:r w:rsidRPr="00EE4D8B">
              <w:rPr>
                <w:rFonts w:eastAsia="Times New Roman"/>
                <w:color w:val="000000"/>
                <w:sz w:val="10"/>
                <w:szCs w:val="10"/>
                <w:lang w:eastAsia="ru-RU"/>
              </w:rPr>
              <w:lastRenderedPageBreak/>
              <w:t>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915D99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0648DCD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44C979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79606F3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398933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F554C6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661AD1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51F3C4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F9721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14:paraId="229AD2A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890BCB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53A3B29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14:paraId="4A06E7A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F0DB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042AA9B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73BEADD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4ACA919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58A50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5C07F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F4798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31E7DD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2717485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3EC93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5AB9D86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26B00C0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4E88310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3FD29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37E3C4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DA3DD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1B832BB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1231A1D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51A871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35BCD92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28E4045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677E13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CE0A86"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07691DE"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C6CDA8"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8CCA855"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6299ED"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B7D2CB"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155 210,56499</w:t>
            </w:r>
          </w:p>
        </w:tc>
        <w:tc>
          <w:tcPr>
            <w:tcW w:w="0" w:type="auto"/>
            <w:tcBorders>
              <w:top w:val="nil"/>
              <w:left w:val="nil"/>
              <w:bottom w:val="single" w:sz="4" w:space="0" w:color="000000"/>
              <w:right w:val="single" w:sz="4" w:space="0" w:color="000000"/>
            </w:tcBorders>
            <w:shd w:val="clear" w:color="000000" w:fill="FFFFFF"/>
            <w:noWrap/>
            <w:hideMark/>
          </w:tcPr>
          <w:p w14:paraId="721E8A56"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140 809,15599</w:t>
            </w:r>
          </w:p>
        </w:tc>
        <w:tc>
          <w:tcPr>
            <w:tcW w:w="0" w:type="auto"/>
            <w:tcBorders>
              <w:top w:val="nil"/>
              <w:left w:val="nil"/>
              <w:bottom w:val="single" w:sz="4" w:space="0" w:color="000000"/>
              <w:right w:val="single" w:sz="4" w:space="0" w:color="000000"/>
            </w:tcBorders>
            <w:shd w:val="clear" w:color="000000" w:fill="FFFFFF"/>
            <w:noWrap/>
            <w:hideMark/>
          </w:tcPr>
          <w:p w14:paraId="18AE0838"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141 467,15599</w:t>
            </w:r>
          </w:p>
        </w:tc>
      </w:tr>
      <w:tr w:rsidR="00EE4D8B" w:rsidRPr="00EE4D8B" w14:paraId="7D9103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B74B55"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4D1FE55"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16BF6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EBA631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77F617"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28CBE9"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42 980,09959</w:t>
            </w:r>
          </w:p>
        </w:tc>
        <w:tc>
          <w:tcPr>
            <w:tcW w:w="0" w:type="auto"/>
            <w:tcBorders>
              <w:top w:val="nil"/>
              <w:left w:val="nil"/>
              <w:bottom w:val="single" w:sz="4" w:space="0" w:color="000000"/>
              <w:right w:val="single" w:sz="4" w:space="0" w:color="000000"/>
            </w:tcBorders>
            <w:shd w:val="clear" w:color="000000" w:fill="FFFFFF"/>
            <w:noWrap/>
            <w:hideMark/>
          </w:tcPr>
          <w:p w14:paraId="002397B8"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70801ACC"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39 284,82806</w:t>
            </w:r>
          </w:p>
        </w:tc>
      </w:tr>
      <w:tr w:rsidR="00EE4D8B" w:rsidRPr="00EE4D8B" w14:paraId="64C8663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48523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48777A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07044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43D2A1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19844A5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239B0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42 980,09959</w:t>
            </w:r>
          </w:p>
        </w:tc>
        <w:tc>
          <w:tcPr>
            <w:tcW w:w="0" w:type="auto"/>
            <w:tcBorders>
              <w:top w:val="nil"/>
              <w:left w:val="nil"/>
              <w:bottom w:val="single" w:sz="4" w:space="0" w:color="000000"/>
              <w:right w:val="single" w:sz="4" w:space="0" w:color="000000"/>
            </w:tcBorders>
            <w:shd w:val="clear" w:color="000000" w:fill="FFFFFF"/>
            <w:noWrap/>
            <w:hideMark/>
          </w:tcPr>
          <w:p w14:paraId="07FE5B3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43FD3AD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39 284,82806</w:t>
            </w:r>
          </w:p>
        </w:tc>
      </w:tr>
      <w:tr w:rsidR="00EE4D8B" w:rsidRPr="00EE4D8B" w14:paraId="0FF0FB0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05A45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E7E9A7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9F785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7D66A1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37AFC34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E4327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42 980,09959</w:t>
            </w:r>
          </w:p>
        </w:tc>
        <w:tc>
          <w:tcPr>
            <w:tcW w:w="0" w:type="auto"/>
            <w:tcBorders>
              <w:top w:val="nil"/>
              <w:left w:val="nil"/>
              <w:bottom w:val="single" w:sz="4" w:space="0" w:color="000000"/>
              <w:right w:val="single" w:sz="4" w:space="0" w:color="000000"/>
            </w:tcBorders>
            <w:shd w:val="clear" w:color="000000" w:fill="FFFFFF"/>
            <w:noWrap/>
            <w:hideMark/>
          </w:tcPr>
          <w:p w14:paraId="0971FD9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751A606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39 284,82806</w:t>
            </w:r>
          </w:p>
        </w:tc>
      </w:tr>
      <w:tr w:rsidR="00EE4D8B" w:rsidRPr="00EE4D8B" w14:paraId="54AEA42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DB0A9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303234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24209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202195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15920C9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F9163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41 193,79959</w:t>
            </w:r>
          </w:p>
        </w:tc>
        <w:tc>
          <w:tcPr>
            <w:tcW w:w="0" w:type="auto"/>
            <w:tcBorders>
              <w:top w:val="nil"/>
              <w:left w:val="nil"/>
              <w:bottom w:val="single" w:sz="4" w:space="0" w:color="000000"/>
              <w:right w:val="single" w:sz="4" w:space="0" w:color="000000"/>
            </w:tcBorders>
            <w:shd w:val="clear" w:color="000000" w:fill="FFFFFF"/>
            <w:noWrap/>
            <w:hideMark/>
          </w:tcPr>
          <w:p w14:paraId="54D5A89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37 198,52806</w:t>
            </w:r>
          </w:p>
        </w:tc>
        <w:tc>
          <w:tcPr>
            <w:tcW w:w="0" w:type="auto"/>
            <w:tcBorders>
              <w:top w:val="nil"/>
              <w:left w:val="nil"/>
              <w:bottom w:val="single" w:sz="4" w:space="0" w:color="000000"/>
              <w:right w:val="single" w:sz="4" w:space="0" w:color="000000"/>
            </w:tcBorders>
            <w:shd w:val="clear" w:color="000000" w:fill="FFFFFF"/>
            <w:noWrap/>
            <w:hideMark/>
          </w:tcPr>
          <w:p w14:paraId="23B0E78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37 498,52806</w:t>
            </w:r>
          </w:p>
        </w:tc>
      </w:tr>
      <w:tr w:rsidR="00EE4D8B" w:rsidRPr="00EE4D8B" w14:paraId="19F97B6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DCF11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919052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E752D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861688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6BF4EB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07C8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7B95891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32B9B8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13 704,52806</w:t>
            </w:r>
          </w:p>
        </w:tc>
      </w:tr>
      <w:tr w:rsidR="00EE4D8B" w:rsidRPr="00EE4D8B" w14:paraId="71FDB3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00D81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26DEB5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EABA1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0F2728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502175D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EB2CB8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1C365DF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6CBEE25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13 704,52806</w:t>
            </w:r>
          </w:p>
        </w:tc>
      </w:tr>
      <w:tr w:rsidR="00EE4D8B" w:rsidRPr="00EE4D8B" w14:paraId="06CBE9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D8CFF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w:t>
            </w:r>
            <w:r w:rsidRPr="00EE4D8B">
              <w:rPr>
                <w:rFonts w:eastAsia="Times New Roman"/>
                <w:color w:val="000000"/>
                <w:sz w:val="10"/>
                <w:szCs w:val="10"/>
                <w:lang w:eastAsia="ru-RU"/>
              </w:rPr>
              <w:t>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14ADE95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EDE004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5BCA04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405E3FA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BBC9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23 821,70000</w:t>
            </w:r>
          </w:p>
        </w:tc>
        <w:tc>
          <w:tcPr>
            <w:tcW w:w="0" w:type="auto"/>
            <w:tcBorders>
              <w:top w:val="nil"/>
              <w:left w:val="nil"/>
              <w:bottom w:val="single" w:sz="4" w:space="0" w:color="000000"/>
              <w:right w:val="single" w:sz="4" w:space="0" w:color="000000"/>
            </w:tcBorders>
            <w:shd w:val="clear" w:color="000000" w:fill="FFFFFF"/>
            <w:noWrap/>
            <w:hideMark/>
          </w:tcPr>
          <w:p w14:paraId="113E32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1A2B363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23 794,00000</w:t>
            </w:r>
          </w:p>
        </w:tc>
      </w:tr>
      <w:tr w:rsidR="00EE4D8B" w:rsidRPr="00EE4D8B" w14:paraId="75BFFBB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CD5198"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AC02B3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94654D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A30913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143EF8A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ED57E6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23 821,70000</w:t>
            </w:r>
          </w:p>
        </w:tc>
        <w:tc>
          <w:tcPr>
            <w:tcW w:w="0" w:type="auto"/>
            <w:tcBorders>
              <w:top w:val="nil"/>
              <w:left w:val="nil"/>
              <w:bottom w:val="single" w:sz="4" w:space="0" w:color="000000"/>
              <w:right w:val="single" w:sz="4" w:space="0" w:color="000000"/>
            </w:tcBorders>
            <w:shd w:val="clear" w:color="000000" w:fill="FFFFFF"/>
            <w:noWrap/>
            <w:hideMark/>
          </w:tcPr>
          <w:p w14:paraId="6F5DF7B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02F46B2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23 794,00000</w:t>
            </w:r>
          </w:p>
        </w:tc>
      </w:tr>
      <w:tr w:rsidR="00EE4D8B" w:rsidRPr="00EE4D8B" w14:paraId="1ED4C3F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28133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5976FCD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4CE198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1B6E3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5033551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53CB0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15A1124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F46165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158AA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6E3D2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72C24D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38EC7C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7936F3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1E1F75B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7F3BF4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1CFED44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72353F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D69125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92023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96C9CC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6C838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A30DE9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5FD719F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0D23C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45216DF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84882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E57372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F0A3D0"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4C93C1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138D9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42C5D2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44FFA0C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DC8B25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376D78B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DBD9DA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627F7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EC120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57BC9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E051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0B3E7D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30D2B8F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0DBD1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6D1CA08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E4849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A086F2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417540"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83BE92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6D1D6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E0E62F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68F6A61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94DD74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1A49B23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46AA8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EF1FF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9E20C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D5BA5A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EE656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7B4548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0C1B25B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82CE8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14:paraId="1D3AAE5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14:paraId="6F40405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518,90000</w:t>
            </w:r>
          </w:p>
        </w:tc>
      </w:tr>
      <w:tr w:rsidR="00EE4D8B" w:rsidRPr="00EE4D8B" w14:paraId="58B7B4A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D2C32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496A8A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2D1131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9D54B7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26BC06D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5F49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608C486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00C320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415,20000</w:t>
            </w:r>
          </w:p>
        </w:tc>
      </w:tr>
      <w:tr w:rsidR="00EE4D8B" w:rsidRPr="00EE4D8B" w14:paraId="14CC937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9B0A6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8EA96D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AA8866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E38D2E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45004F5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7F1CCB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5247AD8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22D9B39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415,20000</w:t>
            </w:r>
          </w:p>
        </w:tc>
      </w:tr>
      <w:tr w:rsidR="00EE4D8B" w:rsidRPr="00EE4D8B" w14:paraId="77ECE9B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42C2C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737381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7098F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6A9DD5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4D9CBA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BC070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1865F4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1A4F86A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103,70000</w:t>
            </w:r>
          </w:p>
        </w:tc>
      </w:tr>
      <w:tr w:rsidR="00EE4D8B" w:rsidRPr="00EE4D8B" w14:paraId="1A43BAD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CFDF4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FB5D57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CA862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D88627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5435B41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B4B8A5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0C05E75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5989E5D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103,70000</w:t>
            </w:r>
          </w:p>
        </w:tc>
      </w:tr>
      <w:tr w:rsidR="00EE4D8B" w:rsidRPr="00EE4D8B" w14:paraId="68CFF2F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6340A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01B497F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35DEC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5AF62A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0468E85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A6455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1 267,40000</w:t>
            </w:r>
          </w:p>
        </w:tc>
        <w:tc>
          <w:tcPr>
            <w:tcW w:w="0" w:type="auto"/>
            <w:tcBorders>
              <w:top w:val="nil"/>
              <w:left w:val="nil"/>
              <w:bottom w:val="single" w:sz="4" w:space="0" w:color="000000"/>
              <w:right w:val="single" w:sz="4" w:space="0" w:color="000000"/>
            </w:tcBorders>
            <w:shd w:val="clear" w:color="000000" w:fill="FFFFFF"/>
            <w:noWrap/>
            <w:hideMark/>
          </w:tcPr>
          <w:p w14:paraId="50BEA96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1 267,40000</w:t>
            </w:r>
          </w:p>
        </w:tc>
        <w:tc>
          <w:tcPr>
            <w:tcW w:w="0" w:type="auto"/>
            <w:tcBorders>
              <w:top w:val="nil"/>
              <w:left w:val="nil"/>
              <w:bottom w:val="single" w:sz="4" w:space="0" w:color="000000"/>
              <w:right w:val="single" w:sz="4" w:space="0" w:color="000000"/>
            </w:tcBorders>
            <w:shd w:val="clear" w:color="000000" w:fill="FFFFFF"/>
            <w:noWrap/>
            <w:hideMark/>
          </w:tcPr>
          <w:p w14:paraId="3D75BC9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1 267,40000</w:t>
            </w:r>
          </w:p>
        </w:tc>
      </w:tr>
      <w:tr w:rsidR="00EE4D8B" w:rsidRPr="00EE4D8B" w14:paraId="2ACFD2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A819D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7F309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C4D0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66EAB3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3EAC0A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0FDB2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20567F5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315F29B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777,20000</w:t>
            </w:r>
          </w:p>
        </w:tc>
      </w:tr>
      <w:tr w:rsidR="00EE4D8B" w:rsidRPr="00EE4D8B" w14:paraId="66710DB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BB347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5D9767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A302B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2ABC92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53511EA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A12318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5702023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031C0ED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777,20000</w:t>
            </w:r>
          </w:p>
        </w:tc>
      </w:tr>
      <w:tr w:rsidR="00EE4D8B" w:rsidRPr="00EE4D8B" w14:paraId="66F812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2707C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w:t>
            </w:r>
            <w:r w:rsidRPr="00EE4D8B">
              <w:rPr>
                <w:rFonts w:eastAsia="Times New Roman"/>
                <w:color w:val="000000"/>
                <w:sz w:val="10"/>
                <w:szCs w:val="10"/>
                <w:lang w:eastAsia="ru-RU"/>
              </w:rPr>
              <w:lastRenderedPageBreak/>
              <w:t>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66180C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45955FC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E8926B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3E9E51B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B24F5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0599D53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7995129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490,20000</w:t>
            </w:r>
          </w:p>
        </w:tc>
      </w:tr>
      <w:tr w:rsidR="00EE4D8B" w:rsidRPr="00EE4D8B" w14:paraId="4A74BE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E5410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6FD12D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5C9C09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7EF2B7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5D6250C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FC30F5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19300C9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635EE49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490,20000</w:t>
            </w:r>
          </w:p>
        </w:tc>
      </w:tr>
      <w:tr w:rsidR="00EE4D8B" w:rsidRPr="00EE4D8B" w14:paraId="0971B52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B113E5"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3553DF0"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3602D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B18E0F5"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7AD678"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828DAB"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78 773,23340</w:t>
            </w:r>
          </w:p>
        </w:tc>
        <w:tc>
          <w:tcPr>
            <w:tcW w:w="0" w:type="auto"/>
            <w:tcBorders>
              <w:top w:val="nil"/>
              <w:left w:val="nil"/>
              <w:bottom w:val="single" w:sz="4" w:space="0" w:color="000000"/>
              <w:right w:val="single" w:sz="4" w:space="0" w:color="000000"/>
            </w:tcBorders>
            <w:shd w:val="clear" w:color="000000" w:fill="FFFFFF"/>
            <w:noWrap/>
            <w:hideMark/>
          </w:tcPr>
          <w:p w14:paraId="068184F5"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31D66872"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70 853,82661</w:t>
            </w:r>
          </w:p>
        </w:tc>
      </w:tr>
      <w:tr w:rsidR="00EE4D8B" w:rsidRPr="00EE4D8B" w14:paraId="338CAA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3F8DE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333D6F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6CAD23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DEE836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423506C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52B96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78 773,23340</w:t>
            </w:r>
          </w:p>
        </w:tc>
        <w:tc>
          <w:tcPr>
            <w:tcW w:w="0" w:type="auto"/>
            <w:tcBorders>
              <w:top w:val="nil"/>
              <w:left w:val="nil"/>
              <w:bottom w:val="single" w:sz="4" w:space="0" w:color="000000"/>
              <w:right w:val="single" w:sz="4" w:space="0" w:color="000000"/>
            </w:tcBorders>
            <w:shd w:val="clear" w:color="000000" w:fill="FFFFFF"/>
            <w:noWrap/>
            <w:hideMark/>
          </w:tcPr>
          <w:p w14:paraId="0BA01AA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182A8DC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70 853,82661</w:t>
            </w:r>
          </w:p>
        </w:tc>
      </w:tr>
      <w:tr w:rsidR="00EE4D8B" w:rsidRPr="00EE4D8B" w14:paraId="7C98C8E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761A1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BD2B3A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D43C1D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B707F1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25C9813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6EA9E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78 773,23340</w:t>
            </w:r>
          </w:p>
        </w:tc>
        <w:tc>
          <w:tcPr>
            <w:tcW w:w="0" w:type="auto"/>
            <w:tcBorders>
              <w:top w:val="nil"/>
              <w:left w:val="nil"/>
              <w:bottom w:val="single" w:sz="4" w:space="0" w:color="000000"/>
              <w:right w:val="single" w:sz="4" w:space="0" w:color="000000"/>
            </w:tcBorders>
            <w:shd w:val="clear" w:color="000000" w:fill="FFFFFF"/>
            <w:noWrap/>
            <w:hideMark/>
          </w:tcPr>
          <w:p w14:paraId="36786F4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45522D1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70 853,82661</w:t>
            </w:r>
          </w:p>
        </w:tc>
      </w:tr>
      <w:tr w:rsidR="00EE4D8B" w:rsidRPr="00EE4D8B" w14:paraId="62FE59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61632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F25790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BA1D62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AA1FF6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33D096D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38AB2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69 097,93340</w:t>
            </w:r>
          </w:p>
        </w:tc>
        <w:tc>
          <w:tcPr>
            <w:tcW w:w="0" w:type="auto"/>
            <w:tcBorders>
              <w:top w:val="nil"/>
              <w:left w:val="nil"/>
              <w:bottom w:val="single" w:sz="4" w:space="0" w:color="000000"/>
              <w:right w:val="single" w:sz="4" w:space="0" w:color="000000"/>
            </w:tcBorders>
            <w:shd w:val="clear" w:color="000000" w:fill="FFFFFF"/>
            <w:noWrap/>
            <w:hideMark/>
          </w:tcPr>
          <w:p w14:paraId="6D0B9FB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60 836,72661</w:t>
            </w:r>
          </w:p>
        </w:tc>
        <w:tc>
          <w:tcPr>
            <w:tcW w:w="0" w:type="auto"/>
            <w:tcBorders>
              <w:top w:val="nil"/>
              <w:left w:val="nil"/>
              <w:bottom w:val="single" w:sz="4" w:space="0" w:color="000000"/>
              <w:right w:val="single" w:sz="4" w:space="0" w:color="000000"/>
            </w:tcBorders>
            <w:shd w:val="clear" w:color="000000" w:fill="FFFFFF"/>
            <w:noWrap/>
            <w:hideMark/>
          </w:tcPr>
          <w:p w14:paraId="71FBC6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60 936,72661</w:t>
            </w:r>
          </w:p>
        </w:tc>
      </w:tr>
      <w:tr w:rsidR="00EE4D8B" w:rsidRPr="00EE4D8B" w14:paraId="1603E34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CA200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14:paraId="2F3B24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E6B8D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04D232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3A4AB1B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8F85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7 959,02440</w:t>
            </w:r>
          </w:p>
        </w:tc>
        <w:tc>
          <w:tcPr>
            <w:tcW w:w="0" w:type="auto"/>
            <w:tcBorders>
              <w:top w:val="nil"/>
              <w:left w:val="nil"/>
              <w:bottom w:val="single" w:sz="4" w:space="0" w:color="000000"/>
              <w:right w:val="single" w:sz="4" w:space="0" w:color="000000"/>
            </w:tcBorders>
            <w:shd w:val="clear" w:color="000000" w:fill="FFFFFF"/>
            <w:noWrap/>
            <w:hideMark/>
          </w:tcPr>
          <w:p w14:paraId="4312B36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3F78BD5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8 485,42661</w:t>
            </w:r>
          </w:p>
        </w:tc>
      </w:tr>
      <w:tr w:rsidR="00EE4D8B" w:rsidRPr="00EE4D8B" w14:paraId="196F0EF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32271B"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512FF4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D79FF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F21369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68378FC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694829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7 959,02440</w:t>
            </w:r>
          </w:p>
        </w:tc>
        <w:tc>
          <w:tcPr>
            <w:tcW w:w="0" w:type="auto"/>
            <w:tcBorders>
              <w:top w:val="nil"/>
              <w:left w:val="nil"/>
              <w:bottom w:val="single" w:sz="4" w:space="0" w:color="000000"/>
              <w:right w:val="single" w:sz="4" w:space="0" w:color="000000"/>
            </w:tcBorders>
            <w:shd w:val="clear" w:color="000000" w:fill="FFFFFF"/>
            <w:noWrap/>
            <w:hideMark/>
          </w:tcPr>
          <w:p w14:paraId="7A63A46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5BA6649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8 485,42661</w:t>
            </w:r>
          </w:p>
        </w:tc>
      </w:tr>
      <w:tr w:rsidR="00EE4D8B" w:rsidRPr="00EE4D8B" w14:paraId="6E81034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9CEB9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14:paraId="2307215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9657B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9AF531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76140DE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66EBC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5970116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3B595E3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4 921,60000</w:t>
            </w:r>
          </w:p>
        </w:tc>
      </w:tr>
      <w:tr w:rsidR="00EE4D8B" w:rsidRPr="00EE4D8B" w14:paraId="7B55B1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66BE2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E9B0EB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90E6D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AF5785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6616632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3E7401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59917EA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3DB59D0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4 921,60000</w:t>
            </w:r>
          </w:p>
        </w:tc>
      </w:tr>
      <w:tr w:rsidR="00EE4D8B" w:rsidRPr="00EE4D8B" w14:paraId="05EE87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841F3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w:t>
            </w:r>
            <w:r w:rsidRPr="00EE4D8B">
              <w:rPr>
                <w:rFonts w:eastAsia="Times New Roman"/>
                <w:color w:val="000000"/>
                <w:sz w:val="10"/>
                <w:szCs w:val="10"/>
                <w:lang w:eastAsia="ru-RU"/>
              </w:rPr>
              <w:t>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64AEC75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02140B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6BBD77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5F44B7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39207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2C9EB1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5F1D666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46 097,20000</w:t>
            </w:r>
          </w:p>
        </w:tc>
      </w:tr>
      <w:tr w:rsidR="00EE4D8B" w:rsidRPr="00EE4D8B" w14:paraId="130916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C8DDC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6EFED9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7B51D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F005D2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3C039C1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1879A7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7A3D699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2109E0F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46 097,20000</w:t>
            </w:r>
          </w:p>
        </w:tc>
      </w:tr>
      <w:tr w:rsidR="00EE4D8B" w:rsidRPr="00EE4D8B" w14:paraId="686167B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BEE4A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14:paraId="5C5739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430B7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C1C0AF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1ADE19D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926B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6D302D6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6C49DA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496,80000</w:t>
            </w:r>
          </w:p>
        </w:tc>
      </w:tr>
      <w:tr w:rsidR="00EE4D8B" w:rsidRPr="00EE4D8B" w14:paraId="054DDC2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D5477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023E54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203D4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BDC584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0F33D3E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254B6D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16F6DD8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179D36D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496,80000</w:t>
            </w:r>
          </w:p>
        </w:tc>
      </w:tr>
      <w:tr w:rsidR="00EE4D8B" w:rsidRPr="00EE4D8B" w14:paraId="219086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039C4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14:paraId="008F676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87D92F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47BACF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37A7CE5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A3EE2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1AF4512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29D9BF6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94,70000</w:t>
            </w:r>
          </w:p>
        </w:tc>
      </w:tr>
      <w:tr w:rsidR="00EE4D8B" w:rsidRPr="00EE4D8B" w14:paraId="443A414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8192F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5EFA3E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56FF27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2B6A53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33EDEA5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9446CB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610AA5A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7081F25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94,70000</w:t>
            </w:r>
          </w:p>
        </w:tc>
      </w:tr>
      <w:tr w:rsidR="00EE4D8B" w:rsidRPr="00EE4D8B" w14:paraId="20CAE7D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E6320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F1B1BF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E0C237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2B8DB6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28C4E19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0F576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7B9862A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200CA96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822,60000</w:t>
            </w:r>
          </w:p>
        </w:tc>
      </w:tr>
      <w:tr w:rsidR="00EE4D8B" w:rsidRPr="00EE4D8B" w14:paraId="17D4900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2D421B"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A4DCA3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55399F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346677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1EFCAFD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EF313B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2E472A7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7B34134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822,60000</w:t>
            </w:r>
          </w:p>
        </w:tc>
      </w:tr>
      <w:tr w:rsidR="00EE4D8B" w:rsidRPr="00EE4D8B" w14:paraId="08C530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A5C1C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020868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79DFBF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2D760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3B8B2F8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AC13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157903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E98035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A97FC1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F27B1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46810E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5CF33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3EC410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6987898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FB3CDA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7FE5F9D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AF0D2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308653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AFBCC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14:paraId="37EADD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3736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9373F1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277C1A3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06870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1877B3C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43377EC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16,60000</w:t>
            </w:r>
          </w:p>
        </w:tc>
      </w:tr>
      <w:tr w:rsidR="00EE4D8B" w:rsidRPr="00EE4D8B" w14:paraId="535F2C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1F307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B9418E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B8B580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BBD4B7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08056B0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2E8A27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41AEB4A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6654842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16,60000</w:t>
            </w:r>
          </w:p>
        </w:tc>
      </w:tr>
      <w:tr w:rsidR="00EE4D8B" w:rsidRPr="00EE4D8B" w14:paraId="3B3B95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49839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704AE9A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4F1F6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18EF48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74478C7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E3F47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7F2647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877FB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42E661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D8B4B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F9B0C0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2A5AE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5EE971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7D26AC7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FB30EA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2346B43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A7CE37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C5041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0FDD8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14:paraId="62B2FF2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F2627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8B8420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4FC9D5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0B544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06AD45E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405F1FB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1,80000</w:t>
            </w:r>
          </w:p>
        </w:tc>
      </w:tr>
      <w:tr w:rsidR="00EE4D8B" w:rsidRPr="00EE4D8B" w14:paraId="73A4301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EC3C7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AD93B1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BD87B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40D9DD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296D8A9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A6A86E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13C5AFF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21FCA07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1,80000</w:t>
            </w:r>
          </w:p>
        </w:tc>
      </w:tr>
      <w:tr w:rsidR="00EE4D8B" w:rsidRPr="00EE4D8B" w14:paraId="3368F44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D509A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13DFB00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7088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33B454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13DCB31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CF697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740D476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C7A1AF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5B3F4A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71433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02D01A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A6427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A51537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7CFB918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A0A188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505C712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56CB04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A765D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BD887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9299A0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077D2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658FCE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1EEA616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A6F36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14:paraId="3FD4612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14:paraId="519EF6F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369,30000</w:t>
            </w:r>
          </w:p>
        </w:tc>
      </w:tr>
      <w:tr w:rsidR="00EE4D8B" w:rsidRPr="00EE4D8B" w14:paraId="00EF3A1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EC8D5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2F7777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AF95F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D189D8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746080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228F1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09D88E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53CD2AC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295,40000</w:t>
            </w:r>
          </w:p>
        </w:tc>
      </w:tr>
      <w:tr w:rsidR="00EE4D8B" w:rsidRPr="00EE4D8B" w14:paraId="754F0D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951CE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7820CB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2E2B7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D47029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383A82A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7B3959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7F7F8A6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5AEDF14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295,40000</w:t>
            </w:r>
          </w:p>
        </w:tc>
      </w:tr>
      <w:tr w:rsidR="00EE4D8B" w:rsidRPr="00EE4D8B" w14:paraId="724EB7A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BD7C1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44E5E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973C8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DF9FC6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5A5400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A285E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6CF8FE3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273D360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73,90000</w:t>
            </w:r>
          </w:p>
        </w:tc>
      </w:tr>
      <w:tr w:rsidR="00EE4D8B" w:rsidRPr="00EE4D8B" w14:paraId="54CBAE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E79CD0"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077C52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D46BF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93E14E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2DB3E03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8AD8E1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65303E8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06DC844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73,90000</w:t>
            </w:r>
          </w:p>
        </w:tc>
      </w:tr>
      <w:tr w:rsidR="00EE4D8B" w:rsidRPr="00EE4D8B" w14:paraId="21C94D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027BB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6B51B9A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94B49A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8546DF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7A0AA93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09933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8 326,90000</w:t>
            </w:r>
          </w:p>
        </w:tc>
        <w:tc>
          <w:tcPr>
            <w:tcW w:w="0" w:type="auto"/>
            <w:tcBorders>
              <w:top w:val="nil"/>
              <w:left w:val="nil"/>
              <w:bottom w:val="single" w:sz="4" w:space="0" w:color="000000"/>
              <w:right w:val="single" w:sz="4" w:space="0" w:color="000000"/>
            </w:tcBorders>
            <w:shd w:val="clear" w:color="000000" w:fill="FFFFFF"/>
            <w:noWrap/>
            <w:hideMark/>
          </w:tcPr>
          <w:p w14:paraId="3860A94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8 410,40000</w:t>
            </w:r>
          </w:p>
        </w:tc>
        <w:tc>
          <w:tcPr>
            <w:tcW w:w="0" w:type="auto"/>
            <w:tcBorders>
              <w:top w:val="nil"/>
              <w:left w:val="nil"/>
              <w:bottom w:val="single" w:sz="4" w:space="0" w:color="000000"/>
              <w:right w:val="single" w:sz="4" w:space="0" w:color="000000"/>
            </w:tcBorders>
            <w:shd w:val="clear" w:color="000000" w:fill="FFFFFF"/>
            <w:noWrap/>
            <w:hideMark/>
          </w:tcPr>
          <w:p w14:paraId="6F4AC08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8 568,70000</w:t>
            </w:r>
          </w:p>
        </w:tc>
      </w:tr>
      <w:tr w:rsidR="00EE4D8B" w:rsidRPr="00EE4D8B" w14:paraId="3E508D1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A9E3E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A988C6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4E23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5C622C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7D301B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8EAD9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31A64E9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54222E2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2 775,80000</w:t>
            </w:r>
          </w:p>
        </w:tc>
      </w:tr>
      <w:tr w:rsidR="00EE4D8B" w:rsidRPr="00EE4D8B" w14:paraId="126968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40A04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51520BE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A0632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B08CA2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2B3F0A3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2C788D1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27CA924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2159F06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2 775,80000</w:t>
            </w:r>
          </w:p>
        </w:tc>
      </w:tr>
      <w:tr w:rsidR="00EE4D8B" w:rsidRPr="00EE4D8B" w14:paraId="505B42E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DAEDB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19DE389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D2D817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5CCD48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2E0203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458D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6D3FCFC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44140D9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5 792,90000</w:t>
            </w:r>
          </w:p>
        </w:tc>
      </w:tr>
      <w:tr w:rsidR="00EE4D8B" w:rsidRPr="00EE4D8B" w14:paraId="2FBC62E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23B12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C50E9D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7276C1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E6A94C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19DAA23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38CC3A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7A3A008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1E3343C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5 792,90000</w:t>
            </w:r>
          </w:p>
        </w:tc>
      </w:tr>
      <w:tr w:rsidR="00EE4D8B" w:rsidRPr="00EE4D8B" w14:paraId="3004D3D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2A9BB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14:paraId="22A5BCD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B4A3E6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A48B50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14:paraId="5255D5E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FC3BF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049530E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6A829E6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894,10000</w:t>
            </w:r>
          </w:p>
        </w:tc>
      </w:tr>
      <w:tr w:rsidR="00EE4D8B" w:rsidRPr="00EE4D8B" w14:paraId="30E5B3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402FA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w:t>
            </w:r>
            <w:r w:rsidRPr="00EE4D8B">
              <w:rPr>
                <w:rFonts w:eastAsia="Times New Roman"/>
                <w:color w:val="000000"/>
                <w:sz w:val="10"/>
                <w:szCs w:val="10"/>
                <w:lang w:eastAsia="ru-RU"/>
              </w:rPr>
              <w:t>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6D7020B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A49FB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38F299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463B22A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AC563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1F7538E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6F15C2F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694,10000</w:t>
            </w:r>
          </w:p>
        </w:tc>
      </w:tr>
      <w:tr w:rsidR="00EE4D8B" w:rsidRPr="00EE4D8B" w14:paraId="2B6073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1E8F4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A6BCC9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493C9F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4B8DDA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731C3B5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D1D533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090D6FD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6389752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694,10000</w:t>
            </w:r>
          </w:p>
        </w:tc>
      </w:tr>
      <w:tr w:rsidR="00EE4D8B" w:rsidRPr="00EE4D8B" w14:paraId="64C887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4535A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302874F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1C79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E7AA02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315E750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BC28E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07998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3CE1A0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2F0402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FF81F6"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429AAC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D88C00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23A8C9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3B2FD5A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524DB0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1F3C0E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F3C7FE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42E18A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E4E2E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14:paraId="32E195A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3370A6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197BA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14:paraId="74DAEEE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0D1B4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27DBF4D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3C4BCC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85,00000</w:t>
            </w:r>
          </w:p>
        </w:tc>
      </w:tr>
      <w:tr w:rsidR="00EE4D8B" w:rsidRPr="00EE4D8B" w14:paraId="057E84E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801D1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AEA107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08790A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BC46F0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39E4CA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459B4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1E61D29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29D9041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w:t>
            </w:r>
          </w:p>
        </w:tc>
      </w:tr>
      <w:tr w:rsidR="00EE4D8B" w:rsidRPr="00EE4D8B" w14:paraId="5FED613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BE562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DFB2E9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8383C3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069E0A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28DBE04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638B30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1838F13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5B8A33A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30,00000</w:t>
            </w:r>
          </w:p>
        </w:tc>
      </w:tr>
      <w:tr w:rsidR="00EE4D8B" w:rsidRPr="00EE4D8B" w14:paraId="44C81B9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B868D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2D9B718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F5F04F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B4E1EB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3EFC578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B686B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025C29C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24BB696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55,00000</w:t>
            </w:r>
          </w:p>
        </w:tc>
      </w:tr>
      <w:tr w:rsidR="00EE4D8B" w:rsidRPr="00EE4D8B" w14:paraId="0B8B8E1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D6778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DB40E1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F8D945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57FF35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48A6490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E4DAE2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751FB32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5C2827C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55,00000</w:t>
            </w:r>
          </w:p>
        </w:tc>
      </w:tr>
      <w:tr w:rsidR="00EE4D8B" w:rsidRPr="00EE4D8B" w14:paraId="785B00E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D78937"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7EB7A991"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6F10E6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8C30AB1"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7E10BF"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55778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15 696,82828</w:t>
            </w:r>
          </w:p>
        </w:tc>
        <w:tc>
          <w:tcPr>
            <w:tcW w:w="0" w:type="auto"/>
            <w:tcBorders>
              <w:top w:val="nil"/>
              <w:left w:val="nil"/>
              <w:bottom w:val="single" w:sz="4" w:space="0" w:color="000000"/>
              <w:right w:val="single" w:sz="4" w:space="0" w:color="000000"/>
            </w:tcBorders>
            <w:shd w:val="clear" w:color="000000" w:fill="FFFFFF"/>
            <w:noWrap/>
            <w:hideMark/>
          </w:tcPr>
          <w:p w14:paraId="31D777E5"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13 392,22660</w:t>
            </w:r>
          </w:p>
        </w:tc>
        <w:tc>
          <w:tcPr>
            <w:tcW w:w="0" w:type="auto"/>
            <w:tcBorders>
              <w:top w:val="nil"/>
              <w:left w:val="nil"/>
              <w:bottom w:val="single" w:sz="4" w:space="0" w:color="000000"/>
              <w:right w:val="single" w:sz="4" w:space="0" w:color="000000"/>
            </w:tcBorders>
            <w:shd w:val="clear" w:color="000000" w:fill="FFFFFF"/>
            <w:noWrap/>
            <w:hideMark/>
          </w:tcPr>
          <w:p w14:paraId="321F5DB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13 492,22660</w:t>
            </w:r>
          </w:p>
        </w:tc>
      </w:tr>
      <w:tr w:rsidR="00EE4D8B" w:rsidRPr="00EE4D8B" w14:paraId="1CFF3E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3FA74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301B36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4C310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D011B9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1E8BCE4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75B85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8 825,36728</w:t>
            </w:r>
          </w:p>
        </w:tc>
        <w:tc>
          <w:tcPr>
            <w:tcW w:w="0" w:type="auto"/>
            <w:tcBorders>
              <w:top w:val="nil"/>
              <w:left w:val="nil"/>
              <w:bottom w:val="single" w:sz="4" w:space="0" w:color="000000"/>
              <w:right w:val="single" w:sz="4" w:space="0" w:color="000000"/>
            </w:tcBorders>
            <w:shd w:val="clear" w:color="000000" w:fill="FFFFFF"/>
            <w:noWrap/>
            <w:hideMark/>
          </w:tcPr>
          <w:p w14:paraId="632D91B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663BBE4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6 837,50060</w:t>
            </w:r>
          </w:p>
        </w:tc>
      </w:tr>
      <w:tr w:rsidR="00EE4D8B" w:rsidRPr="00EE4D8B" w14:paraId="66B604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FB47A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0F93CA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98516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277663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14:paraId="3999DDC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DD9D7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8 825,36728</w:t>
            </w:r>
          </w:p>
        </w:tc>
        <w:tc>
          <w:tcPr>
            <w:tcW w:w="0" w:type="auto"/>
            <w:tcBorders>
              <w:top w:val="nil"/>
              <w:left w:val="nil"/>
              <w:bottom w:val="single" w:sz="4" w:space="0" w:color="000000"/>
              <w:right w:val="single" w:sz="4" w:space="0" w:color="000000"/>
            </w:tcBorders>
            <w:shd w:val="clear" w:color="000000" w:fill="FFFFFF"/>
            <w:noWrap/>
            <w:hideMark/>
          </w:tcPr>
          <w:p w14:paraId="76EED95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4414A2C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6 837,50060</w:t>
            </w:r>
          </w:p>
        </w:tc>
      </w:tr>
      <w:tr w:rsidR="00EE4D8B" w:rsidRPr="00EE4D8B" w14:paraId="77BC05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DBBDB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5C0A2F0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DBA409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D4D75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14:paraId="5F95AE7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52167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8 544,96728</w:t>
            </w:r>
          </w:p>
        </w:tc>
        <w:tc>
          <w:tcPr>
            <w:tcW w:w="0" w:type="auto"/>
            <w:tcBorders>
              <w:top w:val="nil"/>
              <w:left w:val="nil"/>
              <w:bottom w:val="single" w:sz="4" w:space="0" w:color="000000"/>
              <w:right w:val="single" w:sz="4" w:space="0" w:color="000000"/>
            </w:tcBorders>
            <w:shd w:val="clear" w:color="000000" w:fill="FFFFFF"/>
            <w:noWrap/>
            <w:hideMark/>
          </w:tcPr>
          <w:p w14:paraId="4435B9C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5C244D7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3C1236C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3C241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3540B1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DF05CE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92923A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1A4A4C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726EE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54167B5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7D86EBD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4E2E3FB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CD2A0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6D1C99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92FCCD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9D35C2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4C8245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C9E7AE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26DEB31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4889166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3DA4537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4F53C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014ED7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A010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F9CBD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7B12165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EF6A1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7,67900</w:t>
            </w:r>
          </w:p>
        </w:tc>
        <w:tc>
          <w:tcPr>
            <w:tcW w:w="0" w:type="auto"/>
            <w:tcBorders>
              <w:top w:val="nil"/>
              <w:left w:val="nil"/>
              <w:bottom w:val="single" w:sz="4" w:space="0" w:color="000000"/>
              <w:right w:val="single" w:sz="4" w:space="0" w:color="000000"/>
            </w:tcBorders>
            <w:shd w:val="clear" w:color="000000" w:fill="FFFFFF"/>
            <w:noWrap/>
            <w:hideMark/>
          </w:tcPr>
          <w:p w14:paraId="1EC5924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C888D6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10D71C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231A4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1B30C8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F4538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434927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6FE3E32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48F308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7,67900</w:t>
            </w:r>
          </w:p>
        </w:tc>
        <w:tc>
          <w:tcPr>
            <w:tcW w:w="0" w:type="auto"/>
            <w:tcBorders>
              <w:top w:val="nil"/>
              <w:left w:val="nil"/>
              <w:bottom w:val="single" w:sz="4" w:space="0" w:color="000000"/>
              <w:right w:val="single" w:sz="4" w:space="0" w:color="000000"/>
            </w:tcBorders>
            <w:shd w:val="clear" w:color="000000" w:fill="FFFFFF"/>
            <w:noWrap/>
            <w:hideMark/>
          </w:tcPr>
          <w:p w14:paraId="54459C8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D93FAE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57DF5A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D2641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15691C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24944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3595F1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46A162B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5449B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149CBF6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C67CF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DECEAC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4573F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F7E86F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0CD9C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C0C2AB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19CEC25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C03192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0DE84C2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3BD3D7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7854C5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F6E21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3E4CE02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410B5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85DFA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384CBE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37C87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3E119C5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4A7E19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B1B12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CEAF8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731772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FB4350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F6454E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5719A3D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DB04AD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3F34407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299388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7C97C4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97EE5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379FC9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EF5B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496D89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14:paraId="29FF88B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2DDF3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39D8A3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46FB0A5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3EEEF37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B0CE1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4DF013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3EE2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990301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1B92874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5B7D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53E52DD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1A1BFE1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0626503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002BBF"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19B2BB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E8993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E49CFD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10B7E35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999783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0FA4C5B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3F42F10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06E2B89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DF6B2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14:paraId="441E7A9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052521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12334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14:paraId="4E93F4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04F40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621186D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556E634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11D5A6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CF412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40280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F08B5D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C3414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550DE7D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83086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6AE547B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8FCB5C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37AE10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6419D0"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73F142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9F61DD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1E2FDD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3C3036C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0B27A2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A05591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3A38FF7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2590DF0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B785B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3A91E94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AFA8F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FF26AA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14:paraId="61F1FE0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AB345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12032F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1F44983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132,40000</w:t>
            </w:r>
          </w:p>
        </w:tc>
      </w:tr>
      <w:tr w:rsidR="00EE4D8B" w:rsidRPr="00EE4D8B" w14:paraId="70435E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C825D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w:t>
            </w:r>
            <w:r w:rsidRPr="00EE4D8B">
              <w:rPr>
                <w:rFonts w:eastAsia="Times New Roman"/>
                <w:color w:val="000000"/>
                <w:sz w:val="10"/>
                <w:szCs w:val="10"/>
                <w:lang w:eastAsia="ru-RU"/>
              </w:rPr>
              <w:t>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65FB7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1B8E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92AA94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24AD84A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C5DAE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546C5FA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5C9F8F2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105,90000</w:t>
            </w:r>
          </w:p>
        </w:tc>
      </w:tr>
      <w:tr w:rsidR="00EE4D8B" w:rsidRPr="00EE4D8B" w14:paraId="105FA07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95C8B4"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441980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71267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6DCB33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5BD4099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081B48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3AF8BAB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731F3C7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105,90000</w:t>
            </w:r>
          </w:p>
        </w:tc>
      </w:tr>
      <w:tr w:rsidR="00EE4D8B" w:rsidRPr="00EE4D8B" w14:paraId="108BC97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9B92D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4E5C9F3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253DBE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62873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08F435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BDBFF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97A44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42AA0B9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r>
      <w:tr w:rsidR="00EE4D8B" w:rsidRPr="00EE4D8B" w14:paraId="620616E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BDC99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4EC093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E29540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2893F0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3642AE2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71FEF2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F257A1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BCA7C0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26,50000</w:t>
            </w:r>
          </w:p>
        </w:tc>
      </w:tr>
      <w:tr w:rsidR="00EE4D8B" w:rsidRPr="00EE4D8B" w14:paraId="465D88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A97263"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5960AF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2F9F1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5F7FF4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7608A47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9AAED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6 871,46100</w:t>
            </w:r>
          </w:p>
        </w:tc>
        <w:tc>
          <w:tcPr>
            <w:tcW w:w="0" w:type="auto"/>
            <w:tcBorders>
              <w:top w:val="nil"/>
              <w:left w:val="nil"/>
              <w:bottom w:val="single" w:sz="4" w:space="0" w:color="000000"/>
              <w:right w:val="single" w:sz="4" w:space="0" w:color="000000"/>
            </w:tcBorders>
            <w:shd w:val="clear" w:color="000000" w:fill="FFFFFF"/>
            <w:noWrap/>
            <w:hideMark/>
          </w:tcPr>
          <w:p w14:paraId="7D31615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6A6F2EA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6 654,72600</w:t>
            </w:r>
          </w:p>
        </w:tc>
      </w:tr>
      <w:tr w:rsidR="00EE4D8B" w:rsidRPr="00EE4D8B" w14:paraId="10D9D8D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47633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6B5EF8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B1D60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D6C537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14:paraId="5FCAA0F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8D3DE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6 871,46100</w:t>
            </w:r>
          </w:p>
        </w:tc>
        <w:tc>
          <w:tcPr>
            <w:tcW w:w="0" w:type="auto"/>
            <w:tcBorders>
              <w:top w:val="nil"/>
              <w:left w:val="nil"/>
              <w:bottom w:val="single" w:sz="4" w:space="0" w:color="000000"/>
              <w:right w:val="single" w:sz="4" w:space="0" w:color="000000"/>
            </w:tcBorders>
            <w:shd w:val="clear" w:color="000000" w:fill="FFFFFF"/>
            <w:noWrap/>
            <w:hideMark/>
          </w:tcPr>
          <w:p w14:paraId="748CA68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52DD5A3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6 654,72600</w:t>
            </w:r>
          </w:p>
        </w:tc>
      </w:tr>
      <w:tr w:rsidR="00EE4D8B" w:rsidRPr="00EE4D8B" w14:paraId="29AD77B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60EEE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71B8CC6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85B09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8D4FE7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14:paraId="1E32814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976D2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6 871,46100</w:t>
            </w:r>
          </w:p>
        </w:tc>
        <w:tc>
          <w:tcPr>
            <w:tcW w:w="0" w:type="auto"/>
            <w:tcBorders>
              <w:top w:val="nil"/>
              <w:left w:val="nil"/>
              <w:bottom w:val="single" w:sz="4" w:space="0" w:color="000000"/>
              <w:right w:val="single" w:sz="4" w:space="0" w:color="000000"/>
            </w:tcBorders>
            <w:shd w:val="clear" w:color="000000" w:fill="FFFFFF"/>
            <w:noWrap/>
            <w:hideMark/>
          </w:tcPr>
          <w:p w14:paraId="5643F0A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0774DF7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6 654,72600</w:t>
            </w:r>
          </w:p>
        </w:tc>
      </w:tr>
      <w:tr w:rsidR="00EE4D8B" w:rsidRPr="00EE4D8B" w14:paraId="07485BB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D5F2F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70D66E2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4DB82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99E50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298D234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8F3DD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60448C9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40D35A9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6 602,02600</w:t>
            </w:r>
          </w:p>
        </w:tc>
      </w:tr>
      <w:tr w:rsidR="00EE4D8B" w:rsidRPr="00EE4D8B" w14:paraId="492BED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F2EF5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BD4CC7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B51F2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878723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0FC1413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3EF305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0A1E929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51EB411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6 602,02600</w:t>
            </w:r>
          </w:p>
        </w:tc>
      </w:tr>
      <w:tr w:rsidR="00EE4D8B" w:rsidRPr="00EE4D8B" w14:paraId="0FBB9F2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3807C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18E80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F13FA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C24909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31CBA1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1026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42A9181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C0ED2D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B3F604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D5909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B186FC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3861D3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B1B5F4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24223B2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042ED6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329B4E4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B16F84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E586D4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5D959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64120E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B98A76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A5AA73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72CE5EA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12B6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5301EA7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B8D7F4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E18D22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66311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876EEF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5BA53D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830593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11DA9C1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AA22E4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0AD5A45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10F96C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D20430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41CA1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1BF21A7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1ED04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CE08BB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7D5DE2B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CF9FD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59348DD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50335A6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52,70000</w:t>
            </w:r>
          </w:p>
        </w:tc>
      </w:tr>
      <w:tr w:rsidR="00EE4D8B" w:rsidRPr="00EE4D8B" w14:paraId="5494E9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B8A8C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C2ED0F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B12D62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CADF13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080C293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596197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7A5AE48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0BFF19F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52,70000</w:t>
            </w:r>
          </w:p>
        </w:tc>
      </w:tr>
      <w:tr w:rsidR="00EE4D8B" w:rsidRPr="00EE4D8B" w14:paraId="47B6A3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C472F8"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5E7B7B91"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2406409"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B4A7880"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FD8810"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59A52E"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5 615,21272</w:t>
            </w:r>
          </w:p>
        </w:tc>
        <w:tc>
          <w:tcPr>
            <w:tcW w:w="0" w:type="auto"/>
            <w:tcBorders>
              <w:top w:val="nil"/>
              <w:left w:val="nil"/>
              <w:bottom w:val="single" w:sz="4" w:space="0" w:color="000000"/>
              <w:right w:val="single" w:sz="4" w:space="0" w:color="000000"/>
            </w:tcBorders>
            <w:shd w:val="clear" w:color="000000" w:fill="FFFFFF"/>
            <w:noWrap/>
            <w:hideMark/>
          </w:tcPr>
          <w:p w14:paraId="6122A79B"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5 573,78372</w:t>
            </w:r>
          </w:p>
        </w:tc>
        <w:tc>
          <w:tcPr>
            <w:tcW w:w="0" w:type="auto"/>
            <w:tcBorders>
              <w:top w:val="nil"/>
              <w:left w:val="nil"/>
              <w:bottom w:val="single" w:sz="4" w:space="0" w:color="000000"/>
              <w:right w:val="single" w:sz="4" w:space="0" w:color="000000"/>
            </w:tcBorders>
            <w:shd w:val="clear" w:color="000000" w:fill="FFFFFF"/>
            <w:noWrap/>
            <w:hideMark/>
          </w:tcPr>
          <w:p w14:paraId="0984D39B"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5 573,48372</w:t>
            </w:r>
          </w:p>
        </w:tc>
      </w:tr>
      <w:tr w:rsidR="00EE4D8B" w:rsidRPr="00EE4D8B" w14:paraId="42714E9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9E9BD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3CE2EB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E2527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0822CA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4CF77D1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87FDA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51BD9D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48821BC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6DAD814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E06C1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F9E9C0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2D44F7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5F99EC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14:paraId="644C758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45C25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33C641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1ED85E7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34548A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447C0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4256AAC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E166E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F35C65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14:paraId="1D0705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7159F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494772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EACC02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3A16FD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63BD5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F63480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ECF592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39C56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7FA400B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BBBDE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A70151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8E6D21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5BF05A6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115B1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7E1090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F2432C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ABDB39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5AA0A9B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09C7C8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E61D16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39AA78F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558D46C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C8E8C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C95E49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D6F62B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52A51F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14:paraId="0396F12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AF4EF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5 115,21272</w:t>
            </w:r>
          </w:p>
        </w:tc>
        <w:tc>
          <w:tcPr>
            <w:tcW w:w="0" w:type="auto"/>
            <w:tcBorders>
              <w:top w:val="nil"/>
              <w:left w:val="nil"/>
              <w:bottom w:val="single" w:sz="4" w:space="0" w:color="000000"/>
              <w:right w:val="single" w:sz="4" w:space="0" w:color="000000"/>
            </w:tcBorders>
            <w:shd w:val="clear" w:color="000000" w:fill="FFFFFF"/>
            <w:noWrap/>
            <w:hideMark/>
          </w:tcPr>
          <w:p w14:paraId="70766BF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14:paraId="0A17FE8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4 701,28372</w:t>
            </w:r>
          </w:p>
        </w:tc>
      </w:tr>
      <w:tr w:rsidR="00EE4D8B" w:rsidRPr="00EE4D8B" w14:paraId="2641EE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E04AA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14:paraId="629CE22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9BD05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F93CCC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14:paraId="1424CD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F46EB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4 642,29800</w:t>
            </w:r>
          </w:p>
        </w:tc>
        <w:tc>
          <w:tcPr>
            <w:tcW w:w="0" w:type="auto"/>
            <w:tcBorders>
              <w:top w:val="nil"/>
              <w:left w:val="nil"/>
              <w:bottom w:val="single" w:sz="4" w:space="0" w:color="000000"/>
              <w:right w:val="single" w:sz="4" w:space="0" w:color="000000"/>
            </w:tcBorders>
            <w:shd w:val="clear" w:color="000000" w:fill="FFFFFF"/>
            <w:noWrap/>
            <w:hideMark/>
          </w:tcPr>
          <w:p w14:paraId="5647899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14:paraId="11773BE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4 228,36900</w:t>
            </w:r>
          </w:p>
        </w:tc>
      </w:tr>
      <w:tr w:rsidR="00EE4D8B" w:rsidRPr="00EE4D8B" w14:paraId="416DAB8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55459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14:paraId="445C149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B8EB1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C2B5BD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3670688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67002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4 001,66900</w:t>
            </w:r>
          </w:p>
        </w:tc>
        <w:tc>
          <w:tcPr>
            <w:tcW w:w="0" w:type="auto"/>
            <w:tcBorders>
              <w:top w:val="nil"/>
              <w:left w:val="nil"/>
              <w:bottom w:val="single" w:sz="4" w:space="0" w:color="000000"/>
              <w:right w:val="single" w:sz="4" w:space="0" w:color="000000"/>
            </w:tcBorders>
            <w:shd w:val="clear" w:color="000000" w:fill="FFFFFF"/>
            <w:noWrap/>
            <w:hideMark/>
          </w:tcPr>
          <w:p w14:paraId="377E7ED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0AD5A6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4 101,36900</w:t>
            </w:r>
          </w:p>
        </w:tc>
      </w:tr>
      <w:tr w:rsidR="00EE4D8B" w:rsidRPr="00EE4D8B" w14:paraId="5565852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59D00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B8D832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EDC31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26130B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2597295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31992F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4 001,66900</w:t>
            </w:r>
          </w:p>
        </w:tc>
        <w:tc>
          <w:tcPr>
            <w:tcW w:w="0" w:type="auto"/>
            <w:tcBorders>
              <w:top w:val="nil"/>
              <w:left w:val="nil"/>
              <w:bottom w:val="single" w:sz="4" w:space="0" w:color="000000"/>
              <w:right w:val="single" w:sz="4" w:space="0" w:color="000000"/>
            </w:tcBorders>
            <w:shd w:val="clear" w:color="000000" w:fill="FFFFFF"/>
            <w:noWrap/>
            <w:hideMark/>
          </w:tcPr>
          <w:p w14:paraId="77272B6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34B9C27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4 101,36900</w:t>
            </w:r>
          </w:p>
        </w:tc>
      </w:tr>
      <w:tr w:rsidR="00EE4D8B" w:rsidRPr="00EE4D8B" w14:paraId="2211724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B1042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BFA0D3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2DA9D4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7D159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25515B6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2B590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5,82900</w:t>
            </w:r>
          </w:p>
        </w:tc>
        <w:tc>
          <w:tcPr>
            <w:tcW w:w="0" w:type="auto"/>
            <w:tcBorders>
              <w:top w:val="nil"/>
              <w:left w:val="nil"/>
              <w:bottom w:val="single" w:sz="4" w:space="0" w:color="000000"/>
              <w:right w:val="single" w:sz="4" w:space="0" w:color="000000"/>
            </w:tcBorders>
            <w:shd w:val="clear" w:color="000000" w:fill="FFFFFF"/>
            <w:noWrap/>
            <w:hideMark/>
          </w:tcPr>
          <w:p w14:paraId="430426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37BB1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266DD6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597FC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E87F6C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12B89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64118B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5A5E928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92821A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5,82900</w:t>
            </w:r>
          </w:p>
        </w:tc>
        <w:tc>
          <w:tcPr>
            <w:tcW w:w="0" w:type="auto"/>
            <w:tcBorders>
              <w:top w:val="nil"/>
              <w:left w:val="nil"/>
              <w:bottom w:val="single" w:sz="4" w:space="0" w:color="000000"/>
              <w:right w:val="single" w:sz="4" w:space="0" w:color="000000"/>
            </w:tcBorders>
            <w:shd w:val="clear" w:color="000000" w:fill="FFFFFF"/>
            <w:noWrap/>
            <w:hideMark/>
          </w:tcPr>
          <w:p w14:paraId="139FF0F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9ECF45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1D37F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47FDE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7E43FB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A6D1D2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705556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22AA85F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E259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408D9E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40F80F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6BCBB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CCC14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F1EC51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A7BBB1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7C5B3A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368AEEE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AFB115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5CD439A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4B389D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F59193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7F688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FD8A2D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EC99C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3D4488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11F01A3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2ABD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59BE155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6C4572F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127,00000</w:t>
            </w:r>
          </w:p>
        </w:tc>
      </w:tr>
      <w:tr w:rsidR="00EE4D8B" w:rsidRPr="00EE4D8B" w14:paraId="4E2FB6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2953E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485C27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A81B2A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CB0B58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62318AC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1A5189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55ACD96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631C427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127,00000</w:t>
            </w:r>
          </w:p>
        </w:tc>
      </w:tr>
      <w:tr w:rsidR="00EE4D8B" w:rsidRPr="00EE4D8B" w14:paraId="2D329A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8AD76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000000" w:fill="FFFFFF"/>
            <w:noWrap/>
            <w:hideMark/>
          </w:tcPr>
          <w:p w14:paraId="447580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AC3135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8C8E38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14:paraId="2DCD17A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11D75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377FAEE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38659C8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2354BD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6D115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14:paraId="383F21C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8FEB93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F142D2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1413FCA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D0F00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339445E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A4BA70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263DDC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09A76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E688E2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22900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4FBAA1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45BA117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E3C265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3498C9D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6483902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1C71F00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37199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14:paraId="12DD218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5CEF7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05ABE5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14:paraId="244590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B28C9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2BC8845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46894D9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4B4E234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12C88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DA50BB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FC019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7AB3DB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2F6A962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1025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3171C71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74F08C9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21C3942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ACD52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479278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6ED7BD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FB5E52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40255D3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475E27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697DE71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1E18355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2998B95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17DA4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14:paraId="191D0F5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AE3202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65548F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14:paraId="50DC180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935DA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7E7D7D1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2F3544A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19C27A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0A977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8629DA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A470A8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26C98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5B3147B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99849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787F418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4502DC1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0886577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D4360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C2995E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6917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4A4A23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1AF0B0F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EC1AD0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0718A3D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575239F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763642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D5C2C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14:paraId="379D0FC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F72F87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8B2EFC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14:paraId="23A4A8F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F3BE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67E54D0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62C9E3D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4D85264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AB16C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09529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5624A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6C59B6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65E7E1E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D28E8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27B26D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0314BC3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28F05F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1B4B2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A1E758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D8F808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54295A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0673327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C646F3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040BD60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551F32E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43ED06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84B3D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Организация свободного времени детей и </w:t>
            </w:r>
            <w:r w:rsidRPr="00EE4D8B">
              <w:rPr>
                <w:rFonts w:eastAsia="Times New Roman"/>
                <w:color w:val="000000"/>
                <w:sz w:val="10"/>
                <w:szCs w:val="10"/>
                <w:lang w:eastAsia="ru-RU"/>
              </w:rPr>
              <w:lastRenderedPageBreak/>
              <w:t>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05F4E32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1EBC108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FD333C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14:paraId="54765B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A4AB3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5748298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066DF8C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7F32D79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2764F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D58F9F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7A9FC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04F37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4A1136E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73994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1ACCFB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44EACFC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6DA578B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85C02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22A762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03C76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604AED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5CB3C5A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7B2387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0B2DDC5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7969DF3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0CC22AC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1479E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2C95EED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EF83FA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4AE4B0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14:paraId="0D80F3D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17E7C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5B22D71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62A2707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79C3311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F0C79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32528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97FE4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9029EB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548ECF4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B2D4F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38A129C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19CD730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3F6EEA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3FB6EB"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759349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443F2F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DCD446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76C5E65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122064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31586D1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285E299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3428E83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31114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14:paraId="7E71CEB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13A2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F4A79D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14:paraId="4732573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48FF2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1872102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AE37C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1476762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60790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0105B4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E8AD3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EE13A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1181DEA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46EA9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41A2280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4E65C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1FC61F0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A0B5F4"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371130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3F4C98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0E3A71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688E0AE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C4508F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F76161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203B58B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16944C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A1D14D"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70E72474"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E6E59C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A77B111"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D09770"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4EA1B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12 145,19100</w:t>
            </w:r>
          </w:p>
        </w:tc>
        <w:tc>
          <w:tcPr>
            <w:tcW w:w="0" w:type="auto"/>
            <w:tcBorders>
              <w:top w:val="nil"/>
              <w:left w:val="nil"/>
              <w:bottom w:val="single" w:sz="4" w:space="0" w:color="000000"/>
              <w:right w:val="single" w:sz="4" w:space="0" w:color="000000"/>
            </w:tcBorders>
            <w:shd w:val="clear" w:color="000000" w:fill="FFFFFF"/>
            <w:noWrap/>
            <w:hideMark/>
          </w:tcPr>
          <w:p w14:paraId="089ED76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12 262,79100</w:t>
            </w:r>
          </w:p>
        </w:tc>
        <w:tc>
          <w:tcPr>
            <w:tcW w:w="0" w:type="auto"/>
            <w:tcBorders>
              <w:top w:val="nil"/>
              <w:left w:val="nil"/>
              <w:bottom w:val="single" w:sz="4" w:space="0" w:color="000000"/>
              <w:right w:val="single" w:sz="4" w:space="0" w:color="000000"/>
            </w:tcBorders>
            <w:shd w:val="clear" w:color="000000" w:fill="FFFFFF"/>
            <w:noWrap/>
            <w:hideMark/>
          </w:tcPr>
          <w:p w14:paraId="50BA4FCD"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12 262,79100</w:t>
            </w:r>
          </w:p>
        </w:tc>
      </w:tr>
      <w:tr w:rsidR="00EE4D8B" w:rsidRPr="00EE4D8B" w14:paraId="3BF58F1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59128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E29398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910AD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D59E4A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6CA5888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735CD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12 059,69100</w:t>
            </w:r>
          </w:p>
        </w:tc>
        <w:tc>
          <w:tcPr>
            <w:tcW w:w="0" w:type="auto"/>
            <w:tcBorders>
              <w:top w:val="nil"/>
              <w:left w:val="nil"/>
              <w:bottom w:val="single" w:sz="4" w:space="0" w:color="000000"/>
              <w:right w:val="single" w:sz="4" w:space="0" w:color="000000"/>
            </w:tcBorders>
            <w:shd w:val="clear" w:color="000000" w:fill="FFFFFF"/>
            <w:noWrap/>
            <w:hideMark/>
          </w:tcPr>
          <w:p w14:paraId="55BC733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399C4AF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12 174,29100</w:t>
            </w:r>
          </w:p>
        </w:tc>
      </w:tr>
      <w:tr w:rsidR="00EE4D8B" w:rsidRPr="00EE4D8B" w14:paraId="316F0BD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806F7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84185A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B0DB1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FD2CF0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455C7A0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C1895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12 059,69100</w:t>
            </w:r>
          </w:p>
        </w:tc>
        <w:tc>
          <w:tcPr>
            <w:tcW w:w="0" w:type="auto"/>
            <w:tcBorders>
              <w:top w:val="nil"/>
              <w:left w:val="nil"/>
              <w:bottom w:val="single" w:sz="4" w:space="0" w:color="000000"/>
              <w:right w:val="single" w:sz="4" w:space="0" w:color="000000"/>
            </w:tcBorders>
            <w:shd w:val="clear" w:color="000000" w:fill="FFFFFF"/>
            <w:noWrap/>
            <w:hideMark/>
          </w:tcPr>
          <w:p w14:paraId="26BF076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098AEB3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12 174,29100</w:t>
            </w:r>
          </w:p>
        </w:tc>
      </w:tr>
      <w:tr w:rsidR="00EE4D8B" w:rsidRPr="00EE4D8B" w14:paraId="7578A5D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2686B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3D0B9A4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2AC10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03B1F1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5724025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7A416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12 059,69100</w:t>
            </w:r>
          </w:p>
        </w:tc>
        <w:tc>
          <w:tcPr>
            <w:tcW w:w="0" w:type="auto"/>
            <w:tcBorders>
              <w:top w:val="nil"/>
              <w:left w:val="nil"/>
              <w:bottom w:val="single" w:sz="4" w:space="0" w:color="000000"/>
              <w:right w:val="single" w:sz="4" w:space="0" w:color="000000"/>
            </w:tcBorders>
            <w:shd w:val="clear" w:color="000000" w:fill="FFFFFF"/>
            <w:noWrap/>
            <w:hideMark/>
          </w:tcPr>
          <w:p w14:paraId="3C2D0EE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27A163A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12 174,29100</w:t>
            </w:r>
          </w:p>
        </w:tc>
      </w:tr>
      <w:tr w:rsidR="00EE4D8B" w:rsidRPr="00EE4D8B" w14:paraId="0CFBDCE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7E9DA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4727E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76C2A9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BAA321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5B4FF99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26E4E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5 961,29100</w:t>
            </w:r>
          </w:p>
        </w:tc>
        <w:tc>
          <w:tcPr>
            <w:tcW w:w="0" w:type="auto"/>
            <w:tcBorders>
              <w:top w:val="nil"/>
              <w:left w:val="nil"/>
              <w:bottom w:val="single" w:sz="4" w:space="0" w:color="000000"/>
              <w:right w:val="single" w:sz="4" w:space="0" w:color="000000"/>
            </w:tcBorders>
            <w:shd w:val="clear" w:color="000000" w:fill="FFFFFF"/>
            <w:noWrap/>
            <w:hideMark/>
          </w:tcPr>
          <w:p w14:paraId="3D2863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518F996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6 075,89100</w:t>
            </w:r>
          </w:p>
        </w:tc>
      </w:tr>
      <w:tr w:rsidR="00EE4D8B" w:rsidRPr="00EE4D8B" w14:paraId="5033199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5577E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AE4F24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C2EFA6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148801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7566707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75F60A2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5 812,29100</w:t>
            </w:r>
          </w:p>
        </w:tc>
        <w:tc>
          <w:tcPr>
            <w:tcW w:w="0" w:type="auto"/>
            <w:tcBorders>
              <w:top w:val="nil"/>
              <w:left w:val="nil"/>
              <w:bottom w:val="single" w:sz="4" w:space="0" w:color="000000"/>
              <w:right w:val="single" w:sz="4" w:space="0" w:color="000000"/>
            </w:tcBorders>
            <w:shd w:val="clear" w:color="000000" w:fill="FFFFFF"/>
            <w:noWrap/>
            <w:hideMark/>
          </w:tcPr>
          <w:p w14:paraId="7AEF801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14:paraId="5112903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5 926,89100</w:t>
            </w:r>
          </w:p>
        </w:tc>
      </w:tr>
      <w:tr w:rsidR="00EE4D8B" w:rsidRPr="00EE4D8B" w14:paraId="244B3FC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69BBF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A5D44E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293F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46341E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7EE4701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CAD2A8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14:paraId="3A444BF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14:paraId="6923FA6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148,00000</w:t>
            </w:r>
          </w:p>
        </w:tc>
      </w:tr>
      <w:tr w:rsidR="00EE4D8B" w:rsidRPr="00EE4D8B" w14:paraId="08D5D4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DA8BC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5C3082D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C186B9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FE35E0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309A65B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2E3DFCE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1B1BB2F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10AE469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1,00000</w:t>
            </w:r>
          </w:p>
        </w:tc>
      </w:tr>
      <w:tr w:rsidR="00EE4D8B" w:rsidRPr="00EE4D8B" w14:paraId="21158F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3523C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27AB86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A4C2A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705DF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17632F4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1A073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2894BBC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6CF57EF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5 854,50000</w:t>
            </w:r>
          </w:p>
        </w:tc>
      </w:tr>
      <w:tr w:rsidR="00EE4D8B" w:rsidRPr="00EE4D8B" w14:paraId="6B05B3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385226"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2B46BC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96667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AE5A22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568B3BA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367BCB5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4634640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62EE4CD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2 698,00000</w:t>
            </w:r>
          </w:p>
        </w:tc>
      </w:tr>
      <w:tr w:rsidR="00EE4D8B" w:rsidRPr="00EE4D8B" w14:paraId="405B77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C27EE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48C017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A213B5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7EEAE9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1AAD520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63037E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02DD413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7D1C43A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3 079,00000</w:t>
            </w:r>
          </w:p>
        </w:tc>
      </w:tr>
      <w:tr w:rsidR="00EE4D8B" w:rsidRPr="00EE4D8B" w14:paraId="2064F26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030A7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5FB44E5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2E4FC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2B7358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098E14C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2AC0C74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40A8C6B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25DCBDA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77,50000</w:t>
            </w:r>
          </w:p>
        </w:tc>
      </w:tr>
      <w:tr w:rsidR="00EE4D8B" w:rsidRPr="00EE4D8B" w14:paraId="4D97BA1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B45CD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315A94E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B0E170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695AC6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17049F7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65CE0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079EA94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6CD1F45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243,90000</w:t>
            </w:r>
          </w:p>
        </w:tc>
      </w:tr>
      <w:tr w:rsidR="00EE4D8B" w:rsidRPr="00EE4D8B" w14:paraId="1BB1FE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CB1AB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ACD8D5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AB423C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BCDC66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304195A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5F178DB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25A3D7E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199F9F6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112,40000</w:t>
            </w:r>
          </w:p>
        </w:tc>
      </w:tr>
      <w:tr w:rsidR="00EE4D8B" w:rsidRPr="00EE4D8B" w14:paraId="201EFB9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7DE33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682D04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37E2EE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ADB3E3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77EDE6E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CC0AEC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06FE917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6F1F557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131,50000</w:t>
            </w:r>
          </w:p>
        </w:tc>
      </w:tr>
      <w:tr w:rsidR="00EE4D8B" w:rsidRPr="00EE4D8B" w14:paraId="51352B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A6BAC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1A5845D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7C82B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EAF0A5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6C2B472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555D7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14:paraId="0CEF5DF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14:paraId="55F5C93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85,50000</w:t>
            </w:r>
          </w:p>
        </w:tc>
      </w:tr>
      <w:tr w:rsidR="00EE4D8B" w:rsidRPr="00EE4D8B" w14:paraId="202B284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C19D6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1BFCEF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674624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9EC0C1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1F99EDA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40260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0B005B2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27B6857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80,50000</w:t>
            </w:r>
          </w:p>
        </w:tc>
      </w:tr>
      <w:tr w:rsidR="00EE4D8B" w:rsidRPr="00EE4D8B" w14:paraId="337DF8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B61EC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FC7044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0FC88D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31A608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35F6966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F5BCF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215E789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4045092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80,50000</w:t>
            </w:r>
          </w:p>
        </w:tc>
      </w:tr>
      <w:tr w:rsidR="00EE4D8B" w:rsidRPr="00EE4D8B" w14:paraId="0ED1AF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BD1C8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w:t>
            </w:r>
            <w:r w:rsidRPr="00EE4D8B">
              <w:rPr>
                <w:rFonts w:eastAsia="Times New Roman"/>
                <w:color w:val="000000"/>
                <w:sz w:val="10"/>
                <w:szCs w:val="10"/>
                <w:lang w:eastAsia="ru-RU"/>
              </w:rPr>
              <w:lastRenderedPageBreak/>
              <w:t>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BFBDF5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78B3582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349E1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1463A0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0F96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6A1EB8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37889BE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80,50000</w:t>
            </w:r>
          </w:p>
        </w:tc>
      </w:tr>
      <w:tr w:rsidR="00EE4D8B" w:rsidRPr="00EE4D8B" w14:paraId="03152B2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367B0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4E1A1FB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B40AD5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B45C87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1F28D82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7CF9E06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1921E59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4472CC5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27,90000</w:t>
            </w:r>
          </w:p>
        </w:tc>
      </w:tr>
      <w:tr w:rsidR="00EE4D8B" w:rsidRPr="00EE4D8B" w14:paraId="006E773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26187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685732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89ED16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FD3D4D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7C997BD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73106C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1EDDDD2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407916D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52,60000</w:t>
            </w:r>
          </w:p>
        </w:tc>
      </w:tr>
      <w:tr w:rsidR="00EE4D8B" w:rsidRPr="00EE4D8B" w14:paraId="164DAC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DF966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498B93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065E3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95A37E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351F135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35A2D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8B51D7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7370F2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1083842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E5D54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14:paraId="5834686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D96F0B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29CA0F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14:paraId="5DD949A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EB5E8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796A9E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A01C23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39E4953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71A86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35668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4EA9A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747102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1C4290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A079D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76FE36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A73071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287217A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3D22D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16F67D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F001C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7819C4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7255B10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C7533D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752479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A909A0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268B4DC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010C1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F3AE78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1D170A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ADB702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0F69D4C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144C2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7BB468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568E276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3892010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33823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5817574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27C8D8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F4E06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7F66C38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67031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EEE009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2B9971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7F1E61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3DF0B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74946E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132916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C018CD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3285CFB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527E146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9E28E9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1385627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6B3542E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855958"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55C16C4B"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8646597"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3E9A44B9"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4B3237"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D24CFC"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31 665,61384</w:t>
            </w:r>
          </w:p>
        </w:tc>
        <w:tc>
          <w:tcPr>
            <w:tcW w:w="0" w:type="auto"/>
            <w:tcBorders>
              <w:top w:val="nil"/>
              <w:left w:val="nil"/>
              <w:bottom w:val="single" w:sz="4" w:space="0" w:color="000000"/>
              <w:right w:val="single" w:sz="4" w:space="0" w:color="000000"/>
            </w:tcBorders>
            <w:shd w:val="clear" w:color="000000" w:fill="FFFFFF"/>
            <w:noWrap/>
            <w:hideMark/>
          </w:tcPr>
          <w:p w14:paraId="18E033B2"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6C2BE677"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30 093,71800</w:t>
            </w:r>
          </w:p>
        </w:tc>
      </w:tr>
      <w:tr w:rsidR="00EE4D8B" w:rsidRPr="00EE4D8B" w14:paraId="5E1F76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54E332"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549CED6C"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4D369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434A123"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16AAD5"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A49587"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31 665,61384</w:t>
            </w:r>
          </w:p>
        </w:tc>
        <w:tc>
          <w:tcPr>
            <w:tcW w:w="0" w:type="auto"/>
            <w:tcBorders>
              <w:top w:val="nil"/>
              <w:left w:val="nil"/>
              <w:bottom w:val="single" w:sz="4" w:space="0" w:color="000000"/>
              <w:right w:val="single" w:sz="4" w:space="0" w:color="000000"/>
            </w:tcBorders>
            <w:shd w:val="clear" w:color="000000" w:fill="FFFFFF"/>
            <w:noWrap/>
            <w:hideMark/>
          </w:tcPr>
          <w:p w14:paraId="27094851"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2A2810F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30 093,71800</w:t>
            </w:r>
          </w:p>
        </w:tc>
      </w:tr>
      <w:tr w:rsidR="00EE4D8B" w:rsidRPr="00EE4D8B" w14:paraId="42F9EA2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0EEAE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F562EF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8551A4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3DE714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17ABCBC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B5E3E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31 665,61384</w:t>
            </w:r>
          </w:p>
        </w:tc>
        <w:tc>
          <w:tcPr>
            <w:tcW w:w="0" w:type="auto"/>
            <w:tcBorders>
              <w:top w:val="nil"/>
              <w:left w:val="nil"/>
              <w:bottom w:val="single" w:sz="4" w:space="0" w:color="000000"/>
              <w:right w:val="single" w:sz="4" w:space="0" w:color="000000"/>
            </w:tcBorders>
            <w:shd w:val="clear" w:color="000000" w:fill="FFFFFF"/>
            <w:noWrap/>
            <w:hideMark/>
          </w:tcPr>
          <w:p w14:paraId="40F5788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241E8C5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30 093,71800</w:t>
            </w:r>
          </w:p>
        </w:tc>
      </w:tr>
      <w:tr w:rsidR="00EE4D8B" w:rsidRPr="00EE4D8B" w14:paraId="08C8359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979A4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сферы культурно-досуговой деятельности, сохранение и </w:t>
            </w:r>
            <w:proofErr w:type="spellStart"/>
            <w:r w:rsidRPr="00EE4D8B">
              <w:rPr>
                <w:rFonts w:eastAsia="Times New Roman"/>
                <w:color w:val="000000"/>
                <w:sz w:val="10"/>
                <w:szCs w:val="10"/>
                <w:lang w:eastAsia="ru-RU"/>
              </w:rPr>
              <w:t>востановление</w:t>
            </w:r>
            <w:proofErr w:type="spellEnd"/>
            <w:r w:rsidRPr="00EE4D8B">
              <w:rPr>
                <w:rFonts w:eastAsia="Times New Roman"/>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B0668A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FEA178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296553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14:paraId="6C50D6E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5162A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21 884,87900</w:t>
            </w:r>
          </w:p>
        </w:tc>
        <w:tc>
          <w:tcPr>
            <w:tcW w:w="0" w:type="auto"/>
            <w:tcBorders>
              <w:top w:val="nil"/>
              <w:left w:val="nil"/>
              <w:bottom w:val="single" w:sz="4" w:space="0" w:color="000000"/>
              <w:right w:val="single" w:sz="4" w:space="0" w:color="000000"/>
            </w:tcBorders>
            <w:shd w:val="clear" w:color="000000" w:fill="FFFFFF"/>
            <w:noWrap/>
            <w:hideMark/>
          </w:tcPr>
          <w:p w14:paraId="7141F7D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14:paraId="0ACD808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20 542,77600</w:t>
            </w:r>
          </w:p>
        </w:tc>
      </w:tr>
      <w:tr w:rsidR="00EE4D8B" w:rsidRPr="00EE4D8B" w14:paraId="458B3A4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BC184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14:paraId="61FC276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80321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E0EAB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14:paraId="23E3513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B06DD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20 077,47500</w:t>
            </w:r>
          </w:p>
        </w:tc>
        <w:tc>
          <w:tcPr>
            <w:tcW w:w="0" w:type="auto"/>
            <w:tcBorders>
              <w:top w:val="nil"/>
              <w:left w:val="nil"/>
              <w:bottom w:val="single" w:sz="4" w:space="0" w:color="000000"/>
              <w:right w:val="single" w:sz="4" w:space="0" w:color="000000"/>
            </w:tcBorders>
            <w:shd w:val="clear" w:color="000000" w:fill="FFFFFF"/>
            <w:noWrap/>
            <w:hideMark/>
          </w:tcPr>
          <w:p w14:paraId="2572EBC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14:paraId="44CB47B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19 663,77200</w:t>
            </w:r>
          </w:p>
        </w:tc>
      </w:tr>
      <w:tr w:rsidR="00EE4D8B" w:rsidRPr="00EE4D8B" w14:paraId="03DF432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48A1B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4270F27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212011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7C19F7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2A102BB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6B04B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17 211,17200</w:t>
            </w:r>
          </w:p>
        </w:tc>
        <w:tc>
          <w:tcPr>
            <w:tcW w:w="0" w:type="auto"/>
            <w:tcBorders>
              <w:top w:val="nil"/>
              <w:left w:val="nil"/>
              <w:bottom w:val="single" w:sz="4" w:space="0" w:color="000000"/>
              <w:right w:val="single" w:sz="4" w:space="0" w:color="000000"/>
            </w:tcBorders>
            <w:shd w:val="clear" w:color="000000" w:fill="FFFFFF"/>
            <w:noWrap/>
            <w:hideMark/>
          </w:tcPr>
          <w:p w14:paraId="29A1806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33C767A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19 091,17200</w:t>
            </w:r>
          </w:p>
        </w:tc>
      </w:tr>
      <w:tr w:rsidR="00EE4D8B" w:rsidRPr="00EE4D8B" w14:paraId="647475E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20542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E4981B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500F9C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17B340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3E87466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6A5E70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17 211,17200</w:t>
            </w:r>
          </w:p>
        </w:tc>
        <w:tc>
          <w:tcPr>
            <w:tcW w:w="0" w:type="auto"/>
            <w:tcBorders>
              <w:top w:val="nil"/>
              <w:left w:val="nil"/>
              <w:bottom w:val="single" w:sz="4" w:space="0" w:color="000000"/>
              <w:right w:val="single" w:sz="4" w:space="0" w:color="000000"/>
            </w:tcBorders>
            <w:shd w:val="clear" w:color="000000" w:fill="FFFFFF"/>
            <w:noWrap/>
            <w:hideMark/>
          </w:tcPr>
          <w:p w14:paraId="059C645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5BC30A7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19 091,17200</w:t>
            </w:r>
          </w:p>
        </w:tc>
      </w:tr>
      <w:tr w:rsidR="00EE4D8B" w:rsidRPr="00EE4D8B" w14:paraId="774798A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DC0B7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2EB19B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EB37FD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73CFA1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7952C57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6ECF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4,60300</w:t>
            </w:r>
          </w:p>
        </w:tc>
        <w:tc>
          <w:tcPr>
            <w:tcW w:w="0" w:type="auto"/>
            <w:tcBorders>
              <w:top w:val="nil"/>
              <w:left w:val="nil"/>
              <w:bottom w:val="single" w:sz="4" w:space="0" w:color="000000"/>
              <w:right w:val="single" w:sz="4" w:space="0" w:color="000000"/>
            </w:tcBorders>
            <w:shd w:val="clear" w:color="000000" w:fill="FFFFFF"/>
            <w:noWrap/>
            <w:hideMark/>
          </w:tcPr>
          <w:p w14:paraId="71094D8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CF03C5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ED2F86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B8A167"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614B8C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4013AE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E3E7C6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2E36466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3374A2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4,60300</w:t>
            </w:r>
          </w:p>
        </w:tc>
        <w:tc>
          <w:tcPr>
            <w:tcW w:w="0" w:type="auto"/>
            <w:tcBorders>
              <w:top w:val="nil"/>
              <w:left w:val="nil"/>
              <w:bottom w:val="single" w:sz="4" w:space="0" w:color="000000"/>
              <w:right w:val="single" w:sz="4" w:space="0" w:color="000000"/>
            </w:tcBorders>
            <w:shd w:val="clear" w:color="000000" w:fill="FFFFFF"/>
            <w:noWrap/>
            <w:hideMark/>
          </w:tcPr>
          <w:p w14:paraId="2B24ECF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2A2E90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754FC1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90641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45D2DD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5B33B7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7FDE35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7207F5B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698D2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0A57C7F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49FF3B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AE114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588F18"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A766C2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1FE53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EAA438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24ED813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683C9E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48E5FE2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A5430C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04A2E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D7499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92E1D5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928480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96021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7802D58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C627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0FE0B86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3B0E57C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572,60000</w:t>
            </w:r>
          </w:p>
        </w:tc>
      </w:tr>
      <w:tr w:rsidR="00EE4D8B" w:rsidRPr="00EE4D8B" w14:paraId="1D3FAB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E31FB4"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C4400A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D9CC5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9816FB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45A6885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0C9E79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7CC6989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69D7F78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572,60000</w:t>
            </w:r>
          </w:p>
        </w:tc>
      </w:tr>
      <w:tr w:rsidR="00EE4D8B" w:rsidRPr="00EE4D8B" w14:paraId="7745AE5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A1E1A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14:paraId="1359987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3A987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5F816E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14:paraId="09925CC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FE0A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02D71A3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1115400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70E6B18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3E757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14:paraId="422CDD5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3482F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F91EDB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2C595C1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2F040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55BA24F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6128AFA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6AF9AD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3502B9"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5B6511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E51D00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3A73D6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31EB07C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096776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4770361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36D6D6C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7FED69B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77D20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развития </w:t>
            </w:r>
            <w:r w:rsidRPr="00EE4D8B">
              <w:rPr>
                <w:rFonts w:eastAsia="Times New Roman"/>
                <w:color w:val="000000"/>
                <w:sz w:val="10"/>
                <w:szCs w:val="10"/>
                <w:lang w:eastAsia="ru-RU"/>
              </w:rPr>
              <w:lastRenderedPageBreak/>
              <w:t>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14:paraId="1AC2354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2782EEF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5162B1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14:paraId="1E809F8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75978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0543BFF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1327FBA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0CA82B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FC7E1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E7E53F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F68A84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D0CEC2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53CBB89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75ED7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4C24FD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421076B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12B17DB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AC885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7F8308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7697AB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4966F2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0A3280B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E7F93C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0F557A8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5D4A9E8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32D2F5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2F831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000000" w:fill="FFFFFF"/>
            <w:noWrap/>
            <w:hideMark/>
          </w:tcPr>
          <w:p w14:paraId="3FC494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884E5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F335B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061A100000</w:t>
            </w:r>
          </w:p>
        </w:tc>
        <w:tc>
          <w:tcPr>
            <w:tcW w:w="0" w:type="auto"/>
            <w:tcBorders>
              <w:top w:val="nil"/>
              <w:left w:val="nil"/>
              <w:bottom w:val="single" w:sz="4" w:space="0" w:color="000000"/>
              <w:right w:val="single" w:sz="4" w:space="0" w:color="000000"/>
            </w:tcBorders>
            <w:shd w:val="clear" w:color="000000" w:fill="FFFFFF"/>
            <w:noWrap/>
            <w:hideMark/>
          </w:tcPr>
          <w:p w14:paraId="0052672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4C1DA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271B863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65F994E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27D4112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21328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000000" w:fill="FFFFFF"/>
            <w:noWrap/>
            <w:hideMark/>
          </w:tcPr>
          <w:p w14:paraId="2E9D192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BDA9D0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CC7B1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43FDA4A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A33D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356E569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64FBB82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44858CD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A2B10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56D30C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8F6269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632CA2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7581A0C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901694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1631909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068557C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7C7D016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77FCC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0282EE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09B8B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A50749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14:paraId="2B96D67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AEB5A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9 780,73484</w:t>
            </w:r>
          </w:p>
        </w:tc>
        <w:tc>
          <w:tcPr>
            <w:tcW w:w="0" w:type="auto"/>
            <w:tcBorders>
              <w:top w:val="nil"/>
              <w:left w:val="nil"/>
              <w:bottom w:val="single" w:sz="4" w:space="0" w:color="000000"/>
              <w:right w:val="single" w:sz="4" w:space="0" w:color="000000"/>
            </w:tcBorders>
            <w:shd w:val="clear" w:color="000000" w:fill="FFFFFF"/>
            <w:noWrap/>
            <w:hideMark/>
          </w:tcPr>
          <w:p w14:paraId="4D7C7FE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14:paraId="3C434A0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9 550,94200</w:t>
            </w:r>
          </w:p>
        </w:tc>
      </w:tr>
      <w:tr w:rsidR="00EE4D8B" w:rsidRPr="00EE4D8B" w14:paraId="666E76C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ACCCF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A3F67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D5FA4A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93D385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14:paraId="2CA85E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4B3F2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9 708,51984</w:t>
            </w:r>
          </w:p>
        </w:tc>
        <w:tc>
          <w:tcPr>
            <w:tcW w:w="0" w:type="auto"/>
            <w:tcBorders>
              <w:top w:val="nil"/>
              <w:left w:val="nil"/>
              <w:bottom w:val="single" w:sz="4" w:space="0" w:color="000000"/>
              <w:right w:val="single" w:sz="4" w:space="0" w:color="000000"/>
            </w:tcBorders>
            <w:shd w:val="clear" w:color="000000" w:fill="FFFFFF"/>
            <w:noWrap/>
            <w:hideMark/>
          </w:tcPr>
          <w:p w14:paraId="2BC2042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14:paraId="4D26D96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9 478,72700</w:t>
            </w:r>
          </w:p>
        </w:tc>
      </w:tr>
      <w:tr w:rsidR="00EE4D8B" w:rsidRPr="00EE4D8B" w14:paraId="4CBB20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D01CB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14:paraId="68E98F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3222DB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1404AE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0A85503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63037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9 174,91984</w:t>
            </w:r>
          </w:p>
        </w:tc>
        <w:tc>
          <w:tcPr>
            <w:tcW w:w="0" w:type="auto"/>
            <w:tcBorders>
              <w:top w:val="nil"/>
              <w:left w:val="nil"/>
              <w:bottom w:val="single" w:sz="4" w:space="0" w:color="000000"/>
              <w:right w:val="single" w:sz="4" w:space="0" w:color="000000"/>
            </w:tcBorders>
            <w:shd w:val="clear" w:color="000000" w:fill="FFFFFF"/>
            <w:noWrap/>
            <w:hideMark/>
          </w:tcPr>
          <w:p w14:paraId="6C8953A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6B5C3DC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9 372,02700</w:t>
            </w:r>
          </w:p>
        </w:tc>
      </w:tr>
      <w:tr w:rsidR="00EE4D8B" w:rsidRPr="00EE4D8B" w14:paraId="623D69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D54941"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E6828A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ECEAB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7F5F42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11A37AE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7AF568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9 174,91984</w:t>
            </w:r>
          </w:p>
        </w:tc>
        <w:tc>
          <w:tcPr>
            <w:tcW w:w="0" w:type="auto"/>
            <w:tcBorders>
              <w:top w:val="nil"/>
              <w:left w:val="nil"/>
              <w:bottom w:val="single" w:sz="4" w:space="0" w:color="000000"/>
              <w:right w:val="single" w:sz="4" w:space="0" w:color="000000"/>
            </w:tcBorders>
            <w:shd w:val="clear" w:color="000000" w:fill="FFFFFF"/>
            <w:noWrap/>
            <w:hideMark/>
          </w:tcPr>
          <w:p w14:paraId="2C98162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619668C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9 372,02700</w:t>
            </w:r>
          </w:p>
        </w:tc>
      </w:tr>
      <w:tr w:rsidR="00EE4D8B" w:rsidRPr="00EE4D8B" w14:paraId="1F2167F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00DA6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0C84AC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EEABE6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E97D2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718005A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64B99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4E2FE5F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E96ED7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A6B33F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9E583A"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8AB9FA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B19C4A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69A30D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5450200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0E8FB9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25099EC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D1D5C4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5FC6C3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B6635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490D4F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E9CA9C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B2973D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004E86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89E22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47B5678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1551963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106,70000</w:t>
            </w:r>
          </w:p>
        </w:tc>
      </w:tr>
      <w:tr w:rsidR="00EE4D8B" w:rsidRPr="00EE4D8B" w14:paraId="5EDA9DA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D112B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2C8A78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6CF381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6A87D1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38D48D7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D42DBA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18F25B7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24AB68A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106,70000</w:t>
            </w:r>
          </w:p>
        </w:tc>
      </w:tr>
      <w:tr w:rsidR="00EE4D8B" w:rsidRPr="00EE4D8B" w14:paraId="1486FB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DE87A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14:paraId="0B06DAC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104A8B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ACA325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14:paraId="49F987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E0468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2AFF2C3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1A50458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12F7451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60644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14:paraId="21F365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7BC0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39FCD6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34973E2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3873A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75B98F7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6AC1416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377FAA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235FE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F23BA4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8ADEB9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333E9E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09A0376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27A3C0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065D37E1"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41355EB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7D29A7C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C00BFE"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5D98DE65"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C98C1B3"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1B4BD748"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8EA42C"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3CFC9B"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29 979,10000</w:t>
            </w:r>
          </w:p>
        </w:tc>
        <w:tc>
          <w:tcPr>
            <w:tcW w:w="0" w:type="auto"/>
            <w:tcBorders>
              <w:top w:val="nil"/>
              <w:left w:val="nil"/>
              <w:bottom w:val="single" w:sz="4" w:space="0" w:color="000000"/>
              <w:right w:val="single" w:sz="4" w:space="0" w:color="000000"/>
            </w:tcBorders>
            <w:shd w:val="clear" w:color="000000" w:fill="FFFFFF"/>
            <w:noWrap/>
            <w:hideMark/>
          </w:tcPr>
          <w:p w14:paraId="2CB3B13C"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29 207,10000</w:t>
            </w:r>
          </w:p>
        </w:tc>
        <w:tc>
          <w:tcPr>
            <w:tcW w:w="0" w:type="auto"/>
            <w:tcBorders>
              <w:top w:val="nil"/>
              <w:left w:val="nil"/>
              <w:bottom w:val="single" w:sz="4" w:space="0" w:color="000000"/>
              <w:right w:val="single" w:sz="4" w:space="0" w:color="000000"/>
            </w:tcBorders>
            <w:shd w:val="clear" w:color="000000" w:fill="FFFFFF"/>
            <w:noWrap/>
            <w:hideMark/>
          </w:tcPr>
          <w:p w14:paraId="04A305FF"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29 203,10000</w:t>
            </w:r>
          </w:p>
        </w:tc>
      </w:tr>
      <w:tr w:rsidR="00EE4D8B" w:rsidRPr="00EE4D8B" w14:paraId="4328A6C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167A93"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14:paraId="736927D9"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2AB6D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15B5AF53"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13CCB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A20A02"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366D41C"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AE3E081"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2 959,20000</w:t>
            </w:r>
          </w:p>
        </w:tc>
      </w:tr>
      <w:tr w:rsidR="00EE4D8B" w:rsidRPr="00EE4D8B" w14:paraId="40FE47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92178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49E431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681363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2609491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4D46269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44296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2CF5427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580488B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1DAA20A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FD49A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0FEC63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906D0E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3589B6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7F2221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7D398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E159AC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4DDFCC3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24FE42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B2F21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45FD62B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4C21AC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458ABCA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76753E5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0AE6903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4A374F6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46ED9F1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71C4CE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463099"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14:paraId="24C34CDA"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6816E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7B44196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8F4AC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347D59"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2AB99D12"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2DCB77EF"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1 553,00000</w:t>
            </w:r>
          </w:p>
        </w:tc>
      </w:tr>
      <w:tr w:rsidR="00EE4D8B" w:rsidRPr="00EE4D8B" w14:paraId="422857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3BE40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2A6CEC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458A9E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4879C59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14:paraId="029D720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2BE69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839C7E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6BB60D4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686DF79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ACDE0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14:paraId="22CDCE4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C6FC55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76F3BB3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14:paraId="7F61B71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BA01A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14DDB60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189D5FB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51E3EF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C1908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14:paraId="65D2C8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269D7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117D92B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1971121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D030B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AE9719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78B8500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5BBF9B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689144"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3699B04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10C4DB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100E289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0A3905A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489A796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692F9AC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625115D6"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39A347E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B46874"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04180170"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7FBCA41"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18AEBA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7FC09C"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0CF112"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25 465,90000</w:t>
            </w:r>
          </w:p>
        </w:tc>
        <w:tc>
          <w:tcPr>
            <w:tcW w:w="0" w:type="auto"/>
            <w:tcBorders>
              <w:top w:val="nil"/>
              <w:left w:val="nil"/>
              <w:bottom w:val="single" w:sz="4" w:space="0" w:color="000000"/>
              <w:right w:val="single" w:sz="4" w:space="0" w:color="000000"/>
            </w:tcBorders>
            <w:shd w:val="clear" w:color="000000" w:fill="FFFFFF"/>
            <w:noWrap/>
            <w:hideMark/>
          </w:tcPr>
          <w:p w14:paraId="1C89210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24 690,90000</w:t>
            </w:r>
          </w:p>
        </w:tc>
        <w:tc>
          <w:tcPr>
            <w:tcW w:w="0" w:type="auto"/>
            <w:tcBorders>
              <w:top w:val="nil"/>
              <w:left w:val="nil"/>
              <w:bottom w:val="single" w:sz="4" w:space="0" w:color="000000"/>
              <w:right w:val="single" w:sz="4" w:space="0" w:color="000000"/>
            </w:tcBorders>
            <w:shd w:val="clear" w:color="000000" w:fill="FFFFFF"/>
            <w:noWrap/>
            <w:hideMark/>
          </w:tcPr>
          <w:p w14:paraId="53C4A2B8"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24 690,90000</w:t>
            </w:r>
          </w:p>
        </w:tc>
      </w:tr>
      <w:tr w:rsidR="00EE4D8B" w:rsidRPr="00EE4D8B" w14:paraId="065187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09772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w:t>
            </w:r>
            <w:r w:rsidRPr="00EE4D8B">
              <w:rPr>
                <w:rFonts w:eastAsia="Times New Roman"/>
                <w:color w:val="000000"/>
                <w:sz w:val="10"/>
                <w:szCs w:val="10"/>
                <w:lang w:eastAsia="ru-RU"/>
              </w:rPr>
              <w:lastRenderedPageBreak/>
              <w:t>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E2DDD8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14:paraId="3098584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F7EE27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21C3178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6A21C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069FC98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3B033D4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17 805,00000</w:t>
            </w:r>
          </w:p>
        </w:tc>
      </w:tr>
      <w:tr w:rsidR="00EE4D8B" w:rsidRPr="00EE4D8B" w14:paraId="798A55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D0F5B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B6F2CB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2313746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3C644AB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6E92042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B6FBB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70E2FBA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4EDC6E8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17 805,00000</w:t>
            </w:r>
          </w:p>
        </w:tc>
      </w:tr>
      <w:tr w:rsidR="00EE4D8B" w:rsidRPr="00EE4D8B" w14:paraId="7D5B62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0916A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36B78FA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B0E412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2CE7107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376FC37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AB112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1EBD422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5DA0D01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17 805,00000</w:t>
            </w:r>
          </w:p>
        </w:tc>
      </w:tr>
      <w:tr w:rsidR="00EE4D8B" w:rsidRPr="00EE4D8B" w14:paraId="28EFE9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D66E4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7E505E1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C36BE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B38D63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1E7E5E8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FD78D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4711F6D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1736B5F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795,60000</w:t>
            </w:r>
          </w:p>
        </w:tc>
      </w:tr>
      <w:tr w:rsidR="00EE4D8B" w:rsidRPr="00EE4D8B" w14:paraId="677DF9D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E07742"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3C4BE41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678FF6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2AEBA24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2CBC978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5A0D7F1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52D26568"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6C8939D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795,60000</w:t>
            </w:r>
          </w:p>
        </w:tc>
      </w:tr>
      <w:tr w:rsidR="00EE4D8B" w:rsidRPr="00EE4D8B" w14:paraId="453889C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E6F1F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14:paraId="44DC8AE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BC9D6B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69404FE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634533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C9D17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0974B27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5CEE838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16 969,40000</w:t>
            </w:r>
          </w:p>
        </w:tc>
      </w:tr>
      <w:tr w:rsidR="00EE4D8B" w:rsidRPr="00EE4D8B" w14:paraId="036605B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0AE99E"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2EB1271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D349AC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621C75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18E822C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1C8BEB0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3EC4ACE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1A2B1F8C"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9 477,90000</w:t>
            </w:r>
          </w:p>
        </w:tc>
      </w:tr>
      <w:tr w:rsidR="00EE4D8B" w:rsidRPr="00EE4D8B" w14:paraId="78003D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F61EB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2C0609A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EAD598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B4FA42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19590A1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07E3F3D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4F0F15E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10C8876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7 491,50000</w:t>
            </w:r>
          </w:p>
        </w:tc>
      </w:tr>
      <w:tr w:rsidR="00EE4D8B" w:rsidRPr="00EE4D8B" w14:paraId="156795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3627B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14:paraId="049E030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CE6E6D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13231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7D9657B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B0717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AFE6B4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5D6561D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0298EAC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DA7205"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7455041A"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C8B54E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845EF2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7DF36F2B"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7EFCCEE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439BB304"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472F749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505DA7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72811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6CE67A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6B79E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12FDBD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3411DA4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EF32A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1277033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7AC41B7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7A3ECE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F19C7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"Улучшение жилищных условий граждан в Солецком </w:t>
            </w:r>
            <w:r w:rsidRPr="00EE4D8B">
              <w:rPr>
                <w:rFonts w:eastAsia="Times New Roman"/>
                <w:color w:val="000000"/>
                <w:sz w:val="10"/>
                <w:szCs w:val="10"/>
                <w:lang w:eastAsia="ru-RU"/>
              </w:rPr>
              <w:t>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70C960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8E4CD6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CA9DFF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3C01A28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C4FDC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11492C0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3F2B469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5464E3E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7FADA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7B3516C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B71AC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18BC39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14:paraId="39DAB27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FD9E2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3DA921F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1C89253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20B3D0D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87EE9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22D99A6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05696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7A9D4F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695C9A5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99F0C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4CB778E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35A547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2706F7E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5F8074"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43CFAC6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11578C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FC66AB0"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79F7D553"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33BFC6D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5F3CF3E9"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4066138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12E5CE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605F89"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14:paraId="793DDAB7"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4FC976A"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14:paraId="79499DF0"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3CF7A0"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F47D47"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3F7709EC"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54C489C3"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839,20000</w:t>
            </w:r>
          </w:p>
        </w:tc>
      </w:tr>
      <w:tr w:rsidR="00EE4D8B" w:rsidRPr="00EE4D8B" w14:paraId="230F1D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28B00D"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14:paraId="54F6A628"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55138A8"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67F73CA0"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DDBDCA"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C6A4EE"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62B2214A"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66B40420"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694,50000</w:t>
            </w:r>
          </w:p>
        </w:tc>
      </w:tr>
      <w:tr w:rsidR="00EE4D8B" w:rsidRPr="00EE4D8B" w14:paraId="74ED1B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E0757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F0614D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75A5D1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30B10A4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12E4FD7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DDBC9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5698C35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3D8A124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694,50000</w:t>
            </w:r>
          </w:p>
        </w:tc>
      </w:tr>
      <w:tr w:rsidR="00EE4D8B" w:rsidRPr="00EE4D8B" w14:paraId="282B74B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3CE7B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0692E8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CFD6B9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3116386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14:paraId="3C7DD2F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13B6A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095426B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7C5D73A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286,60000</w:t>
            </w:r>
          </w:p>
        </w:tc>
      </w:tr>
      <w:tr w:rsidR="00EE4D8B" w:rsidRPr="00EE4D8B" w14:paraId="3DE3D4E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2A35D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C5FBE3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011004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674545E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679807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7170D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7101ADC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6873CF4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286,60000</w:t>
            </w:r>
          </w:p>
        </w:tc>
      </w:tr>
      <w:tr w:rsidR="00EE4D8B" w:rsidRPr="00EE4D8B" w14:paraId="7376C3C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6B49ED"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700092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576BE0E7"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609FDF8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704FF1B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5F832D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5DC2978D"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0D3CE055"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286,60000</w:t>
            </w:r>
          </w:p>
        </w:tc>
      </w:tr>
      <w:tr w:rsidR="00EE4D8B" w:rsidRPr="00EE4D8B" w14:paraId="23E2431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411A7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14:paraId="12A0D5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F38830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760883C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14:paraId="3FB4656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A1E5E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0BFE649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396647E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44D093C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3483B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BAE3D2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66CDF0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09B5E66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225551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25FD9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527E574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53E64AC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6D02177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C23C6C"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694A9C5"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0419654"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3F30CAF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4DE827C6"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E4AA4EE"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70A61BA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2F806DD3"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71AA4C4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4BD61A"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14:paraId="6C616634"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F9AD305"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219E6A05"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55F764"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008C4C"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561318B3"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35A763BE"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144,70000</w:t>
            </w:r>
          </w:p>
        </w:tc>
      </w:tr>
      <w:tr w:rsidR="00EE4D8B" w:rsidRPr="00EE4D8B" w14:paraId="4682581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3C70D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2C0F10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EEC1B2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02DA46B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0AD7B70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94FAD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3E66A65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030734D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144,70000</w:t>
            </w:r>
          </w:p>
        </w:tc>
      </w:tr>
      <w:tr w:rsidR="00EE4D8B" w:rsidRPr="00EE4D8B" w14:paraId="3464C3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79871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7E3FE14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73B1766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7A17DD3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14:paraId="008EE08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474DA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3E7B515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1BEB7E9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144,70000</w:t>
            </w:r>
          </w:p>
        </w:tc>
      </w:tr>
      <w:tr w:rsidR="00EE4D8B" w:rsidRPr="00EE4D8B" w14:paraId="61731C6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A4FCE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C87BA1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4DF9A07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7C8F1A2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18EC1B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F046E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00DDA6D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5256A7E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144,70000</w:t>
            </w:r>
          </w:p>
        </w:tc>
      </w:tr>
      <w:tr w:rsidR="00EE4D8B" w:rsidRPr="00EE4D8B" w14:paraId="24E678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16AE63"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92CBA32"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3EFECC8"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265B5541"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18E2529E"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D882D1F"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2C37E12B"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76C5FF77"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144,70000</w:t>
            </w:r>
          </w:p>
        </w:tc>
      </w:tr>
      <w:tr w:rsidR="00EE4D8B" w:rsidRPr="00EE4D8B" w14:paraId="1B29AC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98ACCB"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5429BD50"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0509089"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14:paraId="0DC5B5E2"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DF57F8"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3EC020"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7D5D6F5A"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0485C6D6"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1 515,33688</w:t>
            </w:r>
          </w:p>
        </w:tc>
      </w:tr>
      <w:tr w:rsidR="00EE4D8B" w:rsidRPr="00EE4D8B" w14:paraId="56DF69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B9496F"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6742E65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C8B683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5B2A63FE"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4AE8D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D2F9E3"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60C95061"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261D8E0E"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1 515,33688</w:t>
            </w:r>
          </w:p>
        </w:tc>
      </w:tr>
      <w:tr w:rsidR="00EE4D8B" w:rsidRPr="00EE4D8B" w14:paraId="3308A4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DA943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374E3F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365B2AD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628844D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14:paraId="20C5BCC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E8F65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70402B3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68C6F09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3B3548C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97CB3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35B3DD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0E5F501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79917C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14:paraId="5D74096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9A00B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7A1B860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0CF201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1ADB6A5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365C4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14:paraId="6E7EE30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14D8C8E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5BA030D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2B7E89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74054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6DFAD89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4B551A3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4A06DF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8BC546" w14:textId="77777777" w:rsidR="00EE4D8B" w:rsidRPr="00EE4D8B" w:rsidRDefault="00EE4D8B" w:rsidP="00EE4D8B">
            <w:pPr>
              <w:outlineLvl w:val="6"/>
              <w:rPr>
                <w:rFonts w:eastAsia="Times New Roman"/>
                <w:color w:val="000000"/>
                <w:sz w:val="10"/>
                <w:szCs w:val="10"/>
                <w:lang w:eastAsia="ru-RU"/>
              </w:rPr>
            </w:pPr>
            <w:r w:rsidRPr="00EE4D8B">
              <w:rPr>
                <w:rFonts w:eastAsia="Times New Roman"/>
                <w:color w:val="000000"/>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031C12AF"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14:paraId="6705679D"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5564DA09"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190D809C" w14:textId="77777777" w:rsidR="00EE4D8B" w:rsidRPr="00EE4D8B" w:rsidRDefault="00EE4D8B" w:rsidP="00EE4D8B">
            <w:pPr>
              <w:jc w:val="center"/>
              <w:outlineLvl w:val="6"/>
              <w:rPr>
                <w:rFonts w:eastAsia="Times New Roman"/>
                <w:color w:val="000000"/>
                <w:sz w:val="10"/>
                <w:szCs w:val="10"/>
                <w:lang w:eastAsia="ru-RU"/>
              </w:rPr>
            </w:pPr>
            <w:r w:rsidRPr="00EE4D8B">
              <w:rPr>
                <w:rFonts w:eastAsia="Times New Roman"/>
                <w:color w:val="000000"/>
                <w:sz w:val="10"/>
                <w:szCs w:val="10"/>
                <w:lang w:eastAsia="ru-RU"/>
              </w:rPr>
              <w:t>730</w:t>
            </w:r>
          </w:p>
        </w:tc>
        <w:tc>
          <w:tcPr>
            <w:tcW w:w="0" w:type="auto"/>
            <w:tcBorders>
              <w:top w:val="nil"/>
              <w:left w:val="nil"/>
              <w:bottom w:val="single" w:sz="4" w:space="0" w:color="000000"/>
              <w:right w:val="single" w:sz="4" w:space="0" w:color="000000"/>
            </w:tcBorders>
            <w:shd w:val="clear" w:color="000000" w:fill="FFFFFF"/>
            <w:noWrap/>
            <w:hideMark/>
          </w:tcPr>
          <w:p w14:paraId="360BA562"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77D469BA"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2AE90F90" w14:textId="77777777" w:rsidR="00EE4D8B" w:rsidRPr="00EE4D8B" w:rsidRDefault="00EE4D8B" w:rsidP="00EE4D8B">
            <w:pPr>
              <w:jc w:val="right"/>
              <w:outlineLvl w:val="6"/>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7765B8BA" w14:textId="77777777" w:rsidTr="00EE4D8B">
        <w:trPr>
          <w:trHeight w:val="20"/>
        </w:trPr>
        <w:tc>
          <w:tcPr>
            <w:tcW w:w="0" w:type="auto"/>
            <w:gridSpan w:val="5"/>
            <w:tcBorders>
              <w:top w:val="single" w:sz="4" w:space="0" w:color="000000"/>
              <w:left w:val="nil"/>
              <w:bottom w:val="nil"/>
              <w:right w:val="nil"/>
            </w:tcBorders>
            <w:shd w:val="clear" w:color="000000" w:fill="FFFFFF"/>
            <w:noWrap/>
            <w:vAlign w:val="bottom"/>
            <w:hideMark/>
          </w:tcPr>
          <w:p w14:paraId="04A7EA77"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 xml:space="preserve">Всего расходов:   </w:t>
            </w:r>
          </w:p>
        </w:tc>
        <w:tc>
          <w:tcPr>
            <w:tcW w:w="0" w:type="auto"/>
            <w:tcBorders>
              <w:top w:val="nil"/>
              <w:left w:val="nil"/>
              <w:bottom w:val="nil"/>
              <w:right w:val="nil"/>
            </w:tcBorders>
            <w:shd w:val="clear" w:color="000000" w:fill="FFFFFF"/>
            <w:noWrap/>
            <w:hideMark/>
          </w:tcPr>
          <w:p w14:paraId="38DA8A8F"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456 472,95276</w:t>
            </w:r>
          </w:p>
        </w:tc>
        <w:tc>
          <w:tcPr>
            <w:tcW w:w="0" w:type="auto"/>
            <w:tcBorders>
              <w:top w:val="nil"/>
              <w:left w:val="nil"/>
              <w:bottom w:val="nil"/>
              <w:right w:val="nil"/>
            </w:tcBorders>
            <w:shd w:val="clear" w:color="000000" w:fill="FFFFFF"/>
            <w:noWrap/>
            <w:hideMark/>
          </w:tcPr>
          <w:p w14:paraId="330253AF"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309 040,21240</w:t>
            </w:r>
          </w:p>
        </w:tc>
        <w:tc>
          <w:tcPr>
            <w:tcW w:w="0" w:type="auto"/>
            <w:tcBorders>
              <w:top w:val="nil"/>
              <w:left w:val="nil"/>
              <w:bottom w:val="nil"/>
              <w:right w:val="nil"/>
            </w:tcBorders>
            <w:shd w:val="clear" w:color="000000" w:fill="FFFFFF"/>
            <w:noWrap/>
            <w:hideMark/>
          </w:tcPr>
          <w:p w14:paraId="7B514234"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311 832,08415</w:t>
            </w:r>
          </w:p>
        </w:tc>
      </w:tr>
    </w:tbl>
    <w:p w14:paraId="28CA8494" w14:textId="7C4CD743" w:rsidR="00EE4D8B" w:rsidRDefault="00EE4D8B" w:rsidP="00EE4D8B">
      <w:pPr>
        <w:jc w:val="center"/>
      </w:pPr>
    </w:p>
    <w:tbl>
      <w:tblPr>
        <w:tblW w:w="0" w:type="auto"/>
        <w:tblLook w:val="04A0" w:firstRow="1" w:lastRow="0" w:firstColumn="1" w:lastColumn="0" w:noHBand="0" w:noVBand="1"/>
      </w:tblPr>
      <w:tblGrid>
        <w:gridCol w:w="1324"/>
        <w:gridCol w:w="413"/>
        <w:gridCol w:w="692"/>
        <w:gridCol w:w="416"/>
        <w:gridCol w:w="762"/>
        <w:gridCol w:w="762"/>
        <w:gridCol w:w="762"/>
      </w:tblGrid>
      <w:tr w:rsidR="00EE4D8B" w:rsidRPr="00EE4D8B" w14:paraId="3C6061CB" w14:textId="77777777" w:rsidTr="00EE4D8B">
        <w:trPr>
          <w:trHeight w:val="20"/>
        </w:trPr>
        <w:tc>
          <w:tcPr>
            <w:tcW w:w="0" w:type="auto"/>
            <w:gridSpan w:val="4"/>
            <w:tcBorders>
              <w:top w:val="nil"/>
              <w:left w:val="nil"/>
              <w:bottom w:val="nil"/>
              <w:right w:val="nil"/>
            </w:tcBorders>
            <w:shd w:val="clear" w:color="000000" w:fill="FFFFFF"/>
            <w:vAlign w:val="bottom"/>
            <w:hideMark/>
          </w:tcPr>
          <w:p w14:paraId="1D12D165" w14:textId="77777777" w:rsidR="00EE4D8B" w:rsidRPr="00EE4D8B" w:rsidRDefault="00EE4D8B" w:rsidP="00EE4D8B">
            <w:pPr>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gridSpan w:val="3"/>
            <w:tcBorders>
              <w:top w:val="nil"/>
              <w:left w:val="nil"/>
              <w:bottom w:val="nil"/>
              <w:right w:val="nil"/>
            </w:tcBorders>
            <w:shd w:val="clear" w:color="000000" w:fill="FFFFFF"/>
            <w:vAlign w:val="bottom"/>
            <w:hideMark/>
          </w:tcPr>
          <w:p w14:paraId="75F7BED1" w14:textId="77777777" w:rsidR="00EE4D8B" w:rsidRPr="00EE4D8B" w:rsidRDefault="00EE4D8B" w:rsidP="00EE4D8B">
            <w:pPr>
              <w:rPr>
                <w:rFonts w:eastAsia="Times New Roman"/>
                <w:color w:val="000000"/>
                <w:sz w:val="10"/>
                <w:szCs w:val="10"/>
                <w:lang w:eastAsia="ru-RU"/>
              </w:rPr>
            </w:pPr>
            <w:r w:rsidRPr="00EE4D8B">
              <w:rPr>
                <w:rFonts w:eastAsia="Times New Roman"/>
                <w:color w:val="000000"/>
                <w:sz w:val="10"/>
                <w:szCs w:val="10"/>
                <w:lang w:eastAsia="ru-RU"/>
              </w:rPr>
              <w:t>Приложение № 6                                                                  к решению Думы Солецкого  муниципального округа "О бюджете Солецкого муниципального округа  на 2022 год и на плановый период 2023 и 2024 годов"</w:t>
            </w:r>
          </w:p>
        </w:tc>
      </w:tr>
      <w:tr w:rsidR="00EE4D8B" w:rsidRPr="00EE4D8B" w14:paraId="55A477AE" w14:textId="77777777" w:rsidTr="00EE4D8B">
        <w:trPr>
          <w:trHeight w:val="20"/>
        </w:trPr>
        <w:tc>
          <w:tcPr>
            <w:tcW w:w="0" w:type="auto"/>
            <w:gridSpan w:val="7"/>
            <w:tcBorders>
              <w:top w:val="nil"/>
              <w:left w:val="nil"/>
              <w:bottom w:val="nil"/>
              <w:right w:val="nil"/>
            </w:tcBorders>
            <w:shd w:val="clear" w:color="000000" w:fill="FFFFFF"/>
            <w:vAlign w:val="bottom"/>
            <w:hideMark/>
          </w:tcPr>
          <w:p w14:paraId="58948AFA"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 подгруппам  видов  расходов  классификации расходов бюджета  муниципального округа  на 2022 год и на плановый период 2023 и 2024 годов</w:t>
            </w:r>
          </w:p>
        </w:tc>
      </w:tr>
      <w:tr w:rsidR="00EE4D8B" w:rsidRPr="00EE4D8B" w14:paraId="321E0F3E" w14:textId="77777777" w:rsidTr="00EE4D8B">
        <w:trPr>
          <w:trHeight w:val="20"/>
        </w:trPr>
        <w:tc>
          <w:tcPr>
            <w:tcW w:w="0" w:type="auto"/>
            <w:gridSpan w:val="7"/>
            <w:tcBorders>
              <w:top w:val="nil"/>
              <w:left w:val="nil"/>
              <w:bottom w:val="nil"/>
              <w:right w:val="nil"/>
            </w:tcBorders>
            <w:shd w:val="clear" w:color="000000" w:fill="FFFFFF"/>
            <w:noWrap/>
            <w:vAlign w:val="bottom"/>
            <w:hideMark/>
          </w:tcPr>
          <w:p w14:paraId="21902667"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 </w:t>
            </w:r>
          </w:p>
        </w:tc>
      </w:tr>
      <w:tr w:rsidR="00EE4D8B" w:rsidRPr="00EE4D8B" w14:paraId="73704764" w14:textId="77777777" w:rsidTr="00EE4D8B">
        <w:trPr>
          <w:trHeight w:val="20"/>
        </w:trPr>
        <w:tc>
          <w:tcPr>
            <w:tcW w:w="0" w:type="auto"/>
            <w:gridSpan w:val="7"/>
            <w:tcBorders>
              <w:top w:val="nil"/>
              <w:left w:val="nil"/>
              <w:bottom w:val="nil"/>
              <w:right w:val="nil"/>
            </w:tcBorders>
            <w:shd w:val="clear" w:color="000000" w:fill="FFFFFF"/>
            <w:noWrap/>
            <w:vAlign w:val="bottom"/>
            <w:hideMark/>
          </w:tcPr>
          <w:p w14:paraId="463B7E7C" w14:textId="77777777" w:rsidR="00EE4D8B" w:rsidRPr="00EE4D8B" w:rsidRDefault="00EE4D8B" w:rsidP="00EE4D8B">
            <w:pPr>
              <w:jc w:val="right"/>
              <w:rPr>
                <w:rFonts w:eastAsia="Times New Roman"/>
                <w:color w:val="000000"/>
                <w:sz w:val="10"/>
                <w:szCs w:val="10"/>
                <w:lang w:eastAsia="ru-RU"/>
              </w:rPr>
            </w:pPr>
            <w:proofErr w:type="spellStart"/>
            <w:r w:rsidRPr="00EE4D8B">
              <w:rPr>
                <w:rFonts w:eastAsia="Times New Roman"/>
                <w:color w:val="000000"/>
                <w:sz w:val="10"/>
                <w:szCs w:val="10"/>
                <w:lang w:eastAsia="ru-RU"/>
              </w:rPr>
              <w:t>тыс.рублей</w:t>
            </w:r>
            <w:proofErr w:type="spellEnd"/>
          </w:p>
        </w:tc>
      </w:tr>
      <w:tr w:rsidR="00EE4D8B" w:rsidRPr="00EE4D8B" w14:paraId="10DD0768" w14:textId="77777777" w:rsidTr="00EE4D8B">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6FBA32"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Документ, учреждение</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1A46D52D"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Разд.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2A6CDDFD" w14:textId="77777777" w:rsidR="00EE4D8B" w:rsidRPr="00EE4D8B" w:rsidRDefault="00EE4D8B" w:rsidP="00EE4D8B">
            <w:pPr>
              <w:jc w:val="center"/>
              <w:rPr>
                <w:rFonts w:eastAsia="Times New Roman"/>
                <w:color w:val="000000"/>
                <w:sz w:val="10"/>
                <w:szCs w:val="10"/>
                <w:lang w:eastAsia="ru-RU"/>
              </w:rPr>
            </w:pPr>
            <w:proofErr w:type="spellStart"/>
            <w:r w:rsidRPr="00EE4D8B">
              <w:rPr>
                <w:rFonts w:eastAsia="Times New Roman"/>
                <w:color w:val="000000"/>
                <w:sz w:val="10"/>
                <w:szCs w:val="10"/>
                <w:lang w:eastAsia="ru-RU"/>
              </w:rPr>
              <w:t>Ц.ст</w:t>
            </w:r>
            <w:proofErr w:type="spellEnd"/>
            <w:r w:rsidRPr="00EE4D8B">
              <w:rPr>
                <w:rFonts w:eastAsia="Times New Roman"/>
                <w:color w:val="000000"/>
                <w:sz w:val="10"/>
                <w:szCs w:val="10"/>
                <w:lang w:eastAsia="ru-RU"/>
              </w:rPr>
              <w:t>.</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2D8D070E" w14:textId="77777777" w:rsidR="00EE4D8B" w:rsidRPr="00EE4D8B" w:rsidRDefault="00EE4D8B" w:rsidP="00EE4D8B">
            <w:pPr>
              <w:jc w:val="center"/>
              <w:rPr>
                <w:rFonts w:eastAsia="Times New Roman"/>
                <w:color w:val="000000"/>
                <w:sz w:val="10"/>
                <w:szCs w:val="10"/>
                <w:lang w:eastAsia="ru-RU"/>
              </w:rPr>
            </w:pPr>
            <w:proofErr w:type="spellStart"/>
            <w:r w:rsidRPr="00EE4D8B">
              <w:rPr>
                <w:rFonts w:eastAsia="Times New Roman"/>
                <w:color w:val="000000"/>
                <w:sz w:val="10"/>
                <w:szCs w:val="10"/>
                <w:lang w:eastAsia="ru-RU"/>
              </w:rPr>
              <w:t>Расх</w:t>
            </w:r>
            <w:proofErr w:type="spellEnd"/>
            <w:r w:rsidRPr="00EE4D8B">
              <w:rPr>
                <w:rFonts w:eastAsia="Times New Roman"/>
                <w:color w:val="000000"/>
                <w:sz w:val="10"/>
                <w:szCs w:val="10"/>
                <w:lang w:eastAsia="ru-RU"/>
              </w:rPr>
              <w:t>.</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16547D41"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4255DFEF"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737CABF0"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Сумма на 2024 год</w:t>
            </w:r>
          </w:p>
        </w:tc>
      </w:tr>
      <w:tr w:rsidR="00EE4D8B" w:rsidRPr="00EE4D8B" w14:paraId="3B3A5EA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A71E5F2"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1</w:t>
            </w:r>
          </w:p>
        </w:tc>
        <w:tc>
          <w:tcPr>
            <w:tcW w:w="0" w:type="auto"/>
            <w:tcBorders>
              <w:top w:val="nil"/>
              <w:left w:val="nil"/>
              <w:bottom w:val="single" w:sz="4" w:space="0" w:color="000000"/>
              <w:right w:val="single" w:sz="4" w:space="0" w:color="000000"/>
            </w:tcBorders>
            <w:shd w:val="clear" w:color="000000" w:fill="FFFFFF"/>
            <w:vAlign w:val="center"/>
            <w:hideMark/>
          </w:tcPr>
          <w:p w14:paraId="4E8F1B20"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2</w:t>
            </w:r>
          </w:p>
        </w:tc>
        <w:tc>
          <w:tcPr>
            <w:tcW w:w="0" w:type="auto"/>
            <w:tcBorders>
              <w:top w:val="nil"/>
              <w:left w:val="nil"/>
              <w:bottom w:val="single" w:sz="4" w:space="0" w:color="000000"/>
              <w:right w:val="single" w:sz="4" w:space="0" w:color="000000"/>
            </w:tcBorders>
            <w:shd w:val="clear" w:color="000000" w:fill="FFFFFF"/>
            <w:vAlign w:val="center"/>
            <w:hideMark/>
          </w:tcPr>
          <w:p w14:paraId="63108CE4"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3</w:t>
            </w:r>
          </w:p>
        </w:tc>
        <w:tc>
          <w:tcPr>
            <w:tcW w:w="0" w:type="auto"/>
            <w:tcBorders>
              <w:top w:val="nil"/>
              <w:left w:val="nil"/>
              <w:bottom w:val="single" w:sz="4" w:space="0" w:color="000000"/>
              <w:right w:val="single" w:sz="4" w:space="0" w:color="000000"/>
            </w:tcBorders>
            <w:shd w:val="clear" w:color="000000" w:fill="FFFFFF"/>
            <w:vAlign w:val="center"/>
            <w:hideMark/>
          </w:tcPr>
          <w:p w14:paraId="0CF9E0BF"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4</w:t>
            </w:r>
          </w:p>
        </w:tc>
        <w:tc>
          <w:tcPr>
            <w:tcW w:w="0" w:type="auto"/>
            <w:tcBorders>
              <w:top w:val="nil"/>
              <w:left w:val="nil"/>
              <w:bottom w:val="single" w:sz="4" w:space="0" w:color="000000"/>
              <w:right w:val="single" w:sz="4" w:space="0" w:color="000000"/>
            </w:tcBorders>
            <w:shd w:val="clear" w:color="000000" w:fill="FFFFFF"/>
            <w:vAlign w:val="center"/>
            <w:hideMark/>
          </w:tcPr>
          <w:p w14:paraId="692FB1A9"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5</w:t>
            </w:r>
          </w:p>
        </w:tc>
        <w:tc>
          <w:tcPr>
            <w:tcW w:w="0" w:type="auto"/>
            <w:tcBorders>
              <w:top w:val="nil"/>
              <w:left w:val="nil"/>
              <w:bottom w:val="single" w:sz="4" w:space="0" w:color="000000"/>
              <w:right w:val="single" w:sz="4" w:space="0" w:color="000000"/>
            </w:tcBorders>
            <w:shd w:val="clear" w:color="000000" w:fill="FFFFFF"/>
            <w:vAlign w:val="center"/>
            <w:hideMark/>
          </w:tcPr>
          <w:p w14:paraId="65BF9C06"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6</w:t>
            </w:r>
          </w:p>
        </w:tc>
        <w:tc>
          <w:tcPr>
            <w:tcW w:w="0" w:type="auto"/>
            <w:tcBorders>
              <w:top w:val="nil"/>
              <w:left w:val="nil"/>
              <w:bottom w:val="single" w:sz="4" w:space="0" w:color="000000"/>
              <w:right w:val="single" w:sz="4" w:space="0" w:color="000000"/>
            </w:tcBorders>
            <w:shd w:val="clear" w:color="000000" w:fill="FFFFFF"/>
            <w:vAlign w:val="center"/>
            <w:hideMark/>
          </w:tcPr>
          <w:p w14:paraId="02D18726"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7</w:t>
            </w:r>
          </w:p>
        </w:tc>
      </w:tr>
      <w:tr w:rsidR="00EE4D8B" w:rsidRPr="00EE4D8B" w14:paraId="7A2B9E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4ECA39"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EB0C01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0DC685A8"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023A34"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7F8AE6"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60 018,35678</w:t>
            </w:r>
          </w:p>
        </w:tc>
        <w:tc>
          <w:tcPr>
            <w:tcW w:w="0" w:type="auto"/>
            <w:tcBorders>
              <w:top w:val="nil"/>
              <w:left w:val="nil"/>
              <w:bottom w:val="single" w:sz="4" w:space="0" w:color="000000"/>
              <w:right w:val="single" w:sz="4" w:space="0" w:color="000000"/>
            </w:tcBorders>
            <w:shd w:val="clear" w:color="000000" w:fill="FFFFFF"/>
            <w:noWrap/>
            <w:hideMark/>
          </w:tcPr>
          <w:p w14:paraId="1C006143"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55 972,85829</w:t>
            </w:r>
          </w:p>
        </w:tc>
        <w:tc>
          <w:tcPr>
            <w:tcW w:w="0" w:type="auto"/>
            <w:tcBorders>
              <w:top w:val="nil"/>
              <w:left w:val="nil"/>
              <w:bottom w:val="single" w:sz="4" w:space="0" w:color="000000"/>
              <w:right w:val="single" w:sz="4" w:space="0" w:color="000000"/>
            </w:tcBorders>
            <w:shd w:val="clear" w:color="000000" w:fill="FFFFFF"/>
            <w:noWrap/>
            <w:hideMark/>
          </w:tcPr>
          <w:p w14:paraId="55A01AA9"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55 517,32759</w:t>
            </w:r>
          </w:p>
        </w:tc>
      </w:tr>
      <w:tr w:rsidR="00EE4D8B" w:rsidRPr="00EE4D8B" w14:paraId="33F9F5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719380"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7E34900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418575F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0B6B7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26427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3BD0BCB4"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51E40754"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1 832,84890</w:t>
            </w:r>
          </w:p>
        </w:tc>
      </w:tr>
      <w:tr w:rsidR="00EE4D8B" w:rsidRPr="00EE4D8B" w14:paraId="54F1D0D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46AE14"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w:t>
            </w:r>
            <w:r w:rsidRPr="00EE4D8B">
              <w:rPr>
                <w:rFonts w:eastAsia="Times New Roman"/>
                <w:color w:val="000000"/>
                <w:sz w:val="10"/>
                <w:szCs w:val="10"/>
                <w:lang w:eastAsia="ru-RU"/>
              </w:rPr>
              <w:t>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D90FF1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0E962C2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3228D37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4593B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7F4177C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0D9CD70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1 832,84890</w:t>
            </w:r>
          </w:p>
        </w:tc>
      </w:tr>
      <w:tr w:rsidR="00EE4D8B" w:rsidRPr="00EE4D8B" w14:paraId="2DD8D4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E5321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2BEF3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7296CF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1E94B69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2DF05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5F6ADF0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21FACEB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1 832,84890</w:t>
            </w:r>
          </w:p>
        </w:tc>
      </w:tr>
      <w:tr w:rsidR="00EE4D8B" w:rsidRPr="00EE4D8B" w14:paraId="454220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55E3B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40ED25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27A7C65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6A70F20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0A023BD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12BE17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21A4AB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1 832,84890</w:t>
            </w:r>
          </w:p>
        </w:tc>
      </w:tr>
      <w:tr w:rsidR="00EE4D8B" w:rsidRPr="00EE4D8B" w14:paraId="1F0BB8E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DD43D9"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14:paraId="07809F9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6C765F4E"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33272E"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72BC4C"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1AE660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6A8C2F9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15,60000</w:t>
            </w:r>
          </w:p>
        </w:tc>
      </w:tr>
      <w:tr w:rsidR="00EE4D8B" w:rsidRPr="00EE4D8B" w14:paraId="2D1A601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C092F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9D1DD0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431A09B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14:paraId="58F3DB6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35703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031EA76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4A07ECF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15,60000</w:t>
            </w:r>
          </w:p>
        </w:tc>
      </w:tr>
      <w:tr w:rsidR="00EE4D8B" w:rsidRPr="00EE4D8B" w14:paraId="549269B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E5A1E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F8120A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47CEFC5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6AB4571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7F2A3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60832D4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236E2BC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15,60000</w:t>
            </w:r>
          </w:p>
        </w:tc>
      </w:tr>
      <w:tr w:rsidR="00EE4D8B" w:rsidRPr="00EE4D8B" w14:paraId="1E50F25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EDF44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6C067F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0E6115F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3D95920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E0F1D4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4E43D9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31B6D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15,60000</w:t>
            </w:r>
          </w:p>
        </w:tc>
      </w:tr>
      <w:tr w:rsidR="00EE4D8B" w:rsidRPr="00EE4D8B" w14:paraId="022E7CB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6D163F"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4DFB3C4A"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A44AEB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EF4F0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B8F59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42 448,42405</w:t>
            </w:r>
          </w:p>
        </w:tc>
        <w:tc>
          <w:tcPr>
            <w:tcW w:w="0" w:type="auto"/>
            <w:tcBorders>
              <w:top w:val="nil"/>
              <w:left w:val="nil"/>
              <w:bottom w:val="single" w:sz="4" w:space="0" w:color="000000"/>
              <w:right w:val="single" w:sz="4" w:space="0" w:color="000000"/>
            </w:tcBorders>
            <w:shd w:val="clear" w:color="000000" w:fill="FFFFFF"/>
            <w:noWrap/>
            <w:hideMark/>
          </w:tcPr>
          <w:p w14:paraId="7CB1DD7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36 731,48844</w:t>
            </w:r>
          </w:p>
        </w:tc>
        <w:tc>
          <w:tcPr>
            <w:tcW w:w="0" w:type="auto"/>
            <w:tcBorders>
              <w:top w:val="nil"/>
              <w:left w:val="nil"/>
              <w:bottom w:val="single" w:sz="4" w:space="0" w:color="000000"/>
              <w:right w:val="single" w:sz="4" w:space="0" w:color="000000"/>
            </w:tcBorders>
            <w:shd w:val="clear" w:color="000000" w:fill="FFFFFF"/>
            <w:noWrap/>
            <w:hideMark/>
          </w:tcPr>
          <w:p w14:paraId="4E893E79"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31 765,48844</w:t>
            </w:r>
          </w:p>
        </w:tc>
      </w:tr>
      <w:tr w:rsidR="00EE4D8B" w:rsidRPr="00EE4D8B" w14:paraId="38AFB7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72C99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AABF17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15BEDC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1EBE9D7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AB25A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6DD098E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76871EA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493BC87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2BD45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47D303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1B0AE4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521B18B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8FD10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4C542F9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54B1EF7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363E48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869E8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87D63D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D6BCFB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1C0BE06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AC386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7FFD1D6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C5E3C5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45C7E9A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73F1B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10DEF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EB9174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7DBEFEF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494E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4E4E063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2522E5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346C8FD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5BEB7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5E65CDE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2984F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2820CB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0D1C990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1D27D10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1B8ABC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136,10000</w:t>
            </w:r>
          </w:p>
        </w:tc>
      </w:tr>
      <w:tr w:rsidR="00EE4D8B" w:rsidRPr="00EE4D8B" w14:paraId="226B11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D74C4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5960E7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8B5E0C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547DA55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33D9D8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1DD20FF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1EBBB7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w:t>
            </w:r>
          </w:p>
        </w:tc>
      </w:tr>
      <w:tr w:rsidR="00EE4D8B" w:rsidRPr="00EE4D8B" w14:paraId="652DB98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9673F0"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6EA73D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B6AB4A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17A257A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0A95F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42 309,02405</w:t>
            </w:r>
          </w:p>
        </w:tc>
        <w:tc>
          <w:tcPr>
            <w:tcW w:w="0" w:type="auto"/>
            <w:tcBorders>
              <w:top w:val="nil"/>
              <w:left w:val="nil"/>
              <w:bottom w:val="single" w:sz="4" w:space="0" w:color="000000"/>
              <w:right w:val="single" w:sz="4" w:space="0" w:color="000000"/>
            </w:tcBorders>
            <w:shd w:val="clear" w:color="000000" w:fill="FFFFFF"/>
            <w:noWrap/>
            <w:hideMark/>
          </w:tcPr>
          <w:p w14:paraId="1327646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36 592,08844</w:t>
            </w:r>
          </w:p>
        </w:tc>
        <w:tc>
          <w:tcPr>
            <w:tcW w:w="0" w:type="auto"/>
            <w:tcBorders>
              <w:top w:val="nil"/>
              <w:left w:val="nil"/>
              <w:bottom w:val="single" w:sz="4" w:space="0" w:color="000000"/>
              <w:right w:val="single" w:sz="4" w:space="0" w:color="000000"/>
            </w:tcBorders>
            <w:shd w:val="clear" w:color="000000" w:fill="FFFFFF"/>
            <w:noWrap/>
            <w:hideMark/>
          </w:tcPr>
          <w:p w14:paraId="6943B2C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31 626,08844</w:t>
            </w:r>
          </w:p>
        </w:tc>
      </w:tr>
      <w:tr w:rsidR="00EE4D8B" w:rsidRPr="00EE4D8B" w14:paraId="52418A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33765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1F4EC8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C5EB27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47F2054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C0700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37 420,62405</w:t>
            </w:r>
          </w:p>
        </w:tc>
        <w:tc>
          <w:tcPr>
            <w:tcW w:w="0" w:type="auto"/>
            <w:tcBorders>
              <w:top w:val="nil"/>
              <w:left w:val="nil"/>
              <w:bottom w:val="single" w:sz="4" w:space="0" w:color="000000"/>
              <w:right w:val="single" w:sz="4" w:space="0" w:color="000000"/>
            </w:tcBorders>
            <w:shd w:val="clear" w:color="000000" w:fill="FFFFFF"/>
            <w:noWrap/>
            <w:hideMark/>
          </w:tcPr>
          <w:p w14:paraId="33964EC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32 990,38844</w:t>
            </w:r>
          </w:p>
        </w:tc>
        <w:tc>
          <w:tcPr>
            <w:tcW w:w="0" w:type="auto"/>
            <w:tcBorders>
              <w:top w:val="nil"/>
              <w:left w:val="nil"/>
              <w:bottom w:val="single" w:sz="4" w:space="0" w:color="000000"/>
              <w:right w:val="single" w:sz="4" w:space="0" w:color="000000"/>
            </w:tcBorders>
            <w:shd w:val="clear" w:color="000000" w:fill="FFFFFF"/>
            <w:noWrap/>
            <w:hideMark/>
          </w:tcPr>
          <w:p w14:paraId="2857FAE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27 990,38844</w:t>
            </w:r>
          </w:p>
        </w:tc>
      </w:tr>
      <w:tr w:rsidR="00EE4D8B" w:rsidRPr="00EE4D8B" w14:paraId="6DE1ED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6539A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41623D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0EF4B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2723C42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228FF0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36 643,12405</w:t>
            </w:r>
          </w:p>
        </w:tc>
        <w:tc>
          <w:tcPr>
            <w:tcW w:w="0" w:type="auto"/>
            <w:tcBorders>
              <w:top w:val="nil"/>
              <w:left w:val="nil"/>
              <w:bottom w:val="single" w:sz="4" w:space="0" w:color="000000"/>
              <w:right w:val="single" w:sz="4" w:space="0" w:color="000000"/>
            </w:tcBorders>
            <w:shd w:val="clear" w:color="000000" w:fill="FFFFFF"/>
            <w:noWrap/>
            <w:hideMark/>
          </w:tcPr>
          <w:p w14:paraId="19CCC13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14:paraId="5F1CC5E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27 212,88844</w:t>
            </w:r>
          </w:p>
        </w:tc>
      </w:tr>
      <w:tr w:rsidR="00EE4D8B" w:rsidRPr="00EE4D8B" w14:paraId="243223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5BE19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2E9A7A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8D2B1E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75FFAF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D073C5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49A371F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1E57AA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667,50000</w:t>
            </w:r>
          </w:p>
        </w:tc>
      </w:tr>
      <w:tr w:rsidR="00EE4D8B" w:rsidRPr="00EE4D8B" w14:paraId="3D6B40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85711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4450B2E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6EB6A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704F9E4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39770C4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71F434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7564F72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6AEF3B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A5C9B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в сфере </w:t>
            </w:r>
            <w:r w:rsidRPr="00EE4D8B">
              <w:rPr>
                <w:rFonts w:eastAsia="Times New Roman"/>
                <w:color w:val="000000"/>
                <w:sz w:val="10"/>
                <w:szCs w:val="10"/>
                <w:lang w:eastAsia="ru-RU"/>
              </w:rPr>
              <w:lastRenderedPageBreak/>
              <w:t>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14:paraId="3139401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0104</w:t>
            </w:r>
          </w:p>
        </w:tc>
        <w:tc>
          <w:tcPr>
            <w:tcW w:w="0" w:type="auto"/>
            <w:tcBorders>
              <w:top w:val="nil"/>
              <w:left w:val="nil"/>
              <w:bottom w:val="single" w:sz="4" w:space="0" w:color="000000"/>
              <w:right w:val="single" w:sz="4" w:space="0" w:color="000000"/>
            </w:tcBorders>
            <w:shd w:val="clear" w:color="000000" w:fill="FFFFFF"/>
            <w:noWrap/>
            <w:hideMark/>
          </w:tcPr>
          <w:p w14:paraId="7C5D53F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236A930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984AA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4F7445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3A8DBF4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911,30000</w:t>
            </w:r>
          </w:p>
        </w:tc>
      </w:tr>
      <w:tr w:rsidR="00EE4D8B" w:rsidRPr="00EE4D8B" w14:paraId="4842CFF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D874E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909F09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D5F20D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057B2E4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61ABE5C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14:paraId="1A9C2BF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14:paraId="745051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737,15000</w:t>
            </w:r>
          </w:p>
        </w:tc>
      </w:tr>
      <w:tr w:rsidR="00EE4D8B" w:rsidRPr="00EE4D8B" w14:paraId="49BF661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30379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2D0F93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5F6762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3B1F533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BC9374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14:paraId="315AA31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14:paraId="7D30873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174,15000</w:t>
            </w:r>
          </w:p>
        </w:tc>
      </w:tr>
      <w:tr w:rsidR="00EE4D8B" w:rsidRPr="00EE4D8B" w14:paraId="3C2AADC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BBC9B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14:paraId="1536FB2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94ECAE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5ECC07A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4E10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51CC49A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25334D5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2 414,60000</w:t>
            </w:r>
          </w:p>
        </w:tc>
      </w:tr>
      <w:tr w:rsidR="00EE4D8B" w:rsidRPr="00EE4D8B" w14:paraId="54FF58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5903A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DEE1A8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27B6B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53D806E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18CEF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36D9A62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56C815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2 294,10000</w:t>
            </w:r>
          </w:p>
        </w:tc>
      </w:tr>
      <w:tr w:rsidR="00EE4D8B" w:rsidRPr="00EE4D8B" w14:paraId="287B60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F33A6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814970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8F39D7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74EC027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D2695B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6C49B63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62DF382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120,50000</w:t>
            </w:r>
          </w:p>
        </w:tc>
      </w:tr>
      <w:tr w:rsidR="00EE4D8B" w:rsidRPr="00EE4D8B" w14:paraId="107A62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40709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14:paraId="632CAE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4209D8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324700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F8A4B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25D4653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603C9DB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w:t>
            </w:r>
          </w:p>
        </w:tc>
      </w:tr>
      <w:tr w:rsidR="00EE4D8B" w:rsidRPr="00EE4D8B" w14:paraId="3C8C340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23672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33847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125D77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23C7989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B36BB9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3DC68A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04C2B45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w:t>
            </w:r>
          </w:p>
        </w:tc>
      </w:tr>
      <w:tr w:rsidR="00EE4D8B" w:rsidRPr="00EE4D8B" w14:paraId="05DB224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B40D7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B76494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3E7077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1115F05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B2157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77EE6A9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07C266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1172C4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BFC3B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1C4BC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36DD28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273330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1DF6BA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2332142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33CDD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48BAA5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09F82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0681ED0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16DE40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2FD0CD6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640C5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3139E9A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15C57E5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307,80000</w:t>
            </w:r>
          </w:p>
        </w:tc>
      </w:tr>
      <w:tr w:rsidR="00EE4D8B" w:rsidRPr="00EE4D8B" w14:paraId="7B1FDE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11A47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8DE53A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43CD86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2D46EF6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55B82F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72BCD05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50918EC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307,80000</w:t>
            </w:r>
          </w:p>
        </w:tc>
      </w:tr>
      <w:tr w:rsidR="00EE4D8B" w:rsidRPr="00EE4D8B" w14:paraId="65A16D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B6557A"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14:paraId="3DF9E6F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371F3E3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A1C62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3C872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661A0F6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10CEB92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3,70000</w:t>
            </w:r>
          </w:p>
        </w:tc>
      </w:tr>
      <w:tr w:rsidR="00EE4D8B" w:rsidRPr="00EE4D8B" w14:paraId="0BD36C5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E61BAE"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2C0D53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5AC0E50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351EA73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01BDD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01DE0C8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3E9240F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3,70000</w:t>
            </w:r>
          </w:p>
        </w:tc>
      </w:tr>
      <w:tr w:rsidR="00EE4D8B" w:rsidRPr="00EE4D8B" w14:paraId="1CEDD8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EF6AC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14:paraId="23E0C1E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007B20F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0EAD8FF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7882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3124B59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6858422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3,70000</w:t>
            </w:r>
          </w:p>
        </w:tc>
      </w:tr>
      <w:tr w:rsidR="00EE4D8B" w:rsidRPr="00EE4D8B" w14:paraId="73950A6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9297B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1D3343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4E8677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17B45CA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D532F0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7B413BB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109D09F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3,70000</w:t>
            </w:r>
          </w:p>
        </w:tc>
      </w:tr>
      <w:tr w:rsidR="00EE4D8B" w:rsidRPr="00EE4D8B" w14:paraId="40E304B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BCBC94"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14:paraId="5E9B4538"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05BB4BD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58359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0BCEB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2C05666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66360176"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1 601,51638</w:t>
            </w:r>
          </w:p>
        </w:tc>
      </w:tr>
      <w:tr w:rsidR="00EE4D8B" w:rsidRPr="00EE4D8B" w14:paraId="5BB693B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392CE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0C7BC7B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03A9D41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14:paraId="2539F53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81BCD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7B3646D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6C49866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1 601,51638</w:t>
            </w:r>
          </w:p>
        </w:tc>
      </w:tr>
      <w:tr w:rsidR="00EE4D8B" w:rsidRPr="00EE4D8B" w14:paraId="505AF78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4D62B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Председатель 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61CFF54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0201312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02C7A44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F4E12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306D6A1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708C45B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763,04640</w:t>
            </w:r>
          </w:p>
        </w:tc>
      </w:tr>
      <w:tr w:rsidR="00EE4D8B" w:rsidRPr="00EE4D8B" w14:paraId="7DF85A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D81BD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19AFE5D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0C1206F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2AA1BD4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19E6D8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14:paraId="481A2CC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14:paraId="2F34219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751,04640</w:t>
            </w:r>
          </w:p>
        </w:tc>
      </w:tr>
      <w:tr w:rsidR="00EE4D8B" w:rsidRPr="00EE4D8B" w14:paraId="4CACD79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ACC5F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E32682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1ED32D9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26899A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7F54E5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68CC23A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7A8147C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57E66E1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D7C4C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14:paraId="79A3CE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1C2742F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2940F77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63569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859,56998</w:t>
            </w:r>
          </w:p>
        </w:tc>
        <w:tc>
          <w:tcPr>
            <w:tcW w:w="0" w:type="auto"/>
            <w:tcBorders>
              <w:top w:val="nil"/>
              <w:left w:val="nil"/>
              <w:bottom w:val="single" w:sz="4" w:space="0" w:color="000000"/>
              <w:right w:val="single" w:sz="4" w:space="0" w:color="000000"/>
            </w:tcBorders>
            <w:shd w:val="clear" w:color="000000" w:fill="FFFFFF"/>
            <w:noWrap/>
            <w:hideMark/>
          </w:tcPr>
          <w:p w14:paraId="49FECDE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4F2EF7D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838,46998</w:t>
            </w:r>
          </w:p>
        </w:tc>
      </w:tr>
      <w:tr w:rsidR="00EE4D8B" w:rsidRPr="00EE4D8B" w14:paraId="05DA4C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1A155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9B077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51DDABA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400DED1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714E897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796,56998</w:t>
            </w:r>
          </w:p>
        </w:tc>
        <w:tc>
          <w:tcPr>
            <w:tcW w:w="0" w:type="auto"/>
            <w:tcBorders>
              <w:top w:val="nil"/>
              <w:left w:val="nil"/>
              <w:bottom w:val="single" w:sz="4" w:space="0" w:color="000000"/>
              <w:right w:val="single" w:sz="4" w:space="0" w:color="000000"/>
            </w:tcBorders>
            <w:shd w:val="clear" w:color="000000" w:fill="FFFFFF"/>
            <w:noWrap/>
            <w:hideMark/>
          </w:tcPr>
          <w:p w14:paraId="6CFD685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14:paraId="509882A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825,46998</w:t>
            </w:r>
          </w:p>
        </w:tc>
      </w:tr>
      <w:tr w:rsidR="00EE4D8B" w:rsidRPr="00EE4D8B" w14:paraId="69261E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B62EB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22BA06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1EB5CC3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3F690FC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C90554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63,00000</w:t>
            </w:r>
          </w:p>
        </w:tc>
        <w:tc>
          <w:tcPr>
            <w:tcW w:w="0" w:type="auto"/>
            <w:tcBorders>
              <w:top w:val="nil"/>
              <w:left w:val="nil"/>
              <w:bottom w:val="single" w:sz="4" w:space="0" w:color="000000"/>
              <w:right w:val="single" w:sz="4" w:space="0" w:color="000000"/>
            </w:tcBorders>
            <w:shd w:val="clear" w:color="000000" w:fill="FFFFFF"/>
            <w:noWrap/>
            <w:hideMark/>
          </w:tcPr>
          <w:p w14:paraId="0823B5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14:paraId="5D0022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13,00000</w:t>
            </w:r>
          </w:p>
        </w:tc>
      </w:tr>
      <w:tr w:rsidR="00EE4D8B" w:rsidRPr="00EE4D8B" w14:paraId="59DE78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6D7BBA"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14:paraId="61307D3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1C4171F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BCE9CB"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61CFE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271FC34"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9E5399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200,00000</w:t>
            </w:r>
          </w:p>
        </w:tc>
      </w:tr>
      <w:tr w:rsidR="00EE4D8B" w:rsidRPr="00EE4D8B" w14:paraId="74D5D21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BBADCC"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9073F2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160F99E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6F903D1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844CB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D8096B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923FE0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5A7663E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EADF4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528495E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4377F3C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6BD09F0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71485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DF16DC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20C3C6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183346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E48EE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7D4C28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6DC494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2988E1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03383E3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FB66A8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422055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2D2A600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170975"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8D2855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F51A75B"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8E359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AB7C9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13 788,66745</w:t>
            </w:r>
          </w:p>
        </w:tc>
        <w:tc>
          <w:tcPr>
            <w:tcW w:w="0" w:type="auto"/>
            <w:tcBorders>
              <w:top w:val="nil"/>
              <w:left w:val="nil"/>
              <w:bottom w:val="single" w:sz="4" w:space="0" w:color="000000"/>
              <w:right w:val="single" w:sz="4" w:space="0" w:color="000000"/>
            </w:tcBorders>
            <w:shd w:val="clear" w:color="000000" w:fill="FFFFFF"/>
            <w:noWrap/>
            <w:hideMark/>
          </w:tcPr>
          <w:p w14:paraId="29D66074"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15 587,30457</w:t>
            </w:r>
          </w:p>
        </w:tc>
        <w:tc>
          <w:tcPr>
            <w:tcW w:w="0" w:type="auto"/>
            <w:tcBorders>
              <w:top w:val="nil"/>
              <w:left w:val="nil"/>
              <w:bottom w:val="single" w:sz="4" w:space="0" w:color="000000"/>
              <w:right w:val="single" w:sz="4" w:space="0" w:color="000000"/>
            </w:tcBorders>
            <w:shd w:val="clear" w:color="000000" w:fill="FFFFFF"/>
            <w:noWrap/>
            <w:hideMark/>
          </w:tcPr>
          <w:p w14:paraId="203F083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20 098,17387</w:t>
            </w:r>
          </w:p>
        </w:tc>
      </w:tr>
      <w:tr w:rsidR="00EE4D8B" w:rsidRPr="00EE4D8B" w14:paraId="7DEA28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B1A0D0"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27329F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71E0A3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267A311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B98AF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688,00000</w:t>
            </w:r>
          </w:p>
        </w:tc>
        <w:tc>
          <w:tcPr>
            <w:tcW w:w="0" w:type="auto"/>
            <w:tcBorders>
              <w:top w:val="nil"/>
              <w:left w:val="nil"/>
              <w:bottom w:val="single" w:sz="4" w:space="0" w:color="000000"/>
              <w:right w:val="single" w:sz="4" w:space="0" w:color="000000"/>
            </w:tcBorders>
            <w:shd w:val="clear" w:color="000000" w:fill="FFFFFF"/>
            <w:noWrap/>
            <w:hideMark/>
          </w:tcPr>
          <w:p w14:paraId="41159A4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618,00000</w:t>
            </w:r>
          </w:p>
        </w:tc>
        <w:tc>
          <w:tcPr>
            <w:tcW w:w="0" w:type="auto"/>
            <w:tcBorders>
              <w:top w:val="nil"/>
              <w:left w:val="nil"/>
              <w:bottom w:val="single" w:sz="4" w:space="0" w:color="000000"/>
              <w:right w:val="single" w:sz="4" w:space="0" w:color="000000"/>
            </w:tcBorders>
            <w:shd w:val="clear" w:color="000000" w:fill="FFFFFF"/>
            <w:noWrap/>
            <w:hideMark/>
          </w:tcPr>
          <w:p w14:paraId="74CD2AA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618,00000</w:t>
            </w:r>
          </w:p>
        </w:tc>
      </w:tr>
      <w:tr w:rsidR="00EE4D8B" w:rsidRPr="00EE4D8B" w14:paraId="5FECC3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293C5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7FBB3B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E292C9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14:paraId="7CA1A6C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870F8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386BB0F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166FF3E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38D6F3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11222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157326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935F1F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359041F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3F3AC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66BFD2C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680592A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3DECFBE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5298C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0BB8CF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61CB46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6642B6B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868E47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5B10D2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2F612C4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4CC2F5B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89CCA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Наем жилых помещений</w:t>
            </w:r>
          </w:p>
        </w:tc>
        <w:tc>
          <w:tcPr>
            <w:tcW w:w="0" w:type="auto"/>
            <w:tcBorders>
              <w:top w:val="nil"/>
              <w:left w:val="nil"/>
              <w:bottom w:val="single" w:sz="4" w:space="0" w:color="000000"/>
              <w:right w:val="single" w:sz="4" w:space="0" w:color="000000"/>
            </w:tcBorders>
            <w:shd w:val="clear" w:color="000000" w:fill="FFFFFF"/>
            <w:noWrap/>
            <w:hideMark/>
          </w:tcPr>
          <w:p w14:paraId="0C7BF6F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ABCFC6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14:paraId="0F2AC8A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60064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9DDD5A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E5ACEF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202F82B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59E78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A1391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BD3707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698F81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70318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829F9E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D64697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6C8FBE7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B6FAC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BBE88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779B89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53ABB88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DD2B89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800060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3F4ACA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2FD83EB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8B69A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14:paraId="3C60CD9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8BCBE6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14:paraId="2BE0478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242FE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454D828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49968E2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7B846E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EAD67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D31460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6575A8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3037949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4BAE7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75709D4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7C4EF11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33505D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99A2C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B067C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2F028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123DAD4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32D50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5C84007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4F13527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370E69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126F8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14:paraId="374E013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690522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14:paraId="29AD439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07D1D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020B512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735D3E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04F54D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E6FA8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E24CC6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4C2655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50B6468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BC319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7DC7161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9A75F0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498E313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BC959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AC440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5F8304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7D61DCA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E5AD4F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6DA93A4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02DD69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269785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02634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14:paraId="49A71D9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B2612E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14:paraId="6EAEF4F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F9710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2472727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559DECF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4B057D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E4E46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11B418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DAD800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441672E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43BFC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3E20C1F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09BDA2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4B27A9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A0666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085D16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8BEBDD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5886037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8402A6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40A7650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0DC369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7A7F6A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9CBC8E"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56FA5F4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E2578B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5E94C31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0E506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2 356,30000</w:t>
            </w:r>
          </w:p>
        </w:tc>
        <w:tc>
          <w:tcPr>
            <w:tcW w:w="0" w:type="auto"/>
            <w:tcBorders>
              <w:top w:val="nil"/>
              <w:left w:val="nil"/>
              <w:bottom w:val="single" w:sz="4" w:space="0" w:color="000000"/>
              <w:right w:val="single" w:sz="4" w:space="0" w:color="000000"/>
            </w:tcBorders>
            <w:shd w:val="clear" w:color="000000" w:fill="FFFFFF"/>
            <w:noWrap/>
            <w:hideMark/>
          </w:tcPr>
          <w:p w14:paraId="1C2F7EF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14:paraId="6525E99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1 963,30000</w:t>
            </w:r>
          </w:p>
        </w:tc>
      </w:tr>
      <w:tr w:rsidR="00EE4D8B" w:rsidRPr="00EE4D8B" w14:paraId="0BF40F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2D1FE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F2CE64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88A64E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204E574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76F25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063BF29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44D7200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46CEA4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F11D4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8FD7DF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FD7588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336B47E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B1FFE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08B3D18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75793AB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7207FF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8A6FF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9F51A0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AF5A36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2C8B09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F388F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55DAEE9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4B00A00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035454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E9DAC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17B19A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A92E95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410E7C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3D4E34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791F51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4184163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3DEB642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2F3923"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FAFE34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9AF43C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03C733F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21069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2 018,80000</w:t>
            </w:r>
          </w:p>
        </w:tc>
        <w:tc>
          <w:tcPr>
            <w:tcW w:w="0" w:type="auto"/>
            <w:tcBorders>
              <w:top w:val="nil"/>
              <w:left w:val="nil"/>
              <w:bottom w:val="single" w:sz="4" w:space="0" w:color="000000"/>
              <w:right w:val="single" w:sz="4" w:space="0" w:color="000000"/>
            </w:tcBorders>
            <w:shd w:val="clear" w:color="000000" w:fill="FFFFFF"/>
            <w:noWrap/>
            <w:hideMark/>
          </w:tcPr>
          <w:p w14:paraId="6A0768E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1 625,80000</w:t>
            </w:r>
          </w:p>
        </w:tc>
        <w:tc>
          <w:tcPr>
            <w:tcW w:w="0" w:type="auto"/>
            <w:tcBorders>
              <w:top w:val="nil"/>
              <w:left w:val="nil"/>
              <w:bottom w:val="single" w:sz="4" w:space="0" w:color="000000"/>
              <w:right w:val="single" w:sz="4" w:space="0" w:color="000000"/>
            </w:tcBorders>
            <w:shd w:val="clear" w:color="000000" w:fill="FFFFFF"/>
            <w:noWrap/>
            <w:hideMark/>
          </w:tcPr>
          <w:p w14:paraId="394F9A9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1 625,80000</w:t>
            </w:r>
          </w:p>
        </w:tc>
      </w:tr>
      <w:tr w:rsidR="00EE4D8B" w:rsidRPr="00EE4D8B" w14:paraId="58AA3E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6F2F2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14:paraId="66718B7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D0138D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14:paraId="22ED6DD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9A8DC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093D83C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17F6230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466F52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304DE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628392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0248E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7568FF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2F041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1EBC838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410DB89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4DF6FB4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C4485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017E4A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FAAE91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4ABC700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A2249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5067E41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3CA62C1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5D83BC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1282C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C2EBCD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80E793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14:paraId="0E4C096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1225B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513CA64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1EC3EDB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3BBF5F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EA3D5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w:t>
            </w:r>
            <w:r w:rsidRPr="00EE4D8B">
              <w:rPr>
                <w:rFonts w:eastAsia="Times New Roman"/>
                <w:color w:val="000000"/>
                <w:sz w:val="10"/>
                <w:szCs w:val="10"/>
                <w:lang w:eastAsia="ru-RU"/>
              </w:rPr>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23F520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23A84D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5A075C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71115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7B337B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316CF35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1D353A6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B587D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EE4D8B">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4A2842E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59B79E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38A1430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D962E4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57A2A7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5ABCEF4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027CD38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0E950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07800F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6C8D76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14:paraId="61FC203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6CFF1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108269F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762848C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4BDE2E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CBEF2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14:paraId="6FA1C65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C41EF8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14:paraId="788EDE2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ECEB9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6B16B18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60A598A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731DAE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A65F2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A9C8D0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2DAC15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7D38469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F86E0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3FA23A3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4D9F4B6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5BC99D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C7C14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E4E42F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B6BE1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24C39BF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F44439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78E24D1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1CB4B67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1E6F429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A715AF"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4F7C20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FDC40A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14:paraId="2FA8BE3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95969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3 140,00000</w:t>
            </w:r>
          </w:p>
        </w:tc>
        <w:tc>
          <w:tcPr>
            <w:tcW w:w="0" w:type="auto"/>
            <w:tcBorders>
              <w:top w:val="nil"/>
              <w:left w:val="nil"/>
              <w:bottom w:val="single" w:sz="4" w:space="0" w:color="000000"/>
              <w:right w:val="single" w:sz="4" w:space="0" w:color="000000"/>
            </w:tcBorders>
            <w:shd w:val="clear" w:color="000000" w:fill="FFFFFF"/>
            <w:noWrap/>
            <w:hideMark/>
          </w:tcPr>
          <w:p w14:paraId="40BE5C6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14:paraId="61EB642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56CDA2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5A0A0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23E5A7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D22925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14:paraId="1254726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B6147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003AF4E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70D281E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C1A1C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EE69A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A5721C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BB886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311CD03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6CCEE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1E4B717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4F4C45A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9F4DA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C5F5C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571F79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033DC6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309A597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C6811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2F85E66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3EE3F32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C0DE92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682E8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14:paraId="24CD56A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482BA5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14:paraId="563425E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9ED7A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DC4C9A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1178382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4DBB51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B692F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33051F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FC43FF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66D720D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142C8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EFD0F0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3D35A30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19A20C6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214AF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644FCF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FAA059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38A48A7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B606AD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CF0A19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1674CB2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53F8EBE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C1B91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14:paraId="3AE63E4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DF0407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14:paraId="74E6468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2BE04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4B48427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E2B737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6A7F2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7ED0B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w:t>
            </w:r>
            <w:r w:rsidRPr="00EE4D8B">
              <w:rPr>
                <w:rFonts w:eastAsia="Times New Roman"/>
                <w:color w:val="000000"/>
                <w:sz w:val="10"/>
                <w:szCs w:val="10"/>
                <w:lang w:eastAsia="ru-RU"/>
              </w:rPr>
              <w:lastRenderedPageBreak/>
              <w:t>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F18CCA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0113</w:t>
            </w:r>
          </w:p>
        </w:tc>
        <w:tc>
          <w:tcPr>
            <w:tcW w:w="0" w:type="auto"/>
            <w:tcBorders>
              <w:top w:val="nil"/>
              <w:left w:val="nil"/>
              <w:bottom w:val="single" w:sz="4" w:space="0" w:color="000000"/>
              <w:right w:val="single" w:sz="4" w:space="0" w:color="000000"/>
            </w:tcBorders>
            <w:shd w:val="clear" w:color="000000" w:fill="FFFFFF"/>
            <w:noWrap/>
            <w:hideMark/>
          </w:tcPr>
          <w:p w14:paraId="456EE40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4A2F9C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A58C3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2D00133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6ECD4A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EF7B6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10CEE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3DD8ED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5BDA6A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67AFE2C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19C0B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3A7B3FE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54E7BF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14D84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264C4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848269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2FC510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14:paraId="54BE71C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1EFA1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246C28C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64663D6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32,00000</w:t>
            </w:r>
          </w:p>
        </w:tc>
      </w:tr>
      <w:tr w:rsidR="00EE4D8B" w:rsidRPr="00EE4D8B" w14:paraId="0EDA7C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D5DA8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14:paraId="082CDE1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C4FB2B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14:paraId="5887614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ABE25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91725F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818EA2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7AD78CE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DCBC8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539396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F5BB3E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1C127BF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29952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24BF9B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7B8E28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53FF3CF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45E37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634532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067C45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67E4BD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D3AA40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DB3158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A4DC15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3783CF0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D37E9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9AC480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15471A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14:paraId="2F9962E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74BB3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5B402C9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47FC5CE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3B0F95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AAD8B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34A0BF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ABA419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5672707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50FA1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6096358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7D90E78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06A561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E1F0E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9E442E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4E8A35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2BCE21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DF4C63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526409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62C04F0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38835D5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97FCFA"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ED0BCE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8EB47E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753230E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8BBD0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08DE9F2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5F8CD2E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287,50000</w:t>
            </w:r>
          </w:p>
        </w:tc>
      </w:tr>
      <w:tr w:rsidR="00EE4D8B" w:rsidRPr="00EE4D8B" w14:paraId="789556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A12E7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1C7FA2B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791C4A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9190000000</w:t>
            </w:r>
          </w:p>
        </w:tc>
        <w:tc>
          <w:tcPr>
            <w:tcW w:w="0" w:type="auto"/>
            <w:tcBorders>
              <w:top w:val="nil"/>
              <w:left w:val="nil"/>
              <w:bottom w:val="single" w:sz="4" w:space="0" w:color="000000"/>
              <w:right w:val="single" w:sz="4" w:space="0" w:color="000000"/>
            </w:tcBorders>
            <w:shd w:val="clear" w:color="000000" w:fill="FFFFFF"/>
            <w:noWrap/>
            <w:hideMark/>
          </w:tcPr>
          <w:p w14:paraId="5E3339A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3696F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3F4AC53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327CCB7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287,50000</w:t>
            </w:r>
          </w:p>
        </w:tc>
      </w:tr>
      <w:tr w:rsidR="00EE4D8B" w:rsidRPr="00EE4D8B" w14:paraId="2B7F372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193D3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274F557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98E2C7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4E4DA0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033C5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7E2DBE7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3BF11A0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287,50000</w:t>
            </w:r>
          </w:p>
        </w:tc>
      </w:tr>
      <w:tr w:rsidR="00EE4D8B" w:rsidRPr="00EE4D8B" w14:paraId="53AE1E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73EC7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14:paraId="5C43A9D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AD836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43BC886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14:paraId="32C8ECD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133F59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162504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53AD3F1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D2917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7E22855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D61A2D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75B1A65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3B4832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284,72268</w:t>
            </w:r>
          </w:p>
        </w:tc>
        <w:tc>
          <w:tcPr>
            <w:tcW w:w="0" w:type="auto"/>
            <w:tcBorders>
              <w:top w:val="nil"/>
              <w:left w:val="nil"/>
              <w:bottom w:val="single" w:sz="4" w:space="0" w:color="000000"/>
              <w:right w:val="single" w:sz="4" w:space="0" w:color="000000"/>
            </w:tcBorders>
            <w:shd w:val="clear" w:color="000000" w:fill="FFFFFF"/>
            <w:noWrap/>
            <w:hideMark/>
          </w:tcPr>
          <w:p w14:paraId="5BD2980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14:paraId="391E1F8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187,50000</w:t>
            </w:r>
          </w:p>
        </w:tc>
      </w:tr>
      <w:tr w:rsidR="00EE4D8B" w:rsidRPr="00EE4D8B" w14:paraId="1300DD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5AFBAD"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575E1E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66854C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4B8830E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C9D28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39D99F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6028A9A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75BB07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44512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0EE9CD7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A7CEE1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9290000000</w:t>
            </w:r>
          </w:p>
        </w:tc>
        <w:tc>
          <w:tcPr>
            <w:tcW w:w="0" w:type="auto"/>
            <w:tcBorders>
              <w:top w:val="nil"/>
              <w:left w:val="nil"/>
              <w:bottom w:val="single" w:sz="4" w:space="0" w:color="000000"/>
              <w:right w:val="single" w:sz="4" w:space="0" w:color="000000"/>
            </w:tcBorders>
            <w:shd w:val="clear" w:color="000000" w:fill="FFFFFF"/>
            <w:noWrap/>
            <w:hideMark/>
          </w:tcPr>
          <w:p w14:paraId="65C7566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4A8A0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59E1BD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7D9FC7A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2AE493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176A4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14:paraId="5456309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992ED2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64A15C1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55E30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2F337C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47AF4B3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3FFD14C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036FB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04E21E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1C32A2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6734278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56DD43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1728C9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22876A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162109D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11D16B"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59BD8E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6DDDB0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6828A11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B7D6E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7 187,64477</w:t>
            </w:r>
          </w:p>
        </w:tc>
        <w:tc>
          <w:tcPr>
            <w:tcW w:w="0" w:type="auto"/>
            <w:tcBorders>
              <w:top w:val="nil"/>
              <w:left w:val="nil"/>
              <w:bottom w:val="single" w:sz="4" w:space="0" w:color="000000"/>
              <w:right w:val="single" w:sz="4" w:space="0" w:color="000000"/>
            </w:tcBorders>
            <w:shd w:val="clear" w:color="000000" w:fill="FFFFFF"/>
            <w:noWrap/>
            <w:hideMark/>
          </w:tcPr>
          <w:p w14:paraId="1CBB371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7 187,61896</w:t>
            </w:r>
          </w:p>
        </w:tc>
        <w:tc>
          <w:tcPr>
            <w:tcW w:w="0" w:type="auto"/>
            <w:tcBorders>
              <w:top w:val="nil"/>
              <w:left w:val="nil"/>
              <w:bottom w:val="single" w:sz="4" w:space="0" w:color="000000"/>
              <w:right w:val="single" w:sz="4" w:space="0" w:color="000000"/>
            </w:tcBorders>
            <w:shd w:val="clear" w:color="000000" w:fill="FFFFFF"/>
            <w:noWrap/>
            <w:hideMark/>
          </w:tcPr>
          <w:p w14:paraId="553CBCB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7 187,75186</w:t>
            </w:r>
          </w:p>
        </w:tc>
      </w:tr>
      <w:tr w:rsidR="00EE4D8B" w:rsidRPr="00EE4D8B" w14:paraId="6B49B98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82F73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1751B8D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52DDA9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9390000000</w:t>
            </w:r>
          </w:p>
        </w:tc>
        <w:tc>
          <w:tcPr>
            <w:tcW w:w="0" w:type="auto"/>
            <w:tcBorders>
              <w:top w:val="nil"/>
              <w:left w:val="nil"/>
              <w:bottom w:val="single" w:sz="4" w:space="0" w:color="000000"/>
              <w:right w:val="single" w:sz="4" w:space="0" w:color="000000"/>
            </w:tcBorders>
            <w:shd w:val="clear" w:color="000000" w:fill="FFFFFF"/>
            <w:noWrap/>
            <w:hideMark/>
          </w:tcPr>
          <w:p w14:paraId="3B289B3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D67EB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7 187,64477</w:t>
            </w:r>
          </w:p>
        </w:tc>
        <w:tc>
          <w:tcPr>
            <w:tcW w:w="0" w:type="auto"/>
            <w:tcBorders>
              <w:top w:val="nil"/>
              <w:left w:val="nil"/>
              <w:bottom w:val="single" w:sz="4" w:space="0" w:color="000000"/>
              <w:right w:val="single" w:sz="4" w:space="0" w:color="000000"/>
            </w:tcBorders>
            <w:shd w:val="clear" w:color="000000" w:fill="FFFFFF"/>
            <w:noWrap/>
            <w:hideMark/>
          </w:tcPr>
          <w:p w14:paraId="02C7289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7 187,61896</w:t>
            </w:r>
          </w:p>
        </w:tc>
        <w:tc>
          <w:tcPr>
            <w:tcW w:w="0" w:type="auto"/>
            <w:tcBorders>
              <w:top w:val="nil"/>
              <w:left w:val="nil"/>
              <w:bottom w:val="single" w:sz="4" w:space="0" w:color="000000"/>
              <w:right w:val="single" w:sz="4" w:space="0" w:color="000000"/>
            </w:tcBorders>
            <w:shd w:val="clear" w:color="000000" w:fill="FFFFFF"/>
            <w:noWrap/>
            <w:hideMark/>
          </w:tcPr>
          <w:p w14:paraId="2D6DE07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7 187,75186</w:t>
            </w:r>
          </w:p>
        </w:tc>
      </w:tr>
      <w:tr w:rsidR="00EE4D8B" w:rsidRPr="00EE4D8B" w14:paraId="7C53D41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5F880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19F1299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3D450A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1327F51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F2FB1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7 051,17277</w:t>
            </w:r>
          </w:p>
        </w:tc>
        <w:tc>
          <w:tcPr>
            <w:tcW w:w="0" w:type="auto"/>
            <w:tcBorders>
              <w:top w:val="nil"/>
              <w:left w:val="nil"/>
              <w:bottom w:val="single" w:sz="4" w:space="0" w:color="000000"/>
              <w:right w:val="single" w:sz="4" w:space="0" w:color="000000"/>
            </w:tcBorders>
            <w:shd w:val="clear" w:color="000000" w:fill="FFFFFF"/>
            <w:noWrap/>
            <w:hideMark/>
          </w:tcPr>
          <w:p w14:paraId="4A97FCA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14:paraId="43C51F7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7 169,95186</w:t>
            </w:r>
          </w:p>
        </w:tc>
      </w:tr>
      <w:tr w:rsidR="00EE4D8B" w:rsidRPr="00EE4D8B" w14:paraId="5BF17F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FB7BD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8CB0E6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0F50FD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646E67D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7A9201F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5 982,82100</w:t>
            </w:r>
          </w:p>
        </w:tc>
        <w:tc>
          <w:tcPr>
            <w:tcW w:w="0" w:type="auto"/>
            <w:tcBorders>
              <w:top w:val="nil"/>
              <w:left w:val="nil"/>
              <w:bottom w:val="single" w:sz="4" w:space="0" w:color="000000"/>
              <w:right w:val="single" w:sz="4" w:space="0" w:color="000000"/>
            </w:tcBorders>
            <w:shd w:val="clear" w:color="000000" w:fill="FFFFFF"/>
            <w:noWrap/>
            <w:hideMark/>
          </w:tcPr>
          <w:p w14:paraId="4E6315C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14:paraId="4A488A6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6 100,79100</w:t>
            </w:r>
          </w:p>
        </w:tc>
      </w:tr>
      <w:tr w:rsidR="00EE4D8B" w:rsidRPr="00EE4D8B" w14:paraId="043B6D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B38BA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500C7C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9FCF5C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786DE75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B513E8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1 034,42477</w:t>
            </w:r>
          </w:p>
        </w:tc>
        <w:tc>
          <w:tcPr>
            <w:tcW w:w="0" w:type="auto"/>
            <w:tcBorders>
              <w:top w:val="nil"/>
              <w:left w:val="nil"/>
              <w:bottom w:val="single" w:sz="4" w:space="0" w:color="000000"/>
              <w:right w:val="single" w:sz="4" w:space="0" w:color="000000"/>
            </w:tcBorders>
            <w:shd w:val="clear" w:color="000000" w:fill="FFFFFF"/>
            <w:noWrap/>
            <w:hideMark/>
          </w:tcPr>
          <w:p w14:paraId="66D8FB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14:paraId="2D3C7A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1 035,23386</w:t>
            </w:r>
          </w:p>
        </w:tc>
      </w:tr>
      <w:tr w:rsidR="00EE4D8B" w:rsidRPr="00EE4D8B" w14:paraId="388138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D397F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2E7A9FF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156FB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70F86FB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5E3C27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0DA8EFA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24FDD2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33,92700</w:t>
            </w:r>
          </w:p>
        </w:tc>
      </w:tr>
      <w:tr w:rsidR="00EE4D8B" w:rsidRPr="00EE4D8B" w14:paraId="231BE3B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58524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67597C3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EFFC8B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65C4C45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AC202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0E5B6CD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46C203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9B0D7A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FB131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E17EA4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683F4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1F53F1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725B4A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333546E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DED751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33769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4E10A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DE1176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F4CA51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5A670E5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9D2FE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2F42F7F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72FE38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195A9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D2C42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3BC913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41BE4E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7D28C69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05828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71283A8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F5B6D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62FD8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8B731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11CA131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04B30E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2F9EBAD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72D68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0B9C954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1118242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17,80000</w:t>
            </w:r>
          </w:p>
        </w:tc>
      </w:tr>
      <w:tr w:rsidR="00EE4D8B" w:rsidRPr="00EE4D8B" w14:paraId="0BEF285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80CD3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C4E2E1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E4B2A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74AA845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CA3992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3B384D8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7A04243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17,80000</w:t>
            </w:r>
          </w:p>
        </w:tc>
      </w:tr>
      <w:tr w:rsidR="00EE4D8B" w:rsidRPr="00EE4D8B" w14:paraId="0BB082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EAF534"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14:paraId="00CDD22B"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14:paraId="73045BE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4704DE"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926409"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7F146743"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4CCA65CF"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507,70000</w:t>
            </w:r>
          </w:p>
        </w:tc>
      </w:tr>
      <w:tr w:rsidR="00EE4D8B" w:rsidRPr="00EE4D8B" w14:paraId="390C6B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8778D8"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14:paraId="2133BEA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5924D6E4"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54CFB4"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B1154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118A9D1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0DBA243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507,70000</w:t>
            </w:r>
          </w:p>
        </w:tc>
      </w:tr>
      <w:tr w:rsidR="00EE4D8B" w:rsidRPr="00EE4D8B" w14:paraId="222083A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853B09"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E3695D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5F1E730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14:paraId="2E30AAC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14E4E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689DF30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0E81BC4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632DDC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67565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1B67213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5E711E6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14:paraId="34A7575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CD7D5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704F48C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2CA8CF8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55ABE6C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68B47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58E0DC5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45714FE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2713B63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41957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01101FB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629DAAB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5D31F72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C16EF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1DCA80D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7CBDE8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1C8CCD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60A98D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470,60000</w:t>
            </w:r>
          </w:p>
        </w:tc>
        <w:tc>
          <w:tcPr>
            <w:tcW w:w="0" w:type="auto"/>
            <w:tcBorders>
              <w:top w:val="nil"/>
              <w:left w:val="nil"/>
              <w:bottom w:val="single" w:sz="4" w:space="0" w:color="000000"/>
              <w:right w:val="single" w:sz="4" w:space="0" w:color="000000"/>
            </w:tcBorders>
            <w:shd w:val="clear" w:color="000000" w:fill="FFFFFF"/>
            <w:noWrap/>
            <w:hideMark/>
          </w:tcPr>
          <w:p w14:paraId="63ACDF6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14:paraId="7A02EC5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502,70000</w:t>
            </w:r>
          </w:p>
        </w:tc>
      </w:tr>
      <w:tr w:rsidR="00EE4D8B" w:rsidRPr="00EE4D8B" w14:paraId="2C78BA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E4B2C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0AC051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224C1A0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5C901E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FE603B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629B50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913ED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57ACB13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8CFBA4"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719EA1BC"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6DAF9D5C"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34BA34"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D80008"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3 325,31908</w:t>
            </w:r>
          </w:p>
        </w:tc>
        <w:tc>
          <w:tcPr>
            <w:tcW w:w="0" w:type="auto"/>
            <w:tcBorders>
              <w:top w:val="nil"/>
              <w:left w:val="nil"/>
              <w:bottom w:val="single" w:sz="4" w:space="0" w:color="000000"/>
              <w:right w:val="single" w:sz="4" w:space="0" w:color="000000"/>
            </w:tcBorders>
            <w:shd w:val="clear" w:color="000000" w:fill="FFFFFF"/>
            <w:noWrap/>
            <w:hideMark/>
          </w:tcPr>
          <w:p w14:paraId="43861403"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2 331,44800</w:t>
            </w:r>
          </w:p>
        </w:tc>
        <w:tc>
          <w:tcPr>
            <w:tcW w:w="0" w:type="auto"/>
            <w:tcBorders>
              <w:top w:val="nil"/>
              <w:left w:val="nil"/>
              <w:bottom w:val="single" w:sz="4" w:space="0" w:color="000000"/>
              <w:right w:val="single" w:sz="4" w:space="0" w:color="000000"/>
            </w:tcBorders>
            <w:shd w:val="clear" w:color="000000" w:fill="FFFFFF"/>
            <w:noWrap/>
            <w:hideMark/>
          </w:tcPr>
          <w:p w14:paraId="09BAA08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2 331,44800</w:t>
            </w:r>
          </w:p>
        </w:tc>
      </w:tr>
      <w:tr w:rsidR="00EE4D8B" w:rsidRPr="00EE4D8B" w14:paraId="41948BC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181700"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12372A6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69635FC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5D45E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4EAF9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475,29400</w:t>
            </w:r>
          </w:p>
        </w:tc>
        <w:tc>
          <w:tcPr>
            <w:tcW w:w="0" w:type="auto"/>
            <w:tcBorders>
              <w:top w:val="nil"/>
              <w:left w:val="nil"/>
              <w:bottom w:val="single" w:sz="4" w:space="0" w:color="000000"/>
              <w:right w:val="single" w:sz="4" w:space="0" w:color="000000"/>
            </w:tcBorders>
            <w:shd w:val="clear" w:color="000000" w:fill="FFFFFF"/>
            <w:noWrap/>
            <w:hideMark/>
          </w:tcPr>
          <w:p w14:paraId="4AB402E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76E1700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135,00000</w:t>
            </w:r>
          </w:p>
        </w:tc>
      </w:tr>
      <w:tr w:rsidR="00EE4D8B" w:rsidRPr="00EE4D8B" w14:paraId="2C2CB39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C2F7E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24AC617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424978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0AD5185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1296D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475,29400</w:t>
            </w:r>
          </w:p>
        </w:tc>
        <w:tc>
          <w:tcPr>
            <w:tcW w:w="0" w:type="auto"/>
            <w:tcBorders>
              <w:top w:val="nil"/>
              <w:left w:val="nil"/>
              <w:bottom w:val="single" w:sz="4" w:space="0" w:color="000000"/>
              <w:right w:val="single" w:sz="4" w:space="0" w:color="000000"/>
            </w:tcBorders>
            <w:shd w:val="clear" w:color="000000" w:fill="FFFFFF"/>
            <w:noWrap/>
            <w:hideMark/>
          </w:tcPr>
          <w:p w14:paraId="6031B7E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6E6823A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0651B53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F3178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w:t>
            </w:r>
            <w:r w:rsidRPr="00EE4D8B">
              <w:rPr>
                <w:rFonts w:eastAsia="Times New Roman"/>
                <w:color w:val="000000"/>
                <w:sz w:val="10"/>
                <w:szCs w:val="10"/>
                <w:lang w:eastAsia="ru-RU"/>
              </w:rPr>
              <w:lastRenderedPageBreak/>
              <w:t>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0DDB58B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0309</w:t>
            </w:r>
          </w:p>
        </w:tc>
        <w:tc>
          <w:tcPr>
            <w:tcW w:w="0" w:type="auto"/>
            <w:tcBorders>
              <w:top w:val="nil"/>
              <w:left w:val="nil"/>
              <w:bottom w:val="single" w:sz="4" w:space="0" w:color="000000"/>
              <w:right w:val="single" w:sz="4" w:space="0" w:color="000000"/>
            </w:tcBorders>
            <w:shd w:val="clear" w:color="000000" w:fill="FFFFFF"/>
            <w:noWrap/>
            <w:hideMark/>
          </w:tcPr>
          <w:p w14:paraId="32E610F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14:paraId="3F25699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51610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14:paraId="620373A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979878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8C744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A1D10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000000" w:fill="FFFFFF"/>
            <w:noWrap/>
            <w:hideMark/>
          </w:tcPr>
          <w:p w14:paraId="65DCCF6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630DCF2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14:paraId="23CFF29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9B51C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09CB92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77C4D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0F9D8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96C94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6B5724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9ECF4F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327D86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9A413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CC4910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BFBABC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9C49A0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E112C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49A49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5E0CA6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264E86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D9AEF6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BDE99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A583F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F26172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56160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ремонта и содержания объектов гражданской обороны,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14:paraId="3F98AE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5F7837D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14:paraId="2202DC6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CDC56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0B1A57B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CA488F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D9EAD1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534DA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DD787C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508135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07DE6BA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D3C2C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28E4041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E7EB2D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D7E8B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62B81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53D7D3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72F94A4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60A3281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E469B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25C87BD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43577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46574D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C14ED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74F9F2D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33E5AAB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14:paraId="0CD350D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D1864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7E19056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0F1B97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5C763F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3FDE5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74420DE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251CC78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14:paraId="5C1ED00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1F2B1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37C4813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89F25B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05BA99A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77E4D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593DCC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4488DC9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518345B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16C53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689998B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678573D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4804BE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A5C0F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BE86BA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6E7751D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728B935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F9FB87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5D75451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76E847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045ECB5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10DB34"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16B6621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6DDEAEB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E103C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5A17B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2 628,78278</w:t>
            </w:r>
          </w:p>
        </w:tc>
        <w:tc>
          <w:tcPr>
            <w:tcW w:w="0" w:type="auto"/>
            <w:tcBorders>
              <w:top w:val="nil"/>
              <w:left w:val="nil"/>
              <w:bottom w:val="single" w:sz="4" w:space="0" w:color="000000"/>
              <w:right w:val="single" w:sz="4" w:space="0" w:color="000000"/>
            </w:tcBorders>
            <w:shd w:val="clear" w:color="000000" w:fill="FFFFFF"/>
            <w:noWrap/>
            <w:hideMark/>
          </w:tcPr>
          <w:p w14:paraId="644BE8E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14:paraId="4F3376B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2 053,40000</w:t>
            </w:r>
          </w:p>
        </w:tc>
      </w:tr>
      <w:tr w:rsidR="00EE4D8B" w:rsidRPr="00EE4D8B" w14:paraId="4B4967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AB6F3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22D5998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770552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2B802D2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505B5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2 628,78278</w:t>
            </w:r>
          </w:p>
        </w:tc>
        <w:tc>
          <w:tcPr>
            <w:tcW w:w="0" w:type="auto"/>
            <w:tcBorders>
              <w:top w:val="nil"/>
              <w:left w:val="nil"/>
              <w:bottom w:val="single" w:sz="4" w:space="0" w:color="000000"/>
              <w:right w:val="single" w:sz="4" w:space="0" w:color="000000"/>
            </w:tcBorders>
            <w:shd w:val="clear" w:color="000000" w:fill="FFFFFF"/>
            <w:noWrap/>
            <w:hideMark/>
          </w:tcPr>
          <w:p w14:paraId="78CE4C8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14:paraId="1D5B1BE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2 053,40000</w:t>
            </w:r>
          </w:p>
        </w:tc>
      </w:tr>
      <w:tr w:rsidR="00EE4D8B" w:rsidRPr="00EE4D8B" w14:paraId="10105F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07D40E"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795F0B7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E47505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14:paraId="20E1BC0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F60DC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107BC44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772636C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52BE74C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34A6D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1F1DBF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368FE28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14:paraId="48F31CE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A9C1E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5880CD4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604F06A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7566DDF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91EC4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C22234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54B134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2D2A03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D5F93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0EC7263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09113D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0D17D6D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5D5AC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466FE08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D0668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09EE4E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16528E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1 915,78278</w:t>
            </w:r>
          </w:p>
        </w:tc>
        <w:tc>
          <w:tcPr>
            <w:tcW w:w="0" w:type="auto"/>
            <w:tcBorders>
              <w:top w:val="nil"/>
              <w:left w:val="nil"/>
              <w:bottom w:val="single" w:sz="4" w:space="0" w:color="000000"/>
              <w:right w:val="single" w:sz="4" w:space="0" w:color="000000"/>
            </w:tcBorders>
            <w:shd w:val="clear" w:color="000000" w:fill="FFFFFF"/>
            <w:noWrap/>
            <w:hideMark/>
          </w:tcPr>
          <w:p w14:paraId="782ED80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14:paraId="38220B4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1 519,40000</w:t>
            </w:r>
          </w:p>
        </w:tc>
      </w:tr>
      <w:tr w:rsidR="00EE4D8B" w:rsidRPr="00EE4D8B" w14:paraId="02339AE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9A08D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E5106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5706EE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055B253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4AFFA5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3E238E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750CAC1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66F4A83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CA0C4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3244AA8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F4FAFA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14:paraId="7F1257A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B8C40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44458C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0E418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2C787A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E62D7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14:paraId="636AB56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FBEDAD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14:paraId="27DEEF9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9AE44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735336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F015FD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E6285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AB56B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729ECB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2E6BF51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7EA6327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EA170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5781683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88D51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111A8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AF26E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E7412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5F10DF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4BB0AB2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3A2870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1D23EB0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5FCDF5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39ACA8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7A662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4BACF73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59438F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14:paraId="625B3D7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51EC3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1EE0396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1B07C19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032CF64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5741A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27E838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1A87AB8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14:paraId="61CD293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B24F5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519B615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50F286D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615AB6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F1A0E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6B733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7D2CCA2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3A5573F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4DE2F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760894E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4244B82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2358080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113A0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FED3C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2B2C2A6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586387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D441BC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38E9DDB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EEB48E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r>
      <w:tr w:rsidR="00EE4D8B" w:rsidRPr="00EE4D8B" w14:paraId="4A30D0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38CD3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524595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E8453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4586E74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3633D1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712BCBA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14:paraId="3830FB9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294,00000</w:t>
            </w:r>
          </w:p>
        </w:tc>
      </w:tr>
      <w:tr w:rsidR="00EE4D8B" w:rsidRPr="00EE4D8B" w14:paraId="10DC22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CD1F92"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5140F25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439DC654"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CE4C6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54B9C6"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64678B9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7361FAB7"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143,04800</w:t>
            </w:r>
          </w:p>
        </w:tc>
      </w:tr>
      <w:tr w:rsidR="00EE4D8B" w:rsidRPr="00EE4D8B" w14:paraId="153A9FE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21E22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6EDC63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ADAE45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14:paraId="5A775AF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E887E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06B24CD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01397B4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143,04800</w:t>
            </w:r>
          </w:p>
        </w:tc>
      </w:tr>
      <w:tr w:rsidR="00EE4D8B" w:rsidRPr="00EE4D8B" w14:paraId="348CC0C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15C76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w:t>
            </w:r>
            <w:r w:rsidRPr="00EE4D8B">
              <w:rPr>
                <w:rFonts w:eastAsia="Times New Roman"/>
                <w:color w:val="000000"/>
                <w:sz w:val="10"/>
                <w:szCs w:val="10"/>
                <w:lang w:eastAsia="ru-RU"/>
              </w:rPr>
              <w:lastRenderedPageBreak/>
              <w:t>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F8F6EE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0314</w:t>
            </w:r>
          </w:p>
        </w:tc>
        <w:tc>
          <w:tcPr>
            <w:tcW w:w="0" w:type="auto"/>
            <w:tcBorders>
              <w:top w:val="nil"/>
              <w:left w:val="nil"/>
              <w:bottom w:val="single" w:sz="4" w:space="0" w:color="000000"/>
              <w:right w:val="single" w:sz="4" w:space="0" w:color="000000"/>
            </w:tcBorders>
            <w:shd w:val="clear" w:color="000000" w:fill="FFFFFF"/>
            <w:noWrap/>
            <w:hideMark/>
          </w:tcPr>
          <w:p w14:paraId="2C9E8A1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14:paraId="59257C3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1A83D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A3F851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1E1F54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70F715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CB528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14:paraId="112ACC0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1E21C7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14:paraId="4A6A8E4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E0B7C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BF6DE1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8B2731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5B4BD38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F6F98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ACEF8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4120EFA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279735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E9B3A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69DB65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B698CD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07E5C77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FF360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7C80BF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080251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6F1C218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53EEB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79E3DEC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5E75C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1C4ABC2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23183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EE4D8B">
              <w:rPr>
                <w:rFonts w:eastAsia="Times New Roman"/>
                <w:color w:val="000000"/>
                <w:sz w:val="10"/>
                <w:szCs w:val="10"/>
                <w:lang w:eastAsia="ru-RU"/>
              </w:rPr>
              <w:t>округаа</w:t>
            </w:r>
            <w:proofErr w:type="spellEnd"/>
            <w:r w:rsidRPr="00EE4D8B">
              <w:rPr>
                <w:rFonts w:eastAsia="Times New Roman"/>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E65085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04FCDB7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14:paraId="737BA45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5B939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66,24230</w:t>
            </w:r>
          </w:p>
        </w:tc>
        <w:tc>
          <w:tcPr>
            <w:tcW w:w="0" w:type="auto"/>
            <w:tcBorders>
              <w:top w:val="nil"/>
              <w:left w:val="nil"/>
              <w:bottom w:val="single" w:sz="4" w:space="0" w:color="000000"/>
              <w:right w:val="single" w:sz="4" w:space="0" w:color="000000"/>
            </w:tcBorders>
            <w:shd w:val="clear" w:color="000000" w:fill="FFFFFF"/>
            <w:noWrap/>
            <w:hideMark/>
          </w:tcPr>
          <w:p w14:paraId="7939CB8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14:paraId="3941619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38,04800</w:t>
            </w:r>
          </w:p>
        </w:tc>
      </w:tr>
      <w:tr w:rsidR="00EE4D8B" w:rsidRPr="00EE4D8B" w14:paraId="2A7EF3F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20B7C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14:paraId="5437FD9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0307E2F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14:paraId="609B138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489D7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54CE18B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0197756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109C0B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62098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31420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63EF72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689CD76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007FD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0234DA1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409E367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78EA3A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72656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8A7E3F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BE1A7F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3AF586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8401DD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4EC4A42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68D971A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73B0D87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E2C04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14:paraId="31F84B1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1D64F07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14:paraId="4469F9E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A498E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58B10D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312CF8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747FFF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6E412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AC7284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0561DA5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16029A5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E8E2A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D4C576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4C27E9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6CC186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6F957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CC5A2A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4FE22A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54846B3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711CAE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0A233C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9A7FD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74580B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605B6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69E529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2D3F14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14:paraId="37DB288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AD80D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434260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FA47CE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38EE03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B26B3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7C8B03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391C281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14:paraId="083A972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C49D3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3D0F53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25D1B5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4A1957E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16FE6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32B0D2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5A3CF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0857AA2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27AC4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B09014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382C05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5CEBEA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4EA07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w:t>
            </w:r>
            <w:r w:rsidRPr="00EE4D8B">
              <w:rPr>
                <w:rFonts w:eastAsia="Times New Roman"/>
                <w:color w:val="000000"/>
                <w:sz w:val="10"/>
                <w:szCs w:val="10"/>
                <w:lang w:eastAsia="ru-RU"/>
              </w:rPr>
              <w:t>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86E199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62D8B07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2DF598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1F48BD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DA602A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4C1E14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719D4B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9FB420"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46CE1467"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6AF19905"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883A58"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33209A"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72 635,95000</w:t>
            </w:r>
          </w:p>
        </w:tc>
        <w:tc>
          <w:tcPr>
            <w:tcW w:w="0" w:type="auto"/>
            <w:tcBorders>
              <w:top w:val="nil"/>
              <w:left w:val="nil"/>
              <w:bottom w:val="single" w:sz="4" w:space="0" w:color="000000"/>
              <w:right w:val="single" w:sz="4" w:space="0" w:color="000000"/>
            </w:tcBorders>
            <w:shd w:val="clear" w:color="000000" w:fill="FFFFFF"/>
            <w:noWrap/>
            <w:hideMark/>
          </w:tcPr>
          <w:p w14:paraId="2E769D98"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17 339,79000</w:t>
            </w:r>
          </w:p>
        </w:tc>
        <w:tc>
          <w:tcPr>
            <w:tcW w:w="0" w:type="auto"/>
            <w:tcBorders>
              <w:top w:val="nil"/>
              <w:left w:val="nil"/>
              <w:bottom w:val="single" w:sz="4" w:space="0" w:color="000000"/>
              <w:right w:val="single" w:sz="4" w:space="0" w:color="000000"/>
            </w:tcBorders>
            <w:shd w:val="clear" w:color="000000" w:fill="FFFFFF"/>
            <w:noWrap/>
            <w:hideMark/>
          </w:tcPr>
          <w:p w14:paraId="1788AE8E"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17 494,68000</w:t>
            </w:r>
          </w:p>
        </w:tc>
      </w:tr>
      <w:tr w:rsidR="00EE4D8B" w:rsidRPr="00EE4D8B" w14:paraId="644FF2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60F717"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14:paraId="34F4122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126887F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34812B"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4C2D2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173,20000</w:t>
            </w:r>
          </w:p>
        </w:tc>
        <w:tc>
          <w:tcPr>
            <w:tcW w:w="0" w:type="auto"/>
            <w:tcBorders>
              <w:top w:val="nil"/>
              <w:left w:val="nil"/>
              <w:bottom w:val="single" w:sz="4" w:space="0" w:color="000000"/>
              <w:right w:val="single" w:sz="4" w:space="0" w:color="000000"/>
            </w:tcBorders>
            <w:shd w:val="clear" w:color="000000" w:fill="FFFFFF"/>
            <w:noWrap/>
            <w:hideMark/>
          </w:tcPr>
          <w:p w14:paraId="016E206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193,20000</w:t>
            </w:r>
          </w:p>
        </w:tc>
        <w:tc>
          <w:tcPr>
            <w:tcW w:w="0" w:type="auto"/>
            <w:tcBorders>
              <w:top w:val="nil"/>
              <w:left w:val="nil"/>
              <w:bottom w:val="single" w:sz="4" w:space="0" w:color="000000"/>
              <w:right w:val="single" w:sz="4" w:space="0" w:color="000000"/>
            </w:tcBorders>
            <w:shd w:val="clear" w:color="000000" w:fill="FFFFFF"/>
            <w:noWrap/>
            <w:hideMark/>
          </w:tcPr>
          <w:p w14:paraId="78DD7EA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213,20000</w:t>
            </w:r>
          </w:p>
        </w:tc>
      </w:tr>
      <w:tr w:rsidR="00EE4D8B" w:rsidRPr="00EE4D8B" w14:paraId="449F24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1DDCE4"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6B0154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7C2E428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14:paraId="15BC06A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58BA3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BEDBA7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3A17F85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137D7D5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56AE9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2073E0E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188874F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14:paraId="45FBAFD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94FCC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5B34BC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2A6F863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29671E4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3D7E3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14:paraId="6220E6F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234A694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14:paraId="78B59BC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275E4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359341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030563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589DC5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0104B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61E13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2ADA4DA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13E2ACB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09555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31B57B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B0136B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402597A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9C8B9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BA4D95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4E33514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21C2B7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5FD595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359037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28E6FA8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524F386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38E678"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AEE77E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797A27B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5E517E2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626C4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15E090C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631FB42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6DE49AA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33810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06EA2A4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606406B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9190000000</w:t>
            </w:r>
          </w:p>
        </w:tc>
        <w:tc>
          <w:tcPr>
            <w:tcW w:w="0" w:type="auto"/>
            <w:tcBorders>
              <w:top w:val="nil"/>
              <w:left w:val="nil"/>
              <w:bottom w:val="single" w:sz="4" w:space="0" w:color="000000"/>
              <w:right w:val="single" w:sz="4" w:space="0" w:color="000000"/>
            </w:tcBorders>
            <w:shd w:val="clear" w:color="000000" w:fill="FFFFFF"/>
            <w:noWrap/>
            <w:hideMark/>
          </w:tcPr>
          <w:p w14:paraId="78623AB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72C2E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2CAC556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6A55853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237401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0D9BF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EE4D8B">
              <w:rPr>
                <w:rFonts w:eastAsia="Times New Roman"/>
                <w:color w:val="000000"/>
                <w:sz w:val="10"/>
                <w:szCs w:val="10"/>
                <w:lang w:eastAsia="ru-RU"/>
              </w:rPr>
              <w:t>чипирования</w:t>
            </w:r>
            <w:proofErr w:type="spellEnd"/>
            <w:r w:rsidRPr="00EE4D8B">
              <w:rPr>
                <w:rFonts w:eastAsia="Times New Roman"/>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000000" w:fill="FFFFFF"/>
            <w:noWrap/>
            <w:hideMark/>
          </w:tcPr>
          <w:p w14:paraId="0324F52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3BDC8E7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17531E4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BDD54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0FACAB5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6E35DD3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0FAEF67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650EC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3F582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1CAC774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1F685C3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1A7AFF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19171AE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266F1CC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2ECBFC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32D77D"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14:paraId="2781AFD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35438999"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0278C9"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E0BEC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51042A5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27D84496"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4 574,20000</w:t>
            </w:r>
          </w:p>
        </w:tc>
      </w:tr>
      <w:tr w:rsidR="00EE4D8B" w:rsidRPr="00EE4D8B" w14:paraId="492A2E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96CB80"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E09D65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6A700C6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6799055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6DC0D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318C4F8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6ED3A9E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02801FE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46E333"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248721A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6F22BC8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9290000000</w:t>
            </w:r>
          </w:p>
        </w:tc>
        <w:tc>
          <w:tcPr>
            <w:tcW w:w="0" w:type="auto"/>
            <w:tcBorders>
              <w:top w:val="nil"/>
              <w:left w:val="nil"/>
              <w:bottom w:val="single" w:sz="4" w:space="0" w:color="000000"/>
              <w:right w:val="single" w:sz="4" w:space="0" w:color="000000"/>
            </w:tcBorders>
            <w:shd w:val="clear" w:color="000000" w:fill="FFFFFF"/>
            <w:noWrap/>
            <w:hideMark/>
          </w:tcPr>
          <w:p w14:paraId="22A7CEC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B5723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3DEB05A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7C451D4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4CE6C7E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55B4B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14:paraId="5B02C6B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148E637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3589B21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82774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6E276F0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79DA75D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65B9D5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8F3E2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E4F830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3B638E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7567127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E3D49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604B224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3D6EFB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6CB6FF7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396A7B"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26B6B34C"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A09307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9443FA"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00C15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68 722,55000</w:t>
            </w:r>
          </w:p>
        </w:tc>
        <w:tc>
          <w:tcPr>
            <w:tcW w:w="0" w:type="auto"/>
            <w:tcBorders>
              <w:top w:val="nil"/>
              <w:left w:val="nil"/>
              <w:bottom w:val="single" w:sz="4" w:space="0" w:color="000000"/>
              <w:right w:val="single" w:sz="4" w:space="0" w:color="000000"/>
            </w:tcBorders>
            <w:shd w:val="clear" w:color="000000" w:fill="FFFFFF"/>
            <w:noWrap/>
            <w:hideMark/>
          </w:tcPr>
          <w:p w14:paraId="6406C3B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728ED60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12 541,28000</w:t>
            </w:r>
          </w:p>
        </w:tc>
      </w:tr>
      <w:tr w:rsidR="00EE4D8B" w:rsidRPr="00EE4D8B" w14:paraId="2A0E2A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72BE50"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3FBCD5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E00767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14:paraId="42CE7FF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10D9F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68 722,55000</w:t>
            </w:r>
          </w:p>
        </w:tc>
        <w:tc>
          <w:tcPr>
            <w:tcW w:w="0" w:type="auto"/>
            <w:tcBorders>
              <w:top w:val="nil"/>
              <w:left w:val="nil"/>
              <w:bottom w:val="single" w:sz="4" w:space="0" w:color="000000"/>
              <w:right w:val="single" w:sz="4" w:space="0" w:color="000000"/>
            </w:tcBorders>
            <w:shd w:val="clear" w:color="000000" w:fill="FFFFFF"/>
            <w:noWrap/>
            <w:hideMark/>
          </w:tcPr>
          <w:p w14:paraId="2C859B8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1CACBE5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12 541,28000</w:t>
            </w:r>
          </w:p>
        </w:tc>
      </w:tr>
      <w:tr w:rsidR="00EE4D8B" w:rsidRPr="00EE4D8B" w14:paraId="69869ED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88155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BA7E3C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2D936A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14:paraId="2212B92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56CDA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68 472,55000</w:t>
            </w:r>
          </w:p>
        </w:tc>
        <w:tc>
          <w:tcPr>
            <w:tcW w:w="0" w:type="auto"/>
            <w:tcBorders>
              <w:top w:val="nil"/>
              <w:left w:val="nil"/>
              <w:bottom w:val="single" w:sz="4" w:space="0" w:color="000000"/>
              <w:right w:val="single" w:sz="4" w:space="0" w:color="000000"/>
            </w:tcBorders>
            <w:shd w:val="clear" w:color="000000" w:fill="FFFFFF"/>
            <w:noWrap/>
            <w:hideMark/>
          </w:tcPr>
          <w:p w14:paraId="741BBB5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66EE92E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12 291,28000</w:t>
            </w:r>
          </w:p>
        </w:tc>
      </w:tr>
      <w:tr w:rsidR="00EE4D8B" w:rsidRPr="00EE4D8B" w14:paraId="18C85BA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880EF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AB325C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5BCE32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14:paraId="3A62971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4C5F3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14 426,48900</w:t>
            </w:r>
          </w:p>
        </w:tc>
        <w:tc>
          <w:tcPr>
            <w:tcW w:w="0" w:type="auto"/>
            <w:tcBorders>
              <w:top w:val="nil"/>
              <w:left w:val="nil"/>
              <w:bottom w:val="single" w:sz="4" w:space="0" w:color="000000"/>
              <w:right w:val="single" w:sz="4" w:space="0" w:color="000000"/>
            </w:tcBorders>
            <w:shd w:val="clear" w:color="000000" w:fill="FFFFFF"/>
            <w:noWrap/>
            <w:hideMark/>
          </w:tcPr>
          <w:p w14:paraId="53ECE05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41669E0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12 291,28000</w:t>
            </w:r>
          </w:p>
        </w:tc>
      </w:tr>
      <w:tr w:rsidR="00EE4D8B" w:rsidRPr="00EE4D8B" w14:paraId="033859A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705CC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46A4DD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3DC3AE0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16F80C2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F5E95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29056D8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50485D8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5 906,00000</w:t>
            </w:r>
          </w:p>
        </w:tc>
      </w:tr>
      <w:tr w:rsidR="00EE4D8B" w:rsidRPr="00EE4D8B" w14:paraId="4BBCE2D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D37D0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3708C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FC342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50CCFC3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2F509C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6D85B0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3CE22B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5 906,00000</w:t>
            </w:r>
          </w:p>
        </w:tc>
      </w:tr>
      <w:tr w:rsidR="00EE4D8B" w:rsidRPr="00EE4D8B" w14:paraId="28BDA34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56481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1185DD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ED5DA5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1D276E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CF343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3 664,68900</w:t>
            </w:r>
          </w:p>
        </w:tc>
        <w:tc>
          <w:tcPr>
            <w:tcW w:w="0" w:type="auto"/>
            <w:tcBorders>
              <w:top w:val="nil"/>
              <w:left w:val="nil"/>
              <w:bottom w:val="single" w:sz="4" w:space="0" w:color="000000"/>
              <w:right w:val="single" w:sz="4" w:space="0" w:color="000000"/>
            </w:tcBorders>
            <w:shd w:val="clear" w:color="000000" w:fill="FFFFFF"/>
            <w:noWrap/>
            <w:hideMark/>
          </w:tcPr>
          <w:p w14:paraId="0413756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798CC71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6 385,28000</w:t>
            </w:r>
          </w:p>
        </w:tc>
      </w:tr>
      <w:tr w:rsidR="00EE4D8B" w:rsidRPr="00EE4D8B" w14:paraId="24F77CC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2EAFC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01ACB0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EEB7B9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7AF07A6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695F1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3 664,68900</w:t>
            </w:r>
          </w:p>
        </w:tc>
        <w:tc>
          <w:tcPr>
            <w:tcW w:w="0" w:type="auto"/>
            <w:tcBorders>
              <w:top w:val="nil"/>
              <w:left w:val="nil"/>
              <w:bottom w:val="single" w:sz="4" w:space="0" w:color="000000"/>
              <w:right w:val="single" w:sz="4" w:space="0" w:color="000000"/>
            </w:tcBorders>
            <w:shd w:val="clear" w:color="000000" w:fill="FFFFFF"/>
            <w:noWrap/>
            <w:hideMark/>
          </w:tcPr>
          <w:p w14:paraId="716B357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38EE31C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6 385,28000</w:t>
            </w:r>
          </w:p>
        </w:tc>
      </w:tr>
      <w:tr w:rsidR="00EE4D8B" w:rsidRPr="00EE4D8B" w14:paraId="65B32F8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7A929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0A56A2D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38B0FE5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791A6EA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14D49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682C748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C7E55E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4D09DC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32298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D6EF1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4406C8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468FF2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B61623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020161A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A0BE15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8AB9D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40A2B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14:paraId="14AFE8A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3B7C55B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14:paraId="2BF1E0B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45C68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54 046,06100</w:t>
            </w:r>
          </w:p>
        </w:tc>
        <w:tc>
          <w:tcPr>
            <w:tcW w:w="0" w:type="auto"/>
            <w:tcBorders>
              <w:top w:val="nil"/>
              <w:left w:val="nil"/>
              <w:bottom w:val="single" w:sz="4" w:space="0" w:color="000000"/>
              <w:right w:val="single" w:sz="4" w:space="0" w:color="000000"/>
            </w:tcBorders>
            <w:shd w:val="clear" w:color="000000" w:fill="FFFFFF"/>
            <w:noWrap/>
            <w:hideMark/>
          </w:tcPr>
          <w:p w14:paraId="04DD4BC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B025E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24510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C2945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25C1CD9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6F8B04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5D8EB9B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78080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62D917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6AB8E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69DA60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A9E99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7742A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E84555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05CA26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73C4B5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1F22408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012A70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071FC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F7647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5D6DFE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F57BE1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54243BC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16A08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381852D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2E39F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50513D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E4A04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0E540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5F961A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2B24001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F2328B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22DE22E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EEE3F7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49848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D6082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4028D3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0F1404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14:paraId="223C3CA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EF065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1BD227B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84B877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5EDB3E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1E7A6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Организация дорожного движения на автомобильных дорогах общего пользования местного значения </w:t>
            </w:r>
            <w:r w:rsidRPr="00EE4D8B">
              <w:rPr>
                <w:rFonts w:eastAsia="Times New Roman"/>
                <w:color w:val="000000"/>
                <w:sz w:val="10"/>
                <w:szCs w:val="10"/>
                <w:lang w:eastAsia="ru-RU"/>
              </w:rPr>
              <w:t>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94A72E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825AA5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14:paraId="38053AA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A6F69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0F4F29B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AFF4A8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0B3A7A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F7326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55603A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FD6A3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6848D91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BCA2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8B5676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424C7BE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6BDF83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89C0E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8BAB86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E41611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2D36C47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91BCEB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AD51E6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4CFB9D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5909C17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D01A06"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62834E3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25B8AE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EDEA8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4C53D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14:paraId="5138CAC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14:paraId="0AC8EBC6"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166,00000</w:t>
            </w:r>
          </w:p>
        </w:tc>
      </w:tr>
      <w:tr w:rsidR="00EE4D8B" w:rsidRPr="00EE4D8B" w14:paraId="56DC118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50482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w:t>
            </w:r>
            <w:proofErr w:type="spellStart"/>
            <w:r w:rsidRPr="00EE4D8B">
              <w:rPr>
                <w:rFonts w:eastAsia="Times New Roman"/>
                <w:color w:val="000000"/>
                <w:sz w:val="10"/>
                <w:szCs w:val="10"/>
                <w:lang w:eastAsia="ru-RU"/>
              </w:rPr>
              <w:t>муниципальног</w:t>
            </w:r>
            <w:proofErr w:type="spellEnd"/>
            <w:r w:rsidRPr="00EE4D8B">
              <w:rPr>
                <w:rFonts w:eastAsia="Times New Roman"/>
                <w:color w:val="000000"/>
                <w:sz w:val="10"/>
                <w:szCs w:val="10"/>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0ECCA0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7100BF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14:paraId="0DA717B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46527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4AD5E6B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0B0195C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26,00000</w:t>
            </w:r>
          </w:p>
        </w:tc>
      </w:tr>
      <w:tr w:rsidR="00EE4D8B" w:rsidRPr="00EE4D8B" w14:paraId="58F25C6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99CCF3"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E585CB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EEAD66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14:paraId="022F8D5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4E730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DA0FD9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42D4D1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0A3CBA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CF52A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0A2A0D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A013F9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14:paraId="1CF10B0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41C18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3A9F65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A5B439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5A85DEA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C1B3D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01C23D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3298549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18F2CC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9D011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33F324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A78E21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2FB961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BB67C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C896F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F978B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53D9F9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C327F8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853CBB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1BB0B9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2D4A6C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E2033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AA276F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5BB239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14:paraId="37506E4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A39C9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6BC38C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DDB334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7086F04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3812C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135EFC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1D3D878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14:paraId="5C8624A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3830B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3B1E2D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A57ACA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5A97CE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BDF3A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938DEF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5CEF51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6F9D25C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BF4CD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7F480A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9F8030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7777644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D2156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28BB11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4157A5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77029A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9E2342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5F67FE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C947C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193920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4FC8F9"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1DDBA9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24D282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14:paraId="750A111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3EB70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66FFBA2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7B94DEE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5BCAE9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AE6E0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14:paraId="21BF5DF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585277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14:paraId="2047224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FA937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1EF7693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148C0C9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130,00000</w:t>
            </w:r>
          </w:p>
        </w:tc>
      </w:tr>
      <w:tr w:rsidR="00EE4D8B" w:rsidRPr="00EE4D8B" w14:paraId="48F00C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62F62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798AB9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59ECAA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67562BB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D915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760D600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7A2A6EF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51441A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1737C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14:paraId="61C2DD8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BB8510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3909C8C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14:paraId="4768FD9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1D6897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3E655A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23F1745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C9A92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F69FED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062BCF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26F7824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4CD88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F1A54A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02E86A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4993EC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07F64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97F099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9A0720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6B43390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CF0299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4772AF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AB916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42E4BB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DB266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14:paraId="545DC88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CE31EA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14:paraId="201C330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DD7FA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7076549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069951D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4F0B571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E9EDA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84EA4B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3C10D44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6CAD31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59059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3138FA2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71E0904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686617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191E3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BA81BE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3B4398E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2B4CCFD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CCF799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7E77D4E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562F1C8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1DEA75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A1372A"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6CE04AC"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8962017"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59D184"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C7B9DF"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98 246,94509</w:t>
            </w:r>
          </w:p>
        </w:tc>
        <w:tc>
          <w:tcPr>
            <w:tcW w:w="0" w:type="auto"/>
            <w:tcBorders>
              <w:top w:val="nil"/>
              <w:left w:val="nil"/>
              <w:bottom w:val="single" w:sz="4" w:space="0" w:color="000000"/>
              <w:right w:val="single" w:sz="4" w:space="0" w:color="000000"/>
            </w:tcBorders>
            <w:shd w:val="clear" w:color="000000" w:fill="FFFFFF"/>
            <w:noWrap/>
            <w:hideMark/>
          </w:tcPr>
          <w:p w14:paraId="5B32A93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31 168,79584</w:t>
            </w:r>
          </w:p>
        </w:tc>
        <w:tc>
          <w:tcPr>
            <w:tcW w:w="0" w:type="auto"/>
            <w:tcBorders>
              <w:top w:val="nil"/>
              <w:left w:val="nil"/>
              <w:bottom w:val="single" w:sz="4" w:space="0" w:color="000000"/>
              <w:right w:val="single" w:sz="4" w:space="0" w:color="000000"/>
            </w:tcBorders>
            <w:shd w:val="clear" w:color="000000" w:fill="FFFFFF"/>
            <w:noWrap/>
            <w:hideMark/>
          </w:tcPr>
          <w:p w14:paraId="4192203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32 725,21769</w:t>
            </w:r>
          </w:p>
        </w:tc>
      </w:tr>
      <w:tr w:rsidR="00EE4D8B" w:rsidRPr="00EE4D8B" w14:paraId="4810BB9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B656E6"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C30811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BD4E01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A4B30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7619D9"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53 761,76956</w:t>
            </w:r>
          </w:p>
        </w:tc>
        <w:tc>
          <w:tcPr>
            <w:tcW w:w="0" w:type="auto"/>
            <w:tcBorders>
              <w:top w:val="nil"/>
              <w:left w:val="nil"/>
              <w:bottom w:val="single" w:sz="4" w:space="0" w:color="000000"/>
              <w:right w:val="single" w:sz="4" w:space="0" w:color="000000"/>
            </w:tcBorders>
            <w:shd w:val="clear" w:color="000000" w:fill="FFFFFF"/>
            <w:noWrap/>
            <w:hideMark/>
          </w:tcPr>
          <w:p w14:paraId="12CA53A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7 365,10000</w:t>
            </w:r>
          </w:p>
        </w:tc>
        <w:tc>
          <w:tcPr>
            <w:tcW w:w="0" w:type="auto"/>
            <w:tcBorders>
              <w:top w:val="nil"/>
              <w:left w:val="nil"/>
              <w:bottom w:val="single" w:sz="4" w:space="0" w:color="000000"/>
              <w:right w:val="single" w:sz="4" w:space="0" w:color="000000"/>
            </w:tcBorders>
            <w:shd w:val="clear" w:color="000000" w:fill="FFFFFF"/>
            <w:noWrap/>
            <w:hideMark/>
          </w:tcPr>
          <w:p w14:paraId="76F8F66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7 365,10000</w:t>
            </w:r>
          </w:p>
        </w:tc>
      </w:tr>
      <w:tr w:rsidR="00EE4D8B" w:rsidRPr="00EE4D8B" w14:paraId="1312E4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FA1787"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965774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549E95F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62EC327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59FF1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099BDDB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3B9660F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6798D9E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D8F85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CBBAF8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74A391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14:paraId="657D202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46D76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4C33BF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20E0B55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0E4BFB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ECB8A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D74C5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73D9ADE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00F12F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A94E5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D30360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D95939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21BB4D0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E9CFA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BCEFAA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E73989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53B289B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35AF52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37C66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6681EF0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3DDD0B6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873148"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27A56E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A65655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4EEC962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48A20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4 565,10000</w:t>
            </w:r>
          </w:p>
        </w:tc>
        <w:tc>
          <w:tcPr>
            <w:tcW w:w="0" w:type="auto"/>
            <w:tcBorders>
              <w:top w:val="nil"/>
              <w:left w:val="nil"/>
              <w:bottom w:val="single" w:sz="4" w:space="0" w:color="000000"/>
              <w:right w:val="single" w:sz="4" w:space="0" w:color="000000"/>
            </w:tcBorders>
            <w:shd w:val="clear" w:color="000000" w:fill="FFFFFF"/>
            <w:noWrap/>
            <w:hideMark/>
          </w:tcPr>
          <w:p w14:paraId="2E7C637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14:paraId="7500E1A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4 865,10000</w:t>
            </w:r>
          </w:p>
        </w:tc>
      </w:tr>
      <w:tr w:rsidR="00EE4D8B" w:rsidRPr="00EE4D8B" w14:paraId="793D10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0B122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7C47B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7B05DA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7405027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3D722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4 565,10000</w:t>
            </w:r>
          </w:p>
        </w:tc>
        <w:tc>
          <w:tcPr>
            <w:tcW w:w="0" w:type="auto"/>
            <w:tcBorders>
              <w:top w:val="nil"/>
              <w:left w:val="nil"/>
              <w:bottom w:val="single" w:sz="4" w:space="0" w:color="000000"/>
              <w:right w:val="single" w:sz="4" w:space="0" w:color="000000"/>
            </w:tcBorders>
            <w:shd w:val="clear" w:color="000000" w:fill="FFFFFF"/>
            <w:noWrap/>
            <w:hideMark/>
          </w:tcPr>
          <w:p w14:paraId="73519FB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14:paraId="1D69A71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4 865,10000</w:t>
            </w:r>
          </w:p>
        </w:tc>
      </w:tr>
      <w:tr w:rsidR="00EE4D8B" w:rsidRPr="00EE4D8B" w14:paraId="2B4261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A265D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F2AAF1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738CF7F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14:paraId="02110E4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5C998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727A6F3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5E09710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77A744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9E8A6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w:t>
            </w:r>
            <w:r w:rsidRPr="00EE4D8B">
              <w:rPr>
                <w:rFonts w:eastAsia="Times New Roman"/>
                <w:color w:val="000000"/>
                <w:sz w:val="10"/>
                <w:szCs w:val="10"/>
                <w:lang w:eastAsia="ru-RU"/>
              </w:rPr>
              <w:t>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931365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FFD76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49AB716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29E96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4FEB4F8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157FD9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601AA71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F2E56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F58893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529434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1A9BF95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CB90C1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211C2D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4E6DA9D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39C2B9E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8886A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5A28D1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80B455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14:paraId="73708F0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2BA04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64B0F8E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7449440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19A704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6276C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274BD4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738D9A1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1A5C592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D4815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6A72901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480F9A8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7652062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73FB0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772A8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4C143E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05564F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B4155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746F6A6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71521DE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69F7FCF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C2DAE9"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555074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A04A7C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2FA447B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61197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4419E09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FC9C0D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77A1D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AFF85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1ED77B2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B9B39B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9290000000</w:t>
            </w:r>
          </w:p>
        </w:tc>
        <w:tc>
          <w:tcPr>
            <w:tcW w:w="0" w:type="auto"/>
            <w:tcBorders>
              <w:top w:val="nil"/>
              <w:left w:val="nil"/>
              <w:bottom w:val="single" w:sz="4" w:space="0" w:color="000000"/>
              <w:right w:val="single" w:sz="4" w:space="0" w:color="000000"/>
            </w:tcBorders>
            <w:shd w:val="clear" w:color="000000" w:fill="FFFFFF"/>
            <w:noWrap/>
            <w:hideMark/>
          </w:tcPr>
          <w:p w14:paraId="1D01F91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BD0E5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42DC018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D33CE3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DD929B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C86A9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14:paraId="1DAEFED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5D72ACC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14:paraId="135C57F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A7859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2DBD743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81FFA7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47C25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22DE1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27AF45E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0A19096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7D89A80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FEF91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64A5DEC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A5FB3A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1F64D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B94CD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14C4C96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5C6FB90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451A335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193126E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0DADC3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E3E956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ED8E4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12E8C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D79863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A1FD1D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41C1F7D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4D47D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34CB174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48831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AA5353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B7DEE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55F03F4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7CB879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4C176DB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39D8EF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527A41C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73941F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19914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F76290"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38CF12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10C198C"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3CC20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EDAE1C"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16 014,06653</w:t>
            </w:r>
          </w:p>
        </w:tc>
        <w:tc>
          <w:tcPr>
            <w:tcW w:w="0" w:type="auto"/>
            <w:tcBorders>
              <w:top w:val="nil"/>
              <w:left w:val="nil"/>
              <w:bottom w:val="single" w:sz="4" w:space="0" w:color="000000"/>
              <w:right w:val="single" w:sz="4" w:space="0" w:color="000000"/>
            </w:tcBorders>
            <w:shd w:val="clear" w:color="000000" w:fill="FFFFFF"/>
            <w:noWrap/>
            <w:hideMark/>
          </w:tcPr>
          <w:p w14:paraId="223D614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2 545,30000</w:t>
            </w:r>
          </w:p>
        </w:tc>
        <w:tc>
          <w:tcPr>
            <w:tcW w:w="0" w:type="auto"/>
            <w:tcBorders>
              <w:top w:val="nil"/>
              <w:left w:val="nil"/>
              <w:bottom w:val="single" w:sz="4" w:space="0" w:color="000000"/>
              <w:right w:val="single" w:sz="4" w:space="0" w:color="000000"/>
            </w:tcBorders>
            <w:shd w:val="clear" w:color="000000" w:fill="FFFFFF"/>
            <w:noWrap/>
            <w:hideMark/>
          </w:tcPr>
          <w:p w14:paraId="27C8E8D6"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3 900,00000</w:t>
            </w:r>
          </w:p>
        </w:tc>
      </w:tr>
      <w:tr w:rsidR="00EE4D8B" w:rsidRPr="00EE4D8B" w14:paraId="2D1E9C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B9823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FC5390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C2941C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75CCEAF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5E319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5A1221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31A54A4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3D71F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676C4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3CB221C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8C6D9C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1F9CDB1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8DE59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1AE6CD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7B930FE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C1C08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EA50E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E2DCE2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E4ACFA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570C8AD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371FC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CB5F6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6D16BB4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15FABC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89C71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12A7561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89E3B5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295879E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4248D32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ED9694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75A8375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104A6B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4E649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075A02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B8E44A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5BEC628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8CD2A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16 014,06653</w:t>
            </w:r>
          </w:p>
        </w:tc>
        <w:tc>
          <w:tcPr>
            <w:tcW w:w="0" w:type="auto"/>
            <w:tcBorders>
              <w:top w:val="nil"/>
              <w:left w:val="nil"/>
              <w:bottom w:val="single" w:sz="4" w:space="0" w:color="000000"/>
              <w:right w:val="single" w:sz="4" w:space="0" w:color="000000"/>
            </w:tcBorders>
            <w:shd w:val="clear" w:color="000000" w:fill="FFFFFF"/>
            <w:noWrap/>
            <w:hideMark/>
          </w:tcPr>
          <w:p w14:paraId="3379081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2 200,00000</w:t>
            </w:r>
          </w:p>
        </w:tc>
        <w:tc>
          <w:tcPr>
            <w:tcW w:w="0" w:type="auto"/>
            <w:tcBorders>
              <w:top w:val="nil"/>
              <w:left w:val="nil"/>
              <w:bottom w:val="single" w:sz="4" w:space="0" w:color="000000"/>
              <w:right w:val="single" w:sz="4" w:space="0" w:color="000000"/>
            </w:tcBorders>
            <w:shd w:val="clear" w:color="000000" w:fill="FFFFFF"/>
            <w:noWrap/>
            <w:hideMark/>
          </w:tcPr>
          <w:p w14:paraId="4538042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3 900,00000</w:t>
            </w:r>
          </w:p>
        </w:tc>
      </w:tr>
      <w:tr w:rsidR="00EE4D8B" w:rsidRPr="00EE4D8B" w14:paraId="64D767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7D4E3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42E7E9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6BBC61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1CAA582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04082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0BB9F7B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8620E9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7CDEB9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B0BB4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14:paraId="350E4AF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05DF4D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14:paraId="2F85B3A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4A746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3E5F532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A05D58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7BFE93F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79627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6C39F6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9C6743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3D65B80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52A28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37325D7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238E6E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48FE8F9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7E599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A3FFC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43C0E45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5A04705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7567CD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4BFF352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8A6906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2D33AB6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D77B5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w:t>
            </w:r>
            <w:r w:rsidRPr="00EE4D8B">
              <w:rPr>
                <w:rFonts w:eastAsia="Times New Roman"/>
                <w:color w:val="000000"/>
                <w:sz w:val="10"/>
                <w:szCs w:val="10"/>
                <w:lang w:eastAsia="ru-RU"/>
              </w:rPr>
              <w:lastRenderedPageBreak/>
              <w:t>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DA33FC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0502</w:t>
            </w:r>
          </w:p>
        </w:tc>
        <w:tc>
          <w:tcPr>
            <w:tcW w:w="0" w:type="auto"/>
            <w:tcBorders>
              <w:top w:val="nil"/>
              <w:left w:val="nil"/>
              <w:bottom w:val="single" w:sz="4" w:space="0" w:color="000000"/>
              <w:right w:val="single" w:sz="4" w:space="0" w:color="000000"/>
            </w:tcBorders>
            <w:shd w:val="clear" w:color="000000" w:fill="FFFFFF"/>
            <w:noWrap/>
            <w:hideMark/>
          </w:tcPr>
          <w:p w14:paraId="6AD35FB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14:paraId="4A0C74F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F0985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10 214,42000</w:t>
            </w:r>
          </w:p>
        </w:tc>
        <w:tc>
          <w:tcPr>
            <w:tcW w:w="0" w:type="auto"/>
            <w:tcBorders>
              <w:top w:val="nil"/>
              <w:left w:val="nil"/>
              <w:bottom w:val="single" w:sz="4" w:space="0" w:color="000000"/>
              <w:right w:val="single" w:sz="4" w:space="0" w:color="000000"/>
            </w:tcBorders>
            <w:shd w:val="clear" w:color="000000" w:fill="FFFFFF"/>
            <w:noWrap/>
            <w:hideMark/>
          </w:tcPr>
          <w:p w14:paraId="5B108B8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14:paraId="24C4CE8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3 400,00000</w:t>
            </w:r>
          </w:p>
        </w:tc>
      </w:tr>
      <w:tr w:rsidR="00EE4D8B" w:rsidRPr="00EE4D8B" w14:paraId="1BB6B52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43FF5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14:paraId="75A678E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E7A064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14:paraId="7A4F6DB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31E25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18C53F6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621D5E4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497618B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50F14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B446B7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ADC4D3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408AF07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3751D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3E4B1AF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6257481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2E84941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9FD7D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9280A0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0158DD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05EFBF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99F2DE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4AB1343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0B2BE88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29AB6F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329C7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43A92DB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4C4C817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2E0F182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141E884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25EEC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E965E4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A88659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E6694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14:paraId="126190F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4402910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14:paraId="318339E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5008E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2372B7E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0304CF1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3 000,00000</w:t>
            </w:r>
          </w:p>
        </w:tc>
      </w:tr>
      <w:tr w:rsidR="00EE4D8B" w:rsidRPr="00EE4D8B" w14:paraId="2E6506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AF18D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158FB0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DA2E5E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0D59B44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65722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5FD895F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12FDD1C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3 000,00000</w:t>
            </w:r>
          </w:p>
        </w:tc>
      </w:tr>
      <w:tr w:rsidR="00EE4D8B" w:rsidRPr="00EE4D8B" w14:paraId="5EB39D5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A5DCE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A17EB3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2A6CB6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73D54FD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9657B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54FCD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198D1C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05C481B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A9319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14DF1D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4E77EC2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69AC92E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1C8C7AD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8 514,42000</w:t>
            </w:r>
          </w:p>
        </w:tc>
        <w:tc>
          <w:tcPr>
            <w:tcW w:w="0" w:type="auto"/>
            <w:tcBorders>
              <w:top w:val="nil"/>
              <w:left w:val="nil"/>
              <w:bottom w:val="single" w:sz="4" w:space="0" w:color="000000"/>
              <w:right w:val="single" w:sz="4" w:space="0" w:color="000000"/>
            </w:tcBorders>
            <w:shd w:val="clear" w:color="000000" w:fill="FFFFFF"/>
            <w:noWrap/>
            <w:hideMark/>
          </w:tcPr>
          <w:p w14:paraId="54524D0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74629A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6A92A13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B1E622"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69D6823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54E45FB"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DF8B6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F37A0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28 471,10900</w:t>
            </w:r>
          </w:p>
        </w:tc>
        <w:tc>
          <w:tcPr>
            <w:tcW w:w="0" w:type="auto"/>
            <w:tcBorders>
              <w:top w:val="nil"/>
              <w:left w:val="nil"/>
              <w:bottom w:val="single" w:sz="4" w:space="0" w:color="000000"/>
              <w:right w:val="single" w:sz="4" w:space="0" w:color="000000"/>
            </w:tcBorders>
            <w:shd w:val="clear" w:color="000000" w:fill="FFFFFF"/>
            <w:noWrap/>
            <w:hideMark/>
          </w:tcPr>
          <w:p w14:paraId="3F9D64A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21 258,39584</w:t>
            </w:r>
          </w:p>
        </w:tc>
        <w:tc>
          <w:tcPr>
            <w:tcW w:w="0" w:type="auto"/>
            <w:tcBorders>
              <w:top w:val="nil"/>
              <w:left w:val="nil"/>
              <w:bottom w:val="single" w:sz="4" w:space="0" w:color="000000"/>
              <w:right w:val="single" w:sz="4" w:space="0" w:color="000000"/>
            </w:tcBorders>
            <w:shd w:val="clear" w:color="000000" w:fill="FFFFFF"/>
            <w:noWrap/>
            <w:hideMark/>
          </w:tcPr>
          <w:p w14:paraId="142BACD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21 460,11769</w:t>
            </w:r>
          </w:p>
        </w:tc>
      </w:tr>
      <w:tr w:rsidR="00EE4D8B" w:rsidRPr="00EE4D8B" w14:paraId="385EEBA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3F0D5A"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BEFF7C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001957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27CEC51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6C410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4E066C9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6780197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539,00000</w:t>
            </w:r>
          </w:p>
        </w:tc>
      </w:tr>
      <w:tr w:rsidR="00EE4D8B" w:rsidRPr="00EE4D8B" w14:paraId="464B3B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839A0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4FB893A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7060FD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3E9B7E1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40BB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4468EF5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08B296A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539,00000</w:t>
            </w:r>
          </w:p>
        </w:tc>
      </w:tr>
      <w:tr w:rsidR="00EE4D8B" w:rsidRPr="00EE4D8B" w14:paraId="34107F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4694B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1C505D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E7E6B5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32E7C43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5F37E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FEFEB5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122517D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D3439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EAD22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68D445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4828D9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4F7F0C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8200B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064712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0855C35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1C81C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9DFD1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4303B26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FDFD8B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498A6A6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21D86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5377A41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FDFA4F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399,00000</w:t>
            </w:r>
          </w:p>
        </w:tc>
      </w:tr>
      <w:tr w:rsidR="00EE4D8B" w:rsidRPr="00EE4D8B" w14:paraId="215CF5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EFB30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AB3610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E9EAC8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184C8B9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B94A2B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2033CF9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EAF2CF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399,00000</w:t>
            </w:r>
          </w:p>
        </w:tc>
      </w:tr>
      <w:tr w:rsidR="00EE4D8B" w:rsidRPr="00EE4D8B" w14:paraId="37FA61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43B77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6EE273B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07E67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0C45799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56F52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0307568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B8E951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6D842C3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75D44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25D50B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0EDE9F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6235D47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624BF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0ACDF60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63461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2B4E097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A0B6EA"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A95D16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08F1E3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14:paraId="5D86B42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BA921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20 315,84100</w:t>
            </w:r>
          </w:p>
        </w:tc>
        <w:tc>
          <w:tcPr>
            <w:tcW w:w="0" w:type="auto"/>
            <w:tcBorders>
              <w:top w:val="nil"/>
              <w:left w:val="nil"/>
              <w:bottom w:val="single" w:sz="4" w:space="0" w:color="000000"/>
              <w:right w:val="single" w:sz="4" w:space="0" w:color="000000"/>
            </w:tcBorders>
            <w:shd w:val="clear" w:color="000000" w:fill="FFFFFF"/>
            <w:noWrap/>
            <w:hideMark/>
          </w:tcPr>
          <w:p w14:paraId="7783463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14:paraId="022A496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19 583,68369</w:t>
            </w:r>
          </w:p>
        </w:tc>
      </w:tr>
      <w:tr w:rsidR="00EE4D8B" w:rsidRPr="00EE4D8B" w14:paraId="1D55E81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CF1F4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14:paraId="03EF1AD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6E496E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14:paraId="0A7CC5C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BC11D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1D049DC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552591C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426196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B4A22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3BE758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CB0C74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24DA41A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150FC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170C73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53AD820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37CDEC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CF6F9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4F9FF5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5C507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02C9AFA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E643B2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363E752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1521412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4A260F4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0840C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1AA00F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1F3C22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14:paraId="6F6BEB0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24EA8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1545F55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37E0E7B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286F7C4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25E32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58905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4B4062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495C9F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512E6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226DB32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657DDC0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0FAF051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FFB61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7F870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10D803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5DFD44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826BBC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60FE53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17D634A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58C1CFE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63516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5375EB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838B0E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14:paraId="11E83AE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28A2B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6 086,60000</w:t>
            </w:r>
          </w:p>
        </w:tc>
        <w:tc>
          <w:tcPr>
            <w:tcW w:w="0" w:type="auto"/>
            <w:tcBorders>
              <w:top w:val="nil"/>
              <w:left w:val="nil"/>
              <w:bottom w:val="single" w:sz="4" w:space="0" w:color="000000"/>
              <w:right w:val="single" w:sz="4" w:space="0" w:color="000000"/>
            </w:tcBorders>
            <w:shd w:val="clear" w:color="000000" w:fill="FFFFFF"/>
            <w:noWrap/>
            <w:hideMark/>
          </w:tcPr>
          <w:p w14:paraId="52F6DE1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14:paraId="63B2ADC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6 018,32500</w:t>
            </w:r>
          </w:p>
        </w:tc>
      </w:tr>
      <w:tr w:rsidR="00EE4D8B" w:rsidRPr="00EE4D8B" w14:paraId="6C5A593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51F9F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9EEFD7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07E0F9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2F2A47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0E023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2876A2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A48225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AFB604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1E801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A256AE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88299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0557DE8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701D60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3C7CF90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16B432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CA57DD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A906A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77097A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57770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2210E45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15328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31412D9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7F59D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43875B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D995E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D5939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2EDA78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02407B5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EC7E91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5646955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CDCF88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6F3358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09D42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51D168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7F595D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0381B19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87DEC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5 987,18400</w:t>
            </w:r>
          </w:p>
        </w:tc>
        <w:tc>
          <w:tcPr>
            <w:tcW w:w="0" w:type="auto"/>
            <w:tcBorders>
              <w:top w:val="nil"/>
              <w:left w:val="nil"/>
              <w:bottom w:val="single" w:sz="4" w:space="0" w:color="000000"/>
              <w:right w:val="single" w:sz="4" w:space="0" w:color="000000"/>
            </w:tcBorders>
            <w:shd w:val="clear" w:color="000000" w:fill="FFFFFF"/>
            <w:noWrap/>
            <w:hideMark/>
          </w:tcPr>
          <w:p w14:paraId="747B479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38768C5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6 004,52500</w:t>
            </w:r>
          </w:p>
        </w:tc>
      </w:tr>
      <w:tr w:rsidR="00EE4D8B" w:rsidRPr="00EE4D8B" w14:paraId="2A125CB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597E4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34DEB1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F3FC86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4CF756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7B6CE2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898,50000</w:t>
            </w:r>
          </w:p>
        </w:tc>
        <w:tc>
          <w:tcPr>
            <w:tcW w:w="0" w:type="auto"/>
            <w:tcBorders>
              <w:top w:val="nil"/>
              <w:left w:val="nil"/>
              <w:bottom w:val="single" w:sz="4" w:space="0" w:color="000000"/>
              <w:right w:val="single" w:sz="4" w:space="0" w:color="000000"/>
            </w:tcBorders>
            <w:shd w:val="clear" w:color="000000" w:fill="FFFFFF"/>
            <w:noWrap/>
            <w:hideMark/>
          </w:tcPr>
          <w:p w14:paraId="4B102D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14:paraId="46B508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938,00000</w:t>
            </w:r>
          </w:p>
        </w:tc>
      </w:tr>
      <w:tr w:rsidR="00EE4D8B" w:rsidRPr="00EE4D8B" w14:paraId="0BDAFB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7B23F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81F3B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12E310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641A85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891708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5 088,68400</w:t>
            </w:r>
          </w:p>
        </w:tc>
        <w:tc>
          <w:tcPr>
            <w:tcW w:w="0" w:type="auto"/>
            <w:tcBorders>
              <w:top w:val="nil"/>
              <w:left w:val="nil"/>
              <w:bottom w:val="single" w:sz="4" w:space="0" w:color="000000"/>
              <w:right w:val="single" w:sz="4" w:space="0" w:color="000000"/>
            </w:tcBorders>
            <w:shd w:val="clear" w:color="000000" w:fill="FFFFFF"/>
            <w:noWrap/>
            <w:hideMark/>
          </w:tcPr>
          <w:p w14:paraId="2E97BC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14:paraId="0E19B90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5 066,52500</w:t>
            </w:r>
          </w:p>
        </w:tc>
      </w:tr>
      <w:tr w:rsidR="00EE4D8B" w:rsidRPr="00EE4D8B" w14:paraId="5E1AD3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EF812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013A36E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158A99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316DBF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679D9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54150F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4709CD6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13,80000</w:t>
            </w:r>
          </w:p>
        </w:tc>
      </w:tr>
      <w:tr w:rsidR="00EE4D8B" w:rsidRPr="00EE4D8B" w14:paraId="48E2A96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3FD75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A35656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D7FBB6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7844D42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38BBA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227BD4E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03A415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13,80000</w:t>
            </w:r>
          </w:p>
        </w:tc>
      </w:tr>
      <w:tr w:rsidR="00EE4D8B" w:rsidRPr="00EE4D8B" w14:paraId="34A9575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88F78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338C071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DF83D5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14:paraId="5757145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B43B9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14:paraId="175F4F4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E71F3F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E109AA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89AF0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00C7F6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A7F6BE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455C4C1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DF3AB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0EDD233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49D353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7EE7F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0AA67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w:t>
            </w:r>
            <w:r w:rsidRPr="00EE4D8B">
              <w:rPr>
                <w:rFonts w:eastAsia="Times New Roman"/>
                <w:color w:val="000000"/>
                <w:sz w:val="10"/>
                <w:szCs w:val="10"/>
                <w:lang w:eastAsia="ru-RU"/>
              </w:rPr>
              <w:lastRenderedPageBreak/>
              <w:t>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9A1890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0503</w:t>
            </w:r>
          </w:p>
        </w:tc>
        <w:tc>
          <w:tcPr>
            <w:tcW w:w="0" w:type="auto"/>
            <w:tcBorders>
              <w:top w:val="nil"/>
              <w:left w:val="nil"/>
              <w:bottom w:val="single" w:sz="4" w:space="0" w:color="000000"/>
              <w:right w:val="single" w:sz="4" w:space="0" w:color="000000"/>
            </w:tcBorders>
            <w:shd w:val="clear" w:color="000000" w:fill="FFFFFF"/>
            <w:noWrap/>
            <w:hideMark/>
          </w:tcPr>
          <w:p w14:paraId="1512FBA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144C35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AB777B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7B78AD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FABABE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A5F0D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A509F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1D7CBED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5B33F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5885334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0DE95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75BC81D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BCD345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C0108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9CBF0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758475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0B543A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44F1F56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15F403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0E2E4E5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1808F2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975D1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A2044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14:paraId="188BD2C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72280E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14:paraId="11B7D88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F9F51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43BD1C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55EBFDD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46FBC93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E7CFA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w:t>
            </w:r>
            <w:proofErr w:type="spellStart"/>
            <w:r w:rsidRPr="00EE4D8B">
              <w:rPr>
                <w:rFonts w:eastAsia="Times New Roman"/>
                <w:color w:val="000000"/>
                <w:sz w:val="10"/>
                <w:szCs w:val="10"/>
                <w:lang w:eastAsia="ru-RU"/>
              </w:rPr>
              <w:t>бощевиком</w:t>
            </w:r>
            <w:proofErr w:type="spellEnd"/>
            <w:r w:rsidRPr="00EE4D8B">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3314D9C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1F3B16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3CE8F3B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DB6C2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FD113D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02F333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789DD3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63A80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E325CA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D1A38E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6205F0E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8F69DF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817B9D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5142540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39D0D7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BB484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14:paraId="00CFB67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B97A65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14:paraId="43D4E01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A50BF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ECA205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3B474FE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430EF60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D7569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w:t>
            </w:r>
            <w:proofErr w:type="spellStart"/>
            <w:r w:rsidRPr="00EE4D8B">
              <w:rPr>
                <w:rFonts w:eastAsia="Times New Roman"/>
                <w:color w:val="000000"/>
                <w:sz w:val="10"/>
                <w:szCs w:val="10"/>
                <w:lang w:eastAsia="ru-RU"/>
              </w:rPr>
              <w:t>бощевиком</w:t>
            </w:r>
            <w:proofErr w:type="spellEnd"/>
            <w:r w:rsidRPr="00EE4D8B">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2F22515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296AE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79C08DE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11141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93D68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3E7EA2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2C907D9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00F07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F15C61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15E524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4A873E6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17253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9F784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7A3A8D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18FCE18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2E187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проекта поддержки местных инициатив граждан: "Благоустройство кладбища д. Боровня"</w:t>
            </w:r>
          </w:p>
        </w:tc>
        <w:tc>
          <w:tcPr>
            <w:tcW w:w="0" w:type="auto"/>
            <w:tcBorders>
              <w:top w:val="nil"/>
              <w:left w:val="nil"/>
              <w:bottom w:val="single" w:sz="4" w:space="0" w:color="000000"/>
              <w:right w:val="single" w:sz="4" w:space="0" w:color="000000"/>
            </w:tcBorders>
            <w:shd w:val="clear" w:color="000000" w:fill="FFFFFF"/>
            <w:noWrap/>
            <w:hideMark/>
          </w:tcPr>
          <w:p w14:paraId="096E541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89BF62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2201300000</w:t>
            </w:r>
          </w:p>
        </w:tc>
        <w:tc>
          <w:tcPr>
            <w:tcW w:w="0" w:type="auto"/>
            <w:tcBorders>
              <w:top w:val="nil"/>
              <w:left w:val="nil"/>
              <w:bottom w:val="single" w:sz="4" w:space="0" w:color="000000"/>
              <w:right w:val="single" w:sz="4" w:space="0" w:color="000000"/>
            </w:tcBorders>
            <w:shd w:val="clear" w:color="000000" w:fill="FFFFFF"/>
            <w:noWrap/>
            <w:hideMark/>
          </w:tcPr>
          <w:p w14:paraId="423F182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8F404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7A2AE8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0E41B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74C0CE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65BBA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31DD094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7B9BC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22013S5260</w:t>
            </w:r>
          </w:p>
        </w:tc>
        <w:tc>
          <w:tcPr>
            <w:tcW w:w="0" w:type="auto"/>
            <w:tcBorders>
              <w:top w:val="nil"/>
              <w:left w:val="nil"/>
              <w:bottom w:val="single" w:sz="4" w:space="0" w:color="000000"/>
              <w:right w:val="single" w:sz="4" w:space="0" w:color="000000"/>
            </w:tcBorders>
            <w:shd w:val="clear" w:color="000000" w:fill="FFFFFF"/>
            <w:noWrap/>
            <w:hideMark/>
          </w:tcPr>
          <w:p w14:paraId="7B755DA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96657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4BFA76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85E9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6F5C61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986CF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199E2A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799EC9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22013S5260</w:t>
            </w:r>
          </w:p>
        </w:tc>
        <w:tc>
          <w:tcPr>
            <w:tcW w:w="0" w:type="auto"/>
            <w:tcBorders>
              <w:top w:val="nil"/>
              <w:left w:val="nil"/>
              <w:bottom w:val="single" w:sz="4" w:space="0" w:color="000000"/>
              <w:right w:val="single" w:sz="4" w:space="0" w:color="000000"/>
            </w:tcBorders>
            <w:shd w:val="clear" w:color="000000" w:fill="FFFFFF"/>
            <w:noWrap/>
            <w:hideMark/>
          </w:tcPr>
          <w:p w14:paraId="17169D0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993AB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12DEF4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A41520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43CCF7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BC51F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14:paraId="7CA2529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A484CF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14:paraId="42BD8A5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718AD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2AE751E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73D42E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072F4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F0EF5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251B8D6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D0CF20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64AEAEB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70B1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2A58C56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A9A672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46EB1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1B472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2850C1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52DB5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15A2A0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AF1645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9A3494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83F034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62FD1D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96F11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5AABAA9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6BC354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14:paraId="7D54B72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02AB7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1F78772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6B7FF03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53DF440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91E6D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5F50C53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8AB321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1AAD650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09EB7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5C9A8B2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2FD9DC2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2A280A4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413FB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D364F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79E9E1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6B24BA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B06D2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4FBB9D0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6B8360D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2B9FA1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1E1EC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78F96D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A9B0BE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14:paraId="792372A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F3630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1 055,74100</w:t>
            </w:r>
          </w:p>
        </w:tc>
        <w:tc>
          <w:tcPr>
            <w:tcW w:w="0" w:type="auto"/>
            <w:tcBorders>
              <w:top w:val="nil"/>
              <w:left w:val="nil"/>
              <w:bottom w:val="single" w:sz="4" w:space="0" w:color="000000"/>
              <w:right w:val="single" w:sz="4" w:space="0" w:color="000000"/>
            </w:tcBorders>
            <w:shd w:val="clear" w:color="000000" w:fill="FFFFFF"/>
            <w:noWrap/>
            <w:hideMark/>
          </w:tcPr>
          <w:p w14:paraId="172B4AC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14:paraId="72E08D7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2 471,35869</w:t>
            </w:r>
          </w:p>
        </w:tc>
      </w:tr>
      <w:tr w:rsidR="00EE4D8B" w:rsidRPr="00EE4D8B" w14:paraId="7011C81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F786A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3F4A05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AB6DE0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547078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CC9FB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3A17428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296057B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8,21050</w:t>
            </w:r>
          </w:p>
        </w:tc>
      </w:tr>
      <w:tr w:rsidR="00EE4D8B" w:rsidRPr="00EE4D8B" w14:paraId="74192A2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35240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2B49B2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5B1FD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086307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A126C8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0FDADCC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5A546E5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8,21050</w:t>
            </w:r>
          </w:p>
        </w:tc>
      </w:tr>
      <w:tr w:rsidR="00EE4D8B" w:rsidRPr="00EE4D8B" w14:paraId="17F58A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744A9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14:paraId="7C5DF3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B47A06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45E258B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72BD5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27D5E64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53EF21E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2 463,14819</w:t>
            </w:r>
          </w:p>
        </w:tc>
      </w:tr>
      <w:tr w:rsidR="00EE4D8B" w:rsidRPr="00EE4D8B" w14:paraId="0E4622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DE281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2B4DD5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F9C040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4F5488C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910C0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12AEC4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55C1FE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2 463,14819</w:t>
            </w:r>
          </w:p>
        </w:tc>
      </w:tr>
      <w:tr w:rsidR="00EE4D8B" w:rsidRPr="00EE4D8B" w14:paraId="618B7C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9BB26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
        </w:tc>
        <w:tc>
          <w:tcPr>
            <w:tcW w:w="0" w:type="auto"/>
            <w:tcBorders>
              <w:top w:val="nil"/>
              <w:left w:val="nil"/>
              <w:bottom w:val="single" w:sz="4" w:space="0" w:color="000000"/>
              <w:right w:val="single" w:sz="4" w:space="0" w:color="000000"/>
            </w:tcBorders>
            <w:shd w:val="clear" w:color="000000" w:fill="FFFFFF"/>
            <w:noWrap/>
            <w:hideMark/>
          </w:tcPr>
          <w:p w14:paraId="7718277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4AF828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2201700000</w:t>
            </w:r>
          </w:p>
        </w:tc>
        <w:tc>
          <w:tcPr>
            <w:tcW w:w="0" w:type="auto"/>
            <w:tcBorders>
              <w:top w:val="nil"/>
              <w:left w:val="nil"/>
              <w:bottom w:val="single" w:sz="4" w:space="0" w:color="000000"/>
              <w:right w:val="single" w:sz="4" w:space="0" w:color="000000"/>
            </w:tcBorders>
            <w:shd w:val="clear" w:color="000000" w:fill="FFFFFF"/>
            <w:noWrap/>
            <w:hideMark/>
          </w:tcPr>
          <w:p w14:paraId="0C2E939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DFC92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31351F8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5E07852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10AEDD2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3A3D4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384DBD7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96B1F1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3D9424B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519A9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10A51E8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298FE77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7089B8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67DC3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E7908A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44D7EC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1C05743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848D06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3C6FD88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29D1CBF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23C1BFF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82E7D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000000" w:fill="FFFFFF"/>
            <w:noWrap/>
            <w:hideMark/>
          </w:tcPr>
          <w:p w14:paraId="2F05D20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D57B1D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2201800000</w:t>
            </w:r>
          </w:p>
        </w:tc>
        <w:tc>
          <w:tcPr>
            <w:tcW w:w="0" w:type="auto"/>
            <w:tcBorders>
              <w:top w:val="nil"/>
              <w:left w:val="nil"/>
              <w:bottom w:val="single" w:sz="4" w:space="0" w:color="000000"/>
              <w:right w:val="single" w:sz="4" w:space="0" w:color="000000"/>
            </w:tcBorders>
            <w:shd w:val="clear" w:color="000000" w:fill="FFFFFF"/>
            <w:noWrap/>
            <w:hideMark/>
          </w:tcPr>
          <w:p w14:paraId="784F11C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6AA6E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72911BF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EADA3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5D2B57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EDBCE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6D7575E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E3A479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2CDA1A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2BA0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12BBC18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FD27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A8C70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89657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5062CA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8EC7C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238184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AB240E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6371BC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D4B3DB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B7CFFC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BB130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2BD4D95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FA2BF7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14:paraId="4198F2E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AC6A1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86F58E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2B1D67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3BC3E1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6C39E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33F5FB8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EBF551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0D31290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FFD62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EC82DA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08C271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59E465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B6ECD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8A8D94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0A39B0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7F805F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AD79FF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D1FD8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09B0ACD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01E0DC1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2879B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000000" w:fill="FFFFFF"/>
            <w:noWrap/>
            <w:hideMark/>
          </w:tcPr>
          <w:p w14:paraId="6DD32CA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96549E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2202000000</w:t>
            </w:r>
          </w:p>
        </w:tc>
        <w:tc>
          <w:tcPr>
            <w:tcW w:w="0" w:type="auto"/>
            <w:tcBorders>
              <w:top w:val="nil"/>
              <w:left w:val="nil"/>
              <w:bottom w:val="single" w:sz="4" w:space="0" w:color="000000"/>
              <w:right w:val="single" w:sz="4" w:space="0" w:color="000000"/>
            </w:tcBorders>
            <w:shd w:val="clear" w:color="000000" w:fill="FFFFFF"/>
            <w:noWrap/>
            <w:hideMark/>
          </w:tcPr>
          <w:p w14:paraId="1DD0FC2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66712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7610EC1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23D39D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DF1CC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679F1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6450270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1F6D1C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24DB622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51C43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4EE06AF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2742D1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BCB16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4D963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B8800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B930C3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5347803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90F156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2B4CC3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D0B0BA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ECC8D3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22918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проекта поддержки местных инициатив "Обустройство мемориала сожженным мирным жителям в годы Великой Отечественной войны" в д. Доворец</w:t>
            </w:r>
          </w:p>
        </w:tc>
        <w:tc>
          <w:tcPr>
            <w:tcW w:w="0" w:type="auto"/>
            <w:tcBorders>
              <w:top w:val="nil"/>
              <w:left w:val="nil"/>
              <w:bottom w:val="single" w:sz="4" w:space="0" w:color="000000"/>
              <w:right w:val="single" w:sz="4" w:space="0" w:color="000000"/>
            </w:tcBorders>
            <w:shd w:val="clear" w:color="000000" w:fill="FFFFFF"/>
            <w:noWrap/>
            <w:hideMark/>
          </w:tcPr>
          <w:p w14:paraId="2E3521C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75D012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2202100000</w:t>
            </w:r>
          </w:p>
        </w:tc>
        <w:tc>
          <w:tcPr>
            <w:tcW w:w="0" w:type="auto"/>
            <w:tcBorders>
              <w:top w:val="nil"/>
              <w:left w:val="nil"/>
              <w:bottom w:val="single" w:sz="4" w:space="0" w:color="000000"/>
              <w:right w:val="single" w:sz="4" w:space="0" w:color="000000"/>
            </w:tcBorders>
            <w:shd w:val="clear" w:color="000000" w:fill="FFFFFF"/>
            <w:noWrap/>
            <w:hideMark/>
          </w:tcPr>
          <w:p w14:paraId="5601B0F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EF13B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03D3B2A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B79E82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10C502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53524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w:t>
            </w:r>
            <w:r w:rsidRPr="00EE4D8B">
              <w:rPr>
                <w:rFonts w:eastAsia="Times New Roman"/>
                <w:color w:val="000000"/>
                <w:sz w:val="10"/>
                <w:szCs w:val="10"/>
                <w:lang w:eastAsia="ru-RU"/>
              </w:rPr>
              <w:lastRenderedPageBreak/>
              <w:t>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3F881D9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0503</w:t>
            </w:r>
          </w:p>
        </w:tc>
        <w:tc>
          <w:tcPr>
            <w:tcW w:w="0" w:type="auto"/>
            <w:tcBorders>
              <w:top w:val="nil"/>
              <w:left w:val="nil"/>
              <w:bottom w:val="single" w:sz="4" w:space="0" w:color="000000"/>
              <w:right w:val="single" w:sz="4" w:space="0" w:color="000000"/>
            </w:tcBorders>
            <w:shd w:val="clear" w:color="000000" w:fill="FFFFFF"/>
            <w:noWrap/>
            <w:hideMark/>
          </w:tcPr>
          <w:p w14:paraId="63E44C1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22021S5260</w:t>
            </w:r>
          </w:p>
        </w:tc>
        <w:tc>
          <w:tcPr>
            <w:tcW w:w="0" w:type="auto"/>
            <w:tcBorders>
              <w:top w:val="nil"/>
              <w:left w:val="nil"/>
              <w:bottom w:val="single" w:sz="4" w:space="0" w:color="000000"/>
              <w:right w:val="single" w:sz="4" w:space="0" w:color="000000"/>
            </w:tcBorders>
            <w:shd w:val="clear" w:color="000000" w:fill="FFFFFF"/>
            <w:noWrap/>
            <w:hideMark/>
          </w:tcPr>
          <w:p w14:paraId="484758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17700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423101F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D249F9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26830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6BEDC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EE4D8B">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078D4CE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2CAEA9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22021S5260</w:t>
            </w:r>
          </w:p>
        </w:tc>
        <w:tc>
          <w:tcPr>
            <w:tcW w:w="0" w:type="auto"/>
            <w:tcBorders>
              <w:top w:val="nil"/>
              <w:left w:val="nil"/>
              <w:bottom w:val="single" w:sz="4" w:space="0" w:color="000000"/>
              <w:right w:val="single" w:sz="4" w:space="0" w:color="000000"/>
            </w:tcBorders>
            <w:shd w:val="clear" w:color="000000" w:fill="FFFFFF"/>
            <w:noWrap/>
            <w:hideMark/>
          </w:tcPr>
          <w:p w14:paraId="4D968C0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387CF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2C3CAA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5AF4A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DCA129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1FB19E"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34EDB55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E53AF1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14:paraId="0B71CED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17F54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7 536,56800</w:t>
            </w:r>
          </w:p>
        </w:tc>
        <w:tc>
          <w:tcPr>
            <w:tcW w:w="0" w:type="auto"/>
            <w:tcBorders>
              <w:top w:val="nil"/>
              <w:left w:val="nil"/>
              <w:bottom w:val="single" w:sz="4" w:space="0" w:color="000000"/>
              <w:right w:val="single" w:sz="4" w:space="0" w:color="000000"/>
            </w:tcBorders>
            <w:shd w:val="clear" w:color="000000" w:fill="FFFFFF"/>
            <w:noWrap/>
            <w:hideMark/>
          </w:tcPr>
          <w:p w14:paraId="3A28837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14:paraId="3F48900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1 337,43400</w:t>
            </w:r>
          </w:p>
        </w:tc>
      </w:tr>
      <w:tr w:rsidR="00EE4D8B" w:rsidRPr="00EE4D8B" w14:paraId="50B694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371D1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5963E21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7E51A9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14:paraId="5B3A005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2B587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28ED2DF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0A003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20F8FD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73474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C826E1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2C67FD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7423FF8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0F9BE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05DC416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DC5385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013C46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0D048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07404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DCFA3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31AE4E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704D59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5F81E73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8F935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A190A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62507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43B52BF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865451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14:paraId="0017E4A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AB08E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4F82190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4D0814F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07000D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ABB7E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FBC0E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C85846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5934D13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4AD93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047BC9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1BE3A36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5A453D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1A1B6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C9987E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8FE46D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4DF13F6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B198E4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5E75424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537C152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40D71D5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5390B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79E4775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CC2B51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14:paraId="64AA42F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D8EBF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06E1D0A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200D7F3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76AFD31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8CF50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14:paraId="15A0313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D8D86A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7974069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2EB3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61AC79C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30C7A9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4EDE24D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42087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A4BF2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E96C1F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589B6F0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E0035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4911E31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4E41D6E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34E1B55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378260"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B9180E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80B0A9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5AA11EB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2320D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8AF252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231359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84C21F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F6185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691043E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00ACD2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9190000000</w:t>
            </w:r>
          </w:p>
        </w:tc>
        <w:tc>
          <w:tcPr>
            <w:tcW w:w="0" w:type="auto"/>
            <w:tcBorders>
              <w:top w:val="nil"/>
              <w:left w:val="nil"/>
              <w:bottom w:val="single" w:sz="4" w:space="0" w:color="000000"/>
              <w:right w:val="single" w:sz="4" w:space="0" w:color="000000"/>
            </w:tcBorders>
            <w:shd w:val="clear" w:color="000000" w:fill="FFFFFF"/>
            <w:noWrap/>
            <w:hideMark/>
          </w:tcPr>
          <w:p w14:paraId="296CA31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B967F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ED775C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ACE52D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06B51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C0259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56E434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217000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276A2B6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109E4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B94238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D235B1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B6D7D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1EF5F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ECE25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58A03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0AABE36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F3F3E6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849F5C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866664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8C9748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6F4A01"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5276CD72"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32B47A63"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C7F7F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817E7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5CDCDDF0"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203B2A10"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137,20000</w:t>
            </w:r>
          </w:p>
        </w:tc>
      </w:tr>
      <w:tr w:rsidR="00EE4D8B" w:rsidRPr="00EE4D8B" w14:paraId="2EB81FD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88ABFA"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2D3A412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EE1686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6E1F7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B9E3F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1D6C0687"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5443239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137,20000</w:t>
            </w:r>
          </w:p>
        </w:tc>
      </w:tr>
      <w:tr w:rsidR="00EE4D8B" w:rsidRPr="00EE4D8B" w14:paraId="11040E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AA040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D69254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5C72EF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14:paraId="6561995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446FC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18800E1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03A94D3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515F52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9BBEB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14:paraId="68F17DC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1374083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14:paraId="656B677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6E13E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14:paraId="6DFD870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2325E7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0534B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DB8D7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w:t>
            </w:r>
            <w:r w:rsidRPr="00EE4D8B">
              <w:rPr>
                <w:rFonts w:eastAsia="Times New Roman"/>
                <w:color w:val="000000"/>
                <w:sz w:val="10"/>
                <w:szCs w:val="10"/>
                <w:lang w:eastAsia="ru-RU"/>
              </w:rPr>
              <w:t>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14:paraId="11D013A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768E072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41B5C3E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285EA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28C5588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5E153A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BEC57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83029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5B0796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4D30190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493DC9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62686C7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5B1730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39A925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BFB42C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F1A25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4EE1DC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DFA29C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712164C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23E3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0DEBB7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BC9E8F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D44FA9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3E314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9F527D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7D07368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18C3D2C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B7AE2C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459EF9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94A2A4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AE06C4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4EB5B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14:paraId="389F250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4C5C195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14:paraId="0445075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38055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6B32189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7BE77E2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3DABAF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A690E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71093F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4208C26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6517675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E4B16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5977723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5666B7F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6D0792A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7F8E3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E7F8BF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7E28DD7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00C5FA2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6195EE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565A0C5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579793A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5AC881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911017"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62327E3"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DBDE7A9"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6D2113"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9AB83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155 210,56499</w:t>
            </w:r>
          </w:p>
        </w:tc>
        <w:tc>
          <w:tcPr>
            <w:tcW w:w="0" w:type="auto"/>
            <w:tcBorders>
              <w:top w:val="nil"/>
              <w:left w:val="nil"/>
              <w:bottom w:val="single" w:sz="4" w:space="0" w:color="000000"/>
              <w:right w:val="single" w:sz="4" w:space="0" w:color="000000"/>
            </w:tcBorders>
            <w:shd w:val="clear" w:color="000000" w:fill="FFFFFF"/>
            <w:noWrap/>
            <w:hideMark/>
          </w:tcPr>
          <w:p w14:paraId="2C99AF1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140 809,15599</w:t>
            </w:r>
          </w:p>
        </w:tc>
        <w:tc>
          <w:tcPr>
            <w:tcW w:w="0" w:type="auto"/>
            <w:tcBorders>
              <w:top w:val="nil"/>
              <w:left w:val="nil"/>
              <w:bottom w:val="single" w:sz="4" w:space="0" w:color="000000"/>
              <w:right w:val="single" w:sz="4" w:space="0" w:color="000000"/>
            </w:tcBorders>
            <w:shd w:val="clear" w:color="000000" w:fill="FFFFFF"/>
            <w:noWrap/>
            <w:hideMark/>
          </w:tcPr>
          <w:p w14:paraId="1EDE8CB3"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141 467,15599</w:t>
            </w:r>
          </w:p>
        </w:tc>
      </w:tr>
      <w:tr w:rsidR="00EE4D8B" w:rsidRPr="00EE4D8B" w14:paraId="7BCE98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124B83"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DE7B85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D97634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C78E4E"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AB0A1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42 980,09959</w:t>
            </w:r>
          </w:p>
        </w:tc>
        <w:tc>
          <w:tcPr>
            <w:tcW w:w="0" w:type="auto"/>
            <w:tcBorders>
              <w:top w:val="nil"/>
              <w:left w:val="nil"/>
              <w:bottom w:val="single" w:sz="4" w:space="0" w:color="000000"/>
              <w:right w:val="single" w:sz="4" w:space="0" w:color="000000"/>
            </w:tcBorders>
            <w:shd w:val="clear" w:color="000000" w:fill="FFFFFF"/>
            <w:noWrap/>
            <w:hideMark/>
          </w:tcPr>
          <w:p w14:paraId="71AE362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43610376"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39 284,82806</w:t>
            </w:r>
          </w:p>
        </w:tc>
      </w:tr>
      <w:tr w:rsidR="00EE4D8B" w:rsidRPr="00EE4D8B" w14:paraId="4771D82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C9405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6B5853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CC3AF3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1A25F24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CD509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42 980,09959</w:t>
            </w:r>
          </w:p>
        </w:tc>
        <w:tc>
          <w:tcPr>
            <w:tcW w:w="0" w:type="auto"/>
            <w:tcBorders>
              <w:top w:val="nil"/>
              <w:left w:val="nil"/>
              <w:bottom w:val="single" w:sz="4" w:space="0" w:color="000000"/>
              <w:right w:val="single" w:sz="4" w:space="0" w:color="000000"/>
            </w:tcBorders>
            <w:shd w:val="clear" w:color="000000" w:fill="FFFFFF"/>
            <w:noWrap/>
            <w:hideMark/>
          </w:tcPr>
          <w:p w14:paraId="2B99517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33D6832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39 284,82806</w:t>
            </w:r>
          </w:p>
        </w:tc>
      </w:tr>
      <w:tr w:rsidR="00EE4D8B" w:rsidRPr="00EE4D8B" w14:paraId="601CC6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7EA62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6B96A1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228675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43119D7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D3D4A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42 980,09959</w:t>
            </w:r>
          </w:p>
        </w:tc>
        <w:tc>
          <w:tcPr>
            <w:tcW w:w="0" w:type="auto"/>
            <w:tcBorders>
              <w:top w:val="nil"/>
              <w:left w:val="nil"/>
              <w:bottom w:val="single" w:sz="4" w:space="0" w:color="000000"/>
              <w:right w:val="single" w:sz="4" w:space="0" w:color="000000"/>
            </w:tcBorders>
            <w:shd w:val="clear" w:color="000000" w:fill="FFFFFF"/>
            <w:noWrap/>
            <w:hideMark/>
          </w:tcPr>
          <w:p w14:paraId="7A91B10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14:paraId="424159B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39 284,82806</w:t>
            </w:r>
          </w:p>
        </w:tc>
      </w:tr>
      <w:tr w:rsidR="00EE4D8B" w:rsidRPr="00EE4D8B" w14:paraId="1F2274B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E9E6B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A449E3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576BC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3737263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C13EC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41 193,79959</w:t>
            </w:r>
          </w:p>
        </w:tc>
        <w:tc>
          <w:tcPr>
            <w:tcW w:w="0" w:type="auto"/>
            <w:tcBorders>
              <w:top w:val="nil"/>
              <w:left w:val="nil"/>
              <w:bottom w:val="single" w:sz="4" w:space="0" w:color="000000"/>
              <w:right w:val="single" w:sz="4" w:space="0" w:color="000000"/>
            </w:tcBorders>
            <w:shd w:val="clear" w:color="000000" w:fill="FFFFFF"/>
            <w:noWrap/>
            <w:hideMark/>
          </w:tcPr>
          <w:p w14:paraId="65933B3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37 198,52806</w:t>
            </w:r>
          </w:p>
        </w:tc>
        <w:tc>
          <w:tcPr>
            <w:tcW w:w="0" w:type="auto"/>
            <w:tcBorders>
              <w:top w:val="nil"/>
              <w:left w:val="nil"/>
              <w:bottom w:val="single" w:sz="4" w:space="0" w:color="000000"/>
              <w:right w:val="single" w:sz="4" w:space="0" w:color="000000"/>
            </w:tcBorders>
            <w:shd w:val="clear" w:color="000000" w:fill="FFFFFF"/>
            <w:noWrap/>
            <w:hideMark/>
          </w:tcPr>
          <w:p w14:paraId="5C540A7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37 498,52806</w:t>
            </w:r>
          </w:p>
        </w:tc>
      </w:tr>
      <w:tr w:rsidR="00EE4D8B" w:rsidRPr="00EE4D8B" w14:paraId="210438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E533A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EFB61F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CEA017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0847300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0AA22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68FADC8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7AEAE94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13 704,52806</w:t>
            </w:r>
          </w:p>
        </w:tc>
      </w:tr>
      <w:tr w:rsidR="00EE4D8B" w:rsidRPr="00EE4D8B" w14:paraId="6C3506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F8CCD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8D700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B285D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26A5BAE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F0025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03997A1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31ED006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13 704,52806</w:t>
            </w:r>
          </w:p>
        </w:tc>
      </w:tr>
      <w:tr w:rsidR="00EE4D8B" w:rsidRPr="00EE4D8B" w14:paraId="359CE20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3B8E6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0CD297A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60FB44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2384223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21A60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23 821,70000</w:t>
            </w:r>
          </w:p>
        </w:tc>
        <w:tc>
          <w:tcPr>
            <w:tcW w:w="0" w:type="auto"/>
            <w:tcBorders>
              <w:top w:val="nil"/>
              <w:left w:val="nil"/>
              <w:bottom w:val="single" w:sz="4" w:space="0" w:color="000000"/>
              <w:right w:val="single" w:sz="4" w:space="0" w:color="000000"/>
            </w:tcBorders>
            <w:shd w:val="clear" w:color="000000" w:fill="FFFFFF"/>
            <w:noWrap/>
            <w:hideMark/>
          </w:tcPr>
          <w:p w14:paraId="68EBDCD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3B83428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23 794,00000</w:t>
            </w:r>
          </w:p>
        </w:tc>
      </w:tr>
      <w:tr w:rsidR="00EE4D8B" w:rsidRPr="00EE4D8B" w14:paraId="0E36B30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98195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C10B63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82AF1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227C210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F0C32A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23 821,70000</w:t>
            </w:r>
          </w:p>
        </w:tc>
        <w:tc>
          <w:tcPr>
            <w:tcW w:w="0" w:type="auto"/>
            <w:tcBorders>
              <w:top w:val="nil"/>
              <w:left w:val="nil"/>
              <w:bottom w:val="single" w:sz="4" w:space="0" w:color="000000"/>
              <w:right w:val="single" w:sz="4" w:space="0" w:color="000000"/>
            </w:tcBorders>
            <w:shd w:val="clear" w:color="000000" w:fill="FFFFFF"/>
            <w:noWrap/>
            <w:hideMark/>
          </w:tcPr>
          <w:p w14:paraId="62002F7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3C290F2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23 794,00000</w:t>
            </w:r>
          </w:p>
        </w:tc>
      </w:tr>
      <w:tr w:rsidR="00EE4D8B" w:rsidRPr="00EE4D8B" w14:paraId="41B3682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7F741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w:t>
            </w:r>
            <w:r w:rsidRPr="00EE4D8B">
              <w:rPr>
                <w:rFonts w:eastAsia="Times New Roman"/>
                <w:color w:val="000000"/>
                <w:sz w:val="10"/>
                <w:szCs w:val="10"/>
                <w:lang w:eastAsia="ru-RU"/>
              </w:rPr>
              <w:lastRenderedPageBreak/>
              <w:t>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2B95F1B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0701</w:t>
            </w:r>
          </w:p>
        </w:tc>
        <w:tc>
          <w:tcPr>
            <w:tcW w:w="0" w:type="auto"/>
            <w:tcBorders>
              <w:top w:val="nil"/>
              <w:left w:val="nil"/>
              <w:bottom w:val="single" w:sz="4" w:space="0" w:color="000000"/>
              <w:right w:val="single" w:sz="4" w:space="0" w:color="000000"/>
            </w:tcBorders>
            <w:shd w:val="clear" w:color="000000" w:fill="FFFFFF"/>
            <w:noWrap/>
            <w:hideMark/>
          </w:tcPr>
          <w:p w14:paraId="3268003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5ADDBB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5F2B2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69079A8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3BF6C8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8151E2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B0B78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87E8C5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9D9CF1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33E9E8F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F9B164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6BB2BE1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3374D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5A9108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32F97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79A0E2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C1D843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03655B7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71B96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3FE22C2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C4096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308FB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EBE4A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1AFE4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3D0DEA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2EFA53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45E932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4B40E96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4462B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1A858D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A08C8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C3C24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A5166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3FDC86F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335BB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6F528A7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C9600C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019FE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63F5D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FDAD72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97CC6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02E302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9D5A88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74AECBC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0CDBEB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0AE18E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583D0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42903F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489E1D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18A9B71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E2D4B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14:paraId="360729A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14:paraId="4BD5B5D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518,90000</w:t>
            </w:r>
          </w:p>
        </w:tc>
      </w:tr>
      <w:tr w:rsidR="00EE4D8B" w:rsidRPr="00EE4D8B" w14:paraId="6C6BE5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FF26C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4802CC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44207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342EA6E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C611A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55A0522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027C0F8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415,20000</w:t>
            </w:r>
          </w:p>
        </w:tc>
      </w:tr>
      <w:tr w:rsidR="00EE4D8B" w:rsidRPr="00EE4D8B" w14:paraId="4FA6370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5672C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97DA90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4CAA45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1D0EDD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E5E8B5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6C1421A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5B5B10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415,20000</w:t>
            </w:r>
          </w:p>
        </w:tc>
      </w:tr>
      <w:tr w:rsidR="00EE4D8B" w:rsidRPr="00EE4D8B" w14:paraId="1FFF09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9A184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0A33F7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1C70EA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6C8AD72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6C672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4ABF27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224DDC0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103,70000</w:t>
            </w:r>
          </w:p>
        </w:tc>
      </w:tr>
      <w:tr w:rsidR="00EE4D8B" w:rsidRPr="00EE4D8B" w14:paraId="1A5CCB2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0C2CD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C220A0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0E69B8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59E9A23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3013B3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114AD8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7F55D1C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103,70000</w:t>
            </w:r>
          </w:p>
        </w:tc>
      </w:tr>
      <w:tr w:rsidR="00EE4D8B" w:rsidRPr="00EE4D8B" w14:paraId="604B00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EA82B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63A48CE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ABD5FC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0E10B03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45BE3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1 267,40000</w:t>
            </w:r>
          </w:p>
        </w:tc>
        <w:tc>
          <w:tcPr>
            <w:tcW w:w="0" w:type="auto"/>
            <w:tcBorders>
              <w:top w:val="nil"/>
              <w:left w:val="nil"/>
              <w:bottom w:val="single" w:sz="4" w:space="0" w:color="000000"/>
              <w:right w:val="single" w:sz="4" w:space="0" w:color="000000"/>
            </w:tcBorders>
            <w:shd w:val="clear" w:color="000000" w:fill="FFFFFF"/>
            <w:noWrap/>
            <w:hideMark/>
          </w:tcPr>
          <w:p w14:paraId="5B9E5A2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1 267,40000</w:t>
            </w:r>
          </w:p>
        </w:tc>
        <w:tc>
          <w:tcPr>
            <w:tcW w:w="0" w:type="auto"/>
            <w:tcBorders>
              <w:top w:val="nil"/>
              <w:left w:val="nil"/>
              <w:bottom w:val="single" w:sz="4" w:space="0" w:color="000000"/>
              <w:right w:val="single" w:sz="4" w:space="0" w:color="000000"/>
            </w:tcBorders>
            <w:shd w:val="clear" w:color="000000" w:fill="FFFFFF"/>
            <w:noWrap/>
            <w:hideMark/>
          </w:tcPr>
          <w:p w14:paraId="64F684A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1 267,40000</w:t>
            </w:r>
          </w:p>
        </w:tc>
      </w:tr>
      <w:tr w:rsidR="00EE4D8B" w:rsidRPr="00EE4D8B" w14:paraId="7C3010E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54DF4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B068CB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55063B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680DBE7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50BF6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1ECBF35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114416E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777,20000</w:t>
            </w:r>
          </w:p>
        </w:tc>
      </w:tr>
      <w:tr w:rsidR="00EE4D8B" w:rsidRPr="00EE4D8B" w14:paraId="70DA1E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06795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268DFD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C5FCC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7229372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236050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5D6C7F9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2667A2B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777,20000</w:t>
            </w:r>
          </w:p>
        </w:tc>
      </w:tr>
      <w:tr w:rsidR="00EE4D8B" w:rsidRPr="00EE4D8B" w14:paraId="4D6ACB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D77E4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8155DA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6B708D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56DA0D6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40C2D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7D809D0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4A161D3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490,20000</w:t>
            </w:r>
          </w:p>
        </w:tc>
      </w:tr>
      <w:tr w:rsidR="00EE4D8B" w:rsidRPr="00EE4D8B" w14:paraId="3BF1984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0ADA4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C64D32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3052E3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18CB1D3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32DB9E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4C40A4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670167A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490,20000</w:t>
            </w:r>
          </w:p>
        </w:tc>
      </w:tr>
      <w:tr w:rsidR="00EE4D8B" w:rsidRPr="00EE4D8B" w14:paraId="47DD988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6BC13F"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6E1657A"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FFEE01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E8E73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FA2C27"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78 773,23340</w:t>
            </w:r>
          </w:p>
        </w:tc>
        <w:tc>
          <w:tcPr>
            <w:tcW w:w="0" w:type="auto"/>
            <w:tcBorders>
              <w:top w:val="nil"/>
              <w:left w:val="nil"/>
              <w:bottom w:val="single" w:sz="4" w:space="0" w:color="000000"/>
              <w:right w:val="single" w:sz="4" w:space="0" w:color="000000"/>
            </w:tcBorders>
            <w:shd w:val="clear" w:color="000000" w:fill="FFFFFF"/>
            <w:noWrap/>
            <w:hideMark/>
          </w:tcPr>
          <w:p w14:paraId="2C7C96A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42AB7CC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70 853,82661</w:t>
            </w:r>
          </w:p>
        </w:tc>
      </w:tr>
      <w:tr w:rsidR="00EE4D8B" w:rsidRPr="00EE4D8B" w14:paraId="7ACFC47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32726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95AB13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74CFA0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4F21766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C8114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78 773,23340</w:t>
            </w:r>
          </w:p>
        </w:tc>
        <w:tc>
          <w:tcPr>
            <w:tcW w:w="0" w:type="auto"/>
            <w:tcBorders>
              <w:top w:val="nil"/>
              <w:left w:val="nil"/>
              <w:bottom w:val="single" w:sz="4" w:space="0" w:color="000000"/>
              <w:right w:val="single" w:sz="4" w:space="0" w:color="000000"/>
            </w:tcBorders>
            <w:shd w:val="clear" w:color="000000" w:fill="FFFFFF"/>
            <w:noWrap/>
            <w:hideMark/>
          </w:tcPr>
          <w:p w14:paraId="034CA68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2E9DE7B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70 853,82661</w:t>
            </w:r>
          </w:p>
        </w:tc>
      </w:tr>
      <w:tr w:rsidR="00EE4D8B" w:rsidRPr="00EE4D8B" w14:paraId="7936DA8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B1817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7C0A9E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5426CB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0052717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D8B8A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78 773,23340</w:t>
            </w:r>
          </w:p>
        </w:tc>
        <w:tc>
          <w:tcPr>
            <w:tcW w:w="0" w:type="auto"/>
            <w:tcBorders>
              <w:top w:val="nil"/>
              <w:left w:val="nil"/>
              <w:bottom w:val="single" w:sz="4" w:space="0" w:color="000000"/>
              <w:right w:val="single" w:sz="4" w:space="0" w:color="000000"/>
            </w:tcBorders>
            <w:shd w:val="clear" w:color="000000" w:fill="FFFFFF"/>
            <w:noWrap/>
            <w:hideMark/>
          </w:tcPr>
          <w:p w14:paraId="1630BC4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70 595,52661</w:t>
            </w:r>
          </w:p>
        </w:tc>
        <w:tc>
          <w:tcPr>
            <w:tcW w:w="0" w:type="auto"/>
            <w:tcBorders>
              <w:top w:val="nil"/>
              <w:left w:val="nil"/>
              <w:bottom w:val="single" w:sz="4" w:space="0" w:color="000000"/>
              <w:right w:val="single" w:sz="4" w:space="0" w:color="000000"/>
            </w:tcBorders>
            <w:shd w:val="clear" w:color="000000" w:fill="FFFFFF"/>
            <w:noWrap/>
            <w:hideMark/>
          </w:tcPr>
          <w:p w14:paraId="66B2ECE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70 853,82661</w:t>
            </w:r>
          </w:p>
        </w:tc>
      </w:tr>
      <w:tr w:rsidR="00EE4D8B" w:rsidRPr="00EE4D8B" w14:paraId="5CC3A85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69E52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189C67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D908CC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6D750F7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E0623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69 097,93340</w:t>
            </w:r>
          </w:p>
        </w:tc>
        <w:tc>
          <w:tcPr>
            <w:tcW w:w="0" w:type="auto"/>
            <w:tcBorders>
              <w:top w:val="nil"/>
              <w:left w:val="nil"/>
              <w:bottom w:val="single" w:sz="4" w:space="0" w:color="000000"/>
              <w:right w:val="single" w:sz="4" w:space="0" w:color="000000"/>
            </w:tcBorders>
            <w:shd w:val="clear" w:color="000000" w:fill="FFFFFF"/>
            <w:noWrap/>
            <w:hideMark/>
          </w:tcPr>
          <w:p w14:paraId="4125959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60 836,72661</w:t>
            </w:r>
          </w:p>
        </w:tc>
        <w:tc>
          <w:tcPr>
            <w:tcW w:w="0" w:type="auto"/>
            <w:tcBorders>
              <w:top w:val="nil"/>
              <w:left w:val="nil"/>
              <w:bottom w:val="single" w:sz="4" w:space="0" w:color="000000"/>
              <w:right w:val="single" w:sz="4" w:space="0" w:color="000000"/>
            </w:tcBorders>
            <w:shd w:val="clear" w:color="000000" w:fill="FFFFFF"/>
            <w:noWrap/>
            <w:hideMark/>
          </w:tcPr>
          <w:p w14:paraId="59E90DC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60 936,72661</w:t>
            </w:r>
          </w:p>
        </w:tc>
      </w:tr>
      <w:tr w:rsidR="00EE4D8B" w:rsidRPr="00EE4D8B" w14:paraId="1DEB82C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1F2D1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14:paraId="1C127AE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C01500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2966DB4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F807D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7 959,02440</w:t>
            </w:r>
          </w:p>
        </w:tc>
        <w:tc>
          <w:tcPr>
            <w:tcW w:w="0" w:type="auto"/>
            <w:tcBorders>
              <w:top w:val="nil"/>
              <w:left w:val="nil"/>
              <w:bottom w:val="single" w:sz="4" w:space="0" w:color="000000"/>
              <w:right w:val="single" w:sz="4" w:space="0" w:color="000000"/>
            </w:tcBorders>
            <w:shd w:val="clear" w:color="000000" w:fill="FFFFFF"/>
            <w:noWrap/>
            <w:hideMark/>
          </w:tcPr>
          <w:p w14:paraId="6B52A2E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5C3FFD7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8 485,42661</w:t>
            </w:r>
          </w:p>
        </w:tc>
      </w:tr>
      <w:tr w:rsidR="00EE4D8B" w:rsidRPr="00EE4D8B" w14:paraId="3D33355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0560F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C64C4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0C24A7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38AEA67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F3526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7 959,02440</w:t>
            </w:r>
          </w:p>
        </w:tc>
        <w:tc>
          <w:tcPr>
            <w:tcW w:w="0" w:type="auto"/>
            <w:tcBorders>
              <w:top w:val="nil"/>
              <w:left w:val="nil"/>
              <w:bottom w:val="single" w:sz="4" w:space="0" w:color="000000"/>
              <w:right w:val="single" w:sz="4" w:space="0" w:color="000000"/>
            </w:tcBorders>
            <w:shd w:val="clear" w:color="000000" w:fill="FFFFFF"/>
            <w:noWrap/>
            <w:hideMark/>
          </w:tcPr>
          <w:p w14:paraId="5504B1C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3026024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8 485,42661</w:t>
            </w:r>
          </w:p>
        </w:tc>
      </w:tr>
      <w:tr w:rsidR="00EE4D8B" w:rsidRPr="00EE4D8B" w14:paraId="32468D8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921DA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08766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581B0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6B595F3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A7C91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65D9F25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7532A08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4 921,60000</w:t>
            </w:r>
          </w:p>
        </w:tc>
      </w:tr>
      <w:tr w:rsidR="00EE4D8B" w:rsidRPr="00EE4D8B" w14:paraId="4112A87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B140F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615853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2A562A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5DC5A2C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202F33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4639DBB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34AF386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4 921,60000</w:t>
            </w:r>
          </w:p>
        </w:tc>
      </w:tr>
      <w:tr w:rsidR="00EE4D8B" w:rsidRPr="00EE4D8B" w14:paraId="04A38E0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D6E00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655C9EB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D40D0B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2A93728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9D05B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23F166E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7F052D3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46 097,20000</w:t>
            </w:r>
          </w:p>
        </w:tc>
      </w:tr>
      <w:tr w:rsidR="00EE4D8B" w:rsidRPr="00EE4D8B" w14:paraId="2D37BA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8BE16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E5418B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B4529E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676656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C05819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5A4A993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7AE48E6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46 097,20000</w:t>
            </w:r>
          </w:p>
        </w:tc>
      </w:tr>
      <w:tr w:rsidR="00EE4D8B" w:rsidRPr="00EE4D8B" w14:paraId="6AF3F5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F9582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14:paraId="71B7796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6B8545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08880F7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C6A9E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6E7153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0CA682C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496,80000</w:t>
            </w:r>
          </w:p>
        </w:tc>
      </w:tr>
      <w:tr w:rsidR="00EE4D8B" w:rsidRPr="00EE4D8B" w14:paraId="605DB65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265D2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6CF60F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CC8342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5786AEF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4F3F7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7E6AD04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62C5FBE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496,80000</w:t>
            </w:r>
          </w:p>
        </w:tc>
      </w:tr>
      <w:tr w:rsidR="00EE4D8B" w:rsidRPr="00EE4D8B" w14:paraId="50910A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29174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14:paraId="716DBE7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A30379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46D07DD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782B2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681C115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17D1395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94,70000</w:t>
            </w:r>
          </w:p>
        </w:tc>
      </w:tr>
      <w:tr w:rsidR="00EE4D8B" w:rsidRPr="00EE4D8B" w14:paraId="4FD7E3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48144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33F27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8E2456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5B8C8E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A3647E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4F72668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72D4268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94,70000</w:t>
            </w:r>
          </w:p>
        </w:tc>
      </w:tr>
      <w:tr w:rsidR="00EE4D8B" w:rsidRPr="00EE4D8B" w14:paraId="4607C7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3D0F0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976B3D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9DD5A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6BD956D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E5AF4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0581242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465500A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822,60000</w:t>
            </w:r>
          </w:p>
        </w:tc>
      </w:tr>
      <w:tr w:rsidR="00EE4D8B" w:rsidRPr="00EE4D8B" w14:paraId="7DF09B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6F5ED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295F8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E677E4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4363609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67DB76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2FF0F0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4941D76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822,60000</w:t>
            </w:r>
          </w:p>
        </w:tc>
      </w:tr>
      <w:tr w:rsidR="00EE4D8B" w:rsidRPr="00EE4D8B" w14:paraId="2E0C328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99A37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2B20EF1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98002B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2EF41DE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2B624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296655A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5F1887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035A3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FBA9A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5A85D7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717348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204676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A4E68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3CF991E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D5F686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78AB8B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C9267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14:paraId="33D56A7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D630D4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7C0175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F70AA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466104E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130525E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16,60000</w:t>
            </w:r>
          </w:p>
        </w:tc>
      </w:tr>
      <w:tr w:rsidR="00EE4D8B" w:rsidRPr="00EE4D8B" w14:paraId="324B2ED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DC78F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818FEE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1F7009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6BDD73B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9AC564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5376706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01C3095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16,60000</w:t>
            </w:r>
          </w:p>
        </w:tc>
      </w:tr>
      <w:tr w:rsidR="00EE4D8B" w:rsidRPr="00EE4D8B" w14:paraId="531D10E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50EA3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w:t>
            </w:r>
            <w:r w:rsidRPr="00EE4D8B">
              <w:rPr>
                <w:rFonts w:eastAsia="Times New Roman"/>
                <w:color w:val="000000"/>
                <w:sz w:val="10"/>
                <w:szCs w:val="10"/>
                <w:lang w:eastAsia="ru-RU"/>
              </w:rPr>
              <w:lastRenderedPageBreak/>
              <w:t>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0351C7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0702</w:t>
            </w:r>
          </w:p>
        </w:tc>
        <w:tc>
          <w:tcPr>
            <w:tcW w:w="0" w:type="auto"/>
            <w:tcBorders>
              <w:top w:val="nil"/>
              <w:left w:val="nil"/>
              <w:bottom w:val="single" w:sz="4" w:space="0" w:color="000000"/>
              <w:right w:val="single" w:sz="4" w:space="0" w:color="000000"/>
            </w:tcBorders>
            <w:shd w:val="clear" w:color="000000" w:fill="FFFFFF"/>
            <w:noWrap/>
            <w:hideMark/>
          </w:tcPr>
          <w:p w14:paraId="1092B43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67185C6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9E9D8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5C0DADC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D0FA3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CEAF1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1DB1A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73612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0649B3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7EA2AC3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1B6D9F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1ED55E0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8434C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20C49B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39987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14:paraId="689A920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CE0E20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2A4ACA1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3838D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11E856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194E75D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1,80000</w:t>
            </w:r>
          </w:p>
        </w:tc>
      </w:tr>
      <w:tr w:rsidR="00EE4D8B" w:rsidRPr="00EE4D8B" w14:paraId="592935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74042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9D0724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CBD28B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7FD0F3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E0C78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0F6971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5B43F55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1,80000</w:t>
            </w:r>
          </w:p>
        </w:tc>
      </w:tr>
      <w:tr w:rsidR="00EE4D8B" w:rsidRPr="00EE4D8B" w14:paraId="5434D5F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00B4D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3F27442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06E32A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7E9B24F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E6C75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507A2E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601C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2639E8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0074B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E8A551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BF0221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3657823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62AB5D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3F8E04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44A46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3BF46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C60AE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29CC93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3DFE42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5F4157B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CF826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14:paraId="7BCB026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14:paraId="3628512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369,30000</w:t>
            </w:r>
          </w:p>
        </w:tc>
      </w:tr>
      <w:tr w:rsidR="00EE4D8B" w:rsidRPr="00EE4D8B" w14:paraId="71AB28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F5E3D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33318A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A45C58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01B817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5DDD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41FD100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245BD29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295,40000</w:t>
            </w:r>
          </w:p>
        </w:tc>
      </w:tr>
      <w:tr w:rsidR="00EE4D8B" w:rsidRPr="00EE4D8B" w14:paraId="165C2D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3AA63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B06F32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4AC00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25A8AC0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2DCF27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014EC29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458B919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295,40000</w:t>
            </w:r>
          </w:p>
        </w:tc>
      </w:tr>
      <w:tr w:rsidR="00EE4D8B" w:rsidRPr="00EE4D8B" w14:paraId="73591FE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47E4B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61F630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D26F61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5ABC5F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AC38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7509816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08B7197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73,90000</w:t>
            </w:r>
          </w:p>
        </w:tc>
      </w:tr>
      <w:tr w:rsidR="00EE4D8B" w:rsidRPr="00EE4D8B" w14:paraId="6373C7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2AD9A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FECE6F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E6538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7C3709C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67F1CF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35870B5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18CBF49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73,90000</w:t>
            </w:r>
          </w:p>
        </w:tc>
      </w:tr>
      <w:tr w:rsidR="00EE4D8B" w:rsidRPr="00EE4D8B" w14:paraId="7935FA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C8005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72C10DB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3394EF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78987B2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B9846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8 326,90000</w:t>
            </w:r>
          </w:p>
        </w:tc>
        <w:tc>
          <w:tcPr>
            <w:tcW w:w="0" w:type="auto"/>
            <w:tcBorders>
              <w:top w:val="nil"/>
              <w:left w:val="nil"/>
              <w:bottom w:val="single" w:sz="4" w:space="0" w:color="000000"/>
              <w:right w:val="single" w:sz="4" w:space="0" w:color="000000"/>
            </w:tcBorders>
            <w:shd w:val="clear" w:color="000000" w:fill="FFFFFF"/>
            <w:noWrap/>
            <w:hideMark/>
          </w:tcPr>
          <w:p w14:paraId="44181E6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8 410,40000</w:t>
            </w:r>
          </w:p>
        </w:tc>
        <w:tc>
          <w:tcPr>
            <w:tcW w:w="0" w:type="auto"/>
            <w:tcBorders>
              <w:top w:val="nil"/>
              <w:left w:val="nil"/>
              <w:bottom w:val="single" w:sz="4" w:space="0" w:color="000000"/>
              <w:right w:val="single" w:sz="4" w:space="0" w:color="000000"/>
            </w:tcBorders>
            <w:shd w:val="clear" w:color="000000" w:fill="FFFFFF"/>
            <w:noWrap/>
            <w:hideMark/>
          </w:tcPr>
          <w:p w14:paraId="6C544DB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8 568,70000</w:t>
            </w:r>
          </w:p>
        </w:tc>
      </w:tr>
      <w:tr w:rsidR="00EE4D8B" w:rsidRPr="00EE4D8B" w14:paraId="67A8927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CDB5C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CC34F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BBAF70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3EA30E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70FBC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5976E31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40F3E5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2 775,80000</w:t>
            </w:r>
          </w:p>
        </w:tc>
      </w:tr>
      <w:tr w:rsidR="00EE4D8B" w:rsidRPr="00EE4D8B" w14:paraId="64149F7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08141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55F83C1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F25B7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54F08F5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2BB6CDB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1EFF0DF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39C8B6A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2 775,80000</w:t>
            </w:r>
          </w:p>
        </w:tc>
      </w:tr>
      <w:tr w:rsidR="00EE4D8B" w:rsidRPr="00EE4D8B" w14:paraId="6551FA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35FD1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03BD8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2DDB7A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3EDC79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2B6E7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3C39AE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0BEB84C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5 792,90000</w:t>
            </w:r>
          </w:p>
        </w:tc>
      </w:tr>
      <w:tr w:rsidR="00EE4D8B" w:rsidRPr="00EE4D8B" w14:paraId="1B213D0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F54EB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1D9284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2EA2F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0D381A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C620F1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18EAC51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01970E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5 792,90000</w:t>
            </w:r>
          </w:p>
        </w:tc>
      </w:tr>
      <w:tr w:rsidR="00EE4D8B" w:rsidRPr="00EE4D8B" w14:paraId="0F71671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2DFC3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14:paraId="3032DAA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9FB586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14:paraId="2A7BBE3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3DFAE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2CD0755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5431A41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894,10000</w:t>
            </w:r>
          </w:p>
        </w:tc>
      </w:tr>
      <w:tr w:rsidR="00EE4D8B" w:rsidRPr="00EE4D8B" w14:paraId="2DC3B7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8BC70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6960095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452998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0FD9C5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82AAE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1FE2A3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5499DD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694,10000</w:t>
            </w:r>
          </w:p>
        </w:tc>
      </w:tr>
      <w:tr w:rsidR="00EE4D8B" w:rsidRPr="00EE4D8B" w14:paraId="50B04B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7534D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378886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21593A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20CE95B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05310E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7DBB81C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1D6F44D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694,10000</w:t>
            </w:r>
          </w:p>
        </w:tc>
      </w:tr>
      <w:tr w:rsidR="00EE4D8B" w:rsidRPr="00EE4D8B" w14:paraId="603D4D2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3C7AA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293B453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1DA5CC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112692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C04F7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FB5FF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41A4E5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426F4D1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C6C02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5C6FF0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E3255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4BF400A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ACAA33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AE57CC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0F0D6D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3FA11E4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ECB09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14:paraId="0D40414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5158DF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14:paraId="56F3637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3CA5E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7BB458B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50BB61B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85,00000</w:t>
            </w:r>
          </w:p>
        </w:tc>
      </w:tr>
      <w:tr w:rsidR="00EE4D8B" w:rsidRPr="00EE4D8B" w14:paraId="2149B4B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13270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0CC982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3F5BF8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75C149B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363A7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226CBAD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4047E5D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30,00000</w:t>
            </w:r>
          </w:p>
        </w:tc>
      </w:tr>
      <w:tr w:rsidR="00EE4D8B" w:rsidRPr="00EE4D8B" w14:paraId="3896AF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A58B4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0DCACE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CE22E2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1C1066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C35630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67249C5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028EBA8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w:t>
            </w:r>
          </w:p>
        </w:tc>
      </w:tr>
      <w:tr w:rsidR="00EE4D8B" w:rsidRPr="00EE4D8B" w14:paraId="58DEC4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E02E8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3E65546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0647E3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3A4BBD2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A5717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13FDCCD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0AA78D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55,00000</w:t>
            </w:r>
          </w:p>
        </w:tc>
      </w:tr>
      <w:tr w:rsidR="00EE4D8B" w:rsidRPr="00EE4D8B" w14:paraId="60FB12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16A08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018DE3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510C98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001118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AE83AD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2A25D4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084883F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55,00000</w:t>
            </w:r>
          </w:p>
        </w:tc>
      </w:tr>
      <w:tr w:rsidR="00EE4D8B" w:rsidRPr="00EE4D8B" w14:paraId="19BCD62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0C9F7C"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4E4F123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A79B9D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DB575B"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B30744"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15 696,82828</w:t>
            </w:r>
          </w:p>
        </w:tc>
        <w:tc>
          <w:tcPr>
            <w:tcW w:w="0" w:type="auto"/>
            <w:tcBorders>
              <w:top w:val="nil"/>
              <w:left w:val="nil"/>
              <w:bottom w:val="single" w:sz="4" w:space="0" w:color="000000"/>
              <w:right w:val="single" w:sz="4" w:space="0" w:color="000000"/>
            </w:tcBorders>
            <w:shd w:val="clear" w:color="000000" w:fill="FFFFFF"/>
            <w:noWrap/>
            <w:hideMark/>
          </w:tcPr>
          <w:p w14:paraId="6E2A80E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13 392,22660</w:t>
            </w:r>
          </w:p>
        </w:tc>
        <w:tc>
          <w:tcPr>
            <w:tcW w:w="0" w:type="auto"/>
            <w:tcBorders>
              <w:top w:val="nil"/>
              <w:left w:val="nil"/>
              <w:bottom w:val="single" w:sz="4" w:space="0" w:color="000000"/>
              <w:right w:val="single" w:sz="4" w:space="0" w:color="000000"/>
            </w:tcBorders>
            <w:shd w:val="clear" w:color="000000" w:fill="FFFFFF"/>
            <w:noWrap/>
            <w:hideMark/>
          </w:tcPr>
          <w:p w14:paraId="6FA14AB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13 492,22660</w:t>
            </w:r>
          </w:p>
        </w:tc>
      </w:tr>
      <w:tr w:rsidR="00EE4D8B" w:rsidRPr="00EE4D8B" w14:paraId="7041FC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70777F"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1A5417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BCD55A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4F5C0FA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D18E7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8 825,36728</w:t>
            </w:r>
          </w:p>
        </w:tc>
        <w:tc>
          <w:tcPr>
            <w:tcW w:w="0" w:type="auto"/>
            <w:tcBorders>
              <w:top w:val="nil"/>
              <w:left w:val="nil"/>
              <w:bottom w:val="single" w:sz="4" w:space="0" w:color="000000"/>
              <w:right w:val="single" w:sz="4" w:space="0" w:color="000000"/>
            </w:tcBorders>
            <w:shd w:val="clear" w:color="000000" w:fill="FFFFFF"/>
            <w:noWrap/>
            <w:hideMark/>
          </w:tcPr>
          <w:p w14:paraId="1753AE1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004B9FE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6 837,50060</w:t>
            </w:r>
          </w:p>
        </w:tc>
      </w:tr>
      <w:tr w:rsidR="00EE4D8B" w:rsidRPr="00EE4D8B" w14:paraId="57D3256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88E13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4357A1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29A70A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14:paraId="19E12A9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2A930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8 825,36728</w:t>
            </w:r>
          </w:p>
        </w:tc>
        <w:tc>
          <w:tcPr>
            <w:tcW w:w="0" w:type="auto"/>
            <w:tcBorders>
              <w:top w:val="nil"/>
              <w:left w:val="nil"/>
              <w:bottom w:val="single" w:sz="4" w:space="0" w:color="000000"/>
              <w:right w:val="single" w:sz="4" w:space="0" w:color="000000"/>
            </w:tcBorders>
            <w:shd w:val="clear" w:color="000000" w:fill="FFFFFF"/>
            <w:noWrap/>
            <w:hideMark/>
          </w:tcPr>
          <w:p w14:paraId="72566C2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787FBF1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6 837,50060</w:t>
            </w:r>
          </w:p>
        </w:tc>
      </w:tr>
      <w:tr w:rsidR="00EE4D8B" w:rsidRPr="00EE4D8B" w14:paraId="5B6F4CC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4FD6D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43F19C7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70C816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14:paraId="25CE50F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06200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8 544,96728</w:t>
            </w:r>
          </w:p>
        </w:tc>
        <w:tc>
          <w:tcPr>
            <w:tcW w:w="0" w:type="auto"/>
            <w:tcBorders>
              <w:top w:val="nil"/>
              <w:left w:val="nil"/>
              <w:bottom w:val="single" w:sz="4" w:space="0" w:color="000000"/>
              <w:right w:val="single" w:sz="4" w:space="0" w:color="000000"/>
            </w:tcBorders>
            <w:shd w:val="clear" w:color="000000" w:fill="FFFFFF"/>
            <w:noWrap/>
            <w:hideMark/>
          </w:tcPr>
          <w:p w14:paraId="41077AC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56FDA35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4FFFEB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E0DC1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68680C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AB4D33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06186FE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88BE8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0301952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6EC328C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5DC0E0D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F002F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DAD761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299614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113678E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1C8022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2107E87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476DE39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5B8CFC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7E486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6ADAA3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F68867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37FAF4F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95A0D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7,67900</w:t>
            </w:r>
          </w:p>
        </w:tc>
        <w:tc>
          <w:tcPr>
            <w:tcW w:w="0" w:type="auto"/>
            <w:tcBorders>
              <w:top w:val="nil"/>
              <w:left w:val="nil"/>
              <w:bottom w:val="single" w:sz="4" w:space="0" w:color="000000"/>
              <w:right w:val="single" w:sz="4" w:space="0" w:color="000000"/>
            </w:tcBorders>
            <w:shd w:val="clear" w:color="000000" w:fill="FFFFFF"/>
            <w:noWrap/>
            <w:hideMark/>
          </w:tcPr>
          <w:p w14:paraId="54485FE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792F34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F6BF7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CD51C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1C6E8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6C6F37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197747F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010B4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7,67900</w:t>
            </w:r>
          </w:p>
        </w:tc>
        <w:tc>
          <w:tcPr>
            <w:tcW w:w="0" w:type="auto"/>
            <w:tcBorders>
              <w:top w:val="nil"/>
              <w:left w:val="nil"/>
              <w:bottom w:val="single" w:sz="4" w:space="0" w:color="000000"/>
              <w:right w:val="single" w:sz="4" w:space="0" w:color="000000"/>
            </w:tcBorders>
            <w:shd w:val="clear" w:color="000000" w:fill="FFFFFF"/>
            <w:noWrap/>
            <w:hideMark/>
          </w:tcPr>
          <w:p w14:paraId="6BF725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66879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8F093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0D844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D9882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EDB880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16FEAE4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7131B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688DE5D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6B8570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82608B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4505F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303158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85D77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64ABBD4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B892B0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48457EE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D21E39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575CC7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29A9B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77611C7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38DB7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4EB9312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9FB66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572481D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956CA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284588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32830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3D925B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C88C19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25777BC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3D329B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06F488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183A6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9F29EE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45235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696A64F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1B09B8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14:paraId="5F4B08D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9F23E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6031422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5CC418A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089B14E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C5D9E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0456DA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28C676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6F66A1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42D46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51DB5A2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671E186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7D9B6D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7D30C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DC4A30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BAFE7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463E4E4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F4D109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2A8270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69159F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20F4C66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D6667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14:paraId="12258C8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58C810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14:paraId="3A3E40D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4AF99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3454C14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3287DB4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32300BB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6CC3D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CA2ADF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7F8D98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00BF345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46DA7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33372B2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667F06A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0D3FBB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3D4DE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2E2977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9DAB14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45D028A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DB4F8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02A35CD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502DEF3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65FE92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F79B9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1617EC3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ECD81A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14:paraId="1CF29ED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C424B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59C0C04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529CD75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132,40000</w:t>
            </w:r>
          </w:p>
        </w:tc>
      </w:tr>
      <w:tr w:rsidR="00EE4D8B" w:rsidRPr="00EE4D8B" w14:paraId="68609A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35EE5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1A045AF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42373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4F0D1C8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0D84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329281D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398CC4A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105,90000</w:t>
            </w:r>
          </w:p>
        </w:tc>
      </w:tr>
      <w:tr w:rsidR="00EE4D8B" w:rsidRPr="00EE4D8B" w14:paraId="35E9AC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1D830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039789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7D518A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551F443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B88B66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36C9ED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7BBA52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105,90000</w:t>
            </w:r>
          </w:p>
        </w:tc>
      </w:tr>
      <w:tr w:rsidR="00EE4D8B" w:rsidRPr="00EE4D8B" w14:paraId="1F3EBFD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9397C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1931DE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941B75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5924240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87180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0BB2A01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EB34A8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r>
      <w:tr w:rsidR="00EE4D8B" w:rsidRPr="00EE4D8B" w14:paraId="63135D0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514CD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AFD38A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F7458F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6D8672F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9F663F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C6712D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794B915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r>
      <w:tr w:rsidR="00EE4D8B" w:rsidRPr="00EE4D8B" w14:paraId="46FAAFB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E54FE0"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0363F4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C259CA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19F64AD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A1F41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6 871,46100</w:t>
            </w:r>
          </w:p>
        </w:tc>
        <w:tc>
          <w:tcPr>
            <w:tcW w:w="0" w:type="auto"/>
            <w:tcBorders>
              <w:top w:val="nil"/>
              <w:left w:val="nil"/>
              <w:bottom w:val="single" w:sz="4" w:space="0" w:color="000000"/>
              <w:right w:val="single" w:sz="4" w:space="0" w:color="000000"/>
            </w:tcBorders>
            <w:shd w:val="clear" w:color="000000" w:fill="FFFFFF"/>
            <w:noWrap/>
            <w:hideMark/>
          </w:tcPr>
          <w:p w14:paraId="181E1C5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563193A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6 654,72600</w:t>
            </w:r>
          </w:p>
        </w:tc>
      </w:tr>
      <w:tr w:rsidR="00EE4D8B" w:rsidRPr="00EE4D8B" w14:paraId="3F5EE55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34840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BB909D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4BBFB3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14:paraId="2AA0382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980B1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6 871,46100</w:t>
            </w:r>
          </w:p>
        </w:tc>
        <w:tc>
          <w:tcPr>
            <w:tcW w:w="0" w:type="auto"/>
            <w:tcBorders>
              <w:top w:val="nil"/>
              <w:left w:val="nil"/>
              <w:bottom w:val="single" w:sz="4" w:space="0" w:color="000000"/>
              <w:right w:val="single" w:sz="4" w:space="0" w:color="000000"/>
            </w:tcBorders>
            <w:shd w:val="clear" w:color="000000" w:fill="FFFFFF"/>
            <w:noWrap/>
            <w:hideMark/>
          </w:tcPr>
          <w:p w14:paraId="66EE24A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5902114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6 654,72600</w:t>
            </w:r>
          </w:p>
        </w:tc>
      </w:tr>
      <w:tr w:rsidR="00EE4D8B" w:rsidRPr="00EE4D8B" w14:paraId="7457E3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90BB5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697064D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7D9F46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14:paraId="1F8130B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37940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6 871,46100</w:t>
            </w:r>
          </w:p>
        </w:tc>
        <w:tc>
          <w:tcPr>
            <w:tcW w:w="0" w:type="auto"/>
            <w:tcBorders>
              <w:top w:val="nil"/>
              <w:left w:val="nil"/>
              <w:bottom w:val="single" w:sz="4" w:space="0" w:color="000000"/>
              <w:right w:val="single" w:sz="4" w:space="0" w:color="000000"/>
            </w:tcBorders>
            <w:shd w:val="clear" w:color="000000" w:fill="FFFFFF"/>
            <w:noWrap/>
            <w:hideMark/>
          </w:tcPr>
          <w:p w14:paraId="0136DAC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30742FB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6 654,72600</w:t>
            </w:r>
          </w:p>
        </w:tc>
      </w:tr>
      <w:tr w:rsidR="00EE4D8B" w:rsidRPr="00EE4D8B" w14:paraId="62FD5C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B38E0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055B8B4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3FA6D7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59457BA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A60D0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524E074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167A0AC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6 602,02600</w:t>
            </w:r>
          </w:p>
        </w:tc>
      </w:tr>
      <w:tr w:rsidR="00EE4D8B" w:rsidRPr="00EE4D8B" w14:paraId="73BDB9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DCECE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2790CA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8E6EEA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7E5E7F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A45448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1E63779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68F0AA2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6 602,02600</w:t>
            </w:r>
          </w:p>
        </w:tc>
      </w:tr>
      <w:tr w:rsidR="00EE4D8B" w:rsidRPr="00EE4D8B" w14:paraId="071150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7C50D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w:t>
            </w:r>
            <w:r w:rsidRPr="00EE4D8B">
              <w:rPr>
                <w:rFonts w:eastAsia="Times New Roman"/>
                <w:color w:val="000000"/>
                <w:sz w:val="10"/>
                <w:szCs w:val="10"/>
                <w:lang w:eastAsia="ru-RU"/>
              </w:rPr>
              <w:t>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C371DB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97B600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0D20AE8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D39EB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067BFAF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57A99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D22E3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39194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F8AA93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58B155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73BFCEA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067C14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476F585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9D43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BD4E7D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74122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5E9DD4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7D9D41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4AAA492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C52BF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04358C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58698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412A7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CE766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8A179D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5CB922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2DB1ED3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DE5CF5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145002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C71C80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CDFA9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C0251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85B5A2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39DE3C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6B392F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E6D18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3100B4D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032711B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52,70000</w:t>
            </w:r>
          </w:p>
        </w:tc>
      </w:tr>
      <w:tr w:rsidR="00EE4D8B" w:rsidRPr="00EE4D8B" w14:paraId="1393D0D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7EC49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94805D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B161BD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4A37138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DF4BE7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713AC8D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7736FCF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52,70000</w:t>
            </w:r>
          </w:p>
        </w:tc>
      </w:tr>
      <w:tr w:rsidR="00EE4D8B" w:rsidRPr="00EE4D8B" w14:paraId="764A9BF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BEE594"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3E7A17B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CEC7CC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7AD79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ACE5C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5 615,21272</w:t>
            </w:r>
          </w:p>
        </w:tc>
        <w:tc>
          <w:tcPr>
            <w:tcW w:w="0" w:type="auto"/>
            <w:tcBorders>
              <w:top w:val="nil"/>
              <w:left w:val="nil"/>
              <w:bottom w:val="single" w:sz="4" w:space="0" w:color="000000"/>
              <w:right w:val="single" w:sz="4" w:space="0" w:color="000000"/>
            </w:tcBorders>
            <w:shd w:val="clear" w:color="000000" w:fill="FFFFFF"/>
            <w:noWrap/>
            <w:hideMark/>
          </w:tcPr>
          <w:p w14:paraId="59F74EF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5 573,78372</w:t>
            </w:r>
          </w:p>
        </w:tc>
        <w:tc>
          <w:tcPr>
            <w:tcW w:w="0" w:type="auto"/>
            <w:tcBorders>
              <w:top w:val="nil"/>
              <w:left w:val="nil"/>
              <w:bottom w:val="single" w:sz="4" w:space="0" w:color="000000"/>
              <w:right w:val="single" w:sz="4" w:space="0" w:color="000000"/>
            </w:tcBorders>
            <w:shd w:val="clear" w:color="000000" w:fill="FFFFFF"/>
            <w:noWrap/>
            <w:hideMark/>
          </w:tcPr>
          <w:p w14:paraId="7F9E485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5 573,48372</w:t>
            </w:r>
          </w:p>
        </w:tc>
      </w:tr>
      <w:tr w:rsidR="00EE4D8B" w:rsidRPr="00EE4D8B" w14:paraId="23FA77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4ECC9E"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50C9A8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F91BBD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34DFC57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A6BC4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29187B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440F8F5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3FC37D9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BF095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DD5C53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CFC9A5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14:paraId="41B8D14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42091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264290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5785B6D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0E27142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B6F36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0AA3E06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BE4952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14:paraId="1B3BBD4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DA50F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B62238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1EFA94B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08F84C8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3E064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284666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C5A551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60801A7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852F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978AE9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55CF338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23D3B9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9CE7B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672C1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B67104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2BE8948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496572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69B67A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72E3AF9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7A79BE1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6E098D"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4712F0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526F4D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14:paraId="328BC45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F7BDC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5 115,21272</w:t>
            </w:r>
          </w:p>
        </w:tc>
        <w:tc>
          <w:tcPr>
            <w:tcW w:w="0" w:type="auto"/>
            <w:tcBorders>
              <w:top w:val="nil"/>
              <w:left w:val="nil"/>
              <w:bottom w:val="single" w:sz="4" w:space="0" w:color="000000"/>
              <w:right w:val="single" w:sz="4" w:space="0" w:color="000000"/>
            </w:tcBorders>
            <w:shd w:val="clear" w:color="000000" w:fill="FFFFFF"/>
            <w:noWrap/>
            <w:hideMark/>
          </w:tcPr>
          <w:p w14:paraId="59377CE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14:paraId="40BF004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4 701,28372</w:t>
            </w:r>
          </w:p>
        </w:tc>
      </w:tr>
      <w:tr w:rsidR="00EE4D8B" w:rsidRPr="00EE4D8B" w14:paraId="510994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7F4C1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14:paraId="4D968AA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353393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14:paraId="4AC78E9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B5D78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4 642,29800</w:t>
            </w:r>
          </w:p>
        </w:tc>
        <w:tc>
          <w:tcPr>
            <w:tcW w:w="0" w:type="auto"/>
            <w:tcBorders>
              <w:top w:val="nil"/>
              <w:left w:val="nil"/>
              <w:bottom w:val="single" w:sz="4" w:space="0" w:color="000000"/>
              <w:right w:val="single" w:sz="4" w:space="0" w:color="000000"/>
            </w:tcBorders>
            <w:shd w:val="clear" w:color="000000" w:fill="FFFFFF"/>
            <w:noWrap/>
            <w:hideMark/>
          </w:tcPr>
          <w:p w14:paraId="2F1A110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14:paraId="160B780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4 228,36900</w:t>
            </w:r>
          </w:p>
        </w:tc>
      </w:tr>
      <w:tr w:rsidR="00EE4D8B" w:rsidRPr="00EE4D8B" w14:paraId="260DE2C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8DA77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14:paraId="105EB82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CCC93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6F50F58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E8F68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4 001,66900</w:t>
            </w:r>
          </w:p>
        </w:tc>
        <w:tc>
          <w:tcPr>
            <w:tcW w:w="0" w:type="auto"/>
            <w:tcBorders>
              <w:top w:val="nil"/>
              <w:left w:val="nil"/>
              <w:bottom w:val="single" w:sz="4" w:space="0" w:color="000000"/>
              <w:right w:val="single" w:sz="4" w:space="0" w:color="000000"/>
            </w:tcBorders>
            <w:shd w:val="clear" w:color="000000" w:fill="FFFFFF"/>
            <w:noWrap/>
            <w:hideMark/>
          </w:tcPr>
          <w:p w14:paraId="77460D2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5572896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4 101,36900</w:t>
            </w:r>
          </w:p>
        </w:tc>
      </w:tr>
      <w:tr w:rsidR="00EE4D8B" w:rsidRPr="00EE4D8B" w14:paraId="300F762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C296A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D1A901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F175D5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6E656E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44A744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4 001,66900</w:t>
            </w:r>
          </w:p>
        </w:tc>
        <w:tc>
          <w:tcPr>
            <w:tcW w:w="0" w:type="auto"/>
            <w:tcBorders>
              <w:top w:val="nil"/>
              <w:left w:val="nil"/>
              <w:bottom w:val="single" w:sz="4" w:space="0" w:color="000000"/>
              <w:right w:val="single" w:sz="4" w:space="0" w:color="000000"/>
            </w:tcBorders>
            <w:shd w:val="clear" w:color="000000" w:fill="FFFFFF"/>
            <w:noWrap/>
            <w:hideMark/>
          </w:tcPr>
          <w:p w14:paraId="775B036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799DA6A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4 101,36900</w:t>
            </w:r>
          </w:p>
        </w:tc>
      </w:tr>
      <w:tr w:rsidR="00EE4D8B" w:rsidRPr="00EE4D8B" w14:paraId="1446F1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34075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530A5A4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F369FE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7DA029C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702D4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5,82900</w:t>
            </w:r>
          </w:p>
        </w:tc>
        <w:tc>
          <w:tcPr>
            <w:tcW w:w="0" w:type="auto"/>
            <w:tcBorders>
              <w:top w:val="nil"/>
              <w:left w:val="nil"/>
              <w:bottom w:val="single" w:sz="4" w:space="0" w:color="000000"/>
              <w:right w:val="single" w:sz="4" w:space="0" w:color="000000"/>
            </w:tcBorders>
            <w:shd w:val="clear" w:color="000000" w:fill="FFFFFF"/>
            <w:noWrap/>
            <w:hideMark/>
          </w:tcPr>
          <w:p w14:paraId="5E86099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72A7E9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93C20E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B406A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56FC9E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CA0595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2E91129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E8356A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5,82900</w:t>
            </w:r>
          </w:p>
        </w:tc>
        <w:tc>
          <w:tcPr>
            <w:tcW w:w="0" w:type="auto"/>
            <w:tcBorders>
              <w:top w:val="nil"/>
              <w:left w:val="nil"/>
              <w:bottom w:val="single" w:sz="4" w:space="0" w:color="000000"/>
              <w:right w:val="single" w:sz="4" w:space="0" w:color="000000"/>
            </w:tcBorders>
            <w:shd w:val="clear" w:color="000000" w:fill="FFFFFF"/>
            <w:noWrap/>
            <w:hideMark/>
          </w:tcPr>
          <w:p w14:paraId="5FA0A4D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0E12B0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C1798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C71FB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C17F17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D96469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191F77E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46EF3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27531FB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AF38A9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FE0615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358C0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148C8C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204C0A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202AB40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149041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092F1C9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F68506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15E9FD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0256B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AC6633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7D9AEB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15108BF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D6EC6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6E39266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2183339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127,00000</w:t>
            </w:r>
          </w:p>
        </w:tc>
      </w:tr>
      <w:tr w:rsidR="00EE4D8B" w:rsidRPr="00EE4D8B" w14:paraId="1C70602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26C43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843166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0C02B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274897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6DFAAB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6DA55C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7BE1B1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127,00000</w:t>
            </w:r>
          </w:p>
        </w:tc>
      </w:tr>
      <w:tr w:rsidR="00EE4D8B" w:rsidRPr="00EE4D8B" w14:paraId="45452C9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25399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000000" w:fill="FFFFFF"/>
            <w:noWrap/>
            <w:hideMark/>
          </w:tcPr>
          <w:p w14:paraId="151F410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B0D937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14:paraId="02DEF66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9E98E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655D334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43844B2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3145EB2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CD0AA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14:paraId="1A1F7C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50816B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625B5D8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205DC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02BABC0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0CBB0A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3207E2F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5A8C1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6BCF0D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96F97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291058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3308EB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28E087D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48C7BF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0F65558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9BB95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14:paraId="3821DF4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67F61C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14:paraId="5FD64DC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73BB1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61DE3B3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2592E4E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0DE678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8EF86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0DD6C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993859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6B793FE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9594C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767872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05BF107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021DEBF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9EECE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4F2939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913BFA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65AC0FF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4ECFCE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62ADF32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465691A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024CE6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F21CB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14:paraId="7344D5A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2C630F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14:paraId="7851CCA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24D05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205AC53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554CE72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59BCB3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2E48C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9AB40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9D2AA2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01D661E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75A1B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73C902E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0181559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696130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3B6FC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E3CFA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4693AE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54048B9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D6C5FD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51A4E3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3DA7CC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6D73B3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8C72F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14:paraId="3723104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7341D2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14:paraId="054F453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1E7BC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25809C9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52038E3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6F804EA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BA992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391809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FFF3FD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2E4178F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CA95C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16E13C1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59CB837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7EE15E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55C99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E22670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8D6C5C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326EBF3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DAA328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6560B8C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4A9CDD4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018AA2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E13B1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29A3ACD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72B117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14:paraId="1A490B9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4F97F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2B86E52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711303E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712E9C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913DF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504083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6BD4F6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079CC9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F31F0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1DFA86E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2F15C4E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580831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31979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D90723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97A67F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77F3739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1A5D0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613BBE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4C118AD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3946B1A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67607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11EC972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C6FE93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14:paraId="2C53D83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99ECD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5720363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09CDDA9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469D70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1B6B9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EFAE0E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99323C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1CD19C0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5BC50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4BA2B3D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3BDA73E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2693039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F4F42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0471E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3695C3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2C040D8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288335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2E2639A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0B7F1D4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4A24730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FC6BD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14:paraId="1EC1668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C88147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14:paraId="0B8568D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1359F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96F477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7D15D8A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26B225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5CB10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w:t>
            </w:r>
            <w:r w:rsidRPr="00EE4D8B">
              <w:rPr>
                <w:rFonts w:eastAsia="Times New Roman"/>
                <w:color w:val="000000"/>
                <w:sz w:val="10"/>
                <w:szCs w:val="10"/>
                <w:lang w:eastAsia="ru-RU"/>
              </w:rPr>
              <w:t>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6000D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B1FE93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6242C35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4CAAB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63DD43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7D043D5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366358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4BB86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2EF25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B8F10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6A816D4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24B635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212DD85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76D0769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0EA602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35BDAC"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4BA25E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44C240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0DBFC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82525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12 145,19100</w:t>
            </w:r>
          </w:p>
        </w:tc>
        <w:tc>
          <w:tcPr>
            <w:tcW w:w="0" w:type="auto"/>
            <w:tcBorders>
              <w:top w:val="nil"/>
              <w:left w:val="nil"/>
              <w:bottom w:val="single" w:sz="4" w:space="0" w:color="000000"/>
              <w:right w:val="single" w:sz="4" w:space="0" w:color="000000"/>
            </w:tcBorders>
            <w:shd w:val="clear" w:color="000000" w:fill="FFFFFF"/>
            <w:noWrap/>
            <w:hideMark/>
          </w:tcPr>
          <w:p w14:paraId="1C9CA30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12 262,79100</w:t>
            </w:r>
          </w:p>
        </w:tc>
        <w:tc>
          <w:tcPr>
            <w:tcW w:w="0" w:type="auto"/>
            <w:tcBorders>
              <w:top w:val="nil"/>
              <w:left w:val="nil"/>
              <w:bottom w:val="single" w:sz="4" w:space="0" w:color="000000"/>
              <w:right w:val="single" w:sz="4" w:space="0" w:color="000000"/>
            </w:tcBorders>
            <w:shd w:val="clear" w:color="000000" w:fill="FFFFFF"/>
            <w:noWrap/>
            <w:hideMark/>
          </w:tcPr>
          <w:p w14:paraId="40260BF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12 262,79100</w:t>
            </w:r>
          </w:p>
        </w:tc>
      </w:tr>
      <w:tr w:rsidR="00EE4D8B" w:rsidRPr="00EE4D8B" w14:paraId="46A3F97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AE9DCB"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2E82A9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FB7E03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5C22734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AD52F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12 059,69100</w:t>
            </w:r>
          </w:p>
        </w:tc>
        <w:tc>
          <w:tcPr>
            <w:tcW w:w="0" w:type="auto"/>
            <w:tcBorders>
              <w:top w:val="nil"/>
              <w:left w:val="nil"/>
              <w:bottom w:val="single" w:sz="4" w:space="0" w:color="000000"/>
              <w:right w:val="single" w:sz="4" w:space="0" w:color="000000"/>
            </w:tcBorders>
            <w:shd w:val="clear" w:color="000000" w:fill="FFFFFF"/>
            <w:noWrap/>
            <w:hideMark/>
          </w:tcPr>
          <w:p w14:paraId="0453D3D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1EF20B3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12 174,29100</w:t>
            </w:r>
          </w:p>
        </w:tc>
      </w:tr>
      <w:tr w:rsidR="00EE4D8B" w:rsidRPr="00EE4D8B" w14:paraId="1E4710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A7347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893621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927B99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1406D10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8D11B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12 059,69100</w:t>
            </w:r>
          </w:p>
        </w:tc>
        <w:tc>
          <w:tcPr>
            <w:tcW w:w="0" w:type="auto"/>
            <w:tcBorders>
              <w:top w:val="nil"/>
              <w:left w:val="nil"/>
              <w:bottom w:val="single" w:sz="4" w:space="0" w:color="000000"/>
              <w:right w:val="single" w:sz="4" w:space="0" w:color="000000"/>
            </w:tcBorders>
            <w:shd w:val="clear" w:color="000000" w:fill="FFFFFF"/>
            <w:noWrap/>
            <w:hideMark/>
          </w:tcPr>
          <w:p w14:paraId="12EC969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19599F7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12 174,29100</w:t>
            </w:r>
          </w:p>
        </w:tc>
      </w:tr>
      <w:tr w:rsidR="00EE4D8B" w:rsidRPr="00EE4D8B" w14:paraId="7E48295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4B96D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19E7059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ECDFD8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4F84A43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9CF9A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12 059,69100</w:t>
            </w:r>
          </w:p>
        </w:tc>
        <w:tc>
          <w:tcPr>
            <w:tcW w:w="0" w:type="auto"/>
            <w:tcBorders>
              <w:top w:val="nil"/>
              <w:left w:val="nil"/>
              <w:bottom w:val="single" w:sz="4" w:space="0" w:color="000000"/>
              <w:right w:val="single" w:sz="4" w:space="0" w:color="000000"/>
            </w:tcBorders>
            <w:shd w:val="clear" w:color="000000" w:fill="FFFFFF"/>
            <w:noWrap/>
            <w:hideMark/>
          </w:tcPr>
          <w:p w14:paraId="5723029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14:paraId="7527432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12 174,29100</w:t>
            </w:r>
          </w:p>
        </w:tc>
      </w:tr>
      <w:tr w:rsidR="00EE4D8B" w:rsidRPr="00EE4D8B" w14:paraId="638C546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682B9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45DAA2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8559A0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2701A0D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83D30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5 961,29100</w:t>
            </w:r>
          </w:p>
        </w:tc>
        <w:tc>
          <w:tcPr>
            <w:tcW w:w="0" w:type="auto"/>
            <w:tcBorders>
              <w:top w:val="nil"/>
              <w:left w:val="nil"/>
              <w:bottom w:val="single" w:sz="4" w:space="0" w:color="000000"/>
              <w:right w:val="single" w:sz="4" w:space="0" w:color="000000"/>
            </w:tcBorders>
            <w:shd w:val="clear" w:color="000000" w:fill="FFFFFF"/>
            <w:noWrap/>
            <w:hideMark/>
          </w:tcPr>
          <w:p w14:paraId="5042E67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318F5A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6 075,89100</w:t>
            </w:r>
          </w:p>
        </w:tc>
      </w:tr>
      <w:tr w:rsidR="00EE4D8B" w:rsidRPr="00EE4D8B" w14:paraId="3CD9AC5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8F8AC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32CAC79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85785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409D1EB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66AF0BC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5 812,29100</w:t>
            </w:r>
          </w:p>
        </w:tc>
        <w:tc>
          <w:tcPr>
            <w:tcW w:w="0" w:type="auto"/>
            <w:tcBorders>
              <w:top w:val="nil"/>
              <w:left w:val="nil"/>
              <w:bottom w:val="single" w:sz="4" w:space="0" w:color="000000"/>
              <w:right w:val="single" w:sz="4" w:space="0" w:color="000000"/>
            </w:tcBorders>
            <w:shd w:val="clear" w:color="000000" w:fill="FFFFFF"/>
            <w:noWrap/>
            <w:hideMark/>
          </w:tcPr>
          <w:p w14:paraId="6463697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14:paraId="54D2FA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5 926,89100</w:t>
            </w:r>
          </w:p>
        </w:tc>
      </w:tr>
      <w:tr w:rsidR="00EE4D8B" w:rsidRPr="00EE4D8B" w14:paraId="6B713B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B5B1A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66CBC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47D697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4A42D74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148FC8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14:paraId="680DBDE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14:paraId="723B63D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148,00000</w:t>
            </w:r>
          </w:p>
        </w:tc>
      </w:tr>
      <w:tr w:rsidR="00EE4D8B" w:rsidRPr="00EE4D8B" w14:paraId="02D614E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127FB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4AB9DDF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784B11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188A4B7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C7F0A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00D3CE8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58A6674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w:t>
            </w:r>
          </w:p>
        </w:tc>
      </w:tr>
      <w:tr w:rsidR="00EE4D8B" w:rsidRPr="00EE4D8B" w14:paraId="5D9D37B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EB85C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0B780A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72B138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6A98D7D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000</w:t>
            </w:r>
          </w:p>
        </w:tc>
        <w:tc>
          <w:tcPr>
            <w:tcW w:w="0" w:type="auto"/>
            <w:tcBorders>
              <w:top w:val="nil"/>
              <w:left w:val="nil"/>
              <w:bottom w:val="single" w:sz="4" w:space="0" w:color="000000"/>
              <w:right w:val="single" w:sz="4" w:space="0" w:color="000000"/>
            </w:tcBorders>
            <w:shd w:val="clear" w:color="000000" w:fill="FFFFFF"/>
            <w:noWrap/>
            <w:hideMark/>
          </w:tcPr>
          <w:p w14:paraId="049D3CF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1F3935E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70D6057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5 854,50000</w:t>
            </w:r>
          </w:p>
        </w:tc>
      </w:tr>
      <w:tr w:rsidR="00EE4D8B" w:rsidRPr="00EE4D8B" w14:paraId="762081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6F676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13DDF6C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55080D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3C6C78F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2868D3E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58950AC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68CC067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2 698,00000</w:t>
            </w:r>
          </w:p>
        </w:tc>
      </w:tr>
      <w:tr w:rsidR="00EE4D8B" w:rsidRPr="00EE4D8B" w14:paraId="25F34CF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238A9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68905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19736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11019A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58615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03FC9A6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0CBC116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3 079,00000</w:t>
            </w:r>
          </w:p>
        </w:tc>
      </w:tr>
      <w:tr w:rsidR="00EE4D8B" w:rsidRPr="00EE4D8B" w14:paraId="3CEF18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DB94D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5FE8D2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1E1F65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54B347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7CC753A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05E0E33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1F7A969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77,50000</w:t>
            </w:r>
          </w:p>
        </w:tc>
      </w:tr>
      <w:tr w:rsidR="00EE4D8B" w:rsidRPr="00EE4D8B" w14:paraId="4A074A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94B8E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5385DF7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1D9B90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289B5C1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28BA7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148563F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5C587ED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243,90000</w:t>
            </w:r>
          </w:p>
        </w:tc>
      </w:tr>
      <w:tr w:rsidR="00EE4D8B" w:rsidRPr="00EE4D8B" w14:paraId="5741101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C80A9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94B0A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EDE29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1BF4FB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2055B9C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13C5EB5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2AE2BB8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112,40000</w:t>
            </w:r>
          </w:p>
        </w:tc>
      </w:tr>
      <w:tr w:rsidR="00EE4D8B" w:rsidRPr="00EE4D8B" w14:paraId="63ED4D9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1351B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E31DF7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A57F01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5AA189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21F1EF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7EF4627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0073576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131,50000</w:t>
            </w:r>
          </w:p>
        </w:tc>
      </w:tr>
      <w:tr w:rsidR="00EE4D8B" w:rsidRPr="00EE4D8B" w14:paraId="63CDC8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C713D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6D501C6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55F8A3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2D4558B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6A037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14:paraId="76136D3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14:paraId="62514B9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85,50000</w:t>
            </w:r>
          </w:p>
        </w:tc>
      </w:tr>
      <w:tr w:rsidR="00EE4D8B" w:rsidRPr="00EE4D8B" w14:paraId="6FDC95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98997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1447DC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B9994A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4DE7C8D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0FDC2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0B7DC96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73A3D98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80,50000</w:t>
            </w:r>
          </w:p>
        </w:tc>
      </w:tr>
      <w:tr w:rsidR="00EE4D8B" w:rsidRPr="00EE4D8B" w14:paraId="029328A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52470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B7C370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758E7A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58BAF9B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0A760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645E221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0A4E8D6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80,50000</w:t>
            </w:r>
          </w:p>
        </w:tc>
      </w:tr>
      <w:tr w:rsidR="00EE4D8B" w:rsidRPr="00EE4D8B" w14:paraId="4A4A06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8B0A5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B17D77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CB1BB6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396E7F8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206C6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79ECD63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0DE2A11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80,50000</w:t>
            </w:r>
          </w:p>
        </w:tc>
      </w:tr>
      <w:tr w:rsidR="00EE4D8B" w:rsidRPr="00EE4D8B" w14:paraId="7046035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D8259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w:t>
            </w:r>
            <w:r w:rsidRPr="00EE4D8B">
              <w:rPr>
                <w:rFonts w:eastAsia="Times New Roman"/>
                <w:color w:val="000000"/>
                <w:sz w:val="10"/>
                <w:szCs w:val="10"/>
                <w:lang w:eastAsia="ru-RU"/>
              </w:rPr>
              <w:lastRenderedPageBreak/>
              <w:t>(муниципальных)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432753D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0709</w:t>
            </w:r>
          </w:p>
        </w:tc>
        <w:tc>
          <w:tcPr>
            <w:tcW w:w="0" w:type="auto"/>
            <w:tcBorders>
              <w:top w:val="nil"/>
              <w:left w:val="nil"/>
              <w:bottom w:val="single" w:sz="4" w:space="0" w:color="000000"/>
              <w:right w:val="single" w:sz="4" w:space="0" w:color="000000"/>
            </w:tcBorders>
            <w:shd w:val="clear" w:color="000000" w:fill="FFFFFF"/>
            <w:noWrap/>
            <w:hideMark/>
          </w:tcPr>
          <w:p w14:paraId="56C869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6186F9A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12245FE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1880BBE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1DB628C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27,90000</w:t>
            </w:r>
          </w:p>
        </w:tc>
      </w:tr>
      <w:tr w:rsidR="00EE4D8B" w:rsidRPr="00EE4D8B" w14:paraId="2E971C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FA5C1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7ACEA8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FAD17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3E5E07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845A17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6250F9F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57929C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52,60000</w:t>
            </w:r>
          </w:p>
        </w:tc>
      </w:tr>
      <w:tr w:rsidR="00EE4D8B" w:rsidRPr="00EE4D8B" w14:paraId="6C38C47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2F152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074B616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1E42CA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59917E5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A7FB9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06C781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C491F0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20839C9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D69A9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14:paraId="3BF49E7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2711E3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14:paraId="38A1FB8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3B3D1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0A2728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3110F4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7B9EE40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1A19A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855FCB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5CDFB5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4A2FE4D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69DFD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ABD4AF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AF1DC5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3F7505A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9F968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A5E576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04B60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56C04D2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A5BE90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3072C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53864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3B7DEE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67A30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DE5191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9000B8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21C800A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CDFE1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99A19D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37DD2FC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072104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29359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6CF9816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AE611F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9390000000</w:t>
            </w:r>
          </w:p>
        </w:tc>
        <w:tc>
          <w:tcPr>
            <w:tcW w:w="0" w:type="auto"/>
            <w:tcBorders>
              <w:top w:val="nil"/>
              <w:left w:val="nil"/>
              <w:bottom w:val="single" w:sz="4" w:space="0" w:color="000000"/>
              <w:right w:val="single" w:sz="4" w:space="0" w:color="000000"/>
            </w:tcBorders>
            <w:shd w:val="clear" w:color="000000" w:fill="FFFFFF"/>
            <w:noWrap/>
            <w:hideMark/>
          </w:tcPr>
          <w:p w14:paraId="274B86B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7B385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D2CA3F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649A1B9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3DBCE02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B4FAD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7207A0A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9AB40B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29DEBE1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2E693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C884BE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23D5021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39C34E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F0F95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499392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5330EE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72D0479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3B56DC6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E52E53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1D2F46F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23CB8FD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B971FD"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2956ADFC"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7D5D636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BC465C"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E3F158"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31 665,61384</w:t>
            </w:r>
          </w:p>
        </w:tc>
        <w:tc>
          <w:tcPr>
            <w:tcW w:w="0" w:type="auto"/>
            <w:tcBorders>
              <w:top w:val="nil"/>
              <w:left w:val="nil"/>
              <w:bottom w:val="single" w:sz="4" w:space="0" w:color="000000"/>
              <w:right w:val="single" w:sz="4" w:space="0" w:color="000000"/>
            </w:tcBorders>
            <w:shd w:val="clear" w:color="000000" w:fill="FFFFFF"/>
            <w:noWrap/>
            <w:hideMark/>
          </w:tcPr>
          <w:p w14:paraId="42AE801B"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3B75730D"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30 093,71800</w:t>
            </w:r>
          </w:p>
        </w:tc>
      </w:tr>
      <w:tr w:rsidR="00EE4D8B" w:rsidRPr="00EE4D8B" w14:paraId="307F30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591373"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1B4C0A68"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F37F34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7CA6D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183FF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31 665,61384</w:t>
            </w:r>
          </w:p>
        </w:tc>
        <w:tc>
          <w:tcPr>
            <w:tcW w:w="0" w:type="auto"/>
            <w:tcBorders>
              <w:top w:val="nil"/>
              <w:left w:val="nil"/>
              <w:bottom w:val="single" w:sz="4" w:space="0" w:color="000000"/>
              <w:right w:val="single" w:sz="4" w:space="0" w:color="000000"/>
            </w:tcBorders>
            <w:shd w:val="clear" w:color="000000" w:fill="FFFFFF"/>
            <w:noWrap/>
            <w:hideMark/>
          </w:tcPr>
          <w:p w14:paraId="725BE99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4B1CF21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30 093,71800</w:t>
            </w:r>
          </w:p>
        </w:tc>
      </w:tr>
      <w:tr w:rsidR="00EE4D8B" w:rsidRPr="00EE4D8B" w14:paraId="50732C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6AB1F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A39F26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C1415B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5991898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55287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31 665,61384</w:t>
            </w:r>
          </w:p>
        </w:tc>
        <w:tc>
          <w:tcPr>
            <w:tcW w:w="0" w:type="auto"/>
            <w:tcBorders>
              <w:top w:val="nil"/>
              <w:left w:val="nil"/>
              <w:bottom w:val="single" w:sz="4" w:space="0" w:color="000000"/>
              <w:right w:val="single" w:sz="4" w:space="0" w:color="000000"/>
            </w:tcBorders>
            <w:shd w:val="clear" w:color="000000" w:fill="FFFFFF"/>
            <w:noWrap/>
            <w:hideMark/>
          </w:tcPr>
          <w:p w14:paraId="40FDB70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14:paraId="6062FC3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30 093,71800</w:t>
            </w:r>
          </w:p>
        </w:tc>
      </w:tr>
      <w:tr w:rsidR="00EE4D8B" w:rsidRPr="00EE4D8B" w14:paraId="42E14D8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8CF46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сферы культурно-досуговой деятельности, сохранение и </w:t>
            </w:r>
            <w:proofErr w:type="spellStart"/>
            <w:r w:rsidRPr="00EE4D8B">
              <w:rPr>
                <w:rFonts w:eastAsia="Times New Roman"/>
                <w:color w:val="000000"/>
                <w:sz w:val="10"/>
                <w:szCs w:val="10"/>
                <w:lang w:eastAsia="ru-RU"/>
              </w:rPr>
              <w:t>востановление</w:t>
            </w:r>
            <w:proofErr w:type="spellEnd"/>
            <w:r w:rsidRPr="00EE4D8B">
              <w:rPr>
                <w:rFonts w:eastAsia="Times New Roman"/>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389C0C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6B581B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14:paraId="5C3E00C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B0AE1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21 884,87900</w:t>
            </w:r>
          </w:p>
        </w:tc>
        <w:tc>
          <w:tcPr>
            <w:tcW w:w="0" w:type="auto"/>
            <w:tcBorders>
              <w:top w:val="nil"/>
              <w:left w:val="nil"/>
              <w:bottom w:val="single" w:sz="4" w:space="0" w:color="000000"/>
              <w:right w:val="single" w:sz="4" w:space="0" w:color="000000"/>
            </w:tcBorders>
            <w:shd w:val="clear" w:color="000000" w:fill="FFFFFF"/>
            <w:noWrap/>
            <w:hideMark/>
          </w:tcPr>
          <w:p w14:paraId="021322A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14:paraId="33258EB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20 542,77600</w:t>
            </w:r>
          </w:p>
        </w:tc>
      </w:tr>
      <w:tr w:rsidR="00EE4D8B" w:rsidRPr="00EE4D8B" w14:paraId="11458C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687B0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14:paraId="3B458C5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625F80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14:paraId="29A8887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8752E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20 077,47500</w:t>
            </w:r>
          </w:p>
        </w:tc>
        <w:tc>
          <w:tcPr>
            <w:tcW w:w="0" w:type="auto"/>
            <w:tcBorders>
              <w:top w:val="nil"/>
              <w:left w:val="nil"/>
              <w:bottom w:val="single" w:sz="4" w:space="0" w:color="000000"/>
              <w:right w:val="single" w:sz="4" w:space="0" w:color="000000"/>
            </w:tcBorders>
            <w:shd w:val="clear" w:color="000000" w:fill="FFFFFF"/>
            <w:noWrap/>
            <w:hideMark/>
          </w:tcPr>
          <w:p w14:paraId="7F8471C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14:paraId="170E0E4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19 663,77200</w:t>
            </w:r>
          </w:p>
        </w:tc>
      </w:tr>
      <w:tr w:rsidR="00EE4D8B" w:rsidRPr="00EE4D8B" w14:paraId="2D6C2C2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1FC63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4204B97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A4D24D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0C8B0E9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BAAEE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17 211,17200</w:t>
            </w:r>
          </w:p>
        </w:tc>
        <w:tc>
          <w:tcPr>
            <w:tcW w:w="0" w:type="auto"/>
            <w:tcBorders>
              <w:top w:val="nil"/>
              <w:left w:val="nil"/>
              <w:bottom w:val="single" w:sz="4" w:space="0" w:color="000000"/>
              <w:right w:val="single" w:sz="4" w:space="0" w:color="000000"/>
            </w:tcBorders>
            <w:shd w:val="clear" w:color="000000" w:fill="FFFFFF"/>
            <w:noWrap/>
            <w:hideMark/>
          </w:tcPr>
          <w:p w14:paraId="0DD5F40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63FE4A1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19 091,17200</w:t>
            </w:r>
          </w:p>
        </w:tc>
      </w:tr>
      <w:tr w:rsidR="00EE4D8B" w:rsidRPr="00EE4D8B" w14:paraId="6ED1B06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E6433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1AE2CB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1F5384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077BC0B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19C6E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17 211,17200</w:t>
            </w:r>
          </w:p>
        </w:tc>
        <w:tc>
          <w:tcPr>
            <w:tcW w:w="0" w:type="auto"/>
            <w:tcBorders>
              <w:top w:val="nil"/>
              <w:left w:val="nil"/>
              <w:bottom w:val="single" w:sz="4" w:space="0" w:color="000000"/>
              <w:right w:val="single" w:sz="4" w:space="0" w:color="000000"/>
            </w:tcBorders>
            <w:shd w:val="clear" w:color="000000" w:fill="FFFFFF"/>
            <w:noWrap/>
            <w:hideMark/>
          </w:tcPr>
          <w:p w14:paraId="59488F7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4FB506C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19 091,17200</w:t>
            </w:r>
          </w:p>
        </w:tc>
      </w:tr>
      <w:tr w:rsidR="00EE4D8B" w:rsidRPr="00EE4D8B" w14:paraId="653EA97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69040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0CD868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7AF6D4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0FFFC3B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0305A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4,60300</w:t>
            </w:r>
          </w:p>
        </w:tc>
        <w:tc>
          <w:tcPr>
            <w:tcW w:w="0" w:type="auto"/>
            <w:tcBorders>
              <w:top w:val="nil"/>
              <w:left w:val="nil"/>
              <w:bottom w:val="single" w:sz="4" w:space="0" w:color="000000"/>
              <w:right w:val="single" w:sz="4" w:space="0" w:color="000000"/>
            </w:tcBorders>
            <w:shd w:val="clear" w:color="000000" w:fill="FFFFFF"/>
            <w:noWrap/>
            <w:hideMark/>
          </w:tcPr>
          <w:p w14:paraId="28FE071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636C4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E0575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F88F8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DA7F31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F2544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33CDFE3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09D3F5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4,60300</w:t>
            </w:r>
          </w:p>
        </w:tc>
        <w:tc>
          <w:tcPr>
            <w:tcW w:w="0" w:type="auto"/>
            <w:tcBorders>
              <w:top w:val="nil"/>
              <w:left w:val="nil"/>
              <w:bottom w:val="single" w:sz="4" w:space="0" w:color="000000"/>
              <w:right w:val="single" w:sz="4" w:space="0" w:color="000000"/>
            </w:tcBorders>
            <w:shd w:val="clear" w:color="000000" w:fill="FFFFFF"/>
            <w:noWrap/>
            <w:hideMark/>
          </w:tcPr>
          <w:p w14:paraId="2B94E16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996ECC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1ECE6D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67659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w:t>
            </w:r>
            <w:r w:rsidRPr="00EE4D8B">
              <w:rPr>
                <w:rFonts w:eastAsia="Times New Roman"/>
                <w:color w:val="000000"/>
                <w:sz w:val="10"/>
                <w:szCs w:val="10"/>
                <w:lang w:eastAsia="ru-RU"/>
              </w:rPr>
              <w:t>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3B25F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D00CA5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125EA8B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7A86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7B8BEA1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1A13EA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9AE54B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60374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E352D4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915F2A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3A09C01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319FAC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36B6A3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7B4AF1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07E18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F3880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3CB749B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E92E59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447EA6F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D8857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1285B68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2EB7E94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572,60000</w:t>
            </w:r>
          </w:p>
        </w:tc>
      </w:tr>
      <w:tr w:rsidR="00EE4D8B" w:rsidRPr="00EE4D8B" w14:paraId="7A5902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8929B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91122E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174A2D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2298621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AF888A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3B9EC5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5509F71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572,60000</w:t>
            </w:r>
          </w:p>
        </w:tc>
      </w:tr>
      <w:tr w:rsidR="00EE4D8B" w:rsidRPr="00EE4D8B" w14:paraId="2741169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B5438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14:paraId="1BEB668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0C951D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14:paraId="365658B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9523C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5989E92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1AC2339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557183F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0BB12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14:paraId="66984EB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C1137C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3B965B1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321E7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27C74DD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2401003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60EFE0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E1441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2FF307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2F3A2A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47B3641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814940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587F0B0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1CD6365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5C4AAF0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7FC03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14:paraId="58FE6CD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3A2C3B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14:paraId="063BC34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BFA60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7C50501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01CCF5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1B0F51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2A178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1D6854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DC3640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2BE0868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96C9A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6C3043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728608D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1F8AE3F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A7BA5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EA4C8F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2BF77E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5667218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D7EC8C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13E9811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000A20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257C4A9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5869E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000000" w:fill="FFFFFF"/>
            <w:noWrap/>
            <w:hideMark/>
          </w:tcPr>
          <w:p w14:paraId="10E47F7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8FBC8C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061A100000</w:t>
            </w:r>
          </w:p>
        </w:tc>
        <w:tc>
          <w:tcPr>
            <w:tcW w:w="0" w:type="auto"/>
            <w:tcBorders>
              <w:top w:val="nil"/>
              <w:left w:val="nil"/>
              <w:bottom w:val="single" w:sz="4" w:space="0" w:color="000000"/>
              <w:right w:val="single" w:sz="4" w:space="0" w:color="000000"/>
            </w:tcBorders>
            <w:shd w:val="clear" w:color="000000" w:fill="FFFFFF"/>
            <w:noWrap/>
            <w:hideMark/>
          </w:tcPr>
          <w:p w14:paraId="5E53845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08E0F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00AB11A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3DD1677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2A1C276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45F41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000000" w:fill="FFFFFF"/>
            <w:noWrap/>
            <w:hideMark/>
          </w:tcPr>
          <w:p w14:paraId="12B21EE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6574F4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6E88C0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3B2AE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6BE9A47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7D57BDE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72D65C2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20329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F42CAF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070367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3BE69F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978CF5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4AB71C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6DBC7B6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221E17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9B3B0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234988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6CBEE6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14:paraId="38858F0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CBEBE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9 780,73484</w:t>
            </w:r>
          </w:p>
        </w:tc>
        <w:tc>
          <w:tcPr>
            <w:tcW w:w="0" w:type="auto"/>
            <w:tcBorders>
              <w:top w:val="nil"/>
              <w:left w:val="nil"/>
              <w:bottom w:val="single" w:sz="4" w:space="0" w:color="000000"/>
              <w:right w:val="single" w:sz="4" w:space="0" w:color="000000"/>
            </w:tcBorders>
            <w:shd w:val="clear" w:color="000000" w:fill="FFFFFF"/>
            <w:noWrap/>
            <w:hideMark/>
          </w:tcPr>
          <w:p w14:paraId="0827101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14:paraId="5DA1C56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9 550,94200</w:t>
            </w:r>
          </w:p>
        </w:tc>
      </w:tr>
      <w:tr w:rsidR="00EE4D8B" w:rsidRPr="00EE4D8B" w14:paraId="65AAD87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84973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4AB426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92010D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14:paraId="4E33A9C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0519A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9 708,51984</w:t>
            </w:r>
          </w:p>
        </w:tc>
        <w:tc>
          <w:tcPr>
            <w:tcW w:w="0" w:type="auto"/>
            <w:tcBorders>
              <w:top w:val="nil"/>
              <w:left w:val="nil"/>
              <w:bottom w:val="single" w:sz="4" w:space="0" w:color="000000"/>
              <w:right w:val="single" w:sz="4" w:space="0" w:color="000000"/>
            </w:tcBorders>
            <w:shd w:val="clear" w:color="000000" w:fill="FFFFFF"/>
            <w:noWrap/>
            <w:hideMark/>
          </w:tcPr>
          <w:p w14:paraId="71B6C84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14:paraId="0C2E421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9 478,72700</w:t>
            </w:r>
          </w:p>
        </w:tc>
      </w:tr>
      <w:tr w:rsidR="00EE4D8B" w:rsidRPr="00EE4D8B" w14:paraId="43182F1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3EC16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14:paraId="108DFE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27136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3C3FEBC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45D2A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9 174,91984</w:t>
            </w:r>
          </w:p>
        </w:tc>
        <w:tc>
          <w:tcPr>
            <w:tcW w:w="0" w:type="auto"/>
            <w:tcBorders>
              <w:top w:val="nil"/>
              <w:left w:val="nil"/>
              <w:bottom w:val="single" w:sz="4" w:space="0" w:color="000000"/>
              <w:right w:val="single" w:sz="4" w:space="0" w:color="000000"/>
            </w:tcBorders>
            <w:shd w:val="clear" w:color="000000" w:fill="FFFFFF"/>
            <w:noWrap/>
            <w:hideMark/>
          </w:tcPr>
          <w:p w14:paraId="40AFB0A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2F17E77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9 372,02700</w:t>
            </w:r>
          </w:p>
        </w:tc>
      </w:tr>
      <w:tr w:rsidR="00EE4D8B" w:rsidRPr="00EE4D8B" w14:paraId="11E945A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D3D4F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69E878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AC2714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607FA65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C1CA49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9 174,91984</w:t>
            </w:r>
          </w:p>
        </w:tc>
        <w:tc>
          <w:tcPr>
            <w:tcW w:w="0" w:type="auto"/>
            <w:tcBorders>
              <w:top w:val="nil"/>
              <w:left w:val="nil"/>
              <w:bottom w:val="single" w:sz="4" w:space="0" w:color="000000"/>
              <w:right w:val="single" w:sz="4" w:space="0" w:color="000000"/>
            </w:tcBorders>
            <w:shd w:val="clear" w:color="000000" w:fill="FFFFFF"/>
            <w:noWrap/>
            <w:hideMark/>
          </w:tcPr>
          <w:p w14:paraId="11E2A73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3F35E6E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9 372,02700</w:t>
            </w:r>
          </w:p>
        </w:tc>
      </w:tr>
      <w:tr w:rsidR="00EE4D8B" w:rsidRPr="00EE4D8B" w14:paraId="396822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20ED0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3331B7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AB05A0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6A79825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89793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7EFB8B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26250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8A44C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FDFDC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CFE768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915861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09C5D58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59E811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2CCAA39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4F2FB6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74016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07803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34CDCB5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5FEA5E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252EFB2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65495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46BBE1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30B97E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106,70000</w:t>
            </w:r>
          </w:p>
        </w:tc>
      </w:tr>
      <w:tr w:rsidR="00EE4D8B" w:rsidRPr="00EE4D8B" w14:paraId="7C174B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A20C7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3C5C1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49268D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7FCC144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332FF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668A2A4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5D86166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106,70000</w:t>
            </w:r>
          </w:p>
        </w:tc>
      </w:tr>
      <w:tr w:rsidR="00EE4D8B" w:rsidRPr="00EE4D8B" w14:paraId="063949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C5FED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14:paraId="5ACED96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C77D11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14:paraId="2B9E06F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7D61B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2D1A36E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61B8B65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7A87E9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D04D6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Расходы на поддержку отрасли культуры (Модернизация библиотек в части комплектования </w:t>
            </w:r>
            <w:r w:rsidRPr="00EE4D8B">
              <w:rPr>
                <w:rFonts w:eastAsia="Times New Roman"/>
                <w:color w:val="000000"/>
                <w:sz w:val="10"/>
                <w:szCs w:val="10"/>
                <w:lang w:eastAsia="ru-RU"/>
              </w:rPr>
              <w:lastRenderedPageBreak/>
              <w:t>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14:paraId="7835664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0801</w:t>
            </w:r>
          </w:p>
        </w:tc>
        <w:tc>
          <w:tcPr>
            <w:tcW w:w="0" w:type="auto"/>
            <w:tcBorders>
              <w:top w:val="nil"/>
              <w:left w:val="nil"/>
              <w:bottom w:val="single" w:sz="4" w:space="0" w:color="000000"/>
              <w:right w:val="single" w:sz="4" w:space="0" w:color="000000"/>
            </w:tcBorders>
            <w:shd w:val="clear" w:color="000000" w:fill="FFFFFF"/>
            <w:noWrap/>
            <w:hideMark/>
          </w:tcPr>
          <w:p w14:paraId="33A12B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4908DD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34034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0A6FC4F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7CE50F4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48F2DB0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21B44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70E721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03BDC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037ACC4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8FB3AB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7907B16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372CB39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016F644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C8C12E"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5BA7D94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514845C6"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A99EDC"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40474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29 979,10000</w:t>
            </w:r>
          </w:p>
        </w:tc>
        <w:tc>
          <w:tcPr>
            <w:tcW w:w="0" w:type="auto"/>
            <w:tcBorders>
              <w:top w:val="nil"/>
              <w:left w:val="nil"/>
              <w:bottom w:val="single" w:sz="4" w:space="0" w:color="000000"/>
              <w:right w:val="single" w:sz="4" w:space="0" w:color="000000"/>
            </w:tcBorders>
            <w:shd w:val="clear" w:color="000000" w:fill="FFFFFF"/>
            <w:noWrap/>
            <w:hideMark/>
          </w:tcPr>
          <w:p w14:paraId="26FB0ABE"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29 207,10000</w:t>
            </w:r>
          </w:p>
        </w:tc>
        <w:tc>
          <w:tcPr>
            <w:tcW w:w="0" w:type="auto"/>
            <w:tcBorders>
              <w:top w:val="nil"/>
              <w:left w:val="nil"/>
              <w:bottom w:val="single" w:sz="4" w:space="0" w:color="000000"/>
              <w:right w:val="single" w:sz="4" w:space="0" w:color="000000"/>
            </w:tcBorders>
            <w:shd w:val="clear" w:color="000000" w:fill="FFFFFF"/>
            <w:noWrap/>
            <w:hideMark/>
          </w:tcPr>
          <w:p w14:paraId="07D7EB6D"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29 203,10000</w:t>
            </w:r>
          </w:p>
        </w:tc>
      </w:tr>
      <w:tr w:rsidR="00EE4D8B" w:rsidRPr="00EE4D8B" w14:paraId="62A6029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65D92C"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14:paraId="4349325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6A1E2D2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B63F94"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B1DC8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7665A64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34A96C2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2 959,20000</w:t>
            </w:r>
          </w:p>
        </w:tc>
      </w:tr>
      <w:tr w:rsidR="00EE4D8B" w:rsidRPr="00EE4D8B" w14:paraId="3BF354D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BDEABE"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1E341F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7667148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6B8C1AF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F298E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0DE0611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73F93F0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5BE961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0BAF6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000000" w:fill="FFFFFF"/>
            <w:noWrap/>
            <w:hideMark/>
          </w:tcPr>
          <w:p w14:paraId="3853D0D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027F8F3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9190000000</w:t>
            </w:r>
          </w:p>
        </w:tc>
        <w:tc>
          <w:tcPr>
            <w:tcW w:w="0" w:type="auto"/>
            <w:tcBorders>
              <w:top w:val="nil"/>
              <w:left w:val="nil"/>
              <w:bottom w:val="single" w:sz="4" w:space="0" w:color="000000"/>
              <w:right w:val="single" w:sz="4" w:space="0" w:color="000000"/>
            </w:tcBorders>
            <w:shd w:val="clear" w:color="000000" w:fill="FFFFFF"/>
            <w:noWrap/>
            <w:hideMark/>
          </w:tcPr>
          <w:p w14:paraId="72A5FE6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1CC16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B3582F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EEED83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54A2BE2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434D7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8001AA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670AA67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1EA13FD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1A99F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3692169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D79619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57AE37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66545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2ABD28A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35CC585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7B67019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39B5BA5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0BBAF22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DE790E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310B36D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91E83B"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14:paraId="6586F4C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05694BD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90216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5DFDC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1FDE80B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35FC746C"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1 553,00000</w:t>
            </w:r>
          </w:p>
        </w:tc>
      </w:tr>
      <w:tr w:rsidR="00EE4D8B" w:rsidRPr="00EE4D8B" w14:paraId="0BE1D71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42B2C4"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7D0BD9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3E05AF5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14:paraId="7B241E2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A69D6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19F2732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05398CF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54B5989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0574C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14:paraId="565D036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49595B6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14:paraId="0414E42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815C3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6DBAD48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33796F7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2D935E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AAF44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14:paraId="1A6B10F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1876387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0A60B5D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2D1B6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C81028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0C4AD32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74A2101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996A1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5D87B1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39B4173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4CEC59E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2241A51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B68649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7EE6BB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4392D5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517CF6"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39339B0C"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BCFDF3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B43D18"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9886F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25 465,90000</w:t>
            </w:r>
          </w:p>
        </w:tc>
        <w:tc>
          <w:tcPr>
            <w:tcW w:w="0" w:type="auto"/>
            <w:tcBorders>
              <w:top w:val="nil"/>
              <w:left w:val="nil"/>
              <w:bottom w:val="single" w:sz="4" w:space="0" w:color="000000"/>
              <w:right w:val="single" w:sz="4" w:space="0" w:color="000000"/>
            </w:tcBorders>
            <w:shd w:val="clear" w:color="000000" w:fill="FFFFFF"/>
            <w:noWrap/>
            <w:hideMark/>
          </w:tcPr>
          <w:p w14:paraId="3F7E123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24 690,90000</w:t>
            </w:r>
          </w:p>
        </w:tc>
        <w:tc>
          <w:tcPr>
            <w:tcW w:w="0" w:type="auto"/>
            <w:tcBorders>
              <w:top w:val="nil"/>
              <w:left w:val="nil"/>
              <w:bottom w:val="single" w:sz="4" w:space="0" w:color="000000"/>
              <w:right w:val="single" w:sz="4" w:space="0" w:color="000000"/>
            </w:tcBorders>
            <w:shd w:val="clear" w:color="000000" w:fill="FFFFFF"/>
            <w:noWrap/>
            <w:hideMark/>
          </w:tcPr>
          <w:p w14:paraId="628C833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24 690,90000</w:t>
            </w:r>
          </w:p>
        </w:tc>
      </w:tr>
      <w:tr w:rsidR="00EE4D8B" w:rsidRPr="00EE4D8B" w14:paraId="7A2D24A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1A7CF8"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A391D1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C1EFEC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2C222F2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77D0D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2D93DAF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1C44102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17 805,00000</w:t>
            </w:r>
          </w:p>
        </w:tc>
      </w:tr>
      <w:tr w:rsidR="00EE4D8B" w:rsidRPr="00EE4D8B" w14:paraId="5951C2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E4DFA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7641B2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36725DB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5C82184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EB7EF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3671C12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450B308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17 805,00000</w:t>
            </w:r>
          </w:p>
        </w:tc>
      </w:tr>
      <w:tr w:rsidR="00EE4D8B" w:rsidRPr="00EE4D8B" w14:paraId="3F77472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AFB8B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04D39C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DAECBE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05D14EB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C658C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5948223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14:paraId="3F551E4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17 805,00000</w:t>
            </w:r>
          </w:p>
        </w:tc>
      </w:tr>
      <w:tr w:rsidR="00EE4D8B" w:rsidRPr="00EE4D8B" w14:paraId="2B9E02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F1C0A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1E79329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2A97B0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186323B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5ED98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07CC286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3E35A8E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795,60000</w:t>
            </w:r>
          </w:p>
        </w:tc>
      </w:tr>
      <w:tr w:rsidR="00EE4D8B" w:rsidRPr="00EE4D8B" w14:paraId="3FBFB5A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C4A61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7E25CF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BA76B3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30C8802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16E874D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6ED62E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29D3DC8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795,60000</w:t>
            </w:r>
          </w:p>
        </w:tc>
      </w:tr>
      <w:tr w:rsidR="00EE4D8B" w:rsidRPr="00EE4D8B" w14:paraId="2A18D57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A8B19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14:paraId="3AB2CE1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89944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2AE34EB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50583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3E56031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04C2393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16 969,40000</w:t>
            </w:r>
          </w:p>
        </w:tc>
      </w:tr>
      <w:tr w:rsidR="00EE4D8B" w:rsidRPr="00EE4D8B" w14:paraId="30D142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C2B0D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6907FEA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2C21E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1C13EF1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43C8116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6D50AAA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4AAED9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9 477,90000</w:t>
            </w:r>
          </w:p>
        </w:tc>
      </w:tr>
      <w:tr w:rsidR="00EE4D8B" w:rsidRPr="00EE4D8B" w14:paraId="1CF1AF3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EAF87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5F4BE16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D12E7E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5957B80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153BAB0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2D1DE8A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6F72AA0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7 491,50000</w:t>
            </w:r>
          </w:p>
        </w:tc>
      </w:tr>
      <w:tr w:rsidR="00EE4D8B" w:rsidRPr="00EE4D8B" w14:paraId="401BE95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DB1DA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14:paraId="370D7F9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BE56B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4B69236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811AB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42EB8E1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1B6E27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106E80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D2B7B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73DDF76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256874F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335D20F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16C79F9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343471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470B1D4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574C69F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3F454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851984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D4C7DD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1A847FF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2DFEE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4799758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653FAFE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2E9C217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8B01C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4CFF43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8D9331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4F8A6B1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3A90B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3DCDB98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1852769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69A52B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BCF5A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0A28C13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88921A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14:paraId="1FDC4F1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D22BB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56E51FC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2F018DA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49ADCC7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7DA93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6FD1645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4F02604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2933612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21D55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3402B78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6747D47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2E4F9D0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88D94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3C04448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AC67AD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7B6344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2A4C82A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543CC99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3B0E4A9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346D118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47F527"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14:paraId="4694AA51"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14:paraId="5056B466"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539821"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FFF31F"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241EAA87"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4780D4B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839,20000</w:t>
            </w:r>
          </w:p>
        </w:tc>
      </w:tr>
      <w:tr w:rsidR="00EE4D8B" w:rsidRPr="00EE4D8B" w14:paraId="3EED473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461F7D"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14:paraId="3832E82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1400458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7747F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0FDFD7"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1C0AF52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6B6C906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694,50000</w:t>
            </w:r>
          </w:p>
        </w:tc>
      </w:tr>
      <w:tr w:rsidR="00EE4D8B" w:rsidRPr="00EE4D8B" w14:paraId="2DC4F16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D2DE6E"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7ABF1A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2A63AA9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4C94C29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FA033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6F5AC93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14:paraId="08E7556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694,50000</w:t>
            </w:r>
          </w:p>
        </w:tc>
      </w:tr>
      <w:tr w:rsidR="00EE4D8B" w:rsidRPr="00EE4D8B" w14:paraId="25F33D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6E5FE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6061E61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26C459E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14:paraId="55BA5F3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E4A35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035A337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367447C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286,60000</w:t>
            </w:r>
          </w:p>
        </w:tc>
      </w:tr>
      <w:tr w:rsidR="00EE4D8B" w:rsidRPr="00EE4D8B" w14:paraId="516A73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89EEB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997152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641367F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5789213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CB04D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0185236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6BAC70A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286,60000</w:t>
            </w:r>
          </w:p>
        </w:tc>
      </w:tr>
      <w:tr w:rsidR="00EE4D8B" w:rsidRPr="00EE4D8B" w14:paraId="7EE1F5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E3FA3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403691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41E4B36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7DC2B0C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105D8D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485D138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35C26D2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286,60000</w:t>
            </w:r>
          </w:p>
        </w:tc>
      </w:tr>
      <w:tr w:rsidR="00EE4D8B" w:rsidRPr="00EE4D8B" w14:paraId="6B7AEC5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86319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14:paraId="6029E4B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42393A4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14:paraId="287D3C7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855B1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0203CA7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6679D8B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6156E0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CAE2D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w:t>
            </w:r>
            <w:r w:rsidRPr="00EE4D8B">
              <w:rPr>
                <w:rFonts w:eastAsia="Times New Roman"/>
                <w:color w:val="000000"/>
                <w:sz w:val="10"/>
                <w:szCs w:val="10"/>
                <w:lang w:eastAsia="ru-RU"/>
              </w:rPr>
              <w:lastRenderedPageBreak/>
              <w:t>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36CFBF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1101</w:t>
            </w:r>
          </w:p>
        </w:tc>
        <w:tc>
          <w:tcPr>
            <w:tcW w:w="0" w:type="auto"/>
            <w:tcBorders>
              <w:top w:val="nil"/>
              <w:left w:val="nil"/>
              <w:bottom w:val="single" w:sz="4" w:space="0" w:color="000000"/>
              <w:right w:val="single" w:sz="4" w:space="0" w:color="000000"/>
            </w:tcBorders>
            <w:shd w:val="clear" w:color="000000" w:fill="FFFFFF"/>
            <w:noWrap/>
            <w:hideMark/>
          </w:tcPr>
          <w:p w14:paraId="770C07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2382FDD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51A5A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1E4C00F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64CE81C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4F4570F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E4FED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8115BE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2D0009B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7582301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E7B9E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076C0FE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57AAD1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749AC40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0B2F63" w14:textId="77777777" w:rsidR="00EE4D8B" w:rsidRPr="00EE4D8B" w:rsidRDefault="00EE4D8B" w:rsidP="00EE4D8B">
            <w:pP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14:paraId="6625AE46"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4E9B8DF1"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A14093" w14:textId="77777777" w:rsidR="00EE4D8B" w:rsidRPr="00EE4D8B" w:rsidRDefault="00EE4D8B" w:rsidP="00EE4D8B">
            <w:pPr>
              <w:jc w:val="center"/>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372212"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2F22B7C6"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61F0F959" w14:textId="77777777" w:rsidR="00EE4D8B" w:rsidRPr="00EE4D8B" w:rsidRDefault="00EE4D8B" w:rsidP="00EE4D8B">
            <w:pPr>
              <w:jc w:val="right"/>
              <w:outlineLvl w:val="0"/>
              <w:rPr>
                <w:rFonts w:eastAsia="Times New Roman"/>
                <w:b/>
                <w:bCs/>
                <w:i/>
                <w:iCs/>
                <w:color w:val="000000"/>
                <w:sz w:val="10"/>
                <w:szCs w:val="10"/>
                <w:lang w:eastAsia="ru-RU"/>
              </w:rPr>
            </w:pPr>
            <w:r w:rsidRPr="00EE4D8B">
              <w:rPr>
                <w:rFonts w:eastAsia="Times New Roman"/>
                <w:b/>
                <w:bCs/>
                <w:i/>
                <w:iCs/>
                <w:color w:val="000000"/>
                <w:sz w:val="10"/>
                <w:szCs w:val="10"/>
                <w:lang w:eastAsia="ru-RU"/>
              </w:rPr>
              <w:t>144,70000</w:t>
            </w:r>
          </w:p>
        </w:tc>
      </w:tr>
      <w:tr w:rsidR="00EE4D8B" w:rsidRPr="00EE4D8B" w14:paraId="67E6675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5FA55F"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0582387"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7057A8D0"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6DF42B4C"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2DE6A3"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3AF5E7F0"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06CFAB2C"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144,70000</w:t>
            </w:r>
          </w:p>
        </w:tc>
      </w:tr>
      <w:tr w:rsidR="00EE4D8B" w:rsidRPr="00EE4D8B" w14:paraId="7D8F951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1647F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2AD3E21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1D96576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14:paraId="2BA35D8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48322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2DB9C74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4B1EF45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144,70000</w:t>
            </w:r>
          </w:p>
        </w:tc>
      </w:tr>
      <w:tr w:rsidR="00EE4D8B" w:rsidRPr="00EE4D8B" w14:paraId="774B24F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58D45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2D65CF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04B9C1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653109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43DA1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37136ED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7F90F67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144,70000</w:t>
            </w:r>
          </w:p>
        </w:tc>
      </w:tr>
      <w:tr w:rsidR="00EE4D8B" w:rsidRPr="00EE4D8B" w14:paraId="4B17BBA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D50DF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08488A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377C42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3511A55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100C21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1522AAC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6DFE2D2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144,70000</w:t>
            </w:r>
          </w:p>
        </w:tc>
      </w:tr>
      <w:tr w:rsidR="00EE4D8B" w:rsidRPr="00EE4D8B" w14:paraId="369A187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86BC9F"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13FF207E"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14:paraId="3D8E377F"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F3E60C"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CD04D9"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6A3FABEE"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27B3C50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1 515,33688</w:t>
            </w:r>
          </w:p>
        </w:tc>
      </w:tr>
      <w:tr w:rsidR="00EE4D8B" w:rsidRPr="00EE4D8B" w14:paraId="6BD80E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A8C021"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74DF8F59"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3F8B2F9C"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AE4B4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8A302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6665B70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672AB11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1 515,33688</w:t>
            </w:r>
          </w:p>
        </w:tc>
      </w:tr>
      <w:tr w:rsidR="00EE4D8B" w:rsidRPr="00EE4D8B" w14:paraId="46DEF71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B4141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973856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6FD1B27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14:paraId="5AB81DE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5EFF7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2B7AE04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23F9F2A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46BAA1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BA01F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4E9A3E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724128C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14:paraId="48C6816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5E68D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7AE8CA9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4FB0A51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02C041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CACC1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14:paraId="7F03210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36180C7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53A3630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1B2B6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335C23A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70D050F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02C6CC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A140E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5943D23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19E4288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60F289E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730</w:t>
            </w:r>
          </w:p>
        </w:tc>
        <w:tc>
          <w:tcPr>
            <w:tcW w:w="0" w:type="auto"/>
            <w:tcBorders>
              <w:top w:val="nil"/>
              <w:left w:val="nil"/>
              <w:bottom w:val="single" w:sz="4" w:space="0" w:color="000000"/>
              <w:right w:val="single" w:sz="4" w:space="0" w:color="000000"/>
            </w:tcBorders>
            <w:shd w:val="clear" w:color="000000" w:fill="FFFFFF"/>
            <w:noWrap/>
            <w:hideMark/>
          </w:tcPr>
          <w:p w14:paraId="53A0F66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6119899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2BC013D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10D9C2B5" w14:textId="77777777" w:rsidTr="00EE4D8B">
        <w:trPr>
          <w:trHeight w:val="20"/>
        </w:trPr>
        <w:tc>
          <w:tcPr>
            <w:tcW w:w="0" w:type="auto"/>
            <w:gridSpan w:val="4"/>
            <w:tcBorders>
              <w:top w:val="single" w:sz="4" w:space="0" w:color="000000"/>
              <w:left w:val="nil"/>
              <w:bottom w:val="nil"/>
              <w:right w:val="nil"/>
            </w:tcBorders>
            <w:shd w:val="clear" w:color="000000" w:fill="FFFFFF"/>
            <w:noWrap/>
            <w:vAlign w:val="bottom"/>
            <w:hideMark/>
          </w:tcPr>
          <w:p w14:paraId="1FB2FF99"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 xml:space="preserve">Всего расходов:   </w:t>
            </w:r>
          </w:p>
        </w:tc>
        <w:tc>
          <w:tcPr>
            <w:tcW w:w="0" w:type="auto"/>
            <w:tcBorders>
              <w:top w:val="nil"/>
              <w:left w:val="nil"/>
              <w:bottom w:val="nil"/>
              <w:right w:val="nil"/>
            </w:tcBorders>
            <w:shd w:val="clear" w:color="000000" w:fill="FFFFFF"/>
            <w:noWrap/>
            <w:hideMark/>
          </w:tcPr>
          <w:p w14:paraId="31044376"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456 472,95276</w:t>
            </w:r>
          </w:p>
        </w:tc>
        <w:tc>
          <w:tcPr>
            <w:tcW w:w="0" w:type="auto"/>
            <w:tcBorders>
              <w:top w:val="nil"/>
              <w:left w:val="nil"/>
              <w:bottom w:val="nil"/>
              <w:right w:val="nil"/>
            </w:tcBorders>
            <w:shd w:val="clear" w:color="000000" w:fill="FFFFFF"/>
            <w:noWrap/>
            <w:hideMark/>
          </w:tcPr>
          <w:p w14:paraId="0B9CDD2A"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309 040,21240</w:t>
            </w:r>
          </w:p>
        </w:tc>
        <w:tc>
          <w:tcPr>
            <w:tcW w:w="0" w:type="auto"/>
            <w:tcBorders>
              <w:top w:val="nil"/>
              <w:left w:val="nil"/>
              <w:bottom w:val="nil"/>
              <w:right w:val="nil"/>
            </w:tcBorders>
            <w:shd w:val="clear" w:color="000000" w:fill="FFFFFF"/>
            <w:noWrap/>
            <w:hideMark/>
          </w:tcPr>
          <w:p w14:paraId="1BDD38D3"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311 832,08415</w:t>
            </w:r>
          </w:p>
        </w:tc>
      </w:tr>
    </w:tbl>
    <w:p w14:paraId="2AEB19B5" w14:textId="0D0F5B3F" w:rsidR="00EE4D8B" w:rsidRDefault="00EE4D8B" w:rsidP="00EE4D8B">
      <w:pPr>
        <w:jc w:val="center"/>
      </w:pPr>
    </w:p>
    <w:p w14:paraId="212C29EC" w14:textId="365118C1" w:rsidR="00EE4D8B" w:rsidRDefault="00EE4D8B" w:rsidP="00EE4D8B">
      <w:pPr>
        <w:jc w:val="center"/>
      </w:pPr>
    </w:p>
    <w:tbl>
      <w:tblPr>
        <w:tblW w:w="0" w:type="auto"/>
        <w:tblLook w:val="04A0" w:firstRow="1" w:lastRow="0" w:firstColumn="1" w:lastColumn="0" w:noHBand="0" w:noVBand="1"/>
      </w:tblPr>
      <w:tblGrid>
        <w:gridCol w:w="1195"/>
        <w:gridCol w:w="637"/>
        <w:gridCol w:w="584"/>
        <w:gridCol w:w="615"/>
        <w:gridCol w:w="700"/>
        <w:gridCol w:w="700"/>
        <w:gridCol w:w="700"/>
      </w:tblGrid>
      <w:tr w:rsidR="00EE4D8B" w:rsidRPr="00EE4D8B" w14:paraId="05BFDA72" w14:textId="77777777" w:rsidTr="00EE4D8B">
        <w:trPr>
          <w:trHeight w:val="20"/>
        </w:trPr>
        <w:tc>
          <w:tcPr>
            <w:tcW w:w="0" w:type="auto"/>
            <w:gridSpan w:val="4"/>
            <w:tcBorders>
              <w:top w:val="nil"/>
              <w:left w:val="nil"/>
              <w:bottom w:val="nil"/>
              <w:right w:val="nil"/>
            </w:tcBorders>
            <w:shd w:val="clear" w:color="000000" w:fill="FFFFFF"/>
            <w:vAlign w:val="bottom"/>
            <w:hideMark/>
          </w:tcPr>
          <w:p w14:paraId="3664D469" w14:textId="77777777" w:rsidR="00EE4D8B" w:rsidRPr="00EE4D8B" w:rsidRDefault="00EE4D8B" w:rsidP="00EE4D8B">
            <w:pPr>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gridSpan w:val="3"/>
            <w:tcBorders>
              <w:top w:val="nil"/>
              <w:left w:val="nil"/>
              <w:bottom w:val="nil"/>
              <w:right w:val="nil"/>
            </w:tcBorders>
            <w:shd w:val="clear" w:color="000000" w:fill="FFFFFF"/>
            <w:vAlign w:val="bottom"/>
            <w:hideMark/>
          </w:tcPr>
          <w:p w14:paraId="5535A320" w14:textId="77777777" w:rsidR="00EE4D8B" w:rsidRPr="00EE4D8B" w:rsidRDefault="00EE4D8B" w:rsidP="00EE4D8B">
            <w:pPr>
              <w:rPr>
                <w:rFonts w:eastAsia="Times New Roman"/>
                <w:color w:val="000000"/>
                <w:sz w:val="10"/>
                <w:szCs w:val="10"/>
                <w:lang w:eastAsia="ru-RU"/>
              </w:rPr>
            </w:pPr>
            <w:r w:rsidRPr="00EE4D8B">
              <w:rPr>
                <w:rFonts w:eastAsia="Times New Roman"/>
                <w:color w:val="000000"/>
                <w:sz w:val="10"/>
                <w:szCs w:val="10"/>
                <w:lang w:eastAsia="ru-RU"/>
              </w:rPr>
              <w:t>Приложение №7                                                                  к решению Думы Солецкого  муниципального округа "О бюджете Солецкого муниципального округа на 2022 год и на плановый период 2023 и 2024 годов"</w:t>
            </w:r>
          </w:p>
        </w:tc>
      </w:tr>
      <w:tr w:rsidR="00EE4D8B" w:rsidRPr="00EE4D8B" w14:paraId="2D985643" w14:textId="77777777" w:rsidTr="00EE4D8B">
        <w:trPr>
          <w:trHeight w:val="20"/>
        </w:trPr>
        <w:tc>
          <w:tcPr>
            <w:tcW w:w="0" w:type="auto"/>
            <w:gridSpan w:val="7"/>
            <w:tcBorders>
              <w:top w:val="nil"/>
              <w:left w:val="nil"/>
              <w:bottom w:val="nil"/>
              <w:right w:val="nil"/>
            </w:tcBorders>
            <w:shd w:val="clear" w:color="000000" w:fill="FFFFFF"/>
            <w:vAlign w:val="bottom"/>
            <w:hideMark/>
          </w:tcPr>
          <w:p w14:paraId="2C2BF665"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Распределение бюджетных ассигнований по целевым статьям</w:t>
            </w:r>
            <w:r w:rsidRPr="00EE4D8B">
              <w:rPr>
                <w:rFonts w:eastAsia="Times New Roman"/>
                <w:b/>
                <w:bCs/>
                <w:color w:val="000000"/>
                <w:sz w:val="10"/>
                <w:szCs w:val="10"/>
                <w:lang w:eastAsia="ru-RU"/>
              </w:rPr>
              <w:br/>
              <w:t xml:space="preserve"> (муниципальным программам  муниципального округа и непрограммным направлениям деятельности),  подгруппам видов расходов классификации расходов бюджета муниципального округа на 2022 год и на плановый период 2023 и 2024 годов</w:t>
            </w:r>
          </w:p>
        </w:tc>
      </w:tr>
      <w:tr w:rsidR="00EE4D8B" w:rsidRPr="00EE4D8B" w14:paraId="431475E3" w14:textId="77777777" w:rsidTr="00EE4D8B">
        <w:trPr>
          <w:trHeight w:val="20"/>
        </w:trPr>
        <w:tc>
          <w:tcPr>
            <w:tcW w:w="0" w:type="auto"/>
            <w:gridSpan w:val="7"/>
            <w:tcBorders>
              <w:top w:val="nil"/>
              <w:left w:val="nil"/>
              <w:bottom w:val="nil"/>
              <w:right w:val="nil"/>
            </w:tcBorders>
            <w:shd w:val="clear" w:color="000000" w:fill="FFFFFF"/>
            <w:noWrap/>
            <w:vAlign w:val="bottom"/>
            <w:hideMark/>
          </w:tcPr>
          <w:p w14:paraId="48320C73" w14:textId="77777777" w:rsidR="00EE4D8B" w:rsidRPr="00EE4D8B" w:rsidRDefault="00EE4D8B" w:rsidP="00EE4D8B">
            <w:pPr>
              <w:jc w:val="right"/>
              <w:rPr>
                <w:rFonts w:eastAsia="Times New Roman"/>
                <w:color w:val="000000"/>
                <w:sz w:val="10"/>
                <w:szCs w:val="10"/>
                <w:lang w:eastAsia="ru-RU"/>
              </w:rPr>
            </w:pPr>
            <w:proofErr w:type="spellStart"/>
            <w:r w:rsidRPr="00EE4D8B">
              <w:rPr>
                <w:rFonts w:eastAsia="Times New Roman"/>
                <w:color w:val="000000"/>
                <w:sz w:val="10"/>
                <w:szCs w:val="10"/>
                <w:lang w:eastAsia="ru-RU"/>
              </w:rPr>
              <w:t>тыс.рублей</w:t>
            </w:r>
            <w:proofErr w:type="spellEnd"/>
          </w:p>
        </w:tc>
      </w:tr>
      <w:tr w:rsidR="00EE4D8B" w:rsidRPr="00EE4D8B" w14:paraId="7DA46DC4" w14:textId="77777777" w:rsidTr="00EE4D8B">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FB64B4"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0152FBB3"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678EBF3E"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6A4BADB8"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745450C5"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61AB891B"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0CB7AE3F" w14:textId="77777777" w:rsidR="00EE4D8B" w:rsidRPr="00EE4D8B" w:rsidRDefault="00EE4D8B" w:rsidP="00EE4D8B">
            <w:pPr>
              <w:jc w:val="center"/>
              <w:rPr>
                <w:rFonts w:eastAsia="Times New Roman"/>
                <w:b/>
                <w:bCs/>
                <w:color w:val="000000"/>
                <w:sz w:val="10"/>
                <w:szCs w:val="10"/>
                <w:lang w:eastAsia="ru-RU"/>
              </w:rPr>
            </w:pPr>
            <w:r w:rsidRPr="00EE4D8B">
              <w:rPr>
                <w:rFonts w:eastAsia="Times New Roman"/>
                <w:b/>
                <w:bCs/>
                <w:color w:val="000000"/>
                <w:sz w:val="10"/>
                <w:szCs w:val="10"/>
                <w:lang w:eastAsia="ru-RU"/>
              </w:rPr>
              <w:t>Сумма на 2024 год</w:t>
            </w:r>
          </w:p>
        </w:tc>
      </w:tr>
      <w:tr w:rsidR="00EE4D8B" w:rsidRPr="00EE4D8B" w14:paraId="6D0C4EB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13F1F7"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14:paraId="20364AA7"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14:paraId="5DDAABCD"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14:paraId="28FDCE16"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14:paraId="2BD7EA13"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14:paraId="153BAAB4"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14:paraId="2D108007" w14:textId="77777777" w:rsidR="00EE4D8B" w:rsidRPr="00EE4D8B" w:rsidRDefault="00EE4D8B" w:rsidP="00EE4D8B">
            <w:pPr>
              <w:jc w:val="center"/>
              <w:rPr>
                <w:rFonts w:eastAsia="Times New Roman"/>
                <w:color w:val="000000"/>
                <w:sz w:val="10"/>
                <w:szCs w:val="10"/>
                <w:lang w:eastAsia="ru-RU"/>
              </w:rPr>
            </w:pPr>
            <w:r w:rsidRPr="00EE4D8B">
              <w:rPr>
                <w:rFonts w:eastAsia="Times New Roman"/>
                <w:color w:val="000000"/>
                <w:sz w:val="10"/>
                <w:szCs w:val="10"/>
                <w:lang w:eastAsia="ru-RU"/>
              </w:rPr>
              <w:t>7</w:t>
            </w:r>
          </w:p>
        </w:tc>
      </w:tr>
      <w:tr w:rsidR="00EE4D8B" w:rsidRPr="00EE4D8B" w14:paraId="52C9B0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343825" w14:textId="5B6184FC"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A5A9485"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14:paraId="10008B2F"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E84DE1"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00BFB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4DC725BF"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14:paraId="6BFFE38E"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26,00000</w:t>
            </w:r>
          </w:p>
        </w:tc>
      </w:tr>
      <w:tr w:rsidR="00EE4D8B" w:rsidRPr="00EE4D8B" w14:paraId="4F65A8A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7B7639"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1731C9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14:paraId="381B681A"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75723C"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AC1CF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47E13B2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6A6285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20,00000</w:t>
            </w:r>
          </w:p>
        </w:tc>
      </w:tr>
      <w:tr w:rsidR="00EE4D8B" w:rsidRPr="00EE4D8B" w14:paraId="0140A4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03165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Повышение инвестиционной привлекательности </w:t>
            </w:r>
            <w:r w:rsidRPr="00EE4D8B">
              <w:rPr>
                <w:rFonts w:eastAsia="Times New Roman"/>
                <w:color w:val="000000"/>
                <w:sz w:val="10"/>
                <w:szCs w:val="10"/>
                <w:lang w:eastAsia="ru-RU"/>
              </w:rPr>
              <w:t>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37C9FA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14:paraId="4F05D5A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E18D6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F9A0C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439A94C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C4AEBB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7D187D9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FDC74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DD29AA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2382DB6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28F14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BE688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ABD9EA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477C0D5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541B540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96485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3363219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7D0C060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51501D8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8975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9703E5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214D42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3F15CC1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72658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3AAEE57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62A5906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4A24DB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8B133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F6DA4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1C4932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1A2F84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44A5D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E9A13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14:paraId="57EFACA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20BF60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8D6B2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0F9203B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6FA4A3D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2E9FD00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FC9CF1"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51D983A"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14:paraId="2B65B84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5B08A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68DE57"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D26956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7C3F9764"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6,00000</w:t>
            </w:r>
          </w:p>
        </w:tc>
      </w:tr>
      <w:tr w:rsidR="00EE4D8B" w:rsidRPr="00EE4D8B" w14:paraId="4B79FA1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FCDB1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66DB17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14:paraId="493DC6D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032C0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BD12A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680C7F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585076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08F441D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7C585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A55D17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0952274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B9FFE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9BE9D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16770B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85B12F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5DF7C7D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8E84F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7F90940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688AF01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352A44D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A0418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BFDB15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7E88B79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4426CA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BA4E9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57649A6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4984C5E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5A7F56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7E076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8EF8B0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78B49E3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3977FDE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210F7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25A0B8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14:paraId="637A5EE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68981B6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E60744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45594E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E3244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7465EC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53C3B5"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787D337"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14:paraId="60BEC45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800665"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8205AA"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522034B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14:paraId="3892D799"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140,00000</w:t>
            </w:r>
          </w:p>
        </w:tc>
      </w:tr>
      <w:tr w:rsidR="00EE4D8B" w:rsidRPr="00EE4D8B" w14:paraId="5753A20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24A9F8"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14:paraId="6A993F6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14:paraId="1422F22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B03C1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FE6FE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0619106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14:paraId="0A96D41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130,00000</w:t>
            </w:r>
          </w:p>
        </w:tc>
      </w:tr>
      <w:tr w:rsidR="00EE4D8B" w:rsidRPr="00EE4D8B" w14:paraId="00C37E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7B529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1C1D1EB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2430FA0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F3947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93512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6A9C25C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0362CF9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31DB9F9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EACE2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58F2A04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6EFAC1D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24EC3C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E6B9D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4F73DCE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AEF1A9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438B22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865F6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2B072D2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4D5B8A6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4BDA7B5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B9DF1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50AF66B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7403742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70D2260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B3B28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14:paraId="47D552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14:paraId="5DC1D76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070E54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14:paraId="3617C4D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48E7E21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02D999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038E515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098FE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w:t>
            </w:r>
            <w:r w:rsidRPr="00EE4D8B">
              <w:rPr>
                <w:rFonts w:eastAsia="Times New Roman"/>
                <w:color w:val="000000"/>
                <w:sz w:val="10"/>
                <w:szCs w:val="10"/>
                <w:lang w:eastAsia="ru-RU"/>
              </w:rPr>
              <w:lastRenderedPageBreak/>
              <w:t>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EE21B5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0200199990</w:t>
            </w:r>
          </w:p>
        </w:tc>
        <w:tc>
          <w:tcPr>
            <w:tcW w:w="0" w:type="auto"/>
            <w:tcBorders>
              <w:top w:val="nil"/>
              <w:left w:val="nil"/>
              <w:bottom w:val="single" w:sz="4" w:space="0" w:color="000000"/>
              <w:right w:val="single" w:sz="4" w:space="0" w:color="000000"/>
            </w:tcBorders>
            <w:shd w:val="clear" w:color="000000" w:fill="FFFFFF"/>
            <w:noWrap/>
            <w:hideMark/>
          </w:tcPr>
          <w:p w14:paraId="133F6F3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9B251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EACA7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765C1F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5CE39D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0CD6CB1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D334E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12A026A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24F8A89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7269933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4141F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D8CF90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243B2A6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7E5711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3A467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01AE088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0C8A70A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361053F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721C6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3B7E19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5055958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0AEDC4F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3B963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1FF6B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14:paraId="5EC6BA7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08EBF50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F2384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09E16F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14:paraId="7BE4932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w:t>
            </w:r>
          </w:p>
        </w:tc>
      </w:tr>
      <w:tr w:rsidR="00EE4D8B" w:rsidRPr="00EE4D8B" w14:paraId="267CB27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A9049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14:paraId="15216FF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14:paraId="3ED22F0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62EB8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F22E3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1EE32F0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0C90B50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23BF07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D6730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608263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31AFE9A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A43A8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66657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524EB1C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3007511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5D0F708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83DE3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47F0775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6F1E0CC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6EDE256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4D05D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34E57F2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634B5BD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0BDDF9E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5C6C3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14:paraId="58B15CC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2740A7A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66D04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44BBA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1AE103E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455FEB9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3D2ADA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C95BB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0D0C0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14:paraId="337A43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14:paraId="747367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A5D989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43B2AD0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14:paraId="38A56BF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w:t>
            </w:r>
          </w:p>
        </w:tc>
      </w:tr>
      <w:tr w:rsidR="00EE4D8B" w:rsidRPr="00EE4D8B" w14:paraId="533C72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0AC505"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8350B7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14:paraId="16067681"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FD0044"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FFFC88"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7B87C059"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21EB197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1 553,00000</w:t>
            </w:r>
          </w:p>
        </w:tc>
      </w:tr>
      <w:tr w:rsidR="00EE4D8B" w:rsidRPr="00EE4D8B" w14:paraId="5A229FB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0344EB"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14:paraId="0577BFF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14:paraId="5E0C435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804DE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3A577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493A25F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56CEE48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0C43702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55BC3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14:paraId="5D22858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1069C6D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FDF96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56A3D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3CD82F6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4C9F09B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34E15D0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32E33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4542597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1D6E15F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234CD33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4F807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6600BB8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452844B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4D2F557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B9A32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14:paraId="20B4634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4350CA3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0D6BA29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4A1EB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3788A5A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1048A00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676297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EF009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0AF751F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14:paraId="4D103CC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14:paraId="02F8AC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18FEC7A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14:paraId="013D1B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1 557,00000</w:t>
            </w:r>
          </w:p>
        </w:tc>
        <w:tc>
          <w:tcPr>
            <w:tcW w:w="0" w:type="auto"/>
            <w:tcBorders>
              <w:top w:val="nil"/>
              <w:left w:val="nil"/>
              <w:bottom w:val="single" w:sz="4" w:space="0" w:color="000000"/>
              <w:right w:val="single" w:sz="4" w:space="0" w:color="000000"/>
            </w:tcBorders>
            <w:shd w:val="clear" w:color="000000" w:fill="FFFFFF"/>
            <w:noWrap/>
            <w:hideMark/>
          </w:tcPr>
          <w:p w14:paraId="2047390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1 553,00000</w:t>
            </w:r>
          </w:p>
        </w:tc>
      </w:tr>
      <w:tr w:rsidR="00EE4D8B" w:rsidRPr="00EE4D8B" w14:paraId="0C78BD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61DC05"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w:t>
            </w:r>
            <w:r w:rsidRPr="00EE4D8B">
              <w:rPr>
                <w:rFonts w:eastAsia="Times New Roman"/>
                <w:b/>
                <w:bCs/>
                <w:i/>
                <w:iCs/>
                <w:color w:val="000000"/>
                <w:sz w:val="10"/>
                <w:szCs w:val="10"/>
                <w:lang w:eastAsia="ru-RU"/>
              </w:rPr>
              <w:t>"Совершенствование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14279E4"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14:paraId="4E4B0402"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E594F3"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8FE80C"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3 188,00000</w:t>
            </w:r>
          </w:p>
        </w:tc>
        <w:tc>
          <w:tcPr>
            <w:tcW w:w="0" w:type="auto"/>
            <w:tcBorders>
              <w:top w:val="nil"/>
              <w:left w:val="nil"/>
              <w:bottom w:val="single" w:sz="4" w:space="0" w:color="000000"/>
              <w:right w:val="single" w:sz="4" w:space="0" w:color="000000"/>
            </w:tcBorders>
            <w:shd w:val="clear" w:color="000000" w:fill="FFFFFF"/>
            <w:noWrap/>
            <w:hideMark/>
          </w:tcPr>
          <w:p w14:paraId="03C5EFED"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3 118,00000</w:t>
            </w:r>
          </w:p>
        </w:tc>
        <w:tc>
          <w:tcPr>
            <w:tcW w:w="0" w:type="auto"/>
            <w:tcBorders>
              <w:top w:val="nil"/>
              <w:left w:val="nil"/>
              <w:bottom w:val="single" w:sz="4" w:space="0" w:color="000000"/>
              <w:right w:val="single" w:sz="4" w:space="0" w:color="000000"/>
            </w:tcBorders>
            <w:shd w:val="clear" w:color="000000" w:fill="FFFFFF"/>
            <w:noWrap/>
            <w:hideMark/>
          </w:tcPr>
          <w:p w14:paraId="5B920939"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3 118,00000</w:t>
            </w:r>
          </w:p>
        </w:tc>
      </w:tr>
      <w:tr w:rsidR="00EE4D8B" w:rsidRPr="00EE4D8B" w14:paraId="32D165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06EF4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815A4D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14:paraId="1160F11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0CFEC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96FDD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7B943FD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01624A8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7AC8779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41C7E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49E514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08A0F20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713DC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5AAE5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01E007C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0A97C0B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73D74E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A076D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1FB2FF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7C6C73F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7AABFD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8FBDB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516E821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1782111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4BE474E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DAB56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26EC29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7E2B998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9ACDFB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0FB1C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7D23AC2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5C9143D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5EAABB3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66C8E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EE4D8B">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0035CB6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14:paraId="2AC878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7CDF54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348B4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430,00000</w:t>
            </w:r>
          </w:p>
        </w:tc>
        <w:tc>
          <w:tcPr>
            <w:tcW w:w="0" w:type="auto"/>
            <w:tcBorders>
              <w:top w:val="nil"/>
              <w:left w:val="nil"/>
              <w:bottom w:val="single" w:sz="4" w:space="0" w:color="000000"/>
              <w:right w:val="single" w:sz="4" w:space="0" w:color="000000"/>
            </w:tcBorders>
            <w:shd w:val="clear" w:color="000000" w:fill="FFFFFF"/>
            <w:noWrap/>
            <w:hideMark/>
          </w:tcPr>
          <w:p w14:paraId="773FE7C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14:paraId="69AAF5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330,00000</w:t>
            </w:r>
          </w:p>
        </w:tc>
      </w:tr>
      <w:tr w:rsidR="00EE4D8B" w:rsidRPr="00EE4D8B" w14:paraId="46C63D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DC95C0"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Наем жилых помещений</w:t>
            </w:r>
          </w:p>
        </w:tc>
        <w:tc>
          <w:tcPr>
            <w:tcW w:w="0" w:type="auto"/>
            <w:tcBorders>
              <w:top w:val="nil"/>
              <w:left w:val="nil"/>
              <w:bottom w:val="single" w:sz="4" w:space="0" w:color="000000"/>
              <w:right w:val="single" w:sz="4" w:space="0" w:color="000000"/>
            </w:tcBorders>
            <w:shd w:val="clear" w:color="000000" w:fill="FFFFFF"/>
            <w:noWrap/>
            <w:hideMark/>
          </w:tcPr>
          <w:p w14:paraId="6769DB1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14:paraId="6307C4B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13ABB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AFDE5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AF11B9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EBCA9A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7CD02D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38B19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0010FD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63C8C6B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7BB1F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66607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E90718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65F306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599244F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71DBB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0006B7A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1CC02FA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13F1C78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81738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A3A76F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FF3731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2F77B3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6D9AB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6D6360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32E37D9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5C54E10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4A33C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CB0DF1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86A422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300150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2447C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0E1CF7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14:paraId="21E0067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A6479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B8CF97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A4B73A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BA04EF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0446F50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84212E"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14:paraId="10F9C17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14:paraId="587FF7A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4D94F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57CD5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726E9DF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18AEC84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70FC1FE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33238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1E7A46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7E9BB90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15E35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BF311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0ACAE07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241266B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640B53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60A01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CEA244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3D7E07F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705533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5765A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3DE3F31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6CF0918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3F7ED11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928B3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0DF3A2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569FD4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CA5773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DC8C5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61FFF6D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33AE444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023CDFB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27D25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5BC566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14:paraId="154B735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A94230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01172C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686D19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14:paraId="3C89819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45,00000</w:t>
            </w:r>
          </w:p>
        </w:tc>
      </w:tr>
      <w:tr w:rsidR="00EE4D8B" w:rsidRPr="00EE4D8B" w14:paraId="618E78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60086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32E96A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14:paraId="4D57848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83F76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B7D5E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D95FFC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E82F8C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2E7C63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A7410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876A25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7A3E42D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97E3B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08A03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14F6BCD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8B8395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624793E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1219B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272730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0BB3A7B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634E41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1F992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75425F1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0E4759A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5BCC675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026AF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ACDB82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511F96B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3E530A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87AE5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5238F4C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6E12A18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239399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A5CC5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29C63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14:paraId="34AE36B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A75287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B9E93A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2D945F5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14:paraId="301B54D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3D1020F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775678"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14:paraId="2D3D310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14:paraId="1F8EC81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9DE49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56E8A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7027C47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0A9618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22570CC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CE375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82CFB1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30AA557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9D661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631CA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1B4E523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26B5AA6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2BE39E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91321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D3A638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240847F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CBCEC6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C6DF7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36770E2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065C92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7ECE2E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3A4A4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541320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012930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2431BA0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BB632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09D6EF9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5B2936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39BD1CF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EDDAE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DF354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14:paraId="6B089BC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44E00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F69D68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1A57CF8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5C09FB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2FB643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0DA4AC"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14:paraId="51732C0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14:paraId="4A6C142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4EFF2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A052B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1592098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1E83573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3A792EE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3D1AB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938111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46F3806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92F23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625A2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2E28886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64054D7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13D728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097D5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519F3C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0FAAFC1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D9567B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B929F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58B583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7DC5443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296B4F9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4268A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EB6670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469C2C0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051B4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95C9C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526A924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5D79EC4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5415F9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DA2DB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118FD6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14:paraId="06BF3C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16EB4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F1FE6E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45E9061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14:paraId="179BEE6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43,00000</w:t>
            </w:r>
          </w:p>
        </w:tc>
      </w:tr>
      <w:tr w:rsidR="00EE4D8B" w:rsidRPr="00EE4D8B" w14:paraId="4DE8847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07F48C"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E3D9911"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14:paraId="2C2604D5"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94292F"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FCC6B1"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161 082,79127</w:t>
            </w:r>
          </w:p>
        </w:tc>
        <w:tc>
          <w:tcPr>
            <w:tcW w:w="0" w:type="auto"/>
            <w:tcBorders>
              <w:top w:val="nil"/>
              <w:left w:val="nil"/>
              <w:bottom w:val="single" w:sz="4" w:space="0" w:color="000000"/>
              <w:right w:val="single" w:sz="4" w:space="0" w:color="000000"/>
            </w:tcBorders>
            <w:shd w:val="clear" w:color="000000" w:fill="FFFFFF"/>
            <w:noWrap/>
            <w:hideMark/>
          </w:tcPr>
          <w:p w14:paraId="235F4D3E"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147 308,74627</w:t>
            </w:r>
          </w:p>
        </w:tc>
        <w:tc>
          <w:tcPr>
            <w:tcW w:w="0" w:type="auto"/>
            <w:tcBorders>
              <w:top w:val="nil"/>
              <w:left w:val="nil"/>
              <w:bottom w:val="single" w:sz="4" w:space="0" w:color="000000"/>
              <w:right w:val="single" w:sz="4" w:space="0" w:color="000000"/>
            </w:tcBorders>
            <w:shd w:val="clear" w:color="000000" w:fill="FFFFFF"/>
            <w:noWrap/>
            <w:hideMark/>
          </w:tcPr>
          <w:p w14:paraId="1A230E4E"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147 967,04627</w:t>
            </w:r>
          </w:p>
        </w:tc>
      </w:tr>
      <w:tr w:rsidR="00EE4D8B" w:rsidRPr="00EE4D8B" w14:paraId="6FDD3AE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2E1FDE"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0897DA9"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14:paraId="75A6998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5CC7C8"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69015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151 757,42399</w:t>
            </w:r>
          </w:p>
        </w:tc>
        <w:tc>
          <w:tcPr>
            <w:tcW w:w="0" w:type="auto"/>
            <w:tcBorders>
              <w:top w:val="nil"/>
              <w:left w:val="nil"/>
              <w:bottom w:val="single" w:sz="4" w:space="0" w:color="000000"/>
              <w:right w:val="single" w:sz="4" w:space="0" w:color="000000"/>
            </w:tcBorders>
            <w:shd w:val="clear" w:color="000000" w:fill="FFFFFF"/>
            <w:noWrap/>
            <w:hideMark/>
          </w:tcPr>
          <w:p w14:paraId="7C64936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139 699,04567</w:t>
            </w:r>
          </w:p>
        </w:tc>
        <w:tc>
          <w:tcPr>
            <w:tcW w:w="0" w:type="auto"/>
            <w:tcBorders>
              <w:top w:val="nil"/>
              <w:left w:val="nil"/>
              <w:bottom w:val="single" w:sz="4" w:space="0" w:color="000000"/>
              <w:right w:val="single" w:sz="4" w:space="0" w:color="000000"/>
            </w:tcBorders>
            <w:shd w:val="clear" w:color="000000" w:fill="FFFFFF"/>
            <w:noWrap/>
            <w:hideMark/>
          </w:tcPr>
          <w:p w14:paraId="3978F1B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140 257,34567</w:t>
            </w:r>
          </w:p>
        </w:tc>
      </w:tr>
      <w:tr w:rsidR="00EE4D8B" w:rsidRPr="00EE4D8B" w14:paraId="46420A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2A098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08BBACA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14:paraId="22DB2FC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C4A61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25383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140 295,82399</w:t>
            </w:r>
          </w:p>
        </w:tc>
        <w:tc>
          <w:tcPr>
            <w:tcW w:w="0" w:type="auto"/>
            <w:tcBorders>
              <w:top w:val="nil"/>
              <w:left w:val="nil"/>
              <w:bottom w:val="single" w:sz="4" w:space="0" w:color="000000"/>
              <w:right w:val="single" w:sz="4" w:space="0" w:color="000000"/>
            </w:tcBorders>
            <w:shd w:val="clear" w:color="000000" w:fill="FFFFFF"/>
            <w:noWrap/>
            <w:hideMark/>
          </w:tcPr>
          <w:p w14:paraId="0AEA911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128 153,94567</w:t>
            </w:r>
          </w:p>
        </w:tc>
        <w:tc>
          <w:tcPr>
            <w:tcW w:w="0" w:type="auto"/>
            <w:tcBorders>
              <w:top w:val="nil"/>
              <w:left w:val="nil"/>
              <w:bottom w:val="single" w:sz="4" w:space="0" w:color="000000"/>
              <w:right w:val="single" w:sz="4" w:space="0" w:color="000000"/>
            </w:tcBorders>
            <w:shd w:val="clear" w:color="000000" w:fill="FFFFFF"/>
            <w:noWrap/>
            <w:hideMark/>
          </w:tcPr>
          <w:p w14:paraId="63CCE38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128 553,94567</w:t>
            </w:r>
          </w:p>
        </w:tc>
      </w:tr>
      <w:tr w:rsidR="00EE4D8B" w:rsidRPr="00EE4D8B" w14:paraId="2DB4F6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8E94B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EEC9EF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069BBCF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ACB84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265B4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1A878FD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5DA568D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13 704,52806</w:t>
            </w:r>
          </w:p>
        </w:tc>
      </w:tr>
      <w:tr w:rsidR="00EE4D8B" w:rsidRPr="00EE4D8B" w14:paraId="0393AC9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737EA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3CDCDF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396350A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219DAE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F0A22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3E893C6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31E043B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13 704,52806</w:t>
            </w:r>
          </w:p>
        </w:tc>
      </w:tr>
      <w:tr w:rsidR="00EE4D8B" w:rsidRPr="00EE4D8B" w14:paraId="032061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4FD04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7F6F87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18A67C3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5F830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65EB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29FE346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182CA0C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13 704,52806</w:t>
            </w:r>
          </w:p>
        </w:tc>
      </w:tr>
      <w:tr w:rsidR="00EE4D8B" w:rsidRPr="00EE4D8B" w14:paraId="4F39C2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3B3EB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7E141B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14:paraId="77A27DB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FBD65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FF7CD7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12 821,74259</w:t>
            </w:r>
          </w:p>
        </w:tc>
        <w:tc>
          <w:tcPr>
            <w:tcW w:w="0" w:type="auto"/>
            <w:tcBorders>
              <w:top w:val="nil"/>
              <w:left w:val="nil"/>
              <w:bottom w:val="single" w:sz="4" w:space="0" w:color="000000"/>
              <w:right w:val="single" w:sz="4" w:space="0" w:color="000000"/>
            </w:tcBorders>
            <w:shd w:val="clear" w:color="000000" w:fill="FFFFFF"/>
            <w:noWrap/>
            <w:hideMark/>
          </w:tcPr>
          <w:p w14:paraId="3092B74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14:paraId="078D35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13 704,52806</w:t>
            </w:r>
          </w:p>
        </w:tc>
      </w:tr>
      <w:tr w:rsidR="00EE4D8B" w:rsidRPr="00EE4D8B" w14:paraId="650161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D6C76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14:paraId="4BADF58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6BB1B8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EDB8E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DBB0D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7 959,02440</w:t>
            </w:r>
          </w:p>
        </w:tc>
        <w:tc>
          <w:tcPr>
            <w:tcW w:w="0" w:type="auto"/>
            <w:tcBorders>
              <w:top w:val="nil"/>
              <w:left w:val="nil"/>
              <w:bottom w:val="single" w:sz="4" w:space="0" w:color="000000"/>
              <w:right w:val="single" w:sz="4" w:space="0" w:color="000000"/>
            </w:tcBorders>
            <w:shd w:val="clear" w:color="000000" w:fill="FFFFFF"/>
            <w:noWrap/>
            <w:hideMark/>
          </w:tcPr>
          <w:p w14:paraId="4C1CEF8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0D1E787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8 485,42661</w:t>
            </w:r>
          </w:p>
        </w:tc>
      </w:tr>
      <w:tr w:rsidR="00EE4D8B" w:rsidRPr="00EE4D8B" w14:paraId="1BC796D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F9C84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985FA5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73E23A5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8E60E2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BA339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7 959,02440</w:t>
            </w:r>
          </w:p>
        </w:tc>
        <w:tc>
          <w:tcPr>
            <w:tcW w:w="0" w:type="auto"/>
            <w:tcBorders>
              <w:top w:val="nil"/>
              <w:left w:val="nil"/>
              <w:bottom w:val="single" w:sz="4" w:space="0" w:color="000000"/>
              <w:right w:val="single" w:sz="4" w:space="0" w:color="000000"/>
            </w:tcBorders>
            <w:shd w:val="clear" w:color="000000" w:fill="FFFFFF"/>
            <w:noWrap/>
            <w:hideMark/>
          </w:tcPr>
          <w:p w14:paraId="4E5A8CB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02D40B7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8 485,42661</w:t>
            </w:r>
          </w:p>
        </w:tc>
      </w:tr>
      <w:tr w:rsidR="00EE4D8B" w:rsidRPr="00EE4D8B" w14:paraId="591AA4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F17C3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536FB8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795B868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7452D9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F271B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7 959,02440</w:t>
            </w:r>
          </w:p>
        </w:tc>
        <w:tc>
          <w:tcPr>
            <w:tcW w:w="0" w:type="auto"/>
            <w:tcBorders>
              <w:top w:val="nil"/>
              <w:left w:val="nil"/>
              <w:bottom w:val="single" w:sz="4" w:space="0" w:color="000000"/>
              <w:right w:val="single" w:sz="4" w:space="0" w:color="000000"/>
            </w:tcBorders>
            <w:shd w:val="clear" w:color="000000" w:fill="FFFFFF"/>
            <w:noWrap/>
            <w:hideMark/>
          </w:tcPr>
          <w:p w14:paraId="47004E7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71D024A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8 485,42661</w:t>
            </w:r>
          </w:p>
        </w:tc>
      </w:tr>
      <w:tr w:rsidR="00EE4D8B" w:rsidRPr="00EE4D8B" w14:paraId="5C8C8CE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335A5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31ECF2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14:paraId="0FFE8AC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31DB15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528CB9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7 959,02440</w:t>
            </w:r>
          </w:p>
        </w:tc>
        <w:tc>
          <w:tcPr>
            <w:tcW w:w="0" w:type="auto"/>
            <w:tcBorders>
              <w:top w:val="nil"/>
              <w:left w:val="nil"/>
              <w:bottom w:val="single" w:sz="4" w:space="0" w:color="000000"/>
              <w:right w:val="single" w:sz="4" w:space="0" w:color="000000"/>
            </w:tcBorders>
            <w:shd w:val="clear" w:color="000000" w:fill="FFFFFF"/>
            <w:noWrap/>
            <w:hideMark/>
          </w:tcPr>
          <w:p w14:paraId="5917452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14:paraId="6CC4FF8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8 485,42661</w:t>
            </w:r>
          </w:p>
        </w:tc>
      </w:tr>
      <w:tr w:rsidR="00EE4D8B" w:rsidRPr="00EE4D8B" w14:paraId="766D76A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065B4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14:paraId="69E77E3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70E1E74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71C2A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45DEF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5 961,29100</w:t>
            </w:r>
          </w:p>
        </w:tc>
        <w:tc>
          <w:tcPr>
            <w:tcW w:w="0" w:type="auto"/>
            <w:tcBorders>
              <w:top w:val="nil"/>
              <w:left w:val="nil"/>
              <w:bottom w:val="single" w:sz="4" w:space="0" w:color="000000"/>
              <w:right w:val="single" w:sz="4" w:space="0" w:color="000000"/>
            </w:tcBorders>
            <w:shd w:val="clear" w:color="000000" w:fill="FFFFFF"/>
            <w:noWrap/>
            <w:hideMark/>
          </w:tcPr>
          <w:p w14:paraId="4B881A4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3F63E5A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6 075,89100</w:t>
            </w:r>
          </w:p>
        </w:tc>
      </w:tr>
      <w:tr w:rsidR="00EE4D8B" w:rsidRPr="00EE4D8B" w14:paraId="613CC7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6CE53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CA24A0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08FE6FE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2417620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17BAF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5 961,29100</w:t>
            </w:r>
          </w:p>
        </w:tc>
        <w:tc>
          <w:tcPr>
            <w:tcW w:w="0" w:type="auto"/>
            <w:tcBorders>
              <w:top w:val="nil"/>
              <w:left w:val="nil"/>
              <w:bottom w:val="single" w:sz="4" w:space="0" w:color="000000"/>
              <w:right w:val="single" w:sz="4" w:space="0" w:color="000000"/>
            </w:tcBorders>
            <w:shd w:val="clear" w:color="000000" w:fill="FFFFFF"/>
            <w:noWrap/>
            <w:hideMark/>
          </w:tcPr>
          <w:p w14:paraId="196BB60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5433C5E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6 075,89100</w:t>
            </w:r>
          </w:p>
        </w:tc>
      </w:tr>
      <w:tr w:rsidR="00EE4D8B" w:rsidRPr="00EE4D8B" w14:paraId="787A0B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B3C36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25C1D4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32DB5A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43AEEF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ED4EA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5 961,29100</w:t>
            </w:r>
          </w:p>
        </w:tc>
        <w:tc>
          <w:tcPr>
            <w:tcW w:w="0" w:type="auto"/>
            <w:tcBorders>
              <w:top w:val="nil"/>
              <w:left w:val="nil"/>
              <w:bottom w:val="single" w:sz="4" w:space="0" w:color="000000"/>
              <w:right w:val="single" w:sz="4" w:space="0" w:color="000000"/>
            </w:tcBorders>
            <w:shd w:val="clear" w:color="000000" w:fill="FFFFFF"/>
            <w:noWrap/>
            <w:hideMark/>
          </w:tcPr>
          <w:p w14:paraId="41EFDC0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14:paraId="29D8AD3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6 075,89100</w:t>
            </w:r>
          </w:p>
        </w:tc>
      </w:tr>
      <w:tr w:rsidR="00EE4D8B" w:rsidRPr="00EE4D8B" w14:paraId="493C15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14EC0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6B0830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5C9F17A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E5A59E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4B37A14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5 812,29100</w:t>
            </w:r>
          </w:p>
        </w:tc>
        <w:tc>
          <w:tcPr>
            <w:tcW w:w="0" w:type="auto"/>
            <w:tcBorders>
              <w:top w:val="nil"/>
              <w:left w:val="nil"/>
              <w:bottom w:val="single" w:sz="4" w:space="0" w:color="000000"/>
              <w:right w:val="single" w:sz="4" w:space="0" w:color="000000"/>
            </w:tcBorders>
            <w:shd w:val="clear" w:color="000000" w:fill="FFFFFF"/>
            <w:noWrap/>
            <w:hideMark/>
          </w:tcPr>
          <w:p w14:paraId="3033CB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14:paraId="4E05A29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5 926,89100</w:t>
            </w:r>
          </w:p>
        </w:tc>
      </w:tr>
      <w:tr w:rsidR="00EE4D8B" w:rsidRPr="00EE4D8B" w14:paraId="4AD875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1C951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08F66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786A4D9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21300FE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BDF97B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14:paraId="5BCB3BA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14:paraId="1EBCC4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148,00000</w:t>
            </w:r>
          </w:p>
        </w:tc>
      </w:tr>
      <w:tr w:rsidR="00EE4D8B" w:rsidRPr="00EE4D8B" w14:paraId="68B5AD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1BB4B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5AF0F6A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14:paraId="6933F9D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A040F9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58D6B19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3F683F0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14:paraId="1D47DB5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w:t>
            </w:r>
          </w:p>
        </w:tc>
      </w:tr>
      <w:tr w:rsidR="00EE4D8B" w:rsidRPr="00EE4D8B" w14:paraId="1EF703B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CC451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3831FD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3868E2C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CFDEA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9E878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73C17F4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613DE7E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4 921,60000</w:t>
            </w:r>
          </w:p>
        </w:tc>
      </w:tr>
      <w:tr w:rsidR="00EE4D8B" w:rsidRPr="00EE4D8B" w14:paraId="093CB62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55E85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BBFCE5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185BACE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00611B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E13DA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030698F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2F27142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4 921,60000</w:t>
            </w:r>
          </w:p>
        </w:tc>
      </w:tr>
      <w:tr w:rsidR="00EE4D8B" w:rsidRPr="00EE4D8B" w14:paraId="6044BF5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25819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EE93B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44ABA95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88B5C3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5CC6D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334567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0891E68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4 921,60000</w:t>
            </w:r>
          </w:p>
        </w:tc>
      </w:tr>
      <w:tr w:rsidR="00EE4D8B" w:rsidRPr="00EE4D8B" w14:paraId="33C4BC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6CB28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D0A146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14:paraId="56BC823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8DC3B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3E5FD5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3935FB3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14:paraId="66F3D8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4 921,60000</w:t>
            </w:r>
          </w:p>
        </w:tc>
      </w:tr>
      <w:tr w:rsidR="00EE4D8B" w:rsidRPr="00EE4D8B" w14:paraId="1C9355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824D3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AD8B7E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5713137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DECF8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CCBF0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68C8ED2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7F3E857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795,60000</w:t>
            </w:r>
          </w:p>
        </w:tc>
      </w:tr>
      <w:tr w:rsidR="00EE4D8B" w:rsidRPr="00EE4D8B" w14:paraId="1E40C56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40910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5709C63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2D05F6A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58D5751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F99AD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75B61FB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66EC9C9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795,60000</w:t>
            </w:r>
          </w:p>
        </w:tc>
      </w:tr>
      <w:tr w:rsidR="00EE4D8B" w:rsidRPr="00EE4D8B" w14:paraId="278362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E17A6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26226D0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11BE9A8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83B5B8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340B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7FAF36C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7FD4F33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795,60000</w:t>
            </w:r>
          </w:p>
        </w:tc>
      </w:tr>
      <w:tr w:rsidR="00EE4D8B" w:rsidRPr="00EE4D8B" w14:paraId="1080485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57EA5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25C61CD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14:paraId="3C4C58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57F24A5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051A20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565BD4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14:paraId="1C01EA2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795,60000</w:t>
            </w:r>
          </w:p>
        </w:tc>
      </w:tr>
      <w:tr w:rsidR="00EE4D8B" w:rsidRPr="00EE4D8B" w14:paraId="7819BE3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63DC3E"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14:paraId="2604F79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279A1C4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3B251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0A824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69 918,90000</w:t>
            </w:r>
          </w:p>
        </w:tc>
        <w:tc>
          <w:tcPr>
            <w:tcW w:w="0" w:type="auto"/>
            <w:tcBorders>
              <w:top w:val="nil"/>
              <w:left w:val="nil"/>
              <w:bottom w:val="single" w:sz="4" w:space="0" w:color="000000"/>
              <w:right w:val="single" w:sz="4" w:space="0" w:color="000000"/>
            </w:tcBorders>
            <w:shd w:val="clear" w:color="000000" w:fill="FFFFFF"/>
            <w:noWrap/>
            <w:hideMark/>
          </w:tcPr>
          <w:p w14:paraId="14359E7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69 891,20000</w:t>
            </w:r>
          </w:p>
        </w:tc>
        <w:tc>
          <w:tcPr>
            <w:tcW w:w="0" w:type="auto"/>
            <w:tcBorders>
              <w:top w:val="nil"/>
              <w:left w:val="nil"/>
              <w:bottom w:val="single" w:sz="4" w:space="0" w:color="000000"/>
              <w:right w:val="single" w:sz="4" w:space="0" w:color="000000"/>
            </w:tcBorders>
            <w:shd w:val="clear" w:color="000000" w:fill="FFFFFF"/>
            <w:noWrap/>
            <w:hideMark/>
          </w:tcPr>
          <w:p w14:paraId="680DE51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69 891,20000</w:t>
            </w:r>
          </w:p>
        </w:tc>
      </w:tr>
      <w:tr w:rsidR="00EE4D8B" w:rsidRPr="00EE4D8B" w14:paraId="4AD3363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A2A27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04067E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11DF089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4599C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E2B3F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69 918,90000</w:t>
            </w:r>
          </w:p>
        </w:tc>
        <w:tc>
          <w:tcPr>
            <w:tcW w:w="0" w:type="auto"/>
            <w:tcBorders>
              <w:top w:val="nil"/>
              <w:left w:val="nil"/>
              <w:bottom w:val="single" w:sz="4" w:space="0" w:color="000000"/>
              <w:right w:val="single" w:sz="4" w:space="0" w:color="000000"/>
            </w:tcBorders>
            <w:shd w:val="clear" w:color="000000" w:fill="FFFFFF"/>
            <w:noWrap/>
            <w:hideMark/>
          </w:tcPr>
          <w:p w14:paraId="501F6FC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69 891,20000</w:t>
            </w:r>
          </w:p>
        </w:tc>
        <w:tc>
          <w:tcPr>
            <w:tcW w:w="0" w:type="auto"/>
            <w:tcBorders>
              <w:top w:val="nil"/>
              <w:left w:val="nil"/>
              <w:bottom w:val="single" w:sz="4" w:space="0" w:color="000000"/>
              <w:right w:val="single" w:sz="4" w:space="0" w:color="000000"/>
            </w:tcBorders>
            <w:shd w:val="clear" w:color="000000" w:fill="FFFFFF"/>
            <w:noWrap/>
            <w:hideMark/>
          </w:tcPr>
          <w:p w14:paraId="6110567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69 891,20000</w:t>
            </w:r>
          </w:p>
        </w:tc>
      </w:tr>
      <w:tr w:rsidR="00EE4D8B" w:rsidRPr="00EE4D8B" w14:paraId="477D6A9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D4451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16B13B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23DF37B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568DC6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DBC6A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23 821,70000</w:t>
            </w:r>
          </w:p>
        </w:tc>
        <w:tc>
          <w:tcPr>
            <w:tcW w:w="0" w:type="auto"/>
            <w:tcBorders>
              <w:top w:val="nil"/>
              <w:left w:val="nil"/>
              <w:bottom w:val="single" w:sz="4" w:space="0" w:color="000000"/>
              <w:right w:val="single" w:sz="4" w:space="0" w:color="000000"/>
            </w:tcBorders>
            <w:shd w:val="clear" w:color="000000" w:fill="FFFFFF"/>
            <w:noWrap/>
            <w:hideMark/>
          </w:tcPr>
          <w:p w14:paraId="2461358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404F911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23 794,00000</w:t>
            </w:r>
          </w:p>
        </w:tc>
      </w:tr>
      <w:tr w:rsidR="00EE4D8B" w:rsidRPr="00EE4D8B" w14:paraId="445E33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6F9AF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197F9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5E3FF7B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70EE75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1CD055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23 821,70000</w:t>
            </w:r>
          </w:p>
        </w:tc>
        <w:tc>
          <w:tcPr>
            <w:tcW w:w="0" w:type="auto"/>
            <w:tcBorders>
              <w:top w:val="nil"/>
              <w:left w:val="nil"/>
              <w:bottom w:val="single" w:sz="4" w:space="0" w:color="000000"/>
              <w:right w:val="single" w:sz="4" w:space="0" w:color="000000"/>
            </w:tcBorders>
            <w:shd w:val="clear" w:color="000000" w:fill="FFFFFF"/>
            <w:noWrap/>
            <w:hideMark/>
          </w:tcPr>
          <w:p w14:paraId="6152983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14:paraId="38A59BF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23 794,00000</w:t>
            </w:r>
          </w:p>
        </w:tc>
      </w:tr>
      <w:tr w:rsidR="00EE4D8B" w:rsidRPr="00EE4D8B" w14:paraId="77A109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E4892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66EF41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3995E18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5FAD2F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7C010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2A41603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2913CCB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46 097,20000</w:t>
            </w:r>
          </w:p>
        </w:tc>
      </w:tr>
      <w:tr w:rsidR="00EE4D8B" w:rsidRPr="00EE4D8B" w14:paraId="1179D7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EBEF3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145795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14:paraId="514C96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22591A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6522D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499EF22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14:paraId="71BD97E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46 097,20000</w:t>
            </w:r>
          </w:p>
        </w:tc>
      </w:tr>
      <w:tr w:rsidR="00EE4D8B" w:rsidRPr="00EE4D8B" w14:paraId="480108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5128D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w:t>
            </w:r>
            <w:r w:rsidRPr="00EE4D8B">
              <w:rPr>
                <w:rFonts w:eastAsia="Times New Roman"/>
                <w:color w:val="000000"/>
                <w:sz w:val="10"/>
                <w:szCs w:val="10"/>
                <w:lang w:eastAsia="ru-RU"/>
              </w:rPr>
              <w:lastRenderedPageBreak/>
              <w:t>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6699215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0510170060</w:t>
            </w:r>
          </w:p>
        </w:tc>
        <w:tc>
          <w:tcPr>
            <w:tcW w:w="0" w:type="auto"/>
            <w:tcBorders>
              <w:top w:val="nil"/>
              <w:left w:val="nil"/>
              <w:bottom w:val="single" w:sz="4" w:space="0" w:color="000000"/>
              <w:right w:val="single" w:sz="4" w:space="0" w:color="000000"/>
            </w:tcBorders>
            <w:shd w:val="clear" w:color="000000" w:fill="FFFFFF"/>
            <w:noWrap/>
            <w:hideMark/>
          </w:tcPr>
          <w:p w14:paraId="1BA0E0E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E0865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8D6BB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796A8F0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07FE75F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587E51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9EF42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F0A3C2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76B3CF1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B1D3EB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FBA85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6076759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3B8AD79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792BE95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139AB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6823B93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3D84950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255CEA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E60E2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4BA939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14:paraId="24BCC70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139,40000</w:t>
            </w:r>
          </w:p>
        </w:tc>
      </w:tr>
      <w:tr w:rsidR="00EE4D8B" w:rsidRPr="00EE4D8B" w14:paraId="5879734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A4EA8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65C72BF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24EE8F8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6F04FDF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D90CB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26E8FDE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14:paraId="536157F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136,10000</w:t>
            </w:r>
          </w:p>
        </w:tc>
      </w:tr>
      <w:tr w:rsidR="00EE4D8B" w:rsidRPr="00EE4D8B" w14:paraId="7452D77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4859F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0B107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14:paraId="027FECE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0B06C8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B41492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629F0A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14:paraId="0A5B86E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3,30000</w:t>
            </w:r>
          </w:p>
        </w:tc>
      </w:tr>
      <w:tr w:rsidR="00EE4D8B" w:rsidRPr="00EE4D8B" w14:paraId="6481E8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207C4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14:paraId="5E4D2C8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51B2045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5E755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C9949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6755CE2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61D2869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16 969,40000</w:t>
            </w:r>
          </w:p>
        </w:tc>
      </w:tr>
      <w:tr w:rsidR="00EE4D8B" w:rsidRPr="00EE4D8B" w14:paraId="14F1C09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CEF48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2C877FC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653E2A5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1CEA5FA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63AD8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19041E0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4E00EF8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16 969,40000</w:t>
            </w:r>
          </w:p>
        </w:tc>
      </w:tr>
      <w:tr w:rsidR="00EE4D8B" w:rsidRPr="00EE4D8B" w14:paraId="533FEB7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775E8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1372B89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332128C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A25B6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E4A64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65CAFC6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14:paraId="3740FD3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16 969,40000</w:t>
            </w:r>
          </w:p>
        </w:tc>
      </w:tr>
      <w:tr w:rsidR="00EE4D8B" w:rsidRPr="00EE4D8B" w14:paraId="38E8E74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3A34E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120CBD5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0DC78A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3B235FD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57207E6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149DA0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14:paraId="7E23A7C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9 477,90000</w:t>
            </w:r>
          </w:p>
        </w:tc>
      </w:tr>
      <w:tr w:rsidR="00EE4D8B" w:rsidRPr="00EE4D8B" w14:paraId="04432F0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FE0C4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0229C61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14:paraId="17A0AF4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0A71119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2EBD5D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31C60E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14:paraId="16382D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7 491,50000</w:t>
            </w:r>
          </w:p>
        </w:tc>
      </w:tr>
      <w:tr w:rsidR="00EE4D8B" w:rsidRPr="00EE4D8B" w14:paraId="5881185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6EFF0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14:paraId="5D3B465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4606C01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04F51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3A99E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242E9E5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2B7C3EC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496,80000</w:t>
            </w:r>
          </w:p>
        </w:tc>
      </w:tr>
      <w:tr w:rsidR="00EE4D8B" w:rsidRPr="00EE4D8B" w14:paraId="1F41DE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90408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807B92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7B58009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A1B636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C0D88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0C40A8B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279521E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496,80000</w:t>
            </w:r>
          </w:p>
        </w:tc>
      </w:tr>
      <w:tr w:rsidR="00EE4D8B" w:rsidRPr="00EE4D8B" w14:paraId="6BA3974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F44C1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3180A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4C695BD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0F4B3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9349A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1B7DD10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44C8EFC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496,80000</w:t>
            </w:r>
          </w:p>
        </w:tc>
      </w:tr>
      <w:tr w:rsidR="00EE4D8B" w:rsidRPr="00EE4D8B" w14:paraId="5133B6B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EEA36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6FEA95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14:paraId="32B428A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4878C2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F1831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7E2614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14:paraId="15ED71C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496,80000</w:t>
            </w:r>
          </w:p>
        </w:tc>
      </w:tr>
      <w:tr w:rsidR="00EE4D8B" w:rsidRPr="00EE4D8B" w14:paraId="51F586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F4696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14:paraId="067BC09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5497976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990A2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26BCE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1128C74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6470AEF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94,70000</w:t>
            </w:r>
          </w:p>
        </w:tc>
      </w:tr>
      <w:tr w:rsidR="00EE4D8B" w:rsidRPr="00EE4D8B" w14:paraId="6AD6EC9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3BD31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91D0C9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2A77E4E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4953DA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6BBB7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4C037EC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3D22605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94,70000</w:t>
            </w:r>
          </w:p>
        </w:tc>
      </w:tr>
      <w:tr w:rsidR="00EE4D8B" w:rsidRPr="00EE4D8B" w14:paraId="4EF36E6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3ED71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FCE416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36B0FC0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EC1043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CC696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75F3AA8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1FE27D7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94,70000</w:t>
            </w:r>
          </w:p>
        </w:tc>
      </w:tr>
      <w:tr w:rsidR="00EE4D8B" w:rsidRPr="00EE4D8B" w14:paraId="68F514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E0610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9F6448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14:paraId="17B078F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81D67D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B262B6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125AF48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14:paraId="4663425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94,70000</w:t>
            </w:r>
          </w:p>
        </w:tc>
      </w:tr>
      <w:tr w:rsidR="00EE4D8B" w:rsidRPr="00EE4D8B" w14:paraId="178232E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1B314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14:paraId="373EC73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7E6E437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1EA03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F641F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2E4D799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D3EA66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0BEA915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E89DD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0EFB2E1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5524408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6ACC9E3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DF552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0D2FF5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99B0A6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0269FE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D6BB4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08DC6D1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0B52B9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7FB051C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3F50D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5A0CE51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BBDFB9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64B2D8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5B90A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4ECA43A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14:paraId="4091F9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3B0AF3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2E3623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DEE98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754B4C1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4CB627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26F31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w:t>
            </w:r>
            <w:r w:rsidRPr="00EE4D8B">
              <w:rPr>
                <w:rFonts w:eastAsia="Times New Roman"/>
                <w:color w:val="000000"/>
                <w:sz w:val="10"/>
                <w:szCs w:val="10"/>
                <w:lang w:eastAsia="ru-RU"/>
              </w:rPr>
              <w:t>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3D47C8F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05F573E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6BA23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3B985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294EF79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557D8DC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822,60000</w:t>
            </w:r>
          </w:p>
        </w:tc>
      </w:tr>
      <w:tr w:rsidR="00EE4D8B" w:rsidRPr="00EE4D8B" w14:paraId="2A2B222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0C8F0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3D8C68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7E451CF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C74D3C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ED14A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6A3DBCE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5D83F3C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822,60000</w:t>
            </w:r>
          </w:p>
        </w:tc>
      </w:tr>
      <w:tr w:rsidR="00EE4D8B" w:rsidRPr="00EE4D8B" w14:paraId="4191D2B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CA39B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014EB8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0D9BC5C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BFE235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9E196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7F41F7C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20CBB2A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822,60000</w:t>
            </w:r>
          </w:p>
        </w:tc>
      </w:tr>
      <w:tr w:rsidR="00EE4D8B" w:rsidRPr="00EE4D8B" w14:paraId="0C069F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4E723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68105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14:paraId="7EBE839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DCBB08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A40993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5B43A3C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14:paraId="4CEF1BB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822,60000</w:t>
            </w:r>
          </w:p>
        </w:tc>
      </w:tr>
      <w:tr w:rsidR="00EE4D8B" w:rsidRPr="00EE4D8B" w14:paraId="53D8917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1D480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7F60C45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3E59971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0765C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D8D4F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268,66600</w:t>
            </w:r>
          </w:p>
        </w:tc>
        <w:tc>
          <w:tcPr>
            <w:tcW w:w="0" w:type="auto"/>
            <w:tcBorders>
              <w:top w:val="nil"/>
              <w:left w:val="nil"/>
              <w:bottom w:val="single" w:sz="4" w:space="0" w:color="000000"/>
              <w:right w:val="single" w:sz="4" w:space="0" w:color="000000"/>
            </w:tcBorders>
            <w:shd w:val="clear" w:color="000000" w:fill="FFFFFF"/>
            <w:noWrap/>
            <w:hideMark/>
          </w:tcPr>
          <w:p w14:paraId="356E043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8A52DB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D6D39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523C7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BE70CE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39E5F78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656673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C35D8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268,66600</w:t>
            </w:r>
          </w:p>
        </w:tc>
        <w:tc>
          <w:tcPr>
            <w:tcW w:w="0" w:type="auto"/>
            <w:tcBorders>
              <w:top w:val="nil"/>
              <w:left w:val="nil"/>
              <w:bottom w:val="single" w:sz="4" w:space="0" w:color="000000"/>
              <w:right w:val="single" w:sz="4" w:space="0" w:color="000000"/>
            </w:tcBorders>
            <w:shd w:val="clear" w:color="000000" w:fill="FFFFFF"/>
            <w:noWrap/>
            <w:hideMark/>
          </w:tcPr>
          <w:p w14:paraId="10E82A7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5B1B4A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D78B3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41BA2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E8E7D9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0B7528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8AD1DF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6386B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4933E93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87529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8DCE19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88B33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94F41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507EAEC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7036D6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9888D8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14:paraId="16A9C1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9811A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5399B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C6164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6504C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71A3D1F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4BC22C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8F82A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0C94811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28EDD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DEB29F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0635B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F47F8F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14:paraId="7727C24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B54D26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01833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14:paraId="0B8DC12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837C0C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664848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B5F83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14:paraId="6D00503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4011252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CBB37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B0DC0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64F700C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72E6415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16,60000</w:t>
            </w:r>
          </w:p>
        </w:tc>
      </w:tr>
      <w:tr w:rsidR="00EE4D8B" w:rsidRPr="00EE4D8B" w14:paraId="64F084B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3D59F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1B0CBD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1688EE0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E1FF36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C9C27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3935EF0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651EAD7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16,60000</w:t>
            </w:r>
          </w:p>
        </w:tc>
      </w:tr>
      <w:tr w:rsidR="00EE4D8B" w:rsidRPr="00EE4D8B" w14:paraId="5113C5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214BC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A66156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6950A6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603F34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999A7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4FC81B6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4AD10E0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16,60000</w:t>
            </w:r>
          </w:p>
        </w:tc>
      </w:tr>
      <w:tr w:rsidR="00EE4D8B" w:rsidRPr="00EE4D8B" w14:paraId="22A334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8B0C1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75ADDF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14:paraId="340214E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EE81F3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A0301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20561C9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14:paraId="2293FED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16,60000</w:t>
            </w:r>
          </w:p>
        </w:tc>
      </w:tr>
      <w:tr w:rsidR="00EE4D8B" w:rsidRPr="00EE4D8B" w14:paraId="4609B8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18480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090FB8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150E5DF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3759C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7BA54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10 375,40000</w:t>
            </w:r>
          </w:p>
        </w:tc>
        <w:tc>
          <w:tcPr>
            <w:tcW w:w="0" w:type="auto"/>
            <w:tcBorders>
              <w:top w:val="nil"/>
              <w:left w:val="nil"/>
              <w:bottom w:val="single" w:sz="4" w:space="0" w:color="000000"/>
              <w:right w:val="single" w:sz="4" w:space="0" w:color="000000"/>
            </w:tcBorders>
            <w:shd w:val="clear" w:color="000000" w:fill="FFFFFF"/>
            <w:noWrap/>
            <w:hideMark/>
          </w:tcPr>
          <w:p w14:paraId="6B80259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2E6C9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FB79C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015EE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5A3F81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4E70D77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A0756B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96537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10 375,40000</w:t>
            </w:r>
          </w:p>
        </w:tc>
        <w:tc>
          <w:tcPr>
            <w:tcW w:w="0" w:type="auto"/>
            <w:tcBorders>
              <w:top w:val="nil"/>
              <w:left w:val="nil"/>
              <w:bottom w:val="single" w:sz="4" w:space="0" w:color="000000"/>
              <w:right w:val="single" w:sz="4" w:space="0" w:color="000000"/>
            </w:tcBorders>
            <w:shd w:val="clear" w:color="000000" w:fill="FFFFFF"/>
            <w:noWrap/>
            <w:hideMark/>
          </w:tcPr>
          <w:p w14:paraId="300CE3C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98B4A8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2F9D16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0ECF0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D2A45F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19CC0F7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47B360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D4A1E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0954025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6E9D0B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2A658A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E3483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E57349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528A3D7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C6483D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7230D9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3 512,50000</w:t>
            </w:r>
          </w:p>
        </w:tc>
        <w:tc>
          <w:tcPr>
            <w:tcW w:w="0" w:type="auto"/>
            <w:tcBorders>
              <w:top w:val="nil"/>
              <w:left w:val="nil"/>
              <w:bottom w:val="single" w:sz="4" w:space="0" w:color="000000"/>
              <w:right w:val="single" w:sz="4" w:space="0" w:color="000000"/>
            </w:tcBorders>
            <w:shd w:val="clear" w:color="000000" w:fill="FFFFFF"/>
            <w:noWrap/>
            <w:hideMark/>
          </w:tcPr>
          <w:p w14:paraId="76CC8FE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0B9600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4BBA9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A372D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379146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27104E5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7995B4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4FBB8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3ADA639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2A819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91165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69F1F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173BA6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14:paraId="1FC344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1318E8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536D3C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14:paraId="2366316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281652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B7C2F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6AEB2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1FCC9B8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07783C4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AD314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48678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61B9889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25BA69D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5 854,50000</w:t>
            </w:r>
          </w:p>
        </w:tc>
      </w:tr>
      <w:tr w:rsidR="00EE4D8B" w:rsidRPr="00EE4D8B" w14:paraId="099B5F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25276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A64E6F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4BFC8D8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2CF70E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2B327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233C1CA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5424248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5 854,50000</w:t>
            </w:r>
          </w:p>
        </w:tc>
      </w:tr>
      <w:tr w:rsidR="00EE4D8B" w:rsidRPr="00EE4D8B" w14:paraId="7ED704C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A71FD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2E7D9B3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23B8E04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680E65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10D28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1269266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14:paraId="66F2774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5 854,50000</w:t>
            </w:r>
          </w:p>
        </w:tc>
      </w:tr>
      <w:tr w:rsidR="00EE4D8B" w:rsidRPr="00EE4D8B" w14:paraId="5755656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DE6D2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50D5F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6D07748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20DCBA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764A046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1097DB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14:paraId="2CD08A4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2 698,00000</w:t>
            </w:r>
          </w:p>
        </w:tc>
      </w:tr>
      <w:tr w:rsidR="00EE4D8B" w:rsidRPr="00EE4D8B" w14:paraId="37D3B4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20600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F10180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17767C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3788394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0091BF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7883037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14:paraId="552998B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3 079,00000</w:t>
            </w:r>
          </w:p>
        </w:tc>
      </w:tr>
      <w:tr w:rsidR="00EE4D8B" w:rsidRPr="00EE4D8B" w14:paraId="596CD16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BEFDD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6D1DEFC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14:paraId="3085C0F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164801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6376C8B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5EFEB1E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14:paraId="6BFCB9B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77,50000</w:t>
            </w:r>
          </w:p>
        </w:tc>
      </w:tr>
      <w:tr w:rsidR="00EE4D8B" w:rsidRPr="00EE4D8B" w14:paraId="4D80527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A96FD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14:paraId="0534AA1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506E923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EC41F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AB6F7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21E097D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402E5BB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1,80000</w:t>
            </w:r>
          </w:p>
        </w:tc>
      </w:tr>
      <w:tr w:rsidR="00EE4D8B" w:rsidRPr="00EE4D8B" w14:paraId="0465A76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E79B4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63CF80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0C0389A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EC450C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5B302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6153A7A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615491A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1,80000</w:t>
            </w:r>
          </w:p>
        </w:tc>
      </w:tr>
      <w:tr w:rsidR="00EE4D8B" w:rsidRPr="00EE4D8B" w14:paraId="7E0866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D35F6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9FEBA9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2C4A29F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4380DF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7DA46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20183F0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5D360FC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1,80000</w:t>
            </w:r>
          </w:p>
        </w:tc>
      </w:tr>
      <w:tr w:rsidR="00EE4D8B" w:rsidRPr="00EE4D8B" w14:paraId="466D63F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5571A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FF5B4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14:paraId="301148B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21EFD7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9EF14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03E7C5E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14:paraId="6DA0A1D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1,80000</w:t>
            </w:r>
          </w:p>
        </w:tc>
      </w:tr>
      <w:tr w:rsidR="00EE4D8B" w:rsidRPr="00EE4D8B" w14:paraId="3C8990D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9FB5E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w:t>
            </w:r>
            <w:r w:rsidRPr="00EE4D8B">
              <w:rPr>
                <w:rFonts w:eastAsia="Times New Roman"/>
                <w:color w:val="000000"/>
                <w:sz w:val="10"/>
                <w:szCs w:val="10"/>
                <w:lang w:eastAsia="ru-RU"/>
              </w:rPr>
              <w:lastRenderedPageBreak/>
              <w:t>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2311E58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05101S2300</w:t>
            </w:r>
          </w:p>
        </w:tc>
        <w:tc>
          <w:tcPr>
            <w:tcW w:w="0" w:type="auto"/>
            <w:tcBorders>
              <w:top w:val="nil"/>
              <w:left w:val="nil"/>
              <w:bottom w:val="single" w:sz="4" w:space="0" w:color="000000"/>
              <w:right w:val="single" w:sz="4" w:space="0" w:color="000000"/>
            </w:tcBorders>
            <w:shd w:val="clear" w:color="000000" w:fill="FFFFFF"/>
            <w:noWrap/>
            <w:hideMark/>
          </w:tcPr>
          <w:p w14:paraId="009EABD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32CAA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95D61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2 593,90000</w:t>
            </w:r>
          </w:p>
        </w:tc>
        <w:tc>
          <w:tcPr>
            <w:tcW w:w="0" w:type="auto"/>
            <w:tcBorders>
              <w:top w:val="nil"/>
              <w:left w:val="nil"/>
              <w:bottom w:val="single" w:sz="4" w:space="0" w:color="000000"/>
              <w:right w:val="single" w:sz="4" w:space="0" w:color="000000"/>
            </w:tcBorders>
            <w:shd w:val="clear" w:color="000000" w:fill="FFFFFF"/>
            <w:noWrap/>
            <w:hideMark/>
          </w:tcPr>
          <w:p w14:paraId="7C44139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AB067C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63DBB4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872CC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0CD948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79C6D3E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BBC4A3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77FF3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2 593,90000</w:t>
            </w:r>
          </w:p>
        </w:tc>
        <w:tc>
          <w:tcPr>
            <w:tcW w:w="0" w:type="auto"/>
            <w:tcBorders>
              <w:top w:val="nil"/>
              <w:left w:val="nil"/>
              <w:bottom w:val="single" w:sz="4" w:space="0" w:color="000000"/>
              <w:right w:val="single" w:sz="4" w:space="0" w:color="000000"/>
            </w:tcBorders>
            <w:shd w:val="clear" w:color="000000" w:fill="FFFFFF"/>
            <w:noWrap/>
            <w:hideMark/>
          </w:tcPr>
          <w:p w14:paraId="5386B5A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F384E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C14439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4753B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06345A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6B7518D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06481C1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6AB2F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735F827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21C20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EF4B7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72FEA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6A143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33B42E6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265E29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9B2904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878,10000</w:t>
            </w:r>
          </w:p>
        </w:tc>
        <w:tc>
          <w:tcPr>
            <w:tcW w:w="0" w:type="auto"/>
            <w:tcBorders>
              <w:top w:val="nil"/>
              <w:left w:val="nil"/>
              <w:bottom w:val="single" w:sz="4" w:space="0" w:color="000000"/>
              <w:right w:val="single" w:sz="4" w:space="0" w:color="000000"/>
            </w:tcBorders>
            <w:shd w:val="clear" w:color="000000" w:fill="FFFFFF"/>
            <w:noWrap/>
            <w:hideMark/>
          </w:tcPr>
          <w:p w14:paraId="1255A9F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B664F1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5C643A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21AF5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04FCA3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100C4E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328C3C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EA680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74A5F1A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D35032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27428F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1D899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234941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14:paraId="66210F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D679A7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A9D982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14:paraId="7AE2F09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F35150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C753CB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54AF4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14:paraId="54D5E47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2CAA1AE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D78EF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94CBF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6362611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50342B7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243,90000</w:t>
            </w:r>
          </w:p>
        </w:tc>
      </w:tr>
      <w:tr w:rsidR="00EE4D8B" w:rsidRPr="00EE4D8B" w14:paraId="4B6E7E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A71E4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E4290D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5ABB87A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74F31A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31ECA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6A4F9F1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0B976E4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243,90000</w:t>
            </w:r>
          </w:p>
        </w:tc>
      </w:tr>
      <w:tr w:rsidR="00EE4D8B" w:rsidRPr="00EE4D8B" w14:paraId="53A5DB2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004C6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B7F28E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68506BC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043669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C2A82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1AB90A1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14:paraId="47C4600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243,90000</w:t>
            </w:r>
          </w:p>
        </w:tc>
      </w:tr>
      <w:tr w:rsidR="00EE4D8B" w:rsidRPr="00EE4D8B" w14:paraId="729C21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D5D18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51D4A1E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6554F88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07CF67C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3ACD062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6670C26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14:paraId="0EDDEB6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112,40000</w:t>
            </w:r>
          </w:p>
        </w:tc>
      </w:tr>
      <w:tr w:rsidR="00EE4D8B" w:rsidRPr="00EE4D8B" w14:paraId="2F90CD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B3E6B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2A603B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14:paraId="05E987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B003BA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2FD3CB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480E80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14:paraId="6F5F216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131,50000</w:t>
            </w:r>
          </w:p>
        </w:tc>
      </w:tr>
      <w:tr w:rsidR="00EE4D8B" w:rsidRPr="00EE4D8B" w14:paraId="2E81180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1ED48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6CB6B4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14:paraId="74DF336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C48BB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31422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888,20000</w:t>
            </w:r>
          </w:p>
        </w:tc>
        <w:tc>
          <w:tcPr>
            <w:tcW w:w="0" w:type="auto"/>
            <w:tcBorders>
              <w:top w:val="nil"/>
              <w:left w:val="nil"/>
              <w:bottom w:val="single" w:sz="4" w:space="0" w:color="000000"/>
              <w:right w:val="single" w:sz="4" w:space="0" w:color="000000"/>
            </w:tcBorders>
            <w:shd w:val="clear" w:color="000000" w:fill="FFFFFF"/>
            <w:noWrap/>
            <w:hideMark/>
          </w:tcPr>
          <w:p w14:paraId="68C3950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888,20000</w:t>
            </w:r>
          </w:p>
        </w:tc>
        <w:tc>
          <w:tcPr>
            <w:tcW w:w="0" w:type="auto"/>
            <w:tcBorders>
              <w:top w:val="nil"/>
              <w:left w:val="nil"/>
              <w:bottom w:val="single" w:sz="4" w:space="0" w:color="000000"/>
              <w:right w:val="single" w:sz="4" w:space="0" w:color="000000"/>
            </w:tcBorders>
            <w:shd w:val="clear" w:color="000000" w:fill="FFFFFF"/>
            <w:noWrap/>
            <w:hideMark/>
          </w:tcPr>
          <w:p w14:paraId="3238221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888,20000</w:t>
            </w:r>
          </w:p>
        </w:tc>
      </w:tr>
      <w:tr w:rsidR="00EE4D8B" w:rsidRPr="00EE4D8B" w14:paraId="1DC700C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82F96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20A6440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258D6E9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D805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45882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14:paraId="3D860DC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14:paraId="5ACA4BB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710,60000</w:t>
            </w:r>
          </w:p>
        </w:tc>
      </w:tr>
      <w:tr w:rsidR="00EE4D8B" w:rsidRPr="00EE4D8B" w14:paraId="5CDB468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75713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2860BA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3B7AAF8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CABE8E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12446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14:paraId="49D7DC1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14:paraId="79235E0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710,60000</w:t>
            </w:r>
          </w:p>
        </w:tc>
      </w:tr>
      <w:tr w:rsidR="00EE4D8B" w:rsidRPr="00EE4D8B" w14:paraId="356E5A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2D78F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2877A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028090C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193DFF4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760A7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1D7DAF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79C5D44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415,20000</w:t>
            </w:r>
          </w:p>
        </w:tc>
      </w:tr>
      <w:tr w:rsidR="00EE4D8B" w:rsidRPr="00EE4D8B" w14:paraId="5CB34A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8EDF6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51C94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2483AE5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6AC5287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8AE085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3781CFF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14:paraId="0A14D81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415,20000</w:t>
            </w:r>
          </w:p>
        </w:tc>
      </w:tr>
      <w:tr w:rsidR="00EE4D8B" w:rsidRPr="00EE4D8B" w14:paraId="303F72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36DC5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4AFEA6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6BC0EB8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318800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F421E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59C5457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000739C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295,40000</w:t>
            </w:r>
          </w:p>
        </w:tc>
      </w:tr>
      <w:tr w:rsidR="00EE4D8B" w:rsidRPr="00EE4D8B" w14:paraId="7EDA4D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0C637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F4FE2E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14:paraId="26BFC3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25ACB5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DC869B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3C8D95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14:paraId="1EA0188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295,40000</w:t>
            </w:r>
          </w:p>
        </w:tc>
      </w:tr>
      <w:tr w:rsidR="00EE4D8B" w:rsidRPr="00EE4D8B" w14:paraId="43E465D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D78DF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общеобразовательных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436EA6E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0704F7A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9CB8E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6F22F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14:paraId="219DCA9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14:paraId="3D71700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177,60000</w:t>
            </w:r>
          </w:p>
        </w:tc>
      </w:tr>
      <w:tr w:rsidR="00EE4D8B" w:rsidRPr="00EE4D8B" w14:paraId="403908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24792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E49551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2E513CF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D9D077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33D5A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14:paraId="3B98C39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14:paraId="6E94096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177,60000</w:t>
            </w:r>
          </w:p>
        </w:tc>
      </w:tr>
      <w:tr w:rsidR="00EE4D8B" w:rsidRPr="00EE4D8B" w14:paraId="34FE38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F9F33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DF4704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458431D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B786A4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9224F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62A03B3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380BBA7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103,70000</w:t>
            </w:r>
          </w:p>
        </w:tc>
      </w:tr>
      <w:tr w:rsidR="00EE4D8B" w:rsidRPr="00EE4D8B" w14:paraId="2C6FB4C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CF75E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CEB94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44B6AEE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2F60478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BA5ED8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4797015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14:paraId="071ADBD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103,70000</w:t>
            </w:r>
          </w:p>
        </w:tc>
      </w:tr>
      <w:tr w:rsidR="00EE4D8B" w:rsidRPr="00EE4D8B" w14:paraId="3300C9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76CD3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CABCD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15F7F13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3ED57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36E3F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0BD3790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4AD6F1A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73,90000</w:t>
            </w:r>
          </w:p>
        </w:tc>
      </w:tr>
      <w:tr w:rsidR="00EE4D8B" w:rsidRPr="00EE4D8B" w14:paraId="0A8CB0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4D005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51320B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14:paraId="29DBB44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CA0A5F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A0B02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437308C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14:paraId="2F23C6C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73,90000</w:t>
            </w:r>
          </w:p>
        </w:tc>
      </w:tr>
      <w:tr w:rsidR="00EE4D8B" w:rsidRPr="00EE4D8B" w14:paraId="0538526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5C2F4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14:paraId="358DF47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14:paraId="21E8F60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33B1E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3DB83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9 594,30000</w:t>
            </w:r>
          </w:p>
        </w:tc>
        <w:tc>
          <w:tcPr>
            <w:tcW w:w="0" w:type="auto"/>
            <w:tcBorders>
              <w:top w:val="nil"/>
              <w:left w:val="nil"/>
              <w:bottom w:val="single" w:sz="4" w:space="0" w:color="000000"/>
              <w:right w:val="single" w:sz="4" w:space="0" w:color="000000"/>
            </w:tcBorders>
            <w:shd w:val="clear" w:color="000000" w:fill="FFFFFF"/>
            <w:noWrap/>
            <w:hideMark/>
          </w:tcPr>
          <w:p w14:paraId="55D053F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9 677,80000</w:t>
            </w:r>
          </w:p>
        </w:tc>
        <w:tc>
          <w:tcPr>
            <w:tcW w:w="0" w:type="auto"/>
            <w:tcBorders>
              <w:top w:val="nil"/>
              <w:left w:val="nil"/>
              <w:bottom w:val="single" w:sz="4" w:space="0" w:color="000000"/>
              <w:right w:val="single" w:sz="4" w:space="0" w:color="000000"/>
            </w:tcBorders>
            <w:shd w:val="clear" w:color="000000" w:fill="FFFFFF"/>
            <w:noWrap/>
            <w:hideMark/>
          </w:tcPr>
          <w:p w14:paraId="3432356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9 836,10000</w:t>
            </w:r>
          </w:p>
        </w:tc>
      </w:tr>
      <w:tr w:rsidR="00EE4D8B" w:rsidRPr="00EE4D8B" w14:paraId="3601B1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BD9E3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16BA6A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49E54C7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B3CF3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225F1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56A66F4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4A08285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777,20000</w:t>
            </w:r>
          </w:p>
        </w:tc>
      </w:tr>
      <w:tr w:rsidR="00EE4D8B" w:rsidRPr="00EE4D8B" w14:paraId="4913F7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F3540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6EBBC3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1C9FF62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FB1FE4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7566D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74F695D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32DFA6E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777,20000</w:t>
            </w:r>
          </w:p>
        </w:tc>
      </w:tr>
      <w:tr w:rsidR="00EE4D8B" w:rsidRPr="00EE4D8B" w14:paraId="40B53A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09658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987AE1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152EE3A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42E1419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9DD3E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7FD66E5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60553A9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777,20000</w:t>
            </w:r>
          </w:p>
        </w:tc>
      </w:tr>
      <w:tr w:rsidR="00EE4D8B" w:rsidRPr="00EE4D8B" w14:paraId="6D9CCC3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94E81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298167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14:paraId="1FA2ACD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3ECDBD9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5EF935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02F434A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14:paraId="6D944EB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777,20000</w:t>
            </w:r>
          </w:p>
        </w:tc>
      </w:tr>
      <w:tr w:rsidR="00EE4D8B" w:rsidRPr="00EE4D8B" w14:paraId="5355635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52ABE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w:t>
            </w:r>
            <w:r w:rsidRPr="00EE4D8B">
              <w:rPr>
                <w:rFonts w:eastAsia="Times New Roman"/>
                <w:color w:val="000000"/>
                <w:sz w:val="10"/>
                <w:szCs w:val="10"/>
                <w:lang w:eastAsia="ru-RU"/>
              </w:rPr>
              <w:t>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5997BA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6C28D0F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E568C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F1541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14:paraId="0832C57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14:paraId="1ECDAC3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3 266,00000</w:t>
            </w:r>
          </w:p>
        </w:tc>
      </w:tr>
      <w:tr w:rsidR="00EE4D8B" w:rsidRPr="00EE4D8B" w14:paraId="222567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D20AB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DF26BE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6822005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B74D74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72F94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14:paraId="71D1439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14:paraId="041B30A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3 266,00000</w:t>
            </w:r>
          </w:p>
        </w:tc>
      </w:tr>
      <w:tr w:rsidR="00EE4D8B" w:rsidRPr="00EE4D8B" w14:paraId="0BFA06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056ED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B7A28C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587AA7F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74899FF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CBAC2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4697A50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42A340C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490,20000</w:t>
            </w:r>
          </w:p>
        </w:tc>
      </w:tr>
      <w:tr w:rsidR="00EE4D8B" w:rsidRPr="00EE4D8B" w14:paraId="194560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D0FEF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9D2CDC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472E43E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14:paraId="54EF0C1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1AFCA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7FEA7D3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14:paraId="61D3E6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490,20000</w:t>
            </w:r>
          </w:p>
        </w:tc>
      </w:tr>
      <w:tr w:rsidR="00EE4D8B" w:rsidRPr="00EE4D8B" w14:paraId="6BE58F9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8F217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F02820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0E4242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F047FF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AD615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387C658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174FCFD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2 775,80000</w:t>
            </w:r>
          </w:p>
        </w:tc>
      </w:tr>
      <w:tr w:rsidR="00EE4D8B" w:rsidRPr="00EE4D8B" w14:paraId="4120DF9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C1C8C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14:paraId="054054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14:paraId="0FE86E0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2D1B59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14:paraId="222F704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10F2AC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14:paraId="48CED07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2 775,80000</w:t>
            </w:r>
          </w:p>
        </w:tc>
      </w:tr>
      <w:tr w:rsidR="00EE4D8B" w:rsidRPr="00EE4D8B" w14:paraId="0D1661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2D923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04E5DC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3971994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1212C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67624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2F319BD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1D34C92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5 792,90000</w:t>
            </w:r>
          </w:p>
        </w:tc>
      </w:tr>
      <w:tr w:rsidR="00EE4D8B" w:rsidRPr="00EE4D8B" w14:paraId="30B512E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AEB2C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F0DFA5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564B0C8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82CF80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34F67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5AE03B1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67472DC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5 792,90000</w:t>
            </w:r>
          </w:p>
        </w:tc>
      </w:tr>
      <w:tr w:rsidR="00EE4D8B" w:rsidRPr="00EE4D8B" w14:paraId="51550A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A1E97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785C4F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21E1BF3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C71CDD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F28CA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480B54C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75BF921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5 792,90000</w:t>
            </w:r>
          </w:p>
        </w:tc>
      </w:tr>
      <w:tr w:rsidR="00EE4D8B" w:rsidRPr="00EE4D8B" w14:paraId="5615755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8B163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0E0E08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14:paraId="2E116D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D949AF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90B2D2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14:paraId="3CD14A5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14:paraId="441E364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5 792,90000</w:t>
            </w:r>
          </w:p>
        </w:tc>
      </w:tr>
      <w:tr w:rsidR="00EE4D8B" w:rsidRPr="00EE4D8B" w14:paraId="045811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42ACB9"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14:paraId="68E8F83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14:paraId="4C86587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FD10A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7458F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2D86D3F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14:paraId="287DFCC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894,10000</w:t>
            </w:r>
          </w:p>
        </w:tc>
      </w:tr>
      <w:tr w:rsidR="00EE4D8B" w:rsidRPr="00EE4D8B" w14:paraId="52E7BC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92EBA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3C66330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37C0DF4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4255B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DE82A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174622C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78B1AA8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694,10000</w:t>
            </w:r>
          </w:p>
        </w:tc>
      </w:tr>
      <w:tr w:rsidR="00EE4D8B" w:rsidRPr="00EE4D8B" w14:paraId="78E6EE5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2EFBB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87A472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3607C60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345033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99147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30B22D7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3E87C03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694,10000</w:t>
            </w:r>
          </w:p>
        </w:tc>
      </w:tr>
      <w:tr w:rsidR="00EE4D8B" w:rsidRPr="00EE4D8B" w14:paraId="129BFE2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51E44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36AE866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6067E44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0CAC77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74BDD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4CA4913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6064B5B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694,10000</w:t>
            </w:r>
          </w:p>
        </w:tc>
      </w:tr>
      <w:tr w:rsidR="00EE4D8B" w:rsidRPr="00EE4D8B" w14:paraId="2597EB8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72F63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65D5F9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14:paraId="672937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341A3A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82F115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40B8CC6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14:paraId="0C86AC9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694,10000</w:t>
            </w:r>
          </w:p>
        </w:tc>
      </w:tr>
      <w:tr w:rsidR="00EE4D8B" w:rsidRPr="00EE4D8B" w14:paraId="5CDCA44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338F9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651906E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0C2B6ED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48FA0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AD1EB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F80E8B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F6B926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150053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9630D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7DCC97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6C2B171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C21438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28E6E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32F7A6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0F784BC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1880FB5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A1B41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E86F19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19EFAEF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1B16E8C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EC1D7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533208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57444D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2093344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37044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4AC298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14:paraId="5BC2050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3D48718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F373B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4E05B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E18982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7C1448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49E654"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14:paraId="1016107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14:paraId="39835B6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578AD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771C7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608B2B7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14:paraId="560E425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85,00000</w:t>
            </w:r>
          </w:p>
        </w:tc>
      </w:tr>
      <w:tr w:rsidR="00EE4D8B" w:rsidRPr="00EE4D8B" w14:paraId="397B44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2637A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2326D7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039E5FF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D4A2F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7C602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6B80A4A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4138C21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30,00000</w:t>
            </w:r>
          </w:p>
        </w:tc>
      </w:tr>
      <w:tr w:rsidR="00EE4D8B" w:rsidRPr="00EE4D8B" w14:paraId="26DC6B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11E30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E3EF32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600241A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19DAFD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705EF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56F9087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2AC6C76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30,00000</w:t>
            </w:r>
          </w:p>
        </w:tc>
      </w:tr>
      <w:tr w:rsidR="00EE4D8B" w:rsidRPr="00EE4D8B" w14:paraId="6FE011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203F7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D3051B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41BC837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780C7B4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E1D66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1FEA896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03A519E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30,00000</w:t>
            </w:r>
          </w:p>
        </w:tc>
      </w:tr>
      <w:tr w:rsidR="00EE4D8B" w:rsidRPr="00EE4D8B" w14:paraId="41A7EE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079B3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8DB6D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14:paraId="150B124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64C9714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F0BAD2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1DFF5EE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14:paraId="68E8AFA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w:t>
            </w:r>
          </w:p>
        </w:tc>
      </w:tr>
      <w:tr w:rsidR="00EE4D8B" w:rsidRPr="00EE4D8B" w14:paraId="4A6872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6B801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w:t>
            </w:r>
            <w:r w:rsidRPr="00EE4D8B">
              <w:rPr>
                <w:rFonts w:eastAsia="Times New Roman"/>
                <w:color w:val="000000"/>
                <w:sz w:val="10"/>
                <w:szCs w:val="10"/>
                <w:lang w:eastAsia="ru-RU"/>
              </w:rPr>
              <w:lastRenderedPageBreak/>
              <w:t>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14:paraId="511CC0D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051E472340</w:t>
            </w:r>
          </w:p>
        </w:tc>
        <w:tc>
          <w:tcPr>
            <w:tcW w:w="0" w:type="auto"/>
            <w:tcBorders>
              <w:top w:val="nil"/>
              <w:left w:val="nil"/>
              <w:bottom w:val="single" w:sz="4" w:space="0" w:color="000000"/>
              <w:right w:val="single" w:sz="4" w:space="0" w:color="000000"/>
            </w:tcBorders>
            <w:shd w:val="clear" w:color="000000" w:fill="FFFFFF"/>
            <w:noWrap/>
            <w:hideMark/>
          </w:tcPr>
          <w:p w14:paraId="571F394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E4F03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E1751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44566CF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429E351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55,00000</w:t>
            </w:r>
          </w:p>
        </w:tc>
      </w:tr>
      <w:tr w:rsidR="00EE4D8B" w:rsidRPr="00EE4D8B" w14:paraId="60EC2B7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EB3DE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2B1913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411CD8D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AB6FB6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D8909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172EC9D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79021BA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55,00000</w:t>
            </w:r>
          </w:p>
        </w:tc>
      </w:tr>
      <w:tr w:rsidR="00EE4D8B" w:rsidRPr="00EE4D8B" w14:paraId="33D037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4B4A1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6655AF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595FD2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4C17B2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2206F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68728E5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0DCAB00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55,00000</w:t>
            </w:r>
          </w:p>
        </w:tc>
      </w:tr>
      <w:tr w:rsidR="00EE4D8B" w:rsidRPr="00EE4D8B" w14:paraId="6617536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F6374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1B389C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14:paraId="3FB9F2E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14:paraId="5BA897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DB6E53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1C83A0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14:paraId="00AF748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55,00000</w:t>
            </w:r>
          </w:p>
        </w:tc>
      </w:tr>
      <w:tr w:rsidR="00EE4D8B" w:rsidRPr="00EE4D8B" w14:paraId="766919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E8C017"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71DED7A"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14:paraId="422C20DC"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F572F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48157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586B743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D56CFA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872,20000</w:t>
            </w:r>
          </w:p>
        </w:tc>
      </w:tr>
      <w:tr w:rsidR="00EE4D8B" w:rsidRPr="00EE4D8B" w14:paraId="7AFF5A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0FA909"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28D496E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14:paraId="7EAE3DE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8A089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7910F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468D2B9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30CE723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47533E3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43A48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B0ACBB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3835358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53F31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A1417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458A3E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7795C27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2D0B88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872AF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F88DF4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20EBCAC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0CE9EB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ABA05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032AC2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030334C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094821A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8A609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0DA8FAE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26ADDBD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6D786D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5DE29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3DCAA31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21DF298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6E11FF0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3F5A0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C6CD8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14:paraId="66C883D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5764B4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1632FF3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3D76D18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14:paraId="1251FAD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872,20000</w:t>
            </w:r>
          </w:p>
        </w:tc>
      </w:tr>
      <w:tr w:rsidR="00EE4D8B" w:rsidRPr="00EE4D8B" w14:paraId="0C595C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7163FE"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7015E6CE"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14:paraId="13445D6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BF257C"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0DD85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8 825,36728</w:t>
            </w:r>
          </w:p>
        </w:tc>
        <w:tc>
          <w:tcPr>
            <w:tcW w:w="0" w:type="auto"/>
            <w:tcBorders>
              <w:top w:val="nil"/>
              <w:left w:val="nil"/>
              <w:bottom w:val="single" w:sz="4" w:space="0" w:color="000000"/>
              <w:right w:val="single" w:sz="4" w:space="0" w:color="000000"/>
            </w:tcBorders>
            <w:shd w:val="clear" w:color="000000" w:fill="FFFFFF"/>
            <w:noWrap/>
            <w:hideMark/>
          </w:tcPr>
          <w:p w14:paraId="2E30863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14:paraId="16992627"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6 837,50060</w:t>
            </w:r>
          </w:p>
        </w:tc>
      </w:tr>
      <w:tr w:rsidR="00EE4D8B" w:rsidRPr="00EE4D8B" w14:paraId="7ADF32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329C37"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3F9FD0B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14:paraId="71168AB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D47BF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A401A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8 544,96728</w:t>
            </w:r>
          </w:p>
        </w:tc>
        <w:tc>
          <w:tcPr>
            <w:tcW w:w="0" w:type="auto"/>
            <w:tcBorders>
              <w:top w:val="nil"/>
              <w:left w:val="nil"/>
              <w:bottom w:val="single" w:sz="4" w:space="0" w:color="000000"/>
              <w:right w:val="single" w:sz="4" w:space="0" w:color="000000"/>
            </w:tcBorders>
            <w:shd w:val="clear" w:color="000000" w:fill="FFFFFF"/>
            <w:noWrap/>
            <w:hideMark/>
          </w:tcPr>
          <w:p w14:paraId="60E03E7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15C9D43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5EDF306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A211C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6790C3B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37B0A40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90D5D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686F4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7281A5E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72C7323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3DDCE2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504B4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A64288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5F72843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746803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B219E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2998447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5186DD1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08355B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E80B8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2A0E10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789836A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27497F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F640F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7B27D91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42C12F0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27F3BC5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F6076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6871BB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14:paraId="183FFE4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A0AA16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4DE4AA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6 156,08828</w:t>
            </w:r>
          </w:p>
        </w:tc>
        <w:tc>
          <w:tcPr>
            <w:tcW w:w="0" w:type="auto"/>
            <w:tcBorders>
              <w:top w:val="nil"/>
              <w:left w:val="nil"/>
              <w:bottom w:val="single" w:sz="4" w:space="0" w:color="000000"/>
              <w:right w:val="single" w:sz="4" w:space="0" w:color="000000"/>
            </w:tcBorders>
            <w:shd w:val="clear" w:color="000000" w:fill="FFFFFF"/>
            <w:noWrap/>
            <w:hideMark/>
          </w:tcPr>
          <w:p w14:paraId="4EE1B90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14:paraId="4484711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6 557,10060</w:t>
            </w:r>
          </w:p>
        </w:tc>
      </w:tr>
      <w:tr w:rsidR="00EE4D8B" w:rsidRPr="00EE4D8B" w14:paraId="59D1A36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8C99B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48F2BC7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233585D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5C43B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9E058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7,67900</w:t>
            </w:r>
          </w:p>
        </w:tc>
        <w:tc>
          <w:tcPr>
            <w:tcW w:w="0" w:type="auto"/>
            <w:tcBorders>
              <w:top w:val="nil"/>
              <w:left w:val="nil"/>
              <w:bottom w:val="single" w:sz="4" w:space="0" w:color="000000"/>
              <w:right w:val="single" w:sz="4" w:space="0" w:color="000000"/>
            </w:tcBorders>
            <w:shd w:val="clear" w:color="000000" w:fill="FFFFFF"/>
            <w:noWrap/>
            <w:hideMark/>
          </w:tcPr>
          <w:p w14:paraId="0E466A7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E6F95C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35C19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764B0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72A517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7D844C5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770DCE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D842B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7,67900</w:t>
            </w:r>
          </w:p>
        </w:tc>
        <w:tc>
          <w:tcPr>
            <w:tcW w:w="0" w:type="auto"/>
            <w:tcBorders>
              <w:top w:val="nil"/>
              <w:left w:val="nil"/>
              <w:bottom w:val="single" w:sz="4" w:space="0" w:color="000000"/>
              <w:right w:val="single" w:sz="4" w:space="0" w:color="000000"/>
            </w:tcBorders>
            <w:shd w:val="clear" w:color="000000" w:fill="FFFFFF"/>
            <w:noWrap/>
            <w:hideMark/>
          </w:tcPr>
          <w:p w14:paraId="46855A4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4E514D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6AB3E7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57783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39AB91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05ED31D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79E757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0D97C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7,67900</w:t>
            </w:r>
          </w:p>
        </w:tc>
        <w:tc>
          <w:tcPr>
            <w:tcW w:w="0" w:type="auto"/>
            <w:tcBorders>
              <w:top w:val="nil"/>
              <w:left w:val="nil"/>
              <w:bottom w:val="single" w:sz="4" w:space="0" w:color="000000"/>
              <w:right w:val="single" w:sz="4" w:space="0" w:color="000000"/>
            </w:tcBorders>
            <w:shd w:val="clear" w:color="000000" w:fill="FFFFFF"/>
            <w:noWrap/>
            <w:hideMark/>
          </w:tcPr>
          <w:p w14:paraId="4584414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DC9ED8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A93A0F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88725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7981B6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14:paraId="6160DC9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BFA9AD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8120C3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7,67900</w:t>
            </w:r>
          </w:p>
        </w:tc>
        <w:tc>
          <w:tcPr>
            <w:tcW w:w="0" w:type="auto"/>
            <w:tcBorders>
              <w:top w:val="nil"/>
              <w:left w:val="nil"/>
              <w:bottom w:val="single" w:sz="4" w:space="0" w:color="000000"/>
              <w:right w:val="single" w:sz="4" w:space="0" w:color="000000"/>
            </w:tcBorders>
            <w:shd w:val="clear" w:color="000000" w:fill="FFFFFF"/>
            <w:noWrap/>
            <w:hideMark/>
          </w:tcPr>
          <w:p w14:paraId="276C182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8E6D55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E52F24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939B8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w:t>
            </w:r>
            <w:r w:rsidRPr="00EE4D8B">
              <w:rPr>
                <w:rFonts w:eastAsia="Times New Roman"/>
                <w:color w:val="000000"/>
                <w:sz w:val="10"/>
                <w:szCs w:val="10"/>
                <w:lang w:eastAsia="ru-RU"/>
              </w:rPr>
              <w:t>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5C20B1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603060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E0AAE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087EB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58F2DBF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7ECB11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9189A7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25AB1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3208F2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531FCAA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5AEC84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45400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04B715C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ECB521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7CFE5A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EB835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291AFAA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0B0E7BD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5B0954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5CBAC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5A75941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BC0357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436E9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AA263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387D6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14:paraId="1D316F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C999B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7BE019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14:paraId="5F45C48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29188B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A8AA3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AC0B2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83524D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09D3638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9E5C4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47040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3271900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9AE309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E6EDD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3A15BD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04D370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7D45AF9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56DDA5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5F301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68C4205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19A8D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E74C4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3652D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4514320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32CF49E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5552C7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CA0B7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5926346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9B48C3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FAF24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A5E8A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7DB6A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14:paraId="6783E39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49BFAD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596307C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14:paraId="472DA61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48DF6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B3254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0E56B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14:paraId="5A21451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14:paraId="4963FCB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E1BF6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78DFF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3E34986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02C7EF4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69E89B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EBFB3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C10528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293BDD9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AFBE3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2058B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38F7073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77DCBA6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6CD735C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97B96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26B0097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4A67254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20D8D2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ECD6C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74F8606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7796BCD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538653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3723F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396C24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04BE7E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B042B9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08B7C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0B7E9C5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1341848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38A7B68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2D57B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D8BE01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14:paraId="5A2020C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D955C8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60AE39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6ACA9F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14:paraId="7A4B5FD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35,00000</w:t>
            </w:r>
          </w:p>
        </w:tc>
      </w:tr>
      <w:tr w:rsidR="00EE4D8B" w:rsidRPr="00EE4D8B" w14:paraId="39EBD55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13598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14:paraId="225D5D4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14:paraId="72CFC46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AEA74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54B61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36DAAC5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E12FFC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0EA9429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63D58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C045A7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0E10463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61F5B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1CF3A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5FBC3D0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537D72C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1221962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6B7B5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C6750B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3291028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019F04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2365F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2F0CED2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1DF3196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6D80F5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89151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7EFA76B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69A9D54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368BE1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507CD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2ED36A0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F97616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3807A16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4F641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BBE929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14:paraId="290B01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637FB8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CB933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7E743D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14:paraId="7E23A1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113,00000</w:t>
            </w:r>
          </w:p>
        </w:tc>
      </w:tr>
      <w:tr w:rsidR="00EE4D8B" w:rsidRPr="00EE4D8B" w14:paraId="1BCAA7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C75E4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677D72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14:paraId="4E85D07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9AD17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62046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0F50360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14:paraId="13360E2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132,40000</w:t>
            </w:r>
          </w:p>
        </w:tc>
      </w:tr>
      <w:tr w:rsidR="00EE4D8B" w:rsidRPr="00EE4D8B" w14:paraId="46C3B5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8684C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B9F866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61F3F04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561CD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9CB19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665650D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18671CA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105,90000</w:t>
            </w:r>
          </w:p>
        </w:tc>
      </w:tr>
      <w:tr w:rsidR="00EE4D8B" w:rsidRPr="00EE4D8B" w14:paraId="4B1E6A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18852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0B8824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116AD39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A43C34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A79E4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4D703D6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65F0349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105,90000</w:t>
            </w:r>
          </w:p>
        </w:tc>
      </w:tr>
      <w:tr w:rsidR="00EE4D8B" w:rsidRPr="00EE4D8B" w14:paraId="19A1C7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D890A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573330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61C5C3E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AF91C1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B8119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4D86FF4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4EFB4C0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105,90000</w:t>
            </w:r>
          </w:p>
        </w:tc>
      </w:tr>
      <w:tr w:rsidR="00EE4D8B" w:rsidRPr="00EE4D8B" w14:paraId="4AA5B5F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6C4A4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B699F8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14:paraId="2E1967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F988D4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3A70CBC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1445D20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14:paraId="5598313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105,90000</w:t>
            </w:r>
          </w:p>
        </w:tc>
      </w:tr>
      <w:tr w:rsidR="00EE4D8B" w:rsidRPr="00EE4D8B" w14:paraId="189F32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41D503"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14:paraId="4295B49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043E29A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CFA30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AD734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082CEFD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EFA050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26,50000</w:t>
            </w:r>
          </w:p>
        </w:tc>
      </w:tr>
      <w:tr w:rsidR="00EE4D8B" w:rsidRPr="00EE4D8B" w14:paraId="36110A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57021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AF7DB1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719DA83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84A7D0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AA462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B517E1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605EF60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26,50000</w:t>
            </w:r>
          </w:p>
        </w:tc>
      </w:tr>
      <w:tr w:rsidR="00EE4D8B" w:rsidRPr="00EE4D8B" w14:paraId="1ACA6BB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CB393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7D5FDA5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6147F4C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086408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6714E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629A884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D6C321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r>
      <w:tr w:rsidR="00EE4D8B" w:rsidRPr="00EE4D8B" w14:paraId="70F9EE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92BFF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2DA5B7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14:paraId="7DF2BE3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647723D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49A7827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A44FD6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03B9262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r>
      <w:tr w:rsidR="00EE4D8B" w:rsidRPr="00EE4D8B" w14:paraId="68FABE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3ABFE7"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BE0D177"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14:paraId="0AD0A630"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843EC2"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68383F"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38 537,07484</w:t>
            </w:r>
          </w:p>
        </w:tc>
        <w:tc>
          <w:tcPr>
            <w:tcW w:w="0" w:type="auto"/>
            <w:tcBorders>
              <w:top w:val="nil"/>
              <w:left w:val="nil"/>
              <w:bottom w:val="single" w:sz="4" w:space="0" w:color="000000"/>
              <w:right w:val="single" w:sz="4" w:space="0" w:color="000000"/>
            </w:tcBorders>
            <w:shd w:val="clear" w:color="000000" w:fill="FFFFFF"/>
            <w:noWrap/>
            <w:hideMark/>
          </w:tcPr>
          <w:p w14:paraId="3E42A35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36 026,93026</w:t>
            </w:r>
          </w:p>
        </w:tc>
        <w:tc>
          <w:tcPr>
            <w:tcW w:w="0" w:type="auto"/>
            <w:tcBorders>
              <w:top w:val="nil"/>
              <w:left w:val="nil"/>
              <w:bottom w:val="single" w:sz="4" w:space="0" w:color="000000"/>
              <w:right w:val="single" w:sz="4" w:space="0" w:color="000000"/>
            </w:tcBorders>
            <w:shd w:val="clear" w:color="000000" w:fill="FFFFFF"/>
            <w:noWrap/>
            <w:hideMark/>
          </w:tcPr>
          <w:p w14:paraId="1D8095AD"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36 748,44400</w:t>
            </w:r>
          </w:p>
        </w:tc>
      </w:tr>
      <w:tr w:rsidR="00EE4D8B" w:rsidRPr="00EE4D8B" w14:paraId="696F34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618420"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сферы культурно-досуговой деятельности, сохранение и </w:t>
            </w:r>
            <w:proofErr w:type="spellStart"/>
            <w:r w:rsidRPr="00EE4D8B">
              <w:rPr>
                <w:rFonts w:eastAsia="Times New Roman"/>
                <w:i/>
                <w:iCs/>
                <w:color w:val="000000"/>
                <w:sz w:val="10"/>
                <w:szCs w:val="10"/>
                <w:lang w:eastAsia="ru-RU"/>
              </w:rPr>
              <w:t>востановление</w:t>
            </w:r>
            <w:proofErr w:type="spellEnd"/>
            <w:r w:rsidRPr="00EE4D8B">
              <w:rPr>
                <w:rFonts w:eastAsia="Times New Roman"/>
                <w:i/>
                <w:iCs/>
                <w:color w:val="000000"/>
                <w:sz w:val="10"/>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616A88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14:paraId="7E4C01E8"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F20A5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832BD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21 884,87900</w:t>
            </w:r>
          </w:p>
        </w:tc>
        <w:tc>
          <w:tcPr>
            <w:tcW w:w="0" w:type="auto"/>
            <w:tcBorders>
              <w:top w:val="nil"/>
              <w:left w:val="nil"/>
              <w:bottom w:val="single" w:sz="4" w:space="0" w:color="000000"/>
              <w:right w:val="single" w:sz="4" w:space="0" w:color="000000"/>
            </w:tcBorders>
            <w:shd w:val="clear" w:color="000000" w:fill="FFFFFF"/>
            <w:noWrap/>
            <w:hideMark/>
          </w:tcPr>
          <w:p w14:paraId="073552C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14:paraId="23B4C827"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20 542,77600</w:t>
            </w:r>
          </w:p>
        </w:tc>
      </w:tr>
      <w:tr w:rsidR="00EE4D8B" w:rsidRPr="00EE4D8B" w14:paraId="4974F5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36F17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14:paraId="58D9A37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14:paraId="305FF7A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AC6DB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FA4AE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20 077,47500</w:t>
            </w:r>
          </w:p>
        </w:tc>
        <w:tc>
          <w:tcPr>
            <w:tcW w:w="0" w:type="auto"/>
            <w:tcBorders>
              <w:top w:val="nil"/>
              <w:left w:val="nil"/>
              <w:bottom w:val="single" w:sz="4" w:space="0" w:color="000000"/>
              <w:right w:val="single" w:sz="4" w:space="0" w:color="000000"/>
            </w:tcBorders>
            <w:shd w:val="clear" w:color="000000" w:fill="FFFFFF"/>
            <w:noWrap/>
            <w:hideMark/>
          </w:tcPr>
          <w:p w14:paraId="7618E4D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14:paraId="340F491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19 663,77200</w:t>
            </w:r>
          </w:p>
        </w:tc>
      </w:tr>
      <w:tr w:rsidR="00EE4D8B" w:rsidRPr="00EE4D8B" w14:paraId="480258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F7C47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A38E4B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43AB385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9E399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149F6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17 211,17200</w:t>
            </w:r>
          </w:p>
        </w:tc>
        <w:tc>
          <w:tcPr>
            <w:tcW w:w="0" w:type="auto"/>
            <w:tcBorders>
              <w:top w:val="nil"/>
              <w:left w:val="nil"/>
              <w:bottom w:val="single" w:sz="4" w:space="0" w:color="000000"/>
              <w:right w:val="single" w:sz="4" w:space="0" w:color="000000"/>
            </w:tcBorders>
            <w:shd w:val="clear" w:color="000000" w:fill="FFFFFF"/>
            <w:noWrap/>
            <w:hideMark/>
          </w:tcPr>
          <w:p w14:paraId="0934708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3BCD249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19 091,17200</w:t>
            </w:r>
          </w:p>
        </w:tc>
      </w:tr>
      <w:tr w:rsidR="00EE4D8B" w:rsidRPr="00EE4D8B" w14:paraId="622E2A1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06383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12A6824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18E176E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1C9C295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EB57E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17 211,17200</w:t>
            </w:r>
          </w:p>
        </w:tc>
        <w:tc>
          <w:tcPr>
            <w:tcW w:w="0" w:type="auto"/>
            <w:tcBorders>
              <w:top w:val="nil"/>
              <w:left w:val="nil"/>
              <w:bottom w:val="single" w:sz="4" w:space="0" w:color="000000"/>
              <w:right w:val="single" w:sz="4" w:space="0" w:color="000000"/>
            </w:tcBorders>
            <w:shd w:val="clear" w:color="000000" w:fill="FFFFFF"/>
            <w:noWrap/>
            <w:hideMark/>
          </w:tcPr>
          <w:p w14:paraId="3899376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68F0350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19 091,17200</w:t>
            </w:r>
          </w:p>
        </w:tc>
      </w:tr>
      <w:tr w:rsidR="00EE4D8B" w:rsidRPr="00EE4D8B" w14:paraId="5B752C6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12E16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0F5DBC6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1A10A32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B50588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6002F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17 211,17200</w:t>
            </w:r>
          </w:p>
        </w:tc>
        <w:tc>
          <w:tcPr>
            <w:tcW w:w="0" w:type="auto"/>
            <w:tcBorders>
              <w:top w:val="nil"/>
              <w:left w:val="nil"/>
              <w:bottom w:val="single" w:sz="4" w:space="0" w:color="000000"/>
              <w:right w:val="single" w:sz="4" w:space="0" w:color="000000"/>
            </w:tcBorders>
            <w:shd w:val="clear" w:color="000000" w:fill="FFFFFF"/>
            <w:noWrap/>
            <w:hideMark/>
          </w:tcPr>
          <w:p w14:paraId="125E76C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4CFE865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19 091,17200</w:t>
            </w:r>
          </w:p>
        </w:tc>
      </w:tr>
      <w:tr w:rsidR="00EE4D8B" w:rsidRPr="00EE4D8B" w14:paraId="7A24C3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3508A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2994F4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14:paraId="0E8306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38FB1D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AA6CE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17 211,17200</w:t>
            </w:r>
          </w:p>
        </w:tc>
        <w:tc>
          <w:tcPr>
            <w:tcW w:w="0" w:type="auto"/>
            <w:tcBorders>
              <w:top w:val="nil"/>
              <w:left w:val="nil"/>
              <w:bottom w:val="single" w:sz="4" w:space="0" w:color="000000"/>
              <w:right w:val="single" w:sz="4" w:space="0" w:color="000000"/>
            </w:tcBorders>
            <w:shd w:val="clear" w:color="000000" w:fill="FFFFFF"/>
            <w:noWrap/>
            <w:hideMark/>
          </w:tcPr>
          <w:p w14:paraId="7C3C1BC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14:paraId="29032E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19 091,17200</w:t>
            </w:r>
          </w:p>
        </w:tc>
      </w:tr>
      <w:tr w:rsidR="00EE4D8B" w:rsidRPr="00EE4D8B" w14:paraId="62FFF7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F5AD07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09FD297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502BD2C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4115D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F0EB1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4,60300</w:t>
            </w:r>
          </w:p>
        </w:tc>
        <w:tc>
          <w:tcPr>
            <w:tcW w:w="0" w:type="auto"/>
            <w:tcBorders>
              <w:top w:val="nil"/>
              <w:left w:val="nil"/>
              <w:bottom w:val="single" w:sz="4" w:space="0" w:color="000000"/>
              <w:right w:val="single" w:sz="4" w:space="0" w:color="000000"/>
            </w:tcBorders>
            <w:shd w:val="clear" w:color="000000" w:fill="FFFFFF"/>
            <w:noWrap/>
            <w:hideMark/>
          </w:tcPr>
          <w:p w14:paraId="6077E4D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291EB6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046AFE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0B58FA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2054E30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7395F92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5B83374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EDC71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4,60300</w:t>
            </w:r>
          </w:p>
        </w:tc>
        <w:tc>
          <w:tcPr>
            <w:tcW w:w="0" w:type="auto"/>
            <w:tcBorders>
              <w:top w:val="nil"/>
              <w:left w:val="nil"/>
              <w:bottom w:val="single" w:sz="4" w:space="0" w:color="000000"/>
              <w:right w:val="single" w:sz="4" w:space="0" w:color="000000"/>
            </w:tcBorders>
            <w:shd w:val="clear" w:color="000000" w:fill="FFFFFF"/>
            <w:noWrap/>
            <w:hideMark/>
          </w:tcPr>
          <w:p w14:paraId="63FC6F3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64355F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1B7070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D7782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4F29495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7DEF21B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9ED292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513FB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4,60300</w:t>
            </w:r>
          </w:p>
        </w:tc>
        <w:tc>
          <w:tcPr>
            <w:tcW w:w="0" w:type="auto"/>
            <w:tcBorders>
              <w:top w:val="nil"/>
              <w:left w:val="nil"/>
              <w:bottom w:val="single" w:sz="4" w:space="0" w:color="000000"/>
              <w:right w:val="single" w:sz="4" w:space="0" w:color="000000"/>
            </w:tcBorders>
            <w:shd w:val="clear" w:color="000000" w:fill="FFFFFF"/>
            <w:noWrap/>
            <w:hideMark/>
          </w:tcPr>
          <w:p w14:paraId="1A07562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681195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3FAA68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94CC1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8666B9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14:paraId="6C3972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72D7E33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F346D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4,60300</w:t>
            </w:r>
          </w:p>
        </w:tc>
        <w:tc>
          <w:tcPr>
            <w:tcW w:w="0" w:type="auto"/>
            <w:tcBorders>
              <w:top w:val="nil"/>
              <w:left w:val="nil"/>
              <w:bottom w:val="single" w:sz="4" w:space="0" w:color="000000"/>
              <w:right w:val="single" w:sz="4" w:space="0" w:color="000000"/>
            </w:tcBorders>
            <w:shd w:val="clear" w:color="000000" w:fill="FFFFFF"/>
            <w:noWrap/>
            <w:hideMark/>
          </w:tcPr>
          <w:p w14:paraId="796718F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3499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8AEE5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D34BB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720D28B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7DE0B26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28E7D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54106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3005462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56256F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A46E2A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AEBEB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52D6951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0D2393A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28E4AC9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BDC97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76E5AA7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3C8D2A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197F5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73110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65609E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46A1B29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44E11B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09994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454A1AC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F2F46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D28123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A4C72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579629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14:paraId="7CC8D8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017710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5E58F9A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14:paraId="166D83A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25FB82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E5A529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4EEF3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703B124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253901C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066DB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AAC17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6DCCEBD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6980697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572,60000</w:t>
            </w:r>
          </w:p>
        </w:tc>
      </w:tr>
      <w:tr w:rsidR="00EE4D8B" w:rsidRPr="00EE4D8B" w14:paraId="7375B1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1F67A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51D9961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235FD15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2DEDC58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C083B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158B01D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10D26B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572,60000</w:t>
            </w:r>
          </w:p>
        </w:tc>
      </w:tr>
      <w:tr w:rsidR="00EE4D8B" w:rsidRPr="00EE4D8B" w14:paraId="65013F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23B5C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46025D3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63BE64A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A28A04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98B6E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34AE8FB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27CC55B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572,60000</w:t>
            </w:r>
          </w:p>
        </w:tc>
      </w:tr>
      <w:tr w:rsidR="00EE4D8B" w:rsidRPr="00EE4D8B" w14:paraId="73B2FCC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EBDCD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283270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14:paraId="1C7DF1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26A92B5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2F025A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11E2813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14:paraId="39830DB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572,60000</w:t>
            </w:r>
          </w:p>
        </w:tc>
      </w:tr>
      <w:tr w:rsidR="00EE4D8B" w:rsidRPr="00EE4D8B" w14:paraId="5D2DD8F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9928F4"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14:paraId="72C4E27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14:paraId="0630060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6439D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0C049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1B19B94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44E696A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2A7F285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EA195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развития </w:t>
            </w:r>
            <w:r w:rsidRPr="00EE4D8B">
              <w:rPr>
                <w:rFonts w:eastAsia="Times New Roman"/>
                <w:color w:val="000000"/>
                <w:sz w:val="10"/>
                <w:szCs w:val="10"/>
                <w:lang w:eastAsia="ru-RU"/>
              </w:rPr>
              <w:t>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14:paraId="29DBA1C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69DA5AC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DA994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37301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613C4FB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61CA572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4A4C4CE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3ABCD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476C336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1CFD4E2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3CAB6C6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69B30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4D05318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5B4A3E7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30BD0BA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30022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08D06FA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3F577A4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9FB13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2B763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2E6357E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343001A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5A40AD5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74321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7B3BB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14:paraId="151FDCF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26C33F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C1159F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10B592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14:paraId="20CFAD8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825,72000</w:t>
            </w:r>
          </w:p>
        </w:tc>
      </w:tr>
      <w:tr w:rsidR="00EE4D8B" w:rsidRPr="00EE4D8B" w14:paraId="52B4F42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46682F"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14:paraId="6E17D48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14:paraId="2341FA4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2AE2D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4D074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2B1E13D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BEB735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0FB28CD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0829D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B398EC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1A27E75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E33DF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CBFCA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3A84BB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5A6C818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1199BD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D1B15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3A8CB73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435D685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71787D4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6B55C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4EC586E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0AD467A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4C35924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FE079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1975B5F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53D2D8F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AD953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77105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18BA726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43C3DE5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592531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39DCD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CD9707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14:paraId="4CBCF2C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7B9A85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87AC2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1884A6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14:paraId="33F856C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44,00000</w:t>
            </w:r>
          </w:p>
        </w:tc>
      </w:tr>
      <w:tr w:rsidR="00EE4D8B" w:rsidRPr="00EE4D8B" w14:paraId="7E7BFF7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DACB5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000000" w:fill="FFFFFF"/>
            <w:noWrap/>
            <w:hideMark/>
          </w:tcPr>
          <w:p w14:paraId="1EB7378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061A100000</w:t>
            </w:r>
          </w:p>
        </w:tc>
        <w:tc>
          <w:tcPr>
            <w:tcW w:w="0" w:type="auto"/>
            <w:tcBorders>
              <w:top w:val="nil"/>
              <w:left w:val="nil"/>
              <w:bottom w:val="single" w:sz="4" w:space="0" w:color="000000"/>
              <w:right w:val="single" w:sz="4" w:space="0" w:color="000000"/>
            </w:tcBorders>
            <w:shd w:val="clear" w:color="000000" w:fill="FFFFFF"/>
            <w:noWrap/>
            <w:hideMark/>
          </w:tcPr>
          <w:p w14:paraId="75D9D9A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7F176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B1DED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19BF248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54E8B53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4F4540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03D92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000000" w:fill="FFFFFF"/>
            <w:noWrap/>
            <w:hideMark/>
          </w:tcPr>
          <w:p w14:paraId="0CADDF0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05518B6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5E887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A571E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3B107C3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027B4CF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3398B71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B7312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44E499E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10F00CE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642AD9C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F23A9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19BE26F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2EE8C9F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20A8AF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B597B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458A52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669C02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A2613E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D5586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20AE6EE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5EE20A0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3A188A6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5CCC1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3D0F775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14:paraId="1562E3D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0DCA4F7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5569A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14:paraId="0679165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14:paraId="6E5B27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9,28400</w:t>
            </w:r>
          </w:p>
        </w:tc>
      </w:tr>
      <w:tr w:rsidR="00EE4D8B" w:rsidRPr="00EE4D8B" w14:paraId="47BE61A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81F492"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690618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14:paraId="2BF94AE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BAA2B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00D51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6 871,46100</w:t>
            </w:r>
          </w:p>
        </w:tc>
        <w:tc>
          <w:tcPr>
            <w:tcW w:w="0" w:type="auto"/>
            <w:tcBorders>
              <w:top w:val="nil"/>
              <w:left w:val="nil"/>
              <w:bottom w:val="single" w:sz="4" w:space="0" w:color="000000"/>
              <w:right w:val="single" w:sz="4" w:space="0" w:color="000000"/>
            </w:tcBorders>
            <w:shd w:val="clear" w:color="000000" w:fill="FFFFFF"/>
            <w:noWrap/>
            <w:hideMark/>
          </w:tcPr>
          <w:p w14:paraId="1EFBBD4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3A9A2D0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6 654,72600</w:t>
            </w:r>
          </w:p>
        </w:tc>
      </w:tr>
      <w:tr w:rsidR="00EE4D8B" w:rsidRPr="00EE4D8B" w14:paraId="07E0107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B4092B"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2ED0B2D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14:paraId="176A355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8CB31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BEDEC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6 871,46100</w:t>
            </w:r>
          </w:p>
        </w:tc>
        <w:tc>
          <w:tcPr>
            <w:tcW w:w="0" w:type="auto"/>
            <w:tcBorders>
              <w:top w:val="nil"/>
              <w:left w:val="nil"/>
              <w:bottom w:val="single" w:sz="4" w:space="0" w:color="000000"/>
              <w:right w:val="single" w:sz="4" w:space="0" w:color="000000"/>
            </w:tcBorders>
            <w:shd w:val="clear" w:color="000000" w:fill="FFFFFF"/>
            <w:noWrap/>
            <w:hideMark/>
          </w:tcPr>
          <w:p w14:paraId="05747FD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14:paraId="6157FF0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6 654,72600</w:t>
            </w:r>
          </w:p>
        </w:tc>
      </w:tr>
      <w:tr w:rsidR="00EE4D8B" w:rsidRPr="00EE4D8B" w14:paraId="34E3508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E4FD1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14:paraId="20CE8DB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2F1E581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26BC0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07550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6356694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051294C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6 602,02600</w:t>
            </w:r>
          </w:p>
        </w:tc>
      </w:tr>
      <w:tr w:rsidR="00EE4D8B" w:rsidRPr="00EE4D8B" w14:paraId="665A258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95B6B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D8E881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60084B8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9472EA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D65D2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0CC0140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3FCE3F2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6 602,02600</w:t>
            </w:r>
          </w:p>
        </w:tc>
      </w:tr>
      <w:tr w:rsidR="00EE4D8B" w:rsidRPr="00EE4D8B" w14:paraId="086D921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B5F25E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7C3EEC8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15050BC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DA19A3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A5664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5350894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53AF557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6 602,02600</w:t>
            </w:r>
          </w:p>
        </w:tc>
      </w:tr>
      <w:tr w:rsidR="00EE4D8B" w:rsidRPr="00EE4D8B" w14:paraId="61E635E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894AA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400BBA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14:paraId="4B2C0CA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73EE16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FDCFAB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2B8B7E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14:paraId="218762C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6 602,02600</w:t>
            </w:r>
          </w:p>
        </w:tc>
      </w:tr>
      <w:tr w:rsidR="00EE4D8B" w:rsidRPr="00EE4D8B" w14:paraId="7EBF59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AEBA2E"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652959B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7E62B31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7E5B3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7F2F2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0F414FB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79B600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F0A9D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C88BF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1AE2B6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71C4738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891AD3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AF958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16079DB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39D76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80C873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448D3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31E993D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68D9E0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977DB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2CC05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0DDB0F8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7EFDD6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BA1185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AC0C9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A6AEA6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14:paraId="42AE143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B4AED7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4855D8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14:paraId="3B62CA3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7F420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4DBBA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2FAA6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w:t>
            </w:r>
            <w:r w:rsidRPr="00EE4D8B">
              <w:rPr>
                <w:rFonts w:eastAsia="Times New Roman"/>
                <w:color w:val="000000"/>
                <w:sz w:val="10"/>
                <w:szCs w:val="10"/>
                <w:lang w:eastAsia="ru-RU"/>
              </w:rPr>
              <w:lastRenderedPageBreak/>
              <w:t>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05AA1C3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0620172300</w:t>
            </w:r>
          </w:p>
        </w:tc>
        <w:tc>
          <w:tcPr>
            <w:tcW w:w="0" w:type="auto"/>
            <w:tcBorders>
              <w:top w:val="nil"/>
              <w:left w:val="nil"/>
              <w:bottom w:val="single" w:sz="4" w:space="0" w:color="000000"/>
              <w:right w:val="single" w:sz="4" w:space="0" w:color="000000"/>
            </w:tcBorders>
            <w:shd w:val="clear" w:color="000000" w:fill="FFFFFF"/>
            <w:noWrap/>
            <w:hideMark/>
          </w:tcPr>
          <w:p w14:paraId="6A097DA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26BD2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322A5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558F7B3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C77A40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95D4E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82BF2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EEBC40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45CB6B3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27DC61A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9A897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5F97D57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EE459F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DC240F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9852B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6DA94F4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1354389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210C610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F4529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22124CE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31CAA6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DC9E62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43B7E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0F3B16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14:paraId="2FE8852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0648AB0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CD68D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14:paraId="3DF4C7C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2A20C9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56C49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8E61C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52499DF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6D3E70B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77D23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C91E0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7892421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1DFE721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52,70000</w:t>
            </w:r>
          </w:p>
        </w:tc>
      </w:tr>
      <w:tr w:rsidR="00EE4D8B" w:rsidRPr="00EE4D8B" w14:paraId="41B0C16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3B705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1523DD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1B1AE80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24316B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CC99E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4E39A20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14093E8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52,70000</w:t>
            </w:r>
          </w:p>
        </w:tc>
      </w:tr>
      <w:tr w:rsidR="00EE4D8B" w:rsidRPr="00EE4D8B" w14:paraId="652E90D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F81F4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14:paraId="2DD59E1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771FDA3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1C041AD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87A63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4300779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03F83C5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52,70000</w:t>
            </w:r>
          </w:p>
        </w:tc>
      </w:tr>
      <w:tr w:rsidR="00EE4D8B" w:rsidRPr="00EE4D8B" w14:paraId="1C4DAD4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7788C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2C64F9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14:paraId="3CE8613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14:paraId="39E77E6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0EA4C4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377D257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14:paraId="5713591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52,70000</w:t>
            </w:r>
          </w:p>
        </w:tc>
      </w:tr>
      <w:tr w:rsidR="00EE4D8B" w:rsidRPr="00EE4D8B" w14:paraId="3D1B37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FC9803"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7609F8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14:paraId="50D4E25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FD38B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76AFE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9 780,73484</w:t>
            </w:r>
          </w:p>
        </w:tc>
        <w:tc>
          <w:tcPr>
            <w:tcW w:w="0" w:type="auto"/>
            <w:tcBorders>
              <w:top w:val="nil"/>
              <w:left w:val="nil"/>
              <w:bottom w:val="single" w:sz="4" w:space="0" w:color="000000"/>
              <w:right w:val="single" w:sz="4" w:space="0" w:color="000000"/>
            </w:tcBorders>
            <w:shd w:val="clear" w:color="000000" w:fill="FFFFFF"/>
            <w:noWrap/>
            <w:hideMark/>
          </w:tcPr>
          <w:p w14:paraId="7646494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14:paraId="01769412"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9 550,94200</w:t>
            </w:r>
          </w:p>
        </w:tc>
      </w:tr>
      <w:tr w:rsidR="00EE4D8B" w:rsidRPr="00EE4D8B" w14:paraId="0FAFFC2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2D15D9"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4ABFDC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14:paraId="65345E6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15EFA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597C4E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9 708,51984</w:t>
            </w:r>
          </w:p>
        </w:tc>
        <w:tc>
          <w:tcPr>
            <w:tcW w:w="0" w:type="auto"/>
            <w:tcBorders>
              <w:top w:val="nil"/>
              <w:left w:val="nil"/>
              <w:bottom w:val="single" w:sz="4" w:space="0" w:color="000000"/>
              <w:right w:val="single" w:sz="4" w:space="0" w:color="000000"/>
            </w:tcBorders>
            <w:shd w:val="clear" w:color="000000" w:fill="FFFFFF"/>
            <w:noWrap/>
            <w:hideMark/>
          </w:tcPr>
          <w:p w14:paraId="3A6935E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14:paraId="71456E9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9 478,72700</w:t>
            </w:r>
          </w:p>
        </w:tc>
      </w:tr>
      <w:tr w:rsidR="00EE4D8B" w:rsidRPr="00EE4D8B" w14:paraId="7B7E828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6A576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14:paraId="23A93EA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2ED553E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017AF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D76E0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9 174,91984</w:t>
            </w:r>
          </w:p>
        </w:tc>
        <w:tc>
          <w:tcPr>
            <w:tcW w:w="0" w:type="auto"/>
            <w:tcBorders>
              <w:top w:val="nil"/>
              <w:left w:val="nil"/>
              <w:bottom w:val="single" w:sz="4" w:space="0" w:color="000000"/>
              <w:right w:val="single" w:sz="4" w:space="0" w:color="000000"/>
            </w:tcBorders>
            <w:shd w:val="clear" w:color="000000" w:fill="FFFFFF"/>
            <w:noWrap/>
            <w:hideMark/>
          </w:tcPr>
          <w:p w14:paraId="5BA619D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0E3AA95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9 372,02700</w:t>
            </w:r>
          </w:p>
        </w:tc>
      </w:tr>
      <w:tr w:rsidR="00EE4D8B" w:rsidRPr="00EE4D8B" w14:paraId="209274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6384A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67E42F3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37F42E3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2D9CE62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35D2D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9 174,91984</w:t>
            </w:r>
          </w:p>
        </w:tc>
        <w:tc>
          <w:tcPr>
            <w:tcW w:w="0" w:type="auto"/>
            <w:tcBorders>
              <w:top w:val="nil"/>
              <w:left w:val="nil"/>
              <w:bottom w:val="single" w:sz="4" w:space="0" w:color="000000"/>
              <w:right w:val="single" w:sz="4" w:space="0" w:color="000000"/>
            </w:tcBorders>
            <w:shd w:val="clear" w:color="000000" w:fill="FFFFFF"/>
            <w:noWrap/>
            <w:hideMark/>
          </w:tcPr>
          <w:p w14:paraId="66E63AD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296B9DD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9 372,02700</w:t>
            </w:r>
          </w:p>
        </w:tc>
      </w:tr>
      <w:tr w:rsidR="00EE4D8B" w:rsidRPr="00EE4D8B" w14:paraId="454F96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7C079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0A3C34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42B21EC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653218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39966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9 174,91984</w:t>
            </w:r>
          </w:p>
        </w:tc>
        <w:tc>
          <w:tcPr>
            <w:tcW w:w="0" w:type="auto"/>
            <w:tcBorders>
              <w:top w:val="nil"/>
              <w:left w:val="nil"/>
              <w:bottom w:val="single" w:sz="4" w:space="0" w:color="000000"/>
              <w:right w:val="single" w:sz="4" w:space="0" w:color="000000"/>
            </w:tcBorders>
            <w:shd w:val="clear" w:color="000000" w:fill="FFFFFF"/>
            <w:noWrap/>
            <w:hideMark/>
          </w:tcPr>
          <w:p w14:paraId="024BB1E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2CF4C5A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9 372,02700</w:t>
            </w:r>
          </w:p>
        </w:tc>
      </w:tr>
      <w:tr w:rsidR="00EE4D8B" w:rsidRPr="00EE4D8B" w14:paraId="60686C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5150E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F98DE1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14:paraId="068E13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139FE5B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83D275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9 174,91984</w:t>
            </w:r>
          </w:p>
        </w:tc>
        <w:tc>
          <w:tcPr>
            <w:tcW w:w="0" w:type="auto"/>
            <w:tcBorders>
              <w:top w:val="nil"/>
              <w:left w:val="nil"/>
              <w:bottom w:val="single" w:sz="4" w:space="0" w:color="000000"/>
              <w:right w:val="single" w:sz="4" w:space="0" w:color="000000"/>
            </w:tcBorders>
            <w:shd w:val="clear" w:color="000000" w:fill="FFFFFF"/>
            <w:noWrap/>
            <w:hideMark/>
          </w:tcPr>
          <w:p w14:paraId="5D1A86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14:paraId="5DAD677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9 372,02700</w:t>
            </w:r>
          </w:p>
        </w:tc>
      </w:tr>
      <w:tr w:rsidR="00EE4D8B" w:rsidRPr="00EE4D8B" w14:paraId="798C51F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124E4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5652DF5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444F517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F43C6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BE524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7D662D6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3E7AAB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E03501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307E3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3A67D56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3C71E7A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78D1678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7CBEA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10AA804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8090B4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AD3841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23F7A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6EE0296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28A0C0D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A13A88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35903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64E9B4B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4C7AA0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5B2EE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7E8E2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520C31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14:paraId="54EA11E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32BE2AC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47CF0C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14:paraId="082E219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CCB7E2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48BE73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69843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0702938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08E1FEC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F6F6B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64E5E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22D5046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61166E2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106,70000</w:t>
            </w:r>
          </w:p>
        </w:tc>
      </w:tr>
      <w:tr w:rsidR="00EE4D8B" w:rsidRPr="00EE4D8B" w14:paraId="77E34F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32132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7A15A7C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2BD1F9E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316DA5F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85607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55D22CE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7B11E0A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106,70000</w:t>
            </w:r>
          </w:p>
        </w:tc>
      </w:tr>
      <w:tr w:rsidR="00EE4D8B" w:rsidRPr="00EE4D8B" w14:paraId="6BE106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63AD6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190024F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35968AF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6B5F10C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12BE3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1F171DD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54E18CB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106,70000</w:t>
            </w:r>
          </w:p>
        </w:tc>
      </w:tr>
      <w:tr w:rsidR="00EE4D8B" w:rsidRPr="00EE4D8B" w14:paraId="3F5A2EF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B9AC0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80A50A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14:paraId="5EC500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69E822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9F2FC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09C6581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14:paraId="192F1C3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106,70000</w:t>
            </w:r>
          </w:p>
        </w:tc>
      </w:tr>
      <w:tr w:rsidR="00EE4D8B" w:rsidRPr="00EE4D8B" w14:paraId="6F0B55F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C984EB"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14:paraId="2AFCD92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14:paraId="4123865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E5619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DCC6B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5CC0993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63C3F14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2FE32C6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EE525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14:paraId="71D939C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358987C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2A3E5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A6B58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218DA8F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5298182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4BEA41D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2BCAB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14:paraId="600C405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510C56F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14:paraId="61711F0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BFBBC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1593037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43F93EC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170DC05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EDB8D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14:paraId="5ED9E09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678A90E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49E675D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42A2B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7C697E3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761B79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3DE459A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985B3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0F01A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14:paraId="563F4CC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14:paraId="5571795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D499D0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0C1B0B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14:paraId="049E09A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72,21500</w:t>
            </w:r>
          </w:p>
        </w:tc>
      </w:tr>
      <w:tr w:rsidR="00EE4D8B" w:rsidRPr="00EE4D8B" w14:paraId="07988B4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4F3DCA"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"Управление муниципальными </w:t>
            </w:r>
            <w:r w:rsidRPr="00EE4D8B">
              <w:rPr>
                <w:rFonts w:eastAsia="Times New Roman"/>
                <w:b/>
                <w:bCs/>
                <w:i/>
                <w:iCs/>
                <w:color w:val="000000"/>
                <w:sz w:val="10"/>
                <w:szCs w:val="10"/>
                <w:lang w:eastAsia="ru-RU"/>
              </w:rPr>
              <w:t>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7027974"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14:paraId="04FA0F6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2E18CC"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7A01EE"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1 684,80298</w:t>
            </w:r>
          </w:p>
        </w:tc>
        <w:tc>
          <w:tcPr>
            <w:tcW w:w="0" w:type="auto"/>
            <w:tcBorders>
              <w:top w:val="nil"/>
              <w:left w:val="nil"/>
              <w:bottom w:val="single" w:sz="4" w:space="0" w:color="000000"/>
              <w:right w:val="single" w:sz="4" w:space="0" w:color="000000"/>
            </w:tcBorders>
            <w:shd w:val="clear" w:color="000000" w:fill="FFFFFF"/>
            <w:noWrap/>
            <w:hideMark/>
          </w:tcPr>
          <w:p w14:paraId="42A8EDAA"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1 839,46002</w:t>
            </w:r>
          </w:p>
        </w:tc>
        <w:tc>
          <w:tcPr>
            <w:tcW w:w="0" w:type="auto"/>
            <w:tcBorders>
              <w:top w:val="nil"/>
              <w:left w:val="nil"/>
              <w:bottom w:val="single" w:sz="4" w:space="0" w:color="000000"/>
              <w:right w:val="single" w:sz="4" w:space="0" w:color="000000"/>
            </w:tcBorders>
            <w:shd w:val="clear" w:color="000000" w:fill="FFFFFF"/>
            <w:noWrap/>
            <w:hideMark/>
          </w:tcPr>
          <w:p w14:paraId="65B2634E"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2 023,03688</w:t>
            </w:r>
          </w:p>
        </w:tc>
      </w:tr>
      <w:tr w:rsidR="00EE4D8B" w:rsidRPr="00EE4D8B" w14:paraId="0CC2BE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247B9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CA5097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14:paraId="726834D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C0894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5E586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717266C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4CDE71D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72089E8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25E75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14:paraId="1729095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1C58177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87EC7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86933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04C9F7F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5339F8B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454B97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B7D8B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5B0205F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77AB25D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14:paraId="7BD6F4B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77852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043AD25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5FA4833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5890295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00106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1D80E48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74CCDF7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72A5FBF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BF6EC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1F095F2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4593F7A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695C3D4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8DE0F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14:paraId="36FD3E9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14:paraId="2C56602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14:paraId="08B273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730</w:t>
            </w:r>
          </w:p>
        </w:tc>
        <w:tc>
          <w:tcPr>
            <w:tcW w:w="0" w:type="auto"/>
            <w:tcBorders>
              <w:top w:val="nil"/>
              <w:left w:val="nil"/>
              <w:bottom w:val="single" w:sz="4" w:space="0" w:color="000000"/>
              <w:right w:val="single" w:sz="4" w:space="0" w:color="000000"/>
            </w:tcBorders>
            <w:shd w:val="clear" w:color="000000" w:fill="FFFFFF"/>
            <w:noWrap/>
            <w:hideMark/>
          </w:tcPr>
          <w:p w14:paraId="410516F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1 209,20298</w:t>
            </w:r>
          </w:p>
        </w:tc>
        <w:tc>
          <w:tcPr>
            <w:tcW w:w="0" w:type="auto"/>
            <w:tcBorders>
              <w:top w:val="nil"/>
              <w:left w:val="nil"/>
              <w:bottom w:val="single" w:sz="4" w:space="0" w:color="000000"/>
              <w:right w:val="single" w:sz="4" w:space="0" w:color="000000"/>
            </w:tcBorders>
            <w:shd w:val="clear" w:color="000000" w:fill="FFFFFF"/>
            <w:noWrap/>
            <w:hideMark/>
          </w:tcPr>
          <w:p w14:paraId="7B4DEC8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14:paraId="77789E4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1 515,33688</w:t>
            </w:r>
          </w:p>
        </w:tc>
      </w:tr>
      <w:tr w:rsidR="00EE4D8B" w:rsidRPr="00EE4D8B" w14:paraId="0FDB8E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A82EB4"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59147BA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14:paraId="01D9258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80FCF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764D0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3A76E61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7E6550D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17F2FF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05969E"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14:paraId="72702AC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5425E60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F6EE1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17D34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0510064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52CCDAC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040641D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521BC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14:paraId="490100A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4682F29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14:paraId="28A06DB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9E7C9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341EAF0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182CA6C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1902D0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177A2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14:paraId="42B6808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6E6DFB8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0C57829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39FA8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14:paraId="0F4CE9C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14:paraId="14B258B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507,70000</w:t>
            </w:r>
          </w:p>
        </w:tc>
      </w:tr>
      <w:tr w:rsidR="00EE4D8B" w:rsidRPr="00EE4D8B" w14:paraId="2D9F7CA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F485E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EC28A9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584BDD9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71807A5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68E233F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470,60000</w:t>
            </w:r>
          </w:p>
        </w:tc>
        <w:tc>
          <w:tcPr>
            <w:tcW w:w="0" w:type="auto"/>
            <w:tcBorders>
              <w:top w:val="nil"/>
              <w:left w:val="nil"/>
              <w:bottom w:val="single" w:sz="4" w:space="0" w:color="000000"/>
              <w:right w:val="single" w:sz="4" w:space="0" w:color="000000"/>
            </w:tcBorders>
            <w:shd w:val="clear" w:color="000000" w:fill="FFFFFF"/>
            <w:noWrap/>
            <w:hideMark/>
          </w:tcPr>
          <w:p w14:paraId="48EFAA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14:paraId="2D76477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502,70000</w:t>
            </w:r>
          </w:p>
        </w:tc>
      </w:tr>
      <w:tr w:rsidR="00EE4D8B" w:rsidRPr="00EE4D8B" w14:paraId="4D4131B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7E4B9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A26C4C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14:paraId="7C58203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14:paraId="5BD7FB7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7D64A2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2E7E9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5F5AED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146F038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1C26FF"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14:paraId="2810DA5B"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14:paraId="2995A71B"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388CA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79A8D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2 441,80000</w:t>
            </w:r>
          </w:p>
        </w:tc>
        <w:tc>
          <w:tcPr>
            <w:tcW w:w="0" w:type="auto"/>
            <w:tcBorders>
              <w:top w:val="nil"/>
              <w:left w:val="nil"/>
              <w:bottom w:val="single" w:sz="4" w:space="0" w:color="000000"/>
              <w:right w:val="single" w:sz="4" w:space="0" w:color="000000"/>
            </w:tcBorders>
            <w:shd w:val="clear" w:color="000000" w:fill="FFFFFF"/>
            <w:noWrap/>
            <w:hideMark/>
          </w:tcPr>
          <w:p w14:paraId="2F4EC11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2 048,80000</w:t>
            </w:r>
          </w:p>
        </w:tc>
        <w:tc>
          <w:tcPr>
            <w:tcW w:w="0" w:type="auto"/>
            <w:tcBorders>
              <w:top w:val="nil"/>
              <w:left w:val="nil"/>
              <w:bottom w:val="single" w:sz="4" w:space="0" w:color="000000"/>
              <w:right w:val="single" w:sz="4" w:space="0" w:color="000000"/>
            </w:tcBorders>
            <w:shd w:val="clear" w:color="000000" w:fill="FFFFFF"/>
            <w:noWrap/>
            <w:hideMark/>
          </w:tcPr>
          <w:p w14:paraId="7B5203F7"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2 048,80000</w:t>
            </w:r>
          </w:p>
        </w:tc>
      </w:tr>
      <w:tr w:rsidR="00EE4D8B" w:rsidRPr="00EE4D8B" w14:paraId="61753F0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E83CED"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575F78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14:paraId="59A524E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8560E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E32D2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6846E8BC"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035B5269"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347,00000</w:t>
            </w:r>
          </w:p>
        </w:tc>
      </w:tr>
      <w:tr w:rsidR="00EE4D8B" w:rsidRPr="00EE4D8B" w14:paraId="394DF91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FF511F"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02D7F5D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14:paraId="31FF224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D3E51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07F97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33FA5C3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26AF975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347,00000</w:t>
            </w:r>
          </w:p>
        </w:tc>
      </w:tr>
      <w:tr w:rsidR="00EE4D8B" w:rsidRPr="00EE4D8B" w14:paraId="186495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5AA7D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3E51EC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17DA529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9F61B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73A04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2CD8FA5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14:paraId="1B07E18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347,00000</w:t>
            </w:r>
          </w:p>
        </w:tc>
      </w:tr>
      <w:tr w:rsidR="00EE4D8B" w:rsidRPr="00EE4D8B" w14:paraId="3069CCE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D46A9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109D96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11E6274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57C8C2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18AB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0B7AFB3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080484D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07B0F2D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E5AF3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78015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47C933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CD023F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0012A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25D816F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6DF5BF1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5ACEC7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618E3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B9948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4271727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540C3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08D6D6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7CAB7F4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14:paraId="5A3FC0A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266,50000</w:t>
            </w:r>
          </w:p>
        </w:tc>
      </w:tr>
      <w:tr w:rsidR="00EE4D8B" w:rsidRPr="00EE4D8B" w14:paraId="69502D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C729A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895A41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1FC4D79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5D8F1EB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99ECB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6A1AA54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1B42B61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80,50000</w:t>
            </w:r>
          </w:p>
        </w:tc>
      </w:tr>
      <w:tr w:rsidR="00EE4D8B" w:rsidRPr="00EE4D8B" w14:paraId="547D42D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DD3B5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193B51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13ACB91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6446A26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D1B9A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7CCB891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14:paraId="2757204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80,50000</w:t>
            </w:r>
          </w:p>
        </w:tc>
      </w:tr>
      <w:tr w:rsidR="00EE4D8B" w:rsidRPr="00EE4D8B" w14:paraId="5E9DC99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7A1B2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B709A5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69DD8FA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3DE20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B91352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7CB1CA3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14:paraId="4BA6F1F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27,90000</w:t>
            </w:r>
          </w:p>
        </w:tc>
      </w:tr>
      <w:tr w:rsidR="00EE4D8B" w:rsidRPr="00EE4D8B" w14:paraId="27DA31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4B10B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8CD80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14:paraId="2ED5A19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54A3CDC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B1A3B8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286AD45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14:paraId="25617BE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52,60000</w:t>
            </w:r>
          </w:p>
        </w:tc>
      </w:tr>
      <w:tr w:rsidR="00EE4D8B" w:rsidRPr="00EE4D8B" w14:paraId="2584AB0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B8D8C8"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661728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14:paraId="4372B6D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DC8F1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699E4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2 023,80000</w:t>
            </w:r>
          </w:p>
        </w:tc>
        <w:tc>
          <w:tcPr>
            <w:tcW w:w="0" w:type="auto"/>
            <w:tcBorders>
              <w:top w:val="nil"/>
              <w:left w:val="nil"/>
              <w:bottom w:val="single" w:sz="4" w:space="0" w:color="000000"/>
              <w:right w:val="single" w:sz="4" w:space="0" w:color="000000"/>
            </w:tcBorders>
            <w:shd w:val="clear" w:color="000000" w:fill="FFFFFF"/>
            <w:noWrap/>
            <w:hideMark/>
          </w:tcPr>
          <w:p w14:paraId="28E8C8A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1 630,80000</w:t>
            </w:r>
          </w:p>
        </w:tc>
        <w:tc>
          <w:tcPr>
            <w:tcW w:w="0" w:type="auto"/>
            <w:tcBorders>
              <w:top w:val="nil"/>
              <w:left w:val="nil"/>
              <w:bottom w:val="single" w:sz="4" w:space="0" w:color="000000"/>
              <w:right w:val="single" w:sz="4" w:space="0" w:color="000000"/>
            </w:tcBorders>
            <w:shd w:val="clear" w:color="000000" w:fill="FFFFFF"/>
            <w:noWrap/>
            <w:hideMark/>
          </w:tcPr>
          <w:p w14:paraId="056597F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1 630,80000</w:t>
            </w:r>
          </w:p>
        </w:tc>
      </w:tr>
      <w:tr w:rsidR="00EE4D8B" w:rsidRPr="00EE4D8B" w14:paraId="4113D4B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A2683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14:paraId="0A84C7B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14:paraId="22EDB6A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8601D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01334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D19F28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77A121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2A5F67E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D54A33"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18C63D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01DE01E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FAA3A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65024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1C14A59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F21AFB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3120DA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221A5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C59DE3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3EADBC1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2A14AFD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AAB8D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E83473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D4EBFC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2ED6F41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621E6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5335E62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55CB6C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82010C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3176D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1A9055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C40039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05899BD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5E618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AD0761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14:paraId="3A4E7E4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70507A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A78B6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40F6D8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EE8D6E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7B61DC1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2B350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14:paraId="139D5B4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14:paraId="16C38C8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F414A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C9282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0C173A9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722E759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2757E06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44A3F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853E7B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15ED4A5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49FD4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85F7B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5E7DE5E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1EEA8E0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13CD8B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49009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8A9C3D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43CB783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FCF665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94FBD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288DDC1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654143A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2FBF3D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5C57B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49D500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4214333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BFDF64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DD390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59E2002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4E2D025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25A0AD4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B1353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7541F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14:paraId="21364BE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3B0A649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8C0B0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14:paraId="332D832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14:paraId="740CAE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1 577,80000</w:t>
            </w:r>
          </w:p>
        </w:tc>
      </w:tr>
      <w:tr w:rsidR="00EE4D8B" w:rsidRPr="00EE4D8B" w14:paraId="2B6753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24EA6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информационной открытости органов </w:t>
            </w:r>
            <w:r w:rsidRPr="00EE4D8B">
              <w:rPr>
                <w:rFonts w:eastAsia="Times New Roman"/>
                <w:color w:val="000000"/>
                <w:sz w:val="10"/>
                <w:szCs w:val="10"/>
                <w:lang w:eastAsia="ru-RU"/>
              </w:rPr>
              <w:t>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340D77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14:paraId="2997DC7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F14C9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153A9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0676847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0BC54EA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4A06948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EA19A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0E5EB4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3F80396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26A47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81569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4AE35FA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0FDA6FF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022839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7CB63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06643A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2E3E2D0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251DA0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25334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632C04C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ABF262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3859DF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30FE5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E9947D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3965C87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0C944E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64C4B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8DC14F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2E1D628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0997B7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E9117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A4F670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14:paraId="23307A4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5D067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725A51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A3C713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14:paraId="7BD0855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48,00000</w:t>
            </w:r>
          </w:p>
        </w:tc>
      </w:tr>
      <w:tr w:rsidR="00EE4D8B" w:rsidRPr="00EE4D8B" w14:paraId="68B2C0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6622E1"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554D2A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14:paraId="72212980"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420A7C"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99921F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32B908B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7F90950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71,00000</w:t>
            </w:r>
          </w:p>
        </w:tc>
      </w:tr>
      <w:tr w:rsidR="00EE4D8B" w:rsidRPr="00EE4D8B" w14:paraId="653B5F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828D6F"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14:paraId="2778991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14:paraId="5894EE6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8BAFD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E6196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5F68A09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4BE682F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1E7B76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C8B1B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B5585A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1AF533E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D515D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B3825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299B338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421443D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008C428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86C5C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A5EB8C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0EE2FDA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352931A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6327F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5F01828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57F8D83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199B918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E0E88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24507F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7D5059C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E91EA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D8248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14FE6B3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7F63255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212428A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2BDB9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D94E6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14:paraId="445BE63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49B9DC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101A8C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27B586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14:paraId="79F4030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71,00000</w:t>
            </w:r>
          </w:p>
        </w:tc>
      </w:tr>
      <w:tr w:rsidR="00EE4D8B" w:rsidRPr="00EE4D8B" w14:paraId="35D789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38B96F"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22E893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14:paraId="3E534ED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054822"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ACFDA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D8B6CBE"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68D7B21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140,00000</w:t>
            </w:r>
          </w:p>
        </w:tc>
      </w:tr>
      <w:tr w:rsidR="00EE4D8B" w:rsidRPr="00EE4D8B" w14:paraId="48579BD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B929E1"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6288571B"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14:paraId="238293C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6B30F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439755"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611528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3198A75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140,00000</w:t>
            </w:r>
          </w:p>
        </w:tc>
      </w:tr>
      <w:tr w:rsidR="00EE4D8B" w:rsidRPr="00EE4D8B" w14:paraId="55D844F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01DFD7"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14:paraId="36F5346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14:paraId="77E8A34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CC62F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FD499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0FBFD1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E2A3FA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499D48A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DA1E5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ECA669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55CF76A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084B9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48FF6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B79FB1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21A171F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117149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F8EC2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3589A5C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7CA9DA4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1B27897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D28D8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68B427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781965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6370E3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1F2D5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14:paraId="411B464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14:paraId="4E63422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50ED5C0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F1846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870BB1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37C6DF4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02D0AB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D8CDA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w:t>
            </w:r>
            <w:r w:rsidRPr="00EE4D8B">
              <w:rPr>
                <w:rFonts w:eastAsia="Times New Roman"/>
                <w:color w:val="000000"/>
                <w:sz w:val="10"/>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4578FA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0940199990</w:t>
            </w:r>
          </w:p>
        </w:tc>
        <w:tc>
          <w:tcPr>
            <w:tcW w:w="0" w:type="auto"/>
            <w:tcBorders>
              <w:top w:val="nil"/>
              <w:left w:val="nil"/>
              <w:bottom w:val="single" w:sz="4" w:space="0" w:color="000000"/>
              <w:right w:val="single" w:sz="4" w:space="0" w:color="000000"/>
            </w:tcBorders>
            <w:shd w:val="clear" w:color="000000" w:fill="FFFFFF"/>
            <w:noWrap/>
            <w:hideMark/>
          </w:tcPr>
          <w:p w14:paraId="4E2E2A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5C2B97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F52162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B29648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E01B6D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10A9DC7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3EF41B"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C27763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14:paraId="10F00F7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8E84F9"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903380"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191496AF"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14:paraId="45E5819A"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539,00000</w:t>
            </w:r>
          </w:p>
        </w:tc>
      </w:tr>
      <w:tr w:rsidR="00EE4D8B" w:rsidRPr="00EE4D8B" w14:paraId="7871BD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7BB42B"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14:paraId="27BBC7E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14:paraId="69F0296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7046E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5BFB0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14:paraId="3EB94A5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14:paraId="656540B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539,00000</w:t>
            </w:r>
          </w:p>
        </w:tc>
      </w:tr>
      <w:tr w:rsidR="00EE4D8B" w:rsidRPr="00EE4D8B" w14:paraId="760B5F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71310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7724FE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176F340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2B700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753F3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607F5A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14:paraId="0A68EAF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BCD898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63189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DB2318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4823642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10C72BE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EB112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BFF05A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14:paraId="7187A4E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87229E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2203F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EFFFC2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0D79CFB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52388D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463BC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4705C0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3587090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D4CC33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BDA2D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7C1DB1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1A1C608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4DB0344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7BD226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8169BD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14:paraId="26649FA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58D343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EB26F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4C42E54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3D622E2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A908C5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63E1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0D1E92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5FEB00D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6820A9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190D9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D2ABA4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14:paraId="7B3A56D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82276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D32C5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FD61F1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14:paraId="24748E4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4D9D26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DDE8F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0D3E89C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3339109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3DE3D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59B1E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300AB0C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52B9AA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399,00000</w:t>
            </w:r>
          </w:p>
        </w:tc>
      </w:tr>
      <w:tr w:rsidR="00EE4D8B" w:rsidRPr="00EE4D8B" w14:paraId="6F1527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68FD4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DC85F8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3B06CC9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EE3760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33B4B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25A8F04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D17A4A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399,00000</w:t>
            </w:r>
          </w:p>
        </w:tc>
      </w:tr>
      <w:tr w:rsidR="00EE4D8B" w:rsidRPr="00EE4D8B" w14:paraId="22AD38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8B3C9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0DA01C7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526FB54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28A2E4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1EFAB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018527E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C58B88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399,00000</w:t>
            </w:r>
          </w:p>
        </w:tc>
      </w:tr>
      <w:tr w:rsidR="00EE4D8B" w:rsidRPr="00EE4D8B" w14:paraId="1B7C88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5DFAF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272B0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14:paraId="74E42A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03FB7C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77B605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14:paraId="332B78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5BB3F6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399,00000</w:t>
            </w:r>
          </w:p>
        </w:tc>
      </w:tr>
      <w:tr w:rsidR="00EE4D8B" w:rsidRPr="00EE4D8B" w14:paraId="5A79AB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95D21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75A873C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5A6E431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11241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A1A86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7BC60D1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7F0585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3FD58E3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A9497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617381A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27423C2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309DB5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305D2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0672F5D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34D197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0635E75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BEAEF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44B7E1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0F3221E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14AC4F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73778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74BE0FB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A6D17C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2AFF568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F9ABD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142DE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14:paraId="2D6F194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A2A1B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C5AB7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14:paraId="1F31191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99BD9C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415D2B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A756B5"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EB6132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14:paraId="3A0A92BE"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AC645B"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92CF06"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28 240,06653</w:t>
            </w:r>
          </w:p>
        </w:tc>
        <w:tc>
          <w:tcPr>
            <w:tcW w:w="0" w:type="auto"/>
            <w:tcBorders>
              <w:top w:val="nil"/>
              <w:left w:val="nil"/>
              <w:bottom w:val="single" w:sz="4" w:space="0" w:color="000000"/>
              <w:right w:val="single" w:sz="4" w:space="0" w:color="000000"/>
            </w:tcBorders>
            <w:shd w:val="clear" w:color="000000" w:fill="FFFFFF"/>
            <w:noWrap/>
            <w:hideMark/>
          </w:tcPr>
          <w:p w14:paraId="1D1CFC76"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13 951,00000</w:t>
            </w:r>
          </w:p>
        </w:tc>
        <w:tc>
          <w:tcPr>
            <w:tcW w:w="0" w:type="auto"/>
            <w:tcBorders>
              <w:top w:val="nil"/>
              <w:left w:val="nil"/>
              <w:bottom w:val="single" w:sz="4" w:space="0" w:color="000000"/>
              <w:right w:val="single" w:sz="4" w:space="0" w:color="000000"/>
            </w:tcBorders>
            <w:shd w:val="clear" w:color="000000" w:fill="FFFFFF"/>
            <w:noWrap/>
            <w:hideMark/>
          </w:tcPr>
          <w:p w14:paraId="7C0E0831"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15 651,00000</w:t>
            </w:r>
          </w:p>
        </w:tc>
      </w:tr>
      <w:tr w:rsidR="00EE4D8B" w:rsidRPr="00EE4D8B" w14:paraId="3C83F25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485C53"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90A992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14:paraId="16A1F4B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36B76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269B7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18 025,64653</w:t>
            </w:r>
          </w:p>
        </w:tc>
        <w:tc>
          <w:tcPr>
            <w:tcW w:w="0" w:type="auto"/>
            <w:tcBorders>
              <w:top w:val="nil"/>
              <w:left w:val="nil"/>
              <w:bottom w:val="single" w:sz="4" w:space="0" w:color="000000"/>
              <w:right w:val="single" w:sz="4" w:space="0" w:color="000000"/>
            </w:tcBorders>
            <w:shd w:val="clear" w:color="000000" w:fill="FFFFFF"/>
            <w:noWrap/>
            <w:hideMark/>
          </w:tcPr>
          <w:p w14:paraId="0828300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12 251,00000</w:t>
            </w:r>
          </w:p>
        </w:tc>
        <w:tc>
          <w:tcPr>
            <w:tcW w:w="0" w:type="auto"/>
            <w:tcBorders>
              <w:top w:val="nil"/>
              <w:left w:val="nil"/>
              <w:bottom w:val="single" w:sz="4" w:space="0" w:color="000000"/>
              <w:right w:val="single" w:sz="4" w:space="0" w:color="000000"/>
            </w:tcBorders>
            <w:shd w:val="clear" w:color="000000" w:fill="FFFFFF"/>
            <w:noWrap/>
            <w:hideMark/>
          </w:tcPr>
          <w:p w14:paraId="08C65A54"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12 251,00000</w:t>
            </w:r>
          </w:p>
        </w:tc>
      </w:tr>
      <w:tr w:rsidR="00EE4D8B" w:rsidRPr="00EE4D8B" w14:paraId="7028C33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F441A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186916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14:paraId="12852D6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2BB47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B7103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EF6302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65A1182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7CDEF90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D7265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w:t>
            </w:r>
            <w:r w:rsidRPr="00EE4D8B">
              <w:rPr>
                <w:rFonts w:eastAsia="Times New Roman"/>
                <w:color w:val="000000"/>
                <w:sz w:val="10"/>
                <w:szCs w:val="10"/>
                <w:lang w:eastAsia="ru-RU"/>
              </w:rPr>
              <w:t>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6E7E64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697ADF0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CA0AB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0926A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451BD1C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574B3FE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537F805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053EC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146A7E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5EA4C8B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2B53FB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59450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31B96A8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31382F6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56D9045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6CA35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BC215F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4FD29A9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5D82AE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6ACF0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1194752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075EB1D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3644690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88F7F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79CAD1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14:paraId="60A8612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36A513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5DC992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2AEC732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14:paraId="4C09FD3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3 783,10000</w:t>
            </w:r>
          </w:p>
        </w:tc>
      </w:tr>
      <w:tr w:rsidR="00EE4D8B" w:rsidRPr="00EE4D8B" w14:paraId="0F9785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7EB61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D1B99A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14:paraId="76E319B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5FB26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4C7A6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4401935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0B7E83E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20EBFEF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F86C8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F680B5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658837C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D10DC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0AA3D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233C8EC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653E450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0E3AF5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A1B54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EB54E2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5C84C9D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6D4057D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76639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50D7703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73F80DE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6EF2E5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F5401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9A8CB8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2B941E8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C650FB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19C3E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037DC46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0AE42F2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0826912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579D9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746CAA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14:paraId="71DA610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61C958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4525CC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14:paraId="66BE694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14:paraId="31D9B5F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1 082,00000</w:t>
            </w:r>
          </w:p>
        </w:tc>
      </w:tr>
      <w:tr w:rsidR="00EE4D8B" w:rsidRPr="00EE4D8B" w14:paraId="58364A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9B8FDC"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14:paraId="4CEACD1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14:paraId="66CA502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71EAD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F4B31E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02C6C8E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F17341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79E31F1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C949F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6274E7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2CFAEF5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BDE0C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66421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5A030F0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4263633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4AB1028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2D49F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797C606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338C168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204A213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E9672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53279FD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322B859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1B9C3A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BB5EA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62BAD9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14AF9A8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2FC70B2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0290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3766FDB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51F44B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391DDF2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789EE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57449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14:paraId="693F0C9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32D1F6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BDC5FE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14:paraId="1058DE5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3C558D6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311632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06293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696710B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14:paraId="31F94D7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1DBA4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800CC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2277507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5655B53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62EC69B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8B47E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14:paraId="6953778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421DA93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F0C89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4D2CF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51C3CCB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5F91440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2FD101C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A02D6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75FBA54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5200B09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7F829CC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C5E3B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52BE113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60A8339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141667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3EE14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14:paraId="075619E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0D2D29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188FE0A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A9183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0C12005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29A4031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3289FB7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8DD93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6ED3F26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14:paraId="5406E2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14:paraId="272B88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4C127F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7 660,90000</w:t>
            </w:r>
          </w:p>
        </w:tc>
        <w:tc>
          <w:tcPr>
            <w:tcW w:w="0" w:type="auto"/>
            <w:tcBorders>
              <w:top w:val="nil"/>
              <w:left w:val="nil"/>
              <w:bottom w:val="single" w:sz="4" w:space="0" w:color="000000"/>
              <w:right w:val="single" w:sz="4" w:space="0" w:color="000000"/>
            </w:tcBorders>
            <w:shd w:val="clear" w:color="000000" w:fill="FFFFFF"/>
            <w:noWrap/>
            <w:hideMark/>
          </w:tcPr>
          <w:p w14:paraId="7CAF7B3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14:paraId="73161E0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6 885,90000</w:t>
            </w:r>
          </w:p>
        </w:tc>
      </w:tr>
      <w:tr w:rsidR="00EE4D8B" w:rsidRPr="00EE4D8B" w14:paraId="2B2D37C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8185E8"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6DFB088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14:paraId="5282BE3E"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C927F6"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0F079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10 214,42000</w:t>
            </w:r>
          </w:p>
        </w:tc>
        <w:tc>
          <w:tcPr>
            <w:tcW w:w="0" w:type="auto"/>
            <w:tcBorders>
              <w:top w:val="nil"/>
              <w:left w:val="nil"/>
              <w:bottom w:val="single" w:sz="4" w:space="0" w:color="000000"/>
              <w:right w:val="single" w:sz="4" w:space="0" w:color="000000"/>
            </w:tcBorders>
            <w:shd w:val="clear" w:color="000000" w:fill="FFFFFF"/>
            <w:noWrap/>
            <w:hideMark/>
          </w:tcPr>
          <w:p w14:paraId="77A33C8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14:paraId="4C5670AB"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3 400,00000</w:t>
            </w:r>
          </w:p>
        </w:tc>
      </w:tr>
      <w:tr w:rsidR="00EE4D8B" w:rsidRPr="00EE4D8B" w14:paraId="1432C1F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C07C3F"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14:paraId="736B38E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14:paraId="7372E2B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7061F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6B38B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376AB0B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130A7B8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4CB791F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47F03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4D7D68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574EFE9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89F47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7484F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481E151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451B8B3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09D4EFA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68AA2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7F54245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5A03ABD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59E56AB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3CE7F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289BF2F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01C5518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537B6C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F9893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8120DB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57A5E58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126231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053E5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1 200,00000</w:t>
            </w:r>
          </w:p>
        </w:tc>
        <w:tc>
          <w:tcPr>
            <w:tcW w:w="0" w:type="auto"/>
            <w:tcBorders>
              <w:top w:val="nil"/>
              <w:left w:val="nil"/>
              <w:bottom w:val="single" w:sz="4" w:space="0" w:color="000000"/>
              <w:right w:val="single" w:sz="4" w:space="0" w:color="000000"/>
            </w:tcBorders>
            <w:shd w:val="clear" w:color="000000" w:fill="FFFFFF"/>
            <w:noWrap/>
            <w:hideMark/>
          </w:tcPr>
          <w:p w14:paraId="5036B71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5E1B2C3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52ABA41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FE71B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C5E80E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508419E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6E3643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C89CC3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1D6BE8E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14:paraId="4FD2524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400,00000</w:t>
            </w:r>
          </w:p>
        </w:tc>
      </w:tr>
      <w:tr w:rsidR="00EE4D8B" w:rsidRPr="00EE4D8B" w14:paraId="655413B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C303F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5D7AD22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14:paraId="4BDCCBF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08A1D4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7D92C08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01F0E5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A796E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B432EC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84A25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14:paraId="2C54445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14:paraId="37CF611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CC061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11B72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29AC527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52E4B6B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3 000,00000</w:t>
            </w:r>
          </w:p>
        </w:tc>
      </w:tr>
      <w:tr w:rsidR="00EE4D8B" w:rsidRPr="00EE4D8B" w14:paraId="1C2C49F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66520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F657FD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63E5C51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C65AA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913A1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626F959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6DCAE7D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3 000,00000</w:t>
            </w:r>
          </w:p>
        </w:tc>
      </w:tr>
      <w:tr w:rsidR="00EE4D8B" w:rsidRPr="00EE4D8B" w14:paraId="1516E7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1D76B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75F63D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71859BB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2DB2FA2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33284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339DB0B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4390624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3 000,00000</w:t>
            </w:r>
          </w:p>
        </w:tc>
      </w:tr>
      <w:tr w:rsidR="00EE4D8B" w:rsidRPr="00EE4D8B" w14:paraId="3FC48B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BA26A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26ABD5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13EFCF6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71F3D5B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59C12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9 014,42000</w:t>
            </w:r>
          </w:p>
        </w:tc>
        <w:tc>
          <w:tcPr>
            <w:tcW w:w="0" w:type="auto"/>
            <w:tcBorders>
              <w:top w:val="nil"/>
              <w:left w:val="nil"/>
              <w:bottom w:val="single" w:sz="4" w:space="0" w:color="000000"/>
              <w:right w:val="single" w:sz="4" w:space="0" w:color="000000"/>
            </w:tcBorders>
            <w:shd w:val="clear" w:color="000000" w:fill="FFFFFF"/>
            <w:noWrap/>
            <w:hideMark/>
          </w:tcPr>
          <w:p w14:paraId="385353D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6FC3A60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3 000,00000</w:t>
            </w:r>
          </w:p>
        </w:tc>
      </w:tr>
      <w:tr w:rsidR="00EE4D8B" w:rsidRPr="00EE4D8B" w14:paraId="6C74A7C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1CC95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565EA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41E4D18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24831B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6A820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AEE2BF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E19523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r>
      <w:tr w:rsidR="00EE4D8B" w:rsidRPr="00EE4D8B" w14:paraId="4B7EDF8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55714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32E7B7E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14:paraId="7E866C6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14:paraId="05F9D60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5C94BB4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8 514,42000</w:t>
            </w:r>
          </w:p>
        </w:tc>
        <w:tc>
          <w:tcPr>
            <w:tcW w:w="0" w:type="auto"/>
            <w:tcBorders>
              <w:top w:val="nil"/>
              <w:left w:val="nil"/>
              <w:bottom w:val="single" w:sz="4" w:space="0" w:color="000000"/>
              <w:right w:val="single" w:sz="4" w:space="0" w:color="000000"/>
            </w:tcBorders>
            <w:shd w:val="clear" w:color="000000" w:fill="FFFFFF"/>
            <w:noWrap/>
            <w:hideMark/>
          </w:tcPr>
          <w:p w14:paraId="50E2ADB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232E8A5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2 500,00000</w:t>
            </w:r>
          </w:p>
        </w:tc>
      </w:tr>
      <w:tr w:rsidR="00EE4D8B" w:rsidRPr="00EE4D8B" w14:paraId="6625D87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535F9E"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288151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14:paraId="199E6515"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9899E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558432"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2 867,10000</w:t>
            </w:r>
          </w:p>
        </w:tc>
        <w:tc>
          <w:tcPr>
            <w:tcW w:w="0" w:type="auto"/>
            <w:tcBorders>
              <w:top w:val="nil"/>
              <w:left w:val="nil"/>
              <w:bottom w:val="single" w:sz="4" w:space="0" w:color="000000"/>
              <w:right w:val="single" w:sz="4" w:space="0" w:color="000000"/>
            </w:tcBorders>
            <w:shd w:val="clear" w:color="000000" w:fill="FFFFFF"/>
            <w:noWrap/>
            <w:hideMark/>
          </w:tcPr>
          <w:p w14:paraId="2CBD321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713700C7"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137,20000</w:t>
            </w:r>
          </w:p>
        </w:tc>
      </w:tr>
      <w:tr w:rsidR="00EE4D8B" w:rsidRPr="00EE4D8B" w14:paraId="134EA26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EF1989"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14:paraId="73B38CB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14:paraId="4A2A0A3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D5DF2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DFB85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14:paraId="1DAF7FC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0C6BD0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9BB4E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B9938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14:paraId="4C5C6AE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107E95E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49CBA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15E45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5FE592F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543811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5FE6C9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C44E1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12F43C1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3EB13A1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300F072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92723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4C342B9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8789BD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EDA89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993B5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7D85776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04438B1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E3C640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D7070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1D34D21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E6C613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95CD60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D0F36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14:paraId="7B17BB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14:paraId="587C016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84DC66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14:paraId="4AC006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14:paraId="43B5DF6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347ED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7C490A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8B6BA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4AE172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05BBD89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70D8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1C166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6693438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A9380E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F17FB9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EE511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03AA24A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314C8B6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608C065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DC2C5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779E05A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44BE83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5B12A0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1ABA0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4A5E610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21BDFB6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1062636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8D319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28B4B51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7940C8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F2A45D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A51A1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0E7BBC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14:paraId="451AA03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29808A2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34030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14:paraId="109A9C3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6672CB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DCDA2C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C5094A"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14:paraId="190235B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14:paraId="04D3CBE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41502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ABD03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5A5F99B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20998D4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3A7BEE6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EA78C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228EF0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7767570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82A62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2DD5D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6E71ED4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23A98C6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3DDECE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76055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2DB6BFB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56E6317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14:paraId="5804757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1B9B9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442CDAA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07CC261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74ED068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B509E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14:paraId="6749B8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123477A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01DEFD8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B14FA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4748ABA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49EF1B0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291A6E4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20563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79848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14:paraId="182181F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14:paraId="588458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83934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472,00000</w:t>
            </w:r>
          </w:p>
        </w:tc>
        <w:tc>
          <w:tcPr>
            <w:tcW w:w="0" w:type="auto"/>
            <w:tcBorders>
              <w:top w:val="nil"/>
              <w:left w:val="nil"/>
              <w:bottom w:val="single" w:sz="4" w:space="0" w:color="000000"/>
              <w:right w:val="single" w:sz="4" w:space="0" w:color="000000"/>
            </w:tcBorders>
            <w:shd w:val="clear" w:color="000000" w:fill="FFFFFF"/>
            <w:noWrap/>
            <w:hideMark/>
          </w:tcPr>
          <w:p w14:paraId="75A41D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14:paraId="340B1B1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137,20000</w:t>
            </w:r>
          </w:p>
        </w:tc>
      </w:tr>
      <w:tr w:rsidR="00EE4D8B" w:rsidRPr="00EE4D8B" w14:paraId="4C498C6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04C951"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0AC257B"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14:paraId="5726BFA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93D0C0"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BC101F"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68 722,55000</w:t>
            </w:r>
          </w:p>
        </w:tc>
        <w:tc>
          <w:tcPr>
            <w:tcW w:w="0" w:type="auto"/>
            <w:tcBorders>
              <w:top w:val="nil"/>
              <w:left w:val="nil"/>
              <w:bottom w:val="single" w:sz="4" w:space="0" w:color="000000"/>
              <w:right w:val="single" w:sz="4" w:space="0" w:color="000000"/>
            </w:tcBorders>
            <w:shd w:val="clear" w:color="000000" w:fill="FFFFFF"/>
            <w:noWrap/>
            <w:hideMark/>
          </w:tcPr>
          <w:p w14:paraId="0AC33BD9"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14:paraId="7EDBAB5A"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12 541,28000</w:t>
            </w:r>
          </w:p>
        </w:tc>
      </w:tr>
      <w:tr w:rsidR="00EE4D8B" w:rsidRPr="00EE4D8B" w14:paraId="5DB80F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9B92FF"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7632318"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14:paraId="71461D1E"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D7FA1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A2174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68 472,55000</w:t>
            </w:r>
          </w:p>
        </w:tc>
        <w:tc>
          <w:tcPr>
            <w:tcW w:w="0" w:type="auto"/>
            <w:tcBorders>
              <w:top w:val="nil"/>
              <w:left w:val="nil"/>
              <w:bottom w:val="single" w:sz="4" w:space="0" w:color="000000"/>
              <w:right w:val="single" w:sz="4" w:space="0" w:color="000000"/>
            </w:tcBorders>
            <w:shd w:val="clear" w:color="000000" w:fill="FFFFFF"/>
            <w:noWrap/>
            <w:hideMark/>
          </w:tcPr>
          <w:p w14:paraId="2E64C1BC"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6A691E3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12 291,28000</w:t>
            </w:r>
          </w:p>
        </w:tc>
      </w:tr>
      <w:tr w:rsidR="00EE4D8B" w:rsidRPr="00EE4D8B" w14:paraId="0A34133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47AD9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DDA95E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14:paraId="55B58D1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F1B05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06304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14 426,48900</w:t>
            </w:r>
          </w:p>
        </w:tc>
        <w:tc>
          <w:tcPr>
            <w:tcW w:w="0" w:type="auto"/>
            <w:tcBorders>
              <w:top w:val="nil"/>
              <w:left w:val="nil"/>
              <w:bottom w:val="single" w:sz="4" w:space="0" w:color="000000"/>
              <w:right w:val="single" w:sz="4" w:space="0" w:color="000000"/>
            </w:tcBorders>
            <w:shd w:val="clear" w:color="000000" w:fill="FFFFFF"/>
            <w:noWrap/>
            <w:hideMark/>
          </w:tcPr>
          <w:p w14:paraId="5F75E7C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14:paraId="4948D58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12 291,28000</w:t>
            </w:r>
          </w:p>
        </w:tc>
      </w:tr>
      <w:tr w:rsidR="00EE4D8B" w:rsidRPr="00EE4D8B" w14:paraId="202763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D17B1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216C335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4EF97DF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62813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04DB7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6F639FE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5BF9FB3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5 906,00000</w:t>
            </w:r>
          </w:p>
        </w:tc>
      </w:tr>
      <w:tr w:rsidR="00EE4D8B" w:rsidRPr="00EE4D8B" w14:paraId="444DC8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3005C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275AAF5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5D053C6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2CEA095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74251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67C0CEA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6AC5E0C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5 906,00000</w:t>
            </w:r>
          </w:p>
        </w:tc>
      </w:tr>
      <w:tr w:rsidR="00EE4D8B" w:rsidRPr="00EE4D8B" w14:paraId="448595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0081B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697E733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33172E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B6CE5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BA4CF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75283E4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23E934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5 906,00000</w:t>
            </w:r>
          </w:p>
        </w:tc>
      </w:tr>
      <w:tr w:rsidR="00EE4D8B" w:rsidRPr="00EE4D8B" w14:paraId="7CCA4CA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C7EF9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83F166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14:paraId="674B16C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6B5B45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3D39A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14:paraId="27D87CB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14:paraId="3734B9D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5 906,00000</w:t>
            </w:r>
          </w:p>
        </w:tc>
      </w:tr>
      <w:tr w:rsidR="00EE4D8B" w:rsidRPr="00EE4D8B" w14:paraId="07638E7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EAF9C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C7C5AB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19B13D8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933BF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70423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3 664,68900</w:t>
            </w:r>
          </w:p>
        </w:tc>
        <w:tc>
          <w:tcPr>
            <w:tcW w:w="0" w:type="auto"/>
            <w:tcBorders>
              <w:top w:val="nil"/>
              <w:left w:val="nil"/>
              <w:bottom w:val="single" w:sz="4" w:space="0" w:color="000000"/>
              <w:right w:val="single" w:sz="4" w:space="0" w:color="000000"/>
            </w:tcBorders>
            <w:shd w:val="clear" w:color="000000" w:fill="FFFFFF"/>
            <w:noWrap/>
            <w:hideMark/>
          </w:tcPr>
          <w:p w14:paraId="03A9A09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1D81609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6 385,28000</w:t>
            </w:r>
          </w:p>
        </w:tc>
      </w:tr>
      <w:tr w:rsidR="00EE4D8B" w:rsidRPr="00EE4D8B" w14:paraId="40AF44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5D76F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49A9FF1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19AB8D3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65544BF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F43C2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3 664,68900</w:t>
            </w:r>
          </w:p>
        </w:tc>
        <w:tc>
          <w:tcPr>
            <w:tcW w:w="0" w:type="auto"/>
            <w:tcBorders>
              <w:top w:val="nil"/>
              <w:left w:val="nil"/>
              <w:bottom w:val="single" w:sz="4" w:space="0" w:color="000000"/>
              <w:right w:val="single" w:sz="4" w:space="0" w:color="000000"/>
            </w:tcBorders>
            <w:shd w:val="clear" w:color="000000" w:fill="FFFFFF"/>
            <w:noWrap/>
            <w:hideMark/>
          </w:tcPr>
          <w:p w14:paraId="4DB42E5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14634DE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6 385,28000</w:t>
            </w:r>
          </w:p>
        </w:tc>
      </w:tr>
      <w:tr w:rsidR="00EE4D8B" w:rsidRPr="00EE4D8B" w14:paraId="08404A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EA3A1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1AC3B31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60BA434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64B5124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8A18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3 664,68900</w:t>
            </w:r>
          </w:p>
        </w:tc>
        <w:tc>
          <w:tcPr>
            <w:tcW w:w="0" w:type="auto"/>
            <w:tcBorders>
              <w:top w:val="nil"/>
              <w:left w:val="nil"/>
              <w:bottom w:val="single" w:sz="4" w:space="0" w:color="000000"/>
              <w:right w:val="single" w:sz="4" w:space="0" w:color="000000"/>
            </w:tcBorders>
            <w:shd w:val="clear" w:color="000000" w:fill="FFFFFF"/>
            <w:noWrap/>
            <w:hideMark/>
          </w:tcPr>
          <w:p w14:paraId="79D380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41F8FE4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6 385,28000</w:t>
            </w:r>
          </w:p>
        </w:tc>
      </w:tr>
      <w:tr w:rsidR="00EE4D8B" w:rsidRPr="00EE4D8B" w14:paraId="54D07DF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6B874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930A4B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14:paraId="4A2B49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9C026A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B986D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3 664,68900</w:t>
            </w:r>
          </w:p>
        </w:tc>
        <w:tc>
          <w:tcPr>
            <w:tcW w:w="0" w:type="auto"/>
            <w:tcBorders>
              <w:top w:val="nil"/>
              <w:left w:val="nil"/>
              <w:bottom w:val="single" w:sz="4" w:space="0" w:color="000000"/>
              <w:right w:val="single" w:sz="4" w:space="0" w:color="000000"/>
            </w:tcBorders>
            <w:shd w:val="clear" w:color="000000" w:fill="FFFFFF"/>
            <w:noWrap/>
            <w:hideMark/>
          </w:tcPr>
          <w:p w14:paraId="01BED8A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14:paraId="1189215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6 385,28000</w:t>
            </w:r>
          </w:p>
        </w:tc>
      </w:tr>
      <w:tr w:rsidR="00EE4D8B" w:rsidRPr="00EE4D8B" w14:paraId="4F62F92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7E480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509DE45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544DFFD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5C252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D0A51C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2FEF84B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2C29F3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671F6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FDA79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7812EB7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08E073D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25C82AA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197A6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6B796F3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ABD0B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C48FD8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FC5C6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2871C46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2F881C9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13BE057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E508B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1C8D185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BEADDB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60DA13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33706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B6AD3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14:paraId="2C33C64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94976D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260FE0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14:paraId="0DFE504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05A5F7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D1F01C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ED8E9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14:paraId="2B83529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14:paraId="6804B66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D7AE0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3BCCA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54 046,06100</w:t>
            </w:r>
          </w:p>
        </w:tc>
        <w:tc>
          <w:tcPr>
            <w:tcW w:w="0" w:type="auto"/>
            <w:tcBorders>
              <w:top w:val="nil"/>
              <w:left w:val="nil"/>
              <w:bottom w:val="single" w:sz="4" w:space="0" w:color="000000"/>
              <w:right w:val="single" w:sz="4" w:space="0" w:color="000000"/>
            </w:tcBorders>
            <w:shd w:val="clear" w:color="000000" w:fill="FFFFFF"/>
            <w:noWrap/>
            <w:hideMark/>
          </w:tcPr>
          <w:p w14:paraId="392736E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071142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ED4DA3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93C81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14:paraId="25701F5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596FA95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C0732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0E856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751F5E0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F68496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B798E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C576F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1071675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6996B32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55638F4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7C3B6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2400E45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144E7B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E8CD0E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6820F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72C5A3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231ABA6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536DD15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05D5B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75E4D42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6AAB9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AE0AB2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35E97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E49FD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14:paraId="17875DF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3F2CDB9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6F225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14:paraId="0287FA1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5925C0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F2D16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1282E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935D22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50CC1F5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DC6D5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5C20D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2964975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0EF08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5548FE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CC8D5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25574B4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20EFA24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2430920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5FA88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4ED2336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0A5B1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3F3C11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21DDD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16489F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7B1BF14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7A0318D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DCBBD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261FB2F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921E24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2CECAE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43B21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EE4D8B">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0514570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14:paraId="785A86B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43F02E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042E0A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14:paraId="50B03C2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FFAE4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1075FB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4A5D86"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9F2CF9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14:paraId="5311F179"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699C3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9A4A49"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220B2C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B784BF9"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250,00000</w:t>
            </w:r>
          </w:p>
        </w:tc>
      </w:tr>
      <w:tr w:rsidR="00EE4D8B" w:rsidRPr="00EE4D8B" w14:paraId="3585371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EF6AD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5E2638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14:paraId="1911902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D32A8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12CC5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4535FCE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4333CE7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7992EC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9FA1E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w:t>
            </w:r>
            <w:r w:rsidRPr="00EE4D8B">
              <w:rPr>
                <w:rFonts w:eastAsia="Times New Roman"/>
                <w:color w:val="000000"/>
                <w:sz w:val="10"/>
                <w:szCs w:val="10"/>
                <w:lang w:eastAsia="ru-RU"/>
              </w:rPr>
              <w:t>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1141E3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0BD846B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1E152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1D585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4D415F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75CAE2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76CD087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8EC47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44143A2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570724E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4820C4F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30C69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663E812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06EE15F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31175D2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CB448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14:paraId="3B10D3F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0FA0C4A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25A4582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D6160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C17BFD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626946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11F9CA5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5E5E9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75EA4A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14:paraId="54DED16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14:paraId="0313AA7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47E84F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4C008B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761B578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r>
      <w:tr w:rsidR="00EE4D8B" w:rsidRPr="00EE4D8B" w14:paraId="0AC4C79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D3F51F"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C6F82B8"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14:paraId="5CF6D297"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F9CD8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4EE31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3 140,00000</w:t>
            </w:r>
          </w:p>
        </w:tc>
        <w:tc>
          <w:tcPr>
            <w:tcW w:w="0" w:type="auto"/>
            <w:tcBorders>
              <w:top w:val="nil"/>
              <w:left w:val="nil"/>
              <w:bottom w:val="single" w:sz="4" w:space="0" w:color="000000"/>
              <w:right w:val="single" w:sz="4" w:space="0" w:color="000000"/>
            </w:tcBorders>
            <w:shd w:val="clear" w:color="000000" w:fill="FFFFFF"/>
            <w:noWrap/>
            <w:hideMark/>
          </w:tcPr>
          <w:p w14:paraId="6A6A35BA"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14:paraId="079C1B02"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234,90000</w:t>
            </w:r>
          </w:p>
        </w:tc>
      </w:tr>
      <w:tr w:rsidR="00EE4D8B" w:rsidRPr="00EE4D8B" w14:paraId="62B564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289CC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3126FD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14:paraId="3559F2E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C9948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534FB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2D24F49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7DC7528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C9D230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E6E8A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C780C6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1480E56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ED37F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881A1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125E337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42E8EB7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C4BA21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554FE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AE7501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46F7A5B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59E56B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72A65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37653AD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418F2A0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A6618B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96F10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5A95FB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7DCB2A3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61FFF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96413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53511F1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6A21B69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E33340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CF133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8215D6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14:paraId="03082CC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BA9ABC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72FA59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2 800,00000</w:t>
            </w:r>
          </w:p>
        </w:tc>
        <w:tc>
          <w:tcPr>
            <w:tcW w:w="0" w:type="auto"/>
            <w:tcBorders>
              <w:top w:val="nil"/>
              <w:left w:val="nil"/>
              <w:bottom w:val="single" w:sz="4" w:space="0" w:color="000000"/>
              <w:right w:val="single" w:sz="4" w:space="0" w:color="000000"/>
            </w:tcBorders>
            <w:shd w:val="clear" w:color="000000" w:fill="FFFFFF"/>
            <w:noWrap/>
            <w:hideMark/>
          </w:tcPr>
          <w:p w14:paraId="29F0A0E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14:paraId="0F59418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549C6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5ED60B"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14:paraId="7A46292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14:paraId="70A5B01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F61EE3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FCE8A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375663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69DF443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0345B3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4F385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C323B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2E0F3CF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A24C8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5DF85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A0CBE4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05ED7F9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0EB1BD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0807A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31AF41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1C13772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31CE76E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B5033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34939C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1B39AD1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24CF23D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3CAF34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BE4DA0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058CADC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0F2D14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54716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088F74F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02878A3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7C401A7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9E0B1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F1BDC4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14:paraId="6ADF4E3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3C9531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D85D74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02A16A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14:paraId="056E87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234,90000</w:t>
            </w:r>
          </w:p>
        </w:tc>
      </w:tr>
      <w:tr w:rsidR="00EE4D8B" w:rsidRPr="00EE4D8B" w14:paraId="5F9C917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44847D"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14:paraId="599B99B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14:paraId="4165917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8A901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C5D67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56C1312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C8684A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9FCBE0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85CABE"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BBF913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2F32118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D6D39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2800B2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0538424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5A52EA8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47BD95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13513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0204F3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228B40A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533C1A8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D1F73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6906F5B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B0C5DE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F049E9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4C9CD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C29C89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5A00EC3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07316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2D7E2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0E4C35D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CB9628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354B37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44FBB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47A8FA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14:paraId="7CE5B52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363C84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607124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190,00000</w:t>
            </w:r>
          </w:p>
        </w:tc>
        <w:tc>
          <w:tcPr>
            <w:tcW w:w="0" w:type="auto"/>
            <w:tcBorders>
              <w:top w:val="nil"/>
              <w:left w:val="nil"/>
              <w:bottom w:val="single" w:sz="4" w:space="0" w:color="000000"/>
              <w:right w:val="single" w:sz="4" w:space="0" w:color="000000"/>
            </w:tcBorders>
            <w:shd w:val="clear" w:color="000000" w:fill="FFFFFF"/>
            <w:noWrap/>
            <w:hideMark/>
          </w:tcPr>
          <w:p w14:paraId="0855EAE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320FB4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5EDF23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7528C1"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20A95620"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14:paraId="1B59C439"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C973D4"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6D83E7"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14:paraId="486A005F"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14:paraId="259D12FB"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143,04800</w:t>
            </w:r>
          </w:p>
        </w:tc>
      </w:tr>
      <w:tr w:rsidR="00EE4D8B" w:rsidRPr="00EE4D8B" w14:paraId="46D2BD3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470EE75"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B78E23B"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14:paraId="478BE89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65FB89"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6F9016"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EF76340"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3A75E2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100,00000</w:t>
            </w:r>
          </w:p>
        </w:tc>
      </w:tr>
      <w:tr w:rsidR="00EE4D8B" w:rsidRPr="00EE4D8B" w14:paraId="64B5AB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B23E7A"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14:paraId="5A13911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14:paraId="3BB1A66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4973B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EA0DF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0B25F98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AE23FC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0F81D39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87AFB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86DBFB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256102C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B4A62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55C99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C23163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917576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7CA10B6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9EACA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1C52855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24D2526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33B0AE5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1DD0F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EE59F5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A1FAF9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67DB00D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3F417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1ABE496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11135EA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F22B27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244C0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884899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FA068A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6C715E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BB365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4201DA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14:paraId="1F1DF0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A9A630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FD584B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D52434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7EB643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339FA4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4685F2"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EE4D8B">
              <w:rPr>
                <w:rFonts w:eastAsia="Times New Roman"/>
                <w:i/>
                <w:iCs/>
                <w:color w:val="000000"/>
                <w:sz w:val="10"/>
                <w:szCs w:val="10"/>
                <w:lang w:eastAsia="ru-RU"/>
              </w:rPr>
              <w:t>округаа</w:t>
            </w:r>
            <w:proofErr w:type="spellEnd"/>
            <w:r w:rsidRPr="00EE4D8B">
              <w:rPr>
                <w:rFonts w:eastAsia="Times New Roman"/>
                <w:i/>
                <w:iCs/>
                <w:color w:val="000000"/>
                <w:sz w:val="10"/>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08D6CA8"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14:paraId="3C8E3768"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F06A79"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3167B1"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66,24230</w:t>
            </w:r>
          </w:p>
        </w:tc>
        <w:tc>
          <w:tcPr>
            <w:tcW w:w="0" w:type="auto"/>
            <w:tcBorders>
              <w:top w:val="nil"/>
              <w:left w:val="nil"/>
              <w:bottom w:val="single" w:sz="4" w:space="0" w:color="000000"/>
              <w:right w:val="single" w:sz="4" w:space="0" w:color="000000"/>
            </w:tcBorders>
            <w:shd w:val="clear" w:color="000000" w:fill="FFFFFF"/>
            <w:noWrap/>
            <w:hideMark/>
          </w:tcPr>
          <w:p w14:paraId="4263D2E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14:paraId="0A9FE84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38,04800</w:t>
            </w:r>
          </w:p>
        </w:tc>
      </w:tr>
      <w:tr w:rsidR="00EE4D8B" w:rsidRPr="00EE4D8B" w14:paraId="7A6E69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80E86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14:paraId="0260217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14:paraId="3CF0A39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C12ED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2E4A5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46E7B96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42C0D31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34D617D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C8A4E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46BE87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7AC3263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9E73F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D365A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60EEB35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4063198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21CEB94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5E8DB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0A6F9F2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7739E77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0372D9C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19EE8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45E08A3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5222F2F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4CF2A67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A7B031"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461F0CE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303E261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5B4776E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AA3BA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20BEB86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4FB424B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31D3DF2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E9702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D80A69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14:paraId="4B82E21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727747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FAC3F0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14:paraId="4DFB50D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14:paraId="3D599C7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32,04800</w:t>
            </w:r>
          </w:p>
        </w:tc>
      </w:tr>
      <w:tr w:rsidR="00EE4D8B" w:rsidRPr="00EE4D8B" w14:paraId="607C85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24291E"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14:paraId="0E4A30D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14:paraId="4F40E39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676A1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5D356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3D70D8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C2EF51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6C8775A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0C623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A208AE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1D7EBA1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B5878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1C2B7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FBC58A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27A127F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4D78D23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B9DE6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2C96527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1DE65D6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299AC8E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1B445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5B1A0E2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119CF53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7C4A585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24820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269C694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597EDD5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72FE670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C3BDF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45B12E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34F0286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613591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2B336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35EF82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14:paraId="7D633A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62CCDE0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86E542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6BA07E4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14:paraId="0718E5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w:t>
            </w:r>
          </w:p>
        </w:tc>
      </w:tr>
      <w:tr w:rsidR="00EE4D8B" w:rsidRPr="00EE4D8B" w14:paraId="127E4D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1C41D4"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5A1649CA"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14:paraId="2419BA2E"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082A7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52C497"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04CC41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C0CCF6C"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5,00000</w:t>
            </w:r>
          </w:p>
        </w:tc>
      </w:tr>
      <w:tr w:rsidR="00EE4D8B" w:rsidRPr="00EE4D8B" w14:paraId="0CD3242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65B8F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14:paraId="637577C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14:paraId="2C7FFE6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4FA6B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BB602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E65397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C5AA75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1F520A5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1EBAB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4ECFFE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132308F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1B5B0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7FBB9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54D45F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082A71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636A9F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632FF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5D336BA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18B5882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07346F7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A536C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3A32034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BB5402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5BD5BB0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87760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43C71C2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4890779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69497B4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0B4A4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32E61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4557FEC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0CFEF67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76131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9C6BD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14:paraId="7871413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14:paraId="2BE0523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7BFFE3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B899C0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69340DB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38869AD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428DB9"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1043BF29"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14:paraId="12095047"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59791B"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87B4F6"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3 104,07678</w:t>
            </w:r>
          </w:p>
        </w:tc>
        <w:tc>
          <w:tcPr>
            <w:tcW w:w="0" w:type="auto"/>
            <w:tcBorders>
              <w:top w:val="nil"/>
              <w:left w:val="nil"/>
              <w:bottom w:val="single" w:sz="4" w:space="0" w:color="000000"/>
              <w:right w:val="single" w:sz="4" w:space="0" w:color="000000"/>
            </w:tcBorders>
            <w:shd w:val="clear" w:color="000000" w:fill="FFFFFF"/>
            <w:noWrap/>
            <w:hideMark/>
          </w:tcPr>
          <w:p w14:paraId="62360507"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2 188,40000</w:t>
            </w:r>
          </w:p>
        </w:tc>
        <w:tc>
          <w:tcPr>
            <w:tcW w:w="0" w:type="auto"/>
            <w:tcBorders>
              <w:top w:val="nil"/>
              <w:left w:val="nil"/>
              <w:bottom w:val="single" w:sz="4" w:space="0" w:color="000000"/>
              <w:right w:val="single" w:sz="4" w:space="0" w:color="000000"/>
            </w:tcBorders>
            <w:shd w:val="clear" w:color="000000" w:fill="FFFFFF"/>
            <w:noWrap/>
            <w:hideMark/>
          </w:tcPr>
          <w:p w14:paraId="4D6BB83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2 188,40000</w:t>
            </w:r>
          </w:p>
        </w:tc>
      </w:tr>
      <w:tr w:rsidR="00EE4D8B" w:rsidRPr="00EE4D8B" w14:paraId="37C0D8C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EF6F9E"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округа </w:t>
            </w:r>
            <w:r w:rsidRPr="00EE4D8B">
              <w:rPr>
                <w:rFonts w:eastAsia="Times New Roman"/>
                <w:i/>
                <w:iCs/>
                <w:color w:val="000000"/>
                <w:sz w:val="10"/>
                <w:szCs w:val="10"/>
                <w:lang w:eastAsia="ru-RU"/>
              </w:rPr>
              <w:lastRenderedPageBreak/>
              <w:t>"Совершенствование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6299D2BE"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lastRenderedPageBreak/>
              <w:t>1610000000</w:t>
            </w:r>
          </w:p>
        </w:tc>
        <w:tc>
          <w:tcPr>
            <w:tcW w:w="0" w:type="auto"/>
            <w:tcBorders>
              <w:top w:val="nil"/>
              <w:left w:val="nil"/>
              <w:bottom w:val="single" w:sz="4" w:space="0" w:color="000000"/>
              <w:right w:val="single" w:sz="4" w:space="0" w:color="000000"/>
            </w:tcBorders>
            <w:shd w:val="clear" w:color="000000" w:fill="FFFFFF"/>
            <w:noWrap/>
            <w:hideMark/>
          </w:tcPr>
          <w:p w14:paraId="4236B4C4"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C192B4"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25D283"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14:paraId="0E09E49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93A8D6"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0,00000</w:t>
            </w:r>
          </w:p>
        </w:tc>
      </w:tr>
      <w:tr w:rsidR="00EE4D8B" w:rsidRPr="00EE4D8B" w14:paraId="42D46B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485B19"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000000" w:fill="FFFFFF"/>
            <w:noWrap/>
            <w:hideMark/>
          </w:tcPr>
          <w:p w14:paraId="7EDBB90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14:paraId="4E553CF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11D03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16C9B3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E8AE49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17078B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B0C5C1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37CD4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9CB96D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1266220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34264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AE6E4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8C9820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58DC6B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CB93F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3534B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28336AC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5795280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102D10B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E758E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54B867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D73560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B95A64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C46CA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1F8A2EB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13301F9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3837D0C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51004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E83FD5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89B5EE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B6EA0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17E4A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AAAC63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14:paraId="3483CC3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3F3EC4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605773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ABC01A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997463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6A75C3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19B2A0"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Осуществление ремонта и содержания объектов гражданской обороны,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14:paraId="7AE68BE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14:paraId="7991E65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3EBE7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1DEF3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666EE0E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B7DD0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D3D0C4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8886F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9AD756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3E7F11C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D9825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26B14C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7109252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6E43E7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59531C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0E0B9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77DE7DA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2D86A66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21AA0B9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8B81B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69FC057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46BC5F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F731C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A34B8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0E944DC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6A78DB2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397C5DC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2689B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287EE77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7825E9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AEC0DF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E2861D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E3D8C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14:paraId="5A555A6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177A4B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9C0B95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14:paraId="019409F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74E1E4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5D76A5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E18ED8"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0431D44E"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14:paraId="06AA740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31F327"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4A0B5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02A2D3B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3BA0E0A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1 609,40000</w:t>
            </w:r>
          </w:p>
        </w:tc>
      </w:tr>
      <w:tr w:rsidR="00EE4D8B" w:rsidRPr="00EE4D8B" w14:paraId="1A23C74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169BBD"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261743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14:paraId="6FB4DBB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5DE4F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26588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7B1E5F9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574556E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00797ED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A146E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B29469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2986A7D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E19C9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40997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204BE01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19E1A4B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48C47A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04B17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5F18D92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574F97F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2384CC2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9982B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74393C7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52D176B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1150AEB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A75A3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133CF1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23F98B3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375DCB7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5366F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14:paraId="2EA1668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14:paraId="00E5F76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1 609,40000</w:t>
            </w:r>
          </w:p>
        </w:tc>
      </w:tr>
      <w:tr w:rsidR="00EE4D8B" w:rsidRPr="00EE4D8B" w14:paraId="69435D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4A7D5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47B74B0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5DC7558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4328855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0490330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1 915,78278</w:t>
            </w:r>
          </w:p>
        </w:tc>
        <w:tc>
          <w:tcPr>
            <w:tcW w:w="0" w:type="auto"/>
            <w:tcBorders>
              <w:top w:val="nil"/>
              <w:left w:val="nil"/>
              <w:bottom w:val="single" w:sz="4" w:space="0" w:color="000000"/>
              <w:right w:val="single" w:sz="4" w:space="0" w:color="000000"/>
            </w:tcBorders>
            <w:shd w:val="clear" w:color="000000" w:fill="FFFFFF"/>
            <w:noWrap/>
            <w:hideMark/>
          </w:tcPr>
          <w:p w14:paraId="2B022D8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14:paraId="0D9A087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1 519,40000</w:t>
            </w:r>
          </w:p>
        </w:tc>
      </w:tr>
      <w:tr w:rsidR="00EE4D8B" w:rsidRPr="00EE4D8B" w14:paraId="57C1F4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7901C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545435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14:paraId="3D34847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22C9D33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3B8E1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56C1734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567168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1F5A17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D92634"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139B688B"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14:paraId="4C065331"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B26F92"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D6EF5AD"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64D3CC2E"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C4CF4D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135,00000</w:t>
            </w:r>
          </w:p>
        </w:tc>
      </w:tr>
      <w:tr w:rsidR="00EE4D8B" w:rsidRPr="00EE4D8B" w14:paraId="315FB6A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E446E34"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02449F8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14:paraId="1DA8C15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0D91B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9B7D3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7D202E5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569F1E7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05C97CC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F0250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ACA368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3A9A5B2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A7513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E37C5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49266C9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6220221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456EA72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C52B7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30209AF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6DE6CF4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4AAB8C5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330D6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6B967D5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7543B2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156800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0E73E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14:paraId="628159B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175C3B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4866F5D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F1CE6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478775E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2C39CE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0E4227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F35DA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05C13A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14:paraId="676AB48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14:paraId="039D58A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65D93F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219,09400</w:t>
            </w:r>
          </w:p>
        </w:tc>
        <w:tc>
          <w:tcPr>
            <w:tcW w:w="0" w:type="auto"/>
            <w:tcBorders>
              <w:top w:val="nil"/>
              <w:left w:val="nil"/>
              <w:bottom w:val="single" w:sz="4" w:space="0" w:color="000000"/>
              <w:right w:val="single" w:sz="4" w:space="0" w:color="000000"/>
            </w:tcBorders>
            <w:shd w:val="clear" w:color="000000" w:fill="FFFFFF"/>
            <w:noWrap/>
            <w:hideMark/>
          </w:tcPr>
          <w:p w14:paraId="0F03550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0DE1107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135,00000</w:t>
            </w:r>
          </w:p>
        </w:tc>
      </w:tr>
      <w:tr w:rsidR="00EE4D8B" w:rsidRPr="00EE4D8B" w14:paraId="12E5D9C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03C3B7"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7A77F18F"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14:paraId="667AEFFC"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558C43"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F2A788"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3111C0EF"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12350F7"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0,00000</w:t>
            </w:r>
          </w:p>
        </w:tc>
      </w:tr>
      <w:tr w:rsidR="00EE4D8B" w:rsidRPr="00EE4D8B" w14:paraId="770D629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E0EDDB"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14:paraId="4E11AB5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14:paraId="16E839E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02E77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771DD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CC1B2B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DF264A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5844B5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8D277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D2F883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038AC37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785E6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CA708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A4BE67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CD4A9D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EAC6E8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4AFED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7B1FDE8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10A8486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22EE077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A0F94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5A87261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DCCA39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60EA4E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1A3F3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Защита населения и территории от чрезвычайных </w:t>
            </w:r>
            <w:r w:rsidRPr="00EE4D8B">
              <w:rPr>
                <w:rFonts w:eastAsia="Times New Roman"/>
                <w:color w:val="000000"/>
                <w:sz w:val="10"/>
                <w:szCs w:val="10"/>
                <w:lang w:eastAsia="ru-RU"/>
              </w:rPr>
              <w:lastRenderedPageBreak/>
              <w:t>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61F7DDB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1640199990</w:t>
            </w:r>
          </w:p>
        </w:tc>
        <w:tc>
          <w:tcPr>
            <w:tcW w:w="0" w:type="auto"/>
            <w:tcBorders>
              <w:top w:val="nil"/>
              <w:left w:val="nil"/>
              <w:bottom w:val="single" w:sz="4" w:space="0" w:color="000000"/>
              <w:right w:val="single" w:sz="4" w:space="0" w:color="000000"/>
            </w:tcBorders>
            <w:shd w:val="clear" w:color="000000" w:fill="FFFFFF"/>
            <w:noWrap/>
            <w:hideMark/>
          </w:tcPr>
          <w:p w14:paraId="7D02CE2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6FAB08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F65A31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492F06E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29437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D8CC92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D9A00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9DD833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14:paraId="51FF97D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557007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5E2DD5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14:paraId="2B51877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C63F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3EF64E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0D4B68" w14:textId="77777777" w:rsidR="00EE4D8B" w:rsidRPr="00EE4D8B" w:rsidRDefault="00EE4D8B" w:rsidP="00EE4D8B">
            <w:pPr>
              <w:outlineLvl w:val="0"/>
              <w:rPr>
                <w:rFonts w:eastAsia="Times New Roman"/>
                <w:i/>
                <w:iCs/>
                <w:color w:val="000000"/>
                <w:sz w:val="10"/>
                <w:szCs w:val="10"/>
                <w:lang w:eastAsia="ru-RU"/>
              </w:rPr>
            </w:pPr>
            <w:r w:rsidRPr="00EE4D8B">
              <w:rPr>
                <w:rFonts w:eastAsia="Times New Roman"/>
                <w:i/>
                <w:iCs/>
                <w:color w:val="000000"/>
                <w:sz w:val="10"/>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14:paraId="0212D31D"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14:paraId="2739BC9B"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053B35" w14:textId="77777777" w:rsidR="00EE4D8B" w:rsidRPr="00EE4D8B" w:rsidRDefault="00EE4D8B" w:rsidP="00EE4D8B">
            <w:pPr>
              <w:jc w:val="center"/>
              <w:outlineLvl w:val="0"/>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BD5A3C"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073BA4EA"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163254E4" w14:textId="77777777" w:rsidR="00EE4D8B" w:rsidRPr="00EE4D8B" w:rsidRDefault="00EE4D8B" w:rsidP="00EE4D8B">
            <w:pPr>
              <w:jc w:val="right"/>
              <w:outlineLvl w:val="0"/>
              <w:rPr>
                <w:rFonts w:eastAsia="Times New Roman"/>
                <w:i/>
                <w:iCs/>
                <w:color w:val="000000"/>
                <w:sz w:val="10"/>
                <w:szCs w:val="10"/>
                <w:lang w:eastAsia="ru-RU"/>
              </w:rPr>
            </w:pPr>
            <w:r w:rsidRPr="00EE4D8B">
              <w:rPr>
                <w:rFonts w:eastAsia="Times New Roman"/>
                <w:i/>
                <w:iCs/>
                <w:color w:val="000000"/>
                <w:sz w:val="10"/>
                <w:szCs w:val="10"/>
                <w:lang w:eastAsia="ru-RU"/>
              </w:rPr>
              <w:t>444,00000</w:t>
            </w:r>
          </w:p>
        </w:tc>
      </w:tr>
      <w:tr w:rsidR="00EE4D8B" w:rsidRPr="00EE4D8B" w14:paraId="64A41C2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FFB77C"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3A2ECC4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14:paraId="30600E3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0E644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2A64F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3C6F475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1410D41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69403F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D9538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A64F99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6EC8EB0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EC5F9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1B7EE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50E0C22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598548A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63CB86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E40EF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14:paraId="281F518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5487978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14:paraId="70CD476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38EBB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38B7DFC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0110279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386CF7E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05E45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14:paraId="071683E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05CFE12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12FD8F0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63DA2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14:paraId="25B5CEC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14:paraId="4AC9BD3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444,00000</w:t>
            </w:r>
          </w:p>
        </w:tc>
      </w:tr>
      <w:tr w:rsidR="00EE4D8B" w:rsidRPr="00EE4D8B" w14:paraId="511BA51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6ECAE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06B016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242154B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2DBC905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5FAD32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72836A6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3696C54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r>
      <w:tr w:rsidR="00EE4D8B" w:rsidRPr="00EE4D8B" w14:paraId="1164225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992AD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B0D388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14:paraId="153E2BE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14:paraId="0D27BBE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860451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14:paraId="30484C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14:paraId="60A0BC4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294,00000</w:t>
            </w:r>
          </w:p>
        </w:tc>
      </w:tr>
      <w:tr w:rsidR="00EE4D8B" w:rsidRPr="00EE4D8B" w14:paraId="74E613E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868467"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4892359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14:paraId="2C1FABD7"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102ED8"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E2093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5 115,21272</w:t>
            </w:r>
          </w:p>
        </w:tc>
        <w:tc>
          <w:tcPr>
            <w:tcW w:w="0" w:type="auto"/>
            <w:tcBorders>
              <w:top w:val="nil"/>
              <w:left w:val="nil"/>
              <w:bottom w:val="single" w:sz="4" w:space="0" w:color="000000"/>
              <w:right w:val="single" w:sz="4" w:space="0" w:color="000000"/>
            </w:tcBorders>
            <w:shd w:val="clear" w:color="000000" w:fill="FFFFFF"/>
            <w:noWrap/>
            <w:hideMark/>
          </w:tcPr>
          <w:p w14:paraId="0B880FF2"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14:paraId="7DD87AA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4 701,28372</w:t>
            </w:r>
          </w:p>
        </w:tc>
      </w:tr>
      <w:tr w:rsidR="00EE4D8B" w:rsidRPr="00EE4D8B" w14:paraId="6CB667B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97ABBD"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14:paraId="0AA44B8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14:paraId="5BF13F2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11546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DEB51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4 642,29800</w:t>
            </w:r>
          </w:p>
        </w:tc>
        <w:tc>
          <w:tcPr>
            <w:tcW w:w="0" w:type="auto"/>
            <w:tcBorders>
              <w:top w:val="nil"/>
              <w:left w:val="nil"/>
              <w:bottom w:val="single" w:sz="4" w:space="0" w:color="000000"/>
              <w:right w:val="single" w:sz="4" w:space="0" w:color="000000"/>
            </w:tcBorders>
            <w:shd w:val="clear" w:color="000000" w:fill="FFFFFF"/>
            <w:noWrap/>
            <w:hideMark/>
          </w:tcPr>
          <w:p w14:paraId="1AD6723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14:paraId="2FE7DA8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4 228,36900</w:t>
            </w:r>
          </w:p>
        </w:tc>
      </w:tr>
      <w:tr w:rsidR="00EE4D8B" w:rsidRPr="00EE4D8B" w14:paraId="1BB9FD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B6DEE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14:paraId="7E923FE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4BAB322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B0C27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21FC9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4 001,66900</w:t>
            </w:r>
          </w:p>
        </w:tc>
        <w:tc>
          <w:tcPr>
            <w:tcW w:w="0" w:type="auto"/>
            <w:tcBorders>
              <w:top w:val="nil"/>
              <w:left w:val="nil"/>
              <w:bottom w:val="single" w:sz="4" w:space="0" w:color="000000"/>
              <w:right w:val="single" w:sz="4" w:space="0" w:color="000000"/>
            </w:tcBorders>
            <w:shd w:val="clear" w:color="000000" w:fill="FFFFFF"/>
            <w:noWrap/>
            <w:hideMark/>
          </w:tcPr>
          <w:p w14:paraId="33E41C2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5117DE5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4 101,36900</w:t>
            </w:r>
          </w:p>
        </w:tc>
      </w:tr>
      <w:tr w:rsidR="00EE4D8B" w:rsidRPr="00EE4D8B" w14:paraId="2515CD2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45038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7A42DC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707DE55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28D3382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1E276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4 001,66900</w:t>
            </w:r>
          </w:p>
        </w:tc>
        <w:tc>
          <w:tcPr>
            <w:tcW w:w="0" w:type="auto"/>
            <w:tcBorders>
              <w:top w:val="nil"/>
              <w:left w:val="nil"/>
              <w:bottom w:val="single" w:sz="4" w:space="0" w:color="000000"/>
              <w:right w:val="single" w:sz="4" w:space="0" w:color="000000"/>
            </w:tcBorders>
            <w:shd w:val="clear" w:color="000000" w:fill="FFFFFF"/>
            <w:noWrap/>
            <w:hideMark/>
          </w:tcPr>
          <w:p w14:paraId="01D98DB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121E079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4 101,36900</w:t>
            </w:r>
          </w:p>
        </w:tc>
      </w:tr>
      <w:tr w:rsidR="00EE4D8B" w:rsidRPr="00EE4D8B" w14:paraId="64F4032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06B27F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39E99C7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5224DB6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B0295A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34E6B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4 001,66900</w:t>
            </w:r>
          </w:p>
        </w:tc>
        <w:tc>
          <w:tcPr>
            <w:tcW w:w="0" w:type="auto"/>
            <w:tcBorders>
              <w:top w:val="nil"/>
              <w:left w:val="nil"/>
              <w:bottom w:val="single" w:sz="4" w:space="0" w:color="000000"/>
              <w:right w:val="single" w:sz="4" w:space="0" w:color="000000"/>
            </w:tcBorders>
            <w:shd w:val="clear" w:color="000000" w:fill="FFFFFF"/>
            <w:noWrap/>
            <w:hideMark/>
          </w:tcPr>
          <w:p w14:paraId="5183BE7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462DC53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4 101,36900</w:t>
            </w:r>
          </w:p>
        </w:tc>
      </w:tr>
      <w:tr w:rsidR="00EE4D8B" w:rsidRPr="00EE4D8B" w14:paraId="504DE2C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2AF60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B2BFBE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14:paraId="316B6C3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124458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78C33C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4 001,66900</w:t>
            </w:r>
          </w:p>
        </w:tc>
        <w:tc>
          <w:tcPr>
            <w:tcW w:w="0" w:type="auto"/>
            <w:tcBorders>
              <w:top w:val="nil"/>
              <w:left w:val="nil"/>
              <w:bottom w:val="single" w:sz="4" w:space="0" w:color="000000"/>
              <w:right w:val="single" w:sz="4" w:space="0" w:color="000000"/>
            </w:tcBorders>
            <w:shd w:val="clear" w:color="000000" w:fill="FFFFFF"/>
            <w:noWrap/>
            <w:hideMark/>
          </w:tcPr>
          <w:p w14:paraId="08AB58C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14:paraId="3079EB8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4 101,36900</w:t>
            </w:r>
          </w:p>
        </w:tc>
      </w:tr>
      <w:tr w:rsidR="00EE4D8B" w:rsidRPr="00EE4D8B" w14:paraId="4929DA5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01B75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77E4917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16AEBB1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4CF25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F902C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5,82900</w:t>
            </w:r>
          </w:p>
        </w:tc>
        <w:tc>
          <w:tcPr>
            <w:tcW w:w="0" w:type="auto"/>
            <w:tcBorders>
              <w:top w:val="nil"/>
              <w:left w:val="nil"/>
              <w:bottom w:val="single" w:sz="4" w:space="0" w:color="000000"/>
              <w:right w:val="single" w:sz="4" w:space="0" w:color="000000"/>
            </w:tcBorders>
            <w:shd w:val="clear" w:color="000000" w:fill="FFFFFF"/>
            <w:noWrap/>
            <w:hideMark/>
          </w:tcPr>
          <w:p w14:paraId="4DEBDDE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CAD232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06B766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AA39B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E74C97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7162C07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747E58F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27DD5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5,82900</w:t>
            </w:r>
          </w:p>
        </w:tc>
        <w:tc>
          <w:tcPr>
            <w:tcW w:w="0" w:type="auto"/>
            <w:tcBorders>
              <w:top w:val="nil"/>
              <w:left w:val="nil"/>
              <w:bottom w:val="single" w:sz="4" w:space="0" w:color="000000"/>
              <w:right w:val="single" w:sz="4" w:space="0" w:color="000000"/>
            </w:tcBorders>
            <w:shd w:val="clear" w:color="000000" w:fill="FFFFFF"/>
            <w:noWrap/>
            <w:hideMark/>
          </w:tcPr>
          <w:p w14:paraId="4A64065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A53EB0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FA573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AB378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047ECAA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0F324BD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793DCF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906DC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5,82900</w:t>
            </w:r>
          </w:p>
        </w:tc>
        <w:tc>
          <w:tcPr>
            <w:tcW w:w="0" w:type="auto"/>
            <w:tcBorders>
              <w:top w:val="nil"/>
              <w:left w:val="nil"/>
              <w:bottom w:val="single" w:sz="4" w:space="0" w:color="000000"/>
              <w:right w:val="single" w:sz="4" w:space="0" w:color="000000"/>
            </w:tcBorders>
            <w:shd w:val="clear" w:color="000000" w:fill="FFFFFF"/>
            <w:noWrap/>
            <w:hideMark/>
          </w:tcPr>
          <w:p w14:paraId="25D0762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950E67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00F2DA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3C09E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F53A0C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14:paraId="664BDA4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7024D9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E671AE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5,82900</w:t>
            </w:r>
          </w:p>
        </w:tc>
        <w:tc>
          <w:tcPr>
            <w:tcW w:w="0" w:type="auto"/>
            <w:tcBorders>
              <w:top w:val="nil"/>
              <w:left w:val="nil"/>
              <w:bottom w:val="single" w:sz="4" w:space="0" w:color="000000"/>
              <w:right w:val="single" w:sz="4" w:space="0" w:color="000000"/>
            </w:tcBorders>
            <w:shd w:val="clear" w:color="000000" w:fill="FFFFFF"/>
            <w:noWrap/>
            <w:hideMark/>
          </w:tcPr>
          <w:p w14:paraId="547FFE9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D56A54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ECBC59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57DEA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w:t>
            </w:r>
            <w:r w:rsidRPr="00EE4D8B">
              <w:rPr>
                <w:rFonts w:eastAsia="Times New Roman"/>
                <w:color w:val="000000"/>
                <w:sz w:val="10"/>
                <w:szCs w:val="10"/>
                <w:lang w:eastAsia="ru-RU"/>
              </w:rPr>
              <w:t>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130564D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50FB54F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F76A0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ABC11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021BB02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B419A5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43A337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6820A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57BA592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22F9F70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A863ED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26085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3D1AAE9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3A8F7E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135173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D5A6C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2A6B5FB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7443669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8C28AE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57FC5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5C794EF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D6D84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B1AC1C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C905A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6EBB6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14:paraId="3BC4777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B27971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8DD756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14:paraId="22ECBA1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ACED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9FD8C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89DE84"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602A505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5258B9A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0D7F1C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63F1A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003B807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05BD4B4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127,00000</w:t>
            </w:r>
          </w:p>
        </w:tc>
      </w:tr>
      <w:tr w:rsidR="00EE4D8B" w:rsidRPr="00EE4D8B" w14:paraId="0D4F94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0AC5A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B4DE54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7661721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362B71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16EC5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03765AB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6E8206E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127,00000</w:t>
            </w:r>
          </w:p>
        </w:tc>
      </w:tr>
      <w:tr w:rsidR="00EE4D8B" w:rsidRPr="00EE4D8B" w14:paraId="0099BD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0F3538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51D8B7E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021368B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DA5FC5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CF769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69058AE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14AE5FB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127,00000</w:t>
            </w:r>
          </w:p>
        </w:tc>
      </w:tr>
      <w:tr w:rsidR="00EE4D8B" w:rsidRPr="00EE4D8B" w14:paraId="73066DF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02EEE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C94FF3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14:paraId="7B10F09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53EB754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AFFE2B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15A954D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14:paraId="1C292F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127,00000</w:t>
            </w:r>
          </w:p>
        </w:tc>
      </w:tr>
      <w:tr w:rsidR="00EE4D8B" w:rsidRPr="00EE4D8B" w14:paraId="619E30A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B63E2D"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000000" w:fill="FFFFFF"/>
            <w:noWrap/>
            <w:hideMark/>
          </w:tcPr>
          <w:p w14:paraId="627C384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14:paraId="52873C1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19A28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7C591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873084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0121AE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1A5846C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BE889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14:paraId="048AA24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557F878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803AA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574AB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1D97EA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1FDDC84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713A334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A0CA2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E778C3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4B4BCCB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35FA3AB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AB3FF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3C1DD7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4F5B00C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746D40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CEFCB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7FC2007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509915C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BE6060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28323D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5C0310B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7CA581B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1514ABB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425AA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29C8DB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14:paraId="7AF55F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251161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BC95AF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26B414D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14:paraId="65915FC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36,50000</w:t>
            </w:r>
          </w:p>
        </w:tc>
      </w:tr>
      <w:tr w:rsidR="00EE4D8B" w:rsidRPr="00EE4D8B" w14:paraId="026CB9F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0D45F4"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14:paraId="794188B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14:paraId="6227B87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DC862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1410C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2FD3ED5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70442C8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7033B64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2715DE"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67EB70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164035B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58E9A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609369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6A7F0C4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2707C59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1400F56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AE490C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7D929A6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7C3B1EA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3143C4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59EFA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274C7EF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3CAEABC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176B7A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D2E01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4BEB6EE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220A75A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64F4F9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BAC62B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0F53D5A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1E394DD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30B997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52306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917F94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14:paraId="47C1BC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E5DFA5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658F70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3E0A90D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14:paraId="3663E0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46,00000</w:t>
            </w:r>
          </w:p>
        </w:tc>
      </w:tr>
      <w:tr w:rsidR="00EE4D8B" w:rsidRPr="00EE4D8B" w14:paraId="4543606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F13A8E"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14:paraId="73603D0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14:paraId="4E119DB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DC589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403E6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0FA7A8B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2DFFB15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3C0CEAB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4D6045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1707A6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3314BF9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0725E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46CAA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3DD9C63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6696A38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12AE3C6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95DC9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E3CE38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10F174E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A1DB67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EE3EE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4EEF58C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4F2D29E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440104B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50AE1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4F344ED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24C0C8A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2DE538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37705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47DD443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0E8FF6F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267FEB6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1DDA4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24BF0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14:paraId="66489C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0A9C310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510D83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1243A28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14:paraId="47BFDCA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w:t>
            </w:r>
          </w:p>
        </w:tc>
      </w:tr>
      <w:tr w:rsidR="00EE4D8B" w:rsidRPr="00EE4D8B" w14:paraId="46B289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776D6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14:paraId="44AC896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14:paraId="2A1FA90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A45A5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2BA66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249BD0F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08ABED1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76A9B1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51FC0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463E23B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58ECB31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9E64A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87129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16E1C54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6E5965F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2CE7B4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108C4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00E1BC4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6F00FD1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13FAE4A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23AD9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42C6830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549D2D8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5D31B4A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F6695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3B35465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05D94A5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C06667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95C22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3846A47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09214A7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56EB2F6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EB6DB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20DBD3A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14:paraId="2C546C6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3DCFECC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CBC93E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19838C9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66B55E2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6325449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8665B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14:paraId="19F8515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14:paraId="6655D4E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D6127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8E2F1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69B0C45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3D683E2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635D7B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C560A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A1A7E1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456385B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0D2C5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6A2F2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0E9F3A6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0D8FDEA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2597198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600D8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3F392B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724F4EF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679447B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8F50E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1B1F94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2593790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698C6A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BA051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6B610E2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0569CC9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46DB44A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E6900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7C30BEC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7512B3E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150EDEC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F0CC5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2DCF9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14:paraId="426CF9C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9B60FD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088B9EA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6F53235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14:paraId="637EDDC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218,71472</w:t>
            </w:r>
          </w:p>
        </w:tc>
      </w:tr>
      <w:tr w:rsidR="00EE4D8B" w:rsidRPr="00EE4D8B" w14:paraId="0E5C61F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86518F"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14:paraId="19F3DB2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14:paraId="3B2B38E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33495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92654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11433AB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5B31537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3A2D7E4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26F0C3"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5EF2CE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3399648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B1FF4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9C4DF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6068F06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34DA6A5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30009B8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52C70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48AB4CB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6EA9C54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0202A16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F7515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5FF7B39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3CB2BCC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0DDCD77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5B21D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1D2F38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379F69A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9A4BC6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DB9C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670124C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31EDE0F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5104B4E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C43121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641949E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14:paraId="3936000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67AB30A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2D7768E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58FFB8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14:paraId="65678FC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104,70000</w:t>
            </w:r>
          </w:p>
        </w:tc>
      </w:tr>
      <w:tr w:rsidR="00EE4D8B" w:rsidRPr="00EE4D8B" w14:paraId="299C1D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9C6D9D"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14:paraId="5825F14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14:paraId="42A546E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9E8C5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27A15A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109DAF2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C54BB2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26B316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1F1E9F"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5E6AF8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2DE97C6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556C1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20291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DD5FC1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45353EB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21D925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85F06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06583D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21801E8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B1F32A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E7DB5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07D6267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D8E943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2B14B92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76DA3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14:paraId="449E8B9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115E9D6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75C9B8C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6C1CEB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424B74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6F97BC0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21780C8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0FBC9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7C3129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14:paraId="71AD495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14:paraId="1FE2FBE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1E58AA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E041C8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14:paraId="3EC833C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40,00000</w:t>
            </w:r>
          </w:p>
        </w:tc>
      </w:tr>
      <w:tr w:rsidR="00EE4D8B" w:rsidRPr="00EE4D8B" w14:paraId="06B0B05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8459DA" w14:textId="77777777" w:rsidR="00EE4D8B" w:rsidRPr="00EE4D8B" w:rsidRDefault="00EE4D8B" w:rsidP="00EE4D8B">
            <w:pPr>
              <w:rPr>
                <w:rFonts w:eastAsia="Times New Roman"/>
                <w:i/>
                <w:iCs/>
                <w:color w:val="000000"/>
                <w:sz w:val="10"/>
                <w:szCs w:val="10"/>
                <w:lang w:eastAsia="ru-RU"/>
              </w:rPr>
            </w:pPr>
            <w:r w:rsidRPr="00EE4D8B">
              <w:rPr>
                <w:rFonts w:eastAsia="Times New Roman"/>
                <w:i/>
                <w:iCs/>
                <w:color w:val="000000"/>
                <w:sz w:val="10"/>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14:paraId="1177C163" w14:textId="77777777" w:rsidR="00EE4D8B" w:rsidRPr="00EE4D8B" w:rsidRDefault="00EE4D8B" w:rsidP="00EE4D8B">
            <w:pPr>
              <w:jc w:val="center"/>
              <w:rPr>
                <w:rFonts w:eastAsia="Times New Roman"/>
                <w:i/>
                <w:iCs/>
                <w:color w:val="000000"/>
                <w:sz w:val="10"/>
                <w:szCs w:val="10"/>
                <w:lang w:eastAsia="ru-RU"/>
              </w:rPr>
            </w:pPr>
            <w:r w:rsidRPr="00EE4D8B">
              <w:rPr>
                <w:rFonts w:eastAsia="Times New Roman"/>
                <w:i/>
                <w:iCs/>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14:paraId="3A42A77E" w14:textId="77777777" w:rsidR="00EE4D8B" w:rsidRPr="00EE4D8B" w:rsidRDefault="00EE4D8B" w:rsidP="00EE4D8B">
            <w:pPr>
              <w:jc w:val="center"/>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204CEA" w14:textId="77777777" w:rsidR="00EE4D8B" w:rsidRPr="00EE4D8B" w:rsidRDefault="00EE4D8B" w:rsidP="00EE4D8B">
            <w:pPr>
              <w:jc w:val="center"/>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337311" w14:textId="77777777" w:rsidR="00EE4D8B" w:rsidRPr="00EE4D8B" w:rsidRDefault="00EE4D8B" w:rsidP="00EE4D8B">
            <w:pPr>
              <w:jc w:val="right"/>
              <w:rPr>
                <w:rFonts w:eastAsia="Times New Roman"/>
                <w:i/>
                <w:iCs/>
                <w:color w:val="000000"/>
                <w:sz w:val="10"/>
                <w:szCs w:val="10"/>
                <w:lang w:eastAsia="ru-RU"/>
              </w:rPr>
            </w:pPr>
            <w:r w:rsidRPr="00EE4D8B">
              <w:rPr>
                <w:rFonts w:eastAsia="Times New Roman"/>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34D226A6" w14:textId="77777777" w:rsidR="00EE4D8B" w:rsidRPr="00EE4D8B" w:rsidRDefault="00EE4D8B" w:rsidP="00EE4D8B">
            <w:pPr>
              <w:jc w:val="right"/>
              <w:rPr>
                <w:rFonts w:eastAsia="Times New Roman"/>
                <w:i/>
                <w:iCs/>
                <w:color w:val="000000"/>
                <w:sz w:val="10"/>
                <w:szCs w:val="10"/>
                <w:lang w:eastAsia="ru-RU"/>
              </w:rPr>
            </w:pPr>
            <w:r w:rsidRPr="00EE4D8B">
              <w:rPr>
                <w:rFonts w:eastAsia="Times New Roman"/>
                <w:i/>
                <w:iCs/>
                <w:color w:val="000000"/>
                <w:sz w:val="10"/>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14:paraId="7D216F1D" w14:textId="77777777" w:rsidR="00EE4D8B" w:rsidRPr="00EE4D8B" w:rsidRDefault="00EE4D8B" w:rsidP="00EE4D8B">
            <w:pPr>
              <w:jc w:val="right"/>
              <w:rPr>
                <w:rFonts w:eastAsia="Times New Roman"/>
                <w:i/>
                <w:iCs/>
                <w:color w:val="000000"/>
                <w:sz w:val="10"/>
                <w:szCs w:val="10"/>
                <w:lang w:eastAsia="ru-RU"/>
              </w:rPr>
            </w:pPr>
            <w:r w:rsidRPr="00EE4D8B">
              <w:rPr>
                <w:rFonts w:eastAsia="Times New Roman"/>
                <w:i/>
                <w:iCs/>
                <w:color w:val="000000"/>
                <w:sz w:val="10"/>
                <w:szCs w:val="10"/>
                <w:lang w:eastAsia="ru-RU"/>
              </w:rPr>
              <w:t>839,20000</w:t>
            </w:r>
          </w:p>
        </w:tc>
      </w:tr>
      <w:tr w:rsidR="00EE4D8B" w:rsidRPr="00EE4D8B" w14:paraId="19E5FF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689B7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14:paraId="1F20289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14:paraId="2FC25AA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1CE08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DDB04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07C0272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71A9CB3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431,30000</w:t>
            </w:r>
          </w:p>
        </w:tc>
      </w:tr>
      <w:tr w:rsidR="00EE4D8B" w:rsidRPr="00EE4D8B" w14:paraId="0112DD8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9920F6"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89257B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613C7D0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950BB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EF890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5869B78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6AB3716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431,30000</w:t>
            </w:r>
          </w:p>
        </w:tc>
      </w:tr>
      <w:tr w:rsidR="00EE4D8B" w:rsidRPr="00EE4D8B" w14:paraId="1A6AF1B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C86A37"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14:paraId="629F9D5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2064045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14:paraId="380799D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A54F8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5EE7DA8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14:paraId="7FB6947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431,30000</w:t>
            </w:r>
          </w:p>
        </w:tc>
      </w:tr>
      <w:tr w:rsidR="00EE4D8B" w:rsidRPr="00EE4D8B" w14:paraId="2BAB060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C730B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14:paraId="5BA51B1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680D6B8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65E2943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5C3BE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2D73ACF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49BE7C1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286,60000</w:t>
            </w:r>
          </w:p>
        </w:tc>
      </w:tr>
      <w:tr w:rsidR="00EE4D8B" w:rsidRPr="00EE4D8B" w14:paraId="4F1D54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11F5B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B0BF41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749F56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1FB889B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05889F1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654B9B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14:paraId="2096AAA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286,60000</w:t>
            </w:r>
          </w:p>
        </w:tc>
      </w:tr>
      <w:tr w:rsidR="00EE4D8B" w:rsidRPr="00EE4D8B" w14:paraId="4A0DD1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32E8E4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14:paraId="1C160B6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14C0F3D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4957757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B433C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1D6DA53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1268659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144,70000</w:t>
            </w:r>
          </w:p>
        </w:tc>
      </w:tr>
      <w:tr w:rsidR="00EE4D8B" w:rsidRPr="00EE4D8B" w14:paraId="199C27D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38986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93B52B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14:paraId="43E182F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14:paraId="3D69E59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2299C3F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7FFFF3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14:paraId="192ACA3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144,70000</w:t>
            </w:r>
          </w:p>
        </w:tc>
      </w:tr>
      <w:tr w:rsidR="00EE4D8B" w:rsidRPr="00EE4D8B" w14:paraId="3B408AD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B18C7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14:paraId="3465B85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14:paraId="3D5EEEE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FEE37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6908C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768264C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0360FFC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16F4628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1A6FD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2F420F0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1447840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6A06CB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76709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11CACDE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2C4966A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2CED536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737AB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14:paraId="413719B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79E16E0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14:paraId="5846A40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0FCE9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5E75C1E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669CEAE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6C631C0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A6417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14:paraId="3029FC9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55CB496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72CCB30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FC60D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3A1B0CF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3ACD2DC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697E9A3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3699A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6B23B9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14:paraId="4EA5F7F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14:paraId="502670D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14:paraId="6DC46F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23ECE77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14:paraId="52783B0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407,90000</w:t>
            </w:r>
          </w:p>
        </w:tc>
      </w:tr>
      <w:tr w:rsidR="00EE4D8B" w:rsidRPr="00EE4D8B" w14:paraId="0E5ABE7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EE51A6" w14:textId="77777777" w:rsidR="00EE4D8B" w:rsidRPr="00EE4D8B" w:rsidRDefault="00EE4D8B" w:rsidP="00EE4D8B">
            <w:pPr>
              <w:rPr>
                <w:rFonts w:eastAsia="Times New Roman"/>
                <w:i/>
                <w:iCs/>
                <w:color w:val="000000"/>
                <w:sz w:val="10"/>
                <w:szCs w:val="10"/>
                <w:lang w:eastAsia="ru-RU"/>
              </w:rPr>
            </w:pPr>
            <w:r w:rsidRPr="00EE4D8B">
              <w:rPr>
                <w:rFonts w:eastAsia="Times New Roman"/>
                <w:i/>
                <w:iCs/>
                <w:color w:val="000000"/>
                <w:sz w:val="10"/>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29BF0CD8" w14:textId="77777777" w:rsidR="00EE4D8B" w:rsidRPr="00EE4D8B" w:rsidRDefault="00EE4D8B" w:rsidP="00EE4D8B">
            <w:pPr>
              <w:jc w:val="center"/>
              <w:rPr>
                <w:rFonts w:eastAsia="Times New Roman"/>
                <w:i/>
                <w:iCs/>
                <w:color w:val="000000"/>
                <w:sz w:val="10"/>
                <w:szCs w:val="10"/>
                <w:lang w:eastAsia="ru-RU"/>
              </w:rPr>
            </w:pPr>
            <w:r w:rsidRPr="00EE4D8B">
              <w:rPr>
                <w:rFonts w:eastAsia="Times New Roman"/>
                <w:i/>
                <w:iCs/>
                <w:color w:val="000000"/>
                <w:sz w:val="10"/>
                <w:szCs w:val="10"/>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14:paraId="215C9582" w14:textId="77777777" w:rsidR="00EE4D8B" w:rsidRPr="00EE4D8B" w:rsidRDefault="00EE4D8B" w:rsidP="00EE4D8B">
            <w:pPr>
              <w:jc w:val="center"/>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E06A4C" w14:textId="77777777" w:rsidR="00EE4D8B" w:rsidRPr="00EE4D8B" w:rsidRDefault="00EE4D8B" w:rsidP="00EE4D8B">
            <w:pPr>
              <w:jc w:val="center"/>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5AF026" w14:textId="77777777" w:rsidR="00EE4D8B" w:rsidRPr="00EE4D8B" w:rsidRDefault="00EE4D8B" w:rsidP="00EE4D8B">
            <w:pPr>
              <w:jc w:val="right"/>
              <w:rPr>
                <w:rFonts w:eastAsia="Times New Roman"/>
                <w:i/>
                <w:iCs/>
                <w:color w:val="000000"/>
                <w:sz w:val="10"/>
                <w:szCs w:val="10"/>
                <w:lang w:eastAsia="ru-RU"/>
              </w:rPr>
            </w:pPr>
            <w:r w:rsidRPr="00EE4D8B">
              <w:rPr>
                <w:rFonts w:eastAsia="Times New Roman"/>
                <w:i/>
                <w:iCs/>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76BBDC76" w14:textId="77777777" w:rsidR="00EE4D8B" w:rsidRPr="00EE4D8B" w:rsidRDefault="00EE4D8B" w:rsidP="00EE4D8B">
            <w:pPr>
              <w:jc w:val="right"/>
              <w:rPr>
                <w:rFonts w:eastAsia="Times New Roman"/>
                <w:i/>
                <w:iCs/>
                <w:color w:val="000000"/>
                <w:sz w:val="10"/>
                <w:szCs w:val="10"/>
                <w:lang w:eastAsia="ru-RU"/>
              </w:rPr>
            </w:pPr>
            <w:r w:rsidRPr="00EE4D8B">
              <w:rPr>
                <w:rFonts w:eastAsia="Times New Roman"/>
                <w:i/>
                <w:iCs/>
                <w:color w:val="000000"/>
                <w:sz w:val="10"/>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14:paraId="2005820C" w14:textId="77777777" w:rsidR="00EE4D8B" w:rsidRPr="00EE4D8B" w:rsidRDefault="00EE4D8B" w:rsidP="00EE4D8B">
            <w:pPr>
              <w:jc w:val="right"/>
              <w:rPr>
                <w:rFonts w:eastAsia="Times New Roman"/>
                <w:i/>
                <w:iCs/>
                <w:color w:val="000000"/>
                <w:sz w:val="10"/>
                <w:szCs w:val="10"/>
                <w:lang w:eastAsia="ru-RU"/>
              </w:rPr>
            </w:pPr>
            <w:r w:rsidRPr="00EE4D8B">
              <w:rPr>
                <w:rFonts w:eastAsia="Times New Roman"/>
                <w:i/>
                <w:iCs/>
                <w:color w:val="000000"/>
                <w:sz w:val="10"/>
                <w:szCs w:val="10"/>
                <w:lang w:eastAsia="ru-RU"/>
              </w:rPr>
              <w:t>32,00000</w:t>
            </w:r>
          </w:p>
        </w:tc>
      </w:tr>
      <w:tr w:rsidR="00EE4D8B" w:rsidRPr="00EE4D8B" w14:paraId="71182BA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4A506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14:paraId="1FFB191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14:paraId="7EFF795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9DF494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0B5C6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CE4779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3CCC11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20B0E50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507F03"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762576F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165202F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49067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89CE5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8BC86B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387ED8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4A7325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4E4CB4"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FE15A1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034A609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5767CC0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40B26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AD3B3C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26A6074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57C6D41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84140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C020D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25D4FAE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6AA261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8426B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0CDCC6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7226DBB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3E0E19B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C363F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FDF3DB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14:paraId="724EA1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D8DA91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E9D774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09F6C6E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14:paraId="5B393E0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w:t>
            </w:r>
          </w:p>
        </w:tc>
      </w:tr>
      <w:tr w:rsidR="00EE4D8B" w:rsidRPr="00EE4D8B" w14:paraId="7580C79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FC722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8B3BCE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14:paraId="42638E8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5F1D3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EFC65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1898631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291DC0F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2D4E41D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76532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E611B3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0E5F011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B910C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C5FBE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195CF98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1EDD5D3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76A6CC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E41227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13D4C42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6476664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D3ECEF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D97C34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222AA4C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59002C0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6FA8C8E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80726D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56B15F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14:paraId="3837C18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E078B5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787C4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33440E6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54E8524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106F918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311E3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w:t>
            </w:r>
            <w:r w:rsidRPr="00EE4D8B">
              <w:rPr>
                <w:rFonts w:eastAsia="Times New Roman"/>
                <w:color w:val="000000"/>
                <w:sz w:val="10"/>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C60F00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2100299990</w:t>
            </w:r>
          </w:p>
        </w:tc>
        <w:tc>
          <w:tcPr>
            <w:tcW w:w="0" w:type="auto"/>
            <w:tcBorders>
              <w:top w:val="nil"/>
              <w:left w:val="nil"/>
              <w:bottom w:val="single" w:sz="4" w:space="0" w:color="000000"/>
              <w:right w:val="single" w:sz="4" w:space="0" w:color="000000"/>
            </w:tcBorders>
            <w:shd w:val="clear" w:color="000000" w:fill="FFFFFF"/>
            <w:noWrap/>
            <w:hideMark/>
          </w:tcPr>
          <w:p w14:paraId="1DE54A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071C4E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79A9B6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7148393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14:paraId="7AC91D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27,00000</w:t>
            </w:r>
          </w:p>
        </w:tc>
      </w:tr>
      <w:tr w:rsidR="00EE4D8B" w:rsidRPr="00EE4D8B" w14:paraId="3E54C2F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2E7203"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7D896A2"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14:paraId="5B17B1DF"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70F9CDE"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D01B6DB"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20 315,84100</w:t>
            </w:r>
          </w:p>
        </w:tc>
        <w:tc>
          <w:tcPr>
            <w:tcW w:w="0" w:type="auto"/>
            <w:tcBorders>
              <w:top w:val="nil"/>
              <w:left w:val="nil"/>
              <w:bottom w:val="single" w:sz="4" w:space="0" w:color="000000"/>
              <w:right w:val="single" w:sz="4" w:space="0" w:color="000000"/>
            </w:tcBorders>
            <w:shd w:val="clear" w:color="000000" w:fill="FFFFFF"/>
            <w:noWrap/>
            <w:hideMark/>
          </w:tcPr>
          <w:p w14:paraId="75D0D0F6"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14:paraId="66ED72AA"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19 583,68369</w:t>
            </w:r>
          </w:p>
        </w:tc>
      </w:tr>
      <w:tr w:rsidR="00EE4D8B" w:rsidRPr="00EE4D8B" w14:paraId="6CA0BB1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C95EF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14:paraId="4C4C272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14:paraId="20860631"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0A83A2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CCA8E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2678E74F"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074E946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6C47191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36429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55A6522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68ABA41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C42B4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BE145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4A1F58F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2FA51C9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3A9B82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9B26D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12E77C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0EB4D2A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A01F23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B6D00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4B57430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6DB457D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54179BD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F2809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443D1AF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773F7E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9F6CDC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40410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780C64B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0E7FB38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6B792C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8C321E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0F7C89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14:paraId="1CD6715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9C6EA7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F1D21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6B98692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14:paraId="5105ED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9 544,00000</w:t>
            </w:r>
          </w:p>
        </w:tc>
      </w:tr>
      <w:tr w:rsidR="00EE4D8B" w:rsidRPr="00EE4D8B" w14:paraId="60315CE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2A35E08"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705B172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14:paraId="7194CAA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2F303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59E68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00EDB19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39C1F06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73961E0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0C56D3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10FBE7B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2AF63B2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489D9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D3645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6FBCD19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39C271D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2B81255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0B7D2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0CC8C5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1230E3A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899AB9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A59D0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22A35AC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6FDDCFF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267ECDB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82E50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C9A317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4269555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DFC993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8FABC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28BEADD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3620E1A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04BB46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A6C8D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E738E0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14:paraId="721CD6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758D1F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57B569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67B55CE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14:paraId="33BA14C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750,00000</w:t>
            </w:r>
          </w:p>
        </w:tc>
      </w:tr>
      <w:tr w:rsidR="00EE4D8B" w:rsidRPr="00EE4D8B" w14:paraId="3778195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8F1EB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509922F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14:paraId="1DE0816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D1346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D4CB3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6 086,60000</w:t>
            </w:r>
          </w:p>
        </w:tc>
        <w:tc>
          <w:tcPr>
            <w:tcW w:w="0" w:type="auto"/>
            <w:tcBorders>
              <w:top w:val="nil"/>
              <w:left w:val="nil"/>
              <w:bottom w:val="single" w:sz="4" w:space="0" w:color="000000"/>
              <w:right w:val="single" w:sz="4" w:space="0" w:color="000000"/>
            </w:tcBorders>
            <w:shd w:val="clear" w:color="000000" w:fill="FFFFFF"/>
            <w:noWrap/>
            <w:hideMark/>
          </w:tcPr>
          <w:p w14:paraId="2A847E0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14:paraId="37E3C13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6 018,32500</w:t>
            </w:r>
          </w:p>
        </w:tc>
      </w:tr>
      <w:tr w:rsidR="00EE4D8B" w:rsidRPr="00EE4D8B" w14:paraId="0953067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703D6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0DF141E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7B79594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632BB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9128C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17D5582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EA349C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C87B8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12B66F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91A990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5C6D865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0C6DD6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8282AD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5800F23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7582B7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F046A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CF9B9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090009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5F735E7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7FB213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8371B9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652A68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6F48E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6DC075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822F3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85A044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14:paraId="50640E6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98A99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541197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14:paraId="6D7B56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FB17B8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D9A70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134C2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95D7E69"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52C760D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5DB92D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9C2CE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6974412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BF3A8A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5D6E9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DACA2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C8AD48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6506F62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571E5D8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F8088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406CB54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5735D8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6C72DA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BEBF0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20B3184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11B83AF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3BB966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8705B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0CF29B0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231AD0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868E44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22EFFD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5018A57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14:paraId="5C912E2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8A3AF0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A7DC5B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54,90000</w:t>
            </w:r>
          </w:p>
        </w:tc>
        <w:tc>
          <w:tcPr>
            <w:tcW w:w="0" w:type="auto"/>
            <w:tcBorders>
              <w:top w:val="nil"/>
              <w:left w:val="nil"/>
              <w:bottom w:val="single" w:sz="4" w:space="0" w:color="000000"/>
              <w:right w:val="single" w:sz="4" w:space="0" w:color="000000"/>
            </w:tcBorders>
            <w:shd w:val="clear" w:color="000000" w:fill="FFFFFF"/>
            <w:noWrap/>
            <w:hideMark/>
          </w:tcPr>
          <w:p w14:paraId="56166C6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5494F0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473EE1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0A6ED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w:t>
            </w:r>
            <w:r w:rsidRPr="00EE4D8B">
              <w:rPr>
                <w:rFonts w:eastAsia="Times New Roman"/>
                <w:color w:val="000000"/>
                <w:sz w:val="10"/>
                <w:szCs w:val="10"/>
                <w:lang w:eastAsia="ru-RU"/>
              </w:rPr>
              <w:t>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6A4B931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7056906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EF92D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8E13C0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5 987,18400</w:t>
            </w:r>
          </w:p>
        </w:tc>
        <w:tc>
          <w:tcPr>
            <w:tcW w:w="0" w:type="auto"/>
            <w:tcBorders>
              <w:top w:val="nil"/>
              <w:left w:val="nil"/>
              <w:bottom w:val="single" w:sz="4" w:space="0" w:color="000000"/>
              <w:right w:val="single" w:sz="4" w:space="0" w:color="000000"/>
            </w:tcBorders>
            <w:shd w:val="clear" w:color="000000" w:fill="FFFFFF"/>
            <w:noWrap/>
            <w:hideMark/>
          </w:tcPr>
          <w:p w14:paraId="53C82D3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417C311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6 004,52500</w:t>
            </w:r>
          </w:p>
        </w:tc>
      </w:tr>
      <w:tr w:rsidR="00EE4D8B" w:rsidRPr="00EE4D8B" w14:paraId="2F78044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828F3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71BC67F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63EEA52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5542012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336CB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5 987,18400</w:t>
            </w:r>
          </w:p>
        </w:tc>
        <w:tc>
          <w:tcPr>
            <w:tcW w:w="0" w:type="auto"/>
            <w:tcBorders>
              <w:top w:val="nil"/>
              <w:left w:val="nil"/>
              <w:bottom w:val="single" w:sz="4" w:space="0" w:color="000000"/>
              <w:right w:val="single" w:sz="4" w:space="0" w:color="000000"/>
            </w:tcBorders>
            <w:shd w:val="clear" w:color="000000" w:fill="FFFFFF"/>
            <w:noWrap/>
            <w:hideMark/>
          </w:tcPr>
          <w:p w14:paraId="2FDF8F9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2E9544A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6 004,52500</w:t>
            </w:r>
          </w:p>
        </w:tc>
      </w:tr>
      <w:tr w:rsidR="00EE4D8B" w:rsidRPr="00EE4D8B" w14:paraId="0A2A24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49CFF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6CBB45D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677220A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05C0D6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79D9C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5 987,18400</w:t>
            </w:r>
          </w:p>
        </w:tc>
        <w:tc>
          <w:tcPr>
            <w:tcW w:w="0" w:type="auto"/>
            <w:tcBorders>
              <w:top w:val="nil"/>
              <w:left w:val="nil"/>
              <w:bottom w:val="single" w:sz="4" w:space="0" w:color="000000"/>
              <w:right w:val="single" w:sz="4" w:space="0" w:color="000000"/>
            </w:tcBorders>
            <w:shd w:val="clear" w:color="000000" w:fill="FFFFFF"/>
            <w:noWrap/>
            <w:hideMark/>
          </w:tcPr>
          <w:p w14:paraId="0BA40F6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14:paraId="2FEF4B5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6 004,52500</w:t>
            </w:r>
          </w:p>
        </w:tc>
      </w:tr>
      <w:tr w:rsidR="00EE4D8B" w:rsidRPr="00EE4D8B" w14:paraId="5168A05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C8BD7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919575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0C37BD8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16DDA1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E54E1E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898,50000</w:t>
            </w:r>
          </w:p>
        </w:tc>
        <w:tc>
          <w:tcPr>
            <w:tcW w:w="0" w:type="auto"/>
            <w:tcBorders>
              <w:top w:val="nil"/>
              <w:left w:val="nil"/>
              <w:bottom w:val="single" w:sz="4" w:space="0" w:color="000000"/>
              <w:right w:val="single" w:sz="4" w:space="0" w:color="000000"/>
            </w:tcBorders>
            <w:shd w:val="clear" w:color="000000" w:fill="FFFFFF"/>
            <w:noWrap/>
            <w:hideMark/>
          </w:tcPr>
          <w:p w14:paraId="196C09B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14:paraId="60BD18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938,00000</w:t>
            </w:r>
          </w:p>
        </w:tc>
      </w:tr>
      <w:tr w:rsidR="00EE4D8B" w:rsidRPr="00EE4D8B" w14:paraId="500C666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DB9D8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4537ADF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14:paraId="0419E01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FB6491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3F1DD6E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5 088,68400</w:t>
            </w:r>
          </w:p>
        </w:tc>
        <w:tc>
          <w:tcPr>
            <w:tcW w:w="0" w:type="auto"/>
            <w:tcBorders>
              <w:top w:val="nil"/>
              <w:left w:val="nil"/>
              <w:bottom w:val="single" w:sz="4" w:space="0" w:color="000000"/>
              <w:right w:val="single" w:sz="4" w:space="0" w:color="000000"/>
            </w:tcBorders>
            <w:shd w:val="clear" w:color="000000" w:fill="FFFFFF"/>
            <w:noWrap/>
            <w:hideMark/>
          </w:tcPr>
          <w:p w14:paraId="76CB6CD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14:paraId="751C0C2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5 066,52500</w:t>
            </w:r>
          </w:p>
        </w:tc>
      </w:tr>
      <w:tr w:rsidR="00EE4D8B" w:rsidRPr="00EE4D8B" w14:paraId="6465472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6C0621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1D7FF7C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51525F7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24687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C76A3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50430F3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37AC347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13,80000</w:t>
            </w:r>
          </w:p>
        </w:tc>
      </w:tr>
      <w:tr w:rsidR="00EE4D8B" w:rsidRPr="00EE4D8B" w14:paraId="2DAC218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680E3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EF64CC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29EBCD8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5639659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FB947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387AA88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54A088C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13,80000</w:t>
            </w:r>
          </w:p>
        </w:tc>
      </w:tr>
      <w:tr w:rsidR="00EE4D8B" w:rsidRPr="00EE4D8B" w14:paraId="7F06CB9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8FB6E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0767800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28A6449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DA103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1058B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0F28FB3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323A3B6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13,80000</w:t>
            </w:r>
          </w:p>
        </w:tc>
      </w:tr>
      <w:tr w:rsidR="00EE4D8B" w:rsidRPr="00EE4D8B" w14:paraId="69BBD1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BE526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A6B0E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14:paraId="18299DE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F9C6D8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7F22CB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74E4F5B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14:paraId="0EB2503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13,80000</w:t>
            </w:r>
          </w:p>
        </w:tc>
      </w:tr>
      <w:tr w:rsidR="00EE4D8B" w:rsidRPr="00EE4D8B" w14:paraId="40C385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4FCAB8"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4120DD5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14:paraId="24D947E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EA819D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F464C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14:paraId="27CA58E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C10AA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A86993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E987B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50758D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45E8B54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8052D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F601D4"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7CB0FD0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CE8D02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16F348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B101D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9A1535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1D06816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1D9F15A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0D605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4B367CF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464FDF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06252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3F3CC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1F0B129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06D5914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A327FB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E5AA18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45F31F7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B0B024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9EBBE2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FB3F6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FBBB1C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14:paraId="2E9EE51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0C7BB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96F6D5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32C37E4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0D0161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567E9C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EAC38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14:paraId="605CA27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5CD2339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12A2D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FEE52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7DAA067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EC6383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08EBD2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814A7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113A8A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7A38EEB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52A041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EB057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3E3DD23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4B5767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0F2F71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FC2A30"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4AEB27D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3A632F2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A13D34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9D909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78C1522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B79F68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E08C7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FE6F6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r w:rsidRPr="00EE4D8B">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14:paraId="530546F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14:paraId="0C7F86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35947C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324845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14:paraId="0AF6345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24361B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AE41BD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E5FC43"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14:paraId="6F0B425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14:paraId="1DFC358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9E88FB"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F9F89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23C1EEC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61F1234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08D002B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0DAD6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w:t>
            </w:r>
            <w:proofErr w:type="spellStart"/>
            <w:r w:rsidRPr="00EE4D8B">
              <w:rPr>
                <w:rFonts w:eastAsia="Times New Roman"/>
                <w:color w:val="000000"/>
                <w:sz w:val="10"/>
                <w:szCs w:val="10"/>
                <w:lang w:eastAsia="ru-RU"/>
              </w:rPr>
              <w:t>бощевиком</w:t>
            </w:r>
            <w:proofErr w:type="spellEnd"/>
            <w:r w:rsidRPr="00EE4D8B">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53C2F4A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7930A480"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23A9A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31305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6B18089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140E6F4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09822B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F03D22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0A1450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05E2263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FE0CB7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E9A87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07F16F3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5445816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33B4DCC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1BD5B3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862339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2A61E81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910C79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C4D50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112D2EB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0D6696D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722A350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871DC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68F3B4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14:paraId="5FE306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37DAE0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7890A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14:paraId="4F6E059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14:paraId="4AD8971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190,00000</w:t>
            </w:r>
          </w:p>
        </w:tc>
      </w:tr>
      <w:tr w:rsidR="00EE4D8B" w:rsidRPr="00EE4D8B" w14:paraId="4F31C90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40892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14:paraId="3ED9BD7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14:paraId="4247199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AE4E2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F9689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C2E3FB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254E7D83"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3C95BF1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F910F7"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w:t>
            </w:r>
            <w:r w:rsidRPr="00EE4D8B">
              <w:rPr>
                <w:rFonts w:eastAsia="Times New Roman"/>
                <w:color w:val="000000"/>
                <w:sz w:val="10"/>
                <w:szCs w:val="10"/>
                <w:lang w:eastAsia="ru-RU"/>
              </w:rPr>
              <w:lastRenderedPageBreak/>
              <w:t xml:space="preserve">мероприятий по борьбе с </w:t>
            </w:r>
            <w:proofErr w:type="spellStart"/>
            <w:r w:rsidRPr="00EE4D8B">
              <w:rPr>
                <w:rFonts w:eastAsia="Times New Roman"/>
                <w:color w:val="000000"/>
                <w:sz w:val="10"/>
                <w:szCs w:val="10"/>
                <w:lang w:eastAsia="ru-RU"/>
              </w:rPr>
              <w:t>бощевиком</w:t>
            </w:r>
            <w:proofErr w:type="spellEnd"/>
            <w:r w:rsidRPr="00EE4D8B">
              <w:rPr>
                <w:rFonts w:eastAsia="Times New Roman"/>
                <w:color w:val="000000"/>
                <w:sz w:val="10"/>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450CB94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2201223040</w:t>
            </w:r>
          </w:p>
        </w:tc>
        <w:tc>
          <w:tcPr>
            <w:tcW w:w="0" w:type="auto"/>
            <w:tcBorders>
              <w:top w:val="nil"/>
              <w:left w:val="nil"/>
              <w:bottom w:val="single" w:sz="4" w:space="0" w:color="000000"/>
              <w:right w:val="single" w:sz="4" w:space="0" w:color="000000"/>
            </w:tcBorders>
            <w:shd w:val="clear" w:color="000000" w:fill="FFFFFF"/>
            <w:noWrap/>
            <w:hideMark/>
          </w:tcPr>
          <w:p w14:paraId="142BF78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C4257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DD8F1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EC6FE7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431CA29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418807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CFA49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3EA6EF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63B04E2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DB3062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FF29A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2ECF94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822FE7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7910CC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A79E6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2B7483F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2FF6D36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B18CCE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7922B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4F34AE4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330F9D4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14936D4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79E82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3CC261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14:paraId="69DD24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3C88A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F68E4D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1620E54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7098D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140,00000</w:t>
            </w:r>
          </w:p>
        </w:tc>
      </w:tr>
      <w:tr w:rsidR="00EE4D8B" w:rsidRPr="00EE4D8B" w14:paraId="60A478E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6D37C5A"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проекта поддержки местных инициатив граждан: "Благоустройство кладбища д. Боровня"</w:t>
            </w:r>
          </w:p>
        </w:tc>
        <w:tc>
          <w:tcPr>
            <w:tcW w:w="0" w:type="auto"/>
            <w:tcBorders>
              <w:top w:val="nil"/>
              <w:left w:val="nil"/>
              <w:bottom w:val="single" w:sz="4" w:space="0" w:color="000000"/>
              <w:right w:val="single" w:sz="4" w:space="0" w:color="000000"/>
            </w:tcBorders>
            <w:shd w:val="clear" w:color="000000" w:fill="FFFFFF"/>
            <w:noWrap/>
            <w:hideMark/>
          </w:tcPr>
          <w:p w14:paraId="2A5680CF"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2201300000</w:t>
            </w:r>
          </w:p>
        </w:tc>
        <w:tc>
          <w:tcPr>
            <w:tcW w:w="0" w:type="auto"/>
            <w:tcBorders>
              <w:top w:val="nil"/>
              <w:left w:val="nil"/>
              <w:bottom w:val="single" w:sz="4" w:space="0" w:color="000000"/>
              <w:right w:val="single" w:sz="4" w:space="0" w:color="000000"/>
            </w:tcBorders>
            <w:shd w:val="clear" w:color="000000" w:fill="FFFFFF"/>
            <w:noWrap/>
            <w:hideMark/>
          </w:tcPr>
          <w:p w14:paraId="53983F45"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C00B2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C782C1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594010D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9D2376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59CCDF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C02EBC"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7CDA7D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22013S5260</w:t>
            </w:r>
          </w:p>
        </w:tc>
        <w:tc>
          <w:tcPr>
            <w:tcW w:w="0" w:type="auto"/>
            <w:tcBorders>
              <w:top w:val="nil"/>
              <w:left w:val="nil"/>
              <w:bottom w:val="single" w:sz="4" w:space="0" w:color="000000"/>
              <w:right w:val="single" w:sz="4" w:space="0" w:color="000000"/>
            </w:tcBorders>
            <w:shd w:val="clear" w:color="000000" w:fill="FFFFFF"/>
            <w:noWrap/>
            <w:hideMark/>
          </w:tcPr>
          <w:p w14:paraId="77AC5F6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D602F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3D597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1F9EBF0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812D5B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B3CDBA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95DDA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F64818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22013S5260</w:t>
            </w:r>
          </w:p>
        </w:tc>
        <w:tc>
          <w:tcPr>
            <w:tcW w:w="0" w:type="auto"/>
            <w:tcBorders>
              <w:top w:val="nil"/>
              <w:left w:val="nil"/>
              <w:bottom w:val="single" w:sz="4" w:space="0" w:color="000000"/>
              <w:right w:val="single" w:sz="4" w:space="0" w:color="000000"/>
            </w:tcBorders>
            <w:shd w:val="clear" w:color="000000" w:fill="FFFFFF"/>
            <w:noWrap/>
            <w:hideMark/>
          </w:tcPr>
          <w:p w14:paraId="2DC993D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2939BF1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64348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4A40568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144E61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D30FF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C3457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164D089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22013S5260</w:t>
            </w:r>
          </w:p>
        </w:tc>
        <w:tc>
          <w:tcPr>
            <w:tcW w:w="0" w:type="auto"/>
            <w:tcBorders>
              <w:top w:val="nil"/>
              <w:left w:val="nil"/>
              <w:bottom w:val="single" w:sz="4" w:space="0" w:color="000000"/>
              <w:right w:val="single" w:sz="4" w:space="0" w:color="000000"/>
            </w:tcBorders>
            <w:shd w:val="clear" w:color="000000" w:fill="FFFFFF"/>
            <w:noWrap/>
            <w:hideMark/>
          </w:tcPr>
          <w:p w14:paraId="244FC70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3930B2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B20503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01B2B89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05FFB1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6CB56F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C7717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D58245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22013S5260</w:t>
            </w:r>
          </w:p>
        </w:tc>
        <w:tc>
          <w:tcPr>
            <w:tcW w:w="0" w:type="auto"/>
            <w:tcBorders>
              <w:top w:val="nil"/>
              <w:left w:val="nil"/>
              <w:bottom w:val="single" w:sz="4" w:space="0" w:color="000000"/>
              <w:right w:val="single" w:sz="4" w:space="0" w:color="000000"/>
            </w:tcBorders>
            <w:shd w:val="clear" w:color="000000" w:fill="FFFFFF"/>
            <w:noWrap/>
            <w:hideMark/>
          </w:tcPr>
          <w:p w14:paraId="4976F61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3CBE46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70068D5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14:paraId="46697D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7F6EC1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709CC6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D509B1"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14:paraId="54E1A6B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14:paraId="6FC5850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8D79D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98829B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57B50794"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6F0982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FBF9DA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F3B37B"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9395FA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79169DB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3AC995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82A8B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129065A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8988F5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B35474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0FC71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9568D4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2876022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523C8E1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23197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7594A44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6FEF1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E17E46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FD93B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2C19A52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6EE2C8A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D387A9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C30D0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7D7A5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6E79A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AFF758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5A2082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41EA31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14:paraId="66649A8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C8904B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F86818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1623CF7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6DBD8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44E8AB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4BB818"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24E24FA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14:paraId="191698D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2F1CAB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FAB62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0D2BEB8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68F7C50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44D300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42C5AE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44A85A9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09A8F4D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C540E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57E09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014FF8A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74037CA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66FC5E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D1579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31AF7E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0CA5390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98A834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DB600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27FF1A6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00A5781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572893B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ACBAA2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24BFE5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686893B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0EF88E8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81AFB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3A3E8F9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0D176FC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05E0F1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AB7AC9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36435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14:paraId="366F09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5CC68C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7FC62F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14:paraId="386D04D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14:paraId="496013B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80,00000</w:t>
            </w:r>
          </w:p>
        </w:tc>
      </w:tr>
      <w:tr w:rsidR="00EE4D8B" w:rsidRPr="00EE4D8B" w14:paraId="585CDB8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ACFB05"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426A8F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14:paraId="5A2CBD6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6B290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11E11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1 055,74100</w:t>
            </w:r>
          </w:p>
        </w:tc>
        <w:tc>
          <w:tcPr>
            <w:tcW w:w="0" w:type="auto"/>
            <w:tcBorders>
              <w:top w:val="nil"/>
              <w:left w:val="nil"/>
              <w:bottom w:val="single" w:sz="4" w:space="0" w:color="000000"/>
              <w:right w:val="single" w:sz="4" w:space="0" w:color="000000"/>
            </w:tcBorders>
            <w:shd w:val="clear" w:color="000000" w:fill="FFFFFF"/>
            <w:noWrap/>
            <w:hideMark/>
          </w:tcPr>
          <w:p w14:paraId="53F5DAC5"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14:paraId="19D6969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2 471,35869</w:t>
            </w:r>
          </w:p>
        </w:tc>
      </w:tr>
      <w:tr w:rsidR="00EE4D8B" w:rsidRPr="00EE4D8B" w14:paraId="300B95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5DAEDD"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E0A4DA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3C527CDA"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8C87F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49079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69B5052B"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6094303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8,21050</w:t>
            </w:r>
          </w:p>
        </w:tc>
      </w:tr>
      <w:tr w:rsidR="00EE4D8B" w:rsidRPr="00EE4D8B" w14:paraId="05A8328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8102D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B57F8B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38ED0D7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92AAD0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3BD53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1370189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4E6B4E5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8,21050</w:t>
            </w:r>
          </w:p>
        </w:tc>
      </w:tr>
      <w:tr w:rsidR="00EE4D8B" w:rsidRPr="00EE4D8B" w14:paraId="1B383C8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A701E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42005F0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234B135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23100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FEC4D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54D2666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26AECE9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8,21050</w:t>
            </w:r>
          </w:p>
        </w:tc>
      </w:tr>
      <w:tr w:rsidR="00EE4D8B" w:rsidRPr="00EE4D8B" w14:paraId="12D03CC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77512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7700E0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14:paraId="40D7988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A037FC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34913F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14:paraId="058FA01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14:paraId="71FD05B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8,21050</w:t>
            </w:r>
          </w:p>
        </w:tc>
      </w:tr>
      <w:tr w:rsidR="00EE4D8B" w:rsidRPr="00EE4D8B" w14:paraId="3AF35FF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B78FDA"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14:paraId="721692EE"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670FB48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08CEFC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D6F47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666C5C6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6621D4F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2 463,14819</w:t>
            </w:r>
          </w:p>
        </w:tc>
      </w:tr>
      <w:tr w:rsidR="00EE4D8B" w:rsidRPr="00EE4D8B" w14:paraId="4104333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B48F7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AEFDBA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7ECAB4A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181C88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F6DD1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5B8D042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4BE5914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2 463,14819</w:t>
            </w:r>
          </w:p>
        </w:tc>
      </w:tr>
      <w:tr w:rsidR="00EE4D8B" w:rsidRPr="00EE4D8B" w14:paraId="76A8DC8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92D31D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5DF2C0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4DA7DCB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BCBDEE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323BA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7D26337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3D90CA2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2 463,14819</w:t>
            </w:r>
          </w:p>
        </w:tc>
      </w:tr>
      <w:tr w:rsidR="00EE4D8B" w:rsidRPr="00EE4D8B" w14:paraId="328EA52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720885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461AA00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14:paraId="06794DF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6B18D8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48FF4E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14:paraId="71B2E88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14:paraId="778E8B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2 463,14819</w:t>
            </w:r>
          </w:p>
        </w:tc>
      </w:tr>
      <w:tr w:rsidR="00EE4D8B" w:rsidRPr="00EE4D8B" w14:paraId="6A403B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61CB84"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
        </w:tc>
        <w:tc>
          <w:tcPr>
            <w:tcW w:w="0" w:type="auto"/>
            <w:tcBorders>
              <w:top w:val="nil"/>
              <w:left w:val="nil"/>
              <w:bottom w:val="single" w:sz="4" w:space="0" w:color="000000"/>
              <w:right w:val="single" w:sz="4" w:space="0" w:color="000000"/>
            </w:tcBorders>
            <w:shd w:val="clear" w:color="000000" w:fill="FFFFFF"/>
            <w:noWrap/>
            <w:hideMark/>
          </w:tcPr>
          <w:p w14:paraId="33C94957"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2201700000</w:t>
            </w:r>
          </w:p>
        </w:tc>
        <w:tc>
          <w:tcPr>
            <w:tcW w:w="0" w:type="auto"/>
            <w:tcBorders>
              <w:top w:val="nil"/>
              <w:left w:val="nil"/>
              <w:bottom w:val="single" w:sz="4" w:space="0" w:color="000000"/>
              <w:right w:val="single" w:sz="4" w:space="0" w:color="000000"/>
            </w:tcBorders>
            <w:shd w:val="clear" w:color="000000" w:fill="FFFFFF"/>
            <w:noWrap/>
            <w:hideMark/>
          </w:tcPr>
          <w:p w14:paraId="4C0F65E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5C4F37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BDA819"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59E6AEE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01D1D76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6B375C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D3629E9"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61F2ACC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35DB460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1A5E6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6A533F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AC6952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5F556CA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4D430BA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DCD0F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43484E7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47F63B4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C4D517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3BE67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0E04B2E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5501BB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58944DE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21C70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4ADE13F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44B0C73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CD6822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4D27A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16F8198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46F8F9C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53C2F5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7D1FE9"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773DFFB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14:paraId="2086FF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5F7F4C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44756B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67B0A47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14:paraId="7EA324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90,00000</w:t>
            </w:r>
          </w:p>
        </w:tc>
      </w:tr>
      <w:tr w:rsidR="00EE4D8B" w:rsidRPr="00EE4D8B" w14:paraId="7CE517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5CF4DD"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000000" w:fill="FFFFFF"/>
            <w:noWrap/>
            <w:hideMark/>
          </w:tcPr>
          <w:p w14:paraId="7E2ACD5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2201800000</w:t>
            </w:r>
          </w:p>
        </w:tc>
        <w:tc>
          <w:tcPr>
            <w:tcW w:w="0" w:type="auto"/>
            <w:tcBorders>
              <w:top w:val="nil"/>
              <w:left w:val="nil"/>
              <w:bottom w:val="single" w:sz="4" w:space="0" w:color="000000"/>
              <w:right w:val="single" w:sz="4" w:space="0" w:color="000000"/>
            </w:tcBorders>
            <w:shd w:val="clear" w:color="000000" w:fill="FFFFFF"/>
            <w:noWrap/>
            <w:hideMark/>
          </w:tcPr>
          <w:p w14:paraId="4B14D454"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922843C"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37FD50"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4AFDC84B"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4F9C41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38550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D689D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7072249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65F3877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A0670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69E258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7C11A026"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B39CD4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489BDB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6FDB5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A3E28D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1DB2901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664E61C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08E0B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7A1776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86EFA6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674E0F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3F6C46"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032970A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67D38B7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99B059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B315D4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7FD418D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6CA358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40BD0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E6A0B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6B18A6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14:paraId="7416F15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F35C71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D2281A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6FD509D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AE8121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9861CB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4E9DA2"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000000" w:fill="FFFFFF"/>
            <w:noWrap/>
            <w:hideMark/>
          </w:tcPr>
          <w:p w14:paraId="770202B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14:paraId="232F803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56DED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B02A5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455EB4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F2F02AA"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21539C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091E22"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0DD5BCE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5BBD508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8C7E82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21B2BF"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FD34B63"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27FFF48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7AC15D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AE924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72FA50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49DB16E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50B2E9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07C61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A47AC8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3AB2DC7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6B4A3DA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72483F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7EE8BCC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419E204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A4896C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CC8A4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2AE2DFE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5CB372D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4A1BF31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A2B564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0B99C75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14:paraId="258073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BD6000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6BCB556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297E9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14:paraId="48E6677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300,00000</w:t>
            </w:r>
          </w:p>
        </w:tc>
      </w:tr>
      <w:tr w:rsidR="00EE4D8B" w:rsidRPr="00EE4D8B" w14:paraId="5DD266A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4A3976"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000000" w:fill="FFFFFF"/>
            <w:noWrap/>
            <w:hideMark/>
          </w:tcPr>
          <w:p w14:paraId="138B37D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2202000000</w:t>
            </w:r>
          </w:p>
        </w:tc>
        <w:tc>
          <w:tcPr>
            <w:tcW w:w="0" w:type="auto"/>
            <w:tcBorders>
              <w:top w:val="nil"/>
              <w:left w:val="nil"/>
              <w:bottom w:val="single" w:sz="4" w:space="0" w:color="000000"/>
              <w:right w:val="single" w:sz="4" w:space="0" w:color="000000"/>
            </w:tcBorders>
            <w:shd w:val="clear" w:color="000000" w:fill="FFFFFF"/>
            <w:noWrap/>
            <w:hideMark/>
          </w:tcPr>
          <w:p w14:paraId="5EEAE48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4D5D83"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09685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1EF3E3D6"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D785E9D"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17ADD2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BB908A8"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w:t>
            </w:r>
            <w:r w:rsidRPr="00EE4D8B">
              <w:rPr>
                <w:rFonts w:eastAsia="Times New Roman"/>
                <w:color w:val="000000"/>
                <w:sz w:val="10"/>
                <w:szCs w:val="10"/>
                <w:lang w:eastAsia="ru-RU"/>
              </w:rPr>
              <w:lastRenderedPageBreak/>
              <w:t>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348DF5C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lastRenderedPageBreak/>
              <w:t>22020S2090</w:t>
            </w:r>
          </w:p>
        </w:tc>
        <w:tc>
          <w:tcPr>
            <w:tcW w:w="0" w:type="auto"/>
            <w:tcBorders>
              <w:top w:val="nil"/>
              <w:left w:val="nil"/>
              <w:bottom w:val="single" w:sz="4" w:space="0" w:color="000000"/>
              <w:right w:val="single" w:sz="4" w:space="0" w:color="000000"/>
            </w:tcBorders>
            <w:shd w:val="clear" w:color="000000" w:fill="FFFFFF"/>
            <w:noWrap/>
            <w:hideMark/>
          </w:tcPr>
          <w:p w14:paraId="451A26DC"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51AAC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115A8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BC9C1E8"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620C03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5402B4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1827BC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55D3691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2A72A0F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A96243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F8D8F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1A8DE1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65CE81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357C31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9C9C8E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D2CBB3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781694B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5539CE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3B7FA5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040C28C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184810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60C010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8E4FEE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4130BA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14:paraId="39B2E08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E5D8E1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620CE6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14:paraId="339B8BF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155DCF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D15666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90FE1B"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проекта поддержки местных инициатив "Обустройство мемориала сожженным мирным жителям в годы Великой Отечественной войны" в д. Доворец</w:t>
            </w:r>
          </w:p>
        </w:tc>
        <w:tc>
          <w:tcPr>
            <w:tcW w:w="0" w:type="auto"/>
            <w:tcBorders>
              <w:top w:val="nil"/>
              <w:left w:val="nil"/>
              <w:bottom w:val="single" w:sz="4" w:space="0" w:color="000000"/>
              <w:right w:val="single" w:sz="4" w:space="0" w:color="000000"/>
            </w:tcBorders>
            <w:shd w:val="clear" w:color="000000" w:fill="FFFFFF"/>
            <w:noWrap/>
            <w:hideMark/>
          </w:tcPr>
          <w:p w14:paraId="767115FE"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2202100000</w:t>
            </w:r>
          </w:p>
        </w:tc>
        <w:tc>
          <w:tcPr>
            <w:tcW w:w="0" w:type="auto"/>
            <w:tcBorders>
              <w:top w:val="nil"/>
              <w:left w:val="nil"/>
              <w:bottom w:val="single" w:sz="4" w:space="0" w:color="000000"/>
              <w:right w:val="single" w:sz="4" w:space="0" w:color="000000"/>
            </w:tcBorders>
            <w:shd w:val="clear" w:color="000000" w:fill="FFFFFF"/>
            <w:noWrap/>
            <w:hideMark/>
          </w:tcPr>
          <w:p w14:paraId="6B65965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45D5E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2B1B3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25BEE35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72477D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A2A201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05DF85"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14:paraId="715CDF4F"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22021S5260</w:t>
            </w:r>
          </w:p>
        </w:tc>
        <w:tc>
          <w:tcPr>
            <w:tcW w:w="0" w:type="auto"/>
            <w:tcBorders>
              <w:top w:val="nil"/>
              <w:left w:val="nil"/>
              <w:bottom w:val="single" w:sz="4" w:space="0" w:color="000000"/>
              <w:right w:val="single" w:sz="4" w:space="0" w:color="000000"/>
            </w:tcBorders>
            <w:shd w:val="clear" w:color="000000" w:fill="FFFFFF"/>
            <w:noWrap/>
            <w:hideMark/>
          </w:tcPr>
          <w:p w14:paraId="12EFCC6B"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481DBF2"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DF99CC"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211BFA8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966071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6BB1DE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1D26E8"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26A805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22021S5260</w:t>
            </w:r>
          </w:p>
        </w:tc>
        <w:tc>
          <w:tcPr>
            <w:tcW w:w="0" w:type="auto"/>
            <w:tcBorders>
              <w:top w:val="nil"/>
              <w:left w:val="nil"/>
              <w:bottom w:val="single" w:sz="4" w:space="0" w:color="000000"/>
              <w:right w:val="single" w:sz="4" w:space="0" w:color="000000"/>
            </w:tcBorders>
            <w:shd w:val="clear" w:color="000000" w:fill="FFFFFF"/>
            <w:noWrap/>
            <w:hideMark/>
          </w:tcPr>
          <w:p w14:paraId="1ACAD01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719DE29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0990D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770682E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FD919A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3E4F36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77CE49"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0631A1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22021S5260</w:t>
            </w:r>
          </w:p>
        </w:tc>
        <w:tc>
          <w:tcPr>
            <w:tcW w:w="0" w:type="auto"/>
            <w:tcBorders>
              <w:top w:val="nil"/>
              <w:left w:val="nil"/>
              <w:bottom w:val="single" w:sz="4" w:space="0" w:color="000000"/>
              <w:right w:val="single" w:sz="4" w:space="0" w:color="000000"/>
            </w:tcBorders>
            <w:shd w:val="clear" w:color="000000" w:fill="FFFFFF"/>
            <w:noWrap/>
            <w:hideMark/>
          </w:tcPr>
          <w:p w14:paraId="3909F94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4EAD2B9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6DA0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5CA904F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B30A2D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0747B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15A2DE1"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B9ECF9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22021S5260</w:t>
            </w:r>
          </w:p>
        </w:tc>
        <w:tc>
          <w:tcPr>
            <w:tcW w:w="0" w:type="auto"/>
            <w:tcBorders>
              <w:top w:val="nil"/>
              <w:left w:val="nil"/>
              <w:bottom w:val="single" w:sz="4" w:space="0" w:color="000000"/>
              <w:right w:val="single" w:sz="4" w:space="0" w:color="000000"/>
            </w:tcBorders>
            <w:shd w:val="clear" w:color="000000" w:fill="FFFFFF"/>
            <w:noWrap/>
            <w:hideMark/>
          </w:tcPr>
          <w:p w14:paraId="468F2FF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E31169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C3C673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14:paraId="7451549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F2819D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10202D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FBCD144"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49B4E70F"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14:paraId="3C10FD9F"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2DE8810"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E16BCB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7 536,56800</w:t>
            </w:r>
          </w:p>
        </w:tc>
        <w:tc>
          <w:tcPr>
            <w:tcW w:w="0" w:type="auto"/>
            <w:tcBorders>
              <w:top w:val="nil"/>
              <w:left w:val="nil"/>
              <w:bottom w:val="single" w:sz="4" w:space="0" w:color="000000"/>
              <w:right w:val="single" w:sz="4" w:space="0" w:color="000000"/>
            </w:tcBorders>
            <w:shd w:val="clear" w:color="000000" w:fill="FFFFFF"/>
            <w:noWrap/>
            <w:hideMark/>
          </w:tcPr>
          <w:p w14:paraId="29523F00"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14:paraId="5347B54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1 337,43400</w:t>
            </w:r>
          </w:p>
        </w:tc>
      </w:tr>
      <w:tr w:rsidR="00EE4D8B" w:rsidRPr="00EE4D8B" w14:paraId="33C959B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33C5BA"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nil"/>
              <w:left w:val="nil"/>
              <w:bottom w:val="single" w:sz="4" w:space="0" w:color="000000"/>
              <w:right w:val="single" w:sz="4" w:space="0" w:color="000000"/>
            </w:tcBorders>
            <w:shd w:val="clear" w:color="000000" w:fill="FFFFFF"/>
            <w:noWrap/>
            <w:hideMark/>
          </w:tcPr>
          <w:p w14:paraId="6E353F52"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14:paraId="0BCB0E6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F512CA"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FDE82C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764C23B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034DB7"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E46CB4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82D0F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0B9667C6"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2417CF94"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832088"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183CAFD"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380F0DA0"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48A7211"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269E69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CF1E34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26A8C4E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3396AEE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36C0BDB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B3B019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41B94EE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D14EB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5FFE19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48F4A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57DF811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34682CF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B90EE5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157DA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2D82C3B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C9B1EF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474523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47F35D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F41C2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14:paraId="68D5BE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6B0411D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62E08A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14:paraId="7F0EBF8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3D6046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4036E1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D82DDA0"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107D0E48"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14:paraId="28999AC0"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D2933D"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675CA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1C5B7108"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7B0BF002"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3031B7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2A361D0"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14:paraId="30EC534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7542FDFD"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16CC25"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A27D62"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1BB0FF8E"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7048B417"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45565C1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E58134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13E8ED8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69ED206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4900A00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808F90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4B454C8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3C9543C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4756EED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D170784"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178818C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5B2BBBF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7D6267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8E0D6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3DA5EDE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21A4B8E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617652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15249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F298C1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14:paraId="57EF78D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18FC867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ABF1DF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00EDFA1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14:paraId="44A0A21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50,00000</w:t>
            </w:r>
          </w:p>
        </w:tc>
      </w:tr>
      <w:tr w:rsidR="00EE4D8B" w:rsidRPr="00EE4D8B" w14:paraId="15E9B4D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33D372A" w14:textId="77777777" w:rsidR="00EE4D8B" w:rsidRPr="00EE4D8B" w:rsidRDefault="00EE4D8B" w:rsidP="00EE4D8B">
            <w:pPr>
              <w:outlineLvl w:val="1"/>
              <w:rPr>
                <w:rFonts w:eastAsia="Times New Roman"/>
                <w:color w:val="000000"/>
                <w:sz w:val="10"/>
                <w:szCs w:val="10"/>
                <w:lang w:eastAsia="ru-RU"/>
              </w:rPr>
            </w:pPr>
            <w:r w:rsidRPr="00EE4D8B">
              <w:rPr>
                <w:rFonts w:eastAsia="Times New Roman"/>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14:paraId="2E7A13A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14:paraId="1C510639"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688BA6" w14:textId="77777777" w:rsidR="00EE4D8B" w:rsidRPr="00EE4D8B" w:rsidRDefault="00EE4D8B" w:rsidP="00EE4D8B">
            <w:pPr>
              <w:jc w:val="center"/>
              <w:outlineLvl w:val="1"/>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C2626E"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5046EB01"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4BB2656C" w14:textId="77777777" w:rsidR="00EE4D8B" w:rsidRPr="00EE4D8B" w:rsidRDefault="00EE4D8B" w:rsidP="00EE4D8B">
            <w:pPr>
              <w:jc w:val="right"/>
              <w:outlineLvl w:val="1"/>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3F3CFC8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CB05A1" w14:textId="77777777" w:rsidR="00EE4D8B" w:rsidRPr="00EE4D8B" w:rsidRDefault="00EE4D8B" w:rsidP="00EE4D8B">
            <w:pPr>
              <w:outlineLvl w:val="2"/>
              <w:rPr>
                <w:rFonts w:eastAsia="Times New Roman"/>
                <w:color w:val="000000"/>
                <w:sz w:val="10"/>
                <w:szCs w:val="10"/>
                <w:lang w:eastAsia="ru-RU"/>
              </w:rPr>
            </w:pPr>
            <w:r w:rsidRPr="00EE4D8B">
              <w:rPr>
                <w:rFonts w:eastAsia="Times New Roman"/>
                <w:color w:val="000000"/>
                <w:sz w:val="10"/>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14:paraId="24A3B873"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37E7C7C7"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E7F961" w14:textId="77777777" w:rsidR="00EE4D8B" w:rsidRPr="00EE4D8B" w:rsidRDefault="00EE4D8B" w:rsidP="00EE4D8B">
            <w:pPr>
              <w:jc w:val="center"/>
              <w:outlineLvl w:val="2"/>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56E125"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5F08194A"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54BF0559" w14:textId="77777777" w:rsidR="00EE4D8B" w:rsidRPr="00EE4D8B" w:rsidRDefault="00EE4D8B" w:rsidP="00EE4D8B">
            <w:pPr>
              <w:jc w:val="right"/>
              <w:outlineLvl w:val="2"/>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057E49D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B08EA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D5E4F3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761134E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D26CEB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D6269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46943BD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3FC862A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58E2B4A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8E3590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24DC3E6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3053113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DC776D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27017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3B708A6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677A462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4DE984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39BDD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14:paraId="1E33CF8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14:paraId="44ACFDE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3B965A6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14:paraId="1217953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14:paraId="2DC4FAE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14:paraId="78D9930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1 287,43400</w:t>
            </w:r>
          </w:p>
        </w:tc>
      </w:tr>
      <w:tr w:rsidR="00EE4D8B" w:rsidRPr="00EE4D8B" w14:paraId="234C19C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28FD4F2"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2E8FDB7"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14:paraId="2F5A18FE"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7D9500"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C9FAD7"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47 623,99563</w:t>
            </w:r>
          </w:p>
        </w:tc>
        <w:tc>
          <w:tcPr>
            <w:tcW w:w="0" w:type="auto"/>
            <w:tcBorders>
              <w:top w:val="nil"/>
              <w:left w:val="nil"/>
              <w:bottom w:val="single" w:sz="4" w:space="0" w:color="000000"/>
              <w:right w:val="single" w:sz="4" w:space="0" w:color="000000"/>
            </w:tcBorders>
            <w:shd w:val="clear" w:color="000000" w:fill="FFFFFF"/>
            <w:noWrap/>
            <w:hideMark/>
          </w:tcPr>
          <w:p w14:paraId="39A8DBC7"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41 744,83734</w:t>
            </w:r>
          </w:p>
        </w:tc>
        <w:tc>
          <w:tcPr>
            <w:tcW w:w="0" w:type="auto"/>
            <w:tcBorders>
              <w:top w:val="nil"/>
              <w:left w:val="nil"/>
              <w:bottom w:val="single" w:sz="4" w:space="0" w:color="000000"/>
              <w:right w:val="single" w:sz="4" w:space="0" w:color="000000"/>
            </w:tcBorders>
            <w:shd w:val="clear" w:color="000000" w:fill="FFFFFF"/>
            <w:noWrap/>
            <w:hideMark/>
          </w:tcPr>
          <w:p w14:paraId="1E043AAF"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36 778,83734</w:t>
            </w:r>
          </w:p>
        </w:tc>
      </w:tr>
      <w:tr w:rsidR="00EE4D8B" w:rsidRPr="00EE4D8B" w14:paraId="7EBE50A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86993A"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7BB1120B"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530E373E"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36A1A1E"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78CD82"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4D70E18C"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7E89924B"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1 832,84890</w:t>
            </w:r>
          </w:p>
        </w:tc>
      </w:tr>
      <w:tr w:rsidR="00EE4D8B" w:rsidRPr="00EE4D8B" w14:paraId="39D03EE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2968B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DA22D8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31B9B57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3C726D4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D6B2E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239A22A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6B305F9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1 832,84890</w:t>
            </w:r>
          </w:p>
        </w:tc>
      </w:tr>
      <w:tr w:rsidR="00EE4D8B" w:rsidRPr="00EE4D8B" w14:paraId="1F8E226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0936E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D8BE4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0AC53A6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4B5D463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5CC2C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05A8B7E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34A4564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1 832,84890</w:t>
            </w:r>
          </w:p>
        </w:tc>
      </w:tr>
      <w:tr w:rsidR="00EE4D8B" w:rsidRPr="00EE4D8B" w14:paraId="7059C4B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CAAFF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CCE96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14:paraId="5C76C7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14:paraId="53C13E5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37822A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1 797,84890</w:t>
            </w:r>
          </w:p>
        </w:tc>
        <w:tc>
          <w:tcPr>
            <w:tcW w:w="0" w:type="auto"/>
            <w:tcBorders>
              <w:top w:val="nil"/>
              <w:left w:val="nil"/>
              <w:bottom w:val="single" w:sz="4" w:space="0" w:color="000000"/>
              <w:right w:val="single" w:sz="4" w:space="0" w:color="000000"/>
            </w:tcBorders>
            <w:shd w:val="clear" w:color="000000" w:fill="FFFFFF"/>
            <w:noWrap/>
            <w:hideMark/>
          </w:tcPr>
          <w:p w14:paraId="179DFF3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14:paraId="235433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1 832,84890</w:t>
            </w:r>
          </w:p>
        </w:tc>
      </w:tr>
      <w:tr w:rsidR="00EE4D8B" w:rsidRPr="00EE4D8B" w14:paraId="5A1EF94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DDBA90"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5B4B04CC"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6803E1D2"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FB1BB7"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6320E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37 420,62405</w:t>
            </w:r>
          </w:p>
        </w:tc>
        <w:tc>
          <w:tcPr>
            <w:tcW w:w="0" w:type="auto"/>
            <w:tcBorders>
              <w:top w:val="nil"/>
              <w:left w:val="nil"/>
              <w:bottom w:val="single" w:sz="4" w:space="0" w:color="000000"/>
              <w:right w:val="single" w:sz="4" w:space="0" w:color="000000"/>
            </w:tcBorders>
            <w:shd w:val="clear" w:color="000000" w:fill="FFFFFF"/>
            <w:noWrap/>
            <w:hideMark/>
          </w:tcPr>
          <w:p w14:paraId="30F34891"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32 990,38844</w:t>
            </w:r>
          </w:p>
        </w:tc>
        <w:tc>
          <w:tcPr>
            <w:tcW w:w="0" w:type="auto"/>
            <w:tcBorders>
              <w:top w:val="nil"/>
              <w:left w:val="nil"/>
              <w:bottom w:val="single" w:sz="4" w:space="0" w:color="000000"/>
              <w:right w:val="single" w:sz="4" w:space="0" w:color="000000"/>
            </w:tcBorders>
            <w:shd w:val="clear" w:color="000000" w:fill="FFFFFF"/>
            <w:noWrap/>
            <w:hideMark/>
          </w:tcPr>
          <w:p w14:paraId="0033B121"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27 990,38844</w:t>
            </w:r>
          </w:p>
        </w:tc>
      </w:tr>
      <w:tr w:rsidR="00EE4D8B" w:rsidRPr="00EE4D8B" w14:paraId="650A76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4E252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DF379B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6092598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9821C6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F89C09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37 420,62405</w:t>
            </w:r>
          </w:p>
        </w:tc>
        <w:tc>
          <w:tcPr>
            <w:tcW w:w="0" w:type="auto"/>
            <w:tcBorders>
              <w:top w:val="nil"/>
              <w:left w:val="nil"/>
              <w:bottom w:val="single" w:sz="4" w:space="0" w:color="000000"/>
              <w:right w:val="single" w:sz="4" w:space="0" w:color="000000"/>
            </w:tcBorders>
            <w:shd w:val="clear" w:color="000000" w:fill="FFFFFF"/>
            <w:noWrap/>
            <w:hideMark/>
          </w:tcPr>
          <w:p w14:paraId="22AE3AC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32 990,38844</w:t>
            </w:r>
          </w:p>
        </w:tc>
        <w:tc>
          <w:tcPr>
            <w:tcW w:w="0" w:type="auto"/>
            <w:tcBorders>
              <w:top w:val="nil"/>
              <w:left w:val="nil"/>
              <w:bottom w:val="single" w:sz="4" w:space="0" w:color="000000"/>
              <w:right w:val="single" w:sz="4" w:space="0" w:color="000000"/>
            </w:tcBorders>
            <w:shd w:val="clear" w:color="000000" w:fill="FFFFFF"/>
            <w:noWrap/>
            <w:hideMark/>
          </w:tcPr>
          <w:p w14:paraId="1111703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27 990,38844</w:t>
            </w:r>
          </w:p>
        </w:tc>
      </w:tr>
      <w:tr w:rsidR="00EE4D8B" w:rsidRPr="00EE4D8B" w14:paraId="19E1580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D71C14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7010AF6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4B2546B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01623D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C6A78C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37 420,62405</w:t>
            </w:r>
          </w:p>
        </w:tc>
        <w:tc>
          <w:tcPr>
            <w:tcW w:w="0" w:type="auto"/>
            <w:tcBorders>
              <w:top w:val="nil"/>
              <w:left w:val="nil"/>
              <w:bottom w:val="single" w:sz="4" w:space="0" w:color="000000"/>
              <w:right w:val="single" w:sz="4" w:space="0" w:color="000000"/>
            </w:tcBorders>
            <w:shd w:val="clear" w:color="000000" w:fill="FFFFFF"/>
            <w:noWrap/>
            <w:hideMark/>
          </w:tcPr>
          <w:p w14:paraId="3BA92E3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32 990,38844</w:t>
            </w:r>
          </w:p>
        </w:tc>
        <w:tc>
          <w:tcPr>
            <w:tcW w:w="0" w:type="auto"/>
            <w:tcBorders>
              <w:top w:val="nil"/>
              <w:left w:val="nil"/>
              <w:bottom w:val="single" w:sz="4" w:space="0" w:color="000000"/>
              <w:right w:val="single" w:sz="4" w:space="0" w:color="000000"/>
            </w:tcBorders>
            <w:shd w:val="clear" w:color="000000" w:fill="FFFFFF"/>
            <w:noWrap/>
            <w:hideMark/>
          </w:tcPr>
          <w:p w14:paraId="645E8A0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27 990,38844</w:t>
            </w:r>
          </w:p>
        </w:tc>
      </w:tr>
      <w:tr w:rsidR="00EE4D8B" w:rsidRPr="00EE4D8B" w14:paraId="7683ECD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4F9D9B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3021C93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1B30784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D8311F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1854DFD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36 643,12405</w:t>
            </w:r>
          </w:p>
        </w:tc>
        <w:tc>
          <w:tcPr>
            <w:tcW w:w="0" w:type="auto"/>
            <w:tcBorders>
              <w:top w:val="nil"/>
              <w:left w:val="nil"/>
              <w:bottom w:val="single" w:sz="4" w:space="0" w:color="000000"/>
              <w:right w:val="single" w:sz="4" w:space="0" w:color="000000"/>
            </w:tcBorders>
            <w:shd w:val="clear" w:color="000000" w:fill="FFFFFF"/>
            <w:noWrap/>
            <w:hideMark/>
          </w:tcPr>
          <w:p w14:paraId="0B1CDE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14:paraId="6D8DDDD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27 212,88844</w:t>
            </w:r>
          </w:p>
        </w:tc>
      </w:tr>
      <w:tr w:rsidR="00EE4D8B" w:rsidRPr="00EE4D8B" w14:paraId="54479B9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E2325B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56ABD5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4AED8C1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16251D8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28E9F06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31B9442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14:paraId="2B78CC6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667,50000</w:t>
            </w:r>
          </w:p>
        </w:tc>
      </w:tr>
      <w:tr w:rsidR="00EE4D8B" w:rsidRPr="00EE4D8B" w14:paraId="34C0318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A298EF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075F0ED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14:paraId="64C86DB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82721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104EB19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35FF8B7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14:paraId="2795B15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110,00000</w:t>
            </w:r>
          </w:p>
        </w:tc>
      </w:tr>
      <w:tr w:rsidR="00EE4D8B" w:rsidRPr="00EE4D8B" w14:paraId="7F869FE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C394F0D"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14:paraId="4D9A9058"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3DA06C04"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E5CAC72"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45066D5"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2B85D5EB"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486C585C"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911,30000</w:t>
            </w:r>
          </w:p>
        </w:tc>
      </w:tr>
      <w:tr w:rsidR="00EE4D8B" w:rsidRPr="00EE4D8B" w14:paraId="327D990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B162F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22F90B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65CF087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52852E4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A4D1A3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5AF42B5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64307822"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911,30000</w:t>
            </w:r>
          </w:p>
        </w:tc>
      </w:tr>
      <w:tr w:rsidR="00EE4D8B" w:rsidRPr="00EE4D8B" w14:paraId="6D7AC1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6471D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037120B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26003EB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2726AC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769FD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14:paraId="23DEF59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14:paraId="3B81613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911,30000</w:t>
            </w:r>
          </w:p>
        </w:tc>
      </w:tr>
      <w:tr w:rsidR="00EE4D8B" w:rsidRPr="00EE4D8B" w14:paraId="484DEEC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9530CB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lastRenderedPageBreak/>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221C532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33AEC44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52ABB73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20A0D5B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14:paraId="5534407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14:paraId="509A3E1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737,15000</w:t>
            </w:r>
          </w:p>
        </w:tc>
      </w:tr>
      <w:tr w:rsidR="00EE4D8B" w:rsidRPr="00EE4D8B" w14:paraId="01FD16D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0CDEEA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7497CD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14:paraId="494848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751C1AD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23E4DD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14:paraId="3B3D4A0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14:paraId="394E0AB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174,15000</w:t>
            </w:r>
          </w:p>
        </w:tc>
      </w:tr>
      <w:tr w:rsidR="00EE4D8B" w:rsidRPr="00EE4D8B" w14:paraId="478BE36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614D0E"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60D5F8F7"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0BBCF546"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B1A343A"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7527EF1"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62DCD6B7"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4D260B4A"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2 959,20000</w:t>
            </w:r>
          </w:p>
        </w:tc>
      </w:tr>
      <w:tr w:rsidR="00EE4D8B" w:rsidRPr="00EE4D8B" w14:paraId="221E68E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A0F31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14:paraId="259A841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33C910F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14:paraId="439C7B3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2FE29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7915A7F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4EDA273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26708D6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3AC3C0B"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14:paraId="018833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61348C0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37EDE51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C7B10F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584639C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924738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6E74511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EEA62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14:paraId="4C69F7C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14:paraId="185412B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14:paraId="6C5EECD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14:paraId="10B1DA3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120C3FA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14:paraId="7AF39A5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2 959,20000</w:t>
            </w:r>
          </w:p>
        </w:tc>
      </w:tr>
      <w:tr w:rsidR="00EE4D8B" w:rsidRPr="00EE4D8B" w14:paraId="79F661E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58EC8C"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14:paraId="1177B26B"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38047A94"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EDF5317"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834C3B"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60105A15"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6E5CD222"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2 414,60000</w:t>
            </w:r>
          </w:p>
        </w:tc>
      </w:tr>
      <w:tr w:rsidR="00EE4D8B" w:rsidRPr="00EE4D8B" w14:paraId="5C08839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C15D49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C88CB2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56E6FA4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761C3E8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98690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56015E2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0D85AB47"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2 414,60000</w:t>
            </w:r>
          </w:p>
        </w:tc>
      </w:tr>
      <w:tr w:rsidR="00EE4D8B" w:rsidRPr="00EE4D8B" w14:paraId="5CBC25D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DADAFB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1B3AFA9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40AC370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9C85F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70CA43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0B05407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14:paraId="6387686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2 414,60000</w:t>
            </w:r>
          </w:p>
        </w:tc>
      </w:tr>
      <w:tr w:rsidR="00EE4D8B" w:rsidRPr="00EE4D8B" w14:paraId="4E8C74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0438F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720B2F3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321FC4C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7CDA25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76D9FAC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2377C62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14:paraId="44FA39E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2 294,10000</w:t>
            </w:r>
          </w:p>
        </w:tc>
      </w:tr>
      <w:tr w:rsidR="00EE4D8B" w:rsidRPr="00EE4D8B" w14:paraId="2CEFC3F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D6843D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4006C2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14:paraId="3F40BE6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1D520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849D9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2428FC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14:paraId="5359892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120,50000</w:t>
            </w:r>
          </w:p>
        </w:tc>
      </w:tr>
      <w:tr w:rsidR="00EE4D8B" w:rsidRPr="00EE4D8B" w14:paraId="176E2F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53D7496"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14:paraId="21AE4528"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359FDEE2"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36454A"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A0D02C6"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50302611"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62314698"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2,00000</w:t>
            </w:r>
          </w:p>
        </w:tc>
      </w:tr>
      <w:tr w:rsidR="00EE4D8B" w:rsidRPr="00EE4D8B" w14:paraId="3DC207E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0FECE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30011F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64BE057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8E4DD9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F1562D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627C9C8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618EC90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w:t>
            </w:r>
          </w:p>
        </w:tc>
      </w:tr>
      <w:tr w:rsidR="00EE4D8B" w:rsidRPr="00EE4D8B" w14:paraId="019B1A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B5E8E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78B4EAC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4F9F3CE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AF0C37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1865EC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4AEECFE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46A9F7F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w:t>
            </w:r>
          </w:p>
        </w:tc>
      </w:tr>
      <w:tr w:rsidR="00EE4D8B" w:rsidRPr="00EE4D8B" w14:paraId="2D331BC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65CEA1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58C9D9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14:paraId="1E86822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293AB80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CB3ADE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242449D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14:paraId="1F30C64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w:t>
            </w:r>
          </w:p>
        </w:tc>
      </w:tr>
      <w:tr w:rsidR="00EE4D8B" w:rsidRPr="00EE4D8B" w14:paraId="57FB91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BCC163"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w:t>
            </w:r>
            <w:r w:rsidRPr="00EE4D8B">
              <w:rPr>
                <w:rFonts w:eastAsia="Times New Roman"/>
                <w:i/>
                <w:iCs/>
                <w:color w:val="000000"/>
                <w:sz w:val="10"/>
                <w:szCs w:val="10"/>
                <w:lang w:eastAsia="ru-RU"/>
              </w:rPr>
              <w:t xml:space="preserve">животных, транспортировки отловленных безнадзорных животных, учета, содержания, лечения, вакцинации, стерилизации, </w:t>
            </w:r>
            <w:proofErr w:type="spellStart"/>
            <w:r w:rsidRPr="00EE4D8B">
              <w:rPr>
                <w:rFonts w:eastAsia="Times New Roman"/>
                <w:i/>
                <w:iCs/>
                <w:color w:val="000000"/>
                <w:sz w:val="10"/>
                <w:szCs w:val="10"/>
                <w:lang w:eastAsia="ru-RU"/>
              </w:rPr>
              <w:t>чипирования</w:t>
            </w:r>
            <w:proofErr w:type="spellEnd"/>
            <w:r w:rsidRPr="00EE4D8B">
              <w:rPr>
                <w:rFonts w:eastAsia="Times New Roman"/>
                <w:i/>
                <w:iCs/>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000000" w:fill="FFFFFF"/>
            <w:noWrap/>
            <w:hideMark/>
          </w:tcPr>
          <w:p w14:paraId="1053B9A0"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7704ED9D"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31C8C9C"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4AF7CA"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5C10E649"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0F5F5990"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73,20000</w:t>
            </w:r>
          </w:p>
        </w:tc>
      </w:tr>
      <w:tr w:rsidR="00EE4D8B" w:rsidRPr="00EE4D8B" w14:paraId="1D74B89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8F7775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78AAD8A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4D45EBB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0E7080C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D084B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1248099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70A5A34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56200B5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D9AFA7"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14:paraId="373461C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6F96D28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08182FD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2F0CD1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0AF8876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7B6E6B8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7F10CC4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5FAE4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FAE5B1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14:paraId="1EE99E7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14:paraId="0371AAB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AAE82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53E269A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14:paraId="2FFC59E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73,20000</w:t>
            </w:r>
          </w:p>
        </w:tc>
      </w:tr>
      <w:tr w:rsidR="00EE4D8B" w:rsidRPr="00EE4D8B" w14:paraId="34F7EE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799AD5"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4E35AB87"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7C024530"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E2538E5"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504B022"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4FE60DCC"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AC3848"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r>
      <w:tr w:rsidR="00EE4D8B" w:rsidRPr="00EE4D8B" w14:paraId="6E5779B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688AE76"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499A0A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74B54B4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A160BD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D0BBD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64C2788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95A13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1F52C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CE5A2DF"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00A617D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7EEC2F0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45D4D65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12EBE6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494BABF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71028A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7FB67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B6E2D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0429FCC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14:paraId="59D2EC4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0BC044E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A20203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14:paraId="6D80D71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2C76F0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B16F7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B46721"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1DE530E9"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7C921EE7"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B86FF8"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AC2DE0"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484,72268</w:t>
            </w:r>
          </w:p>
        </w:tc>
        <w:tc>
          <w:tcPr>
            <w:tcW w:w="0" w:type="auto"/>
            <w:tcBorders>
              <w:top w:val="nil"/>
              <w:left w:val="nil"/>
              <w:bottom w:val="single" w:sz="4" w:space="0" w:color="000000"/>
              <w:right w:val="single" w:sz="4" w:space="0" w:color="000000"/>
            </w:tcBorders>
            <w:shd w:val="clear" w:color="000000" w:fill="FFFFFF"/>
            <w:noWrap/>
            <w:hideMark/>
          </w:tcPr>
          <w:p w14:paraId="5A68A75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7BE99570"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287,50000</w:t>
            </w:r>
          </w:p>
        </w:tc>
      </w:tr>
      <w:tr w:rsidR="00EE4D8B" w:rsidRPr="00EE4D8B" w14:paraId="414B1F1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146A9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94ABB8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730960F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9D8E62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1022F8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6BE5FAD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70D5487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287,50000</w:t>
            </w:r>
          </w:p>
        </w:tc>
      </w:tr>
      <w:tr w:rsidR="00EE4D8B" w:rsidRPr="00EE4D8B" w14:paraId="2DF5CA9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9F52918"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D36793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3DD4808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C54981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5A546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384,72268</w:t>
            </w:r>
          </w:p>
        </w:tc>
        <w:tc>
          <w:tcPr>
            <w:tcW w:w="0" w:type="auto"/>
            <w:tcBorders>
              <w:top w:val="nil"/>
              <w:left w:val="nil"/>
              <w:bottom w:val="single" w:sz="4" w:space="0" w:color="000000"/>
              <w:right w:val="single" w:sz="4" w:space="0" w:color="000000"/>
            </w:tcBorders>
            <w:shd w:val="clear" w:color="000000" w:fill="FFFFFF"/>
            <w:noWrap/>
            <w:hideMark/>
          </w:tcPr>
          <w:p w14:paraId="4866101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14:paraId="0E85616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287,50000</w:t>
            </w:r>
          </w:p>
        </w:tc>
      </w:tr>
      <w:tr w:rsidR="00EE4D8B" w:rsidRPr="00EE4D8B" w14:paraId="1D4A487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968C79C"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14:paraId="53BE889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4F8A9E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14010D4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14:paraId="076607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703981C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69347A7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r>
      <w:tr w:rsidR="00EE4D8B" w:rsidRPr="00EE4D8B" w14:paraId="3588231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5CA1FDF"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76357B6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7CCC5D5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7257F3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48D314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284,72268</w:t>
            </w:r>
          </w:p>
        </w:tc>
        <w:tc>
          <w:tcPr>
            <w:tcW w:w="0" w:type="auto"/>
            <w:tcBorders>
              <w:top w:val="nil"/>
              <w:left w:val="nil"/>
              <w:bottom w:val="single" w:sz="4" w:space="0" w:color="000000"/>
              <w:right w:val="single" w:sz="4" w:space="0" w:color="000000"/>
            </w:tcBorders>
            <w:shd w:val="clear" w:color="000000" w:fill="FFFFFF"/>
            <w:noWrap/>
            <w:hideMark/>
          </w:tcPr>
          <w:p w14:paraId="37A8264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14:paraId="48D1D93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187,50000</w:t>
            </w:r>
          </w:p>
        </w:tc>
      </w:tr>
      <w:tr w:rsidR="00EE4D8B" w:rsidRPr="00EE4D8B" w14:paraId="496A0D4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2B74E6C"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0D4864F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2D57435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7BFE72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813AEF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562D085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8A6933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C43C6C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48D33E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14:paraId="380C816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52CD22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22B1CA1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9A3A22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3590E0C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20B082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F7DAE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F2DDCF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7D82E8A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14:paraId="2224A20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14:paraId="7269433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B441F7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14:paraId="0F7828E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FC68F8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C60D97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3AE5A61"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72CDFF7F"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63CF972E"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DE7BD38"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E52CA56"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3929198A"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78C583D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307,80000</w:t>
            </w:r>
          </w:p>
        </w:tc>
      </w:tr>
      <w:tr w:rsidR="00EE4D8B" w:rsidRPr="00EE4D8B" w14:paraId="32FB35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83101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10CC06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713E3A4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7B4DE61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80102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29F9DE9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71DC7ED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307,80000</w:t>
            </w:r>
          </w:p>
        </w:tc>
      </w:tr>
      <w:tr w:rsidR="00EE4D8B" w:rsidRPr="00EE4D8B" w14:paraId="293912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472EF2"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w:t>
            </w:r>
            <w:r w:rsidRPr="00EE4D8B">
              <w:rPr>
                <w:rFonts w:eastAsia="Times New Roman"/>
                <w:color w:val="000000"/>
                <w:sz w:val="10"/>
                <w:szCs w:val="10"/>
                <w:lang w:eastAsia="ru-RU"/>
              </w:rPr>
              <w:lastRenderedPageBreak/>
              <w:t>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47E0F8D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lastRenderedPageBreak/>
              <w:t>91900S2300</w:t>
            </w:r>
          </w:p>
        </w:tc>
        <w:tc>
          <w:tcPr>
            <w:tcW w:w="0" w:type="auto"/>
            <w:tcBorders>
              <w:top w:val="nil"/>
              <w:left w:val="nil"/>
              <w:bottom w:val="single" w:sz="4" w:space="0" w:color="000000"/>
              <w:right w:val="single" w:sz="4" w:space="0" w:color="000000"/>
            </w:tcBorders>
            <w:shd w:val="clear" w:color="000000" w:fill="FFFFFF"/>
            <w:noWrap/>
            <w:hideMark/>
          </w:tcPr>
          <w:p w14:paraId="1CB744C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DD60C4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A23AB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05B445E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6FEB195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307,80000</w:t>
            </w:r>
          </w:p>
        </w:tc>
      </w:tr>
      <w:tr w:rsidR="00EE4D8B" w:rsidRPr="00EE4D8B" w14:paraId="19AD008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D89782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6DD41EB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14:paraId="7DABB13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14:paraId="3EBB721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8158D3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2DD83AAC"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14:paraId="5B4FA655"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307,80000</w:t>
            </w:r>
          </w:p>
        </w:tc>
      </w:tr>
      <w:tr w:rsidR="00EE4D8B" w:rsidRPr="00EE4D8B" w14:paraId="7DA14D0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CF9A88A"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30C36EC8"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14:paraId="547DAE6B"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4992ED0"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3A5C9A4"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50 616,06956</w:t>
            </w:r>
          </w:p>
        </w:tc>
        <w:tc>
          <w:tcPr>
            <w:tcW w:w="0" w:type="auto"/>
            <w:tcBorders>
              <w:top w:val="nil"/>
              <w:left w:val="nil"/>
              <w:bottom w:val="single" w:sz="4" w:space="0" w:color="000000"/>
              <w:right w:val="single" w:sz="4" w:space="0" w:color="000000"/>
            </w:tcBorders>
            <w:shd w:val="clear" w:color="000000" w:fill="FFFFFF"/>
            <w:noWrap/>
            <w:hideMark/>
          </w:tcPr>
          <w:p w14:paraId="7A355797"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9 208,53561</w:t>
            </w:r>
          </w:p>
        </w:tc>
        <w:tc>
          <w:tcPr>
            <w:tcW w:w="0" w:type="auto"/>
            <w:tcBorders>
              <w:top w:val="nil"/>
              <w:left w:val="nil"/>
              <w:bottom w:val="single" w:sz="4" w:space="0" w:color="000000"/>
              <w:right w:val="single" w:sz="4" w:space="0" w:color="000000"/>
            </w:tcBorders>
            <w:shd w:val="clear" w:color="000000" w:fill="FFFFFF"/>
            <w:noWrap/>
            <w:hideMark/>
          </w:tcPr>
          <w:p w14:paraId="6B6E32D7"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14 552,62201</w:t>
            </w:r>
          </w:p>
        </w:tc>
      </w:tr>
      <w:tr w:rsidR="00EE4D8B" w:rsidRPr="00EE4D8B" w14:paraId="1908BE9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14E72D"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14:paraId="2CF576E6"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5FDF2F51"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27277F"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22EA49"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5B82C05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421ACBC9"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3,70000</w:t>
            </w:r>
          </w:p>
        </w:tc>
      </w:tr>
      <w:tr w:rsidR="00EE4D8B" w:rsidRPr="00EE4D8B" w14:paraId="5E797C6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84F8F3"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B4F8EC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2624E53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707A846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735AB2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50F39AE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2C8AA8C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3,70000</w:t>
            </w:r>
          </w:p>
        </w:tc>
      </w:tr>
      <w:tr w:rsidR="00EE4D8B" w:rsidRPr="00EE4D8B" w14:paraId="476EFE7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5A5AE3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14:paraId="701A56E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3D85397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3AFB01D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A8387D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32FF86B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0FE10AF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3,70000</w:t>
            </w:r>
          </w:p>
        </w:tc>
      </w:tr>
      <w:tr w:rsidR="00EE4D8B" w:rsidRPr="00EE4D8B" w14:paraId="54A6DB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263AA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3DA4334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14:paraId="5F5080F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14:paraId="2E6F55F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04202A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14:paraId="7F6DA32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14:paraId="2C18F61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3,70000</w:t>
            </w:r>
          </w:p>
        </w:tc>
      </w:tr>
      <w:tr w:rsidR="00EE4D8B" w:rsidRPr="00EE4D8B" w14:paraId="0370BB3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032437B"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14:paraId="43539721"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78D9B7D5"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36E6754"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D7EF295"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1A2D1BA4"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F8A306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200,00000</w:t>
            </w:r>
          </w:p>
        </w:tc>
      </w:tr>
      <w:tr w:rsidR="00EE4D8B" w:rsidRPr="00EE4D8B" w14:paraId="6CB13D0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6CBCD62"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392E14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54D8140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0084A70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C08C5F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77A0137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318779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7ABA603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67E95C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14:paraId="2144A62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61A7A64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77A29F6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4CAE3D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6692FD9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3016EE2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76C17CAB"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B0B3F2E"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5983AFE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14:paraId="2C015711"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14:paraId="4A75E89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2868B24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538C74A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14:paraId="4E643E9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200,00000</w:t>
            </w:r>
          </w:p>
        </w:tc>
      </w:tr>
      <w:tr w:rsidR="00EE4D8B" w:rsidRPr="00EE4D8B" w14:paraId="3A1E9FF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7D8A234"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14:paraId="4CD3AF48"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6FF849E0"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3705B8"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0E33AB0"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784F396A"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125AA2A7"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4 574,20000</w:t>
            </w:r>
          </w:p>
        </w:tc>
      </w:tr>
      <w:tr w:rsidR="00EE4D8B" w:rsidRPr="00EE4D8B" w14:paraId="4D77FBC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3EC4CA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14:paraId="5B4689A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3C1B885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14:paraId="074B103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B9927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1B35284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6156794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0F473E5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F01D5D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14:paraId="54761BF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521C5BD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24FBA03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43E53C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462074B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662AB3F9"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01F9160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B2F2BC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BAF568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14:paraId="309715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14:paraId="2F1B83F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4DA1E21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14:paraId="566B338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14:paraId="69A5354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4 574,20000</w:t>
            </w:r>
          </w:p>
        </w:tc>
      </w:tr>
      <w:tr w:rsidR="00EE4D8B" w:rsidRPr="00EE4D8B" w14:paraId="020DB6D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BCF8182"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14:paraId="72A82614"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37C9B38B"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FF9B316"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5839CB"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8AE02A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16A99033"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9 774,72201</w:t>
            </w:r>
          </w:p>
        </w:tc>
      </w:tr>
      <w:tr w:rsidR="00EE4D8B" w:rsidRPr="00EE4D8B" w14:paraId="703CFD0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32C266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FCB190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1D8B6AC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088BE9E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97F5D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2BF0D2D"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666949B1"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110F740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EC45E7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E69FD5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4328A5EE"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97285A3"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97D807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EB5AB7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0A80FA50"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6087086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E212E6"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14:paraId="33FBAE7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14:paraId="595FD0F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BE031C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14:paraId="72E272E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45F49C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4 430,23561</w:t>
            </w:r>
          </w:p>
        </w:tc>
        <w:tc>
          <w:tcPr>
            <w:tcW w:w="0" w:type="auto"/>
            <w:tcBorders>
              <w:top w:val="nil"/>
              <w:left w:val="nil"/>
              <w:bottom w:val="single" w:sz="4" w:space="0" w:color="000000"/>
              <w:right w:val="single" w:sz="4" w:space="0" w:color="000000"/>
            </w:tcBorders>
            <w:shd w:val="clear" w:color="000000" w:fill="FFFFFF"/>
            <w:noWrap/>
            <w:hideMark/>
          </w:tcPr>
          <w:p w14:paraId="069D6DB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9 774,72201</w:t>
            </w:r>
          </w:p>
        </w:tc>
      </w:tr>
      <w:tr w:rsidR="00EE4D8B" w:rsidRPr="00EE4D8B" w14:paraId="27A8503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595797" w14:textId="77777777" w:rsidR="00EE4D8B" w:rsidRPr="00EE4D8B" w:rsidRDefault="00EE4D8B" w:rsidP="00EE4D8B">
            <w:pPr>
              <w:outlineLvl w:val="1"/>
              <w:rPr>
                <w:rFonts w:eastAsia="Times New Roman"/>
                <w:i/>
                <w:iCs/>
                <w:color w:val="000000"/>
                <w:sz w:val="10"/>
                <w:szCs w:val="10"/>
                <w:lang w:eastAsia="ru-RU"/>
              </w:rPr>
            </w:pPr>
            <w:r w:rsidRPr="00EE4D8B">
              <w:rPr>
                <w:rFonts w:eastAsia="Times New Roman"/>
                <w:i/>
                <w:iCs/>
                <w:color w:val="000000"/>
                <w:sz w:val="10"/>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14:paraId="79821A56"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14:paraId="0F395752"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D7A4DB" w14:textId="77777777" w:rsidR="00EE4D8B" w:rsidRPr="00EE4D8B" w:rsidRDefault="00EE4D8B" w:rsidP="00EE4D8B">
            <w:pPr>
              <w:jc w:val="center"/>
              <w:outlineLvl w:val="1"/>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CDC24A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46 696,66956</w:t>
            </w:r>
          </w:p>
        </w:tc>
        <w:tc>
          <w:tcPr>
            <w:tcW w:w="0" w:type="auto"/>
            <w:tcBorders>
              <w:top w:val="nil"/>
              <w:left w:val="nil"/>
              <w:bottom w:val="single" w:sz="4" w:space="0" w:color="000000"/>
              <w:right w:val="single" w:sz="4" w:space="0" w:color="000000"/>
            </w:tcBorders>
            <w:shd w:val="clear" w:color="000000" w:fill="FFFFFF"/>
            <w:noWrap/>
            <w:hideMark/>
          </w:tcPr>
          <w:p w14:paraId="0476CBE6"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C78F6FE" w14:textId="77777777" w:rsidR="00EE4D8B" w:rsidRPr="00EE4D8B" w:rsidRDefault="00EE4D8B" w:rsidP="00EE4D8B">
            <w:pPr>
              <w:jc w:val="right"/>
              <w:outlineLvl w:val="1"/>
              <w:rPr>
                <w:rFonts w:eastAsia="Times New Roman"/>
                <w:i/>
                <w:iCs/>
                <w:color w:val="000000"/>
                <w:sz w:val="10"/>
                <w:szCs w:val="10"/>
                <w:lang w:eastAsia="ru-RU"/>
              </w:rPr>
            </w:pPr>
            <w:r w:rsidRPr="00EE4D8B">
              <w:rPr>
                <w:rFonts w:eastAsia="Times New Roman"/>
                <w:i/>
                <w:iCs/>
                <w:color w:val="000000"/>
                <w:sz w:val="10"/>
                <w:szCs w:val="10"/>
                <w:lang w:eastAsia="ru-RU"/>
              </w:rPr>
              <w:t>0,00000</w:t>
            </w:r>
          </w:p>
        </w:tc>
      </w:tr>
      <w:tr w:rsidR="00EE4D8B" w:rsidRPr="00EE4D8B" w14:paraId="0064E2B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F19C43C"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14:paraId="1A8A40D6"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44E62224"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BB89518"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33CA7A5"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48F803F6"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DBCD5D9"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r>
      <w:tr w:rsidR="00EE4D8B" w:rsidRPr="00EE4D8B" w14:paraId="4E233B4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5B3EB5"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7C817B9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0E70712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0AB0EE4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B129B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67999C0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B04B1B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E6ED07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8A7208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7E97211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06DE92C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23B2BC15"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AE643E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0EC7B955"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F1D9F2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838A29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C403B6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17338D8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14:paraId="2FCA17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76EF2D03"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509ED15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45 295,76948</w:t>
            </w:r>
          </w:p>
        </w:tc>
        <w:tc>
          <w:tcPr>
            <w:tcW w:w="0" w:type="auto"/>
            <w:tcBorders>
              <w:top w:val="nil"/>
              <w:left w:val="nil"/>
              <w:bottom w:val="single" w:sz="4" w:space="0" w:color="000000"/>
              <w:right w:val="single" w:sz="4" w:space="0" w:color="000000"/>
            </w:tcBorders>
            <w:shd w:val="clear" w:color="000000" w:fill="FFFFFF"/>
            <w:noWrap/>
            <w:hideMark/>
          </w:tcPr>
          <w:p w14:paraId="77D0C26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EBEC92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E16C10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FC202CC"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60F22FB0"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461C5C23"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9078574"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0978BB5"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10D76D0F"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37F84CF"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r>
      <w:tr w:rsidR="00EE4D8B" w:rsidRPr="00EE4D8B" w14:paraId="79D87E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9F91759"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4015BF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3331FA2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14:paraId="1F55B74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665F3B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00439F2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D3D75A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B479B8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16FACDA"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14:paraId="3446CDC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1B51606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1BEC203B"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C9D3A3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46CFD3D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DFFD97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56A13DA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52755D4"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2114652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14:paraId="267A744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14:paraId="42CB5DB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0ED84AB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1 400,90008</w:t>
            </w:r>
          </w:p>
        </w:tc>
        <w:tc>
          <w:tcPr>
            <w:tcW w:w="0" w:type="auto"/>
            <w:tcBorders>
              <w:top w:val="nil"/>
              <w:left w:val="nil"/>
              <w:bottom w:val="single" w:sz="4" w:space="0" w:color="000000"/>
              <w:right w:val="single" w:sz="4" w:space="0" w:color="000000"/>
            </w:tcBorders>
            <w:shd w:val="clear" w:color="000000" w:fill="FFFFFF"/>
            <w:noWrap/>
            <w:hideMark/>
          </w:tcPr>
          <w:p w14:paraId="1AB64E2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5EE01C0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46867ED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C6C6C0"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1EC36521"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14:paraId="490B715E"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708ED7A"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8B425B"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7 187,64477</w:t>
            </w:r>
          </w:p>
        </w:tc>
        <w:tc>
          <w:tcPr>
            <w:tcW w:w="0" w:type="auto"/>
            <w:tcBorders>
              <w:top w:val="nil"/>
              <w:left w:val="nil"/>
              <w:bottom w:val="single" w:sz="4" w:space="0" w:color="000000"/>
              <w:right w:val="single" w:sz="4" w:space="0" w:color="000000"/>
            </w:tcBorders>
            <w:shd w:val="clear" w:color="000000" w:fill="FFFFFF"/>
            <w:noWrap/>
            <w:hideMark/>
          </w:tcPr>
          <w:p w14:paraId="557D5926"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7 190,61896</w:t>
            </w:r>
          </w:p>
        </w:tc>
        <w:tc>
          <w:tcPr>
            <w:tcW w:w="0" w:type="auto"/>
            <w:tcBorders>
              <w:top w:val="nil"/>
              <w:left w:val="nil"/>
              <w:bottom w:val="single" w:sz="4" w:space="0" w:color="000000"/>
              <w:right w:val="single" w:sz="4" w:space="0" w:color="000000"/>
            </w:tcBorders>
            <w:shd w:val="clear" w:color="000000" w:fill="FFFFFF"/>
            <w:noWrap/>
            <w:hideMark/>
          </w:tcPr>
          <w:p w14:paraId="44D1FA92"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7 190,75186</w:t>
            </w:r>
          </w:p>
        </w:tc>
      </w:tr>
      <w:tr w:rsidR="00EE4D8B" w:rsidRPr="00EE4D8B" w14:paraId="438810F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BDDD98"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14:paraId="7EEAECFA"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15922E15"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3FE8777"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69F9DAB"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7 051,17277</w:t>
            </w:r>
          </w:p>
        </w:tc>
        <w:tc>
          <w:tcPr>
            <w:tcW w:w="0" w:type="auto"/>
            <w:tcBorders>
              <w:top w:val="nil"/>
              <w:left w:val="nil"/>
              <w:bottom w:val="single" w:sz="4" w:space="0" w:color="000000"/>
              <w:right w:val="single" w:sz="4" w:space="0" w:color="000000"/>
            </w:tcBorders>
            <w:shd w:val="clear" w:color="000000" w:fill="FFFFFF"/>
            <w:noWrap/>
            <w:hideMark/>
          </w:tcPr>
          <w:p w14:paraId="6470A739"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7 172,81896</w:t>
            </w:r>
          </w:p>
        </w:tc>
        <w:tc>
          <w:tcPr>
            <w:tcW w:w="0" w:type="auto"/>
            <w:tcBorders>
              <w:top w:val="nil"/>
              <w:left w:val="nil"/>
              <w:bottom w:val="single" w:sz="4" w:space="0" w:color="000000"/>
              <w:right w:val="single" w:sz="4" w:space="0" w:color="000000"/>
            </w:tcBorders>
            <w:shd w:val="clear" w:color="000000" w:fill="FFFFFF"/>
            <w:noWrap/>
            <w:hideMark/>
          </w:tcPr>
          <w:p w14:paraId="50CC2A85"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7 172,95186</w:t>
            </w:r>
          </w:p>
        </w:tc>
      </w:tr>
      <w:tr w:rsidR="00EE4D8B" w:rsidRPr="00EE4D8B" w14:paraId="265F011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00066F"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A03B25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5ADD30D5"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72A73FEE"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54C848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7 051,17277</w:t>
            </w:r>
          </w:p>
        </w:tc>
        <w:tc>
          <w:tcPr>
            <w:tcW w:w="0" w:type="auto"/>
            <w:tcBorders>
              <w:top w:val="nil"/>
              <w:left w:val="nil"/>
              <w:bottom w:val="single" w:sz="4" w:space="0" w:color="000000"/>
              <w:right w:val="single" w:sz="4" w:space="0" w:color="000000"/>
            </w:tcBorders>
            <w:shd w:val="clear" w:color="000000" w:fill="FFFFFF"/>
            <w:noWrap/>
            <w:hideMark/>
          </w:tcPr>
          <w:p w14:paraId="3384D44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14:paraId="09D0B29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7 169,95186</w:t>
            </w:r>
          </w:p>
        </w:tc>
      </w:tr>
      <w:tr w:rsidR="00EE4D8B" w:rsidRPr="00EE4D8B" w14:paraId="779416D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5B909A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6B4E82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253BADE9"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D8B99E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9B75E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7 051,17277</w:t>
            </w:r>
          </w:p>
        </w:tc>
        <w:tc>
          <w:tcPr>
            <w:tcW w:w="0" w:type="auto"/>
            <w:tcBorders>
              <w:top w:val="nil"/>
              <w:left w:val="nil"/>
              <w:bottom w:val="single" w:sz="4" w:space="0" w:color="000000"/>
              <w:right w:val="single" w:sz="4" w:space="0" w:color="000000"/>
            </w:tcBorders>
            <w:shd w:val="clear" w:color="000000" w:fill="FFFFFF"/>
            <w:noWrap/>
            <w:hideMark/>
          </w:tcPr>
          <w:p w14:paraId="3A07E4A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14:paraId="5BDAE51B"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7 169,95186</w:t>
            </w:r>
          </w:p>
        </w:tc>
      </w:tr>
      <w:tr w:rsidR="00EE4D8B" w:rsidRPr="00EE4D8B" w14:paraId="532A845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73E4F9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C8020F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5A7D2D5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F40863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3969ED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5 982,82100</w:t>
            </w:r>
          </w:p>
        </w:tc>
        <w:tc>
          <w:tcPr>
            <w:tcW w:w="0" w:type="auto"/>
            <w:tcBorders>
              <w:top w:val="nil"/>
              <w:left w:val="nil"/>
              <w:bottom w:val="single" w:sz="4" w:space="0" w:color="000000"/>
              <w:right w:val="single" w:sz="4" w:space="0" w:color="000000"/>
            </w:tcBorders>
            <w:shd w:val="clear" w:color="000000" w:fill="FFFFFF"/>
            <w:noWrap/>
            <w:hideMark/>
          </w:tcPr>
          <w:p w14:paraId="2FCD364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14:paraId="6EA88CB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6 100,79100</w:t>
            </w:r>
          </w:p>
        </w:tc>
      </w:tr>
      <w:tr w:rsidR="00EE4D8B" w:rsidRPr="00EE4D8B" w14:paraId="1A0462F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1250628"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469F79D"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104CF5A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379340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0BCCDB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1 034,42477</w:t>
            </w:r>
          </w:p>
        </w:tc>
        <w:tc>
          <w:tcPr>
            <w:tcW w:w="0" w:type="auto"/>
            <w:tcBorders>
              <w:top w:val="nil"/>
              <w:left w:val="nil"/>
              <w:bottom w:val="single" w:sz="4" w:space="0" w:color="000000"/>
              <w:right w:val="single" w:sz="4" w:space="0" w:color="000000"/>
            </w:tcBorders>
            <w:shd w:val="clear" w:color="000000" w:fill="FFFFFF"/>
            <w:noWrap/>
            <w:hideMark/>
          </w:tcPr>
          <w:p w14:paraId="4D0DFFA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14:paraId="2D15024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1 035,23386</w:t>
            </w:r>
          </w:p>
        </w:tc>
      </w:tr>
      <w:tr w:rsidR="00EE4D8B" w:rsidRPr="00EE4D8B" w14:paraId="11B9EB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556428D"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14:paraId="4943EF5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4E42C25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722556B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14:paraId="1D7DB58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7AA8E0B7"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14:paraId="3BC1B7E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33,92700</w:t>
            </w:r>
          </w:p>
        </w:tc>
      </w:tr>
      <w:tr w:rsidR="00EE4D8B" w:rsidRPr="00EE4D8B" w14:paraId="16F1BA0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481A14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14:paraId="1C15FEA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12D669C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14:paraId="46A440AC"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651D05E"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2BB35D5F"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1B11DA5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464D4FC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27AA5DD"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14:paraId="4639EAC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36F07F74"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35650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15EADA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83A03F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34B6079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75055C7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EFA0957"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7945211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14:paraId="6C13BBC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14:paraId="4C16EF1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26DF620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2C09F7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14:paraId="12B2EB9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3,00000</w:t>
            </w:r>
          </w:p>
        </w:tc>
      </w:tr>
      <w:tr w:rsidR="00EE4D8B" w:rsidRPr="00EE4D8B" w14:paraId="66F9E2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9B851A9"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14:paraId="5F21AEEA"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2A401DC7"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C31BCE"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00E96BC"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7AB98F86"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3BC3F0C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r>
      <w:tr w:rsidR="00EE4D8B" w:rsidRPr="00EE4D8B" w14:paraId="4AF1919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B7A10DE"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34E5DE7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7193DEC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50D5916A"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C3880BA"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0EAF24A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01E06A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70CEF2F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06B9A7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B12633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7B74D220"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BAE08B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E912E5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52AAD176"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7E32756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7F12E27"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E4AF193"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14:paraId="2C226F2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14:paraId="400E90A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9CFD83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14:paraId="05A7954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14:paraId="091559B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320AF4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17FD768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A847592"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14:paraId="369F2EFE"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13DA8EA8"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29F8857"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D3E4C1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59FB04EC"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0DF8AC7A"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0,00000</w:t>
            </w:r>
          </w:p>
        </w:tc>
      </w:tr>
      <w:tr w:rsidR="00EE4D8B" w:rsidRPr="00EE4D8B" w14:paraId="1D47F92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1B8C0FA"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7D02FE7"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68CA9F23"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047E2F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0DB3B7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1584B88B"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1FA8797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35F604CA"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D2E5F3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707286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58A5E17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EC686B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512AEC1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76AF8DC2"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47DE4B27"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0890015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A22894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59F8749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14:paraId="2B9D36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4933F8BF"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69DA8B28"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14:paraId="00195A39"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14:paraId="67A6E44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0,00000</w:t>
            </w:r>
          </w:p>
        </w:tc>
      </w:tr>
      <w:tr w:rsidR="00EE4D8B" w:rsidRPr="00EE4D8B" w14:paraId="6D2653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78F1DCD"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14:paraId="6876FCBD"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37CAD280"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AFA4B4B"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F27716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57378C76"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09145C51"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17,80000</w:t>
            </w:r>
          </w:p>
        </w:tc>
      </w:tr>
      <w:tr w:rsidR="00EE4D8B" w:rsidRPr="00EE4D8B" w14:paraId="7B585E3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26DEC3B"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7E0C847F"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4144001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68C420E2"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72E769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5C88355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7072B360"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17,80000</w:t>
            </w:r>
          </w:p>
        </w:tc>
      </w:tr>
      <w:tr w:rsidR="00EE4D8B" w:rsidRPr="00EE4D8B" w14:paraId="0075C7F5"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8242773"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6E0A1FCC"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1572B7B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6CFEC2D1"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484B5E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72422638"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6EC115FF"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17,80000</w:t>
            </w:r>
          </w:p>
        </w:tc>
      </w:tr>
      <w:tr w:rsidR="00EE4D8B" w:rsidRPr="00EE4D8B" w14:paraId="1DFC833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184C045"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CD0EEB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14:paraId="1663752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14:paraId="0092C86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1A1F638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4139DD6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14:paraId="63F08A7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17,80000</w:t>
            </w:r>
          </w:p>
        </w:tc>
      </w:tr>
      <w:tr w:rsidR="00EE4D8B" w:rsidRPr="00EE4D8B" w14:paraId="27774EB1"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7B42D794"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4E55399B"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14:paraId="368FDE6E"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4854E3BF"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BB202A8"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771CD2ED"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27D4BD8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15,60000</w:t>
            </w:r>
          </w:p>
        </w:tc>
      </w:tr>
      <w:tr w:rsidR="00EE4D8B" w:rsidRPr="00EE4D8B" w14:paraId="4C2A975C"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271298B2"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lastRenderedPageBreak/>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14:paraId="0F78A794"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22C1941C"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75BCA9D"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78DE13"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12EC4E41"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0E82D4C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15,60000</w:t>
            </w:r>
          </w:p>
        </w:tc>
      </w:tr>
      <w:tr w:rsidR="00EE4D8B" w:rsidRPr="00EE4D8B" w14:paraId="0A8B5DE9"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8FD8AED"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51C76C28"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6A8D0E00"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05EFD2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172385C3"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48CF3838"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50ACA6E4"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15,60000</w:t>
            </w:r>
          </w:p>
        </w:tc>
      </w:tr>
      <w:tr w:rsidR="00EE4D8B" w:rsidRPr="00EE4D8B" w14:paraId="5997FFD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F9E6865"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14:paraId="1B17BFBD"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79236F5A"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5F73CAA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7832455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3B9B81FC"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57D676CA"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15,60000</w:t>
            </w:r>
          </w:p>
        </w:tc>
      </w:tr>
      <w:tr w:rsidR="0024352F" w:rsidRPr="00EE4D8B" w14:paraId="37D91940"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tcPr>
          <w:p w14:paraId="2730933A" w14:textId="77777777" w:rsidR="0024352F" w:rsidRPr="00EE4D8B" w:rsidRDefault="0024352F" w:rsidP="00EE4D8B">
            <w:pPr>
              <w:outlineLvl w:val="4"/>
              <w:rPr>
                <w:rFonts w:eastAsia="Times New Roman"/>
                <w:color w:val="000000"/>
                <w:sz w:val="10"/>
                <w:szCs w:val="10"/>
                <w:lang w:eastAsia="ru-RU"/>
              </w:rPr>
            </w:pPr>
          </w:p>
        </w:tc>
        <w:tc>
          <w:tcPr>
            <w:tcW w:w="0" w:type="auto"/>
            <w:tcBorders>
              <w:top w:val="nil"/>
              <w:left w:val="nil"/>
              <w:bottom w:val="single" w:sz="4" w:space="0" w:color="000000"/>
              <w:right w:val="single" w:sz="4" w:space="0" w:color="000000"/>
            </w:tcBorders>
            <w:shd w:val="clear" w:color="000000" w:fill="FFFFFF"/>
            <w:noWrap/>
          </w:tcPr>
          <w:p w14:paraId="0D8CDB22" w14:textId="77777777" w:rsidR="0024352F" w:rsidRPr="00EE4D8B" w:rsidRDefault="0024352F" w:rsidP="00EE4D8B">
            <w:pPr>
              <w:jc w:val="center"/>
              <w:outlineLvl w:val="4"/>
              <w:rPr>
                <w:rFonts w:eastAsia="Times New Roman"/>
                <w:color w:val="000000"/>
                <w:sz w:val="10"/>
                <w:szCs w:val="10"/>
                <w:lang w:eastAsia="ru-RU"/>
              </w:rPr>
            </w:pPr>
          </w:p>
        </w:tc>
        <w:tc>
          <w:tcPr>
            <w:tcW w:w="0" w:type="auto"/>
            <w:tcBorders>
              <w:top w:val="nil"/>
              <w:left w:val="nil"/>
              <w:bottom w:val="single" w:sz="4" w:space="0" w:color="000000"/>
              <w:right w:val="single" w:sz="4" w:space="0" w:color="000000"/>
            </w:tcBorders>
            <w:shd w:val="clear" w:color="000000" w:fill="FFFFFF"/>
            <w:noWrap/>
          </w:tcPr>
          <w:p w14:paraId="6FBF70A1" w14:textId="77777777" w:rsidR="0024352F" w:rsidRPr="00EE4D8B" w:rsidRDefault="0024352F" w:rsidP="00EE4D8B">
            <w:pPr>
              <w:jc w:val="center"/>
              <w:outlineLvl w:val="4"/>
              <w:rPr>
                <w:rFonts w:eastAsia="Times New Roman"/>
                <w:color w:val="000000"/>
                <w:sz w:val="10"/>
                <w:szCs w:val="10"/>
                <w:lang w:eastAsia="ru-RU"/>
              </w:rPr>
            </w:pPr>
          </w:p>
        </w:tc>
        <w:tc>
          <w:tcPr>
            <w:tcW w:w="0" w:type="auto"/>
            <w:tcBorders>
              <w:top w:val="nil"/>
              <w:left w:val="nil"/>
              <w:bottom w:val="single" w:sz="4" w:space="0" w:color="000000"/>
              <w:right w:val="single" w:sz="4" w:space="0" w:color="000000"/>
            </w:tcBorders>
            <w:shd w:val="clear" w:color="000000" w:fill="FFFFFF"/>
            <w:noWrap/>
          </w:tcPr>
          <w:p w14:paraId="1E50C30E" w14:textId="77777777" w:rsidR="0024352F" w:rsidRPr="00EE4D8B" w:rsidRDefault="0024352F" w:rsidP="00EE4D8B">
            <w:pPr>
              <w:jc w:val="center"/>
              <w:outlineLvl w:val="4"/>
              <w:rPr>
                <w:rFonts w:eastAsia="Times New Roman"/>
                <w:color w:val="000000"/>
                <w:sz w:val="10"/>
                <w:szCs w:val="10"/>
                <w:lang w:eastAsia="ru-RU"/>
              </w:rPr>
            </w:pPr>
          </w:p>
        </w:tc>
        <w:tc>
          <w:tcPr>
            <w:tcW w:w="0" w:type="auto"/>
            <w:tcBorders>
              <w:top w:val="nil"/>
              <w:left w:val="nil"/>
              <w:bottom w:val="single" w:sz="4" w:space="0" w:color="000000"/>
              <w:right w:val="single" w:sz="4" w:space="0" w:color="000000"/>
            </w:tcBorders>
            <w:shd w:val="clear" w:color="000000" w:fill="FFFFFF"/>
            <w:noWrap/>
          </w:tcPr>
          <w:p w14:paraId="1B57BF96" w14:textId="77777777" w:rsidR="0024352F" w:rsidRPr="00EE4D8B" w:rsidRDefault="0024352F" w:rsidP="00EE4D8B">
            <w:pPr>
              <w:jc w:val="right"/>
              <w:outlineLvl w:val="4"/>
              <w:rPr>
                <w:rFonts w:eastAsia="Times New Roman"/>
                <w:color w:val="000000"/>
                <w:sz w:val="10"/>
                <w:szCs w:val="10"/>
                <w:lang w:eastAsia="ru-RU"/>
              </w:rPr>
            </w:pPr>
          </w:p>
        </w:tc>
        <w:tc>
          <w:tcPr>
            <w:tcW w:w="0" w:type="auto"/>
            <w:tcBorders>
              <w:top w:val="nil"/>
              <w:left w:val="nil"/>
              <w:bottom w:val="single" w:sz="4" w:space="0" w:color="000000"/>
              <w:right w:val="single" w:sz="4" w:space="0" w:color="000000"/>
            </w:tcBorders>
            <w:shd w:val="clear" w:color="000000" w:fill="FFFFFF"/>
            <w:noWrap/>
          </w:tcPr>
          <w:p w14:paraId="105DAC9F" w14:textId="77777777" w:rsidR="0024352F" w:rsidRPr="00EE4D8B" w:rsidRDefault="0024352F" w:rsidP="00EE4D8B">
            <w:pPr>
              <w:jc w:val="right"/>
              <w:outlineLvl w:val="4"/>
              <w:rPr>
                <w:rFonts w:eastAsia="Times New Roman"/>
                <w:color w:val="000000"/>
                <w:sz w:val="10"/>
                <w:szCs w:val="10"/>
                <w:lang w:eastAsia="ru-RU"/>
              </w:rPr>
            </w:pPr>
          </w:p>
        </w:tc>
        <w:tc>
          <w:tcPr>
            <w:tcW w:w="0" w:type="auto"/>
            <w:tcBorders>
              <w:top w:val="nil"/>
              <w:left w:val="nil"/>
              <w:bottom w:val="single" w:sz="4" w:space="0" w:color="000000"/>
              <w:right w:val="single" w:sz="4" w:space="0" w:color="000000"/>
            </w:tcBorders>
            <w:shd w:val="clear" w:color="000000" w:fill="FFFFFF"/>
            <w:noWrap/>
          </w:tcPr>
          <w:p w14:paraId="74B3FC0B" w14:textId="77777777" w:rsidR="0024352F" w:rsidRPr="00EE4D8B" w:rsidRDefault="0024352F" w:rsidP="00EE4D8B">
            <w:pPr>
              <w:jc w:val="right"/>
              <w:outlineLvl w:val="4"/>
              <w:rPr>
                <w:rFonts w:eastAsia="Times New Roman"/>
                <w:color w:val="000000"/>
                <w:sz w:val="10"/>
                <w:szCs w:val="10"/>
                <w:lang w:eastAsia="ru-RU"/>
              </w:rPr>
            </w:pPr>
          </w:p>
        </w:tc>
      </w:tr>
      <w:tr w:rsidR="00EE4D8B" w:rsidRPr="00EE4D8B" w14:paraId="3D51B67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73EE0DA"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244EDC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14:paraId="2963ACD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14:paraId="6FE96B26"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68C07B8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3B4ED084"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14:paraId="59A22AD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15,60000</w:t>
            </w:r>
          </w:p>
        </w:tc>
      </w:tr>
      <w:tr w:rsidR="00EE4D8B" w:rsidRPr="00EE4D8B" w14:paraId="5AE32ADD"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2D10C6F" w14:textId="77777777" w:rsidR="00EE4D8B" w:rsidRPr="00EE4D8B" w:rsidRDefault="00EE4D8B" w:rsidP="00EE4D8B">
            <w:pPr>
              <w:rPr>
                <w:rFonts w:eastAsia="Times New Roman"/>
                <w:b/>
                <w:bCs/>
                <w:i/>
                <w:iCs/>
                <w:color w:val="000000"/>
                <w:sz w:val="10"/>
                <w:szCs w:val="10"/>
                <w:lang w:eastAsia="ru-RU"/>
              </w:rPr>
            </w:pPr>
            <w:r w:rsidRPr="00EE4D8B">
              <w:rPr>
                <w:rFonts w:eastAsia="Times New Roman"/>
                <w:b/>
                <w:bCs/>
                <w:i/>
                <w:iCs/>
                <w:color w:val="000000"/>
                <w:sz w:val="10"/>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28D6A9B6"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14:paraId="4E39651D"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AE8EAA5" w14:textId="77777777" w:rsidR="00EE4D8B" w:rsidRPr="00EE4D8B" w:rsidRDefault="00EE4D8B" w:rsidP="00EE4D8B">
            <w:pPr>
              <w:jc w:val="center"/>
              <w:rPr>
                <w:rFonts w:eastAsia="Times New Roman"/>
                <w:b/>
                <w:bCs/>
                <w:i/>
                <w:iCs/>
                <w:color w:val="000000"/>
                <w:sz w:val="10"/>
                <w:szCs w:val="10"/>
                <w:lang w:eastAsia="ru-RU"/>
              </w:rPr>
            </w:pPr>
            <w:r w:rsidRPr="00EE4D8B">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47E7F01"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14:paraId="23DB12A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14:paraId="26671025" w14:textId="77777777" w:rsidR="00EE4D8B" w:rsidRPr="00EE4D8B" w:rsidRDefault="00EE4D8B" w:rsidP="00EE4D8B">
            <w:pPr>
              <w:jc w:val="right"/>
              <w:rPr>
                <w:rFonts w:eastAsia="Times New Roman"/>
                <w:b/>
                <w:bCs/>
                <w:i/>
                <w:iCs/>
                <w:color w:val="000000"/>
                <w:sz w:val="10"/>
                <w:szCs w:val="10"/>
                <w:lang w:eastAsia="ru-RU"/>
              </w:rPr>
            </w:pPr>
            <w:r w:rsidRPr="00EE4D8B">
              <w:rPr>
                <w:rFonts w:eastAsia="Times New Roman"/>
                <w:b/>
                <w:bCs/>
                <w:i/>
                <w:iCs/>
                <w:color w:val="000000"/>
                <w:sz w:val="10"/>
                <w:szCs w:val="10"/>
                <w:lang w:eastAsia="ru-RU"/>
              </w:rPr>
              <w:t>1 601,51638</w:t>
            </w:r>
          </w:p>
        </w:tc>
      </w:tr>
      <w:tr w:rsidR="00EE4D8B" w:rsidRPr="00EE4D8B" w14:paraId="4F7B40C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7F04ECE"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Председатель 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14:paraId="390C0B9B"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1E25F9D3"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1EDD631"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C3ED4AB"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617166C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5681E000"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763,04640</w:t>
            </w:r>
          </w:p>
        </w:tc>
      </w:tr>
      <w:tr w:rsidR="00EE4D8B" w:rsidRPr="00EE4D8B" w14:paraId="61D607D6"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467212C0"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21462984"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1BB377A9"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4F02458B"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2532B35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25172C9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051716E5"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763,04640</w:t>
            </w:r>
          </w:p>
        </w:tc>
      </w:tr>
      <w:tr w:rsidR="00EE4D8B" w:rsidRPr="00EE4D8B" w14:paraId="4C2C2FE8"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AF782DE"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14:paraId="34646E98"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0BF37F16"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175F158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5C8DDA4"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75EBA60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14:paraId="6C4C74DD"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763,04640</w:t>
            </w:r>
          </w:p>
        </w:tc>
      </w:tr>
      <w:tr w:rsidR="00EE4D8B" w:rsidRPr="00EE4D8B" w14:paraId="0DC685F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636A73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09BA5502"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4C5BE7A5"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7CD28E70"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34AF554D"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14:paraId="4568332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14:paraId="497E4FC1"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751,04640</w:t>
            </w:r>
          </w:p>
        </w:tc>
      </w:tr>
      <w:tr w:rsidR="00EE4D8B" w:rsidRPr="00EE4D8B" w14:paraId="35E2E6B3"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140F23D0"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23DDA16E"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14:paraId="0886BBA7"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33D99C1B"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3E46989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3559B2F3"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14:paraId="4D32EE0A"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12,00000</w:t>
            </w:r>
          </w:p>
        </w:tc>
      </w:tr>
      <w:tr w:rsidR="00EE4D8B" w:rsidRPr="00EE4D8B" w14:paraId="794C9CF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5CB93E89" w14:textId="77777777" w:rsidR="00EE4D8B" w:rsidRPr="00EE4D8B" w:rsidRDefault="00EE4D8B" w:rsidP="00EE4D8B">
            <w:pPr>
              <w:outlineLvl w:val="2"/>
              <w:rPr>
                <w:rFonts w:eastAsia="Times New Roman"/>
                <w:i/>
                <w:iCs/>
                <w:color w:val="000000"/>
                <w:sz w:val="10"/>
                <w:szCs w:val="10"/>
                <w:lang w:eastAsia="ru-RU"/>
              </w:rPr>
            </w:pPr>
            <w:r w:rsidRPr="00EE4D8B">
              <w:rPr>
                <w:rFonts w:eastAsia="Times New Roman"/>
                <w:i/>
                <w:iCs/>
                <w:color w:val="000000"/>
                <w:sz w:val="10"/>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14:paraId="49A101FC"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40D5EFD2"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A5E2BDF" w14:textId="77777777" w:rsidR="00EE4D8B" w:rsidRPr="00EE4D8B" w:rsidRDefault="00EE4D8B" w:rsidP="00EE4D8B">
            <w:pPr>
              <w:jc w:val="center"/>
              <w:outlineLvl w:val="2"/>
              <w:rPr>
                <w:rFonts w:eastAsia="Times New Roman"/>
                <w:i/>
                <w:iCs/>
                <w:color w:val="000000"/>
                <w:sz w:val="10"/>
                <w:szCs w:val="10"/>
                <w:lang w:eastAsia="ru-RU"/>
              </w:rPr>
            </w:pPr>
            <w:r w:rsidRPr="00EE4D8B">
              <w:rPr>
                <w:rFonts w:eastAsia="Times New Roman"/>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39C5E906"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859,56998</w:t>
            </w:r>
          </w:p>
        </w:tc>
        <w:tc>
          <w:tcPr>
            <w:tcW w:w="0" w:type="auto"/>
            <w:tcBorders>
              <w:top w:val="nil"/>
              <w:left w:val="nil"/>
              <w:bottom w:val="single" w:sz="4" w:space="0" w:color="000000"/>
              <w:right w:val="single" w:sz="4" w:space="0" w:color="000000"/>
            </w:tcBorders>
            <w:shd w:val="clear" w:color="000000" w:fill="FFFFFF"/>
            <w:noWrap/>
            <w:hideMark/>
          </w:tcPr>
          <w:p w14:paraId="78894AF1"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460CEF7E" w14:textId="77777777" w:rsidR="00EE4D8B" w:rsidRPr="00EE4D8B" w:rsidRDefault="00EE4D8B" w:rsidP="00EE4D8B">
            <w:pPr>
              <w:jc w:val="right"/>
              <w:outlineLvl w:val="2"/>
              <w:rPr>
                <w:rFonts w:eastAsia="Times New Roman"/>
                <w:i/>
                <w:iCs/>
                <w:color w:val="000000"/>
                <w:sz w:val="10"/>
                <w:szCs w:val="10"/>
                <w:lang w:eastAsia="ru-RU"/>
              </w:rPr>
            </w:pPr>
            <w:r w:rsidRPr="00EE4D8B">
              <w:rPr>
                <w:rFonts w:eastAsia="Times New Roman"/>
                <w:i/>
                <w:iCs/>
                <w:color w:val="000000"/>
                <w:sz w:val="10"/>
                <w:szCs w:val="10"/>
                <w:lang w:eastAsia="ru-RU"/>
              </w:rPr>
              <w:t>838,46998</w:t>
            </w:r>
          </w:p>
        </w:tc>
      </w:tr>
      <w:tr w:rsidR="00EE4D8B" w:rsidRPr="00EE4D8B" w14:paraId="22EFD21F"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B2FD5E1" w14:textId="77777777" w:rsidR="00EE4D8B" w:rsidRPr="00EE4D8B" w:rsidRDefault="00EE4D8B" w:rsidP="00EE4D8B">
            <w:pPr>
              <w:outlineLvl w:val="3"/>
              <w:rPr>
                <w:rFonts w:eastAsia="Times New Roman"/>
                <w:color w:val="000000"/>
                <w:sz w:val="10"/>
                <w:szCs w:val="10"/>
                <w:lang w:eastAsia="ru-RU"/>
              </w:rPr>
            </w:pPr>
            <w:r w:rsidRPr="00EE4D8B">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14:paraId="452CDA4D"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64BF9356"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14:paraId="24844281" w14:textId="77777777" w:rsidR="00EE4D8B" w:rsidRPr="00EE4D8B" w:rsidRDefault="00EE4D8B" w:rsidP="00EE4D8B">
            <w:pPr>
              <w:jc w:val="center"/>
              <w:outlineLvl w:val="3"/>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00F816CC"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859,56998</w:t>
            </w:r>
          </w:p>
        </w:tc>
        <w:tc>
          <w:tcPr>
            <w:tcW w:w="0" w:type="auto"/>
            <w:tcBorders>
              <w:top w:val="nil"/>
              <w:left w:val="nil"/>
              <w:bottom w:val="single" w:sz="4" w:space="0" w:color="000000"/>
              <w:right w:val="single" w:sz="4" w:space="0" w:color="000000"/>
            </w:tcBorders>
            <w:shd w:val="clear" w:color="000000" w:fill="FFFFFF"/>
            <w:noWrap/>
            <w:hideMark/>
          </w:tcPr>
          <w:p w14:paraId="488F51F9"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3D488A56" w14:textId="77777777" w:rsidR="00EE4D8B" w:rsidRPr="00EE4D8B" w:rsidRDefault="00EE4D8B" w:rsidP="00EE4D8B">
            <w:pPr>
              <w:jc w:val="right"/>
              <w:outlineLvl w:val="3"/>
              <w:rPr>
                <w:rFonts w:eastAsia="Times New Roman"/>
                <w:color w:val="000000"/>
                <w:sz w:val="10"/>
                <w:szCs w:val="10"/>
                <w:lang w:eastAsia="ru-RU"/>
              </w:rPr>
            </w:pPr>
            <w:r w:rsidRPr="00EE4D8B">
              <w:rPr>
                <w:rFonts w:eastAsia="Times New Roman"/>
                <w:color w:val="000000"/>
                <w:sz w:val="10"/>
                <w:szCs w:val="10"/>
                <w:lang w:eastAsia="ru-RU"/>
              </w:rPr>
              <w:t>838,46998</w:t>
            </w:r>
          </w:p>
        </w:tc>
      </w:tr>
      <w:tr w:rsidR="00EE4D8B" w:rsidRPr="00EE4D8B" w14:paraId="6DA57DAE"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655CB0AC" w14:textId="77777777" w:rsidR="00EE4D8B" w:rsidRPr="00EE4D8B" w:rsidRDefault="00EE4D8B" w:rsidP="00EE4D8B">
            <w:pPr>
              <w:outlineLvl w:val="4"/>
              <w:rPr>
                <w:rFonts w:eastAsia="Times New Roman"/>
                <w:color w:val="000000"/>
                <w:sz w:val="10"/>
                <w:szCs w:val="10"/>
                <w:lang w:eastAsia="ru-RU"/>
              </w:rPr>
            </w:pPr>
            <w:r w:rsidRPr="00EE4D8B">
              <w:rPr>
                <w:rFonts w:eastAsia="Times New Roman"/>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14:paraId="2FF2A647"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0AE1CBEF"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13595702" w14:textId="77777777" w:rsidR="00EE4D8B" w:rsidRPr="00EE4D8B" w:rsidRDefault="00EE4D8B" w:rsidP="00EE4D8B">
            <w:pPr>
              <w:jc w:val="center"/>
              <w:outlineLvl w:val="4"/>
              <w:rPr>
                <w:rFonts w:eastAsia="Times New Roman"/>
                <w:color w:val="000000"/>
                <w:sz w:val="10"/>
                <w:szCs w:val="10"/>
                <w:lang w:eastAsia="ru-RU"/>
              </w:rPr>
            </w:pPr>
            <w:r w:rsidRPr="00EE4D8B">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14:paraId="656BB0A1"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859,56998</w:t>
            </w:r>
          </w:p>
        </w:tc>
        <w:tc>
          <w:tcPr>
            <w:tcW w:w="0" w:type="auto"/>
            <w:tcBorders>
              <w:top w:val="nil"/>
              <w:left w:val="nil"/>
              <w:bottom w:val="single" w:sz="4" w:space="0" w:color="000000"/>
              <w:right w:val="single" w:sz="4" w:space="0" w:color="000000"/>
            </w:tcBorders>
            <w:shd w:val="clear" w:color="000000" w:fill="FFFFFF"/>
            <w:noWrap/>
            <w:hideMark/>
          </w:tcPr>
          <w:p w14:paraId="6F640693"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14:paraId="6B5D196E" w14:textId="77777777" w:rsidR="00EE4D8B" w:rsidRPr="00EE4D8B" w:rsidRDefault="00EE4D8B" w:rsidP="00EE4D8B">
            <w:pPr>
              <w:jc w:val="right"/>
              <w:outlineLvl w:val="4"/>
              <w:rPr>
                <w:rFonts w:eastAsia="Times New Roman"/>
                <w:color w:val="000000"/>
                <w:sz w:val="10"/>
                <w:szCs w:val="10"/>
                <w:lang w:eastAsia="ru-RU"/>
              </w:rPr>
            </w:pPr>
            <w:r w:rsidRPr="00EE4D8B">
              <w:rPr>
                <w:rFonts w:eastAsia="Times New Roman"/>
                <w:color w:val="000000"/>
                <w:sz w:val="10"/>
                <w:szCs w:val="10"/>
                <w:lang w:eastAsia="ru-RU"/>
              </w:rPr>
              <w:t>838,46998</w:t>
            </w:r>
          </w:p>
        </w:tc>
      </w:tr>
      <w:tr w:rsidR="00EE4D8B" w:rsidRPr="00EE4D8B" w14:paraId="212C4104"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00D36BA2"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14:paraId="49D4DD39"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0637B678"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225FC19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14:paraId="4E9330FF"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796,56998</w:t>
            </w:r>
          </w:p>
        </w:tc>
        <w:tc>
          <w:tcPr>
            <w:tcW w:w="0" w:type="auto"/>
            <w:tcBorders>
              <w:top w:val="nil"/>
              <w:left w:val="nil"/>
              <w:bottom w:val="single" w:sz="4" w:space="0" w:color="000000"/>
              <w:right w:val="single" w:sz="4" w:space="0" w:color="000000"/>
            </w:tcBorders>
            <w:shd w:val="clear" w:color="000000" w:fill="FFFFFF"/>
            <w:noWrap/>
            <w:hideMark/>
          </w:tcPr>
          <w:p w14:paraId="7FCB90BB"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14:paraId="3F7C5DEE"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825,46998</w:t>
            </w:r>
          </w:p>
        </w:tc>
      </w:tr>
      <w:tr w:rsidR="00EE4D8B" w:rsidRPr="00EE4D8B" w14:paraId="43622302" w14:textId="77777777" w:rsidTr="00EE4D8B">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14:paraId="39C6E9DB" w14:textId="77777777" w:rsidR="00EE4D8B" w:rsidRPr="00EE4D8B" w:rsidRDefault="00EE4D8B" w:rsidP="00EE4D8B">
            <w:pPr>
              <w:outlineLvl w:val="5"/>
              <w:rPr>
                <w:rFonts w:eastAsia="Times New Roman"/>
                <w:color w:val="000000"/>
                <w:sz w:val="10"/>
                <w:szCs w:val="10"/>
                <w:lang w:eastAsia="ru-RU"/>
              </w:rPr>
            </w:pPr>
            <w:r w:rsidRPr="00EE4D8B">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14:paraId="1F064144"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14:paraId="4E0284DA"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14:paraId="51AF6D0C" w14:textId="77777777" w:rsidR="00EE4D8B" w:rsidRPr="00EE4D8B" w:rsidRDefault="00EE4D8B" w:rsidP="00EE4D8B">
            <w:pPr>
              <w:jc w:val="center"/>
              <w:outlineLvl w:val="5"/>
              <w:rPr>
                <w:rFonts w:eastAsia="Times New Roman"/>
                <w:color w:val="000000"/>
                <w:sz w:val="10"/>
                <w:szCs w:val="10"/>
                <w:lang w:eastAsia="ru-RU"/>
              </w:rPr>
            </w:pPr>
            <w:r w:rsidRPr="00EE4D8B">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14:paraId="51F734A2"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63,00000</w:t>
            </w:r>
          </w:p>
        </w:tc>
        <w:tc>
          <w:tcPr>
            <w:tcW w:w="0" w:type="auto"/>
            <w:tcBorders>
              <w:top w:val="nil"/>
              <w:left w:val="nil"/>
              <w:bottom w:val="single" w:sz="4" w:space="0" w:color="000000"/>
              <w:right w:val="single" w:sz="4" w:space="0" w:color="000000"/>
            </w:tcBorders>
            <w:shd w:val="clear" w:color="000000" w:fill="FFFFFF"/>
            <w:noWrap/>
            <w:hideMark/>
          </w:tcPr>
          <w:p w14:paraId="13AB0B70"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14:paraId="23E28056" w14:textId="77777777" w:rsidR="00EE4D8B" w:rsidRPr="00EE4D8B" w:rsidRDefault="00EE4D8B" w:rsidP="00EE4D8B">
            <w:pPr>
              <w:jc w:val="right"/>
              <w:outlineLvl w:val="5"/>
              <w:rPr>
                <w:rFonts w:eastAsia="Times New Roman"/>
                <w:color w:val="000000"/>
                <w:sz w:val="10"/>
                <w:szCs w:val="10"/>
                <w:lang w:eastAsia="ru-RU"/>
              </w:rPr>
            </w:pPr>
            <w:r w:rsidRPr="00EE4D8B">
              <w:rPr>
                <w:rFonts w:eastAsia="Times New Roman"/>
                <w:color w:val="000000"/>
                <w:sz w:val="10"/>
                <w:szCs w:val="10"/>
                <w:lang w:eastAsia="ru-RU"/>
              </w:rPr>
              <w:t>13,00000</w:t>
            </w:r>
          </w:p>
        </w:tc>
      </w:tr>
      <w:tr w:rsidR="00EE4D8B" w:rsidRPr="00EE4D8B" w14:paraId="526CFA01" w14:textId="77777777" w:rsidTr="00EE4D8B">
        <w:trPr>
          <w:trHeight w:val="20"/>
        </w:trPr>
        <w:tc>
          <w:tcPr>
            <w:tcW w:w="0" w:type="auto"/>
            <w:gridSpan w:val="4"/>
            <w:tcBorders>
              <w:top w:val="single" w:sz="4" w:space="0" w:color="000000"/>
              <w:left w:val="nil"/>
              <w:bottom w:val="nil"/>
              <w:right w:val="nil"/>
            </w:tcBorders>
            <w:shd w:val="clear" w:color="000000" w:fill="FFFFFF"/>
            <w:noWrap/>
            <w:vAlign w:val="bottom"/>
            <w:hideMark/>
          </w:tcPr>
          <w:p w14:paraId="26E5CD4F"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 xml:space="preserve">Всего расходов:   </w:t>
            </w:r>
          </w:p>
        </w:tc>
        <w:tc>
          <w:tcPr>
            <w:tcW w:w="0" w:type="auto"/>
            <w:tcBorders>
              <w:top w:val="nil"/>
              <w:left w:val="nil"/>
              <w:bottom w:val="nil"/>
              <w:right w:val="nil"/>
            </w:tcBorders>
            <w:shd w:val="clear" w:color="000000" w:fill="FFFFFF"/>
            <w:noWrap/>
            <w:hideMark/>
          </w:tcPr>
          <w:p w14:paraId="59021169"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456 472,95276</w:t>
            </w:r>
          </w:p>
        </w:tc>
        <w:tc>
          <w:tcPr>
            <w:tcW w:w="0" w:type="auto"/>
            <w:tcBorders>
              <w:top w:val="nil"/>
              <w:left w:val="nil"/>
              <w:bottom w:val="nil"/>
              <w:right w:val="nil"/>
            </w:tcBorders>
            <w:shd w:val="clear" w:color="000000" w:fill="FFFFFF"/>
            <w:noWrap/>
            <w:hideMark/>
          </w:tcPr>
          <w:p w14:paraId="3F62CE73"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309 040,21240</w:t>
            </w:r>
          </w:p>
        </w:tc>
        <w:tc>
          <w:tcPr>
            <w:tcW w:w="0" w:type="auto"/>
            <w:tcBorders>
              <w:top w:val="nil"/>
              <w:left w:val="nil"/>
              <w:bottom w:val="nil"/>
              <w:right w:val="nil"/>
            </w:tcBorders>
            <w:shd w:val="clear" w:color="000000" w:fill="FFFFFF"/>
            <w:noWrap/>
            <w:hideMark/>
          </w:tcPr>
          <w:p w14:paraId="4C96DB6E" w14:textId="77777777" w:rsidR="00EE4D8B" w:rsidRPr="00EE4D8B" w:rsidRDefault="00EE4D8B" w:rsidP="00EE4D8B">
            <w:pPr>
              <w:jc w:val="right"/>
              <w:rPr>
                <w:rFonts w:eastAsia="Times New Roman"/>
                <w:b/>
                <w:bCs/>
                <w:color w:val="000000"/>
                <w:sz w:val="10"/>
                <w:szCs w:val="10"/>
                <w:lang w:eastAsia="ru-RU"/>
              </w:rPr>
            </w:pPr>
            <w:r w:rsidRPr="00EE4D8B">
              <w:rPr>
                <w:rFonts w:eastAsia="Times New Roman"/>
                <w:b/>
                <w:bCs/>
                <w:color w:val="000000"/>
                <w:sz w:val="10"/>
                <w:szCs w:val="10"/>
                <w:lang w:eastAsia="ru-RU"/>
              </w:rPr>
              <w:t>311 832,08415</w:t>
            </w:r>
          </w:p>
        </w:tc>
      </w:tr>
    </w:tbl>
    <w:p w14:paraId="602F6BAB" w14:textId="3DD727D0" w:rsidR="00EE4D8B" w:rsidRDefault="00EE4D8B" w:rsidP="00EE4D8B">
      <w:pPr>
        <w:jc w:val="center"/>
      </w:pPr>
    </w:p>
    <w:p w14:paraId="021F24F1" w14:textId="7369E5B8" w:rsidR="0024352F" w:rsidRDefault="0024352F" w:rsidP="00EE4D8B">
      <w:pPr>
        <w:jc w:val="center"/>
      </w:pPr>
    </w:p>
    <w:p w14:paraId="409EC88B" w14:textId="26804A59" w:rsidR="0024352F" w:rsidRDefault="0024352F" w:rsidP="00EE4D8B">
      <w:pPr>
        <w:jc w:val="center"/>
      </w:pPr>
    </w:p>
    <w:p w14:paraId="7C7DA5E3" w14:textId="77777777" w:rsidR="0024352F" w:rsidRPr="00AC0E91" w:rsidRDefault="0024352F" w:rsidP="0024352F">
      <w:pPr>
        <w:jc w:val="center"/>
        <w:rPr>
          <w:b/>
          <w:sz w:val="16"/>
          <w:szCs w:val="16"/>
        </w:rPr>
      </w:pPr>
      <w:r w:rsidRPr="00AC0E91">
        <w:rPr>
          <w:b/>
          <w:sz w:val="16"/>
          <w:szCs w:val="16"/>
        </w:rPr>
        <w:t>ПОСТАНОВЛЕНИЕ</w:t>
      </w:r>
    </w:p>
    <w:p w14:paraId="7B51FAD5"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1310C9DF" w14:textId="77777777" w:rsidR="0024352F" w:rsidRPr="00AC0E91" w:rsidRDefault="0024352F" w:rsidP="0024352F">
      <w:pPr>
        <w:jc w:val="center"/>
        <w:rPr>
          <w:sz w:val="16"/>
          <w:szCs w:val="16"/>
        </w:rPr>
      </w:pPr>
    </w:p>
    <w:p w14:paraId="061D39AC" w14:textId="4B29BA21" w:rsidR="0024352F" w:rsidRPr="00AC0E91" w:rsidRDefault="0024352F" w:rsidP="0024352F">
      <w:pPr>
        <w:jc w:val="center"/>
        <w:rPr>
          <w:sz w:val="16"/>
          <w:szCs w:val="16"/>
        </w:rPr>
      </w:pPr>
      <w:r w:rsidRPr="00AC0E91">
        <w:rPr>
          <w:sz w:val="16"/>
          <w:szCs w:val="16"/>
        </w:rPr>
        <w:t xml:space="preserve">от </w:t>
      </w:r>
      <w:r>
        <w:rPr>
          <w:sz w:val="16"/>
          <w:szCs w:val="16"/>
        </w:rPr>
        <w:t>10.03</w:t>
      </w:r>
      <w:r w:rsidRPr="00AC0E91">
        <w:rPr>
          <w:sz w:val="16"/>
          <w:szCs w:val="16"/>
        </w:rPr>
        <w:t xml:space="preserve">.2022 № </w:t>
      </w:r>
      <w:r>
        <w:rPr>
          <w:sz w:val="16"/>
          <w:szCs w:val="16"/>
        </w:rPr>
        <w:t>432</w:t>
      </w:r>
    </w:p>
    <w:p w14:paraId="2A3A1DCE" w14:textId="77777777" w:rsidR="0024352F" w:rsidRPr="00AC0E91" w:rsidRDefault="0024352F" w:rsidP="0024352F">
      <w:pPr>
        <w:jc w:val="center"/>
        <w:rPr>
          <w:sz w:val="16"/>
          <w:szCs w:val="16"/>
        </w:rPr>
      </w:pPr>
      <w:r w:rsidRPr="00AC0E91">
        <w:rPr>
          <w:sz w:val="16"/>
          <w:szCs w:val="16"/>
        </w:rPr>
        <w:t>г. Сольцы</w:t>
      </w:r>
    </w:p>
    <w:p w14:paraId="22B1079C" w14:textId="66925880" w:rsidR="0024352F" w:rsidRDefault="0024352F" w:rsidP="00EE4D8B">
      <w:pPr>
        <w:jc w:val="center"/>
      </w:pPr>
    </w:p>
    <w:tbl>
      <w:tblPr>
        <w:tblW w:w="0" w:type="auto"/>
        <w:jc w:val="center"/>
        <w:tblLayout w:type="fixed"/>
        <w:tblLook w:val="01E0" w:firstRow="1" w:lastRow="1" w:firstColumn="1" w:lastColumn="1" w:noHBand="0" w:noVBand="0"/>
      </w:tblPr>
      <w:tblGrid>
        <w:gridCol w:w="5103"/>
      </w:tblGrid>
      <w:tr w:rsidR="0024352F" w:rsidRPr="0024352F" w14:paraId="65982376" w14:textId="77777777" w:rsidTr="0024352F">
        <w:trPr>
          <w:trHeight w:val="142"/>
          <w:jc w:val="center"/>
        </w:trPr>
        <w:tc>
          <w:tcPr>
            <w:tcW w:w="5103" w:type="dxa"/>
          </w:tcPr>
          <w:p w14:paraId="0A847E6F" w14:textId="77777777" w:rsidR="0024352F" w:rsidRPr="0024352F" w:rsidRDefault="0024352F" w:rsidP="0024352F">
            <w:pPr>
              <w:jc w:val="center"/>
              <w:rPr>
                <w:b/>
                <w:sz w:val="14"/>
                <w:szCs w:val="14"/>
              </w:rPr>
            </w:pPr>
            <w:r w:rsidRPr="0024352F">
              <w:rPr>
                <w:b/>
                <w:sz w:val="14"/>
                <w:szCs w:val="14"/>
              </w:rPr>
              <w:t>О внесении изменения в состав комиссии по противодействию коррупции в Солецком муниципальном округе</w:t>
            </w:r>
          </w:p>
          <w:p w14:paraId="17F32326" w14:textId="77777777" w:rsidR="0024352F" w:rsidRPr="0024352F" w:rsidRDefault="0024352F" w:rsidP="0024352F">
            <w:pPr>
              <w:jc w:val="both"/>
              <w:rPr>
                <w:b/>
                <w:sz w:val="14"/>
                <w:szCs w:val="14"/>
              </w:rPr>
            </w:pPr>
          </w:p>
        </w:tc>
      </w:tr>
    </w:tbl>
    <w:p w14:paraId="357B2DB2" w14:textId="3F3B0AC2" w:rsidR="0024352F" w:rsidRPr="0024352F" w:rsidRDefault="0024352F" w:rsidP="0024352F">
      <w:pPr>
        <w:ind w:firstLine="284"/>
        <w:rPr>
          <w:sz w:val="14"/>
          <w:szCs w:val="14"/>
        </w:rPr>
      </w:pPr>
      <w:r w:rsidRPr="0024352F">
        <w:rPr>
          <w:sz w:val="14"/>
          <w:szCs w:val="14"/>
        </w:rPr>
        <w:t xml:space="preserve">Администрация </w:t>
      </w:r>
      <w:proofErr w:type="gramStart"/>
      <w:r w:rsidRPr="0024352F">
        <w:rPr>
          <w:sz w:val="14"/>
          <w:szCs w:val="14"/>
        </w:rPr>
        <w:t>Солецкого  муниципального</w:t>
      </w:r>
      <w:proofErr w:type="gramEnd"/>
      <w:r w:rsidRPr="0024352F">
        <w:rPr>
          <w:sz w:val="14"/>
          <w:szCs w:val="14"/>
        </w:rPr>
        <w:t xml:space="preserve"> округа</w:t>
      </w:r>
    </w:p>
    <w:p w14:paraId="5194CF9E" w14:textId="77777777" w:rsidR="0024352F" w:rsidRPr="0024352F" w:rsidRDefault="0024352F" w:rsidP="0024352F">
      <w:pPr>
        <w:rPr>
          <w:b/>
          <w:sz w:val="14"/>
          <w:szCs w:val="14"/>
        </w:rPr>
      </w:pPr>
      <w:r w:rsidRPr="0024352F">
        <w:rPr>
          <w:b/>
          <w:sz w:val="14"/>
          <w:szCs w:val="14"/>
        </w:rPr>
        <w:t>ПОСТАНОВЛЯЕТ:</w:t>
      </w:r>
    </w:p>
    <w:p w14:paraId="54EDC4F4" w14:textId="77777777" w:rsidR="0024352F" w:rsidRPr="0024352F" w:rsidRDefault="0024352F" w:rsidP="0024352F">
      <w:pPr>
        <w:ind w:firstLine="284"/>
        <w:jc w:val="both"/>
        <w:rPr>
          <w:sz w:val="14"/>
          <w:szCs w:val="14"/>
        </w:rPr>
      </w:pPr>
      <w:r w:rsidRPr="0024352F">
        <w:rPr>
          <w:sz w:val="14"/>
          <w:szCs w:val="14"/>
        </w:rPr>
        <w:t>1. В</w:t>
      </w:r>
      <w:r w:rsidRPr="0024352F">
        <w:rPr>
          <w:sz w:val="14"/>
          <w:szCs w:val="14"/>
          <w:lang w:val="x-none"/>
        </w:rPr>
        <w:t>нести изменени</w:t>
      </w:r>
      <w:r w:rsidRPr="0024352F">
        <w:rPr>
          <w:sz w:val="14"/>
          <w:szCs w:val="14"/>
        </w:rPr>
        <w:t>е</w:t>
      </w:r>
      <w:r w:rsidRPr="0024352F">
        <w:rPr>
          <w:sz w:val="14"/>
          <w:szCs w:val="14"/>
          <w:lang w:val="x-none"/>
        </w:rPr>
        <w:t xml:space="preserve"> в состав комиссии по </w:t>
      </w:r>
      <w:r w:rsidRPr="0024352F">
        <w:rPr>
          <w:sz w:val="14"/>
          <w:szCs w:val="14"/>
        </w:rPr>
        <w:t>противодействию коррупции в Солецком муниципальном округе</w:t>
      </w:r>
      <w:r w:rsidRPr="0024352F">
        <w:rPr>
          <w:sz w:val="14"/>
          <w:szCs w:val="14"/>
          <w:lang w:val="x-none"/>
        </w:rPr>
        <w:t>, утвержденн</w:t>
      </w:r>
      <w:r w:rsidRPr="0024352F">
        <w:rPr>
          <w:sz w:val="14"/>
          <w:szCs w:val="14"/>
        </w:rPr>
        <w:t>ый</w:t>
      </w:r>
      <w:r w:rsidRPr="0024352F">
        <w:rPr>
          <w:sz w:val="14"/>
          <w:szCs w:val="14"/>
          <w:lang w:val="x-none"/>
        </w:rPr>
        <w:t xml:space="preserve"> постановлением Администрации </w:t>
      </w:r>
      <w:r w:rsidRPr="0024352F">
        <w:rPr>
          <w:sz w:val="14"/>
          <w:szCs w:val="14"/>
          <w:lang w:val="x-none"/>
        </w:rPr>
        <w:t xml:space="preserve">муниципального </w:t>
      </w:r>
      <w:r w:rsidRPr="0024352F">
        <w:rPr>
          <w:sz w:val="14"/>
          <w:szCs w:val="14"/>
        </w:rPr>
        <w:t>округа</w:t>
      </w:r>
      <w:r w:rsidRPr="0024352F">
        <w:rPr>
          <w:sz w:val="14"/>
          <w:szCs w:val="14"/>
          <w:lang w:val="x-none"/>
        </w:rPr>
        <w:t xml:space="preserve"> от </w:t>
      </w:r>
      <w:r w:rsidRPr="0024352F">
        <w:rPr>
          <w:sz w:val="14"/>
          <w:szCs w:val="14"/>
        </w:rPr>
        <w:t>11</w:t>
      </w:r>
      <w:r w:rsidRPr="0024352F">
        <w:rPr>
          <w:sz w:val="14"/>
          <w:szCs w:val="14"/>
          <w:lang w:val="x-none"/>
        </w:rPr>
        <w:t>.</w:t>
      </w:r>
      <w:r w:rsidRPr="0024352F">
        <w:rPr>
          <w:sz w:val="14"/>
          <w:szCs w:val="14"/>
        </w:rPr>
        <w:t>03</w:t>
      </w:r>
      <w:r w:rsidRPr="0024352F">
        <w:rPr>
          <w:sz w:val="14"/>
          <w:szCs w:val="14"/>
          <w:lang w:val="x-none"/>
        </w:rPr>
        <w:t>.20</w:t>
      </w:r>
      <w:r w:rsidRPr="0024352F">
        <w:rPr>
          <w:sz w:val="14"/>
          <w:szCs w:val="14"/>
        </w:rPr>
        <w:t>21</w:t>
      </w:r>
      <w:r w:rsidRPr="0024352F">
        <w:rPr>
          <w:sz w:val="14"/>
          <w:szCs w:val="14"/>
          <w:lang w:val="x-none"/>
        </w:rPr>
        <w:t xml:space="preserve"> № </w:t>
      </w:r>
      <w:r w:rsidRPr="0024352F">
        <w:rPr>
          <w:sz w:val="14"/>
          <w:szCs w:val="14"/>
        </w:rPr>
        <w:t>369 (в редакции постановлений от 08.04.2021 № 492, от 16.11.2021 № 1690), включив в состав комиссии в качестве председателя комиссии исполняющего обязанности Главы</w:t>
      </w:r>
      <w:r w:rsidRPr="0024352F">
        <w:rPr>
          <w:sz w:val="14"/>
          <w:szCs w:val="14"/>
          <w:lang w:val="x-none"/>
        </w:rPr>
        <w:t xml:space="preserve"> </w:t>
      </w:r>
      <w:r w:rsidRPr="0024352F">
        <w:rPr>
          <w:sz w:val="14"/>
          <w:szCs w:val="14"/>
        </w:rPr>
        <w:t xml:space="preserve">Солецкого </w:t>
      </w:r>
      <w:r w:rsidRPr="0024352F">
        <w:rPr>
          <w:sz w:val="14"/>
          <w:szCs w:val="14"/>
          <w:lang w:val="x-none"/>
        </w:rPr>
        <w:t>муниципального округа</w:t>
      </w:r>
      <w:r w:rsidRPr="0024352F">
        <w:rPr>
          <w:sz w:val="14"/>
          <w:szCs w:val="14"/>
        </w:rPr>
        <w:t xml:space="preserve"> Тимофеева М.В., исключив Котова А.Я.</w:t>
      </w:r>
    </w:p>
    <w:p w14:paraId="40A99557" w14:textId="77777777" w:rsidR="0024352F" w:rsidRPr="0024352F" w:rsidRDefault="0024352F" w:rsidP="0024352F">
      <w:pPr>
        <w:ind w:firstLine="284"/>
        <w:jc w:val="both"/>
        <w:rPr>
          <w:sz w:val="14"/>
          <w:szCs w:val="14"/>
        </w:rPr>
      </w:pPr>
      <w:r w:rsidRPr="0024352F">
        <w:rPr>
          <w:sz w:val="14"/>
          <w:szCs w:val="14"/>
        </w:rPr>
        <w:t xml:space="preserve">2. </w:t>
      </w:r>
      <w:r w:rsidRPr="0024352F">
        <w:rPr>
          <w:sz w:val="14"/>
          <w:szCs w:val="14"/>
          <w:lang w:val="x-none"/>
        </w:rPr>
        <w:t xml:space="preserve"> Опубликовать настоящее постановление в периодическом печатном издании </w:t>
      </w:r>
      <w:r w:rsidRPr="0024352F">
        <w:rPr>
          <w:sz w:val="14"/>
          <w:szCs w:val="14"/>
        </w:rPr>
        <w:t xml:space="preserve">- </w:t>
      </w:r>
      <w:r w:rsidRPr="0024352F">
        <w:rPr>
          <w:sz w:val="14"/>
          <w:szCs w:val="14"/>
          <w:lang w:val="x-none"/>
        </w:rPr>
        <w:t>«Бюллетень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6C3953C9" w14:textId="77777777" w:rsidR="0024352F" w:rsidRPr="0024352F" w:rsidRDefault="0024352F" w:rsidP="0024352F">
      <w:pPr>
        <w:jc w:val="both"/>
        <w:rPr>
          <w:sz w:val="14"/>
          <w:szCs w:val="14"/>
        </w:rPr>
      </w:pPr>
    </w:p>
    <w:p w14:paraId="15CB8B40" w14:textId="77777777" w:rsidR="0024352F" w:rsidRPr="0024352F" w:rsidRDefault="0024352F" w:rsidP="0024352F">
      <w:pPr>
        <w:jc w:val="both"/>
        <w:rPr>
          <w:sz w:val="14"/>
          <w:szCs w:val="14"/>
        </w:rPr>
      </w:pPr>
    </w:p>
    <w:p w14:paraId="3CA9DE1B" w14:textId="77777777" w:rsidR="0024352F" w:rsidRPr="0024352F" w:rsidRDefault="0024352F" w:rsidP="0024352F">
      <w:pPr>
        <w:jc w:val="both"/>
        <w:rPr>
          <w:b/>
          <w:sz w:val="14"/>
          <w:szCs w:val="14"/>
        </w:rPr>
      </w:pPr>
      <w:proofErr w:type="spellStart"/>
      <w:r w:rsidRPr="0024352F">
        <w:rPr>
          <w:b/>
          <w:sz w:val="14"/>
          <w:szCs w:val="14"/>
        </w:rPr>
        <w:t>И.о</w:t>
      </w:r>
      <w:proofErr w:type="spellEnd"/>
      <w:r w:rsidRPr="0024352F">
        <w:rPr>
          <w:b/>
          <w:sz w:val="14"/>
          <w:szCs w:val="14"/>
        </w:rPr>
        <w:t>. Главы муниципального округа    М.В. Тимофеев</w:t>
      </w:r>
    </w:p>
    <w:p w14:paraId="175A1A44" w14:textId="77777777" w:rsidR="0024352F" w:rsidRDefault="0024352F" w:rsidP="00EE4D8B">
      <w:pPr>
        <w:jc w:val="center"/>
      </w:pPr>
    </w:p>
    <w:p w14:paraId="71E2F291" w14:textId="2A809705" w:rsidR="0024352F" w:rsidRDefault="0024352F" w:rsidP="00EE4D8B">
      <w:pPr>
        <w:jc w:val="center"/>
      </w:pPr>
    </w:p>
    <w:p w14:paraId="2A67FACE" w14:textId="77777777" w:rsidR="0024352F" w:rsidRPr="00AC0E91" w:rsidRDefault="0024352F" w:rsidP="0024352F">
      <w:pPr>
        <w:jc w:val="center"/>
        <w:rPr>
          <w:b/>
          <w:sz w:val="16"/>
          <w:szCs w:val="16"/>
        </w:rPr>
      </w:pPr>
      <w:r w:rsidRPr="00AC0E91">
        <w:rPr>
          <w:b/>
          <w:sz w:val="16"/>
          <w:szCs w:val="16"/>
        </w:rPr>
        <w:t>ПОСТАНОВЛЕНИЕ</w:t>
      </w:r>
    </w:p>
    <w:p w14:paraId="720D862D"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0BE16848" w14:textId="77777777" w:rsidR="0024352F" w:rsidRPr="00AC0E91" w:rsidRDefault="0024352F" w:rsidP="0024352F">
      <w:pPr>
        <w:jc w:val="center"/>
        <w:rPr>
          <w:sz w:val="16"/>
          <w:szCs w:val="16"/>
        </w:rPr>
      </w:pPr>
    </w:p>
    <w:p w14:paraId="616A566A" w14:textId="22F35530" w:rsidR="0024352F" w:rsidRPr="00AC0E91" w:rsidRDefault="0024352F" w:rsidP="0024352F">
      <w:pPr>
        <w:jc w:val="center"/>
        <w:rPr>
          <w:sz w:val="16"/>
          <w:szCs w:val="16"/>
        </w:rPr>
      </w:pPr>
      <w:r w:rsidRPr="00AC0E91">
        <w:rPr>
          <w:sz w:val="16"/>
          <w:szCs w:val="16"/>
        </w:rPr>
        <w:t xml:space="preserve">от </w:t>
      </w:r>
      <w:r>
        <w:rPr>
          <w:sz w:val="16"/>
          <w:szCs w:val="16"/>
        </w:rPr>
        <w:t>10.03</w:t>
      </w:r>
      <w:r w:rsidRPr="00AC0E91">
        <w:rPr>
          <w:sz w:val="16"/>
          <w:szCs w:val="16"/>
        </w:rPr>
        <w:t xml:space="preserve">.2022 № </w:t>
      </w:r>
      <w:r>
        <w:rPr>
          <w:sz w:val="16"/>
          <w:szCs w:val="16"/>
        </w:rPr>
        <w:t>433</w:t>
      </w:r>
    </w:p>
    <w:p w14:paraId="47820C8E" w14:textId="77777777" w:rsidR="0024352F" w:rsidRPr="00AC0E91" w:rsidRDefault="0024352F" w:rsidP="0024352F">
      <w:pPr>
        <w:jc w:val="center"/>
        <w:rPr>
          <w:sz w:val="16"/>
          <w:szCs w:val="16"/>
        </w:rPr>
      </w:pPr>
      <w:r w:rsidRPr="00AC0E91">
        <w:rPr>
          <w:sz w:val="16"/>
          <w:szCs w:val="16"/>
        </w:rPr>
        <w:t>г. Сольцы</w:t>
      </w:r>
    </w:p>
    <w:p w14:paraId="3AD21DD1" w14:textId="5D939554" w:rsidR="0024352F" w:rsidRDefault="0024352F" w:rsidP="0024352F">
      <w:pPr>
        <w:jc w:val="center"/>
        <w:rPr>
          <w:b/>
          <w:sz w:val="16"/>
          <w:szCs w:val="16"/>
        </w:rPr>
      </w:pPr>
    </w:p>
    <w:p w14:paraId="1512E4F8" w14:textId="77777777" w:rsidR="0024352F" w:rsidRPr="00782E55" w:rsidRDefault="0024352F" w:rsidP="0024352F">
      <w:pPr>
        <w:jc w:val="center"/>
        <w:rPr>
          <w:b/>
          <w:bCs/>
          <w:sz w:val="14"/>
          <w:szCs w:val="14"/>
          <w:lang w:eastAsia="zh-CN"/>
        </w:rPr>
      </w:pPr>
      <w:r w:rsidRPr="00782E55">
        <w:rPr>
          <w:b/>
          <w:bCs/>
          <w:sz w:val="14"/>
          <w:szCs w:val="14"/>
          <w:lang w:eastAsia="zh-CN"/>
        </w:rPr>
        <w:t>О внесении изменений в состав комиссии по установлению стажа муниципальной службы муниципальных служащих Администрации Солецкого муниципального округа</w:t>
      </w:r>
    </w:p>
    <w:p w14:paraId="016FCF17" w14:textId="77777777" w:rsidR="0024352F" w:rsidRPr="00782E55" w:rsidRDefault="0024352F" w:rsidP="0024352F">
      <w:pPr>
        <w:jc w:val="center"/>
        <w:rPr>
          <w:sz w:val="14"/>
          <w:szCs w:val="14"/>
          <w:lang w:eastAsia="zh-CN"/>
        </w:rPr>
      </w:pPr>
    </w:p>
    <w:p w14:paraId="39684966" w14:textId="77777777" w:rsidR="0024352F" w:rsidRPr="00782E55" w:rsidRDefault="0024352F" w:rsidP="0024352F">
      <w:pPr>
        <w:ind w:firstLine="284"/>
        <w:jc w:val="both"/>
        <w:rPr>
          <w:sz w:val="14"/>
          <w:szCs w:val="14"/>
          <w:lang w:eastAsia="zh-CN"/>
        </w:rPr>
      </w:pPr>
      <w:r w:rsidRPr="00782E55">
        <w:rPr>
          <w:sz w:val="14"/>
          <w:szCs w:val="14"/>
          <w:lang w:eastAsia="zh-CN"/>
        </w:rPr>
        <w:t xml:space="preserve">Администрация Солецкого муниципального округа </w:t>
      </w:r>
      <w:r w:rsidRPr="00782E55">
        <w:rPr>
          <w:b/>
          <w:bCs/>
          <w:sz w:val="14"/>
          <w:szCs w:val="14"/>
          <w:lang w:eastAsia="zh-CN"/>
        </w:rPr>
        <w:t>ПОСТАНОВЛЯЕТ:</w:t>
      </w:r>
    </w:p>
    <w:p w14:paraId="70D48FB1" w14:textId="5776A6F5" w:rsidR="0024352F" w:rsidRPr="00782E55" w:rsidRDefault="0024352F" w:rsidP="0024352F">
      <w:pPr>
        <w:ind w:firstLine="284"/>
        <w:jc w:val="both"/>
        <w:rPr>
          <w:sz w:val="14"/>
          <w:szCs w:val="14"/>
          <w:lang w:eastAsia="zh-CN"/>
        </w:rPr>
      </w:pPr>
      <w:r w:rsidRPr="00782E55">
        <w:rPr>
          <w:sz w:val="14"/>
          <w:szCs w:val="14"/>
          <w:lang w:eastAsia="zh-CN"/>
        </w:rPr>
        <w:t>1. Внести изменения в состав комиссии по установлению стажа муниципальной службы муниципальных служащих Администрации Солецкого</w:t>
      </w:r>
      <w:r>
        <w:rPr>
          <w:sz w:val="14"/>
          <w:szCs w:val="14"/>
          <w:lang w:eastAsia="zh-CN"/>
        </w:rPr>
        <w:t xml:space="preserve"> </w:t>
      </w:r>
      <w:r w:rsidRPr="00782E55">
        <w:rPr>
          <w:sz w:val="14"/>
          <w:szCs w:val="14"/>
          <w:lang w:eastAsia="zh-CN"/>
        </w:rPr>
        <w:t>муниципального округа,</w:t>
      </w:r>
      <w:r w:rsidRPr="00782E55">
        <w:rPr>
          <w:sz w:val="14"/>
          <w:szCs w:val="14"/>
          <w:lang w:eastAsia="zh-CN"/>
        </w:rPr>
        <w:tab/>
        <w:t>утвержденный постановлением Администрации муниципального округа от 05.02.2021 № 188:</w:t>
      </w:r>
    </w:p>
    <w:p w14:paraId="2599631A" w14:textId="77777777" w:rsidR="0024352F" w:rsidRPr="00782E55" w:rsidRDefault="0024352F" w:rsidP="0024352F">
      <w:pPr>
        <w:ind w:firstLine="284"/>
        <w:jc w:val="both"/>
        <w:rPr>
          <w:sz w:val="14"/>
          <w:szCs w:val="14"/>
          <w:lang w:eastAsia="zh-CN"/>
        </w:rPr>
      </w:pPr>
      <w:r w:rsidRPr="00782E55">
        <w:rPr>
          <w:sz w:val="14"/>
          <w:szCs w:val="14"/>
          <w:lang w:eastAsia="zh-CN"/>
        </w:rPr>
        <w:t>1.1. Включить в состав комиссии в качестве председателя комиссии заместителя Главы администрации муниципального округа Миронычеву Т.А., исключив Михайлову Ю.В.;</w:t>
      </w:r>
    </w:p>
    <w:p w14:paraId="087BA235" w14:textId="77777777" w:rsidR="0024352F" w:rsidRPr="00782E55" w:rsidRDefault="0024352F" w:rsidP="0024352F">
      <w:pPr>
        <w:ind w:firstLine="284"/>
        <w:jc w:val="both"/>
        <w:rPr>
          <w:sz w:val="14"/>
          <w:szCs w:val="14"/>
          <w:lang w:eastAsia="zh-CN"/>
        </w:rPr>
      </w:pPr>
      <w:r w:rsidRPr="00782E55">
        <w:rPr>
          <w:sz w:val="14"/>
          <w:szCs w:val="14"/>
          <w:lang w:eastAsia="zh-CN"/>
        </w:rPr>
        <w:t>1.2. Считать Емельянову Ю.С. начальником юридического отдела Администрации муниципального округа;</w:t>
      </w:r>
    </w:p>
    <w:p w14:paraId="0A0A82DB" w14:textId="77777777" w:rsidR="0024352F" w:rsidRPr="00782E55" w:rsidRDefault="0024352F" w:rsidP="0024352F">
      <w:pPr>
        <w:ind w:firstLine="284"/>
        <w:jc w:val="both"/>
        <w:rPr>
          <w:sz w:val="14"/>
          <w:szCs w:val="14"/>
          <w:lang w:eastAsia="zh-CN"/>
        </w:rPr>
      </w:pPr>
      <w:r w:rsidRPr="00782E55">
        <w:rPr>
          <w:sz w:val="14"/>
          <w:szCs w:val="14"/>
          <w:lang w:eastAsia="zh-CN"/>
        </w:rPr>
        <w:t>1.3. Считать Лапину С.Б. начальником отдела по мобилизационной подготовке,</w:t>
      </w:r>
      <w:proofErr w:type="gramStart"/>
      <w:r w:rsidRPr="00782E55">
        <w:rPr>
          <w:sz w:val="14"/>
          <w:szCs w:val="14"/>
          <w:lang w:eastAsia="zh-CN"/>
        </w:rPr>
        <w:tab/>
        <w:t xml:space="preserve">  гражданской</w:t>
      </w:r>
      <w:proofErr w:type="gramEnd"/>
      <w:r w:rsidRPr="00782E55">
        <w:rPr>
          <w:sz w:val="14"/>
          <w:szCs w:val="14"/>
          <w:lang w:eastAsia="zh-CN"/>
        </w:rPr>
        <w:t xml:space="preserve">    обороне</w:t>
      </w:r>
      <w:r w:rsidRPr="00782E55">
        <w:rPr>
          <w:sz w:val="14"/>
          <w:szCs w:val="14"/>
          <w:lang w:eastAsia="zh-CN"/>
        </w:rPr>
        <w:tab/>
        <w:t>и чрезвычайным ситуациям Администрации муниципального округа.</w:t>
      </w:r>
    </w:p>
    <w:p w14:paraId="504AB67E" w14:textId="77777777" w:rsidR="0024352F" w:rsidRPr="00782E55" w:rsidRDefault="0024352F" w:rsidP="0024352F">
      <w:pPr>
        <w:ind w:firstLine="284"/>
        <w:jc w:val="both"/>
        <w:rPr>
          <w:sz w:val="14"/>
          <w:szCs w:val="14"/>
          <w:lang w:eastAsia="zh-CN"/>
        </w:rPr>
      </w:pPr>
      <w:r w:rsidRPr="00782E55">
        <w:rPr>
          <w:sz w:val="14"/>
          <w:szCs w:val="14"/>
          <w:lang w:eastAsia="zh-CN"/>
        </w:rPr>
        <w:t>2. Опубликовать постановление в периодическом печатном издании «Бюллетень Солецкого муниципального округа» и разместить на официаль</w:t>
      </w:r>
      <w:r w:rsidRPr="00782E55">
        <w:rPr>
          <w:sz w:val="14"/>
          <w:szCs w:val="14"/>
          <w:lang w:eastAsia="zh-CN"/>
        </w:rPr>
        <w:softHyphen/>
        <w:t>ном сайте Администрации Солецкого муниципального округа в информаци</w:t>
      </w:r>
      <w:r w:rsidRPr="00782E55">
        <w:rPr>
          <w:sz w:val="14"/>
          <w:szCs w:val="14"/>
          <w:lang w:eastAsia="zh-CN"/>
        </w:rPr>
        <w:softHyphen/>
        <w:t>онно-телекоммуникационной сети «Интернет».</w:t>
      </w:r>
    </w:p>
    <w:p w14:paraId="5D47DCAF" w14:textId="77777777" w:rsidR="0024352F" w:rsidRPr="00782E55" w:rsidRDefault="0024352F" w:rsidP="0024352F">
      <w:pPr>
        <w:rPr>
          <w:sz w:val="14"/>
          <w:szCs w:val="14"/>
          <w:lang w:eastAsia="zh-CN"/>
        </w:rPr>
      </w:pPr>
    </w:p>
    <w:p w14:paraId="28EA0868" w14:textId="77777777" w:rsidR="0024352F" w:rsidRPr="00782E55" w:rsidRDefault="0024352F" w:rsidP="0024352F">
      <w:pPr>
        <w:tabs>
          <w:tab w:val="left" w:pos="5725"/>
        </w:tabs>
        <w:jc w:val="both"/>
        <w:rPr>
          <w:b/>
          <w:sz w:val="14"/>
          <w:szCs w:val="14"/>
        </w:rPr>
      </w:pPr>
    </w:p>
    <w:p w14:paraId="0A36FBFC" w14:textId="7DEFD9E5" w:rsidR="0024352F" w:rsidRPr="00782E55" w:rsidRDefault="0024352F" w:rsidP="0024352F">
      <w:pPr>
        <w:suppressAutoHyphens/>
        <w:jc w:val="both"/>
        <w:outlineLvl w:val="0"/>
        <w:rPr>
          <w:b/>
          <w:sz w:val="14"/>
          <w:szCs w:val="14"/>
        </w:rPr>
      </w:pPr>
      <w:proofErr w:type="spellStart"/>
      <w:r w:rsidRPr="00782E55">
        <w:rPr>
          <w:b/>
          <w:sz w:val="14"/>
          <w:szCs w:val="14"/>
        </w:rPr>
        <w:t>И.о</w:t>
      </w:r>
      <w:proofErr w:type="spellEnd"/>
      <w:r w:rsidRPr="00782E55">
        <w:rPr>
          <w:b/>
          <w:sz w:val="14"/>
          <w:szCs w:val="14"/>
        </w:rPr>
        <w:t>. Главы муниципального округа   М.В. Тимофеев</w:t>
      </w:r>
    </w:p>
    <w:p w14:paraId="01D4964E" w14:textId="77777777" w:rsidR="0024352F" w:rsidRDefault="0024352F" w:rsidP="0024352F">
      <w:pPr>
        <w:jc w:val="center"/>
        <w:rPr>
          <w:b/>
          <w:sz w:val="16"/>
          <w:szCs w:val="16"/>
        </w:rPr>
      </w:pPr>
    </w:p>
    <w:p w14:paraId="1CF02E83" w14:textId="45352810" w:rsidR="0024352F" w:rsidRDefault="0024352F" w:rsidP="0024352F">
      <w:pPr>
        <w:jc w:val="center"/>
        <w:rPr>
          <w:b/>
          <w:sz w:val="16"/>
          <w:szCs w:val="16"/>
        </w:rPr>
      </w:pPr>
    </w:p>
    <w:p w14:paraId="6C17C89C" w14:textId="08C1CF6B" w:rsidR="0024352F" w:rsidRPr="00AC0E91" w:rsidRDefault="0024352F" w:rsidP="0024352F">
      <w:pPr>
        <w:jc w:val="center"/>
        <w:rPr>
          <w:b/>
          <w:sz w:val="16"/>
          <w:szCs w:val="16"/>
        </w:rPr>
      </w:pPr>
      <w:r w:rsidRPr="00AC0E91">
        <w:rPr>
          <w:b/>
          <w:sz w:val="16"/>
          <w:szCs w:val="16"/>
        </w:rPr>
        <w:t>ПОСТАНОВЛЕНИЕ</w:t>
      </w:r>
    </w:p>
    <w:p w14:paraId="6777EF06"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7F1997D0" w14:textId="77777777" w:rsidR="0024352F" w:rsidRPr="00AC0E91" w:rsidRDefault="0024352F" w:rsidP="0024352F">
      <w:pPr>
        <w:jc w:val="center"/>
        <w:rPr>
          <w:sz w:val="16"/>
          <w:szCs w:val="16"/>
        </w:rPr>
      </w:pPr>
    </w:p>
    <w:p w14:paraId="13E1F037" w14:textId="364C65F1"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437</w:t>
      </w:r>
    </w:p>
    <w:p w14:paraId="26C9E521" w14:textId="0AE7A012" w:rsidR="0024352F" w:rsidRDefault="0024352F" w:rsidP="00EE4D8B">
      <w:pPr>
        <w:jc w:val="center"/>
        <w:rPr>
          <w:sz w:val="16"/>
          <w:szCs w:val="16"/>
        </w:rPr>
      </w:pPr>
      <w:r w:rsidRPr="00AC0E91">
        <w:rPr>
          <w:sz w:val="16"/>
          <w:szCs w:val="16"/>
        </w:rPr>
        <w:t>г. Сольцы</w:t>
      </w:r>
    </w:p>
    <w:p w14:paraId="72F48EDB" w14:textId="40C336A1" w:rsidR="0024352F" w:rsidRDefault="0024352F" w:rsidP="00EE4D8B">
      <w:pPr>
        <w:jc w:val="center"/>
        <w:rPr>
          <w:sz w:val="16"/>
          <w:szCs w:val="16"/>
        </w:rPr>
      </w:pPr>
    </w:p>
    <w:tbl>
      <w:tblPr>
        <w:tblW w:w="0" w:type="auto"/>
        <w:tblLook w:val="04A0" w:firstRow="1" w:lastRow="0" w:firstColumn="1" w:lastColumn="0" w:noHBand="0" w:noVBand="1"/>
      </w:tblPr>
      <w:tblGrid>
        <w:gridCol w:w="5131"/>
      </w:tblGrid>
      <w:tr w:rsidR="0024352F" w:rsidRPr="0024352F" w14:paraId="75472B5B" w14:textId="77777777" w:rsidTr="001A75D5">
        <w:tc>
          <w:tcPr>
            <w:tcW w:w="9147" w:type="dxa"/>
          </w:tcPr>
          <w:p w14:paraId="3C3C6DA5" w14:textId="77777777" w:rsidR="0024352F" w:rsidRPr="0024352F" w:rsidRDefault="0024352F" w:rsidP="001A75D5">
            <w:pPr>
              <w:suppressAutoHyphens/>
              <w:jc w:val="center"/>
              <w:rPr>
                <w:b/>
                <w:sz w:val="14"/>
                <w:szCs w:val="14"/>
              </w:rPr>
            </w:pPr>
            <w:r w:rsidRPr="0024352F">
              <w:rPr>
                <w:b/>
                <w:sz w:val="14"/>
                <w:szCs w:val="14"/>
              </w:rPr>
              <w:t>О создании рабочей группы по вопросам оказания имущественной поддержки субъектам малого и среднего предпринимательства, физическим лицам, применяющим специальный налоговый режим «Налог на профессиональный доход» (</w:t>
            </w:r>
            <w:proofErr w:type="spellStart"/>
            <w:r w:rsidRPr="0024352F">
              <w:rPr>
                <w:b/>
                <w:sz w:val="14"/>
                <w:szCs w:val="14"/>
              </w:rPr>
              <w:t>самозанятые</w:t>
            </w:r>
            <w:proofErr w:type="spellEnd"/>
            <w:r w:rsidRPr="0024352F">
              <w:rPr>
                <w:b/>
                <w:sz w:val="14"/>
                <w:szCs w:val="14"/>
              </w:rPr>
              <w:t>) в Солецком муниципальном округе</w:t>
            </w:r>
          </w:p>
        </w:tc>
      </w:tr>
    </w:tbl>
    <w:p w14:paraId="465728C9" w14:textId="77777777" w:rsidR="0024352F" w:rsidRPr="0024352F" w:rsidRDefault="0024352F" w:rsidP="0024352F">
      <w:pPr>
        <w:suppressAutoHyphens/>
        <w:autoSpaceDE w:val="0"/>
        <w:autoSpaceDN w:val="0"/>
        <w:adjustRightInd w:val="0"/>
        <w:rPr>
          <w:sz w:val="14"/>
          <w:szCs w:val="14"/>
        </w:rPr>
      </w:pPr>
    </w:p>
    <w:p w14:paraId="18C4820F" w14:textId="77777777" w:rsidR="0024352F" w:rsidRPr="0024352F" w:rsidRDefault="0024352F" w:rsidP="0024352F">
      <w:pPr>
        <w:suppressAutoHyphens/>
        <w:autoSpaceDE w:val="0"/>
        <w:autoSpaceDN w:val="0"/>
        <w:adjustRightInd w:val="0"/>
        <w:ind w:firstLine="284"/>
        <w:jc w:val="both"/>
        <w:rPr>
          <w:sz w:val="14"/>
          <w:szCs w:val="14"/>
        </w:rPr>
      </w:pPr>
      <w:r w:rsidRPr="0024352F">
        <w:rPr>
          <w:sz w:val="14"/>
          <w:szCs w:val="14"/>
        </w:rPr>
        <w:t xml:space="preserve">В целях реализации положений Федерального закона от 24 июля 2007 года № 209-ФЗ «О развитии малого и среднего предпринимательства в Российской Федерации» в части оказания имущественной поддержки субъектам малого и среднего </w:t>
      </w:r>
      <w:proofErr w:type="gramStart"/>
      <w:r w:rsidRPr="0024352F">
        <w:rPr>
          <w:sz w:val="14"/>
          <w:szCs w:val="14"/>
        </w:rPr>
        <w:t>предпринимательства,</w:t>
      </w:r>
      <w:r w:rsidRPr="0024352F">
        <w:rPr>
          <w:rFonts w:eastAsiaTheme="minorHAnsi"/>
          <w:bCs/>
          <w:sz w:val="14"/>
          <w:szCs w:val="14"/>
        </w:rPr>
        <w:t xml:space="preserve">  в</w:t>
      </w:r>
      <w:proofErr w:type="gramEnd"/>
      <w:r w:rsidRPr="0024352F">
        <w:rPr>
          <w:rFonts w:eastAsiaTheme="minorHAnsi"/>
          <w:bCs/>
          <w:sz w:val="14"/>
          <w:szCs w:val="14"/>
        </w:rPr>
        <w:t xml:space="preserve"> соответствии с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w:t>
      </w:r>
      <w:r w:rsidRPr="0024352F">
        <w:rPr>
          <w:sz w:val="14"/>
          <w:szCs w:val="14"/>
        </w:rPr>
        <w:t xml:space="preserve">Администрация Солецкого муниципального округа  </w:t>
      </w:r>
      <w:r w:rsidRPr="0024352F">
        <w:rPr>
          <w:b/>
          <w:sz w:val="14"/>
          <w:szCs w:val="14"/>
        </w:rPr>
        <w:t>ПОСТАНОВЛЯЕТ</w:t>
      </w:r>
      <w:r w:rsidRPr="0024352F">
        <w:rPr>
          <w:sz w:val="14"/>
          <w:szCs w:val="14"/>
        </w:rPr>
        <w:t>:</w:t>
      </w:r>
    </w:p>
    <w:p w14:paraId="45BE4786" w14:textId="77777777" w:rsidR="0024352F" w:rsidRPr="0024352F" w:rsidRDefault="0024352F" w:rsidP="0024352F">
      <w:pPr>
        <w:suppressAutoHyphens/>
        <w:autoSpaceDE w:val="0"/>
        <w:autoSpaceDN w:val="0"/>
        <w:adjustRightInd w:val="0"/>
        <w:ind w:firstLine="284"/>
        <w:jc w:val="both"/>
        <w:rPr>
          <w:sz w:val="14"/>
          <w:szCs w:val="14"/>
        </w:rPr>
      </w:pPr>
      <w:r w:rsidRPr="0024352F">
        <w:rPr>
          <w:sz w:val="14"/>
          <w:szCs w:val="14"/>
        </w:rPr>
        <w:t xml:space="preserve"> 1. Создать рабочую группу по вопросам оказания имущественной поддержки субъектам малого и среднего предпринимательства, физическим лицам, применяющим специальный налоговый режим «Налог на профессиональный доход» (</w:t>
      </w:r>
      <w:proofErr w:type="spellStart"/>
      <w:r w:rsidRPr="0024352F">
        <w:rPr>
          <w:sz w:val="14"/>
          <w:szCs w:val="14"/>
        </w:rPr>
        <w:t>самозанятые</w:t>
      </w:r>
      <w:proofErr w:type="spellEnd"/>
      <w:r w:rsidRPr="0024352F">
        <w:rPr>
          <w:sz w:val="14"/>
          <w:szCs w:val="14"/>
        </w:rPr>
        <w:t>) в Солецком муниципальном округе, в прилагаемом составе.</w:t>
      </w:r>
    </w:p>
    <w:p w14:paraId="2FCAC3DC" w14:textId="77777777" w:rsidR="0024352F" w:rsidRPr="0024352F" w:rsidRDefault="0024352F" w:rsidP="0024352F">
      <w:pPr>
        <w:suppressAutoHyphens/>
        <w:ind w:firstLine="284"/>
        <w:jc w:val="both"/>
        <w:rPr>
          <w:sz w:val="14"/>
          <w:szCs w:val="14"/>
        </w:rPr>
      </w:pPr>
      <w:r w:rsidRPr="0024352F">
        <w:rPr>
          <w:sz w:val="14"/>
          <w:szCs w:val="14"/>
        </w:rPr>
        <w:t>2. Утвердить прилагаемое положение о рабочей группе по вопросам оказания имущественной поддержки субъектам малого и среднего предпринимательства,</w:t>
      </w:r>
      <w:r w:rsidRPr="0024352F">
        <w:rPr>
          <w:b/>
          <w:sz w:val="14"/>
          <w:szCs w:val="14"/>
        </w:rPr>
        <w:t xml:space="preserve"> </w:t>
      </w:r>
      <w:r w:rsidRPr="0024352F">
        <w:rPr>
          <w:sz w:val="14"/>
          <w:szCs w:val="14"/>
        </w:rPr>
        <w:t>физическим лицам, применяющим специальный налоговый режим «Налог на профессиональный доход» (</w:t>
      </w:r>
      <w:proofErr w:type="spellStart"/>
      <w:r w:rsidRPr="0024352F">
        <w:rPr>
          <w:sz w:val="14"/>
          <w:szCs w:val="14"/>
        </w:rPr>
        <w:t>самозанятые</w:t>
      </w:r>
      <w:proofErr w:type="spellEnd"/>
      <w:r w:rsidRPr="0024352F">
        <w:rPr>
          <w:sz w:val="14"/>
          <w:szCs w:val="14"/>
        </w:rPr>
        <w:t>) в Солецком муниципальном округе.</w:t>
      </w:r>
    </w:p>
    <w:p w14:paraId="10C8A325" w14:textId="77777777" w:rsidR="0024352F" w:rsidRPr="0024352F" w:rsidRDefault="0024352F" w:rsidP="0024352F">
      <w:pPr>
        <w:suppressAutoHyphens/>
        <w:autoSpaceDE w:val="0"/>
        <w:autoSpaceDN w:val="0"/>
        <w:adjustRightInd w:val="0"/>
        <w:ind w:firstLine="284"/>
        <w:jc w:val="both"/>
        <w:rPr>
          <w:bCs/>
          <w:sz w:val="14"/>
          <w:szCs w:val="14"/>
        </w:rPr>
      </w:pPr>
      <w:r w:rsidRPr="0024352F">
        <w:rPr>
          <w:sz w:val="14"/>
          <w:szCs w:val="14"/>
        </w:rPr>
        <w:t xml:space="preserve">3. </w:t>
      </w:r>
      <w:r w:rsidRPr="0024352F">
        <w:rPr>
          <w:bCs/>
          <w:sz w:val="14"/>
          <w:szCs w:val="14"/>
        </w:rPr>
        <w:t xml:space="preserve">Признать утратившими </w:t>
      </w:r>
      <w:proofErr w:type="gramStart"/>
      <w:r w:rsidRPr="0024352F">
        <w:rPr>
          <w:bCs/>
          <w:sz w:val="14"/>
          <w:szCs w:val="14"/>
        </w:rPr>
        <w:t>силу  постановления</w:t>
      </w:r>
      <w:proofErr w:type="gramEnd"/>
      <w:r w:rsidRPr="0024352F">
        <w:rPr>
          <w:bCs/>
          <w:sz w:val="14"/>
          <w:szCs w:val="14"/>
        </w:rPr>
        <w:t xml:space="preserve"> Администрации Солецкого муниципального района:</w:t>
      </w:r>
    </w:p>
    <w:p w14:paraId="7C277C35" w14:textId="77777777" w:rsidR="0024352F" w:rsidRPr="0024352F" w:rsidRDefault="0024352F" w:rsidP="0024352F">
      <w:pPr>
        <w:suppressAutoHyphens/>
        <w:autoSpaceDE w:val="0"/>
        <w:autoSpaceDN w:val="0"/>
        <w:adjustRightInd w:val="0"/>
        <w:ind w:firstLine="284"/>
        <w:jc w:val="both"/>
        <w:rPr>
          <w:sz w:val="14"/>
          <w:szCs w:val="14"/>
        </w:rPr>
      </w:pPr>
      <w:r w:rsidRPr="0024352F">
        <w:rPr>
          <w:sz w:val="14"/>
          <w:szCs w:val="14"/>
        </w:rPr>
        <w:t>- от 19.10.2018 года № 1939 «О создании рабочей группы по вопросам оказания имущественной поддержки субъектам малого и среднего предпринимательства в Солецком муниципальном районе»;</w:t>
      </w:r>
    </w:p>
    <w:p w14:paraId="11D4FF2F" w14:textId="77777777" w:rsidR="0024352F" w:rsidRPr="0024352F" w:rsidRDefault="0024352F" w:rsidP="0024352F">
      <w:pPr>
        <w:suppressAutoHyphens/>
        <w:autoSpaceDE w:val="0"/>
        <w:autoSpaceDN w:val="0"/>
        <w:adjustRightInd w:val="0"/>
        <w:ind w:firstLine="284"/>
        <w:jc w:val="both"/>
        <w:rPr>
          <w:sz w:val="14"/>
          <w:szCs w:val="14"/>
        </w:rPr>
      </w:pPr>
      <w:r w:rsidRPr="0024352F">
        <w:rPr>
          <w:sz w:val="14"/>
          <w:szCs w:val="14"/>
        </w:rPr>
        <w:lastRenderedPageBreak/>
        <w:t>- от 26.12.2019 года № 1823 «О внесении изменения в состав муниципальной рабочей группы по вопросам оказания имущественной поддержки субъектам малого и среднего предпринимательства в Солецком муниципальном районе».</w:t>
      </w:r>
    </w:p>
    <w:p w14:paraId="334E605A" w14:textId="77777777" w:rsidR="0024352F" w:rsidRPr="0024352F" w:rsidRDefault="0024352F" w:rsidP="0024352F">
      <w:pPr>
        <w:suppressAutoHyphens/>
        <w:ind w:firstLine="284"/>
        <w:jc w:val="both"/>
        <w:rPr>
          <w:spacing w:val="-3"/>
          <w:sz w:val="14"/>
          <w:szCs w:val="14"/>
        </w:rPr>
      </w:pPr>
      <w:r w:rsidRPr="0024352F">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60D331F6" w14:textId="77777777" w:rsidR="0024352F" w:rsidRPr="0024352F" w:rsidRDefault="0024352F" w:rsidP="0024352F">
      <w:pPr>
        <w:tabs>
          <w:tab w:val="left" w:pos="3060"/>
        </w:tabs>
        <w:suppressAutoHyphens/>
        <w:jc w:val="both"/>
        <w:rPr>
          <w:sz w:val="14"/>
          <w:szCs w:val="14"/>
        </w:rPr>
      </w:pPr>
    </w:p>
    <w:p w14:paraId="52A437E8" w14:textId="77777777" w:rsidR="0024352F" w:rsidRPr="0024352F" w:rsidRDefault="0024352F" w:rsidP="0024352F">
      <w:pPr>
        <w:suppressAutoHyphens/>
        <w:jc w:val="both"/>
        <w:rPr>
          <w:sz w:val="14"/>
          <w:szCs w:val="14"/>
          <w:lang w:eastAsia="zh-CN"/>
        </w:rPr>
      </w:pPr>
    </w:p>
    <w:p w14:paraId="0101A20A" w14:textId="60A907A0" w:rsidR="0024352F" w:rsidRPr="0024352F" w:rsidRDefault="0024352F" w:rsidP="0024352F">
      <w:pPr>
        <w:suppressAutoHyphens/>
        <w:jc w:val="both"/>
        <w:outlineLvl w:val="0"/>
        <w:rPr>
          <w:b/>
          <w:sz w:val="14"/>
          <w:szCs w:val="14"/>
        </w:rPr>
      </w:pPr>
      <w:proofErr w:type="spellStart"/>
      <w:r w:rsidRPr="0024352F">
        <w:rPr>
          <w:b/>
          <w:sz w:val="14"/>
          <w:szCs w:val="14"/>
        </w:rPr>
        <w:t>И.о</w:t>
      </w:r>
      <w:proofErr w:type="spellEnd"/>
      <w:r w:rsidRPr="0024352F">
        <w:rPr>
          <w:b/>
          <w:sz w:val="14"/>
          <w:szCs w:val="14"/>
        </w:rPr>
        <w:t>. Главы муниципального округа    М.В. Тимофеев</w:t>
      </w:r>
    </w:p>
    <w:p w14:paraId="36B21C8B" w14:textId="77777777" w:rsidR="0024352F" w:rsidRPr="0024352F" w:rsidRDefault="0024352F" w:rsidP="0024352F">
      <w:pPr>
        <w:suppressAutoHyphens/>
        <w:jc w:val="both"/>
        <w:outlineLvl w:val="0"/>
        <w:rPr>
          <w:b/>
          <w:sz w:val="14"/>
          <w:szCs w:val="14"/>
        </w:rPr>
      </w:pPr>
    </w:p>
    <w:p w14:paraId="69FDE234" w14:textId="77777777" w:rsidR="0024352F" w:rsidRPr="0024352F" w:rsidRDefault="0024352F" w:rsidP="0024352F">
      <w:pPr>
        <w:suppressAutoHyphens/>
        <w:jc w:val="both"/>
        <w:outlineLvl w:val="0"/>
        <w:rPr>
          <w:b/>
          <w:sz w:val="14"/>
          <w:szCs w:val="14"/>
        </w:rPr>
      </w:pPr>
    </w:p>
    <w:p w14:paraId="357C80CF" w14:textId="77777777" w:rsidR="0024352F" w:rsidRPr="0024352F" w:rsidRDefault="0024352F" w:rsidP="0024352F">
      <w:pPr>
        <w:pStyle w:val="ConsPlusNormal"/>
        <w:suppressAutoHyphens/>
        <w:ind w:firstLine="0"/>
        <w:jc w:val="right"/>
        <w:outlineLvl w:val="0"/>
        <w:rPr>
          <w:rFonts w:ascii="Times New Roman" w:hAnsi="Times New Roman" w:cs="Times New Roman"/>
          <w:sz w:val="14"/>
          <w:szCs w:val="14"/>
        </w:rPr>
      </w:pPr>
      <w:r w:rsidRPr="0024352F">
        <w:rPr>
          <w:rFonts w:ascii="Times New Roman" w:hAnsi="Times New Roman" w:cs="Times New Roman"/>
          <w:sz w:val="14"/>
          <w:szCs w:val="14"/>
        </w:rPr>
        <w:t>Утвержден</w:t>
      </w:r>
    </w:p>
    <w:p w14:paraId="04665082" w14:textId="77777777" w:rsidR="0024352F" w:rsidRPr="0024352F" w:rsidRDefault="0024352F" w:rsidP="0024352F">
      <w:pPr>
        <w:pStyle w:val="ConsPlusNormal"/>
        <w:suppressAutoHyphens/>
        <w:ind w:firstLine="0"/>
        <w:jc w:val="right"/>
        <w:rPr>
          <w:rFonts w:ascii="Times New Roman" w:hAnsi="Times New Roman" w:cs="Times New Roman"/>
          <w:sz w:val="14"/>
          <w:szCs w:val="14"/>
        </w:rPr>
      </w:pPr>
      <w:r w:rsidRPr="0024352F">
        <w:rPr>
          <w:rFonts w:ascii="Times New Roman" w:hAnsi="Times New Roman" w:cs="Times New Roman"/>
          <w:sz w:val="14"/>
          <w:szCs w:val="14"/>
        </w:rPr>
        <w:t xml:space="preserve">постановлением Администрации </w:t>
      </w:r>
    </w:p>
    <w:p w14:paraId="642B2D64" w14:textId="77777777" w:rsidR="0024352F" w:rsidRPr="0024352F" w:rsidRDefault="0024352F" w:rsidP="0024352F">
      <w:pPr>
        <w:pStyle w:val="ConsPlusNormal"/>
        <w:suppressAutoHyphens/>
        <w:ind w:firstLine="0"/>
        <w:jc w:val="right"/>
        <w:rPr>
          <w:rFonts w:ascii="Times New Roman" w:hAnsi="Times New Roman" w:cs="Times New Roman"/>
          <w:sz w:val="14"/>
          <w:szCs w:val="14"/>
        </w:rPr>
      </w:pPr>
      <w:r w:rsidRPr="0024352F">
        <w:rPr>
          <w:rFonts w:ascii="Times New Roman" w:hAnsi="Times New Roman" w:cs="Times New Roman"/>
          <w:sz w:val="14"/>
          <w:szCs w:val="14"/>
        </w:rPr>
        <w:t>муниципального округа</w:t>
      </w:r>
    </w:p>
    <w:p w14:paraId="67794EEF" w14:textId="77777777" w:rsidR="0024352F" w:rsidRPr="0024352F" w:rsidRDefault="0024352F" w:rsidP="0024352F">
      <w:pPr>
        <w:pStyle w:val="ConsPlusNormal"/>
        <w:suppressAutoHyphens/>
        <w:ind w:firstLine="0"/>
        <w:jc w:val="right"/>
        <w:rPr>
          <w:rFonts w:ascii="Times New Roman" w:hAnsi="Times New Roman" w:cs="Times New Roman"/>
          <w:sz w:val="14"/>
          <w:szCs w:val="14"/>
        </w:rPr>
      </w:pPr>
      <w:r w:rsidRPr="0024352F">
        <w:rPr>
          <w:rFonts w:ascii="Times New Roman" w:hAnsi="Times New Roman" w:cs="Times New Roman"/>
          <w:sz w:val="14"/>
          <w:szCs w:val="14"/>
        </w:rPr>
        <w:t xml:space="preserve">от </w:t>
      </w:r>
      <w:proofErr w:type="gramStart"/>
      <w:r w:rsidRPr="0024352F">
        <w:rPr>
          <w:rFonts w:ascii="Times New Roman" w:hAnsi="Times New Roman" w:cs="Times New Roman"/>
          <w:sz w:val="14"/>
          <w:szCs w:val="14"/>
        </w:rPr>
        <w:t>11.03.2022  №</w:t>
      </w:r>
      <w:proofErr w:type="gramEnd"/>
      <w:r w:rsidRPr="0024352F">
        <w:rPr>
          <w:rFonts w:ascii="Times New Roman" w:hAnsi="Times New Roman" w:cs="Times New Roman"/>
          <w:sz w:val="14"/>
          <w:szCs w:val="14"/>
        </w:rPr>
        <w:t xml:space="preserve"> 437  </w:t>
      </w:r>
    </w:p>
    <w:p w14:paraId="33D61F76" w14:textId="77777777" w:rsidR="0024352F" w:rsidRPr="0024352F" w:rsidRDefault="0024352F" w:rsidP="0024352F">
      <w:pPr>
        <w:pStyle w:val="ConsPlusNormal"/>
        <w:suppressAutoHyphens/>
        <w:ind w:firstLine="0"/>
        <w:jc w:val="both"/>
        <w:rPr>
          <w:rFonts w:ascii="Times New Roman" w:hAnsi="Times New Roman" w:cs="Times New Roman"/>
          <w:sz w:val="14"/>
          <w:szCs w:val="14"/>
        </w:rPr>
      </w:pPr>
    </w:p>
    <w:p w14:paraId="3881B647" w14:textId="77777777" w:rsidR="0024352F" w:rsidRPr="0024352F" w:rsidRDefault="0024352F" w:rsidP="0024352F">
      <w:pPr>
        <w:pStyle w:val="ConsPlusNormal"/>
        <w:suppressAutoHyphens/>
        <w:ind w:firstLine="0"/>
        <w:jc w:val="both"/>
        <w:rPr>
          <w:rFonts w:ascii="Times New Roman" w:hAnsi="Times New Roman" w:cs="Times New Roman"/>
          <w:sz w:val="14"/>
          <w:szCs w:val="14"/>
        </w:rPr>
      </w:pPr>
      <w:bookmarkStart w:id="7" w:name="P61"/>
      <w:bookmarkEnd w:id="7"/>
    </w:p>
    <w:p w14:paraId="633A9569" w14:textId="77777777" w:rsidR="0024352F" w:rsidRPr="0024352F" w:rsidRDefault="0024352F" w:rsidP="0024352F">
      <w:pPr>
        <w:suppressAutoHyphens/>
        <w:jc w:val="center"/>
        <w:rPr>
          <w:b/>
          <w:sz w:val="14"/>
          <w:szCs w:val="14"/>
        </w:rPr>
      </w:pPr>
      <w:bookmarkStart w:id="8" w:name="P31"/>
      <w:bookmarkEnd w:id="8"/>
      <w:r w:rsidRPr="0024352F">
        <w:rPr>
          <w:b/>
          <w:sz w:val="14"/>
          <w:szCs w:val="14"/>
        </w:rPr>
        <w:t>Состав рабочей группы по вопросам оказания имущественной поддержки субъектам малого и среднего предпринимательства, физическим лицам, применяющим специальный налоговый режим «Налог на профессиональный доход» (</w:t>
      </w:r>
      <w:proofErr w:type="spellStart"/>
      <w:r w:rsidRPr="0024352F">
        <w:rPr>
          <w:b/>
          <w:sz w:val="14"/>
          <w:szCs w:val="14"/>
        </w:rPr>
        <w:t>самозанятые</w:t>
      </w:r>
      <w:proofErr w:type="spellEnd"/>
      <w:r w:rsidRPr="0024352F">
        <w:rPr>
          <w:b/>
          <w:sz w:val="14"/>
          <w:szCs w:val="14"/>
        </w:rPr>
        <w:t>) в Солецком муниципальном округе</w:t>
      </w:r>
    </w:p>
    <w:p w14:paraId="5982D242" w14:textId="77777777" w:rsidR="0024352F" w:rsidRPr="0024352F" w:rsidRDefault="0024352F" w:rsidP="0024352F">
      <w:pPr>
        <w:tabs>
          <w:tab w:val="left" w:pos="6800"/>
        </w:tabs>
        <w:suppressAutoHyphens/>
        <w:jc w:val="center"/>
        <w:rPr>
          <w:b/>
          <w:sz w:val="14"/>
          <w:szCs w:val="14"/>
        </w:rPr>
      </w:pPr>
    </w:p>
    <w:p w14:paraId="0AC90426" w14:textId="77777777" w:rsidR="0024352F" w:rsidRPr="0024352F" w:rsidRDefault="0024352F" w:rsidP="0024352F">
      <w:pPr>
        <w:tabs>
          <w:tab w:val="left" w:pos="6800"/>
        </w:tabs>
        <w:suppressAutoHyphens/>
        <w:jc w:val="center"/>
        <w:rPr>
          <w:b/>
          <w:sz w:val="14"/>
          <w:szCs w:val="1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
        <w:gridCol w:w="4161"/>
      </w:tblGrid>
      <w:tr w:rsidR="0024352F" w:rsidRPr="0024352F" w14:paraId="35DD50BF" w14:textId="77777777" w:rsidTr="0024352F">
        <w:tc>
          <w:tcPr>
            <w:tcW w:w="0" w:type="auto"/>
          </w:tcPr>
          <w:p w14:paraId="5CB0D4EF" w14:textId="77777777" w:rsidR="0024352F" w:rsidRPr="0024352F" w:rsidRDefault="0024352F" w:rsidP="001A75D5">
            <w:pPr>
              <w:tabs>
                <w:tab w:val="left" w:pos="6800"/>
              </w:tabs>
              <w:suppressAutoHyphens/>
              <w:rPr>
                <w:sz w:val="14"/>
                <w:szCs w:val="14"/>
              </w:rPr>
            </w:pPr>
            <w:r w:rsidRPr="0024352F">
              <w:rPr>
                <w:sz w:val="14"/>
                <w:szCs w:val="14"/>
              </w:rPr>
              <w:t>Михайлова Ю.В.</w:t>
            </w:r>
          </w:p>
        </w:tc>
        <w:tc>
          <w:tcPr>
            <w:tcW w:w="0" w:type="auto"/>
          </w:tcPr>
          <w:p w14:paraId="06E5B855" w14:textId="77777777" w:rsidR="0024352F" w:rsidRPr="0024352F" w:rsidRDefault="0024352F" w:rsidP="001A75D5">
            <w:pPr>
              <w:tabs>
                <w:tab w:val="left" w:pos="6800"/>
              </w:tabs>
              <w:suppressAutoHyphens/>
              <w:jc w:val="both"/>
              <w:rPr>
                <w:sz w:val="14"/>
                <w:szCs w:val="14"/>
              </w:rPr>
            </w:pPr>
            <w:r w:rsidRPr="0024352F">
              <w:rPr>
                <w:sz w:val="14"/>
                <w:szCs w:val="14"/>
              </w:rPr>
              <w:t>-заместитель Главы администрации муниципального округа, руководитель рабочей группы</w:t>
            </w:r>
          </w:p>
        </w:tc>
      </w:tr>
      <w:tr w:rsidR="0024352F" w:rsidRPr="0024352F" w14:paraId="1C6AD417" w14:textId="77777777" w:rsidTr="0024352F">
        <w:tc>
          <w:tcPr>
            <w:tcW w:w="0" w:type="auto"/>
          </w:tcPr>
          <w:p w14:paraId="066F8E40" w14:textId="77777777" w:rsidR="0024352F" w:rsidRPr="0024352F" w:rsidRDefault="0024352F" w:rsidP="001A75D5">
            <w:pPr>
              <w:tabs>
                <w:tab w:val="left" w:pos="6800"/>
              </w:tabs>
              <w:suppressAutoHyphens/>
              <w:rPr>
                <w:sz w:val="14"/>
                <w:szCs w:val="14"/>
              </w:rPr>
            </w:pPr>
            <w:r w:rsidRPr="0024352F">
              <w:rPr>
                <w:sz w:val="14"/>
                <w:szCs w:val="14"/>
              </w:rPr>
              <w:t>Михайлова Н.Ю.</w:t>
            </w:r>
          </w:p>
        </w:tc>
        <w:tc>
          <w:tcPr>
            <w:tcW w:w="0" w:type="auto"/>
          </w:tcPr>
          <w:p w14:paraId="00B0DF15" w14:textId="77777777" w:rsidR="0024352F" w:rsidRPr="0024352F" w:rsidRDefault="0024352F" w:rsidP="001A75D5">
            <w:pPr>
              <w:tabs>
                <w:tab w:val="left" w:pos="6800"/>
              </w:tabs>
              <w:suppressAutoHyphens/>
              <w:jc w:val="both"/>
              <w:rPr>
                <w:sz w:val="14"/>
                <w:szCs w:val="14"/>
              </w:rPr>
            </w:pPr>
            <w:r w:rsidRPr="0024352F">
              <w:rPr>
                <w:sz w:val="14"/>
                <w:szCs w:val="14"/>
              </w:rPr>
              <w:t>- начальник отдела имущественных отношений комитета по управлению имуществом, градостроительной деятельностью и благоустройству Администрации муниципального округа, заместитель руководителя рабочей группы</w:t>
            </w:r>
          </w:p>
        </w:tc>
      </w:tr>
      <w:tr w:rsidR="0024352F" w:rsidRPr="0024352F" w14:paraId="2F4D568B" w14:textId="77777777" w:rsidTr="0024352F">
        <w:tc>
          <w:tcPr>
            <w:tcW w:w="0" w:type="auto"/>
          </w:tcPr>
          <w:p w14:paraId="49573752" w14:textId="77777777" w:rsidR="0024352F" w:rsidRPr="0024352F" w:rsidRDefault="0024352F" w:rsidP="001A75D5">
            <w:pPr>
              <w:tabs>
                <w:tab w:val="left" w:pos="6800"/>
              </w:tabs>
              <w:suppressAutoHyphens/>
              <w:rPr>
                <w:sz w:val="14"/>
                <w:szCs w:val="14"/>
              </w:rPr>
            </w:pPr>
            <w:r w:rsidRPr="0024352F">
              <w:rPr>
                <w:sz w:val="14"/>
                <w:szCs w:val="14"/>
              </w:rPr>
              <w:t>Васильева Д.В.</w:t>
            </w:r>
          </w:p>
        </w:tc>
        <w:tc>
          <w:tcPr>
            <w:tcW w:w="0" w:type="auto"/>
          </w:tcPr>
          <w:p w14:paraId="31F21646" w14:textId="77777777" w:rsidR="0024352F" w:rsidRPr="0024352F" w:rsidRDefault="0024352F" w:rsidP="001A75D5">
            <w:pPr>
              <w:tabs>
                <w:tab w:val="left" w:pos="6800"/>
              </w:tabs>
              <w:suppressAutoHyphens/>
              <w:jc w:val="both"/>
              <w:rPr>
                <w:sz w:val="14"/>
                <w:szCs w:val="14"/>
              </w:rPr>
            </w:pPr>
            <w:r w:rsidRPr="0024352F">
              <w:rPr>
                <w:sz w:val="14"/>
                <w:szCs w:val="14"/>
              </w:rPr>
              <w:t>- ведущий специалист комитета по экономике, инвестициям и сельского хозяйства Администрации муниципального округа, секретарь рабочей группы</w:t>
            </w:r>
          </w:p>
        </w:tc>
      </w:tr>
      <w:tr w:rsidR="0024352F" w:rsidRPr="0024352F" w14:paraId="5BA87931" w14:textId="77777777" w:rsidTr="0024352F">
        <w:tc>
          <w:tcPr>
            <w:tcW w:w="0" w:type="auto"/>
            <w:gridSpan w:val="2"/>
          </w:tcPr>
          <w:p w14:paraId="44FDE78A" w14:textId="77777777" w:rsidR="0024352F" w:rsidRPr="0024352F" w:rsidRDefault="0024352F" w:rsidP="001A75D5">
            <w:pPr>
              <w:tabs>
                <w:tab w:val="left" w:pos="6800"/>
              </w:tabs>
              <w:suppressAutoHyphens/>
              <w:jc w:val="both"/>
              <w:rPr>
                <w:sz w:val="14"/>
                <w:szCs w:val="14"/>
              </w:rPr>
            </w:pPr>
            <w:r w:rsidRPr="0024352F">
              <w:rPr>
                <w:sz w:val="14"/>
                <w:szCs w:val="14"/>
              </w:rPr>
              <w:t>Член рабочей группы:</w:t>
            </w:r>
          </w:p>
        </w:tc>
      </w:tr>
      <w:tr w:rsidR="0024352F" w:rsidRPr="0024352F" w14:paraId="3B43034B" w14:textId="77777777" w:rsidTr="0024352F">
        <w:tc>
          <w:tcPr>
            <w:tcW w:w="0" w:type="auto"/>
          </w:tcPr>
          <w:p w14:paraId="693E2165" w14:textId="77777777" w:rsidR="0024352F" w:rsidRPr="0024352F" w:rsidRDefault="0024352F" w:rsidP="001A75D5">
            <w:pPr>
              <w:tabs>
                <w:tab w:val="left" w:pos="6800"/>
              </w:tabs>
              <w:suppressAutoHyphens/>
              <w:rPr>
                <w:sz w:val="14"/>
                <w:szCs w:val="14"/>
              </w:rPr>
            </w:pPr>
            <w:r w:rsidRPr="0024352F">
              <w:rPr>
                <w:sz w:val="14"/>
                <w:szCs w:val="14"/>
              </w:rPr>
              <w:t>Игнатьев Ю.А.</w:t>
            </w:r>
          </w:p>
        </w:tc>
        <w:tc>
          <w:tcPr>
            <w:tcW w:w="0" w:type="auto"/>
          </w:tcPr>
          <w:p w14:paraId="0F93FC4E" w14:textId="77777777" w:rsidR="0024352F" w:rsidRPr="0024352F" w:rsidRDefault="0024352F" w:rsidP="001A75D5">
            <w:pPr>
              <w:tabs>
                <w:tab w:val="left" w:pos="6800"/>
              </w:tabs>
              <w:suppressAutoHyphens/>
              <w:jc w:val="both"/>
              <w:rPr>
                <w:sz w:val="14"/>
                <w:szCs w:val="14"/>
              </w:rPr>
            </w:pPr>
            <w:r w:rsidRPr="0024352F">
              <w:rPr>
                <w:sz w:val="14"/>
                <w:szCs w:val="14"/>
              </w:rPr>
              <w:t xml:space="preserve">- Глава Выбитского сельского поселения (по согласованию) </w:t>
            </w:r>
          </w:p>
        </w:tc>
      </w:tr>
      <w:tr w:rsidR="0024352F" w:rsidRPr="0024352F" w14:paraId="0BC7DF63" w14:textId="77777777" w:rsidTr="0024352F">
        <w:tc>
          <w:tcPr>
            <w:tcW w:w="0" w:type="auto"/>
          </w:tcPr>
          <w:p w14:paraId="14E22E9D" w14:textId="77777777" w:rsidR="0024352F" w:rsidRPr="0024352F" w:rsidRDefault="0024352F" w:rsidP="001A75D5">
            <w:pPr>
              <w:tabs>
                <w:tab w:val="left" w:pos="6800"/>
              </w:tabs>
              <w:suppressAutoHyphens/>
              <w:rPr>
                <w:sz w:val="14"/>
                <w:szCs w:val="14"/>
              </w:rPr>
            </w:pPr>
            <w:r w:rsidRPr="0024352F">
              <w:rPr>
                <w:sz w:val="14"/>
                <w:szCs w:val="14"/>
              </w:rPr>
              <w:t>Иванова М.Е.</w:t>
            </w:r>
          </w:p>
        </w:tc>
        <w:tc>
          <w:tcPr>
            <w:tcW w:w="0" w:type="auto"/>
          </w:tcPr>
          <w:p w14:paraId="4422F2C2" w14:textId="77777777" w:rsidR="0024352F" w:rsidRPr="0024352F" w:rsidRDefault="0024352F" w:rsidP="001A75D5">
            <w:pPr>
              <w:tabs>
                <w:tab w:val="left" w:pos="6800"/>
              </w:tabs>
              <w:suppressAutoHyphens/>
              <w:jc w:val="both"/>
              <w:rPr>
                <w:sz w:val="14"/>
                <w:szCs w:val="14"/>
              </w:rPr>
            </w:pPr>
            <w:r w:rsidRPr="0024352F">
              <w:rPr>
                <w:sz w:val="14"/>
                <w:szCs w:val="14"/>
              </w:rPr>
              <w:t>- председатель комитета по экономике инвестициям и сельскому хозяйству Администрации муниципального округа</w:t>
            </w:r>
          </w:p>
        </w:tc>
      </w:tr>
      <w:tr w:rsidR="0024352F" w:rsidRPr="0024352F" w14:paraId="30589BB8" w14:textId="77777777" w:rsidTr="0024352F">
        <w:tc>
          <w:tcPr>
            <w:tcW w:w="0" w:type="auto"/>
          </w:tcPr>
          <w:p w14:paraId="0DD18374" w14:textId="77777777" w:rsidR="0024352F" w:rsidRPr="0024352F" w:rsidRDefault="0024352F" w:rsidP="001A75D5">
            <w:pPr>
              <w:tabs>
                <w:tab w:val="left" w:pos="6800"/>
              </w:tabs>
              <w:suppressAutoHyphens/>
              <w:rPr>
                <w:sz w:val="14"/>
                <w:szCs w:val="14"/>
              </w:rPr>
            </w:pPr>
            <w:r w:rsidRPr="0024352F">
              <w:rPr>
                <w:sz w:val="14"/>
                <w:szCs w:val="14"/>
              </w:rPr>
              <w:t>Петухова И.Н.</w:t>
            </w:r>
          </w:p>
        </w:tc>
        <w:tc>
          <w:tcPr>
            <w:tcW w:w="0" w:type="auto"/>
          </w:tcPr>
          <w:p w14:paraId="39ACAC3E" w14:textId="77777777" w:rsidR="0024352F" w:rsidRPr="0024352F" w:rsidRDefault="0024352F" w:rsidP="001A75D5">
            <w:pPr>
              <w:tabs>
                <w:tab w:val="left" w:pos="6800"/>
              </w:tabs>
              <w:suppressAutoHyphens/>
              <w:jc w:val="both"/>
              <w:rPr>
                <w:sz w:val="14"/>
                <w:szCs w:val="14"/>
              </w:rPr>
            </w:pPr>
            <w:r w:rsidRPr="0024352F">
              <w:rPr>
                <w:sz w:val="14"/>
                <w:szCs w:val="14"/>
              </w:rPr>
              <w:t xml:space="preserve">- Глава Горского сельского поселения (по согласованию) </w:t>
            </w:r>
          </w:p>
        </w:tc>
      </w:tr>
      <w:tr w:rsidR="0024352F" w:rsidRPr="0024352F" w14:paraId="415C98D8" w14:textId="77777777" w:rsidTr="0024352F">
        <w:tc>
          <w:tcPr>
            <w:tcW w:w="0" w:type="auto"/>
          </w:tcPr>
          <w:p w14:paraId="525AA979" w14:textId="77777777" w:rsidR="0024352F" w:rsidRPr="0024352F" w:rsidRDefault="0024352F" w:rsidP="001A75D5">
            <w:pPr>
              <w:tabs>
                <w:tab w:val="left" w:pos="6800"/>
              </w:tabs>
              <w:suppressAutoHyphens/>
              <w:rPr>
                <w:sz w:val="14"/>
                <w:szCs w:val="14"/>
              </w:rPr>
            </w:pPr>
            <w:r w:rsidRPr="0024352F">
              <w:rPr>
                <w:sz w:val="14"/>
                <w:szCs w:val="14"/>
              </w:rPr>
              <w:t>Сардарян А.М.</w:t>
            </w:r>
          </w:p>
        </w:tc>
        <w:tc>
          <w:tcPr>
            <w:tcW w:w="0" w:type="auto"/>
          </w:tcPr>
          <w:p w14:paraId="7B2479AB" w14:textId="77777777" w:rsidR="0024352F" w:rsidRPr="0024352F" w:rsidRDefault="0024352F" w:rsidP="001A75D5">
            <w:pPr>
              <w:tabs>
                <w:tab w:val="left" w:pos="6800"/>
              </w:tabs>
              <w:suppressAutoHyphens/>
              <w:jc w:val="both"/>
              <w:rPr>
                <w:sz w:val="14"/>
                <w:szCs w:val="14"/>
              </w:rPr>
            </w:pPr>
            <w:r w:rsidRPr="0024352F">
              <w:rPr>
                <w:sz w:val="14"/>
                <w:szCs w:val="14"/>
              </w:rPr>
              <w:t>- общественный представитель уполномоченного по защите прав предпринимателей в Новгородской области (по согласованию)</w:t>
            </w:r>
          </w:p>
        </w:tc>
      </w:tr>
      <w:tr w:rsidR="0024352F" w:rsidRPr="0024352F" w14:paraId="609D8B88" w14:textId="77777777" w:rsidTr="0024352F">
        <w:tc>
          <w:tcPr>
            <w:tcW w:w="0" w:type="auto"/>
          </w:tcPr>
          <w:p w14:paraId="18607CE6" w14:textId="77777777" w:rsidR="0024352F" w:rsidRPr="0024352F" w:rsidRDefault="0024352F" w:rsidP="001A75D5">
            <w:pPr>
              <w:tabs>
                <w:tab w:val="left" w:pos="6800"/>
              </w:tabs>
              <w:suppressAutoHyphens/>
              <w:rPr>
                <w:sz w:val="14"/>
                <w:szCs w:val="14"/>
              </w:rPr>
            </w:pPr>
            <w:r w:rsidRPr="0024352F">
              <w:rPr>
                <w:sz w:val="14"/>
                <w:szCs w:val="14"/>
              </w:rPr>
              <w:t>Устинская С.М.</w:t>
            </w:r>
          </w:p>
        </w:tc>
        <w:tc>
          <w:tcPr>
            <w:tcW w:w="0" w:type="auto"/>
          </w:tcPr>
          <w:p w14:paraId="48A442A5" w14:textId="77777777" w:rsidR="0024352F" w:rsidRPr="0024352F" w:rsidRDefault="0024352F" w:rsidP="001A75D5">
            <w:pPr>
              <w:tabs>
                <w:tab w:val="left" w:pos="6800"/>
              </w:tabs>
              <w:suppressAutoHyphens/>
              <w:jc w:val="both"/>
              <w:rPr>
                <w:sz w:val="14"/>
                <w:szCs w:val="14"/>
              </w:rPr>
            </w:pPr>
            <w:r w:rsidRPr="0024352F">
              <w:rPr>
                <w:sz w:val="14"/>
                <w:szCs w:val="14"/>
              </w:rPr>
              <w:t xml:space="preserve">- Глава Дубровского сельского поселения (по согласованию) </w:t>
            </w:r>
          </w:p>
        </w:tc>
      </w:tr>
    </w:tbl>
    <w:p w14:paraId="16FEC736" w14:textId="77777777" w:rsidR="0024352F" w:rsidRPr="0024352F" w:rsidRDefault="0024352F" w:rsidP="0024352F">
      <w:pPr>
        <w:tabs>
          <w:tab w:val="left" w:pos="6800"/>
        </w:tabs>
        <w:suppressAutoHyphens/>
        <w:jc w:val="center"/>
        <w:rPr>
          <w:b/>
          <w:sz w:val="14"/>
          <w:szCs w:val="14"/>
        </w:rPr>
      </w:pPr>
    </w:p>
    <w:p w14:paraId="16CC65D9" w14:textId="77777777" w:rsidR="0024352F" w:rsidRPr="0024352F" w:rsidRDefault="0024352F" w:rsidP="0024352F">
      <w:pPr>
        <w:tabs>
          <w:tab w:val="left" w:pos="6800"/>
        </w:tabs>
        <w:suppressAutoHyphens/>
        <w:jc w:val="center"/>
        <w:rPr>
          <w:b/>
          <w:sz w:val="14"/>
          <w:szCs w:val="14"/>
        </w:rPr>
      </w:pPr>
    </w:p>
    <w:p w14:paraId="3A6BFAEB" w14:textId="77777777" w:rsidR="0024352F" w:rsidRPr="0024352F" w:rsidRDefault="0024352F" w:rsidP="0024352F">
      <w:pPr>
        <w:pStyle w:val="ConsPlusNormal"/>
        <w:suppressAutoHyphens/>
        <w:ind w:firstLine="0"/>
        <w:jc w:val="right"/>
        <w:outlineLvl w:val="0"/>
        <w:rPr>
          <w:rFonts w:ascii="Times New Roman" w:hAnsi="Times New Roman" w:cs="Times New Roman"/>
          <w:sz w:val="14"/>
          <w:szCs w:val="14"/>
        </w:rPr>
      </w:pPr>
      <w:r w:rsidRPr="0024352F">
        <w:rPr>
          <w:rFonts w:ascii="Times New Roman" w:hAnsi="Times New Roman" w:cs="Times New Roman"/>
          <w:sz w:val="14"/>
          <w:szCs w:val="14"/>
        </w:rPr>
        <w:t>Утверждено</w:t>
      </w:r>
    </w:p>
    <w:p w14:paraId="5B85CEFA" w14:textId="77777777" w:rsidR="0024352F" w:rsidRPr="0024352F" w:rsidRDefault="0024352F" w:rsidP="0024352F">
      <w:pPr>
        <w:pStyle w:val="ConsPlusNormal"/>
        <w:suppressAutoHyphens/>
        <w:ind w:firstLine="0"/>
        <w:jc w:val="right"/>
        <w:rPr>
          <w:rFonts w:ascii="Times New Roman" w:hAnsi="Times New Roman" w:cs="Times New Roman"/>
          <w:sz w:val="14"/>
          <w:szCs w:val="14"/>
        </w:rPr>
      </w:pPr>
      <w:r w:rsidRPr="0024352F">
        <w:rPr>
          <w:rFonts w:ascii="Times New Roman" w:hAnsi="Times New Roman" w:cs="Times New Roman"/>
          <w:sz w:val="14"/>
          <w:szCs w:val="14"/>
        </w:rPr>
        <w:t xml:space="preserve">постановлением Администрации </w:t>
      </w:r>
    </w:p>
    <w:p w14:paraId="37624335" w14:textId="77777777" w:rsidR="0024352F" w:rsidRPr="0024352F" w:rsidRDefault="0024352F" w:rsidP="0024352F">
      <w:pPr>
        <w:pStyle w:val="ConsPlusNormal"/>
        <w:suppressAutoHyphens/>
        <w:ind w:firstLine="0"/>
        <w:jc w:val="right"/>
        <w:rPr>
          <w:rFonts w:ascii="Times New Roman" w:hAnsi="Times New Roman" w:cs="Times New Roman"/>
          <w:sz w:val="14"/>
          <w:szCs w:val="14"/>
        </w:rPr>
      </w:pPr>
      <w:r w:rsidRPr="0024352F">
        <w:rPr>
          <w:rFonts w:ascii="Times New Roman" w:hAnsi="Times New Roman" w:cs="Times New Roman"/>
          <w:sz w:val="14"/>
          <w:szCs w:val="14"/>
        </w:rPr>
        <w:t>муниципального округа</w:t>
      </w:r>
    </w:p>
    <w:p w14:paraId="4FB921CB" w14:textId="77777777" w:rsidR="0024352F" w:rsidRPr="0024352F" w:rsidRDefault="0024352F" w:rsidP="0024352F">
      <w:pPr>
        <w:pStyle w:val="ConsPlusNormal"/>
        <w:suppressAutoHyphens/>
        <w:ind w:firstLine="0"/>
        <w:jc w:val="right"/>
        <w:rPr>
          <w:rFonts w:ascii="Times New Roman" w:hAnsi="Times New Roman" w:cs="Times New Roman"/>
          <w:sz w:val="14"/>
          <w:szCs w:val="14"/>
        </w:rPr>
      </w:pPr>
      <w:r w:rsidRPr="0024352F">
        <w:rPr>
          <w:rFonts w:ascii="Times New Roman" w:hAnsi="Times New Roman" w:cs="Times New Roman"/>
          <w:sz w:val="14"/>
          <w:szCs w:val="14"/>
        </w:rPr>
        <w:t>от11.03.</w:t>
      </w:r>
      <w:proofErr w:type="gramStart"/>
      <w:r w:rsidRPr="0024352F">
        <w:rPr>
          <w:rFonts w:ascii="Times New Roman" w:hAnsi="Times New Roman" w:cs="Times New Roman"/>
          <w:sz w:val="14"/>
          <w:szCs w:val="14"/>
        </w:rPr>
        <w:t>2022  №</w:t>
      </w:r>
      <w:proofErr w:type="gramEnd"/>
      <w:r w:rsidRPr="0024352F">
        <w:rPr>
          <w:rFonts w:ascii="Times New Roman" w:hAnsi="Times New Roman" w:cs="Times New Roman"/>
          <w:sz w:val="14"/>
          <w:szCs w:val="14"/>
        </w:rPr>
        <w:t xml:space="preserve"> 437  </w:t>
      </w:r>
    </w:p>
    <w:p w14:paraId="0C5244E9" w14:textId="77777777" w:rsidR="0024352F" w:rsidRPr="0024352F" w:rsidRDefault="0024352F" w:rsidP="0024352F">
      <w:pPr>
        <w:tabs>
          <w:tab w:val="left" w:pos="6800"/>
        </w:tabs>
        <w:suppressAutoHyphens/>
        <w:jc w:val="center"/>
        <w:rPr>
          <w:b/>
          <w:sz w:val="14"/>
          <w:szCs w:val="14"/>
        </w:rPr>
      </w:pPr>
    </w:p>
    <w:p w14:paraId="4B2A6228" w14:textId="77777777" w:rsidR="0024352F" w:rsidRPr="0024352F" w:rsidRDefault="0024352F" w:rsidP="0024352F">
      <w:pPr>
        <w:pStyle w:val="1f8"/>
        <w:keepNext/>
        <w:keepLines/>
        <w:shd w:val="clear" w:color="auto" w:fill="auto"/>
        <w:suppressAutoHyphens/>
        <w:spacing w:after="0" w:line="240" w:lineRule="auto"/>
        <w:rPr>
          <w:rFonts w:ascii="Times New Roman" w:hAnsi="Times New Roman"/>
          <w:sz w:val="14"/>
          <w:szCs w:val="14"/>
        </w:rPr>
      </w:pPr>
      <w:bookmarkStart w:id="9" w:name="bookmark0"/>
      <w:r w:rsidRPr="0024352F">
        <w:rPr>
          <w:rStyle w:val="1f7"/>
          <w:rFonts w:ascii="Times New Roman" w:hAnsi="Times New Roman"/>
          <w:color w:val="000000"/>
          <w:sz w:val="14"/>
          <w:szCs w:val="14"/>
        </w:rPr>
        <w:t>ПОЛОЖЕНИЕ</w:t>
      </w:r>
      <w:bookmarkEnd w:id="9"/>
    </w:p>
    <w:p w14:paraId="34046542" w14:textId="77777777" w:rsidR="0024352F" w:rsidRPr="0024352F" w:rsidRDefault="0024352F" w:rsidP="0024352F">
      <w:pPr>
        <w:suppressAutoHyphens/>
        <w:jc w:val="center"/>
        <w:rPr>
          <w:sz w:val="14"/>
          <w:szCs w:val="14"/>
        </w:rPr>
      </w:pPr>
      <w:r w:rsidRPr="0024352F">
        <w:rPr>
          <w:rStyle w:val="3b"/>
          <w:color w:val="000000"/>
          <w:sz w:val="14"/>
          <w:szCs w:val="14"/>
        </w:rPr>
        <w:t xml:space="preserve">о рабочей группе по вопросам оказания имущественной поддержки субъектам малого и среднего предпринимательства, </w:t>
      </w:r>
      <w:r w:rsidRPr="0024352F">
        <w:rPr>
          <w:b/>
          <w:sz w:val="14"/>
          <w:szCs w:val="14"/>
        </w:rPr>
        <w:t>физическим лицам, применяющим специальный налоговый режим «Налог на профессиональный доход» (</w:t>
      </w:r>
      <w:proofErr w:type="spellStart"/>
      <w:r w:rsidRPr="0024352F">
        <w:rPr>
          <w:b/>
          <w:sz w:val="14"/>
          <w:szCs w:val="14"/>
        </w:rPr>
        <w:t>самозанятые</w:t>
      </w:r>
      <w:proofErr w:type="spellEnd"/>
      <w:r w:rsidRPr="0024352F">
        <w:rPr>
          <w:sz w:val="14"/>
          <w:szCs w:val="14"/>
        </w:rPr>
        <w:t>)</w:t>
      </w:r>
      <w:r w:rsidRPr="0024352F">
        <w:rPr>
          <w:rStyle w:val="3b"/>
          <w:color w:val="000000"/>
          <w:sz w:val="14"/>
          <w:szCs w:val="14"/>
        </w:rPr>
        <w:t>в Солецком муниципальном округе</w:t>
      </w:r>
    </w:p>
    <w:p w14:paraId="27AD6ED1" w14:textId="77777777" w:rsidR="0024352F" w:rsidRPr="0024352F" w:rsidRDefault="0024352F" w:rsidP="0024352F">
      <w:pPr>
        <w:pStyle w:val="1f8"/>
        <w:keepNext/>
        <w:keepLines/>
        <w:shd w:val="clear" w:color="auto" w:fill="auto"/>
        <w:tabs>
          <w:tab w:val="left" w:pos="4084"/>
        </w:tabs>
        <w:suppressAutoHyphens/>
        <w:spacing w:after="0" w:line="240" w:lineRule="auto"/>
        <w:rPr>
          <w:rStyle w:val="1f7"/>
          <w:rFonts w:ascii="Times New Roman" w:hAnsi="Times New Roman"/>
          <w:bCs/>
          <w:color w:val="000000"/>
          <w:sz w:val="14"/>
          <w:szCs w:val="14"/>
        </w:rPr>
      </w:pPr>
      <w:bookmarkStart w:id="10" w:name="bookmark1"/>
    </w:p>
    <w:p w14:paraId="43811999" w14:textId="77777777" w:rsidR="0024352F" w:rsidRPr="0024352F" w:rsidRDefault="0024352F" w:rsidP="0024352F">
      <w:pPr>
        <w:pStyle w:val="1f8"/>
        <w:keepNext/>
        <w:keepLines/>
        <w:shd w:val="clear" w:color="auto" w:fill="auto"/>
        <w:tabs>
          <w:tab w:val="left" w:pos="4084"/>
        </w:tabs>
        <w:suppressAutoHyphens/>
        <w:spacing w:after="0" w:line="240" w:lineRule="auto"/>
        <w:ind w:firstLine="284"/>
        <w:rPr>
          <w:rFonts w:ascii="Times New Roman" w:hAnsi="Times New Roman"/>
          <w:sz w:val="14"/>
          <w:szCs w:val="14"/>
        </w:rPr>
      </w:pPr>
      <w:r w:rsidRPr="0024352F">
        <w:rPr>
          <w:rStyle w:val="1f7"/>
          <w:rFonts w:ascii="Times New Roman" w:hAnsi="Times New Roman"/>
          <w:color w:val="000000"/>
          <w:sz w:val="14"/>
          <w:szCs w:val="14"/>
        </w:rPr>
        <w:t>1. Общие положения</w:t>
      </w:r>
      <w:bookmarkEnd w:id="10"/>
    </w:p>
    <w:p w14:paraId="4ABFDBF9" w14:textId="77777777" w:rsidR="0024352F" w:rsidRPr="0024352F" w:rsidRDefault="0024352F" w:rsidP="0024352F">
      <w:pPr>
        <w:suppressAutoHyphens/>
        <w:ind w:firstLine="284"/>
        <w:jc w:val="both"/>
        <w:rPr>
          <w:sz w:val="14"/>
          <w:szCs w:val="14"/>
        </w:rPr>
      </w:pPr>
      <w:r w:rsidRPr="0024352F">
        <w:rPr>
          <w:rStyle w:val="2f0"/>
          <w:color w:val="000000"/>
          <w:sz w:val="14"/>
          <w:szCs w:val="14"/>
        </w:rPr>
        <w:t>1.1. Настоящее Положение определяет порядок деятельности рабочей группы по вопросам оказания имущественной поддержки субъектам малого и среднего предпринимательства,</w:t>
      </w:r>
      <w:r w:rsidRPr="0024352F">
        <w:rPr>
          <w:b/>
          <w:sz w:val="14"/>
          <w:szCs w:val="14"/>
        </w:rPr>
        <w:t xml:space="preserve"> </w:t>
      </w:r>
      <w:r w:rsidRPr="0024352F">
        <w:rPr>
          <w:sz w:val="14"/>
          <w:szCs w:val="14"/>
        </w:rPr>
        <w:t>физическим лицам, применяющим специальный налоговый режим «Налог на профессиональный доход» (</w:t>
      </w:r>
      <w:proofErr w:type="spellStart"/>
      <w:r w:rsidRPr="0024352F">
        <w:rPr>
          <w:sz w:val="14"/>
          <w:szCs w:val="14"/>
        </w:rPr>
        <w:t>самозанятые</w:t>
      </w:r>
      <w:proofErr w:type="spellEnd"/>
      <w:r w:rsidRPr="0024352F">
        <w:rPr>
          <w:sz w:val="14"/>
          <w:szCs w:val="14"/>
        </w:rPr>
        <w:t xml:space="preserve">) </w:t>
      </w:r>
      <w:r w:rsidRPr="0024352F">
        <w:rPr>
          <w:rStyle w:val="2f0"/>
          <w:color w:val="000000"/>
          <w:sz w:val="14"/>
          <w:szCs w:val="14"/>
        </w:rPr>
        <w:t xml:space="preserve">в Солецком муниципальном </w:t>
      </w:r>
      <w:proofErr w:type="gramStart"/>
      <w:r w:rsidRPr="0024352F">
        <w:rPr>
          <w:rStyle w:val="2f0"/>
          <w:color w:val="000000"/>
          <w:sz w:val="14"/>
          <w:szCs w:val="14"/>
        </w:rPr>
        <w:t>округе(</w:t>
      </w:r>
      <w:proofErr w:type="gramEnd"/>
      <w:r w:rsidRPr="0024352F">
        <w:rPr>
          <w:rStyle w:val="2f0"/>
          <w:color w:val="000000"/>
          <w:sz w:val="14"/>
          <w:szCs w:val="14"/>
        </w:rPr>
        <w:t>далее - рабочая группа).</w:t>
      </w:r>
    </w:p>
    <w:p w14:paraId="3D66ADAF" w14:textId="77777777" w:rsidR="0024352F" w:rsidRPr="0024352F" w:rsidRDefault="0024352F" w:rsidP="0024352F">
      <w:pPr>
        <w:pStyle w:val="2f1"/>
        <w:shd w:val="clear" w:color="auto" w:fill="auto"/>
        <w:tabs>
          <w:tab w:val="left" w:pos="1076"/>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1.2. Рабочая группа в своей деятельности руководствуется действующим законодательством и настоящим Положением.</w:t>
      </w:r>
    </w:p>
    <w:p w14:paraId="2721DE54" w14:textId="77777777" w:rsidR="0024352F" w:rsidRPr="0024352F" w:rsidRDefault="0024352F" w:rsidP="0024352F">
      <w:pPr>
        <w:suppressAutoHyphens/>
        <w:ind w:firstLine="284"/>
        <w:jc w:val="both"/>
        <w:rPr>
          <w:sz w:val="14"/>
          <w:szCs w:val="14"/>
        </w:rPr>
      </w:pPr>
      <w:r w:rsidRPr="0024352F">
        <w:rPr>
          <w:rStyle w:val="2f0"/>
          <w:color w:val="000000"/>
          <w:sz w:val="14"/>
          <w:szCs w:val="14"/>
        </w:rPr>
        <w:t>1.3. Целью деятельности рабочей группы является обеспечение единого подхода к организации оказания органами местного самоуправления муни</w:t>
      </w:r>
      <w:r w:rsidRPr="0024352F">
        <w:rPr>
          <w:rStyle w:val="2f0"/>
          <w:color w:val="000000"/>
          <w:sz w:val="14"/>
          <w:szCs w:val="14"/>
        </w:rPr>
        <w:softHyphen/>
        <w:t>ципальных образований имущественной поддержки субъектам малого и среднего предпринимательства,</w:t>
      </w:r>
      <w:r w:rsidRPr="0024352F">
        <w:rPr>
          <w:b/>
          <w:sz w:val="14"/>
          <w:szCs w:val="14"/>
        </w:rPr>
        <w:t xml:space="preserve"> </w:t>
      </w:r>
      <w:r w:rsidRPr="0024352F">
        <w:rPr>
          <w:sz w:val="14"/>
          <w:szCs w:val="14"/>
        </w:rPr>
        <w:t>физическим лицам, применяющим специальный налоговый режим «Налог на профессиональный доход» (</w:t>
      </w:r>
      <w:proofErr w:type="spellStart"/>
      <w:r w:rsidRPr="0024352F">
        <w:rPr>
          <w:sz w:val="14"/>
          <w:szCs w:val="14"/>
        </w:rPr>
        <w:t>самозанятые</w:t>
      </w:r>
      <w:proofErr w:type="spellEnd"/>
      <w:r w:rsidRPr="0024352F">
        <w:rPr>
          <w:sz w:val="14"/>
          <w:szCs w:val="14"/>
        </w:rPr>
        <w:t>)</w:t>
      </w:r>
      <w:r w:rsidRPr="0024352F">
        <w:rPr>
          <w:rStyle w:val="2f0"/>
          <w:color w:val="000000"/>
          <w:sz w:val="14"/>
          <w:szCs w:val="14"/>
        </w:rPr>
        <w:t xml:space="preserve"> в рамках реализации положений Федерально</w:t>
      </w:r>
      <w:r w:rsidRPr="0024352F">
        <w:rPr>
          <w:rStyle w:val="2f0"/>
          <w:color w:val="000000"/>
          <w:sz w:val="14"/>
          <w:szCs w:val="14"/>
        </w:rPr>
        <w:softHyphen/>
        <w:t xml:space="preserve">го закона от 24 июля 2007 года </w:t>
      </w:r>
      <w:r w:rsidRPr="0024352F">
        <w:rPr>
          <w:rStyle w:val="2f0"/>
          <w:color w:val="000000"/>
          <w:sz w:val="14"/>
          <w:szCs w:val="14"/>
          <w:lang w:val="en-US"/>
        </w:rPr>
        <w:t>N</w:t>
      </w:r>
      <w:r w:rsidRPr="0024352F">
        <w:rPr>
          <w:rStyle w:val="2f0"/>
          <w:color w:val="000000"/>
          <w:sz w:val="14"/>
          <w:szCs w:val="14"/>
        </w:rPr>
        <w:t>209-ФЗ "О развитии малого и среднего предпринимательства в Российской Федерации”.</w:t>
      </w:r>
    </w:p>
    <w:p w14:paraId="595B087E" w14:textId="77777777" w:rsidR="0024352F" w:rsidRPr="0024352F" w:rsidRDefault="0024352F" w:rsidP="0024352F">
      <w:pPr>
        <w:pStyle w:val="2f1"/>
        <w:shd w:val="clear" w:color="auto" w:fill="auto"/>
        <w:tabs>
          <w:tab w:val="left" w:pos="1076"/>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1.4. Рабочая группа осуществляет свою деятельность на принципах рав</w:t>
      </w:r>
      <w:r w:rsidRPr="0024352F">
        <w:rPr>
          <w:rStyle w:val="2f0"/>
          <w:rFonts w:ascii="Times New Roman" w:hAnsi="Times New Roman"/>
          <w:color w:val="000000"/>
          <w:sz w:val="14"/>
          <w:szCs w:val="14"/>
        </w:rPr>
        <w:softHyphen/>
        <w:t>ноправия ее членов, коллегиальности принятия решений и гласности.</w:t>
      </w:r>
    </w:p>
    <w:p w14:paraId="1461AAA9" w14:textId="77777777" w:rsidR="0024352F" w:rsidRPr="0024352F" w:rsidRDefault="0024352F" w:rsidP="0024352F">
      <w:pPr>
        <w:pStyle w:val="1f8"/>
        <w:keepNext/>
        <w:keepLines/>
        <w:shd w:val="clear" w:color="auto" w:fill="auto"/>
        <w:tabs>
          <w:tab w:val="left" w:pos="3754"/>
        </w:tabs>
        <w:suppressAutoHyphens/>
        <w:spacing w:after="0" w:line="240" w:lineRule="auto"/>
        <w:ind w:firstLine="284"/>
        <w:rPr>
          <w:rStyle w:val="1f7"/>
          <w:rFonts w:ascii="Times New Roman" w:hAnsi="Times New Roman"/>
          <w:b/>
          <w:bCs/>
          <w:color w:val="000000"/>
          <w:sz w:val="14"/>
          <w:szCs w:val="14"/>
        </w:rPr>
      </w:pPr>
      <w:bookmarkStart w:id="11" w:name="bookmark2"/>
    </w:p>
    <w:p w14:paraId="01DCC38E" w14:textId="77777777" w:rsidR="0024352F" w:rsidRPr="0024352F" w:rsidRDefault="0024352F" w:rsidP="0024352F">
      <w:pPr>
        <w:pStyle w:val="1f8"/>
        <w:keepNext/>
        <w:keepLines/>
        <w:shd w:val="clear" w:color="auto" w:fill="auto"/>
        <w:tabs>
          <w:tab w:val="left" w:pos="3754"/>
        </w:tabs>
        <w:suppressAutoHyphens/>
        <w:spacing w:after="0" w:line="240" w:lineRule="auto"/>
        <w:ind w:firstLine="284"/>
        <w:rPr>
          <w:rStyle w:val="1f7"/>
          <w:rFonts w:ascii="Times New Roman" w:hAnsi="Times New Roman"/>
          <w:b/>
          <w:bCs/>
          <w:color w:val="000000"/>
          <w:sz w:val="14"/>
          <w:szCs w:val="14"/>
        </w:rPr>
      </w:pPr>
      <w:r w:rsidRPr="0024352F">
        <w:rPr>
          <w:rStyle w:val="1f7"/>
          <w:rFonts w:ascii="Times New Roman" w:hAnsi="Times New Roman"/>
          <w:color w:val="000000"/>
          <w:sz w:val="14"/>
          <w:szCs w:val="14"/>
        </w:rPr>
        <w:t>2. Задачи рабочей группы</w:t>
      </w:r>
      <w:bookmarkEnd w:id="11"/>
    </w:p>
    <w:p w14:paraId="705488BA" w14:textId="77777777" w:rsidR="0024352F" w:rsidRPr="0024352F" w:rsidRDefault="0024352F" w:rsidP="0024352F">
      <w:pPr>
        <w:suppressAutoHyphens/>
        <w:ind w:firstLine="284"/>
        <w:rPr>
          <w:sz w:val="14"/>
          <w:szCs w:val="14"/>
        </w:rPr>
      </w:pPr>
      <w:r w:rsidRPr="0024352F">
        <w:rPr>
          <w:rStyle w:val="2f0"/>
          <w:color w:val="000000"/>
          <w:sz w:val="14"/>
          <w:szCs w:val="14"/>
        </w:rPr>
        <w:t>2.1. Анализ действующих механизмов оказания имущественной поддержки субъектам малого и среднего предпринимательства,</w:t>
      </w:r>
      <w:r w:rsidRPr="0024352F">
        <w:rPr>
          <w:b/>
          <w:sz w:val="14"/>
          <w:szCs w:val="14"/>
        </w:rPr>
        <w:t xml:space="preserve"> </w:t>
      </w:r>
      <w:r w:rsidRPr="0024352F">
        <w:rPr>
          <w:sz w:val="14"/>
          <w:szCs w:val="14"/>
        </w:rPr>
        <w:t>физическим лицам, применяющим специальный налоговый режим «Налог на профессиональный доход» (</w:t>
      </w:r>
      <w:proofErr w:type="spellStart"/>
      <w:r w:rsidRPr="0024352F">
        <w:rPr>
          <w:sz w:val="14"/>
          <w:szCs w:val="14"/>
        </w:rPr>
        <w:t>самозанятые</w:t>
      </w:r>
      <w:proofErr w:type="spellEnd"/>
      <w:r w:rsidRPr="0024352F">
        <w:rPr>
          <w:sz w:val="14"/>
          <w:szCs w:val="14"/>
        </w:rPr>
        <w:t>)</w:t>
      </w:r>
      <w:r w:rsidRPr="0024352F">
        <w:rPr>
          <w:rStyle w:val="2f0"/>
          <w:color w:val="000000"/>
          <w:sz w:val="14"/>
          <w:szCs w:val="14"/>
        </w:rPr>
        <w:t>в Солецком муниципальном округе и оценка их эффективности.</w:t>
      </w:r>
    </w:p>
    <w:p w14:paraId="760E388D" w14:textId="77777777" w:rsidR="0024352F" w:rsidRPr="0024352F" w:rsidRDefault="0024352F" w:rsidP="0024352F">
      <w:pPr>
        <w:pStyle w:val="2f1"/>
        <w:shd w:val="clear" w:color="auto" w:fill="auto"/>
        <w:tabs>
          <w:tab w:val="left" w:pos="1069"/>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2.2. Выработка согласованных решений по совершенствованию действующих механизмов оказания имущественной поддержки.</w:t>
      </w:r>
    </w:p>
    <w:p w14:paraId="1A9C66FF" w14:textId="77777777" w:rsidR="0024352F" w:rsidRPr="0024352F" w:rsidRDefault="0024352F" w:rsidP="0024352F">
      <w:pPr>
        <w:pStyle w:val="2f1"/>
        <w:shd w:val="clear" w:color="auto" w:fill="auto"/>
        <w:tabs>
          <w:tab w:val="left" w:pos="1072"/>
        </w:tabs>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2.3. Разработка рекомендаций и предложений по вопросам, отнесенным к компетенции рабочей группы в рамках реализации положений Федерально</w:t>
      </w:r>
      <w:r w:rsidRPr="0024352F">
        <w:rPr>
          <w:rStyle w:val="2f0"/>
          <w:rFonts w:ascii="Times New Roman" w:hAnsi="Times New Roman"/>
          <w:color w:val="000000"/>
          <w:sz w:val="14"/>
          <w:szCs w:val="14"/>
        </w:rPr>
        <w:softHyphen/>
        <w:t xml:space="preserve">го закона от 24 июля 2007 года </w:t>
      </w:r>
      <w:r w:rsidRPr="0024352F">
        <w:rPr>
          <w:rStyle w:val="2f0"/>
          <w:rFonts w:ascii="Times New Roman" w:hAnsi="Times New Roman"/>
          <w:color w:val="000000"/>
          <w:sz w:val="14"/>
          <w:szCs w:val="14"/>
          <w:lang w:val="en-US"/>
        </w:rPr>
        <w:t>N</w:t>
      </w:r>
      <w:r w:rsidRPr="0024352F">
        <w:rPr>
          <w:rStyle w:val="2f0"/>
          <w:rFonts w:ascii="Times New Roman" w:hAnsi="Times New Roman"/>
          <w:color w:val="000000"/>
          <w:sz w:val="14"/>
          <w:szCs w:val="14"/>
        </w:rPr>
        <w:t>209-ФЗ "О развитии малого и среднего предпринимат</w:t>
      </w:r>
      <w:bookmarkStart w:id="12" w:name="bookmark3"/>
      <w:r w:rsidRPr="0024352F">
        <w:rPr>
          <w:rStyle w:val="2f0"/>
          <w:rFonts w:ascii="Times New Roman" w:hAnsi="Times New Roman"/>
          <w:color w:val="000000"/>
          <w:sz w:val="14"/>
          <w:szCs w:val="14"/>
        </w:rPr>
        <w:t>ельства в Российской Федерации”.</w:t>
      </w:r>
    </w:p>
    <w:p w14:paraId="7D27FC28" w14:textId="77777777" w:rsidR="0024352F" w:rsidRPr="0024352F" w:rsidRDefault="0024352F" w:rsidP="0024352F">
      <w:pPr>
        <w:pStyle w:val="2f1"/>
        <w:shd w:val="clear" w:color="auto" w:fill="auto"/>
        <w:tabs>
          <w:tab w:val="left" w:pos="1072"/>
        </w:tabs>
        <w:suppressAutoHyphens/>
        <w:spacing w:after="0" w:line="240" w:lineRule="auto"/>
        <w:ind w:firstLine="284"/>
        <w:jc w:val="both"/>
        <w:rPr>
          <w:rStyle w:val="2f0"/>
          <w:rFonts w:ascii="Times New Roman" w:hAnsi="Times New Roman"/>
          <w:color w:val="000000"/>
          <w:sz w:val="14"/>
          <w:szCs w:val="14"/>
        </w:rPr>
      </w:pPr>
    </w:p>
    <w:p w14:paraId="02017B3A" w14:textId="77777777" w:rsidR="0024352F" w:rsidRPr="0024352F" w:rsidRDefault="0024352F" w:rsidP="0024352F">
      <w:pPr>
        <w:pStyle w:val="2f1"/>
        <w:shd w:val="clear" w:color="auto" w:fill="auto"/>
        <w:tabs>
          <w:tab w:val="left" w:pos="1072"/>
        </w:tabs>
        <w:suppressAutoHyphens/>
        <w:spacing w:after="0" w:line="240" w:lineRule="auto"/>
        <w:ind w:firstLine="284"/>
        <w:jc w:val="both"/>
        <w:rPr>
          <w:rStyle w:val="2f0"/>
          <w:rFonts w:ascii="Times New Roman" w:hAnsi="Times New Roman"/>
          <w:color w:val="000000"/>
          <w:sz w:val="14"/>
          <w:szCs w:val="14"/>
        </w:rPr>
      </w:pPr>
    </w:p>
    <w:p w14:paraId="0DE11ABE" w14:textId="77777777" w:rsidR="0024352F" w:rsidRPr="0024352F" w:rsidRDefault="0024352F" w:rsidP="0024352F">
      <w:pPr>
        <w:pStyle w:val="2f1"/>
        <w:shd w:val="clear" w:color="auto" w:fill="auto"/>
        <w:tabs>
          <w:tab w:val="left" w:pos="1072"/>
        </w:tabs>
        <w:suppressAutoHyphens/>
        <w:spacing w:after="0" w:line="240" w:lineRule="auto"/>
        <w:ind w:firstLine="284"/>
        <w:jc w:val="both"/>
        <w:rPr>
          <w:rStyle w:val="1f7"/>
          <w:rFonts w:ascii="Times New Roman" w:hAnsi="Times New Roman"/>
          <w:b w:val="0"/>
          <w:bCs w:val="0"/>
          <w:sz w:val="14"/>
          <w:szCs w:val="14"/>
        </w:rPr>
      </w:pPr>
    </w:p>
    <w:p w14:paraId="0FCBA71F" w14:textId="77777777" w:rsidR="0024352F" w:rsidRPr="0024352F" w:rsidRDefault="0024352F" w:rsidP="0024352F">
      <w:pPr>
        <w:pStyle w:val="1f8"/>
        <w:keepNext/>
        <w:keepLines/>
        <w:shd w:val="clear" w:color="auto" w:fill="auto"/>
        <w:tabs>
          <w:tab w:val="left" w:pos="3411"/>
        </w:tabs>
        <w:suppressAutoHyphens/>
        <w:spacing w:after="0" w:line="240" w:lineRule="auto"/>
        <w:ind w:firstLine="284"/>
        <w:rPr>
          <w:rStyle w:val="1f7"/>
          <w:rFonts w:ascii="Times New Roman" w:hAnsi="Times New Roman"/>
          <w:b/>
          <w:bCs/>
          <w:color w:val="000000"/>
          <w:sz w:val="14"/>
          <w:szCs w:val="14"/>
        </w:rPr>
      </w:pPr>
      <w:r w:rsidRPr="0024352F">
        <w:rPr>
          <w:rStyle w:val="1f7"/>
          <w:rFonts w:ascii="Times New Roman" w:hAnsi="Times New Roman"/>
          <w:color w:val="000000"/>
          <w:sz w:val="14"/>
          <w:szCs w:val="14"/>
        </w:rPr>
        <w:t>3. Права рабочей группы</w:t>
      </w:r>
      <w:bookmarkEnd w:id="12"/>
    </w:p>
    <w:p w14:paraId="12D70E4E" w14:textId="77777777" w:rsidR="0024352F" w:rsidRPr="0024352F" w:rsidRDefault="0024352F" w:rsidP="0024352F">
      <w:pPr>
        <w:pStyle w:val="1f8"/>
        <w:keepNext/>
        <w:keepLines/>
        <w:shd w:val="clear" w:color="auto" w:fill="auto"/>
        <w:tabs>
          <w:tab w:val="left" w:pos="3411"/>
        </w:tabs>
        <w:suppressAutoHyphens/>
        <w:spacing w:after="0" w:line="240" w:lineRule="auto"/>
        <w:ind w:firstLine="284"/>
        <w:rPr>
          <w:rStyle w:val="1f7"/>
          <w:rFonts w:ascii="Times New Roman" w:hAnsi="Times New Roman"/>
          <w:b/>
          <w:bCs/>
          <w:color w:val="000000"/>
          <w:sz w:val="14"/>
          <w:szCs w:val="14"/>
        </w:rPr>
      </w:pPr>
    </w:p>
    <w:p w14:paraId="5F4C8918" w14:textId="77777777" w:rsidR="0024352F" w:rsidRPr="0024352F" w:rsidRDefault="0024352F" w:rsidP="0024352F">
      <w:pPr>
        <w:pStyle w:val="1f8"/>
        <w:keepNext/>
        <w:keepLines/>
        <w:shd w:val="clear" w:color="auto" w:fill="auto"/>
        <w:tabs>
          <w:tab w:val="left" w:pos="3411"/>
        </w:tabs>
        <w:suppressAutoHyphens/>
        <w:spacing w:after="0" w:line="240" w:lineRule="auto"/>
        <w:ind w:firstLine="284"/>
        <w:jc w:val="left"/>
        <w:rPr>
          <w:rFonts w:ascii="Times New Roman" w:hAnsi="Times New Roman"/>
          <w:b/>
          <w:sz w:val="14"/>
          <w:szCs w:val="14"/>
        </w:rPr>
      </w:pPr>
      <w:r w:rsidRPr="0024352F">
        <w:rPr>
          <w:rFonts w:ascii="Times New Roman" w:hAnsi="Times New Roman"/>
          <w:sz w:val="14"/>
          <w:szCs w:val="14"/>
        </w:rPr>
        <w:t>В целях осуществления задач, предусмотренных разделом 2 настоящего Положения, рабочая группа имеет право:</w:t>
      </w:r>
    </w:p>
    <w:p w14:paraId="163457DB" w14:textId="77777777" w:rsidR="0024352F" w:rsidRPr="0024352F" w:rsidRDefault="0024352F" w:rsidP="0024352F">
      <w:pPr>
        <w:pStyle w:val="1f8"/>
        <w:keepNext/>
        <w:keepLines/>
        <w:tabs>
          <w:tab w:val="left" w:pos="3411"/>
        </w:tabs>
        <w:suppressAutoHyphens/>
        <w:spacing w:after="0" w:line="240" w:lineRule="auto"/>
        <w:ind w:firstLine="284"/>
        <w:rPr>
          <w:rFonts w:ascii="Times New Roman" w:hAnsi="Times New Roman"/>
          <w:b/>
          <w:sz w:val="14"/>
          <w:szCs w:val="14"/>
        </w:rPr>
      </w:pPr>
      <w:r w:rsidRPr="0024352F">
        <w:rPr>
          <w:rFonts w:ascii="Times New Roman" w:hAnsi="Times New Roman"/>
          <w:sz w:val="14"/>
          <w:szCs w:val="14"/>
        </w:rPr>
        <w:t>3.1. Рассматривать на заседаниях вопросы в соответствии с компетенцией рабочей группы, принимать соответствующие решения.</w:t>
      </w:r>
    </w:p>
    <w:p w14:paraId="711B22E1" w14:textId="77777777" w:rsidR="0024352F" w:rsidRPr="0024352F" w:rsidRDefault="0024352F" w:rsidP="0024352F">
      <w:pPr>
        <w:pStyle w:val="2f1"/>
        <w:shd w:val="clear" w:color="auto" w:fill="auto"/>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3.2. Запрашивать информацию у Администрации Солецкого муниципального округа, необходимую для осуществления своей деятельности;</w:t>
      </w:r>
    </w:p>
    <w:p w14:paraId="39160607" w14:textId="77777777" w:rsidR="0024352F" w:rsidRPr="0024352F" w:rsidRDefault="0024352F" w:rsidP="0024352F">
      <w:pPr>
        <w:pStyle w:val="2f1"/>
        <w:shd w:val="clear" w:color="auto" w:fill="auto"/>
        <w:tabs>
          <w:tab w:val="left" w:pos="1082"/>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3.3. Давать рекомендации Администрации Солецкого муниципального округа по вопросам, отнесенным к компетенции рабочей группы;</w:t>
      </w:r>
    </w:p>
    <w:p w14:paraId="1CF210CA" w14:textId="77777777" w:rsidR="0024352F" w:rsidRPr="0024352F" w:rsidRDefault="0024352F" w:rsidP="0024352F">
      <w:pPr>
        <w:pStyle w:val="2f1"/>
        <w:shd w:val="clear" w:color="auto" w:fill="auto"/>
        <w:tabs>
          <w:tab w:val="left" w:pos="1089"/>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3.4. Информировать о своей деятельности в информационно-телекоммуникационной сети "Интернет".</w:t>
      </w:r>
    </w:p>
    <w:p w14:paraId="0D7ACB7C" w14:textId="77777777" w:rsidR="0024352F" w:rsidRPr="0024352F" w:rsidRDefault="0024352F" w:rsidP="0024352F">
      <w:pPr>
        <w:pStyle w:val="1f8"/>
        <w:keepNext/>
        <w:keepLines/>
        <w:shd w:val="clear" w:color="auto" w:fill="auto"/>
        <w:tabs>
          <w:tab w:val="left" w:pos="1924"/>
        </w:tabs>
        <w:suppressAutoHyphens/>
        <w:spacing w:after="0" w:line="240" w:lineRule="auto"/>
        <w:ind w:firstLine="284"/>
        <w:rPr>
          <w:rStyle w:val="1f7"/>
          <w:rFonts w:ascii="Times New Roman" w:hAnsi="Times New Roman"/>
          <w:b/>
          <w:bCs/>
          <w:color w:val="000000"/>
          <w:sz w:val="14"/>
          <w:szCs w:val="14"/>
        </w:rPr>
      </w:pPr>
      <w:bookmarkStart w:id="13" w:name="bookmark4"/>
    </w:p>
    <w:p w14:paraId="3ADD0D11" w14:textId="77777777" w:rsidR="0024352F" w:rsidRPr="0024352F" w:rsidRDefault="0024352F" w:rsidP="0024352F">
      <w:pPr>
        <w:pStyle w:val="1f8"/>
        <w:keepNext/>
        <w:keepLines/>
        <w:shd w:val="clear" w:color="auto" w:fill="auto"/>
        <w:tabs>
          <w:tab w:val="left" w:pos="1924"/>
        </w:tabs>
        <w:suppressAutoHyphens/>
        <w:spacing w:after="0" w:line="240" w:lineRule="auto"/>
        <w:ind w:firstLine="284"/>
        <w:rPr>
          <w:rFonts w:ascii="Times New Roman" w:hAnsi="Times New Roman"/>
          <w:sz w:val="14"/>
          <w:szCs w:val="14"/>
        </w:rPr>
      </w:pPr>
      <w:r w:rsidRPr="0024352F">
        <w:rPr>
          <w:rStyle w:val="1f7"/>
          <w:rFonts w:ascii="Times New Roman" w:hAnsi="Times New Roman"/>
          <w:color w:val="000000"/>
          <w:sz w:val="14"/>
          <w:szCs w:val="14"/>
        </w:rPr>
        <w:t>4. Состав и организация деятельности рабочей группы</w:t>
      </w:r>
      <w:bookmarkEnd w:id="13"/>
    </w:p>
    <w:p w14:paraId="4D4B27C8" w14:textId="77777777" w:rsidR="0024352F" w:rsidRPr="0024352F" w:rsidRDefault="0024352F" w:rsidP="0024352F">
      <w:pPr>
        <w:pStyle w:val="2f1"/>
        <w:shd w:val="clear" w:color="auto" w:fill="auto"/>
        <w:tabs>
          <w:tab w:val="left" w:pos="1089"/>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4.1. Рабочая группа состоит из руководителя рабочей группы, заместите</w:t>
      </w:r>
      <w:r w:rsidRPr="0024352F">
        <w:rPr>
          <w:rStyle w:val="2f0"/>
          <w:rFonts w:ascii="Times New Roman" w:hAnsi="Times New Roman"/>
          <w:color w:val="000000"/>
          <w:sz w:val="14"/>
          <w:szCs w:val="14"/>
        </w:rPr>
        <w:softHyphen/>
        <w:t>ля руководителя рабочей группы, секретаря рабочей группы и 5 членов рабо</w:t>
      </w:r>
      <w:r w:rsidRPr="0024352F">
        <w:rPr>
          <w:rStyle w:val="2f0"/>
          <w:rFonts w:ascii="Times New Roman" w:hAnsi="Times New Roman"/>
          <w:color w:val="000000"/>
          <w:sz w:val="14"/>
          <w:szCs w:val="14"/>
        </w:rPr>
        <w:softHyphen/>
        <w:t>чей группы.</w:t>
      </w:r>
    </w:p>
    <w:p w14:paraId="5741FEFE" w14:textId="77777777" w:rsidR="0024352F" w:rsidRPr="0024352F" w:rsidRDefault="0024352F" w:rsidP="0024352F">
      <w:pPr>
        <w:suppressAutoHyphens/>
        <w:ind w:firstLine="284"/>
        <w:jc w:val="both"/>
        <w:rPr>
          <w:sz w:val="14"/>
          <w:szCs w:val="14"/>
        </w:rPr>
      </w:pPr>
      <w:r w:rsidRPr="0024352F">
        <w:rPr>
          <w:rStyle w:val="2f0"/>
          <w:color w:val="000000"/>
          <w:sz w:val="14"/>
          <w:szCs w:val="14"/>
        </w:rPr>
        <w:t>4.2. В заседаниях рабочей группы могут принимать участие заинтересо</w:t>
      </w:r>
      <w:r w:rsidRPr="0024352F">
        <w:rPr>
          <w:rStyle w:val="2f0"/>
          <w:color w:val="000000"/>
          <w:sz w:val="14"/>
          <w:szCs w:val="14"/>
        </w:rPr>
        <w:softHyphen/>
        <w:t>ванные лица, в том числе представители субъектов малого и среднего пред</w:t>
      </w:r>
      <w:r w:rsidRPr="0024352F">
        <w:rPr>
          <w:rStyle w:val="2f0"/>
          <w:color w:val="000000"/>
          <w:sz w:val="14"/>
          <w:szCs w:val="14"/>
        </w:rPr>
        <w:softHyphen/>
        <w:t>принимательства,</w:t>
      </w:r>
      <w:r w:rsidRPr="0024352F">
        <w:rPr>
          <w:sz w:val="14"/>
          <w:szCs w:val="14"/>
        </w:rPr>
        <w:t xml:space="preserve"> физические лица, применяющие специальный налоговый режим «Налог на профессиональный доход» (</w:t>
      </w:r>
      <w:proofErr w:type="spellStart"/>
      <w:r w:rsidRPr="0024352F">
        <w:rPr>
          <w:sz w:val="14"/>
          <w:szCs w:val="14"/>
        </w:rPr>
        <w:t>самозанятые</w:t>
      </w:r>
      <w:proofErr w:type="spellEnd"/>
      <w:r w:rsidRPr="0024352F">
        <w:rPr>
          <w:sz w:val="14"/>
          <w:szCs w:val="14"/>
        </w:rPr>
        <w:t>).</w:t>
      </w:r>
    </w:p>
    <w:p w14:paraId="19E0403A" w14:textId="77777777" w:rsidR="0024352F" w:rsidRPr="0024352F" w:rsidRDefault="0024352F" w:rsidP="0024352F">
      <w:pPr>
        <w:pStyle w:val="2f1"/>
        <w:shd w:val="clear" w:color="auto" w:fill="auto"/>
        <w:tabs>
          <w:tab w:val="left" w:pos="1089"/>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4.3. Заседания рабочей группы проводятся по мере необходимости, но не реже двух раз в год.</w:t>
      </w:r>
    </w:p>
    <w:p w14:paraId="4B0C9E67" w14:textId="77777777" w:rsidR="0024352F" w:rsidRPr="0024352F" w:rsidRDefault="0024352F" w:rsidP="0024352F">
      <w:pPr>
        <w:pStyle w:val="2f1"/>
        <w:shd w:val="clear" w:color="auto" w:fill="auto"/>
        <w:tabs>
          <w:tab w:val="left" w:pos="1092"/>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4.4. Повестка очередного заседания рабочей группы направляется членам рабочей группы не позднее, чем за три рабочих дня до календарной да</w:t>
      </w:r>
      <w:r w:rsidRPr="0024352F">
        <w:rPr>
          <w:rStyle w:val="2f0"/>
          <w:rFonts w:ascii="Times New Roman" w:hAnsi="Times New Roman"/>
          <w:color w:val="000000"/>
          <w:sz w:val="14"/>
          <w:szCs w:val="14"/>
        </w:rPr>
        <w:softHyphen/>
        <w:t>ты, на которую назначено очередное заседание рабочей группы.</w:t>
      </w:r>
    </w:p>
    <w:p w14:paraId="3E25AB23" w14:textId="77777777" w:rsidR="0024352F" w:rsidRPr="0024352F" w:rsidRDefault="0024352F" w:rsidP="0024352F">
      <w:pPr>
        <w:pStyle w:val="2f1"/>
        <w:shd w:val="clear" w:color="auto" w:fill="auto"/>
        <w:tabs>
          <w:tab w:val="left" w:pos="1082"/>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4.5. Заседания рабочей группы проводит руководитель рабочей группы или по его поручению заместитель руководителя рабочей группы.</w:t>
      </w:r>
    </w:p>
    <w:p w14:paraId="46232FC3" w14:textId="77777777" w:rsidR="0024352F" w:rsidRPr="0024352F" w:rsidRDefault="0024352F" w:rsidP="0024352F">
      <w:pPr>
        <w:pStyle w:val="2f1"/>
        <w:shd w:val="clear" w:color="auto" w:fill="auto"/>
        <w:tabs>
          <w:tab w:val="left" w:pos="1082"/>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4.6. Заседание рабочей группы считается правомочным, если на нем присутствует не менее половины ее членов.</w:t>
      </w:r>
    </w:p>
    <w:p w14:paraId="4EEC21B5" w14:textId="77777777" w:rsidR="0024352F" w:rsidRPr="0024352F" w:rsidRDefault="0024352F" w:rsidP="0024352F">
      <w:pPr>
        <w:pStyle w:val="2f1"/>
        <w:shd w:val="clear" w:color="auto" w:fill="auto"/>
        <w:tabs>
          <w:tab w:val="left" w:pos="1082"/>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4.7. Решения рабочей группы принимаются большинством голосов при</w:t>
      </w:r>
      <w:r w:rsidRPr="0024352F">
        <w:rPr>
          <w:rStyle w:val="2f0"/>
          <w:rFonts w:ascii="Times New Roman" w:hAnsi="Times New Roman"/>
          <w:color w:val="000000"/>
          <w:sz w:val="14"/>
          <w:szCs w:val="14"/>
        </w:rPr>
        <w:softHyphen/>
        <w:t>сутствующих на заседании членов рабочей группы. В случае равенства голо</w:t>
      </w:r>
      <w:r w:rsidRPr="0024352F">
        <w:rPr>
          <w:rStyle w:val="2f0"/>
          <w:rFonts w:ascii="Times New Roman" w:hAnsi="Times New Roman"/>
          <w:color w:val="000000"/>
          <w:sz w:val="14"/>
          <w:szCs w:val="14"/>
        </w:rPr>
        <w:softHyphen/>
        <w:t>сов решающим является голос руководителя рабочей группы.</w:t>
      </w:r>
    </w:p>
    <w:p w14:paraId="53D5FCBC" w14:textId="77777777" w:rsidR="0024352F" w:rsidRPr="0024352F" w:rsidRDefault="0024352F" w:rsidP="0024352F">
      <w:pPr>
        <w:pStyle w:val="2f1"/>
        <w:shd w:val="clear" w:color="auto" w:fill="auto"/>
        <w:tabs>
          <w:tab w:val="left" w:pos="1089"/>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4.8. Решения, принимаемые на заседаниях рабочей группы, оформляют</w:t>
      </w:r>
      <w:r w:rsidRPr="0024352F">
        <w:rPr>
          <w:rStyle w:val="2f0"/>
          <w:rFonts w:ascii="Times New Roman" w:hAnsi="Times New Roman"/>
          <w:color w:val="000000"/>
          <w:sz w:val="14"/>
          <w:szCs w:val="14"/>
        </w:rPr>
        <w:softHyphen/>
        <w:t>ся протоколами, которые подписывают председательствующий на заседании рабочей группы и секретарь рабочей группы.</w:t>
      </w:r>
    </w:p>
    <w:p w14:paraId="534DAC49" w14:textId="77777777" w:rsidR="0024352F" w:rsidRPr="0024352F" w:rsidRDefault="0024352F" w:rsidP="0024352F">
      <w:pPr>
        <w:pStyle w:val="2f1"/>
        <w:tabs>
          <w:tab w:val="left" w:pos="1085"/>
        </w:tabs>
        <w:suppressAutoHyphens/>
        <w:spacing w:after="0" w:line="240" w:lineRule="auto"/>
        <w:ind w:firstLine="284"/>
        <w:jc w:val="both"/>
        <w:rPr>
          <w:rFonts w:ascii="Times New Roman" w:hAnsi="Times New Roman"/>
          <w:color w:val="000000"/>
          <w:sz w:val="14"/>
          <w:szCs w:val="14"/>
          <w:shd w:val="clear" w:color="auto" w:fill="FFFFFF"/>
        </w:rPr>
      </w:pPr>
      <w:r w:rsidRPr="0024352F">
        <w:rPr>
          <w:rStyle w:val="2f0"/>
          <w:rFonts w:ascii="Times New Roman" w:hAnsi="Times New Roman"/>
          <w:color w:val="000000"/>
          <w:sz w:val="14"/>
          <w:szCs w:val="14"/>
        </w:rPr>
        <w:t xml:space="preserve">4.9. Члены рабочей группы имеют право выражать особое мнение по рассматриваемым на заседаниях рабочей группы вопросам, которое заносится в протокол заседания рабочей группы или приобщается к протоколу в письменной форме. </w:t>
      </w:r>
    </w:p>
    <w:p w14:paraId="65D74D40" w14:textId="77777777" w:rsidR="0024352F" w:rsidRPr="0024352F" w:rsidRDefault="0024352F" w:rsidP="0024352F">
      <w:pPr>
        <w:pStyle w:val="2f1"/>
        <w:shd w:val="clear" w:color="auto" w:fill="auto"/>
        <w:tabs>
          <w:tab w:val="left" w:pos="1313"/>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4.10. Руководитель рабочей группы:</w:t>
      </w:r>
    </w:p>
    <w:p w14:paraId="0FBB7D33" w14:textId="77777777" w:rsidR="0024352F" w:rsidRPr="0024352F" w:rsidRDefault="0024352F" w:rsidP="0024352F">
      <w:pPr>
        <w:pStyle w:val="2f1"/>
        <w:shd w:val="clear" w:color="auto" w:fill="auto"/>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 xml:space="preserve"> - определяет повестку заседаний рабочей группы, время и место проведе</w:t>
      </w:r>
      <w:r w:rsidRPr="0024352F">
        <w:rPr>
          <w:rStyle w:val="2f0"/>
          <w:rFonts w:ascii="Times New Roman" w:hAnsi="Times New Roman"/>
          <w:color w:val="000000"/>
          <w:sz w:val="14"/>
          <w:szCs w:val="14"/>
        </w:rPr>
        <w:softHyphen/>
        <w:t>ния;</w:t>
      </w:r>
    </w:p>
    <w:p w14:paraId="26BEC50D" w14:textId="77777777" w:rsidR="0024352F" w:rsidRPr="0024352F" w:rsidRDefault="0024352F" w:rsidP="0024352F">
      <w:pPr>
        <w:pStyle w:val="2f1"/>
        <w:shd w:val="clear" w:color="auto" w:fill="auto"/>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 xml:space="preserve"> - председательствует на заседаниях рабочей группы;</w:t>
      </w:r>
    </w:p>
    <w:p w14:paraId="7F9A4E0C" w14:textId="77777777" w:rsidR="0024352F" w:rsidRPr="0024352F" w:rsidRDefault="0024352F" w:rsidP="0024352F">
      <w:pPr>
        <w:pStyle w:val="2f1"/>
        <w:shd w:val="clear" w:color="auto" w:fill="auto"/>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 xml:space="preserve"> - дает поручения членам рабочей группы;</w:t>
      </w:r>
    </w:p>
    <w:p w14:paraId="5DB129C1" w14:textId="77777777" w:rsidR="0024352F" w:rsidRPr="0024352F" w:rsidRDefault="0024352F" w:rsidP="0024352F">
      <w:pPr>
        <w:pStyle w:val="2f1"/>
        <w:shd w:val="clear" w:color="auto" w:fill="auto"/>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 xml:space="preserve"> - представляет рабочую группу во взаимоотношениях с органами государ</w:t>
      </w:r>
      <w:r w:rsidRPr="0024352F">
        <w:rPr>
          <w:rStyle w:val="2f0"/>
          <w:rFonts w:ascii="Times New Roman" w:hAnsi="Times New Roman"/>
          <w:color w:val="000000"/>
          <w:sz w:val="14"/>
          <w:szCs w:val="14"/>
        </w:rPr>
        <w:softHyphen/>
        <w:t>ственной власти, иными органами, должностными лицами, организациями и общественными объединениями.</w:t>
      </w:r>
    </w:p>
    <w:p w14:paraId="709BB3A4" w14:textId="77777777" w:rsidR="0024352F" w:rsidRPr="0024352F" w:rsidRDefault="0024352F" w:rsidP="0024352F">
      <w:pPr>
        <w:pStyle w:val="2f1"/>
        <w:shd w:val="clear" w:color="auto" w:fill="auto"/>
        <w:tabs>
          <w:tab w:val="left" w:pos="1266"/>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4.11. В отсутствие руководителя рабочей группы его обязанности испол</w:t>
      </w:r>
      <w:r w:rsidRPr="0024352F">
        <w:rPr>
          <w:rStyle w:val="2f0"/>
          <w:rFonts w:ascii="Times New Roman" w:hAnsi="Times New Roman"/>
          <w:color w:val="000000"/>
          <w:sz w:val="14"/>
          <w:szCs w:val="14"/>
        </w:rPr>
        <w:softHyphen/>
        <w:t>няет заместитель руководителя рабочей группы.</w:t>
      </w:r>
    </w:p>
    <w:p w14:paraId="20479550" w14:textId="77777777" w:rsidR="0024352F" w:rsidRPr="0024352F" w:rsidRDefault="0024352F" w:rsidP="0024352F">
      <w:pPr>
        <w:pStyle w:val="2f1"/>
        <w:shd w:val="clear" w:color="auto" w:fill="auto"/>
        <w:tabs>
          <w:tab w:val="left" w:pos="1313"/>
        </w:tabs>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4.12. Секретарь рабочей группы:</w:t>
      </w:r>
    </w:p>
    <w:p w14:paraId="7537E5EA" w14:textId="77777777" w:rsidR="0024352F" w:rsidRPr="0024352F" w:rsidRDefault="0024352F" w:rsidP="0024352F">
      <w:pPr>
        <w:pStyle w:val="2f1"/>
        <w:shd w:val="clear" w:color="auto" w:fill="auto"/>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 xml:space="preserve"> - организует рассылку повесток заседаний рабочей группы;</w:t>
      </w:r>
    </w:p>
    <w:p w14:paraId="7C7C49A0" w14:textId="77777777" w:rsidR="0024352F" w:rsidRPr="0024352F" w:rsidRDefault="0024352F" w:rsidP="0024352F">
      <w:pPr>
        <w:pStyle w:val="2f1"/>
        <w:shd w:val="clear" w:color="auto" w:fill="auto"/>
        <w:suppressAutoHyphens/>
        <w:spacing w:after="0" w:line="240" w:lineRule="auto"/>
        <w:ind w:firstLine="284"/>
        <w:jc w:val="both"/>
        <w:rPr>
          <w:rFonts w:ascii="Times New Roman" w:hAnsi="Times New Roman"/>
          <w:sz w:val="14"/>
          <w:szCs w:val="14"/>
        </w:rPr>
      </w:pPr>
      <w:r w:rsidRPr="0024352F">
        <w:rPr>
          <w:rStyle w:val="2f0"/>
          <w:rFonts w:ascii="Times New Roman" w:hAnsi="Times New Roman"/>
          <w:color w:val="000000"/>
          <w:sz w:val="14"/>
          <w:szCs w:val="14"/>
        </w:rPr>
        <w:t xml:space="preserve"> - организует подготовку необходимых информационных материалов к за</w:t>
      </w:r>
      <w:r w:rsidRPr="0024352F">
        <w:rPr>
          <w:rStyle w:val="2f0"/>
          <w:rFonts w:ascii="Times New Roman" w:hAnsi="Times New Roman"/>
          <w:color w:val="000000"/>
          <w:sz w:val="14"/>
          <w:szCs w:val="14"/>
        </w:rPr>
        <w:softHyphen/>
        <w:t>седаниям рабочей группы, а также проектов ее решений;</w:t>
      </w:r>
    </w:p>
    <w:p w14:paraId="472176A3" w14:textId="77777777" w:rsidR="0024352F" w:rsidRPr="0024352F" w:rsidRDefault="0024352F" w:rsidP="0024352F">
      <w:pPr>
        <w:pStyle w:val="2f1"/>
        <w:shd w:val="clear" w:color="auto" w:fill="auto"/>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xml:space="preserve"> - организует оформление протоколов заседаний рабочей группы и контроль за ходом выполнения решений, принятых на заседании рабочей груп</w:t>
      </w:r>
      <w:r w:rsidRPr="0024352F">
        <w:rPr>
          <w:rStyle w:val="2f0"/>
          <w:rFonts w:ascii="Times New Roman" w:hAnsi="Times New Roman"/>
          <w:color w:val="000000"/>
          <w:sz w:val="14"/>
          <w:szCs w:val="14"/>
        </w:rPr>
        <w:softHyphen/>
        <w:t>пы.</w:t>
      </w:r>
    </w:p>
    <w:p w14:paraId="69D11A43"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4.13. Члены рабочей группы:</w:t>
      </w:r>
    </w:p>
    <w:p w14:paraId="15E96E62"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xml:space="preserve">  - вносят предложения по повестке дня заседания рабочей группы;</w:t>
      </w:r>
    </w:p>
    <w:p w14:paraId="373C6A9D"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xml:space="preserve">  - участвуют в заседаниях рабочей группы и обсуждении рассматриваемых на них вопросах;</w:t>
      </w:r>
    </w:p>
    <w:p w14:paraId="23D2C7AD"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xml:space="preserve">  - участвуют в подготовке и принятии решений рабочей группы;</w:t>
      </w:r>
    </w:p>
    <w:p w14:paraId="68430BFD" w14:textId="77777777" w:rsidR="0024352F" w:rsidRPr="0024352F" w:rsidRDefault="0024352F" w:rsidP="0024352F">
      <w:pPr>
        <w:pStyle w:val="2f1"/>
        <w:shd w:val="clear" w:color="auto" w:fill="auto"/>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xml:space="preserve">  - представляют секретарю рабочей группы материалы по вопросам, подлежащим рассмотрению на заседании рабочей группы.</w:t>
      </w:r>
    </w:p>
    <w:p w14:paraId="6F2FE870"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4.14. Протокол заседания рабочей группы оформляется секретарем рабочей группы, подписывается руководителем рабочей группы и секретарем.</w:t>
      </w:r>
    </w:p>
    <w:p w14:paraId="1BF4F060"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4.14. В протоколе заседания рабочей группы указываются:</w:t>
      </w:r>
    </w:p>
    <w:p w14:paraId="1EB644B4"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дата, время и место проведения заседания рабочей группы;</w:t>
      </w:r>
    </w:p>
    <w:p w14:paraId="51767F36"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номер протокола;</w:t>
      </w:r>
    </w:p>
    <w:p w14:paraId="49FB21F1"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список членов рабочей группы, принявших участие в обсуждении вопросов, рассматриваемых на заседании рабочей группы, а также список приглашенных на заседание рабочей группы лиц;</w:t>
      </w:r>
    </w:p>
    <w:p w14:paraId="425206E6"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принятое решение по каждому вопросу, рассмотренному на заседании рабочей группы;</w:t>
      </w:r>
    </w:p>
    <w:p w14:paraId="5FDF720E" w14:textId="77777777" w:rsidR="0024352F" w:rsidRPr="0024352F" w:rsidRDefault="0024352F" w:rsidP="0024352F">
      <w:pPr>
        <w:pStyle w:val="2f1"/>
        <w:suppressAutoHyphens/>
        <w:spacing w:after="0" w:line="240" w:lineRule="auto"/>
        <w:ind w:firstLine="284"/>
        <w:jc w:val="both"/>
        <w:rPr>
          <w:rStyle w:val="2f0"/>
          <w:rFonts w:ascii="Times New Roman" w:hAnsi="Times New Roman"/>
          <w:color w:val="000000"/>
          <w:sz w:val="14"/>
          <w:szCs w:val="14"/>
        </w:rPr>
      </w:pPr>
      <w:r w:rsidRPr="0024352F">
        <w:rPr>
          <w:rStyle w:val="2f0"/>
          <w:rFonts w:ascii="Times New Roman" w:hAnsi="Times New Roman"/>
          <w:color w:val="000000"/>
          <w:sz w:val="14"/>
          <w:szCs w:val="14"/>
        </w:rPr>
        <w:t>- итоги голосования по каждому вопросу, рассмотренному на заседании рабочей группы.</w:t>
      </w:r>
    </w:p>
    <w:p w14:paraId="1A276E63" w14:textId="77777777" w:rsidR="0024352F" w:rsidRPr="0024352F" w:rsidRDefault="0024352F" w:rsidP="0024352F">
      <w:pPr>
        <w:pStyle w:val="2f1"/>
        <w:suppressAutoHyphens/>
        <w:spacing w:after="0" w:line="240" w:lineRule="auto"/>
        <w:ind w:firstLine="284"/>
        <w:jc w:val="both"/>
        <w:rPr>
          <w:rFonts w:ascii="Times New Roman" w:hAnsi="Times New Roman"/>
          <w:color w:val="000000"/>
          <w:sz w:val="14"/>
          <w:szCs w:val="14"/>
          <w:shd w:val="clear" w:color="auto" w:fill="FFFFFF"/>
        </w:rPr>
      </w:pPr>
      <w:r w:rsidRPr="0024352F">
        <w:rPr>
          <w:rStyle w:val="2f0"/>
          <w:rFonts w:ascii="Times New Roman" w:hAnsi="Times New Roman"/>
          <w:color w:val="000000"/>
          <w:sz w:val="14"/>
          <w:szCs w:val="14"/>
        </w:rPr>
        <w:t>4.15. К протоколу заседания рабочей группы должны быть приложены материалы, представленные на рассмотрение рабочей группы.</w:t>
      </w:r>
    </w:p>
    <w:p w14:paraId="2F9264CE" w14:textId="77777777" w:rsidR="0024352F" w:rsidRPr="00AC0E91" w:rsidRDefault="0024352F" w:rsidP="0024352F">
      <w:pPr>
        <w:jc w:val="center"/>
        <w:rPr>
          <w:b/>
          <w:sz w:val="16"/>
          <w:szCs w:val="16"/>
        </w:rPr>
      </w:pPr>
      <w:r w:rsidRPr="00AC0E91">
        <w:rPr>
          <w:b/>
          <w:sz w:val="16"/>
          <w:szCs w:val="16"/>
        </w:rPr>
        <w:lastRenderedPageBreak/>
        <w:t>ПОСТАНОВЛЕНИЕ</w:t>
      </w:r>
    </w:p>
    <w:p w14:paraId="1E31F513"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7D93A341" w14:textId="77777777" w:rsidR="0024352F" w:rsidRPr="00AC0E91" w:rsidRDefault="0024352F" w:rsidP="0024352F">
      <w:pPr>
        <w:jc w:val="center"/>
        <w:rPr>
          <w:sz w:val="16"/>
          <w:szCs w:val="16"/>
        </w:rPr>
      </w:pPr>
    </w:p>
    <w:p w14:paraId="23EAEE26" w14:textId="5E36058D"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438</w:t>
      </w:r>
    </w:p>
    <w:p w14:paraId="06BEF343" w14:textId="74D73616" w:rsidR="0024352F" w:rsidRDefault="0024352F" w:rsidP="0024352F">
      <w:pPr>
        <w:jc w:val="center"/>
        <w:rPr>
          <w:sz w:val="16"/>
          <w:szCs w:val="16"/>
        </w:rPr>
      </w:pPr>
      <w:r w:rsidRPr="00AC0E91">
        <w:rPr>
          <w:sz w:val="16"/>
          <w:szCs w:val="16"/>
        </w:rPr>
        <w:t>г. Сольцы</w:t>
      </w:r>
    </w:p>
    <w:p w14:paraId="7F42DD3A" w14:textId="1463784B" w:rsidR="0024352F" w:rsidRDefault="0024352F" w:rsidP="0024352F">
      <w:pPr>
        <w:jc w:val="center"/>
        <w:rPr>
          <w:sz w:val="16"/>
          <w:szCs w:val="16"/>
        </w:rPr>
      </w:pPr>
    </w:p>
    <w:p w14:paraId="4FD8E5D9" w14:textId="77777777" w:rsidR="0024352F" w:rsidRPr="0024352F" w:rsidRDefault="0024352F" w:rsidP="0024352F">
      <w:pPr>
        <w:jc w:val="center"/>
        <w:rPr>
          <w:b/>
          <w:bCs/>
          <w:sz w:val="14"/>
          <w:szCs w:val="14"/>
        </w:rPr>
      </w:pPr>
      <w:r w:rsidRPr="0024352F">
        <w:rPr>
          <w:b/>
          <w:bCs/>
          <w:sz w:val="14"/>
          <w:szCs w:val="14"/>
        </w:rPr>
        <w:t>О внесении изменения в реестр муниципальных услуг и государственных услуг по переданным отдельным государственным полномочиям, предоставляемых Администрацией муниципального округа, её комитетами, управлением и отделами</w:t>
      </w:r>
    </w:p>
    <w:p w14:paraId="4EF69C2F" w14:textId="77777777" w:rsidR="0024352F" w:rsidRPr="0024352F" w:rsidRDefault="0024352F" w:rsidP="0024352F">
      <w:pPr>
        <w:jc w:val="center"/>
        <w:rPr>
          <w:sz w:val="14"/>
          <w:szCs w:val="14"/>
        </w:rPr>
      </w:pPr>
    </w:p>
    <w:p w14:paraId="22C8BBD3" w14:textId="77777777" w:rsidR="0024352F" w:rsidRPr="0024352F" w:rsidRDefault="0024352F" w:rsidP="0024352F">
      <w:pPr>
        <w:ind w:firstLine="284"/>
        <w:jc w:val="both"/>
        <w:rPr>
          <w:sz w:val="14"/>
          <w:szCs w:val="14"/>
        </w:rPr>
      </w:pPr>
      <w:r w:rsidRPr="0024352F">
        <w:rPr>
          <w:sz w:val="14"/>
          <w:szCs w:val="14"/>
        </w:rPr>
        <w:t xml:space="preserve">В соответствии с пунктом 2.3 раздела 2 Положения о ведении Реестра муниципальных услуг и государственных услуг по переданным отдельным государственным полномочиям, предоставляемых Администрацией муниципального округа, её комитетами, управлением и отделами, утверждённого постановлением Администрации муниципального округа от 26.11.2021 №1751, на основании ходатайства отдела имущественных отношений комитета по управлению муниципальным имуществом, градостроительной деятельности и благоустройству Администрации муниципального округа от 18.02.2022 № 70-з Администрация Солецкого муниципального округа </w:t>
      </w:r>
      <w:r w:rsidRPr="0024352F">
        <w:rPr>
          <w:b/>
          <w:bCs/>
          <w:sz w:val="14"/>
          <w:szCs w:val="14"/>
        </w:rPr>
        <w:t>ПОСТАНОВЛЯЕТ:</w:t>
      </w:r>
    </w:p>
    <w:p w14:paraId="09DA4CBF" w14:textId="77777777" w:rsidR="0024352F" w:rsidRPr="0024352F" w:rsidRDefault="0024352F" w:rsidP="0024352F">
      <w:pPr>
        <w:ind w:firstLine="284"/>
        <w:jc w:val="both"/>
        <w:rPr>
          <w:sz w:val="14"/>
          <w:szCs w:val="14"/>
        </w:rPr>
      </w:pPr>
      <w:r w:rsidRPr="0024352F">
        <w:rPr>
          <w:sz w:val="14"/>
          <w:szCs w:val="14"/>
        </w:rPr>
        <w:t>1. Внести изменение в реестр муниципальных услуг и государственных услуг по переданным отдельным государственным полномочиям, предоставляемых Администрацией муниципального округа, её комитетами, управлением и отделами, утвержденный постановлением Администрации муниципального округа от 23.11.2021 № 1731 ( в редакции постановлений от 08.02.2022 № 255, от 21.02.2022 № 332), заменив в графе 3 строки 1.2.1 подраздела 1.2 раздела 1 слова « отдел имущественных отношений комитета по управлению муниципальным имуществом, градостроительной деятельности и благоустройству Администрации муниципального округа» на « отдел градостроительной деятельности и благоустройства комитета по управлению муниципальным имуществом, градостроительной деятельности и благоустройству Администрации муниципального округа».</w:t>
      </w:r>
    </w:p>
    <w:p w14:paraId="358829D6" w14:textId="77777777" w:rsidR="0024352F" w:rsidRPr="0024352F" w:rsidRDefault="0024352F" w:rsidP="0024352F">
      <w:pPr>
        <w:ind w:firstLine="284"/>
        <w:jc w:val="both"/>
        <w:rPr>
          <w:sz w:val="14"/>
          <w:szCs w:val="14"/>
        </w:rPr>
      </w:pPr>
      <w:r w:rsidRPr="0024352F">
        <w:rPr>
          <w:sz w:val="14"/>
          <w:szCs w:val="14"/>
        </w:rPr>
        <w:t>2. Опубликовать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360D7382" w14:textId="77777777" w:rsidR="0024352F" w:rsidRDefault="0024352F" w:rsidP="0024352F">
      <w:pPr>
        <w:rPr>
          <w:b/>
          <w:sz w:val="14"/>
          <w:szCs w:val="14"/>
        </w:rPr>
      </w:pPr>
    </w:p>
    <w:p w14:paraId="4EEE6731" w14:textId="53426AF1" w:rsidR="0024352F" w:rsidRPr="0024352F" w:rsidRDefault="0024352F" w:rsidP="0024352F">
      <w:pPr>
        <w:rPr>
          <w:b/>
          <w:sz w:val="14"/>
          <w:szCs w:val="14"/>
        </w:rPr>
      </w:pPr>
      <w:proofErr w:type="spellStart"/>
      <w:r w:rsidRPr="0024352F">
        <w:rPr>
          <w:b/>
          <w:sz w:val="14"/>
          <w:szCs w:val="14"/>
        </w:rPr>
        <w:t>И.о</w:t>
      </w:r>
      <w:proofErr w:type="spellEnd"/>
      <w:r w:rsidRPr="0024352F">
        <w:rPr>
          <w:b/>
          <w:sz w:val="14"/>
          <w:szCs w:val="14"/>
        </w:rPr>
        <w:t>. Главы муниципального округа     М.В. Тимофеев</w:t>
      </w:r>
    </w:p>
    <w:p w14:paraId="470A7ED5" w14:textId="77777777" w:rsidR="0024352F" w:rsidRDefault="0024352F" w:rsidP="0024352F">
      <w:pPr>
        <w:jc w:val="center"/>
        <w:rPr>
          <w:sz w:val="16"/>
          <w:szCs w:val="16"/>
        </w:rPr>
      </w:pPr>
    </w:p>
    <w:p w14:paraId="10AAB907" w14:textId="77777777" w:rsidR="0024352F" w:rsidRDefault="0024352F" w:rsidP="0024352F">
      <w:pPr>
        <w:jc w:val="center"/>
        <w:rPr>
          <w:sz w:val="16"/>
          <w:szCs w:val="16"/>
        </w:rPr>
      </w:pPr>
    </w:p>
    <w:p w14:paraId="00890CDA" w14:textId="77777777" w:rsidR="0024352F" w:rsidRPr="00AC0E91" w:rsidRDefault="0024352F" w:rsidP="0024352F">
      <w:pPr>
        <w:jc w:val="center"/>
        <w:rPr>
          <w:b/>
          <w:sz w:val="16"/>
          <w:szCs w:val="16"/>
        </w:rPr>
      </w:pPr>
      <w:r w:rsidRPr="00AC0E91">
        <w:rPr>
          <w:b/>
          <w:sz w:val="16"/>
          <w:szCs w:val="16"/>
        </w:rPr>
        <w:t>ПОСТАНОВЛЕНИЕ</w:t>
      </w:r>
    </w:p>
    <w:p w14:paraId="24BEA95D"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41742808" w14:textId="77777777" w:rsidR="0024352F" w:rsidRPr="00AC0E91" w:rsidRDefault="0024352F" w:rsidP="0024352F">
      <w:pPr>
        <w:jc w:val="center"/>
        <w:rPr>
          <w:sz w:val="16"/>
          <w:szCs w:val="16"/>
        </w:rPr>
      </w:pPr>
    </w:p>
    <w:p w14:paraId="203098AE" w14:textId="1B05C279"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450</w:t>
      </w:r>
    </w:p>
    <w:p w14:paraId="035E1E3C" w14:textId="77777777" w:rsidR="0024352F" w:rsidRPr="00AC0E91" w:rsidRDefault="0024352F" w:rsidP="0024352F">
      <w:pPr>
        <w:jc w:val="center"/>
        <w:rPr>
          <w:sz w:val="16"/>
          <w:szCs w:val="16"/>
        </w:rPr>
      </w:pPr>
      <w:r w:rsidRPr="00AC0E91">
        <w:rPr>
          <w:sz w:val="16"/>
          <w:szCs w:val="16"/>
        </w:rPr>
        <w:t>г. Сольцы</w:t>
      </w:r>
    </w:p>
    <w:p w14:paraId="6CF58A74" w14:textId="77777777" w:rsidR="0024352F" w:rsidRPr="00743EFF" w:rsidRDefault="0024352F" w:rsidP="0024352F">
      <w:pPr>
        <w:suppressAutoHyphens/>
        <w:rPr>
          <w:sz w:val="14"/>
          <w:szCs w:val="14"/>
          <w:lang w:eastAsia="zh-CN"/>
        </w:rPr>
      </w:pPr>
    </w:p>
    <w:tbl>
      <w:tblPr>
        <w:tblW w:w="5103" w:type="dxa"/>
        <w:tblLayout w:type="fixed"/>
        <w:tblLook w:val="0000" w:firstRow="0" w:lastRow="0" w:firstColumn="0" w:lastColumn="0" w:noHBand="0" w:noVBand="0"/>
      </w:tblPr>
      <w:tblGrid>
        <w:gridCol w:w="5103"/>
      </w:tblGrid>
      <w:tr w:rsidR="0024352F" w:rsidRPr="00743EFF" w14:paraId="3776B885" w14:textId="77777777" w:rsidTr="0024352F">
        <w:trPr>
          <w:trHeight w:val="242"/>
        </w:trPr>
        <w:tc>
          <w:tcPr>
            <w:tcW w:w="5103" w:type="dxa"/>
            <w:shd w:val="clear" w:color="auto" w:fill="auto"/>
          </w:tcPr>
          <w:p w14:paraId="0A4C352A" w14:textId="77777777" w:rsidR="0024352F" w:rsidRDefault="0024352F" w:rsidP="0024352F">
            <w:pPr>
              <w:suppressAutoHyphens/>
              <w:jc w:val="center"/>
              <w:rPr>
                <w:b/>
                <w:sz w:val="14"/>
                <w:szCs w:val="14"/>
                <w:lang w:eastAsia="zh-CN"/>
              </w:rPr>
            </w:pPr>
            <w:r w:rsidRPr="00743EFF">
              <w:rPr>
                <w:b/>
                <w:sz w:val="14"/>
                <w:szCs w:val="14"/>
                <w:lang w:eastAsia="zh-CN"/>
              </w:rPr>
              <w:t>Об установлении публичного сервитута</w:t>
            </w:r>
          </w:p>
          <w:p w14:paraId="7B319038" w14:textId="15E19635" w:rsidR="0024352F" w:rsidRPr="0024352F" w:rsidRDefault="0024352F" w:rsidP="0024352F">
            <w:pPr>
              <w:suppressAutoHyphens/>
              <w:jc w:val="center"/>
              <w:rPr>
                <w:b/>
                <w:sz w:val="14"/>
                <w:szCs w:val="14"/>
                <w:lang w:eastAsia="zh-CN"/>
              </w:rPr>
            </w:pPr>
          </w:p>
        </w:tc>
      </w:tr>
    </w:tbl>
    <w:p w14:paraId="609189AD" w14:textId="77777777" w:rsidR="0024352F" w:rsidRPr="00743EFF" w:rsidRDefault="0024352F" w:rsidP="0024352F">
      <w:pPr>
        <w:autoSpaceDE w:val="0"/>
        <w:autoSpaceDN w:val="0"/>
        <w:adjustRightInd w:val="0"/>
        <w:ind w:firstLine="284"/>
        <w:jc w:val="both"/>
        <w:rPr>
          <w:color w:val="FF0000"/>
          <w:sz w:val="14"/>
          <w:szCs w:val="14"/>
          <w:lang w:eastAsia="zh-CN"/>
        </w:rPr>
      </w:pPr>
      <w:r w:rsidRPr="00743EFF">
        <w:rPr>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Российской Федерации», статьей 23, главой </w:t>
      </w:r>
      <w:r w:rsidRPr="00743EFF">
        <w:rPr>
          <w:sz w:val="14"/>
          <w:szCs w:val="14"/>
          <w:lang w:val="en-US" w:eastAsia="zh-CN"/>
        </w:rPr>
        <w:t>V</w:t>
      </w:r>
      <w:r w:rsidRPr="00743EFF">
        <w:rPr>
          <w:sz w:val="14"/>
          <w:szCs w:val="14"/>
          <w:lang w:eastAsia="zh-CN"/>
        </w:rPr>
        <w:t>.7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25.01.2022 года и от 26.01.2022 года кадастрового инженера Лысенко Е.Э., действующего на основании доверенности в порядке передоверия 53 АА 0940589  от 14 января 2022 года в интересах публичного акционерного общества «</w:t>
      </w:r>
      <w:proofErr w:type="spellStart"/>
      <w:r w:rsidRPr="00743EFF">
        <w:rPr>
          <w:sz w:val="14"/>
          <w:szCs w:val="14"/>
          <w:lang w:eastAsia="zh-CN"/>
        </w:rPr>
        <w:t>Россети</w:t>
      </w:r>
      <w:proofErr w:type="spellEnd"/>
      <w:r w:rsidRPr="00743EFF">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743EFF">
        <w:rPr>
          <w:b/>
          <w:sz w:val="14"/>
          <w:szCs w:val="14"/>
          <w:lang w:eastAsia="zh-CN"/>
        </w:rPr>
        <w:t>ПОСТАНОВЛЯЕТ</w:t>
      </w:r>
      <w:r w:rsidRPr="00743EFF">
        <w:rPr>
          <w:sz w:val="14"/>
          <w:szCs w:val="14"/>
          <w:lang w:eastAsia="zh-CN"/>
        </w:rPr>
        <w:t>:</w:t>
      </w:r>
    </w:p>
    <w:p w14:paraId="4A5B9700"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743EFF">
        <w:rPr>
          <w:sz w:val="14"/>
          <w:szCs w:val="14"/>
          <w:lang w:eastAsia="zh-CN"/>
        </w:rPr>
        <w:t>Россети</w:t>
      </w:r>
      <w:proofErr w:type="spellEnd"/>
      <w:r w:rsidRPr="00743EFF">
        <w:rPr>
          <w:sz w:val="14"/>
          <w:szCs w:val="14"/>
          <w:lang w:eastAsia="zh-CN"/>
        </w:rPr>
        <w:t xml:space="preserve"> Северо-Запад» (далее – ПАО «</w:t>
      </w:r>
      <w:proofErr w:type="spellStart"/>
      <w:r w:rsidRPr="00743EFF">
        <w:rPr>
          <w:sz w:val="14"/>
          <w:szCs w:val="14"/>
          <w:lang w:eastAsia="zh-CN"/>
        </w:rPr>
        <w:t>Россети</w:t>
      </w:r>
      <w:proofErr w:type="spellEnd"/>
      <w:r w:rsidRPr="00743EFF">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w:t>
      </w:r>
    </w:p>
    <w:p w14:paraId="36BCBD15"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 xml:space="preserve">на землях, государственная собственность на которые не разграничена в кадастровых кварталах 53:16:0020501, 53:16:0020601, 53:16:0023101, 53:16:0025501, 53:16:0025601, 53:16:0100101, 53:16:0100201  и на частях земельных участков с кадастровыми номерами 53:16:0000000:136, 53:16:0000000:137, 53:16:0000000:138, 53:16:0020501:19, 53:16:0020501:22, 53:16:0100101:8, общей площадью 178712 кв. м в целях размещения (эксплуатации)  существующего инженерного сооружения ВЛ-10 </w:t>
      </w:r>
      <w:proofErr w:type="spellStart"/>
      <w:r w:rsidRPr="00743EFF">
        <w:rPr>
          <w:sz w:val="14"/>
          <w:szCs w:val="14"/>
          <w:lang w:eastAsia="zh-CN"/>
        </w:rPr>
        <w:t>кВ</w:t>
      </w:r>
      <w:proofErr w:type="spellEnd"/>
      <w:r w:rsidRPr="00743EFF">
        <w:rPr>
          <w:sz w:val="14"/>
          <w:szCs w:val="14"/>
          <w:lang w:eastAsia="zh-CN"/>
        </w:rPr>
        <w:t xml:space="preserve"> Л-1 ПС Вшели, используемого для организации электроснабжения населения (согласно приложению № 1 к настоящему постановлению);</w:t>
      </w:r>
    </w:p>
    <w:p w14:paraId="01AE9F8E"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 xml:space="preserve">на землях, государственная собственность на которые не разграничена в кадастровых кварталах 53:16:0020201, 53:16:0020301, 53:16:0021001, 53:16:0021101, 53:16:0022801, 53:16:0022802, 53:16:0023101 и на частях земельных участков с </w:t>
      </w:r>
      <w:r w:rsidRPr="00743EFF">
        <w:rPr>
          <w:sz w:val="14"/>
          <w:szCs w:val="14"/>
          <w:lang w:eastAsia="zh-CN"/>
        </w:rPr>
        <w:t xml:space="preserve">кадастровыми номерами 53:16:0000000:124, 53:16:0000000:138, 53:16:0020201:4, 53:16:0020201:6, 53:16:0020201:7, общей площадью 112703 кв. м в целях размещения (эксплуатации)  существующего инженерного сооружения ВЛ-10 </w:t>
      </w:r>
      <w:proofErr w:type="spellStart"/>
      <w:r w:rsidRPr="00743EFF">
        <w:rPr>
          <w:sz w:val="14"/>
          <w:szCs w:val="14"/>
          <w:lang w:eastAsia="zh-CN"/>
        </w:rPr>
        <w:t>кВ</w:t>
      </w:r>
      <w:proofErr w:type="spellEnd"/>
      <w:r w:rsidRPr="00743EFF">
        <w:rPr>
          <w:sz w:val="14"/>
          <w:szCs w:val="14"/>
          <w:lang w:eastAsia="zh-CN"/>
        </w:rPr>
        <w:t xml:space="preserve"> Л-6 ПС Вшели, используемого для организации электроснабжения населения (согласно приложению № 2 к настоящему постановлению);</w:t>
      </w:r>
    </w:p>
    <w:p w14:paraId="232BC4A8"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 xml:space="preserve">на землях, государственная собственность на которые не разграничена в кадастровых кварталах 53:16:0020201, 53:16:0020701, 53:16:0022001, 53:16:0022101, 53:16:0022201, 53:16:0022301, 53:16:0022501, 53:16:0022601, 53:16:0022801, 53:16:0023101 и на частях земельных участков с кадастровыми номерами 53:16:0000000:124, 53:16:0000000:125, 53:16:0020201:3, 53:16:0020701:1, общей площадью 333732 кв. м в целях размещения (эксплуатации)  существующего инженерного сооружения ВЛ-10 </w:t>
      </w:r>
      <w:proofErr w:type="spellStart"/>
      <w:r w:rsidRPr="00743EFF">
        <w:rPr>
          <w:sz w:val="14"/>
          <w:szCs w:val="14"/>
          <w:lang w:eastAsia="zh-CN"/>
        </w:rPr>
        <w:t>кВ</w:t>
      </w:r>
      <w:proofErr w:type="spellEnd"/>
      <w:r w:rsidRPr="00743EFF">
        <w:rPr>
          <w:sz w:val="14"/>
          <w:szCs w:val="14"/>
          <w:lang w:eastAsia="zh-CN"/>
        </w:rPr>
        <w:t xml:space="preserve"> Л-8 ПС Вшели, используемого для организации электроснабжения населения (согласно приложению № 3 к настоящему постановлению).</w:t>
      </w:r>
    </w:p>
    <w:p w14:paraId="6124321B"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2. Срок публичного сервитута – 49 лет.</w:t>
      </w:r>
    </w:p>
    <w:p w14:paraId="44A314D1"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частях земельных участков согласно </w:t>
      </w:r>
      <w:proofErr w:type="gramStart"/>
      <w:r w:rsidRPr="00743EFF">
        <w:rPr>
          <w:sz w:val="14"/>
          <w:szCs w:val="14"/>
          <w:lang w:eastAsia="zh-CN"/>
        </w:rPr>
        <w:t>приложению</w:t>
      </w:r>
      <w:proofErr w:type="gramEnd"/>
      <w:r w:rsidRPr="00743EFF">
        <w:rPr>
          <w:sz w:val="14"/>
          <w:szCs w:val="14"/>
          <w:lang w:eastAsia="zh-CN"/>
        </w:rPr>
        <w:t xml:space="preserve"> к настоящему постановлению.</w:t>
      </w:r>
    </w:p>
    <w:p w14:paraId="3F627C0E"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4. ПАО «</w:t>
      </w:r>
      <w:proofErr w:type="spellStart"/>
      <w:r w:rsidRPr="00743EFF">
        <w:rPr>
          <w:sz w:val="14"/>
          <w:szCs w:val="14"/>
          <w:lang w:eastAsia="zh-CN"/>
        </w:rPr>
        <w:t>Россети</w:t>
      </w:r>
      <w:proofErr w:type="spellEnd"/>
      <w:r w:rsidRPr="00743EFF">
        <w:rPr>
          <w:sz w:val="14"/>
          <w:szCs w:val="14"/>
          <w:lang w:eastAsia="zh-CN"/>
        </w:rPr>
        <w:t xml:space="preserve"> Северо-Запад» в установленном законом порядке после прекращения действия публичного сервитута привести земли </w:t>
      </w:r>
      <w:proofErr w:type="gramStart"/>
      <w:r w:rsidRPr="00743EFF">
        <w:rPr>
          <w:sz w:val="14"/>
          <w:szCs w:val="14"/>
          <w:lang w:eastAsia="zh-CN"/>
        </w:rPr>
        <w:t>и  части</w:t>
      </w:r>
      <w:proofErr w:type="gramEnd"/>
      <w:r w:rsidRPr="00743EFF">
        <w:rPr>
          <w:sz w:val="14"/>
          <w:szCs w:val="14"/>
          <w:lang w:eastAsia="zh-CN"/>
        </w:rPr>
        <w:t xml:space="preserve"> земельных участков, обремененные публичным сервитутом, согласно приложению к настоящему постановлению, в состояние, пригодное для их использования в соответствии с видом разрешенного использования.</w:t>
      </w:r>
    </w:p>
    <w:p w14:paraId="403DEEAA"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5. ПАО «</w:t>
      </w:r>
      <w:proofErr w:type="spellStart"/>
      <w:r w:rsidRPr="00743EFF">
        <w:rPr>
          <w:sz w:val="14"/>
          <w:szCs w:val="14"/>
          <w:lang w:eastAsia="zh-CN"/>
        </w:rPr>
        <w:t>Россети</w:t>
      </w:r>
      <w:proofErr w:type="spellEnd"/>
      <w:r w:rsidRPr="00743EFF">
        <w:rPr>
          <w:sz w:val="14"/>
          <w:szCs w:val="14"/>
          <w:lang w:eastAsia="zh-CN"/>
        </w:rPr>
        <w:t xml:space="preserve"> Северо-Запада» вправе:</w:t>
      </w:r>
    </w:p>
    <w:p w14:paraId="22F9D7D6"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65D9EBAE"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7433623A"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724C3A1C"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715E4BDD"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49915BB0"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6.2 направление копии настоящего постановления в орган регистрации прав;</w:t>
      </w:r>
    </w:p>
    <w:p w14:paraId="68775942"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6.3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45A82F83" w14:textId="77777777" w:rsidR="0024352F" w:rsidRPr="00743EFF" w:rsidRDefault="0024352F" w:rsidP="0024352F">
      <w:pPr>
        <w:suppressAutoHyphens/>
        <w:ind w:firstLine="284"/>
        <w:jc w:val="both"/>
        <w:rPr>
          <w:sz w:val="14"/>
          <w:szCs w:val="14"/>
          <w:lang w:eastAsia="zh-CN"/>
        </w:rPr>
      </w:pPr>
      <w:r w:rsidRPr="00743EFF">
        <w:rPr>
          <w:sz w:val="14"/>
          <w:szCs w:val="14"/>
          <w:lang w:eastAsia="zh-CN"/>
        </w:rPr>
        <w:t>6.4 направление ПАО «</w:t>
      </w:r>
      <w:proofErr w:type="spellStart"/>
      <w:r w:rsidRPr="00743EFF">
        <w:rPr>
          <w:sz w:val="14"/>
          <w:szCs w:val="14"/>
          <w:lang w:eastAsia="zh-CN"/>
        </w:rPr>
        <w:t>Россети</w:t>
      </w:r>
      <w:proofErr w:type="spellEnd"/>
      <w:r w:rsidRPr="00743EFF">
        <w:rPr>
          <w:sz w:val="14"/>
          <w:szCs w:val="14"/>
          <w:lang w:eastAsia="zh-CN"/>
        </w:rPr>
        <w:t xml:space="preserve"> – Северо-Запад» копии настоящего постановления, сведений о лицах, являющимися правообладателями земельных участков, обремененных публичным сервитутом.</w:t>
      </w:r>
    </w:p>
    <w:p w14:paraId="3E97DF58" w14:textId="77777777" w:rsidR="0024352F" w:rsidRPr="00743EFF" w:rsidRDefault="0024352F" w:rsidP="0024352F">
      <w:pPr>
        <w:suppressAutoHyphens/>
        <w:jc w:val="both"/>
        <w:outlineLvl w:val="0"/>
        <w:rPr>
          <w:b/>
          <w:sz w:val="14"/>
          <w:szCs w:val="14"/>
        </w:rPr>
      </w:pPr>
    </w:p>
    <w:p w14:paraId="635FF8A6" w14:textId="77777777" w:rsidR="0024352F" w:rsidRPr="00743EFF" w:rsidRDefault="0024352F" w:rsidP="0024352F">
      <w:pPr>
        <w:suppressAutoHyphens/>
        <w:jc w:val="both"/>
        <w:outlineLvl w:val="0"/>
        <w:rPr>
          <w:b/>
          <w:sz w:val="14"/>
          <w:szCs w:val="14"/>
        </w:rPr>
      </w:pPr>
      <w:proofErr w:type="spellStart"/>
      <w:r w:rsidRPr="00743EFF">
        <w:rPr>
          <w:b/>
          <w:sz w:val="14"/>
          <w:szCs w:val="14"/>
        </w:rPr>
        <w:t>И.о</w:t>
      </w:r>
      <w:proofErr w:type="spellEnd"/>
      <w:r w:rsidRPr="00743EFF">
        <w:rPr>
          <w:b/>
          <w:sz w:val="14"/>
          <w:szCs w:val="14"/>
        </w:rPr>
        <w:t>. Главы муниципального округа    М.В. Тимофеев</w:t>
      </w:r>
    </w:p>
    <w:p w14:paraId="0D0F5858" w14:textId="77777777" w:rsidR="0024352F" w:rsidRDefault="0024352F" w:rsidP="0024352F">
      <w:pPr>
        <w:jc w:val="center"/>
      </w:pPr>
    </w:p>
    <w:p w14:paraId="17AC5B03" w14:textId="77777777" w:rsidR="0024352F" w:rsidRPr="00AC0E91" w:rsidRDefault="0024352F" w:rsidP="0024352F">
      <w:pPr>
        <w:jc w:val="center"/>
        <w:rPr>
          <w:b/>
          <w:sz w:val="16"/>
          <w:szCs w:val="16"/>
        </w:rPr>
      </w:pPr>
      <w:r w:rsidRPr="00AC0E91">
        <w:rPr>
          <w:b/>
          <w:sz w:val="16"/>
          <w:szCs w:val="16"/>
        </w:rPr>
        <w:t>ПОСТАНОВЛЕНИЕ</w:t>
      </w:r>
    </w:p>
    <w:p w14:paraId="4A2C3125"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1C6634FB" w14:textId="77777777" w:rsidR="0024352F" w:rsidRPr="00AC0E91" w:rsidRDefault="0024352F" w:rsidP="0024352F">
      <w:pPr>
        <w:jc w:val="center"/>
        <w:rPr>
          <w:sz w:val="16"/>
          <w:szCs w:val="16"/>
        </w:rPr>
      </w:pPr>
    </w:p>
    <w:p w14:paraId="180B412D" w14:textId="40293B93"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458</w:t>
      </w:r>
    </w:p>
    <w:p w14:paraId="02D01379" w14:textId="77777777" w:rsidR="0024352F" w:rsidRPr="00AC0E91" w:rsidRDefault="0024352F" w:rsidP="0024352F">
      <w:pPr>
        <w:jc w:val="center"/>
        <w:rPr>
          <w:sz w:val="16"/>
          <w:szCs w:val="16"/>
        </w:rPr>
      </w:pPr>
      <w:r w:rsidRPr="00AC0E91">
        <w:rPr>
          <w:sz w:val="16"/>
          <w:szCs w:val="16"/>
        </w:rPr>
        <w:t>г. Сольцы</w:t>
      </w:r>
    </w:p>
    <w:p w14:paraId="3772F212" w14:textId="77777777" w:rsidR="0024352F" w:rsidRPr="00514DEB" w:rsidRDefault="0024352F" w:rsidP="0024352F">
      <w:pPr>
        <w:suppressAutoHyphens/>
        <w:rPr>
          <w:sz w:val="14"/>
          <w:szCs w:val="14"/>
          <w:lang w:eastAsia="zh-CN"/>
        </w:rPr>
      </w:pPr>
    </w:p>
    <w:tbl>
      <w:tblPr>
        <w:tblW w:w="0" w:type="auto"/>
        <w:jc w:val="center"/>
        <w:tblLook w:val="0000" w:firstRow="0" w:lastRow="0" w:firstColumn="0" w:lastColumn="0" w:noHBand="0" w:noVBand="0"/>
      </w:tblPr>
      <w:tblGrid>
        <w:gridCol w:w="2759"/>
      </w:tblGrid>
      <w:tr w:rsidR="0024352F" w:rsidRPr="00514DEB" w14:paraId="1134441B" w14:textId="77777777" w:rsidTr="0024352F">
        <w:trPr>
          <w:jc w:val="center"/>
        </w:trPr>
        <w:tc>
          <w:tcPr>
            <w:tcW w:w="0" w:type="auto"/>
            <w:shd w:val="clear" w:color="auto" w:fill="auto"/>
          </w:tcPr>
          <w:p w14:paraId="4FBD769A" w14:textId="77777777" w:rsidR="0024352F" w:rsidRPr="00514DEB" w:rsidRDefault="0024352F" w:rsidP="001A75D5">
            <w:pPr>
              <w:suppressAutoHyphens/>
              <w:jc w:val="center"/>
              <w:rPr>
                <w:b/>
                <w:sz w:val="14"/>
                <w:szCs w:val="14"/>
                <w:lang w:eastAsia="zh-CN"/>
              </w:rPr>
            </w:pPr>
            <w:r w:rsidRPr="00514DEB">
              <w:rPr>
                <w:b/>
                <w:sz w:val="14"/>
                <w:szCs w:val="14"/>
                <w:lang w:eastAsia="zh-CN"/>
              </w:rPr>
              <w:t>Об установлении публичного сервитута</w:t>
            </w:r>
          </w:p>
          <w:p w14:paraId="542E59B4" w14:textId="77777777" w:rsidR="0024352F" w:rsidRPr="00514DEB" w:rsidRDefault="0024352F" w:rsidP="001A75D5">
            <w:pPr>
              <w:suppressAutoHyphens/>
              <w:jc w:val="center"/>
              <w:rPr>
                <w:sz w:val="14"/>
                <w:szCs w:val="14"/>
                <w:lang w:eastAsia="zh-CN"/>
              </w:rPr>
            </w:pPr>
          </w:p>
        </w:tc>
      </w:tr>
    </w:tbl>
    <w:p w14:paraId="1D258100" w14:textId="77777777" w:rsidR="0024352F" w:rsidRPr="00514DEB" w:rsidRDefault="0024352F" w:rsidP="0024352F">
      <w:pPr>
        <w:autoSpaceDE w:val="0"/>
        <w:autoSpaceDN w:val="0"/>
        <w:adjustRightInd w:val="0"/>
        <w:ind w:firstLine="426"/>
        <w:jc w:val="both"/>
        <w:rPr>
          <w:color w:val="FF0000"/>
          <w:sz w:val="14"/>
          <w:szCs w:val="14"/>
          <w:lang w:eastAsia="zh-CN"/>
        </w:rPr>
      </w:pPr>
      <w:r w:rsidRPr="00514DEB">
        <w:rPr>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Российской Федерации», статьей 23, главой </w:t>
      </w:r>
      <w:r w:rsidRPr="00514DEB">
        <w:rPr>
          <w:sz w:val="14"/>
          <w:szCs w:val="14"/>
          <w:lang w:val="en-US" w:eastAsia="zh-CN"/>
        </w:rPr>
        <w:t>V</w:t>
      </w:r>
      <w:r w:rsidRPr="00514DEB">
        <w:rPr>
          <w:sz w:val="14"/>
          <w:szCs w:val="14"/>
          <w:lang w:eastAsia="zh-CN"/>
        </w:rPr>
        <w:t>.7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26.01.2022 года, 27.01.2022 года и 02.02.2022 года кадастрового инженера Лысенко Е.Э., действующего на основании доверенности в порядке передоверия 53 АА 0940589  от 14 января 2022 года в интересах публичного акционерного общества «</w:t>
      </w:r>
      <w:proofErr w:type="spellStart"/>
      <w:r w:rsidRPr="00514DEB">
        <w:rPr>
          <w:sz w:val="14"/>
          <w:szCs w:val="14"/>
          <w:lang w:eastAsia="zh-CN"/>
        </w:rPr>
        <w:t>Россети</w:t>
      </w:r>
      <w:proofErr w:type="spellEnd"/>
      <w:r w:rsidRPr="00514DEB">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514DEB">
        <w:rPr>
          <w:b/>
          <w:sz w:val="14"/>
          <w:szCs w:val="14"/>
          <w:lang w:eastAsia="zh-CN"/>
        </w:rPr>
        <w:t>ПОСТАНОВЛЯЕТ</w:t>
      </w:r>
      <w:r w:rsidRPr="00514DEB">
        <w:rPr>
          <w:sz w:val="14"/>
          <w:szCs w:val="14"/>
          <w:lang w:eastAsia="zh-CN"/>
        </w:rPr>
        <w:t>:</w:t>
      </w:r>
    </w:p>
    <w:p w14:paraId="42D29186"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514DEB">
        <w:rPr>
          <w:sz w:val="14"/>
          <w:szCs w:val="14"/>
          <w:lang w:eastAsia="zh-CN"/>
        </w:rPr>
        <w:t>Россети</w:t>
      </w:r>
      <w:proofErr w:type="spellEnd"/>
      <w:r w:rsidRPr="00514DEB">
        <w:rPr>
          <w:sz w:val="14"/>
          <w:szCs w:val="14"/>
          <w:lang w:eastAsia="zh-CN"/>
        </w:rPr>
        <w:t xml:space="preserve"> Северо-Запад» (далее – ПАО «</w:t>
      </w:r>
      <w:proofErr w:type="spellStart"/>
      <w:r w:rsidRPr="00514DEB">
        <w:rPr>
          <w:sz w:val="14"/>
          <w:szCs w:val="14"/>
          <w:lang w:eastAsia="zh-CN"/>
        </w:rPr>
        <w:t>Россети</w:t>
      </w:r>
      <w:proofErr w:type="spellEnd"/>
      <w:r w:rsidRPr="00514DEB">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w:t>
      </w:r>
    </w:p>
    <w:p w14:paraId="2325A82F" w14:textId="77777777" w:rsidR="0024352F" w:rsidRPr="00514DEB" w:rsidRDefault="0024352F" w:rsidP="0024352F">
      <w:pPr>
        <w:suppressAutoHyphens/>
        <w:ind w:firstLine="426"/>
        <w:jc w:val="both"/>
        <w:rPr>
          <w:color w:val="FF0000"/>
          <w:sz w:val="14"/>
          <w:szCs w:val="14"/>
          <w:lang w:eastAsia="zh-CN"/>
        </w:rPr>
      </w:pPr>
      <w:r w:rsidRPr="00514DEB">
        <w:rPr>
          <w:sz w:val="14"/>
          <w:szCs w:val="14"/>
          <w:lang w:eastAsia="zh-CN"/>
        </w:rPr>
        <w:lastRenderedPageBreak/>
        <w:t>на землях, государственная собственность на которые не разграничена в кадастровых кварталах 53:16:0010210, 53:16:0010214, 53:16:0010216, 53:16:0010217, 53:16:0010218, 53:16:0050901, 53:16:0111101, 53:16:0111401, 53:16:0111601, 53:16:0112001, 53:16:0112201, 53:16:0112701, 53:16:0113701, 53:16:0117701, 53:16:0118001</w:t>
      </w:r>
      <w:r w:rsidRPr="00514DEB">
        <w:rPr>
          <w:color w:val="FF0000"/>
          <w:sz w:val="14"/>
          <w:szCs w:val="14"/>
          <w:lang w:eastAsia="zh-CN"/>
        </w:rPr>
        <w:t xml:space="preserve"> </w:t>
      </w:r>
      <w:r w:rsidRPr="00514DEB">
        <w:rPr>
          <w:sz w:val="14"/>
          <w:szCs w:val="14"/>
          <w:lang w:eastAsia="zh-CN"/>
        </w:rPr>
        <w:t xml:space="preserve"> и на частях земельных участков с кадастровыми номерами 53:16:0000000:112, 53:16:0000000:134, 53:16:0000000:2862, 53:16:0000000:3113, 53:16:0000000:3120, 53:16:0000000:3121, 53:16:0000000:3148, 53:16:0000000:3181, 53:16:0050901:20, 53:16:0111401:143, 53:16:0112001:6, 53:16:0112001:8, 53:16:0112001:20, 53:16:0112001:21, 53:16:0112001:22, 53:16:0112201:114, 53:16:0112201:120, 53:16:0112201:123, 53:16:0112201:124, 53:16:0112201:142, 53:16:0112201:310, 53:16:0112201:311, 53:16:0112201:370, 53:16:0112201:493, 53:16:0112201:495, 53:16:0112701:22, 53:16:0113701:18, 53:16:0113701:19, 53:16:0113701:21, 53:16:0113701:23, 53:16:0113701:25, 53:16:0113701:27, 53:16:0113701:29, 53:16:0113701:30, 53:16:0117701:18, 53:16:0118001:144, 53:16:0010214:14, 53:16:0010214:61, 53:16:0010214:282, 53:16:0010216:14, 53:16:0010216:15, 53:16:0010216:16, 53:16:0010216:24, 53:16:0010216:39, 53:16:0010216:143, 53:16:0010216:144, 53:16:0010216:146, 53:16:0010216:147, 53:16:0010216:148, 53:16:0010216:156, 53:16:0010217:80, 53:16:0010218:14, 53:16:0010218:15, 53:16:0010218:16, 53:16:0010218:23, 53:16:0010218:24, 53:16:0010218:34, 53:16:0010218:75, 53:16:0111401:77, 53:16:0111401:78, 53:16:0111601:2, 53:16:0111601:293, общей площадью 307859 кв. м в целях размещения (эксплуатации)  существующего инженерного сооружения ВЛ-10 </w:t>
      </w:r>
      <w:proofErr w:type="spellStart"/>
      <w:r w:rsidRPr="00514DEB">
        <w:rPr>
          <w:sz w:val="14"/>
          <w:szCs w:val="14"/>
          <w:lang w:eastAsia="zh-CN"/>
        </w:rPr>
        <w:t>кВ</w:t>
      </w:r>
      <w:proofErr w:type="spellEnd"/>
      <w:r w:rsidRPr="00514DEB">
        <w:rPr>
          <w:sz w:val="14"/>
          <w:szCs w:val="14"/>
          <w:lang w:eastAsia="zh-CN"/>
        </w:rPr>
        <w:t xml:space="preserve"> Л-3 ПС Сольцы, используемого для организации электроснабжения населения (согласно приложению № 1 к настоящему постановлению);</w:t>
      </w:r>
    </w:p>
    <w:p w14:paraId="76B1D921"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 xml:space="preserve">на землях, государственная собственность на которые не разграничена в кадастровых кварталах 53:16:0010210, 53:16:0010214, 53:16:0010218, 53:16:006041, 53:16:0060402, 53:16:0060601, 53:16:0060801, 53:16:0060901, 53:16:0080701, 53:16:0084701, 53:16:0112701, 53:16:0112801, 53:16:0113701 и на частях земельных участков с кадастровыми номерами 53:16:0000000:111, 53:16:0000000:112, 53:16:0000000:114, 53:16:0000000:3173, 53:16:0060401:4, 53:16:0060401:5, 53:16:0060401:20, 53:16:0060401:26, 53:16:0060401:88, 53:16:0060401:111, 53:16:0060401:114, 53:16:0060401:115, 53:16:060801:10, 53:16:0060801:13, 53:16:0060801:15, 53:16:0060801:18, 53:16:0060801:19, 53:16:0060901:41, 53:16:0080701:1, 53:16:0080701:3, 53:16:0112701:22, 53:16:0112701:23, 53:16:0112801:10, 53:16:0113701:27 общей площадью 296228 кв. м в целях размещения (эксплуатации)  существующего инженерного сооружения ВЛ-10 </w:t>
      </w:r>
      <w:proofErr w:type="spellStart"/>
      <w:r w:rsidRPr="00514DEB">
        <w:rPr>
          <w:sz w:val="14"/>
          <w:szCs w:val="14"/>
          <w:lang w:eastAsia="zh-CN"/>
        </w:rPr>
        <w:t>кВ</w:t>
      </w:r>
      <w:proofErr w:type="spellEnd"/>
      <w:r w:rsidRPr="00514DEB">
        <w:rPr>
          <w:sz w:val="14"/>
          <w:szCs w:val="14"/>
          <w:lang w:eastAsia="zh-CN"/>
        </w:rPr>
        <w:t xml:space="preserve"> Л-4 ПС Сольцы, используемого для организации электроснабжения населения (согласно приложению № 2 к настоящему постановлению);</w:t>
      </w:r>
    </w:p>
    <w:p w14:paraId="1FE3C0D3" w14:textId="77777777" w:rsidR="0024352F" w:rsidRPr="00514DEB" w:rsidRDefault="0024352F" w:rsidP="0024352F">
      <w:pPr>
        <w:suppressAutoHyphens/>
        <w:ind w:firstLine="426"/>
        <w:jc w:val="both"/>
        <w:rPr>
          <w:color w:val="FF0000"/>
          <w:sz w:val="14"/>
          <w:szCs w:val="14"/>
          <w:lang w:eastAsia="zh-CN"/>
        </w:rPr>
      </w:pPr>
      <w:r w:rsidRPr="00514DEB">
        <w:rPr>
          <w:sz w:val="14"/>
          <w:szCs w:val="14"/>
          <w:lang w:eastAsia="zh-CN"/>
        </w:rPr>
        <w:t xml:space="preserve">на землях, государственная собственность на которые не разграничена в кадастровых кварталах 53:16:0010210, 53:16:0010214, 53:16:0010218, 53:16:0032001, 53:16:0032801, 53:16:0033501, 53:16:0034501, 53:16:0034901, 53:16:0060901, 53:16:0061001, 53:16:0061201, 53:16:0061301, 53:16:0061401, 53:16:0061901, 53:16:0066701, 53:16:0066901, 53:16:0080801, 53:16:0111901, 53:16:0112601, 53:16:0112701, 53:16:0112801 и на частях земельных участков с кадастровыми номерами 53:16:0000000:131, 53:16:0000000:146, 53:16:0000000:2338, 53:16:0000000:2875, 53:16:0000000:3103, 53:16:0000000:3104, 53:16:0010214:78, 53:16:0010214:90, 53:16:0010214:94, 53:16:0032001:21, 53:16:0032001:23, 53:16:0060901:24, 53:16:0060901:43, 53:16:0061001:7, 53:16:0061001:13, 53:16:0061001:25, 53:16:0061001:26, 53:16:0061001:36, 53:16:0061001:148, 53:16:0061401:8, 53:16:0061901:181, 53:16:0066701:7, 53:16:0066701:12, 53:16:0066901:26, 53:16:0066901:31, 53:16:0080801:3, 53:16:0111901:28, 53:16:0111901:45, 53:16:0112701:22, 53:16:0112701:24, 53:16:0112801:10, 53:16:0000000:2886, 53:16:0060901:48, 53:16:0060901:50, 53:16:0061901:20, 53:16:0061901:53, 53:16:0061901:72, 53:16:0061901:73, 53:16:0061901:84 общей площадью 543404 кв. м в целях размещения (эксплуатации)  существующего инженерного сооружения ВЛ-10 </w:t>
      </w:r>
      <w:proofErr w:type="spellStart"/>
      <w:r w:rsidRPr="00514DEB">
        <w:rPr>
          <w:sz w:val="14"/>
          <w:szCs w:val="14"/>
          <w:lang w:eastAsia="zh-CN"/>
        </w:rPr>
        <w:t>кВ</w:t>
      </w:r>
      <w:proofErr w:type="spellEnd"/>
      <w:r w:rsidRPr="00514DEB">
        <w:rPr>
          <w:sz w:val="14"/>
          <w:szCs w:val="14"/>
          <w:lang w:eastAsia="zh-CN"/>
        </w:rPr>
        <w:t xml:space="preserve"> Л-5 ПС Сольцы, используемого для организации электроснабжения населения (согласно приложению № 3 к настоящему постановлению);</w:t>
      </w:r>
    </w:p>
    <w:p w14:paraId="7F691F9D"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 xml:space="preserve">на землях, государственная собственность на которые не разграничена в кадастровых кварталах 53:16:0010208, 53:16:010209, 53:16:0010210, 53:16:0010320 и на частях земельных участков с кадастровыми номерами 53:16:0000000:2324, 53:16:0000000:3142, 53:16:0010210:10, 53:16:0010210:68, 53:16:0010320:92, 53:16:0010320:93, 53:16:0010320:315 общей площадью 17904 кв. м в целях размещения (эксплуатации)  существующего инженерного сооружения ВЛ-10 </w:t>
      </w:r>
      <w:proofErr w:type="spellStart"/>
      <w:r w:rsidRPr="00514DEB">
        <w:rPr>
          <w:sz w:val="14"/>
          <w:szCs w:val="14"/>
          <w:lang w:eastAsia="zh-CN"/>
        </w:rPr>
        <w:t>кВ</w:t>
      </w:r>
      <w:proofErr w:type="spellEnd"/>
      <w:r w:rsidRPr="00514DEB">
        <w:rPr>
          <w:sz w:val="14"/>
          <w:szCs w:val="14"/>
          <w:lang w:eastAsia="zh-CN"/>
        </w:rPr>
        <w:t xml:space="preserve"> Л-9 ПС Сольцы, используемого для организации электроснабжения населения (согласно приложению № 4 к настоящему постановлению);</w:t>
      </w:r>
    </w:p>
    <w:p w14:paraId="7EEEB661"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на землях, государственная собственность на которые не разграничена в кадастровом квартале 53:16:0010320 и на частях земельных участков с кадастровыми номерами 53:16:0010320:25, 53:16:0010320:92, 53:16:0010320:315 общей площадью 105 кв. м в целях размещения (</w:t>
      </w:r>
      <w:proofErr w:type="gramStart"/>
      <w:r w:rsidRPr="00514DEB">
        <w:rPr>
          <w:sz w:val="14"/>
          <w:szCs w:val="14"/>
          <w:lang w:eastAsia="zh-CN"/>
        </w:rPr>
        <w:t>эксплуатации)  существующего</w:t>
      </w:r>
      <w:proofErr w:type="gramEnd"/>
      <w:r w:rsidRPr="00514DEB">
        <w:rPr>
          <w:sz w:val="14"/>
          <w:szCs w:val="14"/>
          <w:lang w:eastAsia="zh-CN"/>
        </w:rPr>
        <w:t xml:space="preserve"> инженерного сооружения КЛ-10 </w:t>
      </w:r>
      <w:proofErr w:type="spellStart"/>
      <w:r w:rsidRPr="00514DEB">
        <w:rPr>
          <w:sz w:val="14"/>
          <w:szCs w:val="14"/>
          <w:lang w:eastAsia="zh-CN"/>
        </w:rPr>
        <w:t>кВ</w:t>
      </w:r>
      <w:proofErr w:type="spellEnd"/>
      <w:r w:rsidRPr="00514DEB">
        <w:rPr>
          <w:sz w:val="14"/>
          <w:szCs w:val="14"/>
          <w:lang w:eastAsia="zh-CN"/>
        </w:rPr>
        <w:t xml:space="preserve"> от ЦРП до ТП «Котельная», используемого для организации электроснабжения населения (согласно приложению № 5 к настоящему постановлению);</w:t>
      </w:r>
    </w:p>
    <w:p w14:paraId="26D79A41"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 xml:space="preserve">на землях, государственная собственность на которые не разграничена в кадастровых кварталах 53:16:0010210, 53:16:0010218, 53:16:0030301, 53:16:0030501, 53:16:0030901, 53:16:0031001, 53:16:0031701, 53:16:0031801, 53:16:0031901, 53:16:0032205, 53:16:0032209, 53:16:0112601 и на частях земельных участков с кадастровыми номерами 53:16:0000000:86, 53:16:0000000:89, 53:16:0000000:2309, 53:16:0000000:2329, 53:16:0000000:2536, 53:16:0000000:2761, 53:16:0000000:2869, 53:16:0000000:2884, 53:16:0000000:2917, 53:16:0010210:10, 53:16:0010210:69, 53:16:0031801:17, 53:16:0031901:12, 53:16:0031901:13, 53:16:0031901:18, 53:16:0031901:20, 53:16:0031901:21, 53:16:0031901:135, 53:16:0031901:136, </w:t>
      </w:r>
      <w:r w:rsidRPr="00514DEB">
        <w:rPr>
          <w:sz w:val="14"/>
          <w:szCs w:val="14"/>
          <w:lang w:eastAsia="zh-CN"/>
        </w:rPr>
        <w:t xml:space="preserve">53:16:0032209:177, 53:16:0032209:195, 53:16:0112601:27 общей площадью 225842 кв. м в целях размещения (эксплуатации)  существующего инженерного сооружения ВЛ-10 </w:t>
      </w:r>
      <w:proofErr w:type="spellStart"/>
      <w:r w:rsidRPr="00514DEB">
        <w:rPr>
          <w:sz w:val="14"/>
          <w:szCs w:val="14"/>
          <w:lang w:eastAsia="zh-CN"/>
        </w:rPr>
        <w:t>кВ</w:t>
      </w:r>
      <w:proofErr w:type="spellEnd"/>
      <w:r w:rsidRPr="00514DEB">
        <w:rPr>
          <w:sz w:val="14"/>
          <w:szCs w:val="14"/>
          <w:lang w:eastAsia="zh-CN"/>
        </w:rPr>
        <w:t xml:space="preserve"> Л-14 ПС Сольцы, используемого для организации электроснабжения населения (согласно приложению № 6 к настоящему постановлению).</w:t>
      </w:r>
    </w:p>
    <w:p w14:paraId="3845828F"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2. Срок публичного сервитута – 49 лет.</w:t>
      </w:r>
    </w:p>
    <w:p w14:paraId="5DAE84B5"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частях земельных участков согласно </w:t>
      </w:r>
      <w:proofErr w:type="gramStart"/>
      <w:r w:rsidRPr="00514DEB">
        <w:rPr>
          <w:sz w:val="14"/>
          <w:szCs w:val="14"/>
          <w:lang w:eastAsia="zh-CN"/>
        </w:rPr>
        <w:t>приложению</w:t>
      </w:r>
      <w:proofErr w:type="gramEnd"/>
      <w:r w:rsidRPr="00514DEB">
        <w:rPr>
          <w:sz w:val="14"/>
          <w:szCs w:val="14"/>
          <w:lang w:eastAsia="zh-CN"/>
        </w:rPr>
        <w:t xml:space="preserve"> к настоящему постановлению.</w:t>
      </w:r>
    </w:p>
    <w:p w14:paraId="0B260F04"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4. ПАО «</w:t>
      </w:r>
      <w:proofErr w:type="spellStart"/>
      <w:r w:rsidRPr="00514DEB">
        <w:rPr>
          <w:sz w:val="14"/>
          <w:szCs w:val="14"/>
          <w:lang w:eastAsia="zh-CN"/>
        </w:rPr>
        <w:t>Россети</w:t>
      </w:r>
      <w:proofErr w:type="spellEnd"/>
      <w:r w:rsidRPr="00514DEB">
        <w:rPr>
          <w:sz w:val="14"/>
          <w:szCs w:val="14"/>
          <w:lang w:eastAsia="zh-CN"/>
        </w:rPr>
        <w:t xml:space="preserve"> Северо-Запад» в установленном законом порядке после прекращения действия публичного сервитута привести земли </w:t>
      </w:r>
      <w:proofErr w:type="gramStart"/>
      <w:r w:rsidRPr="00514DEB">
        <w:rPr>
          <w:sz w:val="14"/>
          <w:szCs w:val="14"/>
          <w:lang w:eastAsia="zh-CN"/>
        </w:rPr>
        <w:t>и  части</w:t>
      </w:r>
      <w:proofErr w:type="gramEnd"/>
      <w:r w:rsidRPr="00514DEB">
        <w:rPr>
          <w:sz w:val="14"/>
          <w:szCs w:val="14"/>
          <w:lang w:eastAsia="zh-CN"/>
        </w:rPr>
        <w:t xml:space="preserve"> земельных участков, обремененные публичным сервитутом, согласно приложению к настоящему постановлению, в состояние, пригодное для их использования в соответствии с видом разрешенного использования.</w:t>
      </w:r>
    </w:p>
    <w:p w14:paraId="4E1AB836"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5. ПАО «</w:t>
      </w:r>
      <w:proofErr w:type="spellStart"/>
      <w:r w:rsidRPr="00514DEB">
        <w:rPr>
          <w:sz w:val="14"/>
          <w:szCs w:val="14"/>
          <w:lang w:eastAsia="zh-CN"/>
        </w:rPr>
        <w:t>Россети</w:t>
      </w:r>
      <w:proofErr w:type="spellEnd"/>
      <w:r w:rsidRPr="00514DEB">
        <w:rPr>
          <w:sz w:val="14"/>
          <w:szCs w:val="14"/>
          <w:lang w:eastAsia="zh-CN"/>
        </w:rPr>
        <w:t xml:space="preserve"> Северо-Запада» вправе:</w:t>
      </w:r>
    </w:p>
    <w:p w14:paraId="7219CC73"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62C55A00"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481AA683"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4172DABD"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6E3E54C2"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684676FB"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6.2 направление копии настоящего постановления в орган регистрации прав;</w:t>
      </w:r>
    </w:p>
    <w:p w14:paraId="724F7996"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6.3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6DF859BD" w14:textId="77777777" w:rsidR="0024352F" w:rsidRPr="00514DEB" w:rsidRDefault="0024352F" w:rsidP="0024352F">
      <w:pPr>
        <w:suppressAutoHyphens/>
        <w:ind w:firstLine="426"/>
        <w:jc w:val="both"/>
        <w:rPr>
          <w:sz w:val="14"/>
          <w:szCs w:val="14"/>
          <w:lang w:eastAsia="zh-CN"/>
        </w:rPr>
      </w:pPr>
      <w:r w:rsidRPr="00514DEB">
        <w:rPr>
          <w:sz w:val="14"/>
          <w:szCs w:val="14"/>
          <w:lang w:eastAsia="zh-CN"/>
        </w:rPr>
        <w:t>6.4 направление ПАО «</w:t>
      </w:r>
      <w:proofErr w:type="spellStart"/>
      <w:r w:rsidRPr="00514DEB">
        <w:rPr>
          <w:sz w:val="14"/>
          <w:szCs w:val="14"/>
          <w:lang w:eastAsia="zh-CN"/>
        </w:rPr>
        <w:t>Россети</w:t>
      </w:r>
      <w:proofErr w:type="spellEnd"/>
      <w:r w:rsidRPr="00514DEB">
        <w:rPr>
          <w:sz w:val="14"/>
          <w:szCs w:val="14"/>
          <w:lang w:eastAsia="zh-CN"/>
        </w:rPr>
        <w:t xml:space="preserve"> – Северо-Запад» копии настоящего постановления, сведений о лицах, являющимися правообладателями земельных участков, обремененных публичным сервитутом.</w:t>
      </w:r>
    </w:p>
    <w:p w14:paraId="6B979760" w14:textId="77777777" w:rsidR="0024352F" w:rsidRPr="00514DEB" w:rsidRDefault="0024352F" w:rsidP="0024352F">
      <w:pPr>
        <w:suppressAutoHyphens/>
        <w:jc w:val="both"/>
        <w:outlineLvl w:val="0"/>
        <w:rPr>
          <w:b/>
          <w:sz w:val="14"/>
          <w:szCs w:val="14"/>
        </w:rPr>
      </w:pPr>
    </w:p>
    <w:p w14:paraId="3197377C" w14:textId="77777777" w:rsidR="0024352F" w:rsidRPr="00514DEB" w:rsidRDefault="0024352F" w:rsidP="0024352F">
      <w:pPr>
        <w:suppressAutoHyphens/>
        <w:jc w:val="both"/>
        <w:outlineLvl w:val="0"/>
        <w:rPr>
          <w:b/>
          <w:sz w:val="14"/>
          <w:szCs w:val="14"/>
        </w:rPr>
      </w:pPr>
    </w:p>
    <w:p w14:paraId="11386265" w14:textId="5074E5A0" w:rsidR="0024352F" w:rsidRPr="00514DEB" w:rsidRDefault="0024352F" w:rsidP="0024352F">
      <w:pPr>
        <w:suppressAutoHyphens/>
        <w:jc w:val="both"/>
        <w:outlineLvl w:val="0"/>
        <w:rPr>
          <w:b/>
          <w:sz w:val="14"/>
          <w:szCs w:val="14"/>
        </w:rPr>
      </w:pPr>
      <w:proofErr w:type="spellStart"/>
      <w:r w:rsidRPr="00514DEB">
        <w:rPr>
          <w:b/>
          <w:sz w:val="14"/>
          <w:szCs w:val="14"/>
        </w:rPr>
        <w:t>И.о</w:t>
      </w:r>
      <w:proofErr w:type="spellEnd"/>
      <w:r w:rsidRPr="00514DEB">
        <w:rPr>
          <w:b/>
          <w:sz w:val="14"/>
          <w:szCs w:val="14"/>
        </w:rPr>
        <w:t>. Главы муниципального округа    М.В. Тимофеев</w:t>
      </w:r>
    </w:p>
    <w:p w14:paraId="4C6D9326" w14:textId="2F9A02DE" w:rsidR="0024352F" w:rsidRDefault="0024352F" w:rsidP="0024352F">
      <w:pPr>
        <w:jc w:val="center"/>
        <w:rPr>
          <w:sz w:val="16"/>
          <w:szCs w:val="16"/>
        </w:rPr>
      </w:pPr>
    </w:p>
    <w:p w14:paraId="426CCD06" w14:textId="77777777" w:rsidR="0024352F" w:rsidRDefault="0024352F" w:rsidP="0024352F">
      <w:pPr>
        <w:jc w:val="center"/>
        <w:rPr>
          <w:sz w:val="16"/>
          <w:szCs w:val="16"/>
        </w:rPr>
      </w:pPr>
    </w:p>
    <w:p w14:paraId="22B305C1" w14:textId="77777777" w:rsidR="0024352F" w:rsidRPr="00AC0E91" w:rsidRDefault="0024352F" w:rsidP="0024352F">
      <w:pPr>
        <w:jc w:val="center"/>
        <w:rPr>
          <w:b/>
          <w:sz w:val="16"/>
          <w:szCs w:val="16"/>
        </w:rPr>
      </w:pPr>
      <w:r w:rsidRPr="00AC0E91">
        <w:rPr>
          <w:b/>
          <w:sz w:val="16"/>
          <w:szCs w:val="16"/>
        </w:rPr>
        <w:t>ПОСТАНОВЛЕНИЕ</w:t>
      </w:r>
    </w:p>
    <w:p w14:paraId="48F074A3"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4BB75B8B" w14:textId="77777777" w:rsidR="0024352F" w:rsidRPr="00AC0E91" w:rsidRDefault="0024352F" w:rsidP="0024352F">
      <w:pPr>
        <w:jc w:val="center"/>
        <w:rPr>
          <w:sz w:val="16"/>
          <w:szCs w:val="16"/>
        </w:rPr>
      </w:pPr>
    </w:p>
    <w:p w14:paraId="543FC487" w14:textId="79A0517F"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459</w:t>
      </w:r>
    </w:p>
    <w:p w14:paraId="2D635180" w14:textId="77777777" w:rsidR="0024352F" w:rsidRPr="00AC0E91" w:rsidRDefault="0024352F" w:rsidP="0024352F">
      <w:pPr>
        <w:jc w:val="center"/>
        <w:rPr>
          <w:sz w:val="16"/>
          <w:szCs w:val="16"/>
        </w:rPr>
      </w:pPr>
      <w:r w:rsidRPr="00AC0E91">
        <w:rPr>
          <w:sz w:val="16"/>
          <w:szCs w:val="16"/>
        </w:rPr>
        <w:t>г. Сольцы</w:t>
      </w:r>
    </w:p>
    <w:p w14:paraId="71E519B5" w14:textId="77777777" w:rsidR="0024352F" w:rsidRPr="0024352F" w:rsidRDefault="0024352F" w:rsidP="0024352F">
      <w:pPr>
        <w:suppressAutoHyphens/>
        <w:rPr>
          <w:rFonts w:eastAsia="Times New Roman"/>
          <w:sz w:val="14"/>
          <w:szCs w:val="14"/>
          <w:lang w:eastAsia="zh-CN"/>
        </w:rPr>
      </w:pPr>
    </w:p>
    <w:tbl>
      <w:tblPr>
        <w:tblW w:w="0" w:type="auto"/>
        <w:jc w:val="center"/>
        <w:tblLook w:val="0000" w:firstRow="0" w:lastRow="0" w:firstColumn="0" w:lastColumn="0" w:noHBand="0" w:noVBand="0"/>
      </w:tblPr>
      <w:tblGrid>
        <w:gridCol w:w="2759"/>
      </w:tblGrid>
      <w:tr w:rsidR="0024352F" w:rsidRPr="0024352F" w14:paraId="3C40A19B" w14:textId="77777777" w:rsidTr="0024352F">
        <w:trPr>
          <w:jc w:val="center"/>
        </w:trPr>
        <w:tc>
          <w:tcPr>
            <w:tcW w:w="0" w:type="auto"/>
            <w:shd w:val="clear" w:color="auto" w:fill="auto"/>
          </w:tcPr>
          <w:p w14:paraId="7D1823CB" w14:textId="77777777" w:rsidR="0024352F" w:rsidRPr="0024352F" w:rsidRDefault="0024352F" w:rsidP="0024352F">
            <w:pPr>
              <w:suppressAutoHyphens/>
              <w:jc w:val="center"/>
              <w:rPr>
                <w:rFonts w:eastAsia="Times New Roman"/>
                <w:b/>
                <w:sz w:val="14"/>
                <w:szCs w:val="14"/>
                <w:lang w:eastAsia="zh-CN"/>
              </w:rPr>
            </w:pPr>
            <w:r w:rsidRPr="0024352F">
              <w:rPr>
                <w:rFonts w:eastAsia="Times New Roman"/>
                <w:b/>
                <w:sz w:val="14"/>
                <w:szCs w:val="14"/>
                <w:lang w:eastAsia="zh-CN"/>
              </w:rPr>
              <w:t>Об установлении публичного сервитута</w:t>
            </w:r>
          </w:p>
          <w:p w14:paraId="13C30918" w14:textId="77777777" w:rsidR="0024352F" w:rsidRPr="0024352F" w:rsidRDefault="0024352F" w:rsidP="0024352F">
            <w:pPr>
              <w:suppressAutoHyphens/>
              <w:jc w:val="center"/>
              <w:rPr>
                <w:rFonts w:eastAsia="Times New Roman"/>
                <w:sz w:val="14"/>
                <w:szCs w:val="14"/>
                <w:lang w:eastAsia="zh-CN"/>
              </w:rPr>
            </w:pPr>
          </w:p>
        </w:tc>
      </w:tr>
    </w:tbl>
    <w:p w14:paraId="16848084" w14:textId="77777777" w:rsidR="0024352F" w:rsidRPr="0024352F" w:rsidRDefault="0024352F" w:rsidP="0024352F">
      <w:pPr>
        <w:autoSpaceDE w:val="0"/>
        <w:autoSpaceDN w:val="0"/>
        <w:adjustRightInd w:val="0"/>
        <w:ind w:firstLine="284"/>
        <w:jc w:val="both"/>
        <w:rPr>
          <w:rFonts w:eastAsia="Times New Roman"/>
          <w:color w:val="FF0000"/>
          <w:sz w:val="14"/>
          <w:szCs w:val="14"/>
          <w:lang w:eastAsia="zh-CN"/>
        </w:rPr>
      </w:pPr>
      <w:r w:rsidRPr="0024352F">
        <w:rPr>
          <w:rFonts w:eastAsia="Times New Roman"/>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Российской Федерации», статьей 23, главой </w:t>
      </w:r>
      <w:r w:rsidRPr="0024352F">
        <w:rPr>
          <w:rFonts w:eastAsia="Times New Roman"/>
          <w:sz w:val="14"/>
          <w:szCs w:val="14"/>
          <w:lang w:val="en-US" w:eastAsia="zh-CN"/>
        </w:rPr>
        <w:t>V</w:t>
      </w:r>
      <w:r w:rsidRPr="0024352F">
        <w:rPr>
          <w:rFonts w:eastAsia="Times New Roman"/>
          <w:sz w:val="14"/>
          <w:szCs w:val="14"/>
          <w:lang w:eastAsia="zh-CN"/>
        </w:rPr>
        <w:t>.7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25.01.2022 года и 26.01.2022 года кадастрового инженера Лысенко Е.Э., действующего на основании доверенности в порядке передоверия 53 АА 0940589  от 14 января 2022 года в интересах публичного акционерного общества «</w:t>
      </w:r>
      <w:proofErr w:type="spellStart"/>
      <w:r w:rsidRPr="0024352F">
        <w:rPr>
          <w:rFonts w:eastAsia="Times New Roman"/>
          <w:sz w:val="14"/>
          <w:szCs w:val="14"/>
          <w:lang w:eastAsia="zh-CN"/>
        </w:rPr>
        <w:t>Россети</w:t>
      </w:r>
      <w:proofErr w:type="spellEnd"/>
      <w:r w:rsidRPr="0024352F">
        <w:rPr>
          <w:rFonts w:eastAsia="Times New Roman"/>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24352F">
        <w:rPr>
          <w:rFonts w:eastAsia="Times New Roman"/>
          <w:b/>
          <w:sz w:val="14"/>
          <w:szCs w:val="14"/>
          <w:lang w:eastAsia="zh-CN"/>
        </w:rPr>
        <w:t>ПОСТАНОВЛЯЕТ</w:t>
      </w:r>
      <w:r w:rsidRPr="0024352F">
        <w:rPr>
          <w:rFonts w:eastAsia="Times New Roman"/>
          <w:sz w:val="14"/>
          <w:szCs w:val="14"/>
          <w:lang w:eastAsia="zh-CN"/>
        </w:rPr>
        <w:t>:</w:t>
      </w:r>
    </w:p>
    <w:p w14:paraId="74430D2F"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1. Установить публичный сервитут для осуществления деятельности публичного акционерного общества «</w:t>
      </w:r>
      <w:proofErr w:type="spellStart"/>
      <w:r w:rsidRPr="0024352F">
        <w:rPr>
          <w:rFonts w:eastAsia="Times New Roman"/>
          <w:sz w:val="14"/>
          <w:szCs w:val="14"/>
          <w:lang w:eastAsia="zh-CN"/>
        </w:rPr>
        <w:t>Россети</w:t>
      </w:r>
      <w:proofErr w:type="spellEnd"/>
      <w:r w:rsidRPr="0024352F">
        <w:rPr>
          <w:rFonts w:eastAsia="Times New Roman"/>
          <w:sz w:val="14"/>
          <w:szCs w:val="14"/>
          <w:lang w:eastAsia="zh-CN"/>
        </w:rPr>
        <w:t xml:space="preserve"> Северо-Запад» (далее – ПАО «</w:t>
      </w:r>
      <w:proofErr w:type="spellStart"/>
      <w:r w:rsidRPr="0024352F">
        <w:rPr>
          <w:rFonts w:eastAsia="Times New Roman"/>
          <w:sz w:val="14"/>
          <w:szCs w:val="14"/>
          <w:lang w:eastAsia="zh-CN"/>
        </w:rPr>
        <w:t>Россети</w:t>
      </w:r>
      <w:proofErr w:type="spellEnd"/>
      <w:r w:rsidRPr="0024352F">
        <w:rPr>
          <w:rFonts w:eastAsia="Times New Roman"/>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w:t>
      </w:r>
    </w:p>
    <w:p w14:paraId="4B5DBDFB"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на землях, государственная собственность на которые не разграничена в кадастровых кварталах 53:16:0040401, 53:16:0040501, 53:16:0040601, 53:16:0040901, 53:16:0044601, 53:16:0044602, 53:16:0044701, 53:16:0044703, 53:16:0044706, 53:16:0044801, 53:16:0044901, 53:16:0044904, 53:16:0045703, 53:16:0080301, 53:16:0080401, 53:16:0081601, 53:16:0082901, 53:16:0083001, 53:16:0083101, 53:16:0083103</w:t>
      </w:r>
      <w:r w:rsidRPr="0024352F">
        <w:rPr>
          <w:rFonts w:eastAsia="Times New Roman"/>
          <w:color w:val="FF0000"/>
          <w:sz w:val="14"/>
          <w:szCs w:val="14"/>
          <w:lang w:eastAsia="zh-CN"/>
        </w:rPr>
        <w:t xml:space="preserve"> </w:t>
      </w:r>
      <w:r w:rsidRPr="0024352F">
        <w:rPr>
          <w:rFonts w:eastAsia="Times New Roman"/>
          <w:sz w:val="14"/>
          <w:szCs w:val="14"/>
          <w:lang w:eastAsia="zh-CN"/>
        </w:rPr>
        <w:t xml:space="preserve"> и на частях земельных участков с кадастровыми номерами 53:16:0000000:95, 53:16:0000000:107, 53:16:0000000:110, 53:16:0000000:113, 53:16:0000000:122, 53:16:0000000:123, 53:16:0000000:141, 53:16:0000000:2880, 53:16:0000000:3042, 53:16:0000000:3089, 53:16:0000000:3150, 53:16:0040901:14, 53:16:0040901:18, 53:16:0044706:90, 53:16:0044706:95, 53:16:0044706:96, </w:t>
      </w:r>
      <w:r w:rsidRPr="0024352F">
        <w:rPr>
          <w:rFonts w:eastAsia="Times New Roman"/>
          <w:sz w:val="14"/>
          <w:szCs w:val="14"/>
          <w:lang w:eastAsia="zh-CN"/>
        </w:rPr>
        <w:lastRenderedPageBreak/>
        <w:t xml:space="preserve">53:16:0044706:163, 53:16:0044706:277, 53:16:0044706:286, 53:16:0044706:288, 53:16:0044706:292, 53:16:0044901:35, 53:16:0044904:67, 53:16:0045703:62, 53:16:0080301:15, 53:16:0081601:1, 53:16:0083101:7, 53:16:0083101:27, 53:16:0083101:40, 53:16:0083103:6, 53:16:0083103:77, 53:16:0000000:105, 53:16:0000000:3068, 53:16:0044601:6, 53:16:0044601:14, 53:16:0044601:28, 53:16:0044602:13, 53:16:0044701:49, 53:16:0044703:20, 53:16:0044703:22, 53:16:0044703:29, 53:16:0044703:118, 53:16:0044706:87, 53:16:0044706:88, 53:16:0044706:89, общей площадью 424855 кв. м в целях размещения (эксплуатации)  существующего инженерного сооружения ВЛ-10 </w:t>
      </w:r>
      <w:proofErr w:type="spellStart"/>
      <w:r w:rsidRPr="0024352F">
        <w:rPr>
          <w:rFonts w:eastAsia="Times New Roman"/>
          <w:sz w:val="14"/>
          <w:szCs w:val="14"/>
          <w:lang w:eastAsia="zh-CN"/>
        </w:rPr>
        <w:t>кВ</w:t>
      </w:r>
      <w:proofErr w:type="spellEnd"/>
      <w:r w:rsidRPr="0024352F">
        <w:rPr>
          <w:rFonts w:eastAsia="Times New Roman"/>
          <w:sz w:val="14"/>
          <w:szCs w:val="14"/>
          <w:lang w:eastAsia="zh-CN"/>
        </w:rPr>
        <w:t xml:space="preserve"> Л-6 ПС Крапивно, используемого для организации электроснабжения населения (согласно приложению № 1 к настоящему постановлению);</w:t>
      </w:r>
    </w:p>
    <w:p w14:paraId="664E3467"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 xml:space="preserve">на землях, государственная собственность на которые не разграничена в кадастровых кварталах 53:16:0050101, 53:16:0050201, 53:16:0050401, 53:16:0050501, 53:16:0050601, 53:16:0050701, 53:16:0050901, 53:16:0051101, 53:16:0051301, 53:16:0051401, 53:16:0051501, 53:16:0051601, 53:16:0051602, 53:16:0051702, 53:16:0051801, 53:16:051901, 53:16:0052001, 53:16:0052501, 53:16:0052801, 53:16:0052902,  53:16:0053001, 53:16:0060201, 53:16:0060301, 53:16:0060701, 53:16:0100501, 53:16:0100701, 53:16:0101601, 53:16:0102201, 53:16:0112001 и на частях земельных участков с кадастровыми номерами 53:16:0000000:103, 53:16:0000000:104, 53:16:0000000:2330, 53:16:0000000:2861, 53:16:0000000:2879, 53:16:0000000:2929, 53:16:0000000:3050, 53:16:0000000:3112, 53:16:0000000:3119, 53:16:0000000:3120, 53:16:0000000:3181, 53:16:0050901:11, 53:16:0051401:7, 53:16:0051401:15, 53:16:0051702:48, 53:16:0051702:51, 53:16:0051801:66, 53:16:0052501:15, 53:16:0052501:16, 53:16:0052501:66, 53:16:0052501:75, 53:16:0052501:76, 53:16:0052501:77, 53:16:0052801:6, 53:16:0052801:57, 53:16:0052801:145, 53:16:0053001:36, 53:16:0060301:252, 53:16:0060301:253, 53:16:0060701:17, 53:16:0000000:96, 53:16:0000000:143, 53:16:0000000:2758, 53:16:0000000:3123, 53:16:0050101:20, 53:16:0050201:21, 53:16:0050201:31, 53:16:050201:32, 53:16:0050201:33, 53:16:0051602:2, 53:16:0051602:14, 53:16:0051602:67, 53:16:0051602:68, 53:16:0051602:70, 53:16:0051602:71, 53:16:0051602:72, 53:16:0051602:109, 53:16:0051602:113, 53:16:0051602:238, 53:16:0051602:239, 53:16:0051602:240, 53:16:0051602:241, 53:16:0051602:255, 53:16:0051602:256, 53:16:0051602:257, 53:16:0051602:259, 53:16:0060201:10, 53:16:0060201:19, 53:16:0060201:68, 53:16:0060201:179, 53:16:0060301:22, 53:16:0060301:32, 53:16:0060301:76, 53:16:0060301:160, 53:16:0060301:395, 53:16:0000000:102, 53:16:0000000:2339, 53:16:0000000:3107, 53:16:0000000:3163, 53:16:0050101:21, 53:16:0050101:133, 53:16:0050501:1, 53:16:0051101:32, 53:16:0051501:13, 53:16:0051501:14, 53:16:0051501:15, 53:16:0051501:16, 53:16:0051501:17, 53:16:0051501:18, 53:16:0051501:30, 53:16:0051501:32, 53:16:0051501:33, 53:16:0051501:144, 53:16:0051501:146, 53:16:0051602:15, 53:16:0051602:22, 53:16:0051602:53, 53:16:0051602:126, 53:16:0100501:1, 53:16:0100501:40, 53:16:0100501:41, 53:16:0100501:152, 53:16:0100701:11, 53:16:0100701:12, 53:16:0100701:13, 53:16:0101601:85, 53:16:0102201:47, 53:16:0102201:48, 53:16:0102201:49, 53:16:0102201:85 общей площадью 657065 кв. м в целях размещения (эксплуатации)  существующего инженерного сооружения ВЛ-10 </w:t>
      </w:r>
      <w:proofErr w:type="spellStart"/>
      <w:r w:rsidRPr="0024352F">
        <w:rPr>
          <w:rFonts w:eastAsia="Times New Roman"/>
          <w:sz w:val="14"/>
          <w:szCs w:val="14"/>
          <w:lang w:eastAsia="zh-CN"/>
        </w:rPr>
        <w:t>кВ</w:t>
      </w:r>
      <w:proofErr w:type="spellEnd"/>
      <w:r w:rsidRPr="0024352F">
        <w:rPr>
          <w:rFonts w:eastAsia="Times New Roman"/>
          <w:sz w:val="14"/>
          <w:szCs w:val="14"/>
          <w:lang w:eastAsia="zh-CN"/>
        </w:rPr>
        <w:t xml:space="preserve"> Л-2 ПС Ситня, используемого для организации электроснабжения населения (согласно приложению № 2 к настоящему постановлению).</w:t>
      </w:r>
    </w:p>
    <w:p w14:paraId="613D34AC"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2. Срок публичного сервитута – 49 лет.</w:t>
      </w:r>
    </w:p>
    <w:p w14:paraId="041AA1D9"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частях земельных участков согласно </w:t>
      </w:r>
      <w:proofErr w:type="gramStart"/>
      <w:r w:rsidRPr="0024352F">
        <w:rPr>
          <w:rFonts w:eastAsia="Times New Roman"/>
          <w:sz w:val="14"/>
          <w:szCs w:val="14"/>
          <w:lang w:eastAsia="zh-CN"/>
        </w:rPr>
        <w:t>приложению</w:t>
      </w:r>
      <w:proofErr w:type="gramEnd"/>
      <w:r w:rsidRPr="0024352F">
        <w:rPr>
          <w:rFonts w:eastAsia="Times New Roman"/>
          <w:sz w:val="14"/>
          <w:szCs w:val="14"/>
          <w:lang w:eastAsia="zh-CN"/>
        </w:rPr>
        <w:t xml:space="preserve"> к настоящему постановлению.</w:t>
      </w:r>
    </w:p>
    <w:p w14:paraId="0CBFC2E0"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4. ПАО «</w:t>
      </w:r>
      <w:proofErr w:type="spellStart"/>
      <w:r w:rsidRPr="0024352F">
        <w:rPr>
          <w:rFonts w:eastAsia="Times New Roman"/>
          <w:sz w:val="14"/>
          <w:szCs w:val="14"/>
          <w:lang w:eastAsia="zh-CN"/>
        </w:rPr>
        <w:t>Россети</w:t>
      </w:r>
      <w:proofErr w:type="spellEnd"/>
      <w:r w:rsidRPr="0024352F">
        <w:rPr>
          <w:rFonts w:eastAsia="Times New Roman"/>
          <w:sz w:val="14"/>
          <w:szCs w:val="14"/>
          <w:lang w:eastAsia="zh-CN"/>
        </w:rPr>
        <w:t xml:space="preserve"> Северо-Запад» в установленном законом порядке после прекращения действия публичного сервитута привести земли </w:t>
      </w:r>
      <w:proofErr w:type="gramStart"/>
      <w:r w:rsidRPr="0024352F">
        <w:rPr>
          <w:rFonts w:eastAsia="Times New Roman"/>
          <w:sz w:val="14"/>
          <w:szCs w:val="14"/>
          <w:lang w:eastAsia="zh-CN"/>
        </w:rPr>
        <w:t>и  части</w:t>
      </w:r>
      <w:proofErr w:type="gramEnd"/>
      <w:r w:rsidRPr="0024352F">
        <w:rPr>
          <w:rFonts w:eastAsia="Times New Roman"/>
          <w:sz w:val="14"/>
          <w:szCs w:val="14"/>
          <w:lang w:eastAsia="zh-CN"/>
        </w:rPr>
        <w:t xml:space="preserve"> земельных участков, обремененные публичным сервитутом, согласно приложению к настоящему постановлению, в состояние, пригодное для их использования в соответствии с видом разрешенного использования.</w:t>
      </w:r>
    </w:p>
    <w:p w14:paraId="33A3B1F7"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5. ПАО «</w:t>
      </w:r>
      <w:proofErr w:type="spellStart"/>
      <w:r w:rsidRPr="0024352F">
        <w:rPr>
          <w:rFonts w:eastAsia="Times New Roman"/>
          <w:sz w:val="14"/>
          <w:szCs w:val="14"/>
          <w:lang w:eastAsia="zh-CN"/>
        </w:rPr>
        <w:t>Россети</w:t>
      </w:r>
      <w:proofErr w:type="spellEnd"/>
      <w:r w:rsidRPr="0024352F">
        <w:rPr>
          <w:rFonts w:eastAsia="Times New Roman"/>
          <w:sz w:val="14"/>
          <w:szCs w:val="14"/>
          <w:lang w:eastAsia="zh-CN"/>
        </w:rPr>
        <w:t xml:space="preserve"> Северо-Запада» вправе:</w:t>
      </w:r>
    </w:p>
    <w:p w14:paraId="29EF191D"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54A332D8"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13E262FC"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6EFC2134"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5992C8EA"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6F32B11E"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6.2 направление копии настоящего постановления в орган регистрации прав;</w:t>
      </w:r>
    </w:p>
    <w:p w14:paraId="06C1AC43"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6.3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4EFA2A3B" w14:textId="77777777" w:rsidR="0024352F" w:rsidRPr="0024352F" w:rsidRDefault="0024352F" w:rsidP="0024352F">
      <w:pPr>
        <w:suppressAutoHyphens/>
        <w:ind w:firstLine="284"/>
        <w:jc w:val="both"/>
        <w:rPr>
          <w:rFonts w:eastAsia="Times New Roman"/>
          <w:sz w:val="14"/>
          <w:szCs w:val="14"/>
          <w:lang w:eastAsia="zh-CN"/>
        </w:rPr>
      </w:pPr>
      <w:r w:rsidRPr="0024352F">
        <w:rPr>
          <w:rFonts w:eastAsia="Times New Roman"/>
          <w:sz w:val="14"/>
          <w:szCs w:val="14"/>
          <w:lang w:eastAsia="zh-CN"/>
        </w:rPr>
        <w:t>6.4 направление ПАО «</w:t>
      </w:r>
      <w:proofErr w:type="spellStart"/>
      <w:r w:rsidRPr="0024352F">
        <w:rPr>
          <w:rFonts w:eastAsia="Times New Roman"/>
          <w:sz w:val="14"/>
          <w:szCs w:val="14"/>
          <w:lang w:eastAsia="zh-CN"/>
        </w:rPr>
        <w:t>Россети</w:t>
      </w:r>
      <w:proofErr w:type="spellEnd"/>
      <w:r w:rsidRPr="0024352F">
        <w:rPr>
          <w:rFonts w:eastAsia="Times New Roman"/>
          <w:sz w:val="14"/>
          <w:szCs w:val="14"/>
          <w:lang w:eastAsia="zh-CN"/>
        </w:rPr>
        <w:t xml:space="preserve"> – Северо-Запад» копии настоящего постановления, сведений о лицах, являющимися правообладателями земельных участков, обремененных публичным сервитутом.</w:t>
      </w:r>
    </w:p>
    <w:p w14:paraId="6E32F37F" w14:textId="77777777" w:rsidR="0024352F" w:rsidRPr="0024352F" w:rsidRDefault="0024352F" w:rsidP="0024352F">
      <w:pPr>
        <w:suppressAutoHyphens/>
        <w:jc w:val="both"/>
        <w:outlineLvl w:val="0"/>
        <w:rPr>
          <w:rFonts w:eastAsia="Times New Roman"/>
          <w:b/>
          <w:sz w:val="14"/>
          <w:szCs w:val="14"/>
          <w:lang w:eastAsia="ru-RU"/>
        </w:rPr>
      </w:pPr>
    </w:p>
    <w:p w14:paraId="1FC605D3" w14:textId="77777777" w:rsidR="0024352F" w:rsidRDefault="0024352F" w:rsidP="0024352F">
      <w:pPr>
        <w:suppressAutoHyphens/>
        <w:jc w:val="both"/>
        <w:outlineLvl w:val="0"/>
        <w:rPr>
          <w:rFonts w:eastAsia="Times New Roman"/>
          <w:b/>
          <w:sz w:val="14"/>
          <w:szCs w:val="14"/>
          <w:lang w:eastAsia="ru-RU"/>
        </w:rPr>
      </w:pPr>
    </w:p>
    <w:p w14:paraId="35B704D8" w14:textId="77B2C1E9" w:rsidR="0024352F" w:rsidRPr="0024352F" w:rsidRDefault="0024352F" w:rsidP="0024352F">
      <w:pPr>
        <w:suppressAutoHyphens/>
        <w:jc w:val="both"/>
        <w:outlineLvl w:val="0"/>
        <w:rPr>
          <w:rFonts w:eastAsia="Times New Roman"/>
          <w:b/>
          <w:sz w:val="14"/>
          <w:szCs w:val="14"/>
          <w:lang w:eastAsia="ru-RU"/>
        </w:rPr>
      </w:pPr>
      <w:proofErr w:type="spellStart"/>
      <w:r w:rsidRPr="0024352F">
        <w:rPr>
          <w:rFonts w:eastAsia="Times New Roman"/>
          <w:b/>
          <w:sz w:val="14"/>
          <w:szCs w:val="14"/>
          <w:lang w:eastAsia="ru-RU"/>
        </w:rPr>
        <w:t>И.о</w:t>
      </w:r>
      <w:proofErr w:type="spellEnd"/>
      <w:r w:rsidRPr="0024352F">
        <w:rPr>
          <w:rFonts w:eastAsia="Times New Roman"/>
          <w:b/>
          <w:sz w:val="14"/>
          <w:szCs w:val="14"/>
          <w:lang w:eastAsia="ru-RU"/>
        </w:rPr>
        <w:t>. Главы муниципального округа     М.В. Тимофеев</w:t>
      </w:r>
    </w:p>
    <w:p w14:paraId="3D58749F" w14:textId="77777777" w:rsidR="0024352F" w:rsidRPr="00AC0E91" w:rsidRDefault="0024352F" w:rsidP="0024352F">
      <w:pPr>
        <w:jc w:val="center"/>
        <w:rPr>
          <w:b/>
          <w:sz w:val="16"/>
          <w:szCs w:val="16"/>
        </w:rPr>
      </w:pPr>
      <w:r w:rsidRPr="00AC0E91">
        <w:rPr>
          <w:b/>
          <w:sz w:val="16"/>
          <w:szCs w:val="16"/>
        </w:rPr>
        <w:t>ПОСТАНОВЛЕНИЕ</w:t>
      </w:r>
    </w:p>
    <w:p w14:paraId="057ED7D3"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6E2A67E1" w14:textId="77777777" w:rsidR="0024352F" w:rsidRPr="00AC0E91" w:rsidRDefault="0024352F" w:rsidP="0024352F">
      <w:pPr>
        <w:jc w:val="center"/>
        <w:rPr>
          <w:sz w:val="16"/>
          <w:szCs w:val="16"/>
        </w:rPr>
      </w:pPr>
    </w:p>
    <w:p w14:paraId="6BE025B6" w14:textId="7D1B647F"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460</w:t>
      </w:r>
    </w:p>
    <w:p w14:paraId="1113A471" w14:textId="77777777" w:rsidR="0024352F" w:rsidRPr="00AC0E91" w:rsidRDefault="0024352F" w:rsidP="0024352F">
      <w:pPr>
        <w:jc w:val="center"/>
        <w:rPr>
          <w:sz w:val="16"/>
          <w:szCs w:val="16"/>
        </w:rPr>
      </w:pPr>
      <w:r w:rsidRPr="00AC0E91">
        <w:rPr>
          <w:sz w:val="16"/>
          <w:szCs w:val="16"/>
        </w:rPr>
        <w:t>г. Сольцы</w:t>
      </w:r>
    </w:p>
    <w:p w14:paraId="4C3A55DC" w14:textId="77777777" w:rsidR="0024352F" w:rsidRPr="005E5E79" w:rsidRDefault="0024352F" w:rsidP="0024352F">
      <w:pPr>
        <w:suppressAutoHyphens/>
        <w:rPr>
          <w:sz w:val="14"/>
          <w:szCs w:val="14"/>
          <w:lang w:eastAsia="zh-CN"/>
        </w:rPr>
      </w:pPr>
    </w:p>
    <w:tbl>
      <w:tblPr>
        <w:tblW w:w="5000" w:type="pct"/>
        <w:tblLook w:val="0000" w:firstRow="0" w:lastRow="0" w:firstColumn="0" w:lastColumn="0" w:noHBand="0" w:noVBand="0"/>
      </w:tblPr>
      <w:tblGrid>
        <w:gridCol w:w="5131"/>
      </w:tblGrid>
      <w:tr w:rsidR="0024352F" w:rsidRPr="005E5E79" w14:paraId="292B0B79" w14:textId="77777777" w:rsidTr="0024352F">
        <w:tc>
          <w:tcPr>
            <w:tcW w:w="5000" w:type="pct"/>
            <w:shd w:val="clear" w:color="auto" w:fill="auto"/>
          </w:tcPr>
          <w:p w14:paraId="74FCB0A9" w14:textId="77777777" w:rsidR="0024352F" w:rsidRPr="005E5E79" w:rsidRDefault="0024352F" w:rsidP="001A75D5">
            <w:pPr>
              <w:suppressAutoHyphens/>
              <w:jc w:val="center"/>
              <w:rPr>
                <w:b/>
                <w:sz w:val="14"/>
                <w:szCs w:val="14"/>
                <w:lang w:eastAsia="zh-CN"/>
              </w:rPr>
            </w:pPr>
            <w:r w:rsidRPr="005E5E79">
              <w:rPr>
                <w:b/>
                <w:sz w:val="14"/>
                <w:szCs w:val="14"/>
                <w:lang w:eastAsia="zh-CN"/>
              </w:rPr>
              <w:t>Об установлении публичного сервитута</w:t>
            </w:r>
          </w:p>
          <w:p w14:paraId="5F004A30" w14:textId="77777777" w:rsidR="0024352F" w:rsidRPr="005E5E79" w:rsidRDefault="0024352F" w:rsidP="001A75D5">
            <w:pPr>
              <w:suppressAutoHyphens/>
              <w:jc w:val="center"/>
              <w:rPr>
                <w:sz w:val="14"/>
                <w:szCs w:val="14"/>
                <w:lang w:eastAsia="zh-CN"/>
              </w:rPr>
            </w:pPr>
          </w:p>
        </w:tc>
      </w:tr>
    </w:tbl>
    <w:p w14:paraId="7363FA58" w14:textId="77777777" w:rsidR="0024352F" w:rsidRPr="005E5E79" w:rsidRDefault="0024352F" w:rsidP="0024352F">
      <w:pPr>
        <w:autoSpaceDE w:val="0"/>
        <w:autoSpaceDN w:val="0"/>
        <w:adjustRightInd w:val="0"/>
        <w:ind w:firstLine="284"/>
        <w:jc w:val="both"/>
        <w:rPr>
          <w:color w:val="FF0000"/>
          <w:sz w:val="14"/>
          <w:szCs w:val="14"/>
          <w:lang w:eastAsia="zh-CN"/>
        </w:rPr>
      </w:pPr>
      <w:r w:rsidRPr="005E5E79">
        <w:rPr>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Российской Федерации», статьей 23, главой </w:t>
      </w:r>
      <w:r w:rsidRPr="005E5E79">
        <w:rPr>
          <w:sz w:val="14"/>
          <w:szCs w:val="14"/>
          <w:lang w:val="en-US" w:eastAsia="zh-CN"/>
        </w:rPr>
        <w:t>V</w:t>
      </w:r>
      <w:r w:rsidRPr="005E5E79">
        <w:rPr>
          <w:sz w:val="14"/>
          <w:szCs w:val="14"/>
          <w:lang w:eastAsia="zh-CN"/>
        </w:rPr>
        <w:t>.7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25.01.2022 года кадастрового инженера Лысенко Е.Э., действующего на основании доверенности в порядке передоверия 53 АА 0940589  от 14 января 2022 года в интересах публичного акционерного общества «</w:t>
      </w:r>
      <w:proofErr w:type="spellStart"/>
      <w:r w:rsidRPr="005E5E79">
        <w:rPr>
          <w:sz w:val="14"/>
          <w:szCs w:val="14"/>
          <w:lang w:eastAsia="zh-CN"/>
        </w:rPr>
        <w:t>Россети</w:t>
      </w:r>
      <w:proofErr w:type="spellEnd"/>
      <w:r w:rsidRPr="005E5E79">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5E5E79">
        <w:rPr>
          <w:b/>
          <w:sz w:val="14"/>
          <w:szCs w:val="14"/>
          <w:lang w:eastAsia="zh-CN"/>
        </w:rPr>
        <w:t>ПОСТАНОВЛЯЕТ</w:t>
      </w:r>
      <w:r w:rsidRPr="005E5E79">
        <w:rPr>
          <w:sz w:val="14"/>
          <w:szCs w:val="14"/>
          <w:lang w:eastAsia="zh-CN"/>
        </w:rPr>
        <w:t>:</w:t>
      </w:r>
    </w:p>
    <w:p w14:paraId="5D87F68E"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5E5E79">
        <w:rPr>
          <w:sz w:val="14"/>
          <w:szCs w:val="14"/>
          <w:lang w:eastAsia="zh-CN"/>
        </w:rPr>
        <w:t>Россети</w:t>
      </w:r>
      <w:proofErr w:type="spellEnd"/>
      <w:r w:rsidRPr="005E5E79">
        <w:rPr>
          <w:sz w:val="14"/>
          <w:szCs w:val="14"/>
          <w:lang w:eastAsia="zh-CN"/>
        </w:rPr>
        <w:t xml:space="preserve"> Северо-Запад» (далее – ПАО «</w:t>
      </w:r>
      <w:proofErr w:type="spellStart"/>
      <w:r w:rsidRPr="005E5E79">
        <w:rPr>
          <w:sz w:val="14"/>
          <w:szCs w:val="14"/>
          <w:lang w:eastAsia="zh-CN"/>
        </w:rPr>
        <w:t>Россети</w:t>
      </w:r>
      <w:proofErr w:type="spellEnd"/>
      <w:r w:rsidRPr="005E5E79">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w:t>
      </w:r>
    </w:p>
    <w:p w14:paraId="440A97B4"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 xml:space="preserve">на землях, государственная собственность на которые не разграничена в кадастровых кварталах 53:16:0010208, 53:16:0010209, 53:16:0010210, 53:16:0010320 и на частях земельных участков с кадастровыми номерами 53:16:0000000:2324, 53:16:0000000:3142, 53:16:0010208:95, 53:16:0010208:96, 53:16:0010208:103, 53:16:0010208:110, 53:16:010210:10, 53:16:0010210:68, 53:16:0010320:92, 53:16:0010320:93, 53:16:0010320:315, 53:16:0010320:327, общей площадью 22514 кв. м в целях размещения (эксплуатации)  существующего инженерного сооружения ВЛ-10 </w:t>
      </w:r>
      <w:proofErr w:type="spellStart"/>
      <w:r w:rsidRPr="005E5E79">
        <w:rPr>
          <w:sz w:val="14"/>
          <w:szCs w:val="14"/>
          <w:lang w:eastAsia="zh-CN"/>
        </w:rPr>
        <w:t>кВ</w:t>
      </w:r>
      <w:proofErr w:type="spellEnd"/>
      <w:r w:rsidRPr="005E5E79">
        <w:rPr>
          <w:sz w:val="14"/>
          <w:szCs w:val="14"/>
          <w:lang w:eastAsia="zh-CN"/>
        </w:rPr>
        <w:t xml:space="preserve"> Л-13 ПС Сольцы, используемого для организации электроснабжения населения (согласно приложению № 1 к настоящему постановлению);</w:t>
      </w:r>
    </w:p>
    <w:p w14:paraId="656AA05E"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 xml:space="preserve">на землях, государственная собственность на которые не разграничена в кадастровых кварталах 53:16:031501, 53:16:0090401, 53:16:0091001, 53:16:0091002, 53:16:0091201 и на частях земельных участков с кадастровыми номерами 53:16:0000000:86, 53:16:0000000:87, 53:16:0000000:2350, 53:16:0031501:39, 53:16:0090401:30, 53:16:0091201:31, общей площадью 59869 кв. м в целях размещения (эксплуатации)  существующего инженерного сооружения ВЛ-10 </w:t>
      </w:r>
      <w:proofErr w:type="spellStart"/>
      <w:r w:rsidRPr="005E5E79">
        <w:rPr>
          <w:sz w:val="14"/>
          <w:szCs w:val="14"/>
          <w:lang w:eastAsia="zh-CN"/>
        </w:rPr>
        <w:t>кВ</w:t>
      </w:r>
      <w:proofErr w:type="spellEnd"/>
      <w:r w:rsidRPr="005E5E79">
        <w:rPr>
          <w:sz w:val="14"/>
          <w:szCs w:val="14"/>
          <w:lang w:eastAsia="zh-CN"/>
        </w:rPr>
        <w:t xml:space="preserve"> Л-2 ПС Светлицы, используемого для организации электроснабжения населения (согласно приложению № 2 к настоящему постановлению);</w:t>
      </w:r>
    </w:p>
    <w:p w14:paraId="46971708"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 xml:space="preserve">на землях, государственная собственность на которые не разграничена в кадастровых кварталах 53:16:0020401, 53:16:0022801, 53:16:0022802, 53:16:0023101 и на частях земельных участков с кадастровыми номерами 53:16:0000000:124, 53:16:0000000:2349, 53:16:0020401:46, 53:16:0022802:50, 53:16:0022802:61, 53:16:0022802:253, общей площадью 61486 кв. м в целях размещения (эксплуатации)  существующего инженерного сооружения ВЛ-10 </w:t>
      </w:r>
      <w:proofErr w:type="spellStart"/>
      <w:r w:rsidRPr="005E5E79">
        <w:rPr>
          <w:sz w:val="14"/>
          <w:szCs w:val="14"/>
          <w:lang w:eastAsia="zh-CN"/>
        </w:rPr>
        <w:t>кВ</w:t>
      </w:r>
      <w:proofErr w:type="spellEnd"/>
      <w:r w:rsidRPr="005E5E79">
        <w:rPr>
          <w:sz w:val="14"/>
          <w:szCs w:val="14"/>
          <w:lang w:eastAsia="zh-CN"/>
        </w:rPr>
        <w:t xml:space="preserve"> Л-3,4 ПС Вшели, используемого для организации электроснабжения населения (согласно приложению № 3 к настоящему постановлению).</w:t>
      </w:r>
    </w:p>
    <w:p w14:paraId="2D5B626D"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2. Срок публичного сервитута – 49 лет.</w:t>
      </w:r>
    </w:p>
    <w:p w14:paraId="25DBC53E"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частях земельных участков согласно </w:t>
      </w:r>
      <w:proofErr w:type="gramStart"/>
      <w:r w:rsidRPr="005E5E79">
        <w:rPr>
          <w:sz w:val="14"/>
          <w:szCs w:val="14"/>
          <w:lang w:eastAsia="zh-CN"/>
        </w:rPr>
        <w:t>приложению</w:t>
      </w:r>
      <w:proofErr w:type="gramEnd"/>
      <w:r w:rsidRPr="005E5E79">
        <w:rPr>
          <w:sz w:val="14"/>
          <w:szCs w:val="14"/>
          <w:lang w:eastAsia="zh-CN"/>
        </w:rPr>
        <w:t xml:space="preserve"> к настоящему постановлению.</w:t>
      </w:r>
    </w:p>
    <w:p w14:paraId="7B2AA699"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4. ПАО «</w:t>
      </w:r>
      <w:proofErr w:type="spellStart"/>
      <w:r w:rsidRPr="005E5E79">
        <w:rPr>
          <w:sz w:val="14"/>
          <w:szCs w:val="14"/>
          <w:lang w:eastAsia="zh-CN"/>
        </w:rPr>
        <w:t>Россети</w:t>
      </w:r>
      <w:proofErr w:type="spellEnd"/>
      <w:r w:rsidRPr="005E5E79">
        <w:rPr>
          <w:sz w:val="14"/>
          <w:szCs w:val="14"/>
          <w:lang w:eastAsia="zh-CN"/>
        </w:rPr>
        <w:t xml:space="preserve"> Северо-Запад» в установленном законом порядке после прекращения действия публичного сервитута привести земли </w:t>
      </w:r>
      <w:proofErr w:type="gramStart"/>
      <w:r w:rsidRPr="005E5E79">
        <w:rPr>
          <w:sz w:val="14"/>
          <w:szCs w:val="14"/>
          <w:lang w:eastAsia="zh-CN"/>
        </w:rPr>
        <w:t>и  части</w:t>
      </w:r>
      <w:proofErr w:type="gramEnd"/>
      <w:r w:rsidRPr="005E5E79">
        <w:rPr>
          <w:sz w:val="14"/>
          <w:szCs w:val="14"/>
          <w:lang w:eastAsia="zh-CN"/>
        </w:rPr>
        <w:t xml:space="preserve"> земельных участков, обремененные публичным сервитутом, согласно приложению к настоящему постановлению, в состояние, пригодное для их использования в соответствии с видом разрешенного использования.</w:t>
      </w:r>
    </w:p>
    <w:p w14:paraId="2E463BF0"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5. ПАО «</w:t>
      </w:r>
      <w:proofErr w:type="spellStart"/>
      <w:r w:rsidRPr="005E5E79">
        <w:rPr>
          <w:sz w:val="14"/>
          <w:szCs w:val="14"/>
          <w:lang w:eastAsia="zh-CN"/>
        </w:rPr>
        <w:t>Россети</w:t>
      </w:r>
      <w:proofErr w:type="spellEnd"/>
      <w:r w:rsidRPr="005E5E79">
        <w:rPr>
          <w:sz w:val="14"/>
          <w:szCs w:val="14"/>
          <w:lang w:eastAsia="zh-CN"/>
        </w:rPr>
        <w:t xml:space="preserve"> Северо-Запада» вправе:</w:t>
      </w:r>
    </w:p>
    <w:p w14:paraId="57761F82"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69A39657"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43CB78D2"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6FE6FBBC"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0B544746"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3B3EF22A"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6.2 направление копии настоящего постановления в орган регистрации прав;</w:t>
      </w:r>
    </w:p>
    <w:p w14:paraId="78DD15C3"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lastRenderedPageBreak/>
        <w:t>6.3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5498D83E" w14:textId="77777777" w:rsidR="0024352F" w:rsidRPr="005E5E79" w:rsidRDefault="0024352F" w:rsidP="0024352F">
      <w:pPr>
        <w:suppressAutoHyphens/>
        <w:ind w:firstLine="284"/>
        <w:jc w:val="both"/>
        <w:rPr>
          <w:sz w:val="14"/>
          <w:szCs w:val="14"/>
          <w:lang w:eastAsia="zh-CN"/>
        </w:rPr>
      </w:pPr>
      <w:r w:rsidRPr="005E5E79">
        <w:rPr>
          <w:sz w:val="14"/>
          <w:szCs w:val="14"/>
          <w:lang w:eastAsia="zh-CN"/>
        </w:rPr>
        <w:t>6.4 направление ПАО «</w:t>
      </w:r>
      <w:proofErr w:type="spellStart"/>
      <w:r w:rsidRPr="005E5E79">
        <w:rPr>
          <w:sz w:val="14"/>
          <w:szCs w:val="14"/>
          <w:lang w:eastAsia="zh-CN"/>
        </w:rPr>
        <w:t>Россети</w:t>
      </w:r>
      <w:proofErr w:type="spellEnd"/>
      <w:r w:rsidRPr="005E5E79">
        <w:rPr>
          <w:sz w:val="14"/>
          <w:szCs w:val="14"/>
          <w:lang w:eastAsia="zh-CN"/>
        </w:rPr>
        <w:t xml:space="preserve"> – Северо-Запад» копии настоящего постановления, сведений о лицах, являющимися правообладателями земельных участков, обремененных публичным сервитутом.</w:t>
      </w:r>
    </w:p>
    <w:p w14:paraId="06ACACDA" w14:textId="77777777" w:rsidR="0024352F" w:rsidRPr="005E5E79" w:rsidRDefault="0024352F" w:rsidP="0024352F">
      <w:pPr>
        <w:suppressAutoHyphens/>
        <w:jc w:val="both"/>
        <w:outlineLvl w:val="0"/>
        <w:rPr>
          <w:b/>
          <w:sz w:val="14"/>
          <w:szCs w:val="14"/>
        </w:rPr>
      </w:pPr>
    </w:p>
    <w:p w14:paraId="63F0DE06" w14:textId="2A8276CE" w:rsidR="0024352F" w:rsidRPr="005E5E79" w:rsidRDefault="0024352F" w:rsidP="0024352F">
      <w:pPr>
        <w:suppressAutoHyphens/>
        <w:jc w:val="both"/>
        <w:outlineLvl w:val="0"/>
        <w:rPr>
          <w:b/>
          <w:sz w:val="14"/>
          <w:szCs w:val="14"/>
        </w:rPr>
      </w:pPr>
      <w:proofErr w:type="spellStart"/>
      <w:r w:rsidRPr="005E5E79">
        <w:rPr>
          <w:b/>
          <w:sz w:val="14"/>
          <w:szCs w:val="14"/>
        </w:rPr>
        <w:t>И.о</w:t>
      </w:r>
      <w:proofErr w:type="spellEnd"/>
      <w:r w:rsidRPr="005E5E79">
        <w:rPr>
          <w:b/>
          <w:sz w:val="14"/>
          <w:szCs w:val="14"/>
        </w:rPr>
        <w:t>. Главы муниципального округа    М.В. Тимофеев</w:t>
      </w:r>
    </w:p>
    <w:p w14:paraId="79C6C26D" w14:textId="77777777" w:rsidR="0024352F" w:rsidRDefault="0024352F" w:rsidP="0024352F">
      <w:pPr>
        <w:jc w:val="center"/>
      </w:pPr>
    </w:p>
    <w:p w14:paraId="406745DC" w14:textId="77777777" w:rsidR="0024352F" w:rsidRDefault="0024352F" w:rsidP="0024352F">
      <w:pPr>
        <w:jc w:val="center"/>
        <w:rPr>
          <w:sz w:val="16"/>
          <w:szCs w:val="16"/>
        </w:rPr>
      </w:pPr>
    </w:p>
    <w:p w14:paraId="54EFDEDD" w14:textId="77777777" w:rsidR="0024352F" w:rsidRPr="00AC0E91" w:rsidRDefault="0024352F" w:rsidP="0024352F">
      <w:pPr>
        <w:jc w:val="center"/>
        <w:rPr>
          <w:b/>
          <w:sz w:val="16"/>
          <w:szCs w:val="16"/>
        </w:rPr>
      </w:pPr>
      <w:r w:rsidRPr="00AC0E91">
        <w:rPr>
          <w:b/>
          <w:sz w:val="16"/>
          <w:szCs w:val="16"/>
        </w:rPr>
        <w:t>ПОСТАНОВЛЕНИЕ</w:t>
      </w:r>
    </w:p>
    <w:p w14:paraId="1145AB3D"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38C70CAA" w14:textId="77777777" w:rsidR="0024352F" w:rsidRPr="00AC0E91" w:rsidRDefault="0024352F" w:rsidP="0024352F">
      <w:pPr>
        <w:jc w:val="center"/>
        <w:rPr>
          <w:sz w:val="16"/>
          <w:szCs w:val="16"/>
        </w:rPr>
      </w:pPr>
    </w:p>
    <w:p w14:paraId="473DB6DD" w14:textId="75765E1C"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461</w:t>
      </w:r>
    </w:p>
    <w:p w14:paraId="259D25B6" w14:textId="77777777" w:rsidR="0024352F" w:rsidRPr="00AC0E91" w:rsidRDefault="0024352F" w:rsidP="0024352F">
      <w:pPr>
        <w:jc w:val="center"/>
        <w:rPr>
          <w:sz w:val="16"/>
          <w:szCs w:val="16"/>
        </w:rPr>
      </w:pPr>
      <w:r w:rsidRPr="00AC0E91">
        <w:rPr>
          <w:sz w:val="16"/>
          <w:szCs w:val="16"/>
        </w:rPr>
        <w:t>г. Сольцы</w:t>
      </w:r>
    </w:p>
    <w:p w14:paraId="2F50727B" w14:textId="77777777" w:rsidR="0024352F" w:rsidRPr="002C0C70" w:rsidRDefault="0024352F" w:rsidP="0024352F">
      <w:pPr>
        <w:suppressAutoHyphens/>
        <w:rPr>
          <w:sz w:val="14"/>
          <w:szCs w:val="14"/>
          <w:lang w:eastAsia="zh-CN"/>
        </w:rPr>
      </w:pPr>
    </w:p>
    <w:tbl>
      <w:tblPr>
        <w:tblW w:w="0" w:type="auto"/>
        <w:jc w:val="center"/>
        <w:tblLook w:val="0000" w:firstRow="0" w:lastRow="0" w:firstColumn="0" w:lastColumn="0" w:noHBand="0" w:noVBand="0"/>
      </w:tblPr>
      <w:tblGrid>
        <w:gridCol w:w="2759"/>
      </w:tblGrid>
      <w:tr w:rsidR="0024352F" w:rsidRPr="002C0C70" w14:paraId="71FAFE0F" w14:textId="77777777" w:rsidTr="0024352F">
        <w:trPr>
          <w:jc w:val="center"/>
        </w:trPr>
        <w:tc>
          <w:tcPr>
            <w:tcW w:w="0" w:type="auto"/>
            <w:shd w:val="clear" w:color="auto" w:fill="auto"/>
          </w:tcPr>
          <w:p w14:paraId="3C44A8DB" w14:textId="77777777" w:rsidR="0024352F" w:rsidRPr="002C0C70" w:rsidRDefault="0024352F" w:rsidP="001A75D5">
            <w:pPr>
              <w:suppressAutoHyphens/>
              <w:jc w:val="center"/>
              <w:rPr>
                <w:b/>
                <w:sz w:val="14"/>
                <w:szCs w:val="14"/>
                <w:lang w:eastAsia="zh-CN"/>
              </w:rPr>
            </w:pPr>
            <w:r w:rsidRPr="002C0C70">
              <w:rPr>
                <w:b/>
                <w:sz w:val="14"/>
                <w:szCs w:val="14"/>
                <w:lang w:eastAsia="zh-CN"/>
              </w:rPr>
              <w:t>Об установлении публичного сервитута</w:t>
            </w:r>
          </w:p>
          <w:p w14:paraId="1E104A31" w14:textId="77777777" w:rsidR="0024352F" w:rsidRPr="002C0C70" w:rsidRDefault="0024352F" w:rsidP="001A75D5">
            <w:pPr>
              <w:suppressAutoHyphens/>
              <w:jc w:val="center"/>
              <w:rPr>
                <w:sz w:val="14"/>
                <w:szCs w:val="14"/>
                <w:lang w:eastAsia="zh-CN"/>
              </w:rPr>
            </w:pPr>
          </w:p>
        </w:tc>
      </w:tr>
    </w:tbl>
    <w:p w14:paraId="44F1717F" w14:textId="77777777" w:rsidR="0024352F" w:rsidRPr="002C0C70" w:rsidRDefault="0024352F" w:rsidP="0024352F">
      <w:pPr>
        <w:autoSpaceDE w:val="0"/>
        <w:autoSpaceDN w:val="0"/>
        <w:adjustRightInd w:val="0"/>
        <w:ind w:firstLine="284"/>
        <w:jc w:val="both"/>
        <w:rPr>
          <w:color w:val="FF0000"/>
          <w:sz w:val="14"/>
          <w:szCs w:val="14"/>
          <w:lang w:eastAsia="zh-CN"/>
        </w:rPr>
      </w:pPr>
      <w:r w:rsidRPr="002C0C70">
        <w:rPr>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Российской Федерации», статьей 23, главой </w:t>
      </w:r>
      <w:r w:rsidRPr="002C0C70">
        <w:rPr>
          <w:sz w:val="14"/>
          <w:szCs w:val="14"/>
          <w:lang w:val="en-US" w:eastAsia="zh-CN"/>
        </w:rPr>
        <w:t>V</w:t>
      </w:r>
      <w:r w:rsidRPr="002C0C70">
        <w:rPr>
          <w:sz w:val="14"/>
          <w:szCs w:val="14"/>
          <w:lang w:eastAsia="zh-CN"/>
        </w:rPr>
        <w:t>.7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27.01.2022 года кадастрового инженера Лысенко Е.Э., действующего на основании доверенности в порядке передоверия 53 АА 0940589  от 14 января 2022 года в интересах публичного акционерного общества «</w:t>
      </w:r>
      <w:proofErr w:type="spellStart"/>
      <w:r w:rsidRPr="002C0C70">
        <w:rPr>
          <w:sz w:val="14"/>
          <w:szCs w:val="14"/>
          <w:lang w:eastAsia="zh-CN"/>
        </w:rPr>
        <w:t>Россети</w:t>
      </w:r>
      <w:proofErr w:type="spellEnd"/>
      <w:r w:rsidRPr="002C0C70">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2C0C70">
        <w:rPr>
          <w:b/>
          <w:sz w:val="14"/>
          <w:szCs w:val="14"/>
          <w:lang w:eastAsia="zh-CN"/>
        </w:rPr>
        <w:t>ПОСТАНОВЛЯЕТ</w:t>
      </w:r>
      <w:r w:rsidRPr="002C0C70">
        <w:rPr>
          <w:sz w:val="14"/>
          <w:szCs w:val="14"/>
          <w:lang w:eastAsia="zh-CN"/>
        </w:rPr>
        <w:t>:</w:t>
      </w:r>
    </w:p>
    <w:p w14:paraId="7D9BEC46"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2C0C70">
        <w:rPr>
          <w:sz w:val="14"/>
          <w:szCs w:val="14"/>
          <w:lang w:eastAsia="zh-CN"/>
        </w:rPr>
        <w:t>Россети</w:t>
      </w:r>
      <w:proofErr w:type="spellEnd"/>
      <w:r w:rsidRPr="002C0C70">
        <w:rPr>
          <w:sz w:val="14"/>
          <w:szCs w:val="14"/>
          <w:lang w:eastAsia="zh-CN"/>
        </w:rPr>
        <w:t xml:space="preserve"> Северо-Запад» (далее – ПАО «</w:t>
      </w:r>
      <w:proofErr w:type="spellStart"/>
      <w:r w:rsidRPr="002C0C70">
        <w:rPr>
          <w:sz w:val="14"/>
          <w:szCs w:val="14"/>
          <w:lang w:eastAsia="zh-CN"/>
        </w:rPr>
        <w:t>Россети</w:t>
      </w:r>
      <w:proofErr w:type="spellEnd"/>
      <w:r w:rsidRPr="002C0C70">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w:t>
      </w:r>
    </w:p>
    <w:p w14:paraId="61C44325" w14:textId="77777777" w:rsidR="0024352F" w:rsidRPr="002C0C70" w:rsidRDefault="0024352F" w:rsidP="0024352F">
      <w:pPr>
        <w:suppressAutoHyphens/>
        <w:ind w:firstLine="284"/>
        <w:jc w:val="both"/>
        <w:rPr>
          <w:color w:val="FF0000"/>
          <w:sz w:val="14"/>
          <w:szCs w:val="14"/>
          <w:lang w:eastAsia="zh-CN"/>
        </w:rPr>
      </w:pPr>
      <w:r w:rsidRPr="002C0C70">
        <w:rPr>
          <w:sz w:val="14"/>
          <w:szCs w:val="14"/>
          <w:lang w:eastAsia="zh-CN"/>
        </w:rPr>
        <w:t xml:space="preserve">на землях, государственная собственность на которые не разграничена в кадастровых кварталах 53:16:0061301, 53:16:0080501, 53:16:0080801, 53:16:0081401, 53:16:0083103, 53:16:0084701, 53:16:0085001, 53:16:0086001, 53:16:0086003  и на частях земельных участков с кадастровыми номерами 53:16:0000000:110, 53:16:0000000:111, 53:16:0000000:117, 53:16:0080501:22, 53:16:0080501:23, 53:16:0080501:24, 53:16:0080501:31, 53:16:0080501:39, 53:16:0080701:2, 53:16:0080801:3, 53:16:0081001:11,  53:16:0083103:6, 53:16:0083103:77, 53:16:0083103:78, 53:16:0086001:36, 53:16:0086001:49, 53:16:0086001:61, 53:16:0086001:130, 53:16:0086003:158, общей площадью 250897 кв. м в целях размещения (эксплуатации)  существующего инженерного сооружения ВЛ-10 </w:t>
      </w:r>
      <w:proofErr w:type="spellStart"/>
      <w:r w:rsidRPr="002C0C70">
        <w:rPr>
          <w:sz w:val="14"/>
          <w:szCs w:val="14"/>
          <w:lang w:eastAsia="zh-CN"/>
        </w:rPr>
        <w:t>кВ</w:t>
      </w:r>
      <w:proofErr w:type="spellEnd"/>
      <w:r w:rsidRPr="002C0C70">
        <w:rPr>
          <w:sz w:val="14"/>
          <w:szCs w:val="14"/>
          <w:lang w:eastAsia="zh-CN"/>
        </w:rPr>
        <w:t xml:space="preserve"> Л-5 ПС Крапивно, используемого для организации электроснабжения населения (согласно приложению № 1 к настоящему постановлению);</w:t>
      </w:r>
    </w:p>
    <w:p w14:paraId="4150DD40"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 xml:space="preserve">на землях, государственная собственность на которые не разграничена в кадастровых кварталах 53:16:0100501, 53:16:0100901, 53:16:0101601, 53:16:0101602, 53:16:0101603, 53:16:0102201, 53:16:0102702, 53:16:0102901, 53:16:0103001, 53:16:0103102,   и на частях земельных участков с кадастровыми номерами 53:16:0000000:92, 53:16:0000000:3079, 53:16:0000000:3163, 53:16:0100501:26, 53:16:0100501:40, 53:16:0100501:152, 53:16:0100901:12, 53:16:0100901:13, 53:16:0100901:15, 53:16:0100901:22, 53:16:0101601:83, 53:16:0101601:85, 53:16:0101602:24, 53:16:0101602:33, 53:16:0101602:68, 53:16:0101602:77, 53:16:0101602:83, 53:16:0101603:23, 53:16:0101603:153, 53:16:0101603:264, 53:16:0102201:154,  53:16:0102201:276, 53:16:0103001:81, 53:16:0103001:90, 53:16:0103001:143, 53:16:0103101:22, 53:16:0103102:85, 53:16:0103102:116, 53:16:0103102:232   общей площадью 186332  кв. м в целях размещения (эксплуатации)  существующего инженерного сооружения ВЛ-10 </w:t>
      </w:r>
      <w:proofErr w:type="spellStart"/>
      <w:r w:rsidRPr="002C0C70">
        <w:rPr>
          <w:sz w:val="14"/>
          <w:szCs w:val="14"/>
          <w:lang w:eastAsia="zh-CN"/>
        </w:rPr>
        <w:t>кВ</w:t>
      </w:r>
      <w:proofErr w:type="spellEnd"/>
      <w:r w:rsidRPr="002C0C70">
        <w:rPr>
          <w:sz w:val="14"/>
          <w:szCs w:val="14"/>
          <w:lang w:eastAsia="zh-CN"/>
        </w:rPr>
        <w:t xml:space="preserve"> Л-1 ПС Ситня, используемого для организации электроснабжения населения (согласно приложению № 2 к настоящему постановлению);</w:t>
      </w:r>
    </w:p>
    <w:p w14:paraId="5644AEEC"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 xml:space="preserve">на землях, государственная собственность на которые не разграничена в кадастровых кварталах 53:16:0100101, 53:16:0100301, 53:16:0100401, 53:16:0101001, 53:16:0102401,  53:16:0102601, 53:16:0102701, 53:16:0102702, 53:16:0102801 и на частях земельных участков с кадастровыми номерами 53:16:0000000:92, 53:16:0000000:93, 53:16:0000000:136, 53:16:0000000:2322, 53:16:0000000:3160, 53:16:0100101:1, 53:16:0100301:7, 53:16:0100301:9, 53:16:0100301:27, 53:16:0100301:62, 53:16:0100301:82, 53:16:0100301:263, 53:16:0100401:16, 53:16:0100401:145, 53:16:0100501:40, 53:16:0101001:17, 53:16:0101001:51, 53:16:0101001:53, 53:16:0102601:7, 53:16:0102702:76, 53:16:0102702:78, 53:16:0102702:151, 53:16:0102702:269 общей площадью 122404 кв. м в целях размещения (эксплуатации)  существующего инженерного сооружения ВЛ-10 </w:t>
      </w:r>
      <w:proofErr w:type="spellStart"/>
      <w:r w:rsidRPr="002C0C70">
        <w:rPr>
          <w:sz w:val="14"/>
          <w:szCs w:val="14"/>
          <w:lang w:eastAsia="zh-CN"/>
        </w:rPr>
        <w:t>кВ</w:t>
      </w:r>
      <w:proofErr w:type="spellEnd"/>
      <w:r w:rsidRPr="002C0C70">
        <w:rPr>
          <w:sz w:val="14"/>
          <w:szCs w:val="14"/>
          <w:lang w:eastAsia="zh-CN"/>
        </w:rPr>
        <w:t xml:space="preserve"> Л-3 ПС Ситня, используемого для организации электроснабжения населения (согласно приложению № 3 к настоящему постановлению);</w:t>
      </w:r>
    </w:p>
    <w:p w14:paraId="23F7894D"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 xml:space="preserve">на землях, государственная собственность на которые не разграничена в кадастровых кварталах 53:16:0010501, 53:16:0010503, 53:16:0010601, 53:16:0110601, 53:16:0111101, 53:16:0111201, 53:16:0112001, 53:16:0112101, 53:16:0112301, 53:16:0113701,  53:16:0117701, 53:16:0118901, 53:16:0119401  и на частях земельных участков с кадастровыми номерами 53:16:0000000:108, 53:16:0000000:3090, 53:16:0000000:3144, 53:16:0010501:33, 53:16:0010503:3, 53:16:0112001:8, 53:16:0112001:9, 53:16:0112001:10  общей площадью 179093 кв. м в целях размещения (эксплуатации)  существующего инженерного сооружения ВЛ-10 </w:t>
      </w:r>
      <w:proofErr w:type="spellStart"/>
      <w:r w:rsidRPr="002C0C70">
        <w:rPr>
          <w:sz w:val="14"/>
          <w:szCs w:val="14"/>
          <w:lang w:eastAsia="zh-CN"/>
        </w:rPr>
        <w:t>кВ</w:t>
      </w:r>
      <w:proofErr w:type="spellEnd"/>
      <w:r w:rsidRPr="002C0C70">
        <w:rPr>
          <w:sz w:val="14"/>
          <w:szCs w:val="14"/>
          <w:lang w:eastAsia="zh-CN"/>
        </w:rPr>
        <w:t xml:space="preserve"> Л-4 ПС Шелонь, используемого для организации электроснабжения населения (согласно приложению № 4 к настоящему постановлению);</w:t>
      </w:r>
    </w:p>
    <w:p w14:paraId="6A5B0239"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 xml:space="preserve">на землях, государственная собственность на которые не разграничена в кадастровых кварталах 53:16:0010601, 53:16:0070201, 53:16:0070301, 53:16:0072201, 53:16:0072202, 53:16:0110201, 53:16:0110301, 53:16:0110501, 53:16:0110601, 53:16:0110701, 53:16:0110801, 53:16:0110901, 53:16:0111101, 53:16:0111201, 53:16:0111301, 53:16:0111501, 53:16:0111701, 53:16:0111801, 53:16:0112001, 53:16:0112401, 53:16:0113101, 53:16:0113701, 53:16:0114801, 53:16:0117101, 53:16:0117701, 53:16:0118901, 53:16:0119401  и на частях земельных участков с кадастровыми номерами 53:16:0000000:127, 53:16:0000000:134, 53:16:0000000:135, 53:16:0000000:3090, 53:16:0000000:309, 53:16:0000000:3144, 53:16:0070201:34, 53:16:0070301:5, 53:16:0070301:6, 53:16:0070301:8, 53:16:0070301:10, 53:16:0070301:11, 53:16:0070301:12, 53:16:0110501:24, 53:16:0110501:26, 53:16:0110501:27, 53:16:0110501:139, 53:16:0110601:25, 53:16:0110601:28, 53:16:0110701:14, 53:16:0110801:9, 53:16:0110901:5, 53:16:0111301:27, 53:16:0111701:18,  53:16:0111701:130, 53:16:0111801:1, 53:16:0112001:8, 53:16:0112001:10, 53:16:0112001:24, 53:16:0113101:13, 53:16:0072201:6, 53:16:0072201:7, 53:16:0072201:11, 53:16:0072201:14, 53.0072201:19, 53:16:0072201:45, 53:16:0072201:46, 53:16:0072201:82, 53:16:0072201:84, 53:16:0112401:10  общей площадью 850494 кв. м в целях размещения (эксплуатации)  существующего инженерного сооружения ВЛ-10 </w:t>
      </w:r>
      <w:proofErr w:type="spellStart"/>
      <w:r w:rsidRPr="002C0C70">
        <w:rPr>
          <w:sz w:val="14"/>
          <w:szCs w:val="14"/>
          <w:lang w:eastAsia="zh-CN"/>
        </w:rPr>
        <w:t>кВ</w:t>
      </w:r>
      <w:proofErr w:type="spellEnd"/>
      <w:r w:rsidRPr="002C0C70">
        <w:rPr>
          <w:sz w:val="14"/>
          <w:szCs w:val="14"/>
          <w:lang w:eastAsia="zh-CN"/>
        </w:rPr>
        <w:t xml:space="preserve"> Л-5 ПС Шелонь, используемого для организации электроснабжения населения (согласно приложению № 5 к настоящему постановлению);</w:t>
      </w:r>
    </w:p>
    <w:p w14:paraId="407127D6"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2. Срок публичного сервитута – 49 лет.</w:t>
      </w:r>
    </w:p>
    <w:p w14:paraId="5012227F"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частях земельных участков согласно </w:t>
      </w:r>
      <w:proofErr w:type="gramStart"/>
      <w:r w:rsidRPr="002C0C70">
        <w:rPr>
          <w:sz w:val="14"/>
          <w:szCs w:val="14"/>
          <w:lang w:eastAsia="zh-CN"/>
        </w:rPr>
        <w:t>приложению</w:t>
      </w:r>
      <w:proofErr w:type="gramEnd"/>
      <w:r w:rsidRPr="002C0C70">
        <w:rPr>
          <w:sz w:val="14"/>
          <w:szCs w:val="14"/>
          <w:lang w:eastAsia="zh-CN"/>
        </w:rPr>
        <w:t xml:space="preserve"> к настоящему постановлению.</w:t>
      </w:r>
    </w:p>
    <w:p w14:paraId="62C22F3C"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4. ПАО «</w:t>
      </w:r>
      <w:proofErr w:type="spellStart"/>
      <w:r w:rsidRPr="002C0C70">
        <w:rPr>
          <w:sz w:val="14"/>
          <w:szCs w:val="14"/>
          <w:lang w:eastAsia="zh-CN"/>
        </w:rPr>
        <w:t>Россети</w:t>
      </w:r>
      <w:proofErr w:type="spellEnd"/>
      <w:r w:rsidRPr="002C0C70">
        <w:rPr>
          <w:sz w:val="14"/>
          <w:szCs w:val="14"/>
          <w:lang w:eastAsia="zh-CN"/>
        </w:rPr>
        <w:t xml:space="preserve"> Северо-Запад» в установленном законом порядке после прекращения действия публичного сервитута привести земли </w:t>
      </w:r>
      <w:proofErr w:type="gramStart"/>
      <w:r w:rsidRPr="002C0C70">
        <w:rPr>
          <w:sz w:val="14"/>
          <w:szCs w:val="14"/>
          <w:lang w:eastAsia="zh-CN"/>
        </w:rPr>
        <w:t>и  части</w:t>
      </w:r>
      <w:proofErr w:type="gramEnd"/>
      <w:r w:rsidRPr="002C0C70">
        <w:rPr>
          <w:sz w:val="14"/>
          <w:szCs w:val="14"/>
          <w:lang w:eastAsia="zh-CN"/>
        </w:rPr>
        <w:t xml:space="preserve"> земельных участков, обремененные публичным сервитутом, согласно приложению к настоящему постановлению, в состояние, пригодное для их использования в соответствии с видом разрешенного использования.</w:t>
      </w:r>
    </w:p>
    <w:p w14:paraId="4E9B0D7A"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5. ПАО «</w:t>
      </w:r>
      <w:proofErr w:type="spellStart"/>
      <w:r w:rsidRPr="002C0C70">
        <w:rPr>
          <w:sz w:val="14"/>
          <w:szCs w:val="14"/>
          <w:lang w:eastAsia="zh-CN"/>
        </w:rPr>
        <w:t>Россети</w:t>
      </w:r>
      <w:proofErr w:type="spellEnd"/>
      <w:r w:rsidRPr="002C0C70">
        <w:rPr>
          <w:sz w:val="14"/>
          <w:szCs w:val="14"/>
          <w:lang w:eastAsia="zh-CN"/>
        </w:rPr>
        <w:t xml:space="preserve"> Северо-Запада» вправе:</w:t>
      </w:r>
    </w:p>
    <w:p w14:paraId="2D60E4C0"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79347502"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6C79D711"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193CA56F"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46A34959"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0141B3C0"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6.2 направление копии настоящего постановления в орган регистрации прав;</w:t>
      </w:r>
    </w:p>
    <w:p w14:paraId="50998D1D"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6.3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2DC76C80" w14:textId="77777777" w:rsidR="0024352F" w:rsidRPr="002C0C70" w:rsidRDefault="0024352F" w:rsidP="0024352F">
      <w:pPr>
        <w:suppressAutoHyphens/>
        <w:ind w:firstLine="284"/>
        <w:jc w:val="both"/>
        <w:rPr>
          <w:sz w:val="14"/>
          <w:szCs w:val="14"/>
          <w:lang w:eastAsia="zh-CN"/>
        </w:rPr>
      </w:pPr>
      <w:r w:rsidRPr="002C0C70">
        <w:rPr>
          <w:sz w:val="14"/>
          <w:szCs w:val="14"/>
          <w:lang w:eastAsia="zh-CN"/>
        </w:rPr>
        <w:t>6.4 направление ПАО «</w:t>
      </w:r>
      <w:proofErr w:type="spellStart"/>
      <w:r w:rsidRPr="002C0C70">
        <w:rPr>
          <w:sz w:val="14"/>
          <w:szCs w:val="14"/>
          <w:lang w:eastAsia="zh-CN"/>
        </w:rPr>
        <w:t>Россети</w:t>
      </w:r>
      <w:proofErr w:type="spellEnd"/>
      <w:r w:rsidRPr="002C0C70">
        <w:rPr>
          <w:sz w:val="14"/>
          <w:szCs w:val="14"/>
          <w:lang w:eastAsia="zh-CN"/>
        </w:rPr>
        <w:t xml:space="preserve"> – Северо-Запад» копии настоящего постановления, сведений о лицах, являющимися правообладателями земельных участков, обремененных публичным сервитутом.</w:t>
      </w:r>
    </w:p>
    <w:p w14:paraId="569A3D12" w14:textId="77777777" w:rsidR="0024352F" w:rsidRPr="002C0C70" w:rsidRDefault="0024352F" w:rsidP="0024352F">
      <w:pPr>
        <w:suppressAutoHyphens/>
        <w:jc w:val="both"/>
        <w:outlineLvl w:val="0"/>
        <w:rPr>
          <w:b/>
          <w:sz w:val="14"/>
          <w:szCs w:val="14"/>
        </w:rPr>
      </w:pPr>
    </w:p>
    <w:p w14:paraId="20A350CA" w14:textId="77777777" w:rsidR="0024352F" w:rsidRPr="002C0C70" w:rsidRDefault="0024352F" w:rsidP="0024352F">
      <w:pPr>
        <w:suppressAutoHyphens/>
        <w:jc w:val="both"/>
        <w:outlineLvl w:val="0"/>
        <w:rPr>
          <w:b/>
          <w:sz w:val="14"/>
          <w:szCs w:val="14"/>
        </w:rPr>
      </w:pPr>
    </w:p>
    <w:p w14:paraId="345F25A2" w14:textId="77777777" w:rsidR="0024352F" w:rsidRPr="002C0C70" w:rsidRDefault="0024352F" w:rsidP="0024352F">
      <w:pPr>
        <w:suppressAutoHyphens/>
        <w:jc w:val="both"/>
        <w:outlineLvl w:val="0"/>
        <w:rPr>
          <w:b/>
          <w:sz w:val="14"/>
          <w:szCs w:val="14"/>
        </w:rPr>
      </w:pPr>
      <w:proofErr w:type="spellStart"/>
      <w:r w:rsidRPr="002C0C70">
        <w:rPr>
          <w:b/>
          <w:sz w:val="14"/>
          <w:szCs w:val="14"/>
        </w:rPr>
        <w:t>И.о</w:t>
      </w:r>
      <w:proofErr w:type="spellEnd"/>
      <w:r w:rsidRPr="002C0C70">
        <w:rPr>
          <w:b/>
          <w:sz w:val="14"/>
          <w:szCs w:val="14"/>
        </w:rPr>
        <w:t>. Главы муниципального округа    М.В. Тимофеев</w:t>
      </w:r>
    </w:p>
    <w:p w14:paraId="776E7D5A" w14:textId="77777777" w:rsidR="0024352F" w:rsidRDefault="0024352F" w:rsidP="0024352F">
      <w:pPr>
        <w:jc w:val="center"/>
      </w:pPr>
    </w:p>
    <w:p w14:paraId="142A183B" w14:textId="77777777" w:rsidR="0024352F" w:rsidRDefault="0024352F" w:rsidP="0024352F">
      <w:pPr>
        <w:jc w:val="center"/>
      </w:pPr>
    </w:p>
    <w:p w14:paraId="75DBA0CF" w14:textId="77777777" w:rsidR="0024352F" w:rsidRDefault="0024352F" w:rsidP="0024352F">
      <w:pPr>
        <w:jc w:val="center"/>
        <w:rPr>
          <w:sz w:val="16"/>
          <w:szCs w:val="16"/>
        </w:rPr>
      </w:pPr>
    </w:p>
    <w:p w14:paraId="05B528B4" w14:textId="77777777" w:rsidR="0024352F" w:rsidRPr="00AC0E91" w:rsidRDefault="0024352F" w:rsidP="0024352F">
      <w:pPr>
        <w:jc w:val="center"/>
        <w:rPr>
          <w:b/>
          <w:sz w:val="16"/>
          <w:szCs w:val="16"/>
        </w:rPr>
      </w:pPr>
      <w:r w:rsidRPr="00AC0E91">
        <w:rPr>
          <w:b/>
          <w:sz w:val="16"/>
          <w:szCs w:val="16"/>
        </w:rPr>
        <w:t>ПОСТАНОВЛЕНИЕ</w:t>
      </w:r>
    </w:p>
    <w:p w14:paraId="11E72C7A"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6CA208CD" w14:textId="77777777" w:rsidR="0024352F" w:rsidRPr="00AC0E91" w:rsidRDefault="0024352F" w:rsidP="0024352F">
      <w:pPr>
        <w:jc w:val="center"/>
        <w:rPr>
          <w:sz w:val="16"/>
          <w:szCs w:val="16"/>
        </w:rPr>
      </w:pPr>
    </w:p>
    <w:p w14:paraId="1F38A16D" w14:textId="585C3FFB"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471</w:t>
      </w:r>
    </w:p>
    <w:p w14:paraId="5A959D4D" w14:textId="3AFB2DED" w:rsidR="0024352F" w:rsidRDefault="0024352F" w:rsidP="0024352F">
      <w:pPr>
        <w:jc w:val="center"/>
        <w:rPr>
          <w:sz w:val="16"/>
          <w:szCs w:val="16"/>
        </w:rPr>
      </w:pPr>
      <w:r w:rsidRPr="00AC0E91">
        <w:rPr>
          <w:sz w:val="16"/>
          <w:szCs w:val="16"/>
        </w:rPr>
        <w:t>г. Сольцы</w:t>
      </w:r>
    </w:p>
    <w:p w14:paraId="511DA926" w14:textId="0035C454" w:rsidR="0024352F" w:rsidRDefault="0024352F" w:rsidP="0024352F">
      <w:pPr>
        <w:jc w:val="center"/>
        <w:rPr>
          <w:sz w:val="16"/>
          <w:szCs w:val="16"/>
        </w:rPr>
      </w:pPr>
    </w:p>
    <w:tbl>
      <w:tblPr>
        <w:tblW w:w="5000" w:type="pct"/>
        <w:tblLook w:val="0000" w:firstRow="0" w:lastRow="0" w:firstColumn="0" w:lastColumn="0" w:noHBand="0" w:noVBand="0"/>
      </w:tblPr>
      <w:tblGrid>
        <w:gridCol w:w="5131"/>
      </w:tblGrid>
      <w:tr w:rsidR="0024352F" w:rsidRPr="00F339DA" w14:paraId="1BAB4A7C" w14:textId="77777777" w:rsidTr="0024352F">
        <w:tc>
          <w:tcPr>
            <w:tcW w:w="5000" w:type="pct"/>
            <w:shd w:val="clear" w:color="auto" w:fill="auto"/>
          </w:tcPr>
          <w:p w14:paraId="2F96A2A9" w14:textId="77777777" w:rsidR="0024352F" w:rsidRPr="00F339DA" w:rsidRDefault="0024352F" w:rsidP="001A75D5">
            <w:pPr>
              <w:suppressAutoHyphens/>
              <w:jc w:val="center"/>
              <w:rPr>
                <w:b/>
                <w:sz w:val="14"/>
                <w:szCs w:val="14"/>
                <w:lang w:eastAsia="zh-CN"/>
              </w:rPr>
            </w:pPr>
            <w:r w:rsidRPr="00F339DA">
              <w:rPr>
                <w:b/>
                <w:sz w:val="14"/>
                <w:szCs w:val="14"/>
                <w:lang w:eastAsia="zh-CN"/>
              </w:rPr>
              <w:t>Об установлении публичного сервитута</w:t>
            </w:r>
          </w:p>
          <w:p w14:paraId="13255E9C" w14:textId="77777777" w:rsidR="0024352F" w:rsidRPr="00F339DA" w:rsidRDefault="0024352F" w:rsidP="001A75D5">
            <w:pPr>
              <w:suppressAutoHyphens/>
              <w:jc w:val="center"/>
              <w:rPr>
                <w:sz w:val="14"/>
                <w:szCs w:val="14"/>
                <w:lang w:eastAsia="zh-CN"/>
              </w:rPr>
            </w:pPr>
          </w:p>
        </w:tc>
      </w:tr>
    </w:tbl>
    <w:p w14:paraId="01836EE1" w14:textId="77777777" w:rsidR="0024352F" w:rsidRPr="00F339DA" w:rsidRDefault="0024352F" w:rsidP="0024352F">
      <w:pPr>
        <w:autoSpaceDE w:val="0"/>
        <w:autoSpaceDN w:val="0"/>
        <w:adjustRightInd w:val="0"/>
        <w:ind w:firstLine="284"/>
        <w:jc w:val="both"/>
        <w:rPr>
          <w:color w:val="FF0000"/>
          <w:sz w:val="14"/>
          <w:szCs w:val="14"/>
          <w:lang w:eastAsia="zh-CN"/>
        </w:rPr>
      </w:pPr>
      <w:r w:rsidRPr="00F339DA">
        <w:rPr>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Российской Федерации», статьей 23, главой </w:t>
      </w:r>
      <w:r w:rsidRPr="00F339DA">
        <w:rPr>
          <w:sz w:val="14"/>
          <w:szCs w:val="14"/>
          <w:lang w:val="en-US" w:eastAsia="zh-CN"/>
        </w:rPr>
        <w:t>V</w:t>
      </w:r>
      <w:r w:rsidRPr="00F339DA">
        <w:rPr>
          <w:sz w:val="14"/>
          <w:szCs w:val="14"/>
          <w:lang w:eastAsia="zh-CN"/>
        </w:rPr>
        <w:t xml:space="preserve">.7 Земельного кодекса Российской </w:t>
      </w:r>
      <w:r w:rsidRPr="00F339DA">
        <w:rPr>
          <w:sz w:val="14"/>
          <w:szCs w:val="14"/>
          <w:lang w:eastAsia="zh-CN"/>
        </w:rPr>
        <w:lastRenderedPageBreak/>
        <w:t>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28.01.2022 года и 02.02.2022 года кадастрового инженера Лысенко Е.Э., действующего на основании доверенности в порядке передоверия 53 АА 0940589  от 14 января 2022 года в интересах публичного акционерного общества «</w:t>
      </w:r>
      <w:proofErr w:type="spellStart"/>
      <w:r w:rsidRPr="00F339DA">
        <w:rPr>
          <w:sz w:val="14"/>
          <w:szCs w:val="14"/>
          <w:lang w:eastAsia="zh-CN"/>
        </w:rPr>
        <w:t>Россети</w:t>
      </w:r>
      <w:proofErr w:type="spellEnd"/>
      <w:r w:rsidRPr="00F339DA">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F339DA">
        <w:rPr>
          <w:b/>
          <w:sz w:val="14"/>
          <w:szCs w:val="14"/>
          <w:lang w:eastAsia="zh-CN"/>
        </w:rPr>
        <w:t>ПОСТАНОВЛЯЕТ</w:t>
      </w:r>
      <w:r w:rsidRPr="00F339DA">
        <w:rPr>
          <w:sz w:val="14"/>
          <w:szCs w:val="14"/>
          <w:lang w:eastAsia="zh-CN"/>
        </w:rPr>
        <w:t>:</w:t>
      </w:r>
    </w:p>
    <w:p w14:paraId="2A415A8C"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F339DA">
        <w:rPr>
          <w:sz w:val="14"/>
          <w:szCs w:val="14"/>
          <w:lang w:eastAsia="zh-CN"/>
        </w:rPr>
        <w:t>Россети</w:t>
      </w:r>
      <w:proofErr w:type="spellEnd"/>
      <w:r w:rsidRPr="00F339DA">
        <w:rPr>
          <w:sz w:val="14"/>
          <w:szCs w:val="14"/>
          <w:lang w:eastAsia="zh-CN"/>
        </w:rPr>
        <w:t xml:space="preserve"> Северо-Запад» (далее – ПАО «</w:t>
      </w:r>
      <w:proofErr w:type="spellStart"/>
      <w:r w:rsidRPr="00F339DA">
        <w:rPr>
          <w:sz w:val="14"/>
          <w:szCs w:val="14"/>
          <w:lang w:eastAsia="zh-CN"/>
        </w:rPr>
        <w:t>Россети</w:t>
      </w:r>
      <w:proofErr w:type="spellEnd"/>
      <w:r w:rsidRPr="00F339DA">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w:t>
      </w:r>
    </w:p>
    <w:p w14:paraId="283B782A" w14:textId="77777777" w:rsidR="0024352F" w:rsidRPr="00F339DA" w:rsidRDefault="0024352F" w:rsidP="0024352F">
      <w:pPr>
        <w:suppressAutoHyphens/>
        <w:ind w:firstLine="284"/>
        <w:jc w:val="both"/>
        <w:rPr>
          <w:color w:val="FF0000"/>
          <w:sz w:val="14"/>
          <w:szCs w:val="14"/>
          <w:lang w:eastAsia="zh-CN"/>
        </w:rPr>
      </w:pPr>
      <w:r w:rsidRPr="00F339DA">
        <w:rPr>
          <w:sz w:val="14"/>
          <w:szCs w:val="14"/>
          <w:lang w:eastAsia="zh-CN"/>
        </w:rPr>
        <w:t>на землях, государственная собственность на которые не разграничена в кадастровых кварталах 53:16:0010103, 53:16:0010104, 53:16:0010105, 53:16:0010106, 53:16:0010109, 53:16:0010110, 53:16:0010111, 53:16:0010112, 53:16:0010113, 53:16:0010114, 53:16:0010115, 53:16:0010209, 53:16:0010210, 53:16:0010803, 53:16:0030201, 53:16:0070201, 53:16:0070301, 53:16:0070501, 53:16:0070601, 53:16:0071601, 53:16:0072701, 53:16:0072702, 53:16:0072704, 53:16:0073401, 53:16:0073701, 53:16:0073702, 53:16:0073703, 53:16:0074501, 53:16:0074502, 53:16:074503, 53:16:0075601, 53:16:0112401, 53:16:0112501, 53:16:0112601, 53:16:0112901, 53:16:0113301, 53:16:0119301, 53:21:0012101</w:t>
      </w:r>
      <w:r w:rsidRPr="00F339DA">
        <w:rPr>
          <w:color w:val="FF0000"/>
          <w:sz w:val="14"/>
          <w:szCs w:val="14"/>
          <w:lang w:eastAsia="zh-CN"/>
        </w:rPr>
        <w:t xml:space="preserve"> </w:t>
      </w:r>
      <w:r w:rsidRPr="00F339DA">
        <w:rPr>
          <w:sz w:val="14"/>
          <w:szCs w:val="14"/>
          <w:lang w:eastAsia="zh-CN"/>
        </w:rPr>
        <w:t xml:space="preserve"> и на частях земельных участков с кадастровыми номерами 53:16:0000000:2324, 53:16:0000000:3142, 53:16:0000000:3149, 53:16:010103:9, 53:16:0010103:69, 53:16:010104:1, 53:16:0010104:57, 53:16:0010105:9, 53:16:0010105:18, 53:16:0010105:19, 53:16:0010106:1, 53:16:0010109:80, 53:16:0010110:43, 53:16:0010111:2, 53:16:0010111:5, 53:16:0010111:6, 53:16:0010111:10, 53:16:0010112:1, 53:16:0010112:42, 53:16:0010113:3, 53:16:0010113:6, 53:16:0010113:18, 53:16:0010113:129, 53:16:0010114:3, 53:16:0010114:8, 53:16:0010114:12, 53:16:0010114:40, 53:16:0010114:41, 53:16:0010114:152, 53:16:0010210:10, 53:16:0010210:68, 53:16:0112401:14, 53:16:0112601:139, 53:16:0112901:111, 53:16:0112901:226, 53:16:0112901:232, 53:16:0112901:348, 53:16:0000000:83, 53:16:0070501:42, 53:16:0070601:13, 53:16:0070601:35, 53:16:0070601:37, 53:16:0070601:217, 53:16:0070601:219, 53:16:0070601:220, 53:16:0070601:222, 53:16:0070601:223, 53:16:0070601:224, 53:16:0070601.225, 53:16:0070601:226, 53:16:0070601:236, 53:16:0070601:240, 53:16:0070601:244, 53:16:0070601:245, 53:16:0070601:249, 53:16:0070601:253, 53:16:0075601:21, 53:16:0075601:203, 53:16:0112501:3, 53:16:0112501:7, 53:16:0112501:10, 53.0112501:53, 53:16:0112901.8, 53:16:0112901:31, 53:16:0112901:45, 53:16:0112901:52, 53:16:0112901:86, 53:16:0112901:106, 53:16:0112901:110, 53:16:0112901:116, 53:16:0112901:200, 53:16:0112901:202, 53:16:0112901:218, 53:16:0112901:221, 53:16:0119301:10, 53:16:0119301:24, 53:16:0000000:8, 53:16:0000000:82, 53:16:0000000:2612, 53:16:0000000:3098, 53:16:0070201:36, 53:16:0070301:6, 53:16:0070501:1, 53:16:0070501:34, 53:16:0070501:35, 53:16:0070501:36, 53:16:0070501:41, 53:16:0070501:44, 53:16:0070501:50, 53:16:0070601:227, 53:16:0070601:228, 53:16:0070601:229, 53:16:0070601:231, 53:16:0070601:235, 53:16:0070601:242, 53:16:0070601:243, 53:16:0070601:251, 53:16:0070601.254, 53:16:0070601:255, 53:16:0072701:17, 53:16:0072701:38, 53:16:0072701:40, 53:16:0072701:45, 53:16:0072701:51, 53:16:0072702:63, 53:16:0072702:66, 53:16:0072702:76, 53:16:0072702:77, 53:16:0072702:78, 53:16:0072702:81, 53:16:0072704:26, 53:16:072704:149, 53:16:0070201:23, 53:16:0073401:5, 53:16:0073401:10, 53:16:0073401:40, 53:16:0073401:42, 53:16:0073401:43, 53:16:0073401:47, 53:16:0073401:48, 53:16:0073401:52, 53:16:0073401:53, 53:16:0073401:54, 53:16:0073401:103, 53:16:0073401:220, 53:16:0073701:3, 53:16:0073701:5, 53:16:0073701:6, 53:16:0073701:11, 53:16:0073701:23, 53:16:0073701:73, 53:16:0073701:111, 53:16:0073701:120, 53:16:0073701:122, 53:16:0073701:124, 53:16:0073701:127, 53:16:0073701:131, 53:16:0073701:133, 53:16:0073701:134, 53:16:0073701:200, 53:16:0073701:201, 53:16:0073701:202, 53:16:0073701:211, 53:16:0073701:214, 53:16:0073701:218, 53:16:0073701:222, 53:16:0073702:6, 53:16:0073702:12, 53:16:0073702.55, 53:16:0073703:64, 53:16:0070501:22, 53:16:0070501:24, 53:16:0070501:49, 53:16:0070501:54, 53:16:0073702:13, 53:16:0073702:21, 53:16:0073702:100, 53:16:0073702:104, 53:16:0073703:35, 53:16:0073703:39, 53:16:0073703:44, 53:16:0073703:45, 53:16:0073703:76, 53:16:0073703:84, 53:16:0073703:168, 53:16:0073703:290, 53:16:0073703:291, 53:16:0073703:292, 53:16:0074501:87, 53:16:0074501:88, 53:16:0074502:3, 53:16:0074502:4, 53:16:0074502:5, 53:16:0074502:44, 53:16:0074502:49, 53:16:0074502:60, 53:16:0074502:65, 53:16:0074502:74, 53:16:0074502:78, 53:16:0074502:82, 53:16:0074502:84, 53:16:0074502:167, 53:16:0074502:171, 53:16:0074502:294, 53:16:0074503:52, 53:16:0074503:54, 53:16:0074503:169, 53:16:0075601:44, 53:16:0075601:46, 53:16:0075601:47, 53:16:0075601:48, 53:16:0075601:50, 53:16:0075601:65, 53:16:0075601:75, 53:16:0075601:76, 53:16:0075601:77, 53:16:0075601:79, 53:16:0075601:81, 53:16:0075601:82, 53:16:0075601:84, 53:16:0075601:85, 53:16:0073703:56, общей площадью 481064 кв. м в целях размещения (эксплуатации)  существующего инженерного сооружения ВЛ-10 </w:t>
      </w:r>
      <w:proofErr w:type="spellStart"/>
      <w:r w:rsidRPr="00F339DA">
        <w:rPr>
          <w:sz w:val="14"/>
          <w:szCs w:val="14"/>
          <w:lang w:eastAsia="zh-CN"/>
        </w:rPr>
        <w:t>кВ</w:t>
      </w:r>
      <w:proofErr w:type="spellEnd"/>
      <w:r w:rsidRPr="00F339DA">
        <w:rPr>
          <w:sz w:val="14"/>
          <w:szCs w:val="14"/>
          <w:lang w:eastAsia="zh-CN"/>
        </w:rPr>
        <w:t xml:space="preserve"> Л-15 ПС Сольцы, используемого для организации электроснабжения населения (согласно приложению № 1 к настоящему постановлению);</w:t>
      </w:r>
    </w:p>
    <w:p w14:paraId="0C7DB74B"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 xml:space="preserve">на землях, государственная собственность на которые не разграничена в кадастровых кварталах 53:16:0010210, 53:16:0030301, 53:16:0030501, 53:16:0031001, 53:16:0031701, 53:16:0031801, 53:16:0031901, 53:16:0032201, 53:16:0032202, 53:16:0032205, 53:16:0032209, 53:16:0032210, 53:16:0032215, 53:16:0032301, 53:16:0037101, 53:16:0112601 и на частях земельных участков с кадастровыми номерами 53:16:0000000:120, 53:16:0000000:2329, 53:16:0000000:2536, 53:16:0000000:2761, 53:16:0000000:2869, 53:16:0000000:2884, 53:16:0000000:2917, 53:16:0000000:3145, 53:16:0000000:3146, 53:16:0010210:10, 53:16:0010210:69, 53:16:0030301:60, 53:16:0031801:92, 53:16:0031801:203, 53:16:0031901:12, 53:16:0031901:13, 53:16:0031901:18, 53:16:0031901:20, 53:16:0031901:21, 53:16:0031901:135, 53:16:0031901:136, 53:16:0032209:100, 53:16:0032209:102, 53:16:0032209:177, 53:16:0032209:475, 53:16:0032215:24, 53:16:0032215:52, 53:16:0032215:65, 53:16:0032215:66, 53:16:0032215:71, 53:16:0032215:305, 53:16:0112601:27, 53:16:0000000:86, 53:16:0000000:2311, 53:16:0000000:3137, 53:16:0032201:34, 53:16:0032201:128, 53:16:0032201:136, 53:16:0032202:63, 53:16:0032202:85, 53:16:0032202:91, 53:16:0032202:155, 53:16:0032210:240, 53:16:0032215:59, 53:16:0032215:60, 53:16:0032215:63, 53:16:0032215:183  общей площадью 327138  кв. м в целях размещения (эксплуатации)  существующего инженерного сооружения ВЛ-10 </w:t>
      </w:r>
      <w:proofErr w:type="spellStart"/>
      <w:r w:rsidRPr="00F339DA">
        <w:rPr>
          <w:sz w:val="14"/>
          <w:szCs w:val="14"/>
          <w:lang w:eastAsia="zh-CN"/>
        </w:rPr>
        <w:t>кВ</w:t>
      </w:r>
      <w:proofErr w:type="spellEnd"/>
      <w:r w:rsidRPr="00F339DA">
        <w:rPr>
          <w:sz w:val="14"/>
          <w:szCs w:val="14"/>
          <w:lang w:eastAsia="zh-CN"/>
        </w:rPr>
        <w:t xml:space="preserve"> Л-16 ПС Сольцы, используемого для организации электроснабжения населения (согласно приложению № 2 к настоящему постановлению);</w:t>
      </w:r>
    </w:p>
    <w:p w14:paraId="4DED73C7" w14:textId="77777777" w:rsidR="0024352F" w:rsidRPr="00F339DA" w:rsidRDefault="0024352F" w:rsidP="0024352F">
      <w:pPr>
        <w:suppressAutoHyphens/>
        <w:ind w:firstLine="284"/>
        <w:jc w:val="both"/>
        <w:rPr>
          <w:color w:val="FF0000"/>
          <w:sz w:val="14"/>
          <w:szCs w:val="14"/>
          <w:lang w:eastAsia="zh-CN"/>
        </w:rPr>
      </w:pPr>
      <w:r w:rsidRPr="00F339DA">
        <w:rPr>
          <w:sz w:val="14"/>
          <w:szCs w:val="14"/>
          <w:lang w:eastAsia="zh-CN"/>
        </w:rPr>
        <w:t xml:space="preserve">на землях, государственная собственность на которые не разграничена в кадастровых кварталах 53:16:0010210, 53:16:0030202, 53:16:030301, 53:16:0070401, 53:16:0070701, 53:16:070801, 53:16:0071001, 53:16:0071101, 53:16:0071201, 53:16:0071401, 53:16:0074702, 53:16:0074901, 53:16:0075301, 53:16:0075501, 53:16:0075703, 53:16:0075705, 53:16:0075706, 53:16:0075801, 53:16:075901, 53:16:0076801, 53:16:0112601, 53:16:0113301 и на частях земельных участков с кадастровыми номерами 53:16:0000000:90, 53:16:0000000:2317, 53:16:0000000:2536, 53:16:010210:10, 53:16:0010210:69, 53:16:030301:31, 53:16:0030301:37, 53:16:0030301:38, 53:16:0030301:39, 53:16:0030301:42, 53:16:0030301.43, 53:16:0030301:53, 53:16:0030301:54, 53:16:0030301:55, 53:16:0030301:56, 53:16:0030301:65, 53:16:0070401:2, 53:16:0070701:1, 53:16:0070801:14, 53:16:0071001:1, 53:16:0071001:7, 53:16:0071001:16, 53:16:0071401:7, 53:16:0071401:14, 53:16:0071401:16, 53:16:0071401:17, 53:16:0074702:14, 53:16:0074702:39, 53:16:0074901:50, 53:16:0075501:17, 53:16:0112601:27, 53:16:0112601:139, 53:16:0000000:119, 53:16:0070701:2, 53:16:0070801:125, 53:16:071101:37, 53:16:0074702:29, 53:16:0074702:31, 53:16:0074702:41, 53:16:0074702:54, 53:16:0075703:95, 53:16:0075703:96, 53:16:0075705:49, 53:16:0075801:50, 53:16:0075901:3, 53:16:0075901:19 общей площадью 502192 кв. м в целях размещения (эксплуатации)  существующего инженерного сооружения ВЛ-10 </w:t>
      </w:r>
      <w:proofErr w:type="spellStart"/>
      <w:r w:rsidRPr="00F339DA">
        <w:rPr>
          <w:sz w:val="14"/>
          <w:szCs w:val="14"/>
          <w:lang w:eastAsia="zh-CN"/>
        </w:rPr>
        <w:t>кВ</w:t>
      </w:r>
      <w:proofErr w:type="spellEnd"/>
      <w:r w:rsidRPr="00F339DA">
        <w:rPr>
          <w:sz w:val="14"/>
          <w:szCs w:val="14"/>
          <w:lang w:eastAsia="zh-CN"/>
        </w:rPr>
        <w:t xml:space="preserve"> Л-17 ПС Сольцы, используемого для организации электроснабжения населения (согласно приложению № 3 к настоящему постановлению);</w:t>
      </w:r>
    </w:p>
    <w:p w14:paraId="297F6BFA"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 xml:space="preserve">на землях, государственная собственность на которые не разграничена в кадастровых кварталах 53:16:0081001, 53:16:081101, 53:16:0081501, 53:16:086001, 53:16:0086201, 53:16:086701, 53:16:0087301, 53:16:0087401, 53:16:0090101, 53:16:0090201, 53:16:0090401, 53:16:0091002 и на частях земельных участков с кадастровыми номерами 53:16:0000000:87, 53:16:0000000:118, 53:16:0000000:2321, 53:16:0000000:2876, 53:16:0000000:2888, 53:16:0081001:8, 53:16:0081001:19, 53:16:0081001:20, 53:16:0081001:21, 53:16:0081001:22, 53:16:0081101:26, 53:16:0081101:40, 53:16:0081101:42, 53:16:0081101:43, 53:16:0081101:154, 53:16:0081501:5, 53:16:0081501:7, 53:16:0086001:9, 53:16:0083701:66, 53:16:0087301:67, 53:16:0087401:86, 53:16:0087401:88, 53:16:0087401:162, 53:16:0090101:37, 53:16:0090101:48, 53:16:0090101:77, 53:16:0090101:188, 53:16:0090101:189, 53:16:0090201:20, 53:16:0090401:12, 53:16:0090401:28, 53:16:0090401:30, 53:16:0000000:117 общей площадью 329225 кв. м в целях размещения (эксплуатации)  существующего инженерного сооружения ВЛ-10 </w:t>
      </w:r>
      <w:proofErr w:type="spellStart"/>
      <w:r w:rsidRPr="00F339DA">
        <w:rPr>
          <w:sz w:val="14"/>
          <w:szCs w:val="14"/>
          <w:lang w:eastAsia="zh-CN"/>
        </w:rPr>
        <w:t>кВ</w:t>
      </w:r>
      <w:proofErr w:type="spellEnd"/>
      <w:r w:rsidRPr="00F339DA">
        <w:rPr>
          <w:sz w:val="14"/>
          <w:szCs w:val="14"/>
          <w:lang w:eastAsia="zh-CN"/>
        </w:rPr>
        <w:t xml:space="preserve"> Л-1 ПС Светлицы, используемого для организации электроснабжения населения (согласно приложению № 4 к настоящему постановлению).</w:t>
      </w:r>
    </w:p>
    <w:p w14:paraId="185E2D57"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2. Срок публичного сервитута – 49 лет.</w:t>
      </w:r>
    </w:p>
    <w:p w14:paraId="6FFE1C13"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частях земельных участков согласно </w:t>
      </w:r>
      <w:proofErr w:type="gramStart"/>
      <w:r w:rsidRPr="00F339DA">
        <w:rPr>
          <w:sz w:val="14"/>
          <w:szCs w:val="14"/>
          <w:lang w:eastAsia="zh-CN"/>
        </w:rPr>
        <w:t>приложению</w:t>
      </w:r>
      <w:proofErr w:type="gramEnd"/>
      <w:r w:rsidRPr="00F339DA">
        <w:rPr>
          <w:sz w:val="14"/>
          <w:szCs w:val="14"/>
          <w:lang w:eastAsia="zh-CN"/>
        </w:rPr>
        <w:t xml:space="preserve"> к настоящему постановлению.</w:t>
      </w:r>
    </w:p>
    <w:p w14:paraId="0287EAF5"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4. ПАО «</w:t>
      </w:r>
      <w:proofErr w:type="spellStart"/>
      <w:r w:rsidRPr="00F339DA">
        <w:rPr>
          <w:sz w:val="14"/>
          <w:szCs w:val="14"/>
          <w:lang w:eastAsia="zh-CN"/>
        </w:rPr>
        <w:t>Россети</w:t>
      </w:r>
      <w:proofErr w:type="spellEnd"/>
      <w:r w:rsidRPr="00F339DA">
        <w:rPr>
          <w:sz w:val="14"/>
          <w:szCs w:val="14"/>
          <w:lang w:eastAsia="zh-CN"/>
        </w:rPr>
        <w:t xml:space="preserve"> Северо-Запад» в установленном законом порядке после прекращения действия публичного сервитута привести земли </w:t>
      </w:r>
      <w:proofErr w:type="gramStart"/>
      <w:r w:rsidRPr="00F339DA">
        <w:rPr>
          <w:sz w:val="14"/>
          <w:szCs w:val="14"/>
          <w:lang w:eastAsia="zh-CN"/>
        </w:rPr>
        <w:t>и  части</w:t>
      </w:r>
      <w:proofErr w:type="gramEnd"/>
      <w:r w:rsidRPr="00F339DA">
        <w:rPr>
          <w:sz w:val="14"/>
          <w:szCs w:val="14"/>
          <w:lang w:eastAsia="zh-CN"/>
        </w:rPr>
        <w:t xml:space="preserve"> земельных участков, обремененные публичным сервитутом, согласно приложению к настоящему постановлению, в состояние, пригодное для их использования в соответствии с видом разрешенного использования.</w:t>
      </w:r>
    </w:p>
    <w:p w14:paraId="334D7BC4"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5. ПАО «</w:t>
      </w:r>
      <w:proofErr w:type="spellStart"/>
      <w:r w:rsidRPr="00F339DA">
        <w:rPr>
          <w:sz w:val="14"/>
          <w:szCs w:val="14"/>
          <w:lang w:eastAsia="zh-CN"/>
        </w:rPr>
        <w:t>Россети</w:t>
      </w:r>
      <w:proofErr w:type="spellEnd"/>
      <w:r w:rsidRPr="00F339DA">
        <w:rPr>
          <w:sz w:val="14"/>
          <w:szCs w:val="14"/>
          <w:lang w:eastAsia="zh-CN"/>
        </w:rPr>
        <w:t xml:space="preserve"> Северо-Запада» вправе:</w:t>
      </w:r>
    </w:p>
    <w:p w14:paraId="3E91E1FA"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7D970125"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2513D3AA"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04ABF7E7"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545215E9"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6C1F5FF0"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lastRenderedPageBreak/>
        <w:t>6.2 направление копии настоящего постановления в орган регистрации прав;</w:t>
      </w:r>
    </w:p>
    <w:p w14:paraId="0AB0614B"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6.3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2B912B53" w14:textId="77777777" w:rsidR="0024352F" w:rsidRPr="00F339DA" w:rsidRDefault="0024352F" w:rsidP="0024352F">
      <w:pPr>
        <w:suppressAutoHyphens/>
        <w:ind w:firstLine="284"/>
        <w:jc w:val="both"/>
        <w:rPr>
          <w:sz w:val="14"/>
          <w:szCs w:val="14"/>
          <w:lang w:eastAsia="zh-CN"/>
        </w:rPr>
      </w:pPr>
      <w:r w:rsidRPr="00F339DA">
        <w:rPr>
          <w:sz w:val="14"/>
          <w:szCs w:val="14"/>
          <w:lang w:eastAsia="zh-CN"/>
        </w:rPr>
        <w:t>6.4 направление ПАО «</w:t>
      </w:r>
      <w:proofErr w:type="spellStart"/>
      <w:r w:rsidRPr="00F339DA">
        <w:rPr>
          <w:sz w:val="14"/>
          <w:szCs w:val="14"/>
          <w:lang w:eastAsia="zh-CN"/>
        </w:rPr>
        <w:t>Россети</w:t>
      </w:r>
      <w:proofErr w:type="spellEnd"/>
      <w:r w:rsidRPr="00F339DA">
        <w:rPr>
          <w:sz w:val="14"/>
          <w:szCs w:val="14"/>
          <w:lang w:eastAsia="zh-CN"/>
        </w:rPr>
        <w:t xml:space="preserve"> – Северо-Запад» копии настоящего постановления, сведений о лицах, являющимися правообладателями земельных участков, обремененных публичным сервитутом.</w:t>
      </w:r>
    </w:p>
    <w:p w14:paraId="7B37E804" w14:textId="77777777" w:rsidR="0024352F" w:rsidRPr="00F339DA" w:rsidRDefault="0024352F" w:rsidP="0024352F">
      <w:pPr>
        <w:suppressAutoHyphens/>
        <w:ind w:firstLine="284"/>
        <w:jc w:val="both"/>
        <w:outlineLvl w:val="0"/>
        <w:rPr>
          <w:b/>
          <w:sz w:val="14"/>
          <w:szCs w:val="14"/>
        </w:rPr>
      </w:pPr>
    </w:p>
    <w:p w14:paraId="0DACA1CE" w14:textId="77777777" w:rsidR="0024352F" w:rsidRPr="00F339DA" w:rsidRDefault="0024352F" w:rsidP="0024352F">
      <w:pPr>
        <w:suppressAutoHyphens/>
        <w:jc w:val="both"/>
        <w:outlineLvl w:val="0"/>
        <w:rPr>
          <w:b/>
          <w:sz w:val="14"/>
          <w:szCs w:val="14"/>
        </w:rPr>
      </w:pPr>
    </w:p>
    <w:p w14:paraId="32C805CC" w14:textId="6C415ADE" w:rsidR="0024352F" w:rsidRPr="00F339DA" w:rsidRDefault="0024352F" w:rsidP="0024352F">
      <w:pPr>
        <w:suppressAutoHyphens/>
        <w:jc w:val="both"/>
        <w:outlineLvl w:val="0"/>
        <w:rPr>
          <w:b/>
          <w:sz w:val="14"/>
          <w:szCs w:val="14"/>
        </w:rPr>
      </w:pPr>
      <w:proofErr w:type="spellStart"/>
      <w:r w:rsidRPr="00F339DA">
        <w:rPr>
          <w:b/>
          <w:sz w:val="14"/>
          <w:szCs w:val="14"/>
        </w:rPr>
        <w:t>И.о</w:t>
      </w:r>
      <w:proofErr w:type="spellEnd"/>
      <w:r w:rsidRPr="00F339DA">
        <w:rPr>
          <w:b/>
          <w:sz w:val="14"/>
          <w:szCs w:val="14"/>
        </w:rPr>
        <w:t xml:space="preserve">. Главы муниципального </w:t>
      </w:r>
      <w:proofErr w:type="gramStart"/>
      <w:r w:rsidRPr="00F339DA">
        <w:rPr>
          <w:b/>
          <w:sz w:val="14"/>
          <w:szCs w:val="14"/>
        </w:rPr>
        <w:t>округа  М.В.</w:t>
      </w:r>
      <w:proofErr w:type="gramEnd"/>
      <w:r w:rsidRPr="00F339DA">
        <w:rPr>
          <w:b/>
          <w:sz w:val="14"/>
          <w:szCs w:val="14"/>
        </w:rPr>
        <w:t xml:space="preserve"> Тимофеев</w:t>
      </w:r>
    </w:p>
    <w:p w14:paraId="29B9778D" w14:textId="77777777" w:rsidR="0024352F" w:rsidRDefault="0024352F" w:rsidP="0024352F">
      <w:pPr>
        <w:jc w:val="center"/>
        <w:rPr>
          <w:sz w:val="16"/>
          <w:szCs w:val="16"/>
        </w:rPr>
      </w:pPr>
    </w:p>
    <w:p w14:paraId="60AC436D" w14:textId="4BA3A90E" w:rsidR="0024352F" w:rsidRDefault="0024352F" w:rsidP="0024352F">
      <w:pPr>
        <w:jc w:val="center"/>
        <w:rPr>
          <w:sz w:val="16"/>
          <w:szCs w:val="16"/>
        </w:rPr>
      </w:pPr>
    </w:p>
    <w:p w14:paraId="60994C9C" w14:textId="741CE44B" w:rsidR="0024352F" w:rsidRDefault="0024352F" w:rsidP="0024352F">
      <w:pPr>
        <w:jc w:val="center"/>
        <w:rPr>
          <w:sz w:val="16"/>
          <w:szCs w:val="16"/>
        </w:rPr>
      </w:pPr>
    </w:p>
    <w:p w14:paraId="4399CDF6" w14:textId="77777777" w:rsidR="0024352F" w:rsidRPr="00AC0E91" w:rsidRDefault="0024352F" w:rsidP="0024352F">
      <w:pPr>
        <w:jc w:val="center"/>
        <w:rPr>
          <w:b/>
          <w:sz w:val="16"/>
          <w:szCs w:val="16"/>
        </w:rPr>
      </w:pPr>
      <w:r w:rsidRPr="00AC0E91">
        <w:rPr>
          <w:b/>
          <w:sz w:val="16"/>
          <w:szCs w:val="16"/>
        </w:rPr>
        <w:t>ПОСТАНОВЛЕНИЕ</w:t>
      </w:r>
    </w:p>
    <w:p w14:paraId="7E7F2065"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6E0AAE36" w14:textId="77777777" w:rsidR="0024352F" w:rsidRPr="00AC0E91" w:rsidRDefault="0024352F" w:rsidP="0024352F">
      <w:pPr>
        <w:jc w:val="center"/>
        <w:rPr>
          <w:sz w:val="16"/>
          <w:szCs w:val="16"/>
        </w:rPr>
      </w:pPr>
    </w:p>
    <w:p w14:paraId="2ACA40A2" w14:textId="1022AD02"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472</w:t>
      </w:r>
    </w:p>
    <w:p w14:paraId="2C1E59CC" w14:textId="2247E2C6" w:rsidR="0024352F" w:rsidRDefault="0024352F" w:rsidP="0024352F">
      <w:pPr>
        <w:jc w:val="center"/>
        <w:rPr>
          <w:sz w:val="16"/>
          <w:szCs w:val="16"/>
        </w:rPr>
      </w:pPr>
      <w:r w:rsidRPr="00AC0E91">
        <w:rPr>
          <w:sz w:val="16"/>
          <w:szCs w:val="16"/>
        </w:rPr>
        <w:t>г. Сольцы</w:t>
      </w:r>
    </w:p>
    <w:p w14:paraId="409970A9" w14:textId="77777777" w:rsidR="0024352F" w:rsidRPr="00E8774D" w:rsidRDefault="0024352F" w:rsidP="0024352F">
      <w:pPr>
        <w:suppressAutoHyphens/>
        <w:rPr>
          <w:sz w:val="14"/>
          <w:szCs w:val="14"/>
          <w:lang w:eastAsia="zh-CN"/>
        </w:rPr>
      </w:pPr>
    </w:p>
    <w:tbl>
      <w:tblPr>
        <w:tblW w:w="0" w:type="auto"/>
        <w:jc w:val="center"/>
        <w:tblLook w:val="0000" w:firstRow="0" w:lastRow="0" w:firstColumn="0" w:lastColumn="0" w:noHBand="0" w:noVBand="0"/>
      </w:tblPr>
      <w:tblGrid>
        <w:gridCol w:w="2759"/>
      </w:tblGrid>
      <w:tr w:rsidR="0024352F" w:rsidRPr="00E8774D" w14:paraId="2E011CBE" w14:textId="77777777" w:rsidTr="0024352F">
        <w:trPr>
          <w:jc w:val="center"/>
        </w:trPr>
        <w:tc>
          <w:tcPr>
            <w:tcW w:w="0" w:type="auto"/>
            <w:shd w:val="clear" w:color="auto" w:fill="auto"/>
          </w:tcPr>
          <w:p w14:paraId="5983D6F0" w14:textId="77777777" w:rsidR="0024352F" w:rsidRPr="00E8774D" w:rsidRDefault="0024352F" w:rsidP="001A75D5">
            <w:pPr>
              <w:suppressAutoHyphens/>
              <w:jc w:val="center"/>
              <w:rPr>
                <w:b/>
                <w:sz w:val="14"/>
                <w:szCs w:val="14"/>
                <w:lang w:eastAsia="zh-CN"/>
              </w:rPr>
            </w:pPr>
            <w:r w:rsidRPr="00E8774D">
              <w:rPr>
                <w:b/>
                <w:sz w:val="14"/>
                <w:szCs w:val="14"/>
                <w:lang w:eastAsia="zh-CN"/>
              </w:rPr>
              <w:t>Об установлении публичного сервитута</w:t>
            </w:r>
          </w:p>
          <w:p w14:paraId="055BCE2C" w14:textId="77777777" w:rsidR="0024352F" w:rsidRPr="00E8774D" w:rsidRDefault="0024352F" w:rsidP="001A75D5">
            <w:pPr>
              <w:suppressAutoHyphens/>
              <w:jc w:val="center"/>
              <w:rPr>
                <w:sz w:val="14"/>
                <w:szCs w:val="14"/>
                <w:lang w:eastAsia="zh-CN"/>
              </w:rPr>
            </w:pPr>
          </w:p>
        </w:tc>
      </w:tr>
    </w:tbl>
    <w:p w14:paraId="7BB865AF" w14:textId="77777777" w:rsidR="0024352F" w:rsidRPr="00E8774D" w:rsidRDefault="0024352F" w:rsidP="0024352F">
      <w:pPr>
        <w:autoSpaceDE w:val="0"/>
        <w:autoSpaceDN w:val="0"/>
        <w:adjustRightInd w:val="0"/>
        <w:ind w:firstLine="284"/>
        <w:jc w:val="both"/>
        <w:rPr>
          <w:color w:val="FF0000"/>
          <w:sz w:val="14"/>
          <w:szCs w:val="14"/>
          <w:lang w:eastAsia="zh-CN"/>
        </w:rPr>
      </w:pPr>
      <w:r w:rsidRPr="00E8774D">
        <w:rPr>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Российской Федерации», статьей 23, главой </w:t>
      </w:r>
      <w:r w:rsidRPr="00E8774D">
        <w:rPr>
          <w:sz w:val="14"/>
          <w:szCs w:val="14"/>
          <w:lang w:val="en-US" w:eastAsia="zh-CN"/>
        </w:rPr>
        <w:t>V</w:t>
      </w:r>
      <w:r w:rsidRPr="00E8774D">
        <w:rPr>
          <w:sz w:val="14"/>
          <w:szCs w:val="14"/>
          <w:lang w:eastAsia="zh-CN"/>
        </w:rPr>
        <w:t>.7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26.01.2022 года, 27.01.2022 года и 28.01.2022 года кадастрового инженера Лысенко Е.Э., действующего на основании доверенности в порядке передоверия 53 АА 0940589  от 14 января 2022 года в интересах публичного акционерного общества «</w:t>
      </w:r>
      <w:proofErr w:type="spellStart"/>
      <w:r w:rsidRPr="00E8774D">
        <w:rPr>
          <w:sz w:val="14"/>
          <w:szCs w:val="14"/>
          <w:lang w:eastAsia="zh-CN"/>
        </w:rPr>
        <w:t>Россети</w:t>
      </w:r>
      <w:proofErr w:type="spellEnd"/>
      <w:r w:rsidRPr="00E8774D">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E8774D">
        <w:rPr>
          <w:b/>
          <w:sz w:val="14"/>
          <w:szCs w:val="14"/>
          <w:lang w:eastAsia="zh-CN"/>
        </w:rPr>
        <w:t>ПОСТАНОВЛЯЕТ</w:t>
      </w:r>
      <w:r w:rsidRPr="00E8774D">
        <w:rPr>
          <w:sz w:val="14"/>
          <w:szCs w:val="14"/>
          <w:lang w:eastAsia="zh-CN"/>
        </w:rPr>
        <w:t>:</w:t>
      </w:r>
    </w:p>
    <w:p w14:paraId="6C21E168"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E8774D">
        <w:rPr>
          <w:sz w:val="14"/>
          <w:szCs w:val="14"/>
          <w:lang w:eastAsia="zh-CN"/>
        </w:rPr>
        <w:t>Россети</w:t>
      </w:r>
      <w:proofErr w:type="spellEnd"/>
      <w:r w:rsidRPr="00E8774D">
        <w:rPr>
          <w:sz w:val="14"/>
          <w:szCs w:val="14"/>
          <w:lang w:eastAsia="zh-CN"/>
        </w:rPr>
        <w:t xml:space="preserve"> Северо-Запад» (далее – ПАО «</w:t>
      </w:r>
      <w:proofErr w:type="spellStart"/>
      <w:r w:rsidRPr="00E8774D">
        <w:rPr>
          <w:sz w:val="14"/>
          <w:szCs w:val="14"/>
          <w:lang w:eastAsia="zh-CN"/>
        </w:rPr>
        <w:t>Россети</w:t>
      </w:r>
      <w:proofErr w:type="spellEnd"/>
      <w:r w:rsidRPr="00E8774D">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w:t>
      </w:r>
    </w:p>
    <w:p w14:paraId="6AD15647" w14:textId="77777777" w:rsidR="0024352F" w:rsidRPr="00E8774D" w:rsidRDefault="0024352F" w:rsidP="0024352F">
      <w:pPr>
        <w:suppressAutoHyphens/>
        <w:ind w:firstLine="284"/>
        <w:jc w:val="both"/>
        <w:rPr>
          <w:color w:val="FF0000"/>
          <w:sz w:val="14"/>
          <w:szCs w:val="14"/>
          <w:lang w:eastAsia="zh-CN"/>
        </w:rPr>
      </w:pPr>
      <w:r w:rsidRPr="00E8774D">
        <w:rPr>
          <w:sz w:val="14"/>
          <w:szCs w:val="14"/>
          <w:lang w:eastAsia="zh-CN"/>
        </w:rPr>
        <w:t xml:space="preserve">на землях, государственная собственность на которые не разграничена в кадастровых кварталах 53:16:0030401, 53:16:0031101, 53:16:0031201, 53:16:0031501, 53:16:0032101, 53:16:0032701, 53:16:0032901, 53:16:0033001, 53:16:0033101, 53:16:0033201, 53:16:0035001, 53:16:0039101, 53:16:0090401, 53:16:0090501, 53:16:0090901, 53:16:0091001, 53:16:0091002, 53:16:0091101, 53:16:0091201, 53:16:0091301, 53:16:0091901, 53:16:0096701, 53:16:0099701  и на частях земельных участков с кадастровыми номерами 53:16:0000000:86, 53:16:0000000:87, 53:16:0000000:2874, 53:16:0000000:3101, 53:16:0000000:3130, 53:16:0000000:3165, 53:16:0000000:3168, 53:16:0031501:33, 53:16:0031501:176, 53:16:0032701:2, 53:16:0033001:4, 53:16:0033001:13, 53:16:0033001:131, 53:16:0033101:3, 53:16:0033201:10, 53:16:0035001:25, 53:16:0035001:87, 53:16:0035001:144, 53:16:0035001:266, 53:16:0090401:4, 53:16:0090401:5, 53:16:0090501:16, 53:16:0090501:17, 53:16:0090501:128, 53:16:0090901:3, 53:16:0090901:5, 53:16:0090901:7, 53:16:0090901:12, 53:16:0090901:13, 53:16:0031501:39, 53:16:0031501:40, 53:16:0090401:27, 53:16:0090501:9, 53:16:0090901:14, 53:16:0091201:30, 53:16:0091201:31, 53:16:0091301:29, 53:16:0091301:30, общей площадью 633952 кв. м в целях размещения (эксплуатации)  существующего инженерного сооружения ВЛ-10 </w:t>
      </w:r>
      <w:proofErr w:type="spellStart"/>
      <w:r w:rsidRPr="00E8774D">
        <w:rPr>
          <w:sz w:val="14"/>
          <w:szCs w:val="14"/>
          <w:lang w:eastAsia="zh-CN"/>
        </w:rPr>
        <w:t>кВ</w:t>
      </w:r>
      <w:proofErr w:type="spellEnd"/>
      <w:r w:rsidRPr="00E8774D">
        <w:rPr>
          <w:sz w:val="14"/>
          <w:szCs w:val="14"/>
          <w:lang w:eastAsia="zh-CN"/>
        </w:rPr>
        <w:t xml:space="preserve"> Л-3 ПС Светлицы</w:t>
      </w:r>
      <w:r w:rsidRPr="00E8774D">
        <w:rPr>
          <w:color w:val="FF0000"/>
          <w:sz w:val="14"/>
          <w:szCs w:val="14"/>
          <w:lang w:eastAsia="zh-CN"/>
        </w:rPr>
        <w:t>,</w:t>
      </w:r>
      <w:r w:rsidRPr="00E8774D">
        <w:rPr>
          <w:sz w:val="14"/>
          <w:szCs w:val="14"/>
          <w:lang w:eastAsia="zh-CN"/>
        </w:rPr>
        <w:t xml:space="preserve"> используемого для организации электроснабжения населения (согласно приложению № 1 к настоящему постановлению);</w:t>
      </w:r>
    </w:p>
    <w:p w14:paraId="7BE7D99A"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 xml:space="preserve">на землях, государственная собственность на которые не разграничена в кадастровых кварталах 53:16:0030501, 53:16:0031501, 53:16:0031701, 53:16:0032101, 53:16:032202, 53:16:0032205, 53:16:0032209, 53:16:0032210, 53:16:0035801, 53:16:0036201, 53:16:0071101, 53:16:0075705, 53:16:0091001, 53:16:0091002, 53:16:0091101 и на частях земельных участков с кадастровыми номерами 53:16:0000000:2848, 53:16:0000000:2869, 53:16:0000000:2883, 53:16:0000000:2922, 53:16:0000000:3145, 53:16:0030501:8, 53:16:0030501:28, 53:16:0030501:29, 53:16:0031501:5, 53:16:0031501:6, 53:16:0031501:7, 53:16:0031501:176, 53:16:0031701:46, 53:16:0031701:47, 53:16:0032202:90, 53:16:0032202:163, 53:16:0032209:177, 53:16:0032209:189, 53:16:0032209:216, 53:16:0032209:437, 53:16:0032209:471, 53:16:0032209:474, 53:16:0032209:492, 53:16:0032209:613, 53:16:0033801:56, 53:16:0035801:2, 53:16:0071101:8, 53:16:0071101:10, 53:16:0071101:21, 53:16:0071101:26, 53:16:0071101:27, 53:16:0071101:32, 53:16:0071101:33, 53:16:0071101:34, 53:16:0071101:37  общей площадью 330572  кв. м в целях размещения (эксплуатации)  существующего инженерного сооружения ВЛ-10 </w:t>
      </w:r>
      <w:proofErr w:type="spellStart"/>
      <w:r w:rsidRPr="00E8774D">
        <w:rPr>
          <w:sz w:val="14"/>
          <w:szCs w:val="14"/>
          <w:lang w:eastAsia="zh-CN"/>
        </w:rPr>
        <w:t>кВ</w:t>
      </w:r>
      <w:proofErr w:type="spellEnd"/>
      <w:r w:rsidRPr="00E8774D">
        <w:rPr>
          <w:sz w:val="14"/>
          <w:szCs w:val="14"/>
          <w:lang w:eastAsia="zh-CN"/>
        </w:rPr>
        <w:t xml:space="preserve"> Л-4 ПС Светлицы, используемого для организации электроснабжения населения (согласно приложению № 2 к настоящему постановлению);</w:t>
      </w:r>
    </w:p>
    <w:p w14:paraId="0893D3DF"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 xml:space="preserve">на землях, государственная собственность на которые не разграничена в кадастровых кварталах 53:16:0040401, 53:16:0040501, 53:16:0044904, 53:16:0045701, 53:16:080801, 53:16:0080901, 53:16:081201, 53:16:0081401, 53:16:0081501, 53:16:0083103, 53:16:0084801, 53:16:0085201, 53:16:0085301, 53:16:0086001 и на частях земельных участков с кадастровыми номерами 53:16:0000000:118, 53:16:0000000:2888, 53:16:0000000:3089, 53:16:0000000:3176, 53:16:0040401:2, 53:16:0045701:31,7 53:16:0080801:3, 53:16:0080901:16, 53:16:0080901:17, 53:16:0080901:19, 53:16:0080901:20, 53:16:0080901:22, 53:16:0080901:23, 53:16:0080901:24, 53:16:0080901:25, 53:16:0081201:23, 53:16:0081201:24, 53:16:0081201:25, 53:16:0081501:3, 53:16:0081501:4, 53:16:0083103:6, 53:16:0083103:77, 53:16:0083103:78, 53:16:0085301:45 общей площадью 349689 кв. м в целях размещения (эксплуатации)  существующего инженерного сооружения ВЛ-10 </w:t>
      </w:r>
      <w:proofErr w:type="spellStart"/>
      <w:r w:rsidRPr="00E8774D">
        <w:rPr>
          <w:sz w:val="14"/>
          <w:szCs w:val="14"/>
          <w:lang w:eastAsia="zh-CN"/>
        </w:rPr>
        <w:t>кВ</w:t>
      </w:r>
      <w:proofErr w:type="spellEnd"/>
      <w:r w:rsidRPr="00E8774D">
        <w:rPr>
          <w:sz w:val="14"/>
          <w:szCs w:val="14"/>
          <w:lang w:eastAsia="zh-CN"/>
        </w:rPr>
        <w:t xml:space="preserve"> Л-3 ПС Крапивно, используемого для организации электроснабжения населения (согласно приложению № 3 к настоящему постановлению);</w:t>
      </w:r>
    </w:p>
    <w:p w14:paraId="2A33CD48"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 xml:space="preserve">на землях, государственная собственность на которые не разграничена в кадастровых кварталах 53:16:0031301, 53:16:031401, 53:16:0031501, 53:16:0031701, 53:16:0031801, 53:16:0032101, 53:16:0032202, 53:16:0032601, 53:16:0035801, 53:16:0037101, 53:16:0037901, 53:16:0038001, 53:16:0038301, 53:16:0038501, 53:16:0038601, 53:16:0039701, 53:16:0091001, 53:16:0091002  и на частях земельных участков с кадастровыми номерами 53:16:0000000:86, 53:16:0000000:100, 53:16:0000000:132, 53:16:0000000:133, 53:16:0000000:2311, 53:16:0000000:2536, 53:16:0000000:2848, 53:16:0000000:2883,  53:16:0000000:3132, 53:16:0000000:3137, 53:16:0000000:3146, 53:16:0000000:3171, 53:16:0031301:20, 53:16:0031401:1, 53:16:031401:12, 53:16:0031501:5, 53:16:0031501:6, 53:16:0031501:7, 53:16:0031701:29, 53:16:0031701:47, 53:16:0031701:48, 53:16:0031701:52, 53:16:0031701:54, 53:16:0031701:62, 53:16:0031801:27, 53:16:0032201:31, 53:16:0033801:56, 53:16:0037101:10, 53:16:0037101:14, 53:16:0037901:27, 53:16:0037901:60, 53:16:0037901:61, 53:16:0038001:8, 53:16:0038501:35, 53:16:0038501:36, 53:16:0031301:5, 53:16:0031301:16, 53:16:0031401:13, 53:16:0031501:176, 53:16:0032601:3, 53:16:0032601:8, 53:16:0032601:9, 53:16:0035801:2, 53:16:0038301:9, 53:16:0038301:18, 53:16:0038301:29, 53:16:0038501:176 общей площадью 437609 кв. м в целях размещения (эксплуатации)  существующего инженерного сооружения ВЛ-10 </w:t>
      </w:r>
      <w:proofErr w:type="spellStart"/>
      <w:r w:rsidRPr="00E8774D">
        <w:rPr>
          <w:sz w:val="14"/>
          <w:szCs w:val="14"/>
          <w:lang w:eastAsia="zh-CN"/>
        </w:rPr>
        <w:t>кВ</w:t>
      </w:r>
      <w:proofErr w:type="spellEnd"/>
      <w:r w:rsidRPr="00E8774D">
        <w:rPr>
          <w:sz w:val="14"/>
          <w:szCs w:val="14"/>
          <w:lang w:eastAsia="zh-CN"/>
        </w:rPr>
        <w:t xml:space="preserve"> Л-6 ПС Светлицы, используемого для организации электроснабжения населения (согласно приложению № 4 к настоящему постановлению).</w:t>
      </w:r>
    </w:p>
    <w:p w14:paraId="205710A2"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2. Срок публичного сервитута – 49 лет.</w:t>
      </w:r>
    </w:p>
    <w:p w14:paraId="4725E9A6"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частях земельных участков согласно </w:t>
      </w:r>
      <w:proofErr w:type="gramStart"/>
      <w:r w:rsidRPr="00E8774D">
        <w:rPr>
          <w:sz w:val="14"/>
          <w:szCs w:val="14"/>
          <w:lang w:eastAsia="zh-CN"/>
        </w:rPr>
        <w:t>приложению</w:t>
      </w:r>
      <w:proofErr w:type="gramEnd"/>
      <w:r w:rsidRPr="00E8774D">
        <w:rPr>
          <w:sz w:val="14"/>
          <w:szCs w:val="14"/>
          <w:lang w:eastAsia="zh-CN"/>
        </w:rPr>
        <w:t xml:space="preserve"> к настоящему постановлению.</w:t>
      </w:r>
    </w:p>
    <w:p w14:paraId="14815422"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4. ПАО «</w:t>
      </w:r>
      <w:proofErr w:type="spellStart"/>
      <w:r w:rsidRPr="00E8774D">
        <w:rPr>
          <w:sz w:val="14"/>
          <w:szCs w:val="14"/>
          <w:lang w:eastAsia="zh-CN"/>
        </w:rPr>
        <w:t>Россети</w:t>
      </w:r>
      <w:proofErr w:type="spellEnd"/>
      <w:r w:rsidRPr="00E8774D">
        <w:rPr>
          <w:sz w:val="14"/>
          <w:szCs w:val="14"/>
          <w:lang w:eastAsia="zh-CN"/>
        </w:rPr>
        <w:t xml:space="preserve"> Северо-Запад» в установленном законом порядке после прекращения действия публичного сервитута привести земли </w:t>
      </w:r>
      <w:proofErr w:type="gramStart"/>
      <w:r w:rsidRPr="00E8774D">
        <w:rPr>
          <w:sz w:val="14"/>
          <w:szCs w:val="14"/>
          <w:lang w:eastAsia="zh-CN"/>
        </w:rPr>
        <w:t>и  части</w:t>
      </w:r>
      <w:proofErr w:type="gramEnd"/>
      <w:r w:rsidRPr="00E8774D">
        <w:rPr>
          <w:sz w:val="14"/>
          <w:szCs w:val="14"/>
          <w:lang w:eastAsia="zh-CN"/>
        </w:rPr>
        <w:t xml:space="preserve"> земельных участков, обремененные публичным сервитутом, согласно приложению к настоящему постановлению, в состояние, пригодное для их использования в соответствии с видом разрешенного использования.</w:t>
      </w:r>
    </w:p>
    <w:p w14:paraId="40855320"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5. ПАО «</w:t>
      </w:r>
      <w:proofErr w:type="spellStart"/>
      <w:r w:rsidRPr="00E8774D">
        <w:rPr>
          <w:sz w:val="14"/>
          <w:szCs w:val="14"/>
          <w:lang w:eastAsia="zh-CN"/>
        </w:rPr>
        <w:t>Россети</w:t>
      </w:r>
      <w:proofErr w:type="spellEnd"/>
      <w:r w:rsidRPr="00E8774D">
        <w:rPr>
          <w:sz w:val="14"/>
          <w:szCs w:val="14"/>
          <w:lang w:eastAsia="zh-CN"/>
        </w:rPr>
        <w:t xml:space="preserve"> Северо-Запада» вправе:</w:t>
      </w:r>
    </w:p>
    <w:p w14:paraId="55D2C3FF"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11B5F185"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0BFF33AA"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586DCB03"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07120C28"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информационно-телекоммуникационной сети «Интернет» и опубликование его в периодическом печатном издании «Бюллетень Солецкого муниципального округа»;</w:t>
      </w:r>
    </w:p>
    <w:p w14:paraId="5A691ABE"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6.2 направление копии настоящего постановления в орган регистрации прав;</w:t>
      </w:r>
    </w:p>
    <w:p w14:paraId="0D33DE6B"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6.3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19E857DC" w14:textId="77777777" w:rsidR="0024352F" w:rsidRPr="00E8774D" w:rsidRDefault="0024352F" w:rsidP="0024352F">
      <w:pPr>
        <w:suppressAutoHyphens/>
        <w:ind w:firstLine="284"/>
        <w:jc w:val="both"/>
        <w:rPr>
          <w:sz w:val="14"/>
          <w:szCs w:val="14"/>
          <w:lang w:eastAsia="zh-CN"/>
        </w:rPr>
      </w:pPr>
      <w:r w:rsidRPr="00E8774D">
        <w:rPr>
          <w:sz w:val="14"/>
          <w:szCs w:val="14"/>
          <w:lang w:eastAsia="zh-CN"/>
        </w:rPr>
        <w:t>6.4 направление ПАО «</w:t>
      </w:r>
      <w:proofErr w:type="spellStart"/>
      <w:r w:rsidRPr="00E8774D">
        <w:rPr>
          <w:sz w:val="14"/>
          <w:szCs w:val="14"/>
          <w:lang w:eastAsia="zh-CN"/>
        </w:rPr>
        <w:t>Россети</w:t>
      </w:r>
      <w:proofErr w:type="spellEnd"/>
      <w:r w:rsidRPr="00E8774D">
        <w:rPr>
          <w:sz w:val="14"/>
          <w:szCs w:val="14"/>
          <w:lang w:eastAsia="zh-CN"/>
        </w:rPr>
        <w:t xml:space="preserve"> – Северо-Запад» копии настоящего постановления, сведений о лицах, являющимися правообладателями земельных участков, обремененных публичным сервитутом.</w:t>
      </w:r>
    </w:p>
    <w:p w14:paraId="522BD2F4" w14:textId="77777777" w:rsidR="0024352F" w:rsidRPr="00E8774D" w:rsidRDefault="0024352F" w:rsidP="0024352F">
      <w:pPr>
        <w:suppressAutoHyphens/>
        <w:jc w:val="both"/>
        <w:outlineLvl w:val="0"/>
        <w:rPr>
          <w:b/>
          <w:sz w:val="14"/>
          <w:szCs w:val="14"/>
        </w:rPr>
      </w:pPr>
    </w:p>
    <w:p w14:paraId="7648AC32" w14:textId="77777777" w:rsidR="0024352F" w:rsidRPr="00E8774D" w:rsidRDefault="0024352F" w:rsidP="0024352F">
      <w:pPr>
        <w:suppressAutoHyphens/>
        <w:jc w:val="both"/>
        <w:outlineLvl w:val="0"/>
        <w:rPr>
          <w:b/>
          <w:sz w:val="14"/>
          <w:szCs w:val="14"/>
        </w:rPr>
      </w:pPr>
    </w:p>
    <w:p w14:paraId="5D0302AF" w14:textId="77777777" w:rsidR="0024352F" w:rsidRPr="00E8774D" w:rsidRDefault="0024352F" w:rsidP="0024352F">
      <w:pPr>
        <w:suppressAutoHyphens/>
        <w:jc w:val="both"/>
        <w:outlineLvl w:val="0"/>
        <w:rPr>
          <w:b/>
          <w:sz w:val="14"/>
          <w:szCs w:val="14"/>
        </w:rPr>
      </w:pPr>
      <w:proofErr w:type="spellStart"/>
      <w:r w:rsidRPr="00E8774D">
        <w:rPr>
          <w:b/>
          <w:sz w:val="14"/>
          <w:szCs w:val="14"/>
        </w:rPr>
        <w:t>И.о</w:t>
      </w:r>
      <w:proofErr w:type="spellEnd"/>
      <w:r w:rsidRPr="00E8774D">
        <w:rPr>
          <w:b/>
          <w:sz w:val="14"/>
          <w:szCs w:val="14"/>
        </w:rPr>
        <w:t>. Главы муниципального округа    М.В. Тимофеев</w:t>
      </w:r>
    </w:p>
    <w:p w14:paraId="627FD168" w14:textId="5C9165FC" w:rsidR="0024352F" w:rsidRDefault="0024352F" w:rsidP="0024352F">
      <w:pPr>
        <w:jc w:val="center"/>
        <w:rPr>
          <w:sz w:val="16"/>
          <w:szCs w:val="16"/>
        </w:rPr>
      </w:pPr>
    </w:p>
    <w:p w14:paraId="2582E876" w14:textId="77777777" w:rsidR="0024352F" w:rsidRPr="00AC0E91" w:rsidRDefault="0024352F" w:rsidP="0024352F">
      <w:pPr>
        <w:jc w:val="center"/>
        <w:rPr>
          <w:sz w:val="16"/>
          <w:szCs w:val="16"/>
        </w:rPr>
      </w:pPr>
    </w:p>
    <w:p w14:paraId="2367C3DF" w14:textId="77777777" w:rsidR="0024352F" w:rsidRPr="00AC0E91" w:rsidRDefault="0024352F" w:rsidP="0024352F">
      <w:pPr>
        <w:jc w:val="center"/>
        <w:rPr>
          <w:b/>
          <w:sz w:val="16"/>
          <w:szCs w:val="16"/>
        </w:rPr>
      </w:pPr>
      <w:r w:rsidRPr="00AC0E91">
        <w:rPr>
          <w:b/>
          <w:sz w:val="16"/>
          <w:szCs w:val="16"/>
        </w:rPr>
        <w:t>ПОСТАНОВЛЕНИЕ</w:t>
      </w:r>
    </w:p>
    <w:p w14:paraId="5ED216E7"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3CC59467" w14:textId="77777777" w:rsidR="0024352F" w:rsidRPr="00AC0E91" w:rsidRDefault="0024352F" w:rsidP="0024352F">
      <w:pPr>
        <w:jc w:val="center"/>
        <w:rPr>
          <w:sz w:val="16"/>
          <w:szCs w:val="16"/>
        </w:rPr>
      </w:pPr>
    </w:p>
    <w:p w14:paraId="02DB1042" w14:textId="332B23CC" w:rsidR="0024352F" w:rsidRPr="00AC0E91" w:rsidRDefault="0024352F" w:rsidP="0024352F">
      <w:pPr>
        <w:jc w:val="center"/>
        <w:rPr>
          <w:sz w:val="16"/>
          <w:szCs w:val="16"/>
        </w:rPr>
      </w:pPr>
      <w:r w:rsidRPr="00AC0E91">
        <w:rPr>
          <w:sz w:val="16"/>
          <w:szCs w:val="16"/>
        </w:rPr>
        <w:t xml:space="preserve">от </w:t>
      </w:r>
      <w:r>
        <w:rPr>
          <w:sz w:val="16"/>
          <w:szCs w:val="16"/>
        </w:rPr>
        <w:t>11.03</w:t>
      </w:r>
      <w:r w:rsidRPr="00AC0E91">
        <w:rPr>
          <w:sz w:val="16"/>
          <w:szCs w:val="16"/>
        </w:rPr>
        <w:t xml:space="preserve">.2022 № </w:t>
      </w:r>
      <w:r>
        <w:rPr>
          <w:sz w:val="16"/>
          <w:szCs w:val="16"/>
        </w:rPr>
        <w:t>473</w:t>
      </w:r>
    </w:p>
    <w:p w14:paraId="290B697A" w14:textId="77777777" w:rsidR="0024352F" w:rsidRPr="00AC0E91" w:rsidRDefault="0024352F" w:rsidP="0024352F">
      <w:pPr>
        <w:jc w:val="center"/>
        <w:rPr>
          <w:sz w:val="16"/>
          <w:szCs w:val="16"/>
        </w:rPr>
      </w:pPr>
      <w:r w:rsidRPr="00AC0E91">
        <w:rPr>
          <w:sz w:val="16"/>
          <w:szCs w:val="16"/>
        </w:rPr>
        <w:t>г. Сольцы</w:t>
      </w:r>
    </w:p>
    <w:p w14:paraId="7BB4AD28" w14:textId="77777777" w:rsidR="0024352F" w:rsidRPr="003F4816" w:rsidRDefault="0024352F" w:rsidP="0024352F">
      <w:pPr>
        <w:suppressAutoHyphens/>
        <w:rPr>
          <w:sz w:val="14"/>
          <w:szCs w:val="14"/>
          <w:lang w:eastAsia="zh-CN"/>
        </w:rPr>
      </w:pPr>
    </w:p>
    <w:tbl>
      <w:tblPr>
        <w:tblW w:w="0" w:type="auto"/>
        <w:jc w:val="center"/>
        <w:tblLook w:val="0000" w:firstRow="0" w:lastRow="0" w:firstColumn="0" w:lastColumn="0" w:noHBand="0" w:noVBand="0"/>
      </w:tblPr>
      <w:tblGrid>
        <w:gridCol w:w="2759"/>
      </w:tblGrid>
      <w:tr w:rsidR="0024352F" w:rsidRPr="003F4816" w14:paraId="4CF477EA" w14:textId="77777777" w:rsidTr="0024352F">
        <w:trPr>
          <w:jc w:val="center"/>
        </w:trPr>
        <w:tc>
          <w:tcPr>
            <w:tcW w:w="0" w:type="auto"/>
            <w:shd w:val="clear" w:color="auto" w:fill="auto"/>
          </w:tcPr>
          <w:p w14:paraId="5D63E43F" w14:textId="77777777" w:rsidR="0024352F" w:rsidRPr="003F4816" w:rsidRDefault="0024352F" w:rsidP="001A75D5">
            <w:pPr>
              <w:suppressAutoHyphens/>
              <w:jc w:val="center"/>
              <w:rPr>
                <w:b/>
                <w:sz w:val="14"/>
                <w:szCs w:val="14"/>
                <w:lang w:eastAsia="zh-CN"/>
              </w:rPr>
            </w:pPr>
            <w:r w:rsidRPr="003F4816">
              <w:rPr>
                <w:b/>
                <w:sz w:val="14"/>
                <w:szCs w:val="14"/>
                <w:lang w:eastAsia="zh-CN"/>
              </w:rPr>
              <w:t>Об установлении публичного сервитута</w:t>
            </w:r>
          </w:p>
          <w:p w14:paraId="70B78EF6" w14:textId="753F243A" w:rsidR="0024352F" w:rsidRPr="003F4816" w:rsidRDefault="0024352F" w:rsidP="0024352F">
            <w:pPr>
              <w:suppressAutoHyphens/>
              <w:rPr>
                <w:sz w:val="14"/>
                <w:szCs w:val="14"/>
                <w:lang w:eastAsia="zh-CN"/>
              </w:rPr>
            </w:pPr>
          </w:p>
        </w:tc>
      </w:tr>
    </w:tbl>
    <w:p w14:paraId="59A93249" w14:textId="77777777" w:rsidR="0024352F" w:rsidRPr="003F4816" w:rsidRDefault="0024352F" w:rsidP="0024352F">
      <w:pPr>
        <w:autoSpaceDE w:val="0"/>
        <w:autoSpaceDN w:val="0"/>
        <w:adjustRightInd w:val="0"/>
        <w:ind w:firstLine="284"/>
        <w:jc w:val="both"/>
        <w:rPr>
          <w:color w:val="FF0000"/>
          <w:sz w:val="14"/>
          <w:szCs w:val="14"/>
          <w:lang w:eastAsia="zh-CN"/>
        </w:rPr>
      </w:pPr>
      <w:r w:rsidRPr="003F4816">
        <w:rPr>
          <w:sz w:val="14"/>
          <w:szCs w:val="14"/>
          <w:lang w:eastAsia="zh-CN"/>
        </w:rPr>
        <w:t xml:space="preserve">В соответствии с пунктом 2 статьи 3.3, пунктами 3, 4 статьи 3.6  Федерального закона от 25 октября 2001 года № 137-ФЗ «О введении в действие Земельного кодекса </w:t>
      </w:r>
      <w:r w:rsidRPr="003F4816">
        <w:rPr>
          <w:sz w:val="14"/>
          <w:szCs w:val="14"/>
          <w:lang w:eastAsia="zh-CN"/>
        </w:rPr>
        <w:lastRenderedPageBreak/>
        <w:t xml:space="preserve">Российской Федерации», статьей 23, главой </w:t>
      </w:r>
      <w:r w:rsidRPr="003F4816">
        <w:rPr>
          <w:sz w:val="14"/>
          <w:szCs w:val="14"/>
          <w:lang w:val="en-US" w:eastAsia="zh-CN"/>
        </w:rPr>
        <w:t>V</w:t>
      </w:r>
      <w:r w:rsidRPr="003F4816">
        <w:rPr>
          <w:sz w:val="14"/>
          <w:szCs w:val="14"/>
          <w:lang w:eastAsia="zh-CN"/>
        </w:rPr>
        <w:t>.7 Земельного кодекса Российской Федерации,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административным регламентом предоставления муниципальной услуги «Установление публичного сервитута в отношении земель и (или) земельных участков, расположенных на территории Солецкого муниципального округа, в отдельных целях», утвержденным постановлением Администрации муниципального округа от 09.03.2022 № 420, на основании ходатайств об установлении публичного сервитута от 25.01.2022 года кадастрового инженера Лысенко Е.Э., действующего на основании доверенности в порядке передоверия 53 АА 0940589  от 14 января 2022 года в интересах публичного акционерного общества «</w:t>
      </w:r>
      <w:proofErr w:type="spellStart"/>
      <w:r w:rsidRPr="003F4816">
        <w:rPr>
          <w:sz w:val="14"/>
          <w:szCs w:val="14"/>
          <w:lang w:eastAsia="zh-CN"/>
        </w:rPr>
        <w:t>Россети</w:t>
      </w:r>
      <w:proofErr w:type="spellEnd"/>
      <w:r w:rsidRPr="003F4816">
        <w:rPr>
          <w:sz w:val="14"/>
          <w:szCs w:val="14"/>
          <w:lang w:eastAsia="zh-CN"/>
        </w:rPr>
        <w:t xml:space="preserve"> Северо-Запад»,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Администрация Солецкого муниципального округа </w:t>
      </w:r>
      <w:r w:rsidRPr="003F4816">
        <w:rPr>
          <w:b/>
          <w:sz w:val="14"/>
          <w:szCs w:val="14"/>
          <w:lang w:eastAsia="zh-CN"/>
        </w:rPr>
        <w:t>ПОСТАНОВЛЯЕТ</w:t>
      </w:r>
      <w:r w:rsidRPr="003F4816">
        <w:rPr>
          <w:sz w:val="14"/>
          <w:szCs w:val="14"/>
          <w:lang w:eastAsia="zh-CN"/>
        </w:rPr>
        <w:t>:</w:t>
      </w:r>
    </w:p>
    <w:p w14:paraId="4AFAF209"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1. Установить публичный сервитут для осуществления деятельности публичного акционерного общества «</w:t>
      </w:r>
      <w:proofErr w:type="spellStart"/>
      <w:r w:rsidRPr="003F4816">
        <w:rPr>
          <w:sz w:val="14"/>
          <w:szCs w:val="14"/>
          <w:lang w:eastAsia="zh-CN"/>
        </w:rPr>
        <w:t>Россети</w:t>
      </w:r>
      <w:proofErr w:type="spellEnd"/>
      <w:r w:rsidRPr="003F4816">
        <w:rPr>
          <w:sz w:val="14"/>
          <w:szCs w:val="14"/>
          <w:lang w:eastAsia="zh-CN"/>
        </w:rPr>
        <w:t xml:space="preserve"> Северо-Запад» (далее – ПАО «</w:t>
      </w:r>
      <w:proofErr w:type="spellStart"/>
      <w:r w:rsidRPr="003F4816">
        <w:rPr>
          <w:sz w:val="14"/>
          <w:szCs w:val="14"/>
          <w:lang w:eastAsia="zh-CN"/>
        </w:rPr>
        <w:t>Россети</w:t>
      </w:r>
      <w:proofErr w:type="spellEnd"/>
      <w:r w:rsidRPr="003F4816">
        <w:rPr>
          <w:sz w:val="14"/>
          <w:szCs w:val="14"/>
          <w:lang w:eastAsia="zh-CN"/>
        </w:rPr>
        <w:t xml:space="preserve"> Северо-Запад»), ОГРН 1047855175785, ИНН 7802312751, место нахождения юридического лица: г. Санкт-Петербург, пл. Конституции, д. 3, литер А, помещение 16Н:</w:t>
      </w:r>
    </w:p>
    <w:p w14:paraId="1824231B"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 xml:space="preserve">на землях, государственная собственность на которые не разграничена в кадастровых кварталах 53:16:0040201, 53:16:0040301, 53:16:0040801, 53:16:0040901, 53:16:0042401, 53:16:0042501, 53:16:0042601, 53:16:0044001, 53:16:0044101, 53:16:0044103, 53:16:0044706, 53:16:0045401, 53:16:0100901, 53:16:0101001, 53:16:0101101, 53:16:0101603, 53:16:0102702, 53:16:0102801, 53:16:0103101, 53:16:0103102  и на частях земельных участков с кадастровыми номерами 53:16:0000000:92, 53:16:0000000:93, 53:16:0000000:105, 53:16:0000000:2878, 53:16:0000000:3042, 53:16:0000000:3058, 53:16:0000000:3160, 53:16:0040801:1, 53:16:0040901:1, 53:16:0040901:2, 53:16:0040901:4, 53:16:0040901:16, 53:16:0040901:21, 53:16:0044706:163, 53:16:0045401:18, 53:16:0045401:26, 53:16:0045401:30, 53:16:0100901:12, 53:16:0101001:18, 53:16:0101001:19, 53:16:0101001:20, 53:16:0101001:23, 53:16:0101001:24, 53:16:0101101:3, 53:16:0101603:52, 53:16:0101603:53, 53:16:0102702:152, 53:16:0102702:269, 53:16:0102801:2, 53:16:0102801:4, 53:16:000000:3109, 53:16:0040301:2, общей площадью 498540 кв. м в целях размещения (эксплуатации)  существующего инженерного сооружения ВЛ-10 </w:t>
      </w:r>
      <w:proofErr w:type="spellStart"/>
      <w:r w:rsidRPr="003F4816">
        <w:rPr>
          <w:sz w:val="14"/>
          <w:szCs w:val="14"/>
          <w:lang w:eastAsia="zh-CN"/>
        </w:rPr>
        <w:t>кВ</w:t>
      </w:r>
      <w:proofErr w:type="spellEnd"/>
      <w:r w:rsidRPr="003F4816">
        <w:rPr>
          <w:sz w:val="14"/>
          <w:szCs w:val="14"/>
          <w:lang w:eastAsia="zh-CN"/>
        </w:rPr>
        <w:t xml:space="preserve"> Л-7 ПС Ситня, используемого для организации электроснабжения населения (согласно приложению № 1 к настоящему постановлению);</w:t>
      </w:r>
    </w:p>
    <w:p w14:paraId="3D638280"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 xml:space="preserve">на землях, государственная собственность на которые не разграничена в кадастровых кварталах 53:16:0020401, 53:16:0020501, 53:16:0021601, 53:16:0022801, 53:16:0022802, 53:16:0023101, 53:16:0023201, 53:16:0110401, 53:16:0110501, 53:16:0120101, 53:16:0120201, 53:16:0120301, 53:16:0120401, 53:16:0120601, 53:16:0120701, 53:16:0121101, 53:16:0121701, 53:16:0121901, 53:16:0122001, 53:16:0122002, 53:16:0123301, 53:16:0123901, 53:16:0124001, 53:16:0124201, 53:16:0124401 и на частях земельных участков с кадастровыми номерами 53:16:0000000:124, 53:16:0000000:125, 53:16:0000000:130, 53:16:0000000:134, 53:16:0000000:2349, 53:16:0000000:2877, 53:16:0020501:25, 53:16:0021601:70, 53:16:0021601:71, 53:16:0120101:36, 53:16:0120101:40, 53:16:0120101:42, 53:16:0120101:43, 53:16:0120101:154, 53:16:0120101:155, 53:16:0120401:49, 53:16:0120401:50, 53:16:0120401:53, 53:16:0120401:76, 53:16:0120601:1, 53:16:0120601:2, 53:16:0120701:6, 53:16:0122001:97, 53:16:0122001:103, 53:16:0124001:126, 53:16:0124401:38, 53:16:0124401:180, 53:16:0120101:39, 53:16:0120301:2, 53:16:0120401:77, 53:16:0120401:83, 53:16:0120401:84, 53:16:0120401:85, 53:16:0120401:86, 53:16:0120401:87, 53:16:0120401:88, 53:16:0120401:89, 53:16:0120401:90, 53:16:0120401:94, 53:16:0120401:95, 53:16:0120401:96, общей площадью 740912 кв. м в целях размещения (эксплуатации)  существующего инженерного сооружения ВЛ-10 </w:t>
      </w:r>
      <w:proofErr w:type="spellStart"/>
      <w:r w:rsidRPr="003F4816">
        <w:rPr>
          <w:sz w:val="14"/>
          <w:szCs w:val="14"/>
          <w:lang w:eastAsia="zh-CN"/>
        </w:rPr>
        <w:t>кВ</w:t>
      </w:r>
      <w:proofErr w:type="spellEnd"/>
      <w:r w:rsidRPr="003F4816">
        <w:rPr>
          <w:sz w:val="14"/>
          <w:szCs w:val="14"/>
          <w:lang w:eastAsia="zh-CN"/>
        </w:rPr>
        <w:t xml:space="preserve"> Л-2 ПС Вшели, используемого для организации электроснабжения населения (согласно приложению № 2 к настоящему постановлению).</w:t>
      </w:r>
    </w:p>
    <w:p w14:paraId="2D922B1D"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2. Срок публичного сервитута – 49 лет.</w:t>
      </w:r>
    </w:p>
    <w:p w14:paraId="5B8CBD5E"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 xml:space="preserve">3. Утвердить границы публичного сервитута на землях, государственная собственность на которые не разграничена и на частях земельных участков согласно </w:t>
      </w:r>
      <w:proofErr w:type="gramStart"/>
      <w:r w:rsidRPr="003F4816">
        <w:rPr>
          <w:sz w:val="14"/>
          <w:szCs w:val="14"/>
          <w:lang w:eastAsia="zh-CN"/>
        </w:rPr>
        <w:t>приложению</w:t>
      </w:r>
      <w:proofErr w:type="gramEnd"/>
      <w:r w:rsidRPr="003F4816">
        <w:rPr>
          <w:sz w:val="14"/>
          <w:szCs w:val="14"/>
          <w:lang w:eastAsia="zh-CN"/>
        </w:rPr>
        <w:t xml:space="preserve"> к настоящему постановлению.</w:t>
      </w:r>
    </w:p>
    <w:p w14:paraId="4149A414"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4. ПАО «</w:t>
      </w:r>
      <w:proofErr w:type="spellStart"/>
      <w:r w:rsidRPr="003F4816">
        <w:rPr>
          <w:sz w:val="14"/>
          <w:szCs w:val="14"/>
          <w:lang w:eastAsia="zh-CN"/>
        </w:rPr>
        <w:t>Россети</w:t>
      </w:r>
      <w:proofErr w:type="spellEnd"/>
      <w:r w:rsidRPr="003F4816">
        <w:rPr>
          <w:sz w:val="14"/>
          <w:szCs w:val="14"/>
          <w:lang w:eastAsia="zh-CN"/>
        </w:rPr>
        <w:t xml:space="preserve"> Северо-Запад» в установленном законом порядке после прекращения действия публичного сервитута привести земли </w:t>
      </w:r>
      <w:proofErr w:type="gramStart"/>
      <w:r w:rsidRPr="003F4816">
        <w:rPr>
          <w:sz w:val="14"/>
          <w:szCs w:val="14"/>
          <w:lang w:eastAsia="zh-CN"/>
        </w:rPr>
        <w:t>и  части</w:t>
      </w:r>
      <w:proofErr w:type="gramEnd"/>
      <w:r w:rsidRPr="003F4816">
        <w:rPr>
          <w:sz w:val="14"/>
          <w:szCs w:val="14"/>
          <w:lang w:eastAsia="zh-CN"/>
        </w:rPr>
        <w:t xml:space="preserve"> земельных участков, обремененные публичным сервитутом, согласно приложению к настоящему постановлению, в состояние, пригодное для их использования в соответствии с видом разрешенного использования.</w:t>
      </w:r>
    </w:p>
    <w:p w14:paraId="41286071"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5. ПАО «</w:t>
      </w:r>
      <w:proofErr w:type="spellStart"/>
      <w:r w:rsidRPr="003F4816">
        <w:rPr>
          <w:sz w:val="14"/>
          <w:szCs w:val="14"/>
          <w:lang w:eastAsia="zh-CN"/>
        </w:rPr>
        <w:t>Россети</w:t>
      </w:r>
      <w:proofErr w:type="spellEnd"/>
      <w:r w:rsidRPr="003F4816">
        <w:rPr>
          <w:sz w:val="14"/>
          <w:szCs w:val="14"/>
          <w:lang w:eastAsia="zh-CN"/>
        </w:rPr>
        <w:t xml:space="preserve"> Северо-Запада» вправе:</w:t>
      </w:r>
    </w:p>
    <w:p w14:paraId="4508AC56"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5.1 приступить к осуществлению публичного сервитута со дня внесения сведений о нем в Единый государственный реестр недвижимости;</w:t>
      </w:r>
    </w:p>
    <w:p w14:paraId="78C83E8C"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5.2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14:paraId="351482DC"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5.3 до окончания срока публичного сервитута обратиться с ходатайством об установлении публичного сервитута на новый срок.</w:t>
      </w:r>
    </w:p>
    <w:p w14:paraId="6EED1174"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6. Отделу имущественных отношений комитета по управлению муниципальным имуществом, градостроительству и благоустройству Администрации муниципального округа обеспечить:</w:t>
      </w:r>
    </w:p>
    <w:p w14:paraId="17C37FB0"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6.1 размещение настоящего постановления (за исключением приложения к нему) на официальном сайте Администрации муниципального округа в информационно-</w:t>
      </w:r>
      <w:r w:rsidRPr="003F4816">
        <w:rPr>
          <w:sz w:val="14"/>
          <w:szCs w:val="14"/>
          <w:lang w:eastAsia="zh-CN"/>
        </w:rPr>
        <w:t>телекоммуникационной сети «Интернет» и опубликование его в периодическом печатном издании «Бюллетень Солецкого муниципального округа»;</w:t>
      </w:r>
    </w:p>
    <w:p w14:paraId="42062FD2"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6.2 направление копии настоящего постановления в орган регистрации прав;</w:t>
      </w:r>
    </w:p>
    <w:p w14:paraId="02655D90"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6.3 направление копии настоящего постановления правообладателям земельных участков, в отношении которых установлен публичный сервитут, по почтовому адресу, указанному в выписке из Единого государственного реестра недвижимости;</w:t>
      </w:r>
    </w:p>
    <w:p w14:paraId="05C321BA" w14:textId="77777777" w:rsidR="0024352F" w:rsidRPr="003F4816" w:rsidRDefault="0024352F" w:rsidP="0024352F">
      <w:pPr>
        <w:suppressAutoHyphens/>
        <w:ind w:firstLine="284"/>
        <w:jc w:val="both"/>
        <w:rPr>
          <w:sz w:val="14"/>
          <w:szCs w:val="14"/>
          <w:lang w:eastAsia="zh-CN"/>
        </w:rPr>
      </w:pPr>
      <w:r w:rsidRPr="003F4816">
        <w:rPr>
          <w:sz w:val="14"/>
          <w:szCs w:val="14"/>
          <w:lang w:eastAsia="zh-CN"/>
        </w:rPr>
        <w:t>6.4 направление ПАО «</w:t>
      </w:r>
      <w:proofErr w:type="spellStart"/>
      <w:r w:rsidRPr="003F4816">
        <w:rPr>
          <w:sz w:val="14"/>
          <w:szCs w:val="14"/>
          <w:lang w:eastAsia="zh-CN"/>
        </w:rPr>
        <w:t>Россети</w:t>
      </w:r>
      <w:proofErr w:type="spellEnd"/>
      <w:r w:rsidRPr="003F4816">
        <w:rPr>
          <w:sz w:val="14"/>
          <w:szCs w:val="14"/>
          <w:lang w:eastAsia="zh-CN"/>
        </w:rPr>
        <w:t xml:space="preserve"> – Северо-Запад» копии настоящего постановления, сведений о лицах, являющимися правообладателями земельных участков, обремененных публичным сервитутом.</w:t>
      </w:r>
    </w:p>
    <w:p w14:paraId="29F189D5" w14:textId="77777777" w:rsidR="0024352F" w:rsidRPr="003F4816" w:rsidRDefault="0024352F" w:rsidP="0024352F">
      <w:pPr>
        <w:suppressAutoHyphens/>
        <w:jc w:val="both"/>
        <w:outlineLvl w:val="0"/>
        <w:rPr>
          <w:b/>
          <w:sz w:val="14"/>
          <w:szCs w:val="14"/>
        </w:rPr>
      </w:pPr>
    </w:p>
    <w:p w14:paraId="493CF630" w14:textId="77777777" w:rsidR="0024352F" w:rsidRPr="003F4816" w:rsidRDefault="0024352F" w:rsidP="0024352F">
      <w:pPr>
        <w:suppressAutoHyphens/>
        <w:jc w:val="both"/>
        <w:outlineLvl w:val="0"/>
        <w:rPr>
          <w:b/>
          <w:sz w:val="14"/>
          <w:szCs w:val="14"/>
        </w:rPr>
      </w:pPr>
    </w:p>
    <w:p w14:paraId="42BD5A54" w14:textId="77777777" w:rsidR="0024352F" w:rsidRPr="003F4816" w:rsidRDefault="0024352F" w:rsidP="0024352F">
      <w:pPr>
        <w:suppressAutoHyphens/>
        <w:jc w:val="both"/>
        <w:outlineLvl w:val="0"/>
        <w:rPr>
          <w:b/>
          <w:sz w:val="14"/>
          <w:szCs w:val="14"/>
        </w:rPr>
      </w:pPr>
      <w:proofErr w:type="spellStart"/>
      <w:r w:rsidRPr="003F4816">
        <w:rPr>
          <w:b/>
          <w:sz w:val="14"/>
          <w:szCs w:val="14"/>
        </w:rPr>
        <w:t>И.о</w:t>
      </w:r>
      <w:proofErr w:type="spellEnd"/>
      <w:r w:rsidRPr="003F4816">
        <w:rPr>
          <w:b/>
          <w:sz w:val="14"/>
          <w:szCs w:val="14"/>
        </w:rPr>
        <w:t>. Главы муниципального округа     М.В. Тимофеев</w:t>
      </w:r>
    </w:p>
    <w:p w14:paraId="27E8A8C8" w14:textId="77777777" w:rsidR="0024352F" w:rsidRDefault="0024352F" w:rsidP="0024352F">
      <w:pPr>
        <w:jc w:val="center"/>
      </w:pPr>
    </w:p>
    <w:p w14:paraId="2BD9E3E6" w14:textId="77777777" w:rsidR="0024352F" w:rsidRDefault="0024352F" w:rsidP="0024352F">
      <w:pPr>
        <w:jc w:val="center"/>
      </w:pPr>
    </w:p>
    <w:p w14:paraId="4815EF1F" w14:textId="77777777" w:rsidR="0024352F" w:rsidRPr="00AC0E91" w:rsidRDefault="0024352F" w:rsidP="0024352F">
      <w:pPr>
        <w:jc w:val="center"/>
        <w:rPr>
          <w:b/>
          <w:sz w:val="16"/>
          <w:szCs w:val="16"/>
        </w:rPr>
      </w:pPr>
      <w:r w:rsidRPr="00AC0E91">
        <w:rPr>
          <w:b/>
          <w:sz w:val="16"/>
          <w:szCs w:val="16"/>
        </w:rPr>
        <w:t>ПОСТАНОВЛЕНИЕ</w:t>
      </w:r>
    </w:p>
    <w:p w14:paraId="0C836057"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2713A88C" w14:textId="77777777" w:rsidR="0024352F" w:rsidRPr="00AC0E91" w:rsidRDefault="0024352F" w:rsidP="0024352F">
      <w:pPr>
        <w:jc w:val="center"/>
        <w:rPr>
          <w:sz w:val="16"/>
          <w:szCs w:val="16"/>
        </w:rPr>
      </w:pPr>
    </w:p>
    <w:p w14:paraId="3835CC84" w14:textId="5720BF39" w:rsidR="0024352F" w:rsidRPr="00AC0E91" w:rsidRDefault="0024352F" w:rsidP="0024352F">
      <w:pPr>
        <w:jc w:val="center"/>
        <w:rPr>
          <w:sz w:val="16"/>
          <w:szCs w:val="16"/>
        </w:rPr>
      </w:pPr>
      <w:r w:rsidRPr="00AC0E91">
        <w:rPr>
          <w:sz w:val="16"/>
          <w:szCs w:val="16"/>
        </w:rPr>
        <w:t xml:space="preserve">от </w:t>
      </w:r>
      <w:r>
        <w:rPr>
          <w:sz w:val="16"/>
          <w:szCs w:val="16"/>
        </w:rPr>
        <w:t>14.03</w:t>
      </w:r>
      <w:r w:rsidRPr="00AC0E91">
        <w:rPr>
          <w:sz w:val="16"/>
          <w:szCs w:val="16"/>
        </w:rPr>
        <w:t xml:space="preserve">.2022 № </w:t>
      </w:r>
      <w:r>
        <w:rPr>
          <w:sz w:val="16"/>
          <w:szCs w:val="16"/>
        </w:rPr>
        <w:t>474</w:t>
      </w:r>
    </w:p>
    <w:p w14:paraId="02F3ACA3" w14:textId="77777777" w:rsidR="0024352F" w:rsidRPr="00AC0E91" w:rsidRDefault="0024352F" w:rsidP="0024352F">
      <w:pPr>
        <w:jc w:val="center"/>
        <w:rPr>
          <w:sz w:val="16"/>
          <w:szCs w:val="16"/>
        </w:rPr>
      </w:pPr>
      <w:r w:rsidRPr="00AC0E91">
        <w:rPr>
          <w:sz w:val="16"/>
          <w:szCs w:val="16"/>
        </w:rPr>
        <w:t>г. Сольцы</w:t>
      </w:r>
    </w:p>
    <w:p w14:paraId="0F54ED07" w14:textId="09C6D8EA" w:rsidR="0024352F" w:rsidRDefault="0024352F" w:rsidP="0024352F">
      <w:pPr>
        <w:jc w:val="center"/>
      </w:pPr>
    </w:p>
    <w:p w14:paraId="7C7528CC" w14:textId="77777777" w:rsidR="0024352F" w:rsidRPr="0024352F" w:rsidRDefault="0024352F" w:rsidP="0024352F">
      <w:pPr>
        <w:jc w:val="center"/>
        <w:rPr>
          <w:b/>
          <w:sz w:val="14"/>
          <w:szCs w:val="14"/>
        </w:rPr>
      </w:pPr>
      <w:r w:rsidRPr="0024352F">
        <w:rPr>
          <w:b/>
          <w:sz w:val="14"/>
          <w:szCs w:val="14"/>
        </w:rPr>
        <w:t xml:space="preserve">О признании </w:t>
      </w:r>
      <w:proofErr w:type="gramStart"/>
      <w:r w:rsidRPr="0024352F">
        <w:rPr>
          <w:b/>
          <w:sz w:val="14"/>
          <w:szCs w:val="14"/>
        </w:rPr>
        <w:t>утратившими  силу</w:t>
      </w:r>
      <w:proofErr w:type="gramEnd"/>
      <w:r w:rsidRPr="0024352F">
        <w:rPr>
          <w:b/>
          <w:sz w:val="14"/>
          <w:szCs w:val="14"/>
        </w:rPr>
        <w:t xml:space="preserve"> постановлений</w:t>
      </w:r>
    </w:p>
    <w:p w14:paraId="35AB2387" w14:textId="77777777" w:rsidR="0024352F" w:rsidRPr="0024352F" w:rsidRDefault="0024352F" w:rsidP="0024352F">
      <w:pPr>
        <w:jc w:val="center"/>
        <w:rPr>
          <w:b/>
          <w:sz w:val="14"/>
          <w:szCs w:val="14"/>
        </w:rPr>
      </w:pPr>
      <w:r w:rsidRPr="0024352F">
        <w:rPr>
          <w:b/>
          <w:sz w:val="14"/>
          <w:szCs w:val="14"/>
        </w:rPr>
        <w:t>Администрации муниципального района</w:t>
      </w:r>
    </w:p>
    <w:p w14:paraId="017ED0FB" w14:textId="77777777" w:rsidR="0024352F" w:rsidRPr="0024352F" w:rsidRDefault="0024352F" w:rsidP="0024352F">
      <w:pPr>
        <w:jc w:val="center"/>
        <w:rPr>
          <w:b/>
          <w:sz w:val="14"/>
          <w:szCs w:val="14"/>
        </w:rPr>
      </w:pPr>
    </w:p>
    <w:p w14:paraId="7923E5FA" w14:textId="77777777" w:rsidR="0024352F" w:rsidRPr="0024352F" w:rsidRDefault="0024352F" w:rsidP="0024352F">
      <w:pPr>
        <w:ind w:firstLine="284"/>
        <w:jc w:val="both"/>
        <w:rPr>
          <w:sz w:val="14"/>
          <w:szCs w:val="14"/>
        </w:rPr>
      </w:pPr>
      <w:r w:rsidRPr="0024352F">
        <w:rPr>
          <w:sz w:val="14"/>
          <w:szCs w:val="14"/>
        </w:rPr>
        <w:t xml:space="preserve">В соответствии с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w:t>
      </w:r>
      <w:proofErr w:type="gramStart"/>
      <w:r w:rsidRPr="0024352F">
        <w:rPr>
          <w:sz w:val="14"/>
          <w:szCs w:val="14"/>
        </w:rPr>
        <w:t xml:space="preserve">области»   </w:t>
      </w:r>
      <w:proofErr w:type="gramEnd"/>
      <w:r w:rsidRPr="0024352F">
        <w:rPr>
          <w:sz w:val="14"/>
          <w:szCs w:val="14"/>
        </w:rPr>
        <w:t xml:space="preserve">Администрация Солецкого муниципального округа </w:t>
      </w:r>
      <w:r w:rsidRPr="0024352F">
        <w:rPr>
          <w:b/>
          <w:sz w:val="14"/>
          <w:szCs w:val="14"/>
        </w:rPr>
        <w:t>ПОСТАНОВЛЯЕТ:</w:t>
      </w:r>
    </w:p>
    <w:p w14:paraId="713A9BE2" w14:textId="77777777" w:rsidR="0024352F" w:rsidRPr="0024352F" w:rsidRDefault="0024352F" w:rsidP="0024352F">
      <w:pPr>
        <w:ind w:firstLine="284"/>
        <w:jc w:val="both"/>
        <w:rPr>
          <w:sz w:val="14"/>
          <w:szCs w:val="14"/>
        </w:rPr>
      </w:pPr>
      <w:r w:rsidRPr="0024352F">
        <w:rPr>
          <w:sz w:val="14"/>
          <w:szCs w:val="14"/>
        </w:rPr>
        <w:t xml:space="preserve"> 1. Признать утратившими силу постановления Администрации муниципального района: от 07.07.2010 № 1503 «О </w:t>
      </w:r>
      <w:proofErr w:type="gramStart"/>
      <w:r w:rsidRPr="0024352F">
        <w:rPr>
          <w:sz w:val="14"/>
          <w:szCs w:val="14"/>
        </w:rPr>
        <w:t>создании  комиссии</w:t>
      </w:r>
      <w:proofErr w:type="gramEnd"/>
      <w:r w:rsidRPr="0024352F">
        <w:rPr>
          <w:sz w:val="14"/>
          <w:szCs w:val="14"/>
        </w:rPr>
        <w:t xml:space="preserve"> по выработке мер совершенствования системы управления в сфере оборота и использования земель сельскохозяйственного назначения на территории  Солецкого муниципального района», </w:t>
      </w:r>
    </w:p>
    <w:p w14:paraId="707B206A" w14:textId="77777777" w:rsidR="0024352F" w:rsidRPr="0024352F" w:rsidRDefault="0024352F" w:rsidP="0024352F">
      <w:pPr>
        <w:ind w:firstLine="284"/>
        <w:jc w:val="both"/>
        <w:rPr>
          <w:sz w:val="14"/>
          <w:szCs w:val="14"/>
        </w:rPr>
      </w:pPr>
      <w:r w:rsidRPr="0024352F">
        <w:rPr>
          <w:sz w:val="14"/>
          <w:szCs w:val="14"/>
        </w:rPr>
        <w:t xml:space="preserve">от 15.12.2011 № 2264 «О внесении изменений в состав комиссии по выработке мер совершенствования системы управления в сфере оборота и использования земель сельскохозяйственного назначения на </w:t>
      </w:r>
      <w:proofErr w:type="gramStart"/>
      <w:r w:rsidRPr="0024352F">
        <w:rPr>
          <w:sz w:val="14"/>
          <w:szCs w:val="14"/>
        </w:rPr>
        <w:t>территории  Солецкого</w:t>
      </w:r>
      <w:proofErr w:type="gramEnd"/>
      <w:r w:rsidRPr="0024352F">
        <w:rPr>
          <w:sz w:val="14"/>
          <w:szCs w:val="14"/>
        </w:rPr>
        <w:t xml:space="preserve"> муниципального района», </w:t>
      </w:r>
    </w:p>
    <w:p w14:paraId="3E977154" w14:textId="77777777" w:rsidR="0024352F" w:rsidRPr="0024352F" w:rsidRDefault="0024352F" w:rsidP="0024352F">
      <w:pPr>
        <w:ind w:firstLine="284"/>
        <w:jc w:val="both"/>
        <w:rPr>
          <w:sz w:val="14"/>
          <w:szCs w:val="14"/>
        </w:rPr>
      </w:pPr>
      <w:r w:rsidRPr="0024352F">
        <w:rPr>
          <w:sz w:val="14"/>
          <w:szCs w:val="14"/>
        </w:rPr>
        <w:t xml:space="preserve">от 29.01.2014 № 136 </w:t>
      </w:r>
      <w:proofErr w:type="gramStart"/>
      <w:r w:rsidRPr="0024352F">
        <w:rPr>
          <w:sz w:val="14"/>
          <w:szCs w:val="14"/>
        </w:rPr>
        <w:t>« О</w:t>
      </w:r>
      <w:proofErr w:type="gramEnd"/>
      <w:r w:rsidRPr="0024352F">
        <w:rPr>
          <w:sz w:val="14"/>
          <w:szCs w:val="14"/>
        </w:rPr>
        <w:t xml:space="preserve"> внесении изменений в постановление Администрации муниципального района от 07.02.2010 № 1503», </w:t>
      </w:r>
    </w:p>
    <w:p w14:paraId="52E36FDE" w14:textId="77777777" w:rsidR="0024352F" w:rsidRPr="0024352F" w:rsidRDefault="0024352F" w:rsidP="0024352F">
      <w:pPr>
        <w:ind w:firstLine="284"/>
        <w:jc w:val="both"/>
        <w:rPr>
          <w:sz w:val="14"/>
          <w:szCs w:val="14"/>
        </w:rPr>
      </w:pPr>
      <w:r w:rsidRPr="0024352F">
        <w:rPr>
          <w:sz w:val="14"/>
          <w:szCs w:val="14"/>
        </w:rPr>
        <w:t xml:space="preserve">от 10.03.2016 № 324 </w:t>
      </w:r>
      <w:proofErr w:type="gramStart"/>
      <w:r w:rsidRPr="0024352F">
        <w:rPr>
          <w:sz w:val="14"/>
          <w:szCs w:val="14"/>
        </w:rPr>
        <w:t>« О</w:t>
      </w:r>
      <w:proofErr w:type="gramEnd"/>
      <w:r w:rsidRPr="0024352F">
        <w:rPr>
          <w:sz w:val="14"/>
          <w:szCs w:val="14"/>
        </w:rPr>
        <w:t xml:space="preserve"> внесении изменений в постановление Администрации муниципального района от 07.02.2010 № 1503»</w:t>
      </w:r>
    </w:p>
    <w:p w14:paraId="7A477501" w14:textId="77777777" w:rsidR="0024352F" w:rsidRPr="0024352F" w:rsidRDefault="0024352F" w:rsidP="0024352F">
      <w:pPr>
        <w:ind w:firstLine="284"/>
        <w:jc w:val="both"/>
        <w:rPr>
          <w:sz w:val="14"/>
          <w:szCs w:val="14"/>
        </w:rPr>
      </w:pPr>
      <w:r w:rsidRPr="0024352F">
        <w:rPr>
          <w:sz w:val="14"/>
          <w:szCs w:val="14"/>
        </w:rPr>
        <w:t xml:space="preserve"> от 04.05.2016 № 643 </w:t>
      </w:r>
      <w:proofErr w:type="gramStart"/>
      <w:r w:rsidRPr="0024352F">
        <w:rPr>
          <w:sz w:val="14"/>
          <w:szCs w:val="14"/>
        </w:rPr>
        <w:t>« О</w:t>
      </w:r>
      <w:proofErr w:type="gramEnd"/>
      <w:r w:rsidRPr="0024352F">
        <w:rPr>
          <w:sz w:val="14"/>
          <w:szCs w:val="14"/>
        </w:rPr>
        <w:t xml:space="preserve"> внесении изменений в Положение о комиссии по выработке мер совершенствования системы управления в сфере оборота и использования земель сельскохозяйственного назначения на территории  Солецкого муниципального района», </w:t>
      </w:r>
    </w:p>
    <w:p w14:paraId="2260B401" w14:textId="77777777" w:rsidR="0024352F" w:rsidRPr="0024352F" w:rsidRDefault="0024352F" w:rsidP="0024352F">
      <w:pPr>
        <w:ind w:firstLine="284"/>
        <w:jc w:val="both"/>
        <w:rPr>
          <w:sz w:val="14"/>
          <w:szCs w:val="14"/>
        </w:rPr>
      </w:pPr>
      <w:r w:rsidRPr="0024352F">
        <w:rPr>
          <w:sz w:val="14"/>
          <w:szCs w:val="14"/>
        </w:rPr>
        <w:t xml:space="preserve">от 13.11.2017 №1752 «О внесении изменений в постановление Администрации муниципального района от 07.02.2010 № 1503», </w:t>
      </w:r>
    </w:p>
    <w:p w14:paraId="72E661F4" w14:textId="77777777" w:rsidR="0024352F" w:rsidRPr="0024352F" w:rsidRDefault="0024352F" w:rsidP="0024352F">
      <w:pPr>
        <w:ind w:firstLine="284"/>
        <w:jc w:val="both"/>
        <w:rPr>
          <w:sz w:val="14"/>
          <w:szCs w:val="14"/>
        </w:rPr>
      </w:pPr>
      <w:r w:rsidRPr="0024352F">
        <w:rPr>
          <w:sz w:val="14"/>
          <w:szCs w:val="14"/>
        </w:rPr>
        <w:t xml:space="preserve">от 09.09.2019 №1216 «О внесении изменений в постановление Администрации муниципального района от 07.02.2010 № 1503», </w:t>
      </w:r>
    </w:p>
    <w:p w14:paraId="0B48B472" w14:textId="77777777" w:rsidR="0024352F" w:rsidRPr="0024352F" w:rsidRDefault="0024352F" w:rsidP="0024352F">
      <w:pPr>
        <w:ind w:firstLine="284"/>
        <w:jc w:val="both"/>
        <w:rPr>
          <w:sz w:val="14"/>
          <w:szCs w:val="14"/>
        </w:rPr>
      </w:pPr>
      <w:r w:rsidRPr="0024352F">
        <w:rPr>
          <w:sz w:val="14"/>
          <w:szCs w:val="14"/>
        </w:rPr>
        <w:t>от 03.02.2020 №86 «О внесении изменений в постановление Администрации муниципального района от 07.02.2010 № 1503.</w:t>
      </w:r>
    </w:p>
    <w:p w14:paraId="7F3F34FB" w14:textId="77777777" w:rsidR="0024352F" w:rsidRPr="0024352F" w:rsidRDefault="0024352F" w:rsidP="0024352F">
      <w:pPr>
        <w:ind w:firstLine="284"/>
        <w:jc w:val="both"/>
        <w:rPr>
          <w:sz w:val="14"/>
          <w:szCs w:val="14"/>
        </w:rPr>
      </w:pPr>
      <w:r w:rsidRPr="0024352F">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14:paraId="36E06A89" w14:textId="77777777" w:rsidR="0024352F" w:rsidRPr="0024352F" w:rsidRDefault="0024352F" w:rsidP="0024352F">
      <w:pPr>
        <w:ind w:firstLine="284"/>
        <w:jc w:val="both"/>
        <w:rPr>
          <w:b/>
          <w:sz w:val="14"/>
          <w:szCs w:val="14"/>
        </w:rPr>
      </w:pPr>
    </w:p>
    <w:p w14:paraId="419ED1B2" w14:textId="77777777" w:rsidR="0024352F" w:rsidRPr="0024352F" w:rsidRDefault="0024352F" w:rsidP="0024352F">
      <w:pPr>
        <w:ind w:firstLine="284"/>
        <w:jc w:val="both"/>
        <w:rPr>
          <w:b/>
          <w:sz w:val="14"/>
          <w:szCs w:val="14"/>
        </w:rPr>
      </w:pPr>
    </w:p>
    <w:p w14:paraId="04DF607A" w14:textId="77777777" w:rsidR="0024352F" w:rsidRPr="0024352F" w:rsidRDefault="0024352F" w:rsidP="0024352F">
      <w:pPr>
        <w:jc w:val="both"/>
        <w:rPr>
          <w:b/>
          <w:sz w:val="14"/>
          <w:szCs w:val="14"/>
        </w:rPr>
      </w:pPr>
      <w:r w:rsidRPr="0024352F">
        <w:rPr>
          <w:b/>
          <w:sz w:val="14"/>
          <w:szCs w:val="14"/>
        </w:rPr>
        <w:t>Заместитель Главы администрации     Ю.В. Михайлова</w:t>
      </w:r>
    </w:p>
    <w:p w14:paraId="12969543" w14:textId="30299516" w:rsidR="0024352F" w:rsidRDefault="0024352F" w:rsidP="0024352F">
      <w:pPr>
        <w:jc w:val="center"/>
      </w:pPr>
    </w:p>
    <w:p w14:paraId="0A4E65EF" w14:textId="77777777" w:rsidR="0024352F" w:rsidRDefault="0024352F" w:rsidP="0024352F">
      <w:pPr>
        <w:jc w:val="center"/>
        <w:rPr>
          <w:b/>
          <w:sz w:val="16"/>
          <w:szCs w:val="16"/>
        </w:rPr>
      </w:pPr>
    </w:p>
    <w:p w14:paraId="021B62FB" w14:textId="5D1BB07C" w:rsidR="0024352F" w:rsidRPr="00AC0E91" w:rsidRDefault="0024352F" w:rsidP="0024352F">
      <w:pPr>
        <w:jc w:val="center"/>
        <w:rPr>
          <w:b/>
          <w:sz w:val="16"/>
          <w:szCs w:val="16"/>
        </w:rPr>
      </w:pPr>
      <w:r w:rsidRPr="00AC0E91">
        <w:rPr>
          <w:b/>
          <w:sz w:val="16"/>
          <w:szCs w:val="16"/>
        </w:rPr>
        <w:t>ПОСТАНОВЛЕНИЕ</w:t>
      </w:r>
    </w:p>
    <w:p w14:paraId="6FB0E556"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705B1040" w14:textId="77777777" w:rsidR="0024352F" w:rsidRPr="00AC0E91" w:rsidRDefault="0024352F" w:rsidP="0024352F">
      <w:pPr>
        <w:jc w:val="center"/>
        <w:rPr>
          <w:sz w:val="16"/>
          <w:szCs w:val="16"/>
        </w:rPr>
      </w:pPr>
    </w:p>
    <w:p w14:paraId="708B4954" w14:textId="7FA34E56" w:rsidR="0024352F" w:rsidRPr="00AC0E91" w:rsidRDefault="0024352F" w:rsidP="0024352F">
      <w:pPr>
        <w:jc w:val="center"/>
        <w:rPr>
          <w:sz w:val="16"/>
          <w:szCs w:val="16"/>
        </w:rPr>
      </w:pPr>
      <w:r w:rsidRPr="00AC0E91">
        <w:rPr>
          <w:sz w:val="16"/>
          <w:szCs w:val="16"/>
        </w:rPr>
        <w:t xml:space="preserve">от </w:t>
      </w:r>
      <w:r>
        <w:rPr>
          <w:sz w:val="16"/>
          <w:szCs w:val="16"/>
        </w:rPr>
        <w:t>14.03</w:t>
      </w:r>
      <w:r w:rsidRPr="00AC0E91">
        <w:rPr>
          <w:sz w:val="16"/>
          <w:szCs w:val="16"/>
        </w:rPr>
        <w:t xml:space="preserve">.2022 № </w:t>
      </w:r>
      <w:r>
        <w:rPr>
          <w:sz w:val="16"/>
          <w:szCs w:val="16"/>
        </w:rPr>
        <w:t>475</w:t>
      </w:r>
    </w:p>
    <w:p w14:paraId="2A8912E1" w14:textId="60F2EA09" w:rsidR="0024352F" w:rsidRDefault="0024352F" w:rsidP="0024352F">
      <w:pPr>
        <w:jc w:val="center"/>
        <w:rPr>
          <w:sz w:val="16"/>
          <w:szCs w:val="16"/>
        </w:rPr>
      </w:pPr>
      <w:r w:rsidRPr="00AC0E91">
        <w:rPr>
          <w:sz w:val="16"/>
          <w:szCs w:val="16"/>
        </w:rPr>
        <w:t>г. Сольцы</w:t>
      </w:r>
    </w:p>
    <w:p w14:paraId="5DFE843E" w14:textId="77777777" w:rsidR="0024352F" w:rsidRPr="00B12DFD" w:rsidRDefault="0024352F" w:rsidP="0024352F">
      <w:pPr>
        <w:suppressAutoHyphens/>
        <w:jc w:val="both"/>
        <w:outlineLvl w:val="0"/>
        <w:rPr>
          <w:b/>
          <w:sz w:val="14"/>
          <w:szCs w:val="14"/>
          <w:lang w:eastAsia="x-none"/>
        </w:rPr>
      </w:pPr>
    </w:p>
    <w:p w14:paraId="08243464" w14:textId="77777777" w:rsidR="0024352F" w:rsidRPr="00B12DFD" w:rsidRDefault="0024352F" w:rsidP="0024352F">
      <w:pPr>
        <w:suppressAutoHyphens/>
        <w:jc w:val="center"/>
        <w:rPr>
          <w:b/>
          <w:sz w:val="14"/>
          <w:szCs w:val="14"/>
        </w:rPr>
      </w:pPr>
      <w:r w:rsidRPr="00B12DFD">
        <w:rPr>
          <w:b/>
          <w:sz w:val="14"/>
          <w:szCs w:val="14"/>
        </w:rPr>
        <w:t>О внесении изменения в постановление Администрации муниципального округа от 01.02.2021 № 153</w:t>
      </w:r>
    </w:p>
    <w:p w14:paraId="6FFA8916" w14:textId="77777777" w:rsidR="0024352F" w:rsidRPr="00B12DFD" w:rsidRDefault="0024352F" w:rsidP="0024352F">
      <w:pPr>
        <w:rPr>
          <w:sz w:val="14"/>
          <w:szCs w:val="14"/>
        </w:rPr>
      </w:pPr>
      <w:r w:rsidRPr="00B12DFD">
        <w:rPr>
          <w:sz w:val="14"/>
          <w:szCs w:val="14"/>
        </w:rPr>
        <w:t xml:space="preserve">                                                                   </w:t>
      </w:r>
    </w:p>
    <w:p w14:paraId="740E8953" w14:textId="55EE870E" w:rsidR="0024352F" w:rsidRPr="00B12DFD" w:rsidRDefault="0024352F" w:rsidP="0024352F">
      <w:pPr>
        <w:ind w:firstLine="284"/>
        <w:jc w:val="both"/>
        <w:rPr>
          <w:b/>
          <w:sz w:val="14"/>
          <w:szCs w:val="14"/>
        </w:rPr>
      </w:pPr>
      <w:r w:rsidRPr="00B12DFD">
        <w:rPr>
          <w:sz w:val="14"/>
          <w:szCs w:val="14"/>
        </w:rPr>
        <w:t>Администрация Солецкого муниципального округа</w:t>
      </w:r>
      <w:r>
        <w:rPr>
          <w:sz w:val="14"/>
          <w:szCs w:val="14"/>
        </w:rPr>
        <w:t xml:space="preserve"> </w:t>
      </w:r>
      <w:r w:rsidRPr="00B12DFD">
        <w:rPr>
          <w:b/>
          <w:sz w:val="14"/>
          <w:szCs w:val="14"/>
        </w:rPr>
        <w:t>ПОСТАНОВЛЯЕТ:</w:t>
      </w:r>
    </w:p>
    <w:p w14:paraId="6CB72192" w14:textId="77777777" w:rsidR="0024352F" w:rsidRPr="00B12DFD" w:rsidRDefault="0024352F" w:rsidP="0024352F">
      <w:pPr>
        <w:suppressAutoHyphens/>
        <w:ind w:firstLine="284"/>
        <w:jc w:val="both"/>
        <w:rPr>
          <w:sz w:val="14"/>
          <w:szCs w:val="14"/>
        </w:rPr>
      </w:pPr>
      <w:r w:rsidRPr="00B12DFD">
        <w:rPr>
          <w:sz w:val="14"/>
          <w:szCs w:val="14"/>
        </w:rPr>
        <w:t>1. Внести изменение в постановление Администрации муниципального округа от 01.02.2021 № 153 «О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органах местного самоуправления Солецкого муниципального района» (в редакции постановлений от 29.10.2021 № 1612, от 11.01.2022 № 16, 25.02.2022 № 362), изложив пункт 1 в редакции:</w:t>
      </w:r>
    </w:p>
    <w:p w14:paraId="488FD7F2" w14:textId="77777777" w:rsidR="0024352F" w:rsidRPr="00B12DFD" w:rsidRDefault="0024352F" w:rsidP="0024352F">
      <w:pPr>
        <w:widowControl w:val="0"/>
        <w:suppressAutoHyphens/>
        <w:autoSpaceDE w:val="0"/>
        <w:autoSpaceDN w:val="0"/>
        <w:adjustRightInd w:val="0"/>
        <w:ind w:firstLine="284"/>
        <w:jc w:val="both"/>
        <w:rPr>
          <w:sz w:val="14"/>
          <w:szCs w:val="14"/>
        </w:rPr>
      </w:pPr>
      <w:r w:rsidRPr="00B12DFD">
        <w:rPr>
          <w:sz w:val="14"/>
          <w:szCs w:val="14"/>
        </w:rPr>
        <w:t xml:space="preserve">«1. Создать комиссию по назначению, выплате и перерасчету пенсии за выслугу лет муниципальным служащим, замещавшим должности муниципальной службы в </w:t>
      </w:r>
      <w:r w:rsidRPr="00B12DFD">
        <w:rPr>
          <w:sz w:val="14"/>
          <w:szCs w:val="14"/>
        </w:rPr>
        <w:lastRenderedPageBreak/>
        <w:t>Администрации Солецкого муниципального округа и в органах местного самоуправления Солецкого муниципального района, и утвердить ее в составе:</w:t>
      </w:r>
    </w:p>
    <w:p w14:paraId="515C4D22" w14:textId="77777777" w:rsidR="0024352F" w:rsidRPr="00B12DFD" w:rsidRDefault="0024352F" w:rsidP="0024352F">
      <w:pPr>
        <w:widowControl w:val="0"/>
        <w:suppressAutoHyphens/>
        <w:autoSpaceDE w:val="0"/>
        <w:autoSpaceDN w:val="0"/>
        <w:adjustRightInd w:val="0"/>
        <w:jc w:val="both"/>
        <w:rPr>
          <w:sz w:val="14"/>
          <w:szCs w:val="14"/>
        </w:rPr>
      </w:pPr>
    </w:p>
    <w:tbl>
      <w:tblPr>
        <w:tblW w:w="0" w:type="auto"/>
        <w:tblLook w:val="04A0" w:firstRow="1" w:lastRow="0" w:firstColumn="1" w:lastColumn="0" w:noHBand="0" w:noVBand="1"/>
      </w:tblPr>
      <w:tblGrid>
        <w:gridCol w:w="1722"/>
        <w:gridCol w:w="3409"/>
      </w:tblGrid>
      <w:tr w:rsidR="0024352F" w:rsidRPr="00B12DFD" w14:paraId="4D795686" w14:textId="77777777" w:rsidTr="001A75D5">
        <w:tc>
          <w:tcPr>
            <w:tcW w:w="2943" w:type="dxa"/>
            <w:shd w:val="clear" w:color="auto" w:fill="auto"/>
          </w:tcPr>
          <w:p w14:paraId="5D07F29B"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Миронычева Т.А.</w:t>
            </w:r>
          </w:p>
        </w:tc>
        <w:tc>
          <w:tcPr>
            <w:tcW w:w="6911" w:type="dxa"/>
            <w:shd w:val="clear" w:color="auto" w:fill="auto"/>
          </w:tcPr>
          <w:p w14:paraId="14F31BAC"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 заместитель Главы администрации Солецкого муниципального округа, председатель комиссии;</w:t>
            </w:r>
          </w:p>
        </w:tc>
      </w:tr>
      <w:tr w:rsidR="0024352F" w:rsidRPr="00B12DFD" w14:paraId="1A428D1C" w14:textId="77777777" w:rsidTr="001A75D5">
        <w:tc>
          <w:tcPr>
            <w:tcW w:w="2943" w:type="dxa"/>
            <w:shd w:val="clear" w:color="auto" w:fill="auto"/>
          </w:tcPr>
          <w:p w14:paraId="42F91FA2"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Кривенко Е.А.</w:t>
            </w:r>
          </w:p>
        </w:tc>
        <w:tc>
          <w:tcPr>
            <w:tcW w:w="6911" w:type="dxa"/>
            <w:shd w:val="clear" w:color="auto" w:fill="auto"/>
          </w:tcPr>
          <w:p w14:paraId="6A3F523B"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 управляющая делами Администрации муниципального округа, заместитель председателя комиссии;</w:t>
            </w:r>
          </w:p>
        </w:tc>
      </w:tr>
      <w:tr w:rsidR="0024352F" w:rsidRPr="00B12DFD" w14:paraId="3D6CE43A" w14:textId="77777777" w:rsidTr="001A75D5">
        <w:tc>
          <w:tcPr>
            <w:tcW w:w="2943" w:type="dxa"/>
            <w:shd w:val="clear" w:color="auto" w:fill="auto"/>
          </w:tcPr>
          <w:p w14:paraId="062C1F53"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Фокина Е.Г.</w:t>
            </w:r>
          </w:p>
        </w:tc>
        <w:tc>
          <w:tcPr>
            <w:tcW w:w="6911" w:type="dxa"/>
            <w:shd w:val="clear" w:color="auto" w:fill="auto"/>
          </w:tcPr>
          <w:p w14:paraId="65BA76D0"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 главный специалист управления делами Администрации муниципального округа, секретарь комиссии;</w:t>
            </w:r>
          </w:p>
        </w:tc>
      </w:tr>
      <w:tr w:rsidR="0024352F" w:rsidRPr="00B12DFD" w14:paraId="012296D9" w14:textId="77777777" w:rsidTr="001A75D5">
        <w:tc>
          <w:tcPr>
            <w:tcW w:w="2943" w:type="dxa"/>
            <w:shd w:val="clear" w:color="auto" w:fill="auto"/>
          </w:tcPr>
          <w:p w14:paraId="157C56AC"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Члены комиссии:</w:t>
            </w:r>
          </w:p>
        </w:tc>
        <w:tc>
          <w:tcPr>
            <w:tcW w:w="6911" w:type="dxa"/>
            <w:shd w:val="clear" w:color="auto" w:fill="auto"/>
          </w:tcPr>
          <w:p w14:paraId="5E15B08A" w14:textId="77777777" w:rsidR="0024352F" w:rsidRPr="00B12DFD" w:rsidRDefault="0024352F" w:rsidP="0024352F">
            <w:pPr>
              <w:widowControl w:val="0"/>
              <w:suppressAutoHyphens/>
              <w:autoSpaceDE w:val="0"/>
              <w:autoSpaceDN w:val="0"/>
              <w:adjustRightInd w:val="0"/>
              <w:jc w:val="both"/>
              <w:rPr>
                <w:sz w:val="14"/>
                <w:szCs w:val="14"/>
              </w:rPr>
            </w:pPr>
          </w:p>
        </w:tc>
      </w:tr>
      <w:tr w:rsidR="0024352F" w:rsidRPr="00B12DFD" w14:paraId="26A03A82" w14:textId="77777777" w:rsidTr="001A75D5">
        <w:tc>
          <w:tcPr>
            <w:tcW w:w="2943" w:type="dxa"/>
            <w:shd w:val="clear" w:color="auto" w:fill="auto"/>
          </w:tcPr>
          <w:p w14:paraId="2701A7D9"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Воронкова Л.В.</w:t>
            </w:r>
          </w:p>
        </w:tc>
        <w:tc>
          <w:tcPr>
            <w:tcW w:w="6911" w:type="dxa"/>
            <w:shd w:val="clear" w:color="auto" w:fill="auto"/>
          </w:tcPr>
          <w:p w14:paraId="0590FF56"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 главный специалист отдела бухгалтерского учета Администрации муниципального округа;</w:t>
            </w:r>
          </w:p>
        </w:tc>
      </w:tr>
      <w:tr w:rsidR="0024352F" w:rsidRPr="00B12DFD" w14:paraId="59AF665C" w14:textId="77777777" w:rsidTr="001A75D5">
        <w:tc>
          <w:tcPr>
            <w:tcW w:w="2943" w:type="dxa"/>
            <w:shd w:val="clear" w:color="auto" w:fill="auto"/>
          </w:tcPr>
          <w:p w14:paraId="6BF14828"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Лапина С.Б.</w:t>
            </w:r>
          </w:p>
        </w:tc>
        <w:tc>
          <w:tcPr>
            <w:tcW w:w="6911" w:type="dxa"/>
            <w:shd w:val="clear" w:color="auto" w:fill="auto"/>
          </w:tcPr>
          <w:p w14:paraId="226A0E32"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 начальник отдела по мобилизационной подготовке, гражданской обороне и чрезвычайным ситуациям Администрации муниципального округа;</w:t>
            </w:r>
          </w:p>
        </w:tc>
      </w:tr>
      <w:tr w:rsidR="0024352F" w:rsidRPr="00B12DFD" w14:paraId="0AF634F1" w14:textId="77777777" w:rsidTr="001A75D5">
        <w:tc>
          <w:tcPr>
            <w:tcW w:w="2943" w:type="dxa"/>
            <w:shd w:val="clear" w:color="auto" w:fill="auto"/>
          </w:tcPr>
          <w:p w14:paraId="38F6BB3A"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Емельянова Ю.С.</w:t>
            </w:r>
          </w:p>
        </w:tc>
        <w:tc>
          <w:tcPr>
            <w:tcW w:w="6911" w:type="dxa"/>
            <w:shd w:val="clear" w:color="auto" w:fill="auto"/>
          </w:tcPr>
          <w:p w14:paraId="6C7977CF" w14:textId="77777777" w:rsidR="0024352F" w:rsidRPr="00B12DFD" w:rsidRDefault="0024352F" w:rsidP="0024352F">
            <w:pPr>
              <w:widowControl w:val="0"/>
              <w:suppressAutoHyphens/>
              <w:autoSpaceDE w:val="0"/>
              <w:autoSpaceDN w:val="0"/>
              <w:adjustRightInd w:val="0"/>
              <w:jc w:val="both"/>
              <w:rPr>
                <w:sz w:val="14"/>
                <w:szCs w:val="14"/>
              </w:rPr>
            </w:pPr>
            <w:r w:rsidRPr="00B12DFD">
              <w:rPr>
                <w:sz w:val="14"/>
                <w:szCs w:val="14"/>
              </w:rPr>
              <w:t>- начальник юридического отдела Администрации муниципального округа.».</w:t>
            </w:r>
          </w:p>
        </w:tc>
      </w:tr>
    </w:tbl>
    <w:p w14:paraId="2259B507" w14:textId="77777777" w:rsidR="0024352F" w:rsidRPr="00B12DFD" w:rsidRDefault="0024352F" w:rsidP="0024352F">
      <w:pPr>
        <w:suppressAutoHyphens/>
        <w:ind w:firstLine="284"/>
        <w:jc w:val="both"/>
        <w:rPr>
          <w:sz w:val="14"/>
          <w:szCs w:val="14"/>
        </w:rPr>
      </w:pPr>
      <w:r w:rsidRPr="00B12DFD">
        <w:rPr>
          <w:sz w:val="14"/>
          <w:szCs w:val="14"/>
        </w:rPr>
        <w:t xml:space="preserve">2. </w:t>
      </w:r>
      <w:bookmarkStart w:id="14" w:name="_Toc341963764"/>
      <w:r w:rsidRPr="00B12DFD">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14"/>
    </w:p>
    <w:p w14:paraId="66829F36" w14:textId="77777777" w:rsidR="0024352F" w:rsidRPr="00B12DFD" w:rsidRDefault="0024352F" w:rsidP="0024352F">
      <w:pPr>
        <w:suppressAutoHyphens/>
        <w:jc w:val="both"/>
        <w:outlineLvl w:val="0"/>
        <w:rPr>
          <w:b/>
          <w:sz w:val="14"/>
          <w:szCs w:val="14"/>
          <w:lang w:eastAsia="x-none"/>
        </w:rPr>
      </w:pPr>
    </w:p>
    <w:p w14:paraId="20203CBD" w14:textId="77777777" w:rsidR="0024352F" w:rsidRPr="00B12DFD" w:rsidRDefault="0024352F" w:rsidP="0024352F">
      <w:pPr>
        <w:suppressAutoHyphens/>
        <w:jc w:val="both"/>
        <w:outlineLvl w:val="0"/>
        <w:rPr>
          <w:b/>
          <w:sz w:val="14"/>
          <w:szCs w:val="14"/>
          <w:lang w:eastAsia="x-none"/>
        </w:rPr>
      </w:pPr>
    </w:p>
    <w:p w14:paraId="0FC6EA6A" w14:textId="03EFBF8B" w:rsidR="0024352F" w:rsidRPr="00B12DFD" w:rsidRDefault="0024352F" w:rsidP="0024352F">
      <w:pPr>
        <w:suppressAutoHyphens/>
        <w:jc w:val="both"/>
        <w:outlineLvl w:val="0"/>
        <w:rPr>
          <w:b/>
          <w:sz w:val="14"/>
          <w:szCs w:val="14"/>
          <w:lang w:eastAsia="x-none"/>
        </w:rPr>
      </w:pPr>
      <w:proofErr w:type="spellStart"/>
      <w:r w:rsidRPr="00B12DFD">
        <w:rPr>
          <w:b/>
          <w:sz w:val="14"/>
          <w:szCs w:val="14"/>
        </w:rPr>
        <w:t>И.о</w:t>
      </w:r>
      <w:proofErr w:type="spellEnd"/>
      <w:r w:rsidRPr="00B12DFD">
        <w:rPr>
          <w:b/>
          <w:sz w:val="14"/>
          <w:szCs w:val="14"/>
        </w:rPr>
        <w:t>. Главы муниципального округа     М.В. Тимофеев</w:t>
      </w:r>
    </w:p>
    <w:p w14:paraId="00378353" w14:textId="77777777" w:rsidR="0024352F" w:rsidRDefault="0024352F" w:rsidP="0024352F">
      <w:pPr>
        <w:jc w:val="center"/>
        <w:rPr>
          <w:sz w:val="16"/>
          <w:szCs w:val="16"/>
        </w:rPr>
      </w:pPr>
    </w:p>
    <w:p w14:paraId="49B388F3" w14:textId="0799AA52" w:rsidR="0024352F" w:rsidRDefault="0024352F" w:rsidP="0024352F">
      <w:pPr>
        <w:jc w:val="center"/>
        <w:rPr>
          <w:sz w:val="16"/>
          <w:szCs w:val="16"/>
        </w:rPr>
      </w:pPr>
    </w:p>
    <w:p w14:paraId="2D27CFAD" w14:textId="77777777" w:rsidR="0024352F" w:rsidRPr="00AC0E91" w:rsidRDefault="0024352F" w:rsidP="0024352F">
      <w:pPr>
        <w:jc w:val="center"/>
        <w:rPr>
          <w:sz w:val="16"/>
          <w:szCs w:val="16"/>
        </w:rPr>
      </w:pPr>
    </w:p>
    <w:p w14:paraId="67A602D9" w14:textId="77777777" w:rsidR="0024352F" w:rsidRPr="00AC0E91" w:rsidRDefault="0024352F" w:rsidP="0024352F">
      <w:pPr>
        <w:jc w:val="center"/>
        <w:rPr>
          <w:b/>
          <w:sz w:val="16"/>
          <w:szCs w:val="16"/>
        </w:rPr>
      </w:pPr>
      <w:r w:rsidRPr="00AC0E91">
        <w:rPr>
          <w:b/>
          <w:sz w:val="16"/>
          <w:szCs w:val="16"/>
        </w:rPr>
        <w:t>ПОСТАНОВЛЕНИЕ</w:t>
      </w:r>
    </w:p>
    <w:p w14:paraId="66C8391D"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2A43F829" w14:textId="77777777" w:rsidR="0024352F" w:rsidRPr="00AC0E91" w:rsidRDefault="0024352F" w:rsidP="0024352F">
      <w:pPr>
        <w:jc w:val="center"/>
        <w:rPr>
          <w:sz w:val="16"/>
          <w:szCs w:val="16"/>
        </w:rPr>
      </w:pPr>
    </w:p>
    <w:p w14:paraId="0C940295" w14:textId="43988C83" w:rsidR="0024352F" w:rsidRPr="00AC0E91" w:rsidRDefault="0024352F" w:rsidP="0024352F">
      <w:pPr>
        <w:jc w:val="center"/>
        <w:rPr>
          <w:sz w:val="16"/>
          <w:szCs w:val="16"/>
        </w:rPr>
      </w:pPr>
      <w:r w:rsidRPr="00AC0E91">
        <w:rPr>
          <w:sz w:val="16"/>
          <w:szCs w:val="16"/>
        </w:rPr>
        <w:t xml:space="preserve">от </w:t>
      </w:r>
      <w:r>
        <w:rPr>
          <w:sz w:val="16"/>
          <w:szCs w:val="16"/>
        </w:rPr>
        <w:t>14.03</w:t>
      </w:r>
      <w:r w:rsidRPr="00AC0E91">
        <w:rPr>
          <w:sz w:val="16"/>
          <w:szCs w:val="16"/>
        </w:rPr>
        <w:t xml:space="preserve">.2022 № </w:t>
      </w:r>
      <w:r>
        <w:rPr>
          <w:sz w:val="16"/>
          <w:szCs w:val="16"/>
        </w:rPr>
        <w:t>476</w:t>
      </w:r>
    </w:p>
    <w:p w14:paraId="2533BEC2" w14:textId="1F93DA0A" w:rsidR="0024352F" w:rsidRDefault="0024352F" w:rsidP="0024352F">
      <w:pPr>
        <w:jc w:val="center"/>
        <w:rPr>
          <w:sz w:val="16"/>
          <w:szCs w:val="16"/>
        </w:rPr>
      </w:pPr>
      <w:r w:rsidRPr="00AC0E91">
        <w:rPr>
          <w:sz w:val="16"/>
          <w:szCs w:val="16"/>
        </w:rPr>
        <w:t>г. Сольцы</w:t>
      </w:r>
    </w:p>
    <w:p w14:paraId="0620815C" w14:textId="13CC1FC7" w:rsidR="0024352F" w:rsidRDefault="0024352F" w:rsidP="0024352F">
      <w:pPr>
        <w:jc w:val="center"/>
        <w:rPr>
          <w:sz w:val="16"/>
          <w:szCs w:val="16"/>
        </w:rPr>
      </w:pPr>
    </w:p>
    <w:p w14:paraId="33C2B9DF" w14:textId="77777777" w:rsidR="0024352F" w:rsidRDefault="0024352F" w:rsidP="0024352F">
      <w:pPr>
        <w:jc w:val="center"/>
        <w:rPr>
          <w:b/>
          <w:sz w:val="14"/>
          <w:szCs w:val="16"/>
        </w:rPr>
      </w:pPr>
      <w:r w:rsidRPr="0024352F">
        <w:rPr>
          <w:b/>
          <w:sz w:val="14"/>
          <w:szCs w:val="16"/>
        </w:rPr>
        <w:t>О внесении изменения в состав санитарно-противоэпидемической комиссии</w:t>
      </w:r>
    </w:p>
    <w:p w14:paraId="64E1D0B7" w14:textId="48385286" w:rsidR="0024352F" w:rsidRPr="0024352F" w:rsidRDefault="0024352F" w:rsidP="0024352F">
      <w:pPr>
        <w:jc w:val="center"/>
        <w:rPr>
          <w:b/>
          <w:sz w:val="14"/>
          <w:szCs w:val="16"/>
        </w:rPr>
      </w:pPr>
      <w:r w:rsidRPr="0024352F">
        <w:rPr>
          <w:b/>
          <w:sz w:val="14"/>
          <w:szCs w:val="16"/>
        </w:rPr>
        <w:t xml:space="preserve"> в Солецком муниципальном округе</w:t>
      </w:r>
    </w:p>
    <w:p w14:paraId="4610EF92" w14:textId="77777777" w:rsidR="0024352F" w:rsidRPr="0024352F" w:rsidRDefault="0024352F" w:rsidP="0024352F">
      <w:pPr>
        <w:jc w:val="center"/>
        <w:rPr>
          <w:sz w:val="14"/>
          <w:szCs w:val="16"/>
        </w:rPr>
      </w:pPr>
    </w:p>
    <w:p w14:paraId="7326C268" w14:textId="77777777" w:rsidR="0024352F" w:rsidRPr="0024352F" w:rsidRDefault="0024352F" w:rsidP="0024352F">
      <w:pPr>
        <w:ind w:firstLine="284"/>
        <w:jc w:val="both"/>
        <w:rPr>
          <w:sz w:val="14"/>
          <w:szCs w:val="16"/>
        </w:rPr>
      </w:pPr>
      <w:r w:rsidRPr="0024352F">
        <w:rPr>
          <w:sz w:val="14"/>
          <w:szCs w:val="16"/>
        </w:rPr>
        <w:t xml:space="preserve">Администрация Солецкого муниципального округа </w:t>
      </w:r>
      <w:r w:rsidRPr="0024352F">
        <w:rPr>
          <w:b/>
          <w:sz w:val="14"/>
          <w:szCs w:val="16"/>
        </w:rPr>
        <w:t>ПОСТАНОВЛЯЕТ:</w:t>
      </w:r>
      <w:r w:rsidRPr="0024352F">
        <w:rPr>
          <w:sz w:val="14"/>
          <w:szCs w:val="16"/>
        </w:rPr>
        <w:t xml:space="preserve"> </w:t>
      </w:r>
    </w:p>
    <w:p w14:paraId="30FD0F89" w14:textId="77777777" w:rsidR="0024352F" w:rsidRPr="0024352F" w:rsidRDefault="0024352F" w:rsidP="0024352F">
      <w:pPr>
        <w:ind w:firstLine="284"/>
        <w:jc w:val="both"/>
        <w:rPr>
          <w:sz w:val="14"/>
          <w:szCs w:val="16"/>
        </w:rPr>
      </w:pPr>
      <w:r w:rsidRPr="0024352F">
        <w:rPr>
          <w:sz w:val="14"/>
          <w:szCs w:val="16"/>
        </w:rPr>
        <w:t xml:space="preserve">1. Внести изменения в состав санитарно-противоэпидемической комиссии в Солецком муниципальном округе, утвержденный постановлением Администрации муниципального округа от 26.02.2021 № 284, включив в качестве заместителя председателя комиссии (по согласованию)  исполняющего обязанности главного врача государственного областного бюджетного учреждения здравоохранения «Солецкая ЦРБ» </w:t>
      </w:r>
      <w:proofErr w:type="spellStart"/>
      <w:r w:rsidRPr="0024352F">
        <w:rPr>
          <w:sz w:val="14"/>
          <w:szCs w:val="16"/>
        </w:rPr>
        <w:t>Жутовскую</w:t>
      </w:r>
      <w:proofErr w:type="spellEnd"/>
      <w:r w:rsidRPr="0024352F">
        <w:rPr>
          <w:sz w:val="14"/>
          <w:szCs w:val="16"/>
        </w:rPr>
        <w:t xml:space="preserve"> А.В., в качестве члена комиссии - начальника отдела по мобилизационной подготовке, гражданской обороне и чрезвычайным ситуациям Администрации муниципального округа Лапину С.Б., исключив Бас А.В., Клюеву А.С.</w:t>
      </w:r>
    </w:p>
    <w:p w14:paraId="7749C911" w14:textId="77777777" w:rsidR="0024352F" w:rsidRPr="0024352F" w:rsidRDefault="0024352F" w:rsidP="0024352F">
      <w:pPr>
        <w:ind w:firstLine="284"/>
        <w:jc w:val="both"/>
        <w:rPr>
          <w:sz w:val="14"/>
          <w:szCs w:val="16"/>
        </w:rPr>
      </w:pPr>
      <w:r w:rsidRPr="0024352F">
        <w:rPr>
          <w:sz w:val="14"/>
          <w:szCs w:val="16"/>
        </w:rPr>
        <w:t xml:space="preserve">2. Опубликовать настоящее постановление в периодическом печатном издании «Бюллетень Солецкого муниципального округа» и разместить на   официальном   </w:t>
      </w:r>
      <w:proofErr w:type="gramStart"/>
      <w:r w:rsidRPr="0024352F">
        <w:rPr>
          <w:sz w:val="14"/>
          <w:szCs w:val="16"/>
        </w:rPr>
        <w:t>сайте  Администрации</w:t>
      </w:r>
      <w:proofErr w:type="gramEnd"/>
      <w:r w:rsidRPr="0024352F">
        <w:rPr>
          <w:sz w:val="14"/>
          <w:szCs w:val="16"/>
        </w:rPr>
        <w:t xml:space="preserve">   Солецкого муниципального округа  в информационно-телекоммуникационной сети  «Интернет».</w:t>
      </w:r>
    </w:p>
    <w:p w14:paraId="56CBF432" w14:textId="77777777" w:rsidR="0024352F" w:rsidRPr="0024352F" w:rsidRDefault="0024352F" w:rsidP="0024352F">
      <w:pPr>
        <w:jc w:val="center"/>
        <w:rPr>
          <w:b/>
          <w:sz w:val="14"/>
          <w:szCs w:val="16"/>
        </w:rPr>
      </w:pPr>
    </w:p>
    <w:p w14:paraId="6964036B" w14:textId="77777777" w:rsidR="0024352F" w:rsidRPr="0024352F" w:rsidRDefault="0024352F" w:rsidP="0024352F">
      <w:pPr>
        <w:jc w:val="center"/>
        <w:rPr>
          <w:b/>
          <w:sz w:val="14"/>
          <w:szCs w:val="16"/>
        </w:rPr>
      </w:pPr>
    </w:p>
    <w:p w14:paraId="3CE4173B" w14:textId="77777777" w:rsidR="0024352F" w:rsidRPr="0024352F" w:rsidRDefault="0024352F" w:rsidP="0024352F">
      <w:pPr>
        <w:rPr>
          <w:b/>
          <w:sz w:val="16"/>
          <w:szCs w:val="16"/>
        </w:rPr>
      </w:pPr>
      <w:proofErr w:type="spellStart"/>
      <w:r w:rsidRPr="0024352F">
        <w:rPr>
          <w:b/>
          <w:sz w:val="16"/>
          <w:szCs w:val="16"/>
        </w:rPr>
        <w:t>И.о</w:t>
      </w:r>
      <w:proofErr w:type="spellEnd"/>
      <w:r w:rsidRPr="0024352F">
        <w:rPr>
          <w:b/>
          <w:sz w:val="16"/>
          <w:szCs w:val="16"/>
        </w:rPr>
        <w:t>. Главы муниципального округа    М.В. Тимофеев</w:t>
      </w:r>
    </w:p>
    <w:p w14:paraId="18EBD4C3" w14:textId="77777777" w:rsidR="0024352F" w:rsidRDefault="0024352F" w:rsidP="0024352F">
      <w:pPr>
        <w:jc w:val="center"/>
        <w:rPr>
          <w:sz w:val="16"/>
          <w:szCs w:val="16"/>
        </w:rPr>
      </w:pPr>
    </w:p>
    <w:p w14:paraId="42832C69" w14:textId="3D4B8732" w:rsidR="0024352F" w:rsidRDefault="0024352F" w:rsidP="0024352F">
      <w:pPr>
        <w:jc w:val="center"/>
        <w:rPr>
          <w:sz w:val="16"/>
          <w:szCs w:val="16"/>
        </w:rPr>
      </w:pPr>
    </w:p>
    <w:p w14:paraId="158E6BD9" w14:textId="77777777" w:rsidR="0024352F" w:rsidRPr="00AC0E91" w:rsidRDefault="0024352F" w:rsidP="0024352F">
      <w:pPr>
        <w:jc w:val="center"/>
        <w:rPr>
          <w:sz w:val="16"/>
          <w:szCs w:val="16"/>
        </w:rPr>
      </w:pPr>
    </w:p>
    <w:p w14:paraId="4D29EDE5" w14:textId="77777777" w:rsidR="0024352F" w:rsidRPr="00AC0E91" w:rsidRDefault="0024352F" w:rsidP="0024352F">
      <w:pPr>
        <w:jc w:val="center"/>
        <w:rPr>
          <w:b/>
          <w:sz w:val="16"/>
          <w:szCs w:val="16"/>
        </w:rPr>
      </w:pPr>
      <w:r w:rsidRPr="00AC0E91">
        <w:rPr>
          <w:b/>
          <w:sz w:val="16"/>
          <w:szCs w:val="16"/>
        </w:rPr>
        <w:t>ПОСТАНОВЛЕНИЕ</w:t>
      </w:r>
    </w:p>
    <w:p w14:paraId="5C9846BA"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58DE33EC" w14:textId="77777777" w:rsidR="0024352F" w:rsidRPr="00AC0E91" w:rsidRDefault="0024352F" w:rsidP="0024352F">
      <w:pPr>
        <w:jc w:val="center"/>
        <w:rPr>
          <w:sz w:val="16"/>
          <w:szCs w:val="16"/>
        </w:rPr>
      </w:pPr>
    </w:p>
    <w:p w14:paraId="5F7AC338" w14:textId="6C2EA113" w:rsidR="0024352F" w:rsidRPr="00AC0E91" w:rsidRDefault="0024352F" w:rsidP="0024352F">
      <w:pPr>
        <w:jc w:val="center"/>
        <w:rPr>
          <w:sz w:val="16"/>
          <w:szCs w:val="16"/>
        </w:rPr>
      </w:pPr>
      <w:r w:rsidRPr="00AC0E91">
        <w:rPr>
          <w:sz w:val="16"/>
          <w:szCs w:val="16"/>
        </w:rPr>
        <w:t xml:space="preserve">от </w:t>
      </w:r>
      <w:r>
        <w:rPr>
          <w:sz w:val="16"/>
          <w:szCs w:val="16"/>
        </w:rPr>
        <w:t>14.03</w:t>
      </w:r>
      <w:r w:rsidRPr="00AC0E91">
        <w:rPr>
          <w:sz w:val="16"/>
          <w:szCs w:val="16"/>
        </w:rPr>
        <w:t xml:space="preserve">.2022 № </w:t>
      </w:r>
      <w:r>
        <w:rPr>
          <w:sz w:val="16"/>
          <w:szCs w:val="16"/>
        </w:rPr>
        <w:t>477</w:t>
      </w:r>
    </w:p>
    <w:p w14:paraId="03A0170F" w14:textId="50616CAA" w:rsidR="0024352F" w:rsidRDefault="0024352F" w:rsidP="0024352F">
      <w:pPr>
        <w:jc w:val="center"/>
        <w:rPr>
          <w:sz w:val="16"/>
          <w:szCs w:val="16"/>
        </w:rPr>
      </w:pPr>
      <w:r w:rsidRPr="00AC0E91">
        <w:rPr>
          <w:sz w:val="16"/>
          <w:szCs w:val="16"/>
        </w:rPr>
        <w:t>г. Сольцы</w:t>
      </w:r>
    </w:p>
    <w:p w14:paraId="449288A1" w14:textId="31D6D516" w:rsidR="0024352F" w:rsidRDefault="0024352F" w:rsidP="0024352F">
      <w:pPr>
        <w:jc w:val="center"/>
        <w:rPr>
          <w:sz w:val="16"/>
          <w:szCs w:val="16"/>
        </w:rPr>
      </w:pPr>
    </w:p>
    <w:p w14:paraId="70B84B81" w14:textId="77777777" w:rsidR="0024352F" w:rsidRPr="0024352F" w:rsidRDefault="0024352F" w:rsidP="0024352F">
      <w:pPr>
        <w:jc w:val="center"/>
        <w:rPr>
          <w:b/>
          <w:sz w:val="14"/>
          <w:szCs w:val="16"/>
        </w:rPr>
      </w:pPr>
      <w:r w:rsidRPr="0024352F">
        <w:rPr>
          <w:b/>
          <w:sz w:val="16"/>
          <w:szCs w:val="16"/>
        </w:rPr>
        <w:t>О</w:t>
      </w:r>
      <w:r w:rsidRPr="0024352F">
        <w:rPr>
          <w:b/>
          <w:sz w:val="14"/>
          <w:szCs w:val="16"/>
        </w:rPr>
        <w:t xml:space="preserve"> внесении изменения в состав комиссии по наградам</w:t>
      </w:r>
    </w:p>
    <w:p w14:paraId="43CC6C8C" w14:textId="77777777" w:rsidR="0024352F" w:rsidRPr="0024352F" w:rsidRDefault="0024352F" w:rsidP="0024352F">
      <w:pPr>
        <w:jc w:val="center"/>
        <w:rPr>
          <w:sz w:val="14"/>
          <w:szCs w:val="16"/>
        </w:rPr>
      </w:pPr>
    </w:p>
    <w:p w14:paraId="146D04F0" w14:textId="77777777" w:rsidR="0024352F" w:rsidRPr="0024352F" w:rsidRDefault="0024352F" w:rsidP="0024352F">
      <w:pPr>
        <w:ind w:firstLine="284"/>
        <w:jc w:val="both"/>
        <w:rPr>
          <w:sz w:val="14"/>
          <w:szCs w:val="16"/>
        </w:rPr>
      </w:pPr>
      <w:r w:rsidRPr="0024352F">
        <w:rPr>
          <w:sz w:val="14"/>
          <w:szCs w:val="16"/>
        </w:rPr>
        <w:t xml:space="preserve">Администрация Солецкого муниципального округа </w:t>
      </w:r>
      <w:r w:rsidRPr="0024352F">
        <w:rPr>
          <w:b/>
          <w:sz w:val="14"/>
          <w:szCs w:val="16"/>
        </w:rPr>
        <w:t>ПОСТАНОВЛЯЕТ:</w:t>
      </w:r>
      <w:r w:rsidRPr="0024352F">
        <w:rPr>
          <w:sz w:val="14"/>
          <w:szCs w:val="16"/>
        </w:rPr>
        <w:t xml:space="preserve"> </w:t>
      </w:r>
    </w:p>
    <w:p w14:paraId="35632901" w14:textId="77777777" w:rsidR="0024352F" w:rsidRPr="0024352F" w:rsidRDefault="0024352F" w:rsidP="0024352F">
      <w:pPr>
        <w:ind w:firstLine="284"/>
        <w:jc w:val="both"/>
        <w:rPr>
          <w:sz w:val="14"/>
          <w:szCs w:val="16"/>
        </w:rPr>
      </w:pPr>
      <w:r w:rsidRPr="0024352F">
        <w:rPr>
          <w:sz w:val="14"/>
          <w:szCs w:val="16"/>
        </w:rPr>
        <w:t xml:space="preserve">1. Внести изменения в состав комиссии по наградам, утвержденный постановлением Администрации муниципального округа от 28.01.2021 № 120, включив в качестве члена комиссии   начальника юридического </w:t>
      </w:r>
      <w:proofErr w:type="gramStart"/>
      <w:r w:rsidRPr="0024352F">
        <w:rPr>
          <w:sz w:val="14"/>
          <w:szCs w:val="16"/>
        </w:rPr>
        <w:t>отдела  Администрации</w:t>
      </w:r>
      <w:proofErr w:type="gramEnd"/>
      <w:r w:rsidRPr="0024352F">
        <w:rPr>
          <w:sz w:val="14"/>
          <w:szCs w:val="16"/>
        </w:rPr>
        <w:t xml:space="preserve"> муниципального округа Емельянову Ю.С., исключив Кривенко Е.А.</w:t>
      </w:r>
    </w:p>
    <w:p w14:paraId="3828DF95" w14:textId="77777777" w:rsidR="0024352F" w:rsidRPr="0024352F" w:rsidRDefault="0024352F" w:rsidP="0024352F">
      <w:pPr>
        <w:ind w:firstLine="284"/>
        <w:jc w:val="both"/>
        <w:rPr>
          <w:sz w:val="14"/>
          <w:szCs w:val="16"/>
        </w:rPr>
      </w:pPr>
      <w:r w:rsidRPr="0024352F">
        <w:rPr>
          <w:sz w:val="14"/>
          <w:szCs w:val="16"/>
        </w:rPr>
        <w:t xml:space="preserve">2. Опубликовать настоящее постановление в периодическом печатном издании «Бюллетень Солецкого муниципального округа» и разместить на   официальном   </w:t>
      </w:r>
      <w:proofErr w:type="gramStart"/>
      <w:r w:rsidRPr="0024352F">
        <w:rPr>
          <w:sz w:val="14"/>
          <w:szCs w:val="16"/>
        </w:rPr>
        <w:t>сайте  Администрации</w:t>
      </w:r>
      <w:proofErr w:type="gramEnd"/>
      <w:r w:rsidRPr="0024352F">
        <w:rPr>
          <w:sz w:val="14"/>
          <w:szCs w:val="16"/>
        </w:rPr>
        <w:t xml:space="preserve">   Солецкого муниципального округа  в информационно-телекоммуникационной сети  «Интернет».</w:t>
      </w:r>
    </w:p>
    <w:p w14:paraId="13163744" w14:textId="77777777" w:rsidR="0024352F" w:rsidRPr="0024352F" w:rsidRDefault="0024352F" w:rsidP="0024352F">
      <w:pPr>
        <w:jc w:val="center"/>
        <w:rPr>
          <w:b/>
          <w:sz w:val="14"/>
          <w:szCs w:val="16"/>
        </w:rPr>
      </w:pPr>
    </w:p>
    <w:p w14:paraId="5652E0E7" w14:textId="77777777" w:rsidR="0024352F" w:rsidRPr="0024352F" w:rsidRDefault="0024352F" w:rsidP="0024352F">
      <w:pPr>
        <w:jc w:val="center"/>
        <w:rPr>
          <w:b/>
          <w:sz w:val="14"/>
          <w:szCs w:val="16"/>
        </w:rPr>
      </w:pPr>
    </w:p>
    <w:p w14:paraId="448AD669" w14:textId="77777777" w:rsidR="0024352F" w:rsidRPr="0024352F" w:rsidRDefault="0024352F" w:rsidP="0024352F">
      <w:pPr>
        <w:jc w:val="center"/>
        <w:rPr>
          <w:b/>
          <w:sz w:val="14"/>
          <w:szCs w:val="16"/>
        </w:rPr>
      </w:pPr>
    </w:p>
    <w:p w14:paraId="1D50417B" w14:textId="6800312E" w:rsidR="0024352F" w:rsidRPr="0024352F" w:rsidRDefault="0024352F" w:rsidP="0024352F">
      <w:pPr>
        <w:rPr>
          <w:b/>
          <w:sz w:val="14"/>
          <w:szCs w:val="16"/>
        </w:rPr>
      </w:pPr>
      <w:proofErr w:type="spellStart"/>
      <w:r w:rsidRPr="0024352F">
        <w:rPr>
          <w:b/>
          <w:sz w:val="14"/>
          <w:szCs w:val="16"/>
        </w:rPr>
        <w:t>И.о</w:t>
      </w:r>
      <w:proofErr w:type="spellEnd"/>
      <w:r w:rsidRPr="0024352F">
        <w:rPr>
          <w:b/>
          <w:sz w:val="14"/>
          <w:szCs w:val="16"/>
        </w:rPr>
        <w:t>. Главы муниципального округа     М.В. Тимофеев</w:t>
      </w:r>
    </w:p>
    <w:p w14:paraId="2FA15A84" w14:textId="77777777" w:rsidR="0024352F" w:rsidRPr="00AC0E91" w:rsidRDefault="0024352F" w:rsidP="0024352F">
      <w:pPr>
        <w:jc w:val="center"/>
        <w:rPr>
          <w:b/>
          <w:sz w:val="16"/>
          <w:szCs w:val="16"/>
        </w:rPr>
      </w:pPr>
      <w:r w:rsidRPr="00AC0E91">
        <w:rPr>
          <w:b/>
          <w:sz w:val="16"/>
          <w:szCs w:val="16"/>
        </w:rPr>
        <w:t>ПОСТАНОВЛЕНИЕ</w:t>
      </w:r>
    </w:p>
    <w:p w14:paraId="5C1A390B" w14:textId="77777777" w:rsidR="0024352F" w:rsidRPr="00AC0E91" w:rsidRDefault="0024352F" w:rsidP="0024352F">
      <w:pPr>
        <w:jc w:val="center"/>
        <w:rPr>
          <w:sz w:val="16"/>
          <w:szCs w:val="16"/>
        </w:rPr>
      </w:pPr>
      <w:r w:rsidRPr="00AC0E91">
        <w:rPr>
          <w:sz w:val="16"/>
          <w:szCs w:val="16"/>
        </w:rPr>
        <w:t>Администрации Солецкого муниципального округа</w:t>
      </w:r>
    </w:p>
    <w:p w14:paraId="750B3296" w14:textId="77777777" w:rsidR="0024352F" w:rsidRPr="00AC0E91" w:rsidRDefault="0024352F" w:rsidP="0024352F">
      <w:pPr>
        <w:jc w:val="center"/>
        <w:rPr>
          <w:sz w:val="16"/>
          <w:szCs w:val="16"/>
        </w:rPr>
      </w:pPr>
    </w:p>
    <w:p w14:paraId="49A08B4B" w14:textId="426EAA6D" w:rsidR="0024352F" w:rsidRPr="00AC0E91" w:rsidRDefault="0024352F" w:rsidP="0024352F">
      <w:pPr>
        <w:jc w:val="center"/>
        <w:rPr>
          <w:sz w:val="16"/>
          <w:szCs w:val="16"/>
        </w:rPr>
      </w:pPr>
      <w:r w:rsidRPr="00AC0E91">
        <w:rPr>
          <w:sz w:val="16"/>
          <w:szCs w:val="16"/>
        </w:rPr>
        <w:t xml:space="preserve">от </w:t>
      </w:r>
      <w:r>
        <w:rPr>
          <w:sz w:val="16"/>
          <w:szCs w:val="16"/>
        </w:rPr>
        <w:t>14.03</w:t>
      </w:r>
      <w:r w:rsidRPr="00AC0E91">
        <w:rPr>
          <w:sz w:val="16"/>
          <w:szCs w:val="16"/>
        </w:rPr>
        <w:t xml:space="preserve">.2022 № </w:t>
      </w:r>
      <w:r>
        <w:rPr>
          <w:sz w:val="16"/>
          <w:szCs w:val="16"/>
        </w:rPr>
        <w:t>478</w:t>
      </w:r>
    </w:p>
    <w:p w14:paraId="2F0C9E2E" w14:textId="77777777" w:rsidR="0024352F" w:rsidRPr="00AC0E91" w:rsidRDefault="0024352F" w:rsidP="0024352F">
      <w:pPr>
        <w:jc w:val="center"/>
        <w:rPr>
          <w:sz w:val="16"/>
          <w:szCs w:val="16"/>
        </w:rPr>
      </w:pPr>
      <w:r w:rsidRPr="00AC0E91">
        <w:rPr>
          <w:sz w:val="16"/>
          <w:szCs w:val="16"/>
        </w:rPr>
        <w:t>г. Сольцы</w:t>
      </w:r>
    </w:p>
    <w:p w14:paraId="6229B783" w14:textId="77777777" w:rsidR="0024352F" w:rsidRPr="00792A5A" w:rsidRDefault="0024352F" w:rsidP="0024352F">
      <w:pPr>
        <w:suppressAutoHyphens/>
        <w:jc w:val="both"/>
        <w:outlineLvl w:val="0"/>
        <w:rPr>
          <w:b/>
          <w:sz w:val="14"/>
          <w:szCs w:val="14"/>
          <w:lang w:eastAsia="x-none"/>
        </w:rPr>
      </w:pPr>
    </w:p>
    <w:p w14:paraId="75720111" w14:textId="77777777" w:rsidR="0024352F" w:rsidRPr="00792A5A" w:rsidRDefault="0024352F" w:rsidP="0024352F">
      <w:pPr>
        <w:suppressAutoHyphens/>
        <w:jc w:val="center"/>
        <w:rPr>
          <w:b/>
          <w:sz w:val="14"/>
          <w:szCs w:val="14"/>
        </w:rPr>
      </w:pPr>
      <w:r w:rsidRPr="00792A5A">
        <w:rPr>
          <w:b/>
          <w:sz w:val="14"/>
          <w:szCs w:val="14"/>
        </w:rPr>
        <w:t xml:space="preserve">О внесении изменений в постановление Администрации </w:t>
      </w:r>
    </w:p>
    <w:p w14:paraId="319FD945" w14:textId="77777777" w:rsidR="0024352F" w:rsidRPr="00792A5A" w:rsidRDefault="0024352F" w:rsidP="0024352F">
      <w:pPr>
        <w:suppressAutoHyphens/>
        <w:jc w:val="center"/>
        <w:rPr>
          <w:b/>
          <w:sz w:val="14"/>
          <w:szCs w:val="14"/>
        </w:rPr>
      </w:pPr>
      <w:r w:rsidRPr="00792A5A">
        <w:rPr>
          <w:b/>
          <w:sz w:val="14"/>
          <w:szCs w:val="14"/>
        </w:rPr>
        <w:t>Солецкого муниципального округа от 01.02.2021 № 152</w:t>
      </w:r>
    </w:p>
    <w:p w14:paraId="5C5EFBB7" w14:textId="77777777" w:rsidR="0024352F" w:rsidRPr="00792A5A" w:rsidRDefault="0024352F" w:rsidP="0024352F">
      <w:pPr>
        <w:suppressAutoHyphens/>
        <w:ind w:firstLine="284"/>
        <w:jc w:val="center"/>
        <w:rPr>
          <w:sz w:val="14"/>
          <w:szCs w:val="14"/>
        </w:rPr>
      </w:pPr>
    </w:p>
    <w:p w14:paraId="42EB788B" w14:textId="77777777" w:rsidR="0024352F" w:rsidRPr="00792A5A" w:rsidRDefault="0024352F" w:rsidP="0024352F">
      <w:pPr>
        <w:widowControl w:val="0"/>
        <w:suppressAutoHyphens/>
        <w:autoSpaceDE w:val="0"/>
        <w:autoSpaceDN w:val="0"/>
        <w:adjustRightInd w:val="0"/>
        <w:ind w:firstLine="284"/>
        <w:jc w:val="both"/>
        <w:rPr>
          <w:sz w:val="14"/>
          <w:szCs w:val="14"/>
        </w:rPr>
      </w:pPr>
      <w:r w:rsidRPr="00792A5A">
        <w:rPr>
          <w:sz w:val="14"/>
          <w:szCs w:val="14"/>
        </w:rPr>
        <w:t xml:space="preserve">В соответствии с Федеральным </w:t>
      </w:r>
      <w:hyperlink r:id="rId16" w:history="1">
        <w:r w:rsidRPr="00792A5A">
          <w:rPr>
            <w:sz w:val="14"/>
            <w:szCs w:val="14"/>
          </w:rPr>
          <w:t>законом</w:t>
        </w:r>
      </w:hyperlink>
      <w:r w:rsidRPr="00792A5A">
        <w:rPr>
          <w:sz w:val="14"/>
          <w:szCs w:val="14"/>
        </w:rPr>
        <w:t xml:space="preserve"> от 25 декабря 2008 года № 273-ФЗ «О противодействии коррупции», </w:t>
      </w:r>
      <w:hyperlink r:id="rId17" w:history="1">
        <w:r w:rsidRPr="00792A5A">
          <w:rPr>
            <w:sz w:val="14"/>
            <w:szCs w:val="14"/>
          </w:rPr>
          <w:t>статьей 14</w:t>
        </w:r>
      </w:hyperlink>
      <w:r w:rsidRPr="00792A5A">
        <w:rPr>
          <w:sz w:val="14"/>
          <w:szCs w:val="14"/>
        </w:rPr>
        <w:t xml:space="preserve"> Федерального закона от 2 марта 2007 года № 25-ФЗ «О муниципальной службе в Российской Федерации» Администрация Солецкого муниципального округа </w:t>
      </w:r>
      <w:r w:rsidRPr="00792A5A">
        <w:rPr>
          <w:b/>
          <w:caps/>
          <w:sz w:val="14"/>
          <w:szCs w:val="14"/>
        </w:rPr>
        <w:t>постановляет</w:t>
      </w:r>
      <w:r w:rsidRPr="00792A5A">
        <w:rPr>
          <w:sz w:val="14"/>
          <w:szCs w:val="14"/>
        </w:rPr>
        <w:t>:</w:t>
      </w:r>
    </w:p>
    <w:p w14:paraId="5E7C36E6" w14:textId="77777777" w:rsidR="0024352F" w:rsidRPr="00792A5A" w:rsidRDefault="0024352F" w:rsidP="0024352F">
      <w:pPr>
        <w:widowControl w:val="0"/>
        <w:autoSpaceDE w:val="0"/>
        <w:autoSpaceDN w:val="0"/>
        <w:adjustRightInd w:val="0"/>
        <w:ind w:firstLine="284"/>
        <w:jc w:val="both"/>
        <w:rPr>
          <w:sz w:val="14"/>
          <w:szCs w:val="14"/>
        </w:rPr>
      </w:pPr>
      <w:r w:rsidRPr="00792A5A">
        <w:rPr>
          <w:rFonts w:ascii="Times New Roman CYR" w:hAnsi="Times New Roman CYR" w:cs="Times New Roman CYR"/>
          <w:color w:val="000000"/>
          <w:sz w:val="14"/>
          <w:szCs w:val="14"/>
          <w:shd w:val="clear" w:color="auto" w:fill="FFFFFF"/>
        </w:rPr>
        <w:t xml:space="preserve">1. Внести изменения в постановление Администрации муниципального округа от 01.02.2021 года № 152 «О комиссии по соблюдению </w:t>
      </w:r>
      <w:r w:rsidRPr="00792A5A">
        <w:rPr>
          <w:color w:val="000000"/>
          <w:sz w:val="14"/>
          <w:szCs w:val="14"/>
          <w:shd w:val="clear" w:color="auto" w:fill="FFFFFF"/>
        </w:rPr>
        <w:t xml:space="preserve">требований </w:t>
      </w:r>
      <w:r w:rsidRPr="00792A5A">
        <w:rPr>
          <w:sz w:val="14"/>
          <w:szCs w:val="14"/>
        </w:rPr>
        <w:t xml:space="preserve">к служебному поведению муниципальных служащих, замещающих должности муниципальной службы в Администрации Солецкого муниципального округа, руководителей муниципальных учреждений, подведомственных </w:t>
      </w:r>
    </w:p>
    <w:p w14:paraId="5E52FD8E" w14:textId="77777777" w:rsidR="0024352F" w:rsidRPr="00792A5A" w:rsidRDefault="0024352F" w:rsidP="0024352F">
      <w:pPr>
        <w:widowControl w:val="0"/>
        <w:autoSpaceDE w:val="0"/>
        <w:autoSpaceDN w:val="0"/>
        <w:adjustRightInd w:val="0"/>
        <w:ind w:firstLine="284"/>
        <w:jc w:val="both"/>
        <w:rPr>
          <w:rFonts w:ascii="Times New Roman CYR" w:hAnsi="Times New Roman CYR" w:cs="Times New Roman CYR"/>
          <w:color w:val="000000"/>
          <w:sz w:val="14"/>
          <w:szCs w:val="14"/>
          <w:shd w:val="clear" w:color="auto" w:fill="FFFFFF"/>
        </w:rPr>
      </w:pPr>
      <w:r w:rsidRPr="00792A5A">
        <w:rPr>
          <w:sz w:val="14"/>
          <w:szCs w:val="14"/>
        </w:rPr>
        <w:t>Администрации Солецкого муниципального округа, и урегулированию конфликта интересов»</w:t>
      </w:r>
      <w:r w:rsidRPr="00792A5A">
        <w:rPr>
          <w:rFonts w:ascii="Times New Roman CYR" w:hAnsi="Times New Roman CYR" w:cs="Times New Roman CYR"/>
          <w:color w:val="000000"/>
          <w:sz w:val="14"/>
          <w:szCs w:val="14"/>
          <w:shd w:val="clear" w:color="auto" w:fill="FFFFFF"/>
        </w:rPr>
        <w:t>:</w:t>
      </w:r>
    </w:p>
    <w:p w14:paraId="30D60EEC"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 xml:space="preserve">1.1. </w:t>
      </w:r>
      <w:r w:rsidRPr="00792A5A">
        <w:rPr>
          <w:rFonts w:ascii="Times New Roman CYR" w:hAnsi="Times New Roman CYR" w:cs="Times New Roman CYR"/>
          <w:color w:val="000000"/>
          <w:sz w:val="14"/>
          <w:szCs w:val="14"/>
          <w:shd w:val="clear" w:color="auto" w:fill="FFFFFF"/>
        </w:rPr>
        <w:t>Изложить</w:t>
      </w:r>
      <w:r w:rsidRPr="00792A5A">
        <w:rPr>
          <w:sz w:val="14"/>
          <w:szCs w:val="14"/>
        </w:rPr>
        <w:t xml:space="preserve"> название постановления </w:t>
      </w:r>
      <w:r w:rsidRPr="00792A5A">
        <w:rPr>
          <w:rFonts w:ascii="Times New Roman CYR" w:hAnsi="Times New Roman CYR" w:cs="Times New Roman CYR"/>
          <w:color w:val="000000"/>
          <w:sz w:val="14"/>
          <w:szCs w:val="14"/>
          <w:shd w:val="clear" w:color="auto" w:fill="FFFFFF"/>
        </w:rPr>
        <w:t xml:space="preserve">в редакции: «О комиссии по соблюдению </w:t>
      </w:r>
      <w:r w:rsidRPr="00792A5A">
        <w:rPr>
          <w:color w:val="000000"/>
          <w:sz w:val="14"/>
          <w:szCs w:val="14"/>
          <w:shd w:val="clear" w:color="auto" w:fill="FFFFFF"/>
        </w:rPr>
        <w:t xml:space="preserve">требований </w:t>
      </w:r>
      <w:r w:rsidRPr="00792A5A">
        <w:rPr>
          <w:sz w:val="14"/>
          <w:szCs w:val="14"/>
        </w:rPr>
        <w:t>к служебному поведению муниципальных служащих, замещающих должности муниципальной службы в Администрации Солецкого муниципального округа, и урегулированию конфликта интересов»;</w:t>
      </w:r>
    </w:p>
    <w:p w14:paraId="1F074183"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 xml:space="preserve">1.2. Заменить в преамбуле </w:t>
      </w:r>
      <w:r w:rsidRPr="00792A5A">
        <w:rPr>
          <w:rFonts w:ascii="Times New Roman CYR" w:hAnsi="Times New Roman CYR" w:cs="Times New Roman CYR"/>
          <w:color w:val="000000"/>
          <w:sz w:val="14"/>
          <w:szCs w:val="14"/>
          <w:shd w:val="clear" w:color="auto" w:fill="FFFFFF"/>
        </w:rPr>
        <w:t>слово "района" на "округа";</w:t>
      </w:r>
      <w:r w:rsidRPr="00792A5A">
        <w:rPr>
          <w:sz w:val="14"/>
          <w:szCs w:val="14"/>
        </w:rPr>
        <w:t xml:space="preserve"> </w:t>
      </w:r>
    </w:p>
    <w:p w14:paraId="746906E5" w14:textId="77777777" w:rsidR="0024352F" w:rsidRPr="00792A5A" w:rsidRDefault="0024352F" w:rsidP="0024352F">
      <w:pPr>
        <w:widowControl w:val="0"/>
        <w:autoSpaceDE w:val="0"/>
        <w:autoSpaceDN w:val="0"/>
        <w:adjustRightInd w:val="0"/>
        <w:ind w:firstLine="284"/>
        <w:jc w:val="both"/>
        <w:rPr>
          <w:sz w:val="14"/>
          <w:szCs w:val="14"/>
        </w:rPr>
      </w:pPr>
      <w:r w:rsidRPr="00792A5A">
        <w:rPr>
          <w:rFonts w:ascii="Times New Roman CYR" w:hAnsi="Times New Roman CYR" w:cs="Times New Roman CYR"/>
          <w:color w:val="000000"/>
          <w:sz w:val="14"/>
          <w:szCs w:val="14"/>
          <w:shd w:val="clear" w:color="auto" w:fill="FFFFFF"/>
        </w:rPr>
        <w:t>1.3. Исключить в пункт 1,2 слова «</w:t>
      </w:r>
      <w:r w:rsidRPr="00792A5A">
        <w:rPr>
          <w:sz w:val="14"/>
          <w:szCs w:val="14"/>
        </w:rPr>
        <w:t>руководителей муниципальных учреждений, подведомственных Администрации Солецкого муниципального округа»;</w:t>
      </w:r>
    </w:p>
    <w:p w14:paraId="7C3A63E4"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 xml:space="preserve">2. </w:t>
      </w:r>
      <w:r w:rsidRPr="00792A5A">
        <w:rPr>
          <w:rFonts w:ascii="Times New Roman CYR" w:hAnsi="Times New Roman CYR" w:cs="Times New Roman CYR"/>
          <w:color w:val="000000"/>
          <w:sz w:val="14"/>
          <w:szCs w:val="14"/>
          <w:shd w:val="clear" w:color="auto" w:fill="FFFFFF"/>
        </w:rPr>
        <w:t xml:space="preserve">Внести </w:t>
      </w:r>
      <w:proofErr w:type="gramStart"/>
      <w:r w:rsidRPr="00792A5A">
        <w:rPr>
          <w:rFonts w:ascii="Times New Roman CYR" w:hAnsi="Times New Roman CYR" w:cs="Times New Roman CYR"/>
          <w:color w:val="000000"/>
          <w:sz w:val="14"/>
          <w:szCs w:val="14"/>
          <w:shd w:val="clear" w:color="auto" w:fill="FFFFFF"/>
        </w:rPr>
        <w:t>изменения  в</w:t>
      </w:r>
      <w:proofErr w:type="gramEnd"/>
      <w:r w:rsidRPr="00792A5A">
        <w:rPr>
          <w:rFonts w:ascii="Times New Roman CYR" w:hAnsi="Times New Roman CYR" w:cs="Times New Roman CYR"/>
          <w:color w:val="000000"/>
          <w:sz w:val="14"/>
          <w:szCs w:val="14"/>
          <w:shd w:val="clear" w:color="auto" w:fill="FFFFFF"/>
        </w:rPr>
        <w:t xml:space="preserve"> Порядок работы комиссии по соблюдению </w:t>
      </w:r>
      <w:r w:rsidRPr="00792A5A">
        <w:rPr>
          <w:color w:val="000000"/>
          <w:sz w:val="14"/>
          <w:szCs w:val="14"/>
          <w:shd w:val="clear" w:color="auto" w:fill="FFFFFF"/>
        </w:rPr>
        <w:t xml:space="preserve">требований </w:t>
      </w:r>
      <w:r w:rsidRPr="00792A5A">
        <w:rPr>
          <w:sz w:val="14"/>
          <w:szCs w:val="14"/>
        </w:rPr>
        <w:t>к служебному поведению муниципальных служащих, замещающих должности муниципальной службы в Администрации Солецкого муниципального округа, руководителей муниципальных учреждений, подведомственных Администрации Солецкого муниципального округа, и урегулированию конфликта интересов</w:t>
      </w:r>
      <w:r w:rsidRPr="00792A5A">
        <w:rPr>
          <w:rFonts w:ascii="Times New Roman CYR" w:hAnsi="Times New Roman CYR" w:cs="Times New Roman CYR"/>
          <w:color w:val="000000"/>
          <w:sz w:val="14"/>
          <w:szCs w:val="14"/>
          <w:shd w:val="clear" w:color="auto" w:fill="FFFFFF"/>
        </w:rPr>
        <w:t xml:space="preserve">, утвержденный данным постановлением: </w:t>
      </w:r>
    </w:p>
    <w:p w14:paraId="671726D3"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 xml:space="preserve">2.1. </w:t>
      </w:r>
      <w:r w:rsidRPr="00792A5A">
        <w:rPr>
          <w:rFonts w:ascii="Times New Roman CYR" w:hAnsi="Times New Roman CYR" w:cs="Times New Roman CYR"/>
          <w:color w:val="000000"/>
          <w:sz w:val="14"/>
          <w:szCs w:val="14"/>
          <w:shd w:val="clear" w:color="auto" w:fill="FFFFFF"/>
        </w:rPr>
        <w:t>Изложить</w:t>
      </w:r>
      <w:r w:rsidRPr="00792A5A">
        <w:rPr>
          <w:sz w:val="14"/>
          <w:szCs w:val="14"/>
        </w:rPr>
        <w:t xml:space="preserve"> название </w:t>
      </w:r>
      <w:r w:rsidRPr="00792A5A">
        <w:rPr>
          <w:rFonts w:ascii="Times New Roman CYR" w:hAnsi="Times New Roman CYR" w:cs="Times New Roman CYR"/>
          <w:color w:val="000000"/>
          <w:sz w:val="14"/>
          <w:szCs w:val="14"/>
          <w:shd w:val="clear" w:color="auto" w:fill="FFFFFF"/>
        </w:rPr>
        <w:t xml:space="preserve">  в редакции: «Порядок комиссии по соблюдению </w:t>
      </w:r>
      <w:r w:rsidRPr="00792A5A">
        <w:rPr>
          <w:color w:val="000000"/>
          <w:sz w:val="14"/>
          <w:szCs w:val="14"/>
          <w:shd w:val="clear" w:color="auto" w:fill="FFFFFF"/>
        </w:rPr>
        <w:t xml:space="preserve">требований </w:t>
      </w:r>
      <w:r w:rsidRPr="00792A5A">
        <w:rPr>
          <w:sz w:val="14"/>
          <w:szCs w:val="14"/>
        </w:rPr>
        <w:t>к служебному поведению муниципальных служащих, замещающих должности муниципальной службы в Администрации Солецкого муниципального округа, и урегулированию конфликта интересов»;</w:t>
      </w:r>
    </w:p>
    <w:p w14:paraId="7E39565F"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 xml:space="preserve">2.2. </w:t>
      </w:r>
      <w:r w:rsidRPr="00792A5A">
        <w:rPr>
          <w:rFonts w:ascii="Times New Roman CYR" w:hAnsi="Times New Roman CYR" w:cs="Times New Roman CYR"/>
          <w:color w:val="000000"/>
          <w:sz w:val="14"/>
          <w:szCs w:val="14"/>
          <w:shd w:val="clear" w:color="auto" w:fill="FFFFFF"/>
        </w:rPr>
        <w:t>Исключить</w:t>
      </w:r>
      <w:r w:rsidRPr="00792A5A">
        <w:rPr>
          <w:sz w:val="14"/>
          <w:szCs w:val="14"/>
        </w:rPr>
        <w:t xml:space="preserve"> в пункте 1 </w:t>
      </w:r>
      <w:r w:rsidRPr="00792A5A">
        <w:rPr>
          <w:rFonts w:ascii="Times New Roman CYR" w:hAnsi="Times New Roman CYR" w:cs="Times New Roman CYR"/>
          <w:color w:val="000000"/>
          <w:sz w:val="14"/>
          <w:szCs w:val="14"/>
          <w:shd w:val="clear" w:color="auto" w:fill="FFFFFF"/>
        </w:rPr>
        <w:t>слова «</w:t>
      </w:r>
      <w:r w:rsidRPr="00792A5A">
        <w:rPr>
          <w:sz w:val="14"/>
          <w:szCs w:val="14"/>
        </w:rPr>
        <w:t>руководителей муниципальных учреждений, подведомственных Администрации Солецкого муниципального округа»;</w:t>
      </w:r>
    </w:p>
    <w:p w14:paraId="78B38606"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2.3. Исключить в пункте 3 слова «и руководителями бюджетных учреждений, подведомственных Администрации муниципального округа», «и руководители учреждений»;</w:t>
      </w:r>
    </w:p>
    <w:p w14:paraId="1A299CC7"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2.4. Исключить в пункте 4 слова «и руководителей учреждений»;</w:t>
      </w:r>
    </w:p>
    <w:p w14:paraId="497036DD"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2.5. Исключить в пункте 11 пятый, шестой и седьмой абзацы;</w:t>
      </w:r>
    </w:p>
    <w:p w14:paraId="70F59B71"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 xml:space="preserve">2.6. Исключить в пунктах 14, 19, 23, 25, 27, 28, 30, 38, 39, 40, 42 слова «руководитель учреждения» в соответствующем падеже; </w:t>
      </w:r>
    </w:p>
    <w:p w14:paraId="1959321E" w14:textId="77777777" w:rsidR="0024352F" w:rsidRPr="00792A5A" w:rsidRDefault="0024352F" w:rsidP="0024352F">
      <w:pPr>
        <w:widowControl w:val="0"/>
        <w:autoSpaceDE w:val="0"/>
        <w:autoSpaceDN w:val="0"/>
        <w:adjustRightInd w:val="0"/>
        <w:ind w:firstLine="284"/>
        <w:jc w:val="both"/>
        <w:rPr>
          <w:sz w:val="14"/>
          <w:szCs w:val="14"/>
        </w:rPr>
      </w:pPr>
      <w:r w:rsidRPr="00792A5A">
        <w:rPr>
          <w:sz w:val="14"/>
          <w:szCs w:val="14"/>
        </w:rPr>
        <w:t xml:space="preserve">2.7. Заменить в пункте 37 </w:t>
      </w:r>
      <w:r w:rsidRPr="00792A5A">
        <w:rPr>
          <w:rFonts w:ascii="Times New Roman CYR" w:hAnsi="Times New Roman CYR" w:cs="Times New Roman CYR"/>
          <w:color w:val="000000"/>
          <w:sz w:val="14"/>
          <w:szCs w:val="14"/>
          <w:shd w:val="clear" w:color="auto" w:fill="FFFFFF"/>
        </w:rPr>
        <w:t>слово "района" на "округа"</w:t>
      </w:r>
    </w:p>
    <w:p w14:paraId="0DE46A50" w14:textId="77777777" w:rsidR="0024352F" w:rsidRPr="00792A5A" w:rsidRDefault="0024352F" w:rsidP="0024352F">
      <w:pPr>
        <w:shd w:val="clear" w:color="auto" w:fill="FFFFFF"/>
        <w:suppressAutoHyphens/>
        <w:ind w:firstLine="284"/>
        <w:jc w:val="both"/>
        <w:textAlignment w:val="baseline"/>
        <w:rPr>
          <w:sz w:val="14"/>
          <w:szCs w:val="14"/>
        </w:rPr>
      </w:pPr>
      <w:r w:rsidRPr="00792A5A">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0ECF487F" w14:textId="77777777" w:rsidR="0024352F" w:rsidRPr="00792A5A" w:rsidRDefault="0024352F" w:rsidP="0024352F">
      <w:pPr>
        <w:suppressAutoHyphens/>
        <w:jc w:val="both"/>
        <w:outlineLvl w:val="0"/>
        <w:rPr>
          <w:b/>
          <w:sz w:val="14"/>
          <w:szCs w:val="14"/>
          <w:lang w:eastAsia="x-none"/>
        </w:rPr>
      </w:pPr>
    </w:p>
    <w:p w14:paraId="411CE3EA" w14:textId="77777777" w:rsidR="0024352F" w:rsidRPr="00792A5A" w:rsidRDefault="0024352F" w:rsidP="0024352F">
      <w:pPr>
        <w:suppressAutoHyphens/>
        <w:jc w:val="both"/>
        <w:outlineLvl w:val="0"/>
        <w:rPr>
          <w:b/>
          <w:sz w:val="14"/>
          <w:szCs w:val="14"/>
          <w:lang w:eastAsia="x-none"/>
        </w:rPr>
      </w:pPr>
    </w:p>
    <w:p w14:paraId="0C604F31" w14:textId="77777777" w:rsidR="0024352F" w:rsidRPr="00792A5A" w:rsidRDefault="0024352F" w:rsidP="0024352F">
      <w:pPr>
        <w:suppressAutoHyphens/>
        <w:jc w:val="both"/>
        <w:outlineLvl w:val="0"/>
        <w:rPr>
          <w:b/>
          <w:sz w:val="14"/>
          <w:szCs w:val="14"/>
          <w:lang w:eastAsia="x-none"/>
        </w:rPr>
      </w:pPr>
    </w:p>
    <w:p w14:paraId="65CAD3B4" w14:textId="77777777" w:rsidR="0024352F" w:rsidRPr="00792A5A" w:rsidRDefault="0024352F" w:rsidP="0024352F">
      <w:pPr>
        <w:suppressAutoHyphens/>
        <w:jc w:val="both"/>
        <w:outlineLvl w:val="0"/>
        <w:rPr>
          <w:b/>
          <w:sz w:val="14"/>
          <w:szCs w:val="14"/>
          <w:lang w:eastAsia="x-none"/>
        </w:rPr>
      </w:pPr>
      <w:proofErr w:type="spellStart"/>
      <w:r w:rsidRPr="00792A5A">
        <w:rPr>
          <w:b/>
          <w:sz w:val="14"/>
          <w:szCs w:val="14"/>
        </w:rPr>
        <w:t>И.о</w:t>
      </w:r>
      <w:proofErr w:type="spellEnd"/>
      <w:r w:rsidRPr="00792A5A">
        <w:rPr>
          <w:b/>
          <w:sz w:val="14"/>
          <w:szCs w:val="14"/>
        </w:rPr>
        <w:t>. Главы муниципального округа   М.В. Тимофеев</w:t>
      </w:r>
    </w:p>
    <w:p w14:paraId="4086D054" w14:textId="77777777" w:rsidR="0024352F" w:rsidRDefault="0024352F" w:rsidP="0024352F">
      <w:pPr>
        <w:jc w:val="center"/>
      </w:pPr>
    </w:p>
    <w:p w14:paraId="404374C3" w14:textId="76E3309B" w:rsidR="0024352F" w:rsidRDefault="0024352F" w:rsidP="0024352F">
      <w:pPr>
        <w:jc w:val="center"/>
      </w:pPr>
    </w:p>
    <w:p w14:paraId="195F68C1" w14:textId="77777777" w:rsidR="00272DEE" w:rsidRPr="00AC0E91" w:rsidRDefault="00272DEE" w:rsidP="00272DEE">
      <w:pPr>
        <w:jc w:val="center"/>
        <w:rPr>
          <w:b/>
          <w:sz w:val="16"/>
          <w:szCs w:val="16"/>
        </w:rPr>
      </w:pPr>
      <w:r w:rsidRPr="00AC0E91">
        <w:rPr>
          <w:b/>
          <w:sz w:val="16"/>
          <w:szCs w:val="16"/>
        </w:rPr>
        <w:t>ПОСТАНОВЛЕНИЕ</w:t>
      </w:r>
    </w:p>
    <w:p w14:paraId="7C426A6F" w14:textId="77777777" w:rsidR="00272DEE" w:rsidRPr="00AC0E91" w:rsidRDefault="00272DEE" w:rsidP="00272DEE">
      <w:pPr>
        <w:jc w:val="center"/>
        <w:rPr>
          <w:sz w:val="16"/>
          <w:szCs w:val="16"/>
        </w:rPr>
      </w:pPr>
      <w:r w:rsidRPr="00AC0E91">
        <w:rPr>
          <w:sz w:val="16"/>
          <w:szCs w:val="16"/>
        </w:rPr>
        <w:t>Администрации Солецкого муниципального округа</w:t>
      </w:r>
    </w:p>
    <w:p w14:paraId="1AFA241E" w14:textId="77777777" w:rsidR="00272DEE" w:rsidRPr="00AC0E91" w:rsidRDefault="00272DEE" w:rsidP="00272DEE">
      <w:pPr>
        <w:jc w:val="center"/>
        <w:rPr>
          <w:sz w:val="16"/>
          <w:szCs w:val="16"/>
        </w:rPr>
      </w:pPr>
    </w:p>
    <w:p w14:paraId="09485178" w14:textId="5FA58BE6" w:rsidR="00272DEE" w:rsidRPr="00AC0E91" w:rsidRDefault="00272DEE" w:rsidP="00272DEE">
      <w:pPr>
        <w:jc w:val="center"/>
        <w:rPr>
          <w:sz w:val="16"/>
          <w:szCs w:val="16"/>
        </w:rPr>
      </w:pPr>
      <w:r w:rsidRPr="00AC0E91">
        <w:rPr>
          <w:sz w:val="16"/>
          <w:szCs w:val="16"/>
        </w:rPr>
        <w:t xml:space="preserve">от </w:t>
      </w:r>
      <w:r>
        <w:rPr>
          <w:sz w:val="16"/>
          <w:szCs w:val="16"/>
        </w:rPr>
        <w:t>15.03</w:t>
      </w:r>
      <w:r w:rsidRPr="00AC0E91">
        <w:rPr>
          <w:sz w:val="16"/>
          <w:szCs w:val="16"/>
        </w:rPr>
        <w:t xml:space="preserve">.2022 № </w:t>
      </w:r>
      <w:r>
        <w:rPr>
          <w:sz w:val="16"/>
          <w:szCs w:val="16"/>
        </w:rPr>
        <w:t>482</w:t>
      </w:r>
    </w:p>
    <w:p w14:paraId="366A0F68" w14:textId="77777777" w:rsidR="00272DEE" w:rsidRPr="00AC0E91" w:rsidRDefault="00272DEE" w:rsidP="00272DEE">
      <w:pPr>
        <w:jc w:val="center"/>
        <w:rPr>
          <w:sz w:val="16"/>
          <w:szCs w:val="16"/>
        </w:rPr>
      </w:pPr>
      <w:r w:rsidRPr="00AC0E91">
        <w:rPr>
          <w:sz w:val="16"/>
          <w:szCs w:val="16"/>
        </w:rPr>
        <w:t>г. Сольцы</w:t>
      </w:r>
    </w:p>
    <w:p w14:paraId="37389B0B" w14:textId="77777777" w:rsidR="002E3EA5" w:rsidRPr="002E3EA5" w:rsidRDefault="002E3EA5" w:rsidP="002E3EA5">
      <w:pPr>
        <w:tabs>
          <w:tab w:val="left" w:pos="2542"/>
          <w:tab w:val="center" w:pos="4677"/>
        </w:tabs>
        <w:autoSpaceDE w:val="0"/>
        <w:autoSpaceDN w:val="0"/>
        <w:adjustRightInd w:val="0"/>
        <w:jc w:val="center"/>
        <w:rPr>
          <w:rFonts w:eastAsia="Times New Roman"/>
          <w:b/>
          <w:sz w:val="14"/>
          <w:szCs w:val="14"/>
          <w:lang w:eastAsia="ru-RU"/>
        </w:rPr>
      </w:pPr>
      <w:r w:rsidRPr="002E3EA5">
        <w:rPr>
          <w:rFonts w:eastAsia="Times New Roman"/>
          <w:b/>
          <w:sz w:val="14"/>
          <w:szCs w:val="14"/>
          <w:lang w:eastAsia="ru-RU"/>
        </w:rPr>
        <w:t>О назначении публичных слушаний</w:t>
      </w:r>
    </w:p>
    <w:p w14:paraId="11A0C4F3" w14:textId="77777777" w:rsidR="002E3EA5" w:rsidRPr="002E3EA5" w:rsidRDefault="002E3EA5" w:rsidP="002E3EA5">
      <w:pPr>
        <w:tabs>
          <w:tab w:val="left" w:pos="2542"/>
          <w:tab w:val="center" w:pos="4677"/>
        </w:tabs>
        <w:autoSpaceDE w:val="0"/>
        <w:autoSpaceDN w:val="0"/>
        <w:adjustRightInd w:val="0"/>
        <w:jc w:val="center"/>
        <w:rPr>
          <w:rFonts w:eastAsia="Times New Roman"/>
          <w:b/>
          <w:sz w:val="14"/>
          <w:szCs w:val="14"/>
          <w:lang w:eastAsia="ru-RU"/>
        </w:rPr>
      </w:pPr>
    </w:p>
    <w:p w14:paraId="5FB04A7C" w14:textId="77777777" w:rsidR="002E3EA5" w:rsidRPr="002E3EA5" w:rsidRDefault="002E3EA5" w:rsidP="002E3EA5">
      <w:pPr>
        <w:tabs>
          <w:tab w:val="left" w:pos="2542"/>
          <w:tab w:val="center" w:pos="4677"/>
        </w:tabs>
        <w:autoSpaceDE w:val="0"/>
        <w:autoSpaceDN w:val="0"/>
        <w:adjustRightInd w:val="0"/>
        <w:jc w:val="center"/>
        <w:rPr>
          <w:rFonts w:eastAsia="Times New Roman"/>
          <w:b/>
          <w:sz w:val="14"/>
          <w:szCs w:val="14"/>
          <w:lang w:eastAsia="ru-RU"/>
        </w:rPr>
      </w:pPr>
    </w:p>
    <w:p w14:paraId="09265755" w14:textId="77777777" w:rsidR="002E3EA5" w:rsidRPr="002E3EA5" w:rsidRDefault="002E3EA5" w:rsidP="002E3EA5">
      <w:pPr>
        <w:shd w:val="clear" w:color="auto" w:fill="FFFFFF"/>
        <w:ind w:firstLine="284"/>
        <w:jc w:val="both"/>
        <w:rPr>
          <w:rFonts w:eastAsia="Times New Roman"/>
          <w:sz w:val="14"/>
          <w:szCs w:val="14"/>
          <w:lang w:eastAsia="ru-RU"/>
        </w:rPr>
      </w:pPr>
      <w:r w:rsidRPr="002E3EA5">
        <w:rPr>
          <w:rFonts w:eastAsia="Times New Roman"/>
          <w:sz w:val="14"/>
          <w:szCs w:val="14"/>
          <w:lang w:eastAsia="ru-RU"/>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Новгородской области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заявлениями Сидорова А. Ф., </w:t>
      </w:r>
      <w:proofErr w:type="spellStart"/>
      <w:r w:rsidRPr="002E3EA5">
        <w:rPr>
          <w:rFonts w:eastAsia="Times New Roman"/>
          <w:sz w:val="14"/>
          <w:szCs w:val="14"/>
          <w:lang w:eastAsia="ru-RU"/>
        </w:rPr>
        <w:t>Крестинина</w:t>
      </w:r>
      <w:proofErr w:type="spellEnd"/>
      <w:r w:rsidRPr="002E3EA5">
        <w:rPr>
          <w:rFonts w:eastAsia="Times New Roman"/>
          <w:sz w:val="14"/>
          <w:szCs w:val="14"/>
          <w:lang w:eastAsia="ru-RU"/>
        </w:rPr>
        <w:t xml:space="preserve"> С. Ф., Беспаловой Н. Н. Администрация Солецкого муниципального округа </w:t>
      </w:r>
      <w:r w:rsidRPr="002E3EA5">
        <w:rPr>
          <w:rFonts w:eastAsia="Times New Roman"/>
          <w:b/>
          <w:sz w:val="14"/>
          <w:szCs w:val="14"/>
          <w:lang w:eastAsia="ru-RU"/>
        </w:rPr>
        <w:t>ПОСТАНОВЛЯЕТ</w:t>
      </w:r>
      <w:r w:rsidRPr="002E3EA5">
        <w:rPr>
          <w:rFonts w:eastAsia="Times New Roman"/>
          <w:sz w:val="14"/>
          <w:szCs w:val="14"/>
          <w:lang w:eastAsia="ru-RU"/>
        </w:rPr>
        <w:t>:</w:t>
      </w:r>
    </w:p>
    <w:p w14:paraId="1EF11B04" w14:textId="77777777" w:rsidR="002E3EA5" w:rsidRPr="002E3EA5" w:rsidRDefault="002E3EA5" w:rsidP="002E3EA5">
      <w:pPr>
        <w:suppressAutoHyphens/>
        <w:autoSpaceDE w:val="0"/>
        <w:autoSpaceDN w:val="0"/>
        <w:adjustRightInd w:val="0"/>
        <w:ind w:firstLine="284"/>
        <w:jc w:val="both"/>
        <w:rPr>
          <w:rFonts w:eastAsia="Times New Roman"/>
          <w:sz w:val="14"/>
          <w:szCs w:val="14"/>
          <w:lang w:eastAsia="ru-RU"/>
        </w:rPr>
      </w:pPr>
      <w:r w:rsidRPr="002E3EA5">
        <w:rPr>
          <w:rFonts w:eastAsia="Times New Roman"/>
          <w:sz w:val="14"/>
          <w:szCs w:val="14"/>
          <w:lang w:eastAsia="ru-RU"/>
        </w:rPr>
        <w:t xml:space="preserve">1. Назначить публичные слушания на 25 марта 2022 года на 17-30 по адресу: Новгородская область, Солецкий муниципальный </w:t>
      </w:r>
      <w:proofErr w:type="gramStart"/>
      <w:r w:rsidRPr="002E3EA5">
        <w:rPr>
          <w:rFonts w:eastAsia="Times New Roman"/>
          <w:sz w:val="14"/>
          <w:szCs w:val="14"/>
          <w:lang w:eastAsia="ru-RU"/>
        </w:rPr>
        <w:t>округ,  г.Сольцы</w:t>
      </w:r>
      <w:proofErr w:type="gramEnd"/>
      <w:r w:rsidRPr="002E3EA5">
        <w:rPr>
          <w:rFonts w:eastAsia="Times New Roman"/>
          <w:sz w:val="14"/>
          <w:szCs w:val="14"/>
          <w:lang w:eastAsia="ru-RU"/>
        </w:rPr>
        <w:t xml:space="preserve">, </w:t>
      </w:r>
      <w:proofErr w:type="spellStart"/>
      <w:r w:rsidRPr="002E3EA5">
        <w:rPr>
          <w:rFonts w:eastAsia="Times New Roman"/>
          <w:sz w:val="14"/>
          <w:szCs w:val="14"/>
          <w:lang w:eastAsia="ru-RU"/>
        </w:rPr>
        <w:t>пл.Победы</w:t>
      </w:r>
      <w:proofErr w:type="spellEnd"/>
      <w:r w:rsidRPr="002E3EA5">
        <w:rPr>
          <w:rFonts w:eastAsia="Times New Roman"/>
          <w:sz w:val="14"/>
          <w:szCs w:val="14"/>
          <w:lang w:eastAsia="ru-RU"/>
        </w:rPr>
        <w:t xml:space="preserve">, д.3, второй этаж (большой зал) по вопросам: </w:t>
      </w:r>
    </w:p>
    <w:p w14:paraId="22A638B4" w14:textId="77777777" w:rsidR="002E3EA5" w:rsidRPr="002E3EA5" w:rsidRDefault="002E3EA5" w:rsidP="002E3EA5">
      <w:pPr>
        <w:autoSpaceDE w:val="0"/>
        <w:autoSpaceDN w:val="0"/>
        <w:adjustRightInd w:val="0"/>
        <w:ind w:firstLine="284"/>
        <w:jc w:val="both"/>
        <w:rPr>
          <w:rFonts w:eastAsia="Times New Roman"/>
          <w:sz w:val="14"/>
          <w:szCs w:val="14"/>
          <w:lang w:eastAsia="ru-RU"/>
        </w:rPr>
      </w:pPr>
      <w:proofErr w:type="gramStart"/>
      <w:r w:rsidRPr="002E3EA5">
        <w:rPr>
          <w:rFonts w:eastAsia="Times New Roman"/>
          <w:sz w:val="14"/>
          <w:szCs w:val="14"/>
          <w:lang w:eastAsia="ru-RU"/>
        </w:rPr>
        <w:t>предоставления  разрешения</w:t>
      </w:r>
      <w:proofErr w:type="gramEnd"/>
      <w:r w:rsidRPr="002E3EA5">
        <w:rPr>
          <w:rFonts w:eastAsia="Times New Roman"/>
          <w:sz w:val="14"/>
          <w:szCs w:val="14"/>
          <w:lang w:eastAsia="ru-RU"/>
        </w:rPr>
        <w:t xml:space="preserve"> на условно разрешённый вид использования земельного участка - для ведения личного подсобного хозяйства, общей площадью </w:t>
      </w:r>
      <w:r w:rsidRPr="002E3EA5">
        <w:rPr>
          <w:rFonts w:eastAsia="Times New Roman"/>
          <w:sz w:val="14"/>
          <w:szCs w:val="14"/>
          <w:lang w:eastAsia="ru-RU"/>
        </w:rPr>
        <w:lastRenderedPageBreak/>
        <w:t xml:space="preserve">400 </w:t>
      </w:r>
      <w:proofErr w:type="spellStart"/>
      <w:r w:rsidRPr="002E3EA5">
        <w:rPr>
          <w:rFonts w:eastAsia="Times New Roman"/>
          <w:sz w:val="14"/>
          <w:szCs w:val="14"/>
          <w:lang w:eastAsia="ru-RU"/>
        </w:rPr>
        <w:t>кв.м</w:t>
      </w:r>
      <w:proofErr w:type="spellEnd"/>
      <w:r w:rsidRPr="002E3EA5">
        <w:rPr>
          <w:rFonts w:eastAsia="Times New Roman"/>
          <w:sz w:val="14"/>
          <w:szCs w:val="14"/>
          <w:lang w:eastAsia="ru-RU"/>
        </w:rPr>
        <w:t xml:space="preserve">., с кадастровым номером 53:16:0010506:52, расположенного по адресу: </w:t>
      </w:r>
      <w:r w:rsidRPr="002E3EA5">
        <w:rPr>
          <w:rFonts w:eastAsia="Times New Roman"/>
          <w:color w:val="000000"/>
          <w:sz w:val="14"/>
          <w:szCs w:val="14"/>
          <w:shd w:val="clear" w:color="auto" w:fill="F8F9FA"/>
          <w:lang w:eastAsia="ru-RU"/>
        </w:rPr>
        <w:t>Российская Федерация, Новгородская область, Солецкий муниципальный район, Солецкое городское поселение, г. Сольцы, ул. Лермонтова, д. 11,</w:t>
      </w:r>
      <w:r w:rsidRPr="002E3EA5">
        <w:rPr>
          <w:rFonts w:eastAsia="Times New Roman"/>
          <w:sz w:val="14"/>
          <w:szCs w:val="14"/>
          <w:lang w:eastAsia="ru-RU"/>
        </w:rPr>
        <w:t xml:space="preserve"> ранее предоставленного для осуществления производственно-хозяйственной деятельности, правообладатель – Сидоров Артем Федорович;</w:t>
      </w:r>
    </w:p>
    <w:p w14:paraId="5DDA1978" w14:textId="77777777" w:rsidR="002E3EA5" w:rsidRPr="002E3EA5" w:rsidRDefault="002E3EA5" w:rsidP="002E3EA5">
      <w:pPr>
        <w:autoSpaceDE w:val="0"/>
        <w:autoSpaceDN w:val="0"/>
        <w:adjustRightInd w:val="0"/>
        <w:ind w:firstLine="284"/>
        <w:jc w:val="both"/>
        <w:rPr>
          <w:rFonts w:eastAsia="Times New Roman"/>
          <w:sz w:val="14"/>
          <w:szCs w:val="14"/>
          <w:lang w:eastAsia="ru-RU"/>
        </w:rPr>
      </w:pPr>
      <w:proofErr w:type="gramStart"/>
      <w:r w:rsidRPr="002E3EA5">
        <w:rPr>
          <w:rFonts w:eastAsia="Times New Roman"/>
          <w:sz w:val="14"/>
          <w:szCs w:val="14"/>
          <w:lang w:eastAsia="ru-RU"/>
        </w:rPr>
        <w:t>предоставления  разрешения</w:t>
      </w:r>
      <w:proofErr w:type="gramEnd"/>
      <w:r w:rsidRPr="002E3EA5">
        <w:rPr>
          <w:rFonts w:eastAsia="Times New Roman"/>
          <w:sz w:val="14"/>
          <w:szCs w:val="14"/>
          <w:lang w:eastAsia="ru-RU"/>
        </w:rPr>
        <w:t xml:space="preserve"> на условно разрешённый вид использования земельного участка - для ведения личного подсобного хозяйства, общей площадью 905 </w:t>
      </w:r>
      <w:proofErr w:type="spellStart"/>
      <w:r w:rsidRPr="002E3EA5">
        <w:rPr>
          <w:rFonts w:eastAsia="Times New Roman"/>
          <w:sz w:val="14"/>
          <w:szCs w:val="14"/>
          <w:lang w:eastAsia="ru-RU"/>
        </w:rPr>
        <w:t>кв.м</w:t>
      </w:r>
      <w:proofErr w:type="spellEnd"/>
      <w:r w:rsidRPr="002E3EA5">
        <w:rPr>
          <w:rFonts w:eastAsia="Times New Roman"/>
          <w:sz w:val="14"/>
          <w:szCs w:val="14"/>
          <w:lang w:eastAsia="ru-RU"/>
        </w:rPr>
        <w:t xml:space="preserve">., с кадастровым номером 53:16:0010311:195, расположенного по адресу: </w:t>
      </w:r>
      <w:r w:rsidRPr="002E3EA5">
        <w:rPr>
          <w:rFonts w:eastAsia="Times New Roman"/>
          <w:color w:val="000000"/>
          <w:sz w:val="14"/>
          <w:szCs w:val="14"/>
          <w:shd w:val="clear" w:color="auto" w:fill="F8F9FA"/>
          <w:lang w:eastAsia="ru-RU"/>
        </w:rPr>
        <w:t>Российская Федерация, Новгородская область, Солецкий муниципальный район, Солецкое городское поселение, г. Сольцы, ул. Комсомола, з/у 2Б,</w:t>
      </w:r>
      <w:r w:rsidRPr="002E3EA5">
        <w:rPr>
          <w:rFonts w:eastAsia="Times New Roman"/>
          <w:sz w:val="14"/>
          <w:szCs w:val="14"/>
          <w:lang w:eastAsia="ru-RU"/>
        </w:rPr>
        <w:t xml:space="preserve"> ранее предоставленного для индивидуального жилищного строительства, арендатор – Крестинин Сергей Федорович;</w:t>
      </w:r>
    </w:p>
    <w:p w14:paraId="131006C2" w14:textId="77777777" w:rsidR="002E3EA5" w:rsidRPr="002E3EA5" w:rsidRDefault="002E3EA5" w:rsidP="002E3EA5">
      <w:pPr>
        <w:autoSpaceDE w:val="0"/>
        <w:autoSpaceDN w:val="0"/>
        <w:adjustRightInd w:val="0"/>
        <w:ind w:firstLine="284"/>
        <w:jc w:val="both"/>
        <w:rPr>
          <w:rFonts w:eastAsia="Times New Roman"/>
          <w:sz w:val="14"/>
          <w:szCs w:val="14"/>
          <w:lang w:eastAsia="ru-RU"/>
        </w:rPr>
      </w:pPr>
      <w:proofErr w:type="gramStart"/>
      <w:r w:rsidRPr="002E3EA5">
        <w:rPr>
          <w:rFonts w:eastAsia="Times New Roman"/>
          <w:sz w:val="14"/>
          <w:szCs w:val="14"/>
          <w:lang w:eastAsia="ru-RU"/>
        </w:rPr>
        <w:t>предоставления  разрешения</w:t>
      </w:r>
      <w:proofErr w:type="gramEnd"/>
      <w:r w:rsidRPr="002E3EA5">
        <w:rPr>
          <w:rFonts w:eastAsia="Times New Roman"/>
          <w:sz w:val="14"/>
          <w:szCs w:val="14"/>
          <w:lang w:eastAsia="ru-RU"/>
        </w:rPr>
        <w:t xml:space="preserve"> на условно разрешённый вид использования земельного участка - для ведения личного подсобного хозяйства, общей площадью 1370 </w:t>
      </w:r>
      <w:proofErr w:type="spellStart"/>
      <w:r w:rsidRPr="002E3EA5">
        <w:rPr>
          <w:rFonts w:eastAsia="Times New Roman"/>
          <w:sz w:val="14"/>
          <w:szCs w:val="14"/>
          <w:lang w:eastAsia="ru-RU"/>
        </w:rPr>
        <w:t>кв.м</w:t>
      </w:r>
      <w:proofErr w:type="spellEnd"/>
      <w:r w:rsidRPr="002E3EA5">
        <w:rPr>
          <w:rFonts w:eastAsia="Times New Roman"/>
          <w:sz w:val="14"/>
          <w:szCs w:val="14"/>
          <w:lang w:eastAsia="ru-RU"/>
        </w:rPr>
        <w:t xml:space="preserve">., с кадастровым номером 53:16:0010507:211, расположенного по адресу: </w:t>
      </w:r>
      <w:r w:rsidRPr="002E3EA5">
        <w:rPr>
          <w:rFonts w:eastAsia="Times New Roman"/>
          <w:color w:val="000000"/>
          <w:sz w:val="14"/>
          <w:szCs w:val="14"/>
          <w:shd w:val="clear" w:color="auto" w:fill="F8F9FA"/>
          <w:lang w:eastAsia="ru-RU"/>
        </w:rPr>
        <w:t>Российская Федерация, Новгородская область, Солецкий муниципальный округ, г. Сольцы, ул. Мелиораторов, з/у 26Б,</w:t>
      </w:r>
      <w:r w:rsidRPr="002E3EA5">
        <w:rPr>
          <w:rFonts w:eastAsia="Times New Roman"/>
          <w:sz w:val="14"/>
          <w:szCs w:val="14"/>
          <w:lang w:eastAsia="ru-RU"/>
        </w:rPr>
        <w:t xml:space="preserve"> ранее предоставленного для индивидуального жилищного строительства, арендатор – Беспалова Наталья Николаевна.</w:t>
      </w:r>
    </w:p>
    <w:p w14:paraId="68E0051C" w14:textId="77777777" w:rsidR="002E3EA5" w:rsidRPr="002E3EA5" w:rsidRDefault="002E3EA5" w:rsidP="002E3EA5">
      <w:pPr>
        <w:autoSpaceDE w:val="0"/>
        <w:autoSpaceDN w:val="0"/>
        <w:adjustRightInd w:val="0"/>
        <w:ind w:firstLine="284"/>
        <w:jc w:val="both"/>
        <w:rPr>
          <w:rFonts w:eastAsia="Times New Roman"/>
          <w:sz w:val="14"/>
          <w:szCs w:val="14"/>
          <w:lang w:eastAsia="ru-RU"/>
        </w:rPr>
      </w:pPr>
      <w:r w:rsidRPr="002E3EA5">
        <w:rPr>
          <w:rFonts w:eastAsia="Times New Roman"/>
          <w:sz w:val="14"/>
          <w:szCs w:val="14"/>
          <w:lang w:eastAsia="ru-RU"/>
        </w:rPr>
        <w:t>2. Назначить ответственным за проведение публичных слушаний Семенову А.С., председателя комитета по управлению Муниципальным имуществом, градостроительной деятельности и благоустройству Администрации муниципального округа.</w:t>
      </w:r>
    </w:p>
    <w:p w14:paraId="7530EBB2" w14:textId="77777777" w:rsidR="002E3EA5" w:rsidRPr="002E3EA5" w:rsidRDefault="002E3EA5" w:rsidP="002E3EA5">
      <w:pPr>
        <w:tabs>
          <w:tab w:val="left" w:pos="3060"/>
        </w:tabs>
        <w:ind w:firstLine="284"/>
        <w:jc w:val="both"/>
        <w:rPr>
          <w:rFonts w:eastAsia="Times New Roman"/>
          <w:sz w:val="14"/>
          <w:szCs w:val="14"/>
          <w:lang w:eastAsia="ru-RU"/>
        </w:rPr>
      </w:pPr>
      <w:r w:rsidRPr="002E3EA5">
        <w:rPr>
          <w:rFonts w:eastAsia="Times New Roman"/>
          <w:sz w:val="14"/>
          <w:szCs w:val="14"/>
          <w:lang w:eastAsia="ru-RU"/>
        </w:rPr>
        <w:t xml:space="preserve">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земельных </w:t>
      </w:r>
      <w:proofErr w:type="gramStart"/>
      <w:r w:rsidRPr="002E3EA5">
        <w:rPr>
          <w:rFonts w:eastAsia="Times New Roman"/>
          <w:sz w:val="14"/>
          <w:szCs w:val="14"/>
          <w:lang w:eastAsia="ru-RU"/>
        </w:rPr>
        <w:t>участков  до</w:t>
      </w:r>
      <w:proofErr w:type="gramEnd"/>
      <w:r w:rsidRPr="002E3EA5">
        <w:rPr>
          <w:rFonts w:eastAsia="Times New Roman"/>
          <w:sz w:val="14"/>
          <w:szCs w:val="14"/>
          <w:lang w:eastAsia="ru-RU"/>
        </w:rPr>
        <w:t xml:space="preserve"> 17.30  25 марта 2022 года по адресу: Новгородская область, г. Сольцы, пл. Победы, д.3, каб.19, с понедельника по пятницу с 8.30 до 17.30, перерыв с 13.00 до 14.00. (телефон/факс: 8(816 55)31-748,  адрес электронной почты: </w:t>
      </w:r>
      <w:hyperlink r:id="rId18" w:history="1">
        <w:r w:rsidRPr="002E3EA5">
          <w:rPr>
            <w:rFonts w:eastAsia="Times New Roman"/>
            <w:color w:val="0000FF"/>
            <w:sz w:val="14"/>
            <w:szCs w:val="14"/>
            <w:u w:val="single"/>
            <w:lang w:val="en-US" w:eastAsia="ru-RU"/>
          </w:rPr>
          <w:t>soleco</w:t>
        </w:r>
        <w:r w:rsidRPr="002E3EA5">
          <w:rPr>
            <w:rFonts w:eastAsia="Times New Roman"/>
            <w:color w:val="0000FF"/>
            <w:sz w:val="14"/>
            <w:szCs w:val="14"/>
            <w:u w:val="single"/>
            <w:lang w:eastAsia="ru-RU"/>
          </w:rPr>
          <w:t>@</w:t>
        </w:r>
        <w:r w:rsidRPr="002E3EA5">
          <w:rPr>
            <w:rFonts w:eastAsia="Times New Roman"/>
            <w:color w:val="0000FF"/>
            <w:sz w:val="14"/>
            <w:szCs w:val="14"/>
            <w:u w:val="single"/>
            <w:lang w:val="en-US" w:eastAsia="ru-RU"/>
          </w:rPr>
          <w:t>adminsoltcy</w:t>
        </w:r>
        <w:r w:rsidRPr="002E3EA5">
          <w:rPr>
            <w:rFonts w:eastAsia="Times New Roman"/>
            <w:color w:val="0000FF"/>
            <w:sz w:val="14"/>
            <w:szCs w:val="14"/>
            <w:u w:val="single"/>
            <w:lang w:eastAsia="ru-RU"/>
          </w:rPr>
          <w:t>.</w:t>
        </w:r>
        <w:r w:rsidRPr="002E3EA5">
          <w:rPr>
            <w:rFonts w:eastAsia="Times New Roman"/>
            <w:color w:val="0000FF"/>
            <w:sz w:val="14"/>
            <w:szCs w:val="14"/>
            <w:u w:val="single"/>
            <w:lang w:val="en-US" w:eastAsia="ru-RU"/>
          </w:rPr>
          <w:t>ru</w:t>
        </w:r>
      </w:hyperlink>
      <w:r w:rsidRPr="002E3EA5">
        <w:rPr>
          <w:rFonts w:eastAsia="Times New Roman"/>
          <w:sz w:val="14"/>
          <w:szCs w:val="14"/>
          <w:lang w:eastAsia="ar-SA"/>
        </w:rPr>
        <w:t>.</w:t>
      </w:r>
    </w:p>
    <w:p w14:paraId="70CEF469" w14:textId="77777777" w:rsidR="002E3EA5" w:rsidRPr="002E3EA5" w:rsidRDefault="002E3EA5" w:rsidP="002E3EA5">
      <w:pPr>
        <w:tabs>
          <w:tab w:val="left" w:pos="3060"/>
        </w:tabs>
        <w:suppressAutoHyphens/>
        <w:ind w:firstLine="284"/>
        <w:jc w:val="both"/>
        <w:rPr>
          <w:rFonts w:eastAsia="Times New Roman"/>
          <w:sz w:val="14"/>
          <w:szCs w:val="14"/>
          <w:lang w:eastAsia="ru-RU"/>
        </w:rPr>
      </w:pPr>
      <w:r w:rsidRPr="002E3EA5">
        <w:rPr>
          <w:rFonts w:eastAsia="Times New Roman"/>
          <w:sz w:val="14"/>
          <w:szCs w:val="14"/>
          <w:lang w:eastAsia="ru-RU"/>
        </w:rPr>
        <w:t xml:space="preserve"> 4. Установить, что прием заявлений на участие в публичных слушаниях осуществляет комиссия по землепользованию и застройке до 17.30 25 марта</w:t>
      </w:r>
      <w:r w:rsidRPr="002E3EA5">
        <w:rPr>
          <w:rFonts w:eastAsia="Times New Roman"/>
          <w:b/>
          <w:sz w:val="14"/>
          <w:szCs w:val="14"/>
          <w:lang w:eastAsia="ru-RU"/>
        </w:rPr>
        <w:t xml:space="preserve"> </w:t>
      </w:r>
      <w:r w:rsidRPr="002E3EA5">
        <w:rPr>
          <w:rFonts w:eastAsia="Times New Roman"/>
          <w:sz w:val="14"/>
          <w:szCs w:val="14"/>
          <w:lang w:eastAsia="ru-RU"/>
        </w:rPr>
        <w:t>2022 года по адресу: Новгородская область, г.Сольцы. пл. Победы, д.3, каб.22, с понедельника по пятницу с 8.30 до 17.30, перерыв с 13.00 до 14.00.</w:t>
      </w:r>
    </w:p>
    <w:p w14:paraId="4E835DF3" w14:textId="77777777" w:rsidR="002E3EA5" w:rsidRPr="002E3EA5" w:rsidRDefault="002E3EA5" w:rsidP="002E3EA5">
      <w:pPr>
        <w:suppressAutoHyphens/>
        <w:ind w:firstLine="284"/>
        <w:jc w:val="both"/>
        <w:rPr>
          <w:rFonts w:eastAsia="Times New Roman"/>
          <w:sz w:val="14"/>
          <w:szCs w:val="14"/>
          <w:lang w:eastAsia="ru-RU"/>
        </w:rPr>
      </w:pPr>
      <w:r w:rsidRPr="002E3EA5">
        <w:rPr>
          <w:rFonts w:eastAsia="Times New Roman"/>
          <w:sz w:val="14"/>
          <w:szCs w:val="14"/>
          <w:lang w:eastAsia="ru-RU"/>
        </w:rPr>
        <w:t xml:space="preserve">  5. Опубликовать настоящее </w:t>
      </w:r>
      <w:proofErr w:type="gramStart"/>
      <w:r w:rsidRPr="002E3EA5">
        <w:rPr>
          <w:rFonts w:eastAsia="Times New Roman"/>
          <w:sz w:val="14"/>
          <w:szCs w:val="14"/>
          <w:lang w:eastAsia="ru-RU"/>
        </w:rPr>
        <w:t>постановление  в</w:t>
      </w:r>
      <w:proofErr w:type="gramEnd"/>
      <w:r w:rsidRPr="002E3EA5">
        <w:rPr>
          <w:rFonts w:eastAsia="Times New Roman"/>
          <w:sz w:val="14"/>
          <w:szCs w:val="14"/>
          <w:lang w:eastAsia="ru-RU"/>
        </w:rPr>
        <w:t xml:space="preserve">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14:paraId="1C1B08BE" w14:textId="7F39D347" w:rsidR="002E3EA5" w:rsidRDefault="002E3EA5" w:rsidP="002E3EA5">
      <w:pPr>
        <w:suppressAutoHyphens/>
        <w:jc w:val="both"/>
        <w:outlineLvl w:val="0"/>
        <w:rPr>
          <w:rFonts w:eastAsia="Times New Roman"/>
          <w:b/>
          <w:sz w:val="14"/>
          <w:szCs w:val="14"/>
          <w:lang w:eastAsia="x-none"/>
        </w:rPr>
      </w:pPr>
    </w:p>
    <w:p w14:paraId="686B3650" w14:textId="77777777" w:rsidR="002E3EA5" w:rsidRPr="002E3EA5" w:rsidRDefault="002E3EA5" w:rsidP="002E3EA5">
      <w:pPr>
        <w:suppressAutoHyphens/>
        <w:jc w:val="both"/>
        <w:outlineLvl w:val="0"/>
        <w:rPr>
          <w:rFonts w:eastAsia="Times New Roman"/>
          <w:b/>
          <w:sz w:val="14"/>
          <w:szCs w:val="14"/>
          <w:lang w:eastAsia="x-none"/>
        </w:rPr>
      </w:pPr>
    </w:p>
    <w:p w14:paraId="04CCAD5D" w14:textId="21561A40" w:rsidR="0024352F" w:rsidRDefault="002E3EA5" w:rsidP="002E3EA5">
      <w:proofErr w:type="spellStart"/>
      <w:r w:rsidRPr="002E3EA5">
        <w:rPr>
          <w:rFonts w:eastAsia="Times New Roman"/>
          <w:b/>
          <w:sz w:val="14"/>
          <w:szCs w:val="14"/>
          <w:lang w:eastAsia="ru-RU"/>
        </w:rPr>
        <w:t>И.о</w:t>
      </w:r>
      <w:proofErr w:type="spellEnd"/>
      <w:r w:rsidRPr="002E3EA5">
        <w:rPr>
          <w:rFonts w:eastAsia="Times New Roman"/>
          <w:b/>
          <w:sz w:val="14"/>
          <w:szCs w:val="14"/>
          <w:lang w:eastAsia="ru-RU"/>
        </w:rPr>
        <w:t>. Главы муниципального округа    М.В. Тимофеев</w:t>
      </w:r>
    </w:p>
    <w:p w14:paraId="269944CF" w14:textId="77777777" w:rsidR="00272DEE" w:rsidRDefault="00272DEE" w:rsidP="0024352F">
      <w:pPr>
        <w:jc w:val="center"/>
      </w:pPr>
    </w:p>
    <w:p w14:paraId="7B9D1EFA" w14:textId="77777777" w:rsidR="0024352F" w:rsidRPr="00AC0E91" w:rsidRDefault="0024352F" w:rsidP="0024352F">
      <w:pPr>
        <w:jc w:val="center"/>
        <w:rPr>
          <w:sz w:val="16"/>
          <w:szCs w:val="16"/>
        </w:rPr>
      </w:pPr>
    </w:p>
    <w:p w14:paraId="33340F8D" w14:textId="77777777" w:rsidR="00272DEE" w:rsidRPr="00AC0E91" w:rsidRDefault="00272DEE" w:rsidP="00272DEE">
      <w:pPr>
        <w:jc w:val="center"/>
        <w:rPr>
          <w:b/>
          <w:sz w:val="16"/>
          <w:szCs w:val="16"/>
        </w:rPr>
      </w:pPr>
      <w:r w:rsidRPr="00AC0E91">
        <w:rPr>
          <w:b/>
          <w:sz w:val="16"/>
          <w:szCs w:val="16"/>
        </w:rPr>
        <w:t>ПОСТАНОВЛЕНИЕ</w:t>
      </w:r>
    </w:p>
    <w:p w14:paraId="6F45745A" w14:textId="77777777" w:rsidR="00272DEE" w:rsidRPr="00AC0E91" w:rsidRDefault="00272DEE" w:rsidP="00272DEE">
      <w:pPr>
        <w:jc w:val="center"/>
        <w:rPr>
          <w:sz w:val="16"/>
          <w:szCs w:val="16"/>
        </w:rPr>
      </w:pPr>
      <w:r w:rsidRPr="00AC0E91">
        <w:rPr>
          <w:sz w:val="16"/>
          <w:szCs w:val="16"/>
        </w:rPr>
        <w:t>Администрации Солецкого муниципального округа</w:t>
      </w:r>
    </w:p>
    <w:p w14:paraId="568DA29F" w14:textId="77777777" w:rsidR="00272DEE" w:rsidRPr="00AC0E91" w:rsidRDefault="00272DEE" w:rsidP="00272DEE">
      <w:pPr>
        <w:jc w:val="center"/>
        <w:rPr>
          <w:sz w:val="16"/>
          <w:szCs w:val="16"/>
        </w:rPr>
      </w:pPr>
    </w:p>
    <w:p w14:paraId="12A48668" w14:textId="047D2E5E" w:rsidR="00272DEE" w:rsidRPr="00AC0E91" w:rsidRDefault="00272DEE" w:rsidP="00272DEE">
      <w:pPr>
        <w:jc w:val="center"/>
        <w:rPr>
          <w:sz w:val="16"/>
          <w:szCs w:val="16"/>
        </w:rPr>
      </w:pPr>
      <w:r w:rsidRPr="00AC0E91">
        <w:rPr>
          <w:sz w:val="16"/>
          <w:szCs w:val="16"/>
        </w:rPr>
        <w:t xml:space="preserve">от </w:t>
      </w:r>
      <w:r>
        <w:rPr>
          <w:sz w:val="16"/>
          <w:szCs w:val="16"/>
        </w:rPr>
        <w:t>15.03</w:t>
      </w:r>
      <w:r w:rsidRPr="00AC0E91">
        <w:rPr>
          <w:sz w:val="16"/>
          <w:szCs w:val="16"/>
        </w:rPr>
        <w:t xml:space="preserve">.2022 № </w:t>
      </w:r>
      <w:r>
        <w:rPr>
          <w:sz w:val="16"/>
          <w:szCs w:val="16"/>
        </w:rPr>
        <w:t>483</w:t>
      </w:r>
    </w:p>
    <w:p w14:paraId="4CC4F2B0" w14:textId="77777777" w:rsidR="00272DEE" w:rsidRPr="00AC0E91" w:rsidRDefault="00272DEE" w:rsidP="00272DEE">
      <w:pPr>
        <w:jc w:val="center"/>
        <w:rPr>
          <w:sz w:val="16"/>
          <w:szCs w:val="16"/>
        </w:rPr>
      </w:pPr>
      <w:r w:rsidRPr="00AC0E91">
        <w:rPr>
          <w:sz w:val="16"/>
          <w:szCs w:val="16"/>
        </w:rPr>
        <w:t>г. Сольцы</w:t>
      </w:r>
    </w:p>
    <w:p w14:paraId="21E312A8" w14:textId="77777777" w:rsidR="00272DEE" w:rsidRPr="00436534" w:rsidRDefault="00272DEE" w:rsidP="00272DEE">
      <w:pPr>
        <w:jc w:val="center"/>
        <w:rPr>
          <w:b/>
          <w:sz w:val="14"/>
          <w:szCs w:val="14"/>
        </w:rPr>
      </w:pPr>
    </w:p>
    <w:p w14:paraId="1F4F6929" w14:textId="77777777" w:rsidR="00272DEE" w:rsidRPr="00436534" w:rsidRDefault="00272DEE" w:rsidP="00272DEE">
      <w:pPr>
        <w:jc w:val="center"/>
        <w:rPr>
          <w:b/>
          <w:sz w:val="14"/>
          <w:szCs w:val="14"/>
        </w:rPr>
      </w:pPr>
      <w:r w:rsidRPr="00436534">
        <w:rPr>
          <w:b/>
          <w:sz w:val="14"/>
          <w:szCs w:val="14"/>
        </w:rPr>
        <w:t xml:space="preserve">О внесении изменений в состав комиссии по осуществлению контроля за использованием 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 на </w:t>
      </w:r>
      <w:proofErr w:type="gramStart"/>
      <w:r w:rsidRPr="00436534">
        <w:rPr>
          <w:b/>
          <w:sz w:val="14"/>
          <w:szCs w:val="14"/>
        </w:rPr>
        <w:t>территории  муниципального</w:t>
      </w:r>
      <w:proofErr w:type="gramEnd"/>
      <w:r w:rsidRPr="00436534">
        <w:rPr>
          <w:b/>
          <w:sz w:val="14"/>
          <w:szCs w:val="14"/>
        </w:rPr>
        <w:t xml:space="preserve"> округа</w:t>
      </w:r>
    </w:p>
    <w:p w14:paraId="4CDBB4E9" w14:textId="77777777" w:rsidR="00272DEE" w:rsidRPr="00436534" w:rsidRDefault="00272DEE" w:rsidP="00272DEE">
      <w:pPr>
        <w:tabs>
          <w:tab w:val="left" w:pos="3060"/>
        </w:tabs>
        <w:jc w:val="center"/>
        <w:rPr>
          <w:b/>
          <w:sz w:val="14"/>
          <w:szCs w:val="14"/>
        </w:rPr>
      </w:pPr>
    </w:p>
    <w:p w14:paraId="23B83C7E" w14:textId="77777777" w:rsidR="00272DEE" w:rsidRPr="00436534" w:rsidRDefault="00272DEE" w:rsidP="00272DEE">
      <w:pPr>
        <w:ind w:firstLine="284"/>
        <w:jc w:val="both"/>
        <w:rPr>
          <w:b/>
          <w:sz w:val="14"/>
          <w:szCs w:val="14"/>
        </w:rPr>
      </w:pPr>
      <w:r w:rsidRPr="00436534">
        <w:rPr>
          <w:color w:val="000000"/>
          <w:sz w:val="14"/>
          <w:szCs w:val="14"/>
        </w:rPr>
        <w:t xml:space="preserve">В соответствии с </w:t>
      </w:r>
      <w:hyperlink r:id="rId19" w:history="1">
        <w:r w:rsidRPr="00436534">
          <w:rPr>
            <w:color w:val="000000"/>
            <w:sz w:val="14"/>
            <w:szCs w:val="14"/>
          </w:rPr>
          <w:t>Жилищным кодексом Российской Федерации</w:t>
        </w:r>
      </w:hyperlink>
      <w:r w:rsidRPr="00436534">
        <w:rPr>
          <w:color w:val="000000"/>
          <w:sz w:val="14"/>
          <w:szCs w:val="14"/>
        </w:rPr>
        <w:t xml:space="preserve">, </w:t>
      </w:r>
      <w:hyperlink r:id="rId20" w:history="1">
        <w:r w:rsidRPr="00436534">
          <w:rPr>
            <w:color w:val="000000"/>
            <w:sz w:val="14"/>
            <w:szCs w:val="14"/>
          </w:rPr>
          <w:t>Федеральным законом от 21 декабря 1996 года  N 159-ФЗ "О дополнительных гарантиях по социальной поддержке детей-сирот и детей, оставшихся без попечения родителей"</w:t>
        </w:r>
      </w:hyperlink>
      <w:r w:rsidRPr="00436534">
        <w:rPr>
          <w:color w:val="000000"/>
          <w:sz w:val="14"/>
          <w:szCs w:val="14"/>
        </w:rPr>
        <w:t xml:space="preserve">,  </w:t>
      </w:r>
      <w:r w:rsidRPr="00436534">
        <w:rPr>
          <w:color w:val="333333"/>
          <w:sz w:val="14"/>
          <w:szCs w:val="14"/>
        </w:rPr>
        <w:t xml:space="preserve">на основании областного закона от 23.12.2008 № 455-ОЗ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по оказанию мер социальной поддержки», постановления Администрации Новгородской области от 09.04.2013 № 167 «Об утверждении  Положения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  </w:t>
      </w:r>
      <w:r w:rsidRPr="00436534">
        <w:rPr>
          <w:sz w:val="14"/>
          <w:szCs w:val="14"/>
        </w:rPr>
        <w:t xml:space="preserve">в целях осуществления контроля за использованием жилых помещений муниципального специализированного жилищного фонда муниципального округа, предоставленных детям-сиротам, детям, оставшимся без попечения родителей, и лицам из их числа, Администрация  Солецкого муниципального округа </w:t>
      </w:r>
      <w:r w:rsidRPr="00436534">
        <w:rPr>
          <w:b/>
          <w:sz w:val="14"/>
          <w:szCs w:val="14"/>
        </w:rPr>
        <w:t>ПОСТАНОВЛЯЕТ:</w:t>
      </w:r>
    </w:p>
    <w:p w14:paraId="6DF56C30" w14:textId="77777777" w:rsidR="00272DEE" w:rsidRPr="00436534" w:rsidRDefault="00272DEE" w:rsidP="00272DEE">
      <w:pPr>
        <w:ind w:firstLine="284"/>
        <w:jc w:val="both"/>
        <w:rPr>
          <w:sz w:val="14"/>
          <w:szCs w:val="14"/>
        </w:rPr>
      </w:pPr>
      <w:r w:rsidRPr="00436534">
        <w:rPr>
          <w:sz w:val="14"/>
          <w:szCs w:val="14"/>
        </w:rPr>
        <w:t xml:space="preserve">1.  Внести изменения в состав комиссии по осуществлению контроля за использованием 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 на </w:t>
      </w:r>
      <w:proofErr w:type="gramStart"/>
      <w:r w:rsidRPr="00436534">
        <w:rPr>
          <w:sz w:val="14"/>
          <w:szCs w:val="14"/>
        </w:rPr>
        <w:t>территории  муниципального</w:t>
      </w:r>
      <w:proofErr w:type="gramEnd"/>
      <w:r w:rsidRPr="00436534">
        <w:rPr>
          <w:sz w:val="14"/>
          <w:szCs w:val="14"/>
        </w:rPr>
        <w:t xml:space="preserve"> округа, утвержденный постановлением Администрации муниципального округа от 17.12.2021 № 1897:</w:t>
      </w:r>
    </w:p>
    <w:p w14:paraId="7B445309" w14:textId="77777777" w:rsidR="00272DEE" w:rsidRPr="00436534" w:rsidRDefault="00272DEE" w:rsidP="00272DEE">
      <w:pPr>
        <w:ind w:firstLine="284"/>
        <w:jc w:val="both"/>
        <w:rPr>
          <w:sz w:val="14"/>
          <w:szCs w:val="14"/>
        </w:rPr>
      </w:pPr>
      <w:r w:rsidRPr="00436534">
        <w:rPr>
          <w:sz w:val="14"/>
          <w:szCs w:val="14"/>
        </w:rPr>
        <w:t xml:space="preserve">1.1. Считать Тимофеева М.В. исполняющим обязанности Главы муниципального округа,  Михайлову Н.Ю. начальником отдела имущественных отношений комитета по управлению муниципальным имуществом, градостроительной деятельности и благоустройству Администрации муниципального округа, Алексееву Л.В. ведущим специалистом  отдела  имущественных  отношений  комитета по  управлению   муниципальным  имуществом, градостроительной деятельности и  благоустройству  </w:t>
      </w:r>
      <w:r w:rsidRPr="00436534">
        <w:rPr>
          <w:sz w:val="14"/>
          <w:szCs w:val="14"/>
        </w:rPr>
        <w:t>Администрации  муниципального округа, Кручинину Д.А. начальником отдела градостроительства и благоустройства комитета по управлению муниципальным имуществом, градостроительной деятельности и благоустройству Администрации муниципального округа;</w:t>
      </w:r>
    </w:p>
    <w:p w14:paraId="07328C2A" w14:textId="77777777" w:rsidR="00272DEE" w:rsidRPr="00436534" w:rsidRDefault="00272DEE" w:rsidP="00272DEE">
      <w:pPr>
        <w:ind w:firstLine="284"/>
        <w:jc w:val="both"/>
        <w:rPr>
          <w:sz w:val="14"/>
          <w:szCs w:val="14"/>
        </w:rPr>
      </w:pPr>
      <w:r w:rsidRPr="00436534">
        <w:rPr>
          <w:sz w:val="14"/>
          <w:szCs w:val="14"/>
        </w:rPr>
        <w:t xml:space="preserve">3. Опубликовать настоящее постановление в периодическом печатном </w:t>
      </w:r>
      <w:proofErr w:type="gramStart"/>
      <w:r w:rsidRPr="00436534">
        <w:rPr>
          <w:sz w:val="14"/>
          <w:szCs w:val="14"/>
        </w:rPr>
        <w:t>издании  «</w:t>
      </w:r>
      <w:proofErr w:type="gramEnd"/>
      <w:r w:rsidRPr="00436534">
        <w:rPr>
          <w:sz w:val="14"/>
          <w:szCs w:val="14"/>
        </w:rPr>
        <w:t>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3937DF88" w14:textId="77777777" w:rsidR="00272DEE" w:rsidRPr="00436534" w:rsidRDefault="00272DEE" w:rsidP="00272DEE">
      <w:pPr>
        <w:jc w:val="center"/>
        <w:rPr>
          <w:b/>
          <w:sz w:val="14"/>
          <w:szCs w:val="14"/>
        </w:rPr>
      </w:pPr>
    </w:p>
    <w:p w14:paraId="6F0A8F7C" w14:textId="77777777" w:rsidR="00272DEE" w:rsidRPr="00436534" w:rsidRDefault="00272DEE" w:rsidP="00272DEE">
      <w:pPr>
        <w:suppressAutoHyphens/>
        <w:jc w:val="both"/>
        <w:outlineLvl w:val="0"/>
        <w:rPr>
          <w:b/>
          <w:sz w:val="14"/>
          <w:szCs w:val="14"/>
          <w:lang w:eastAsia="x-none"/>
        </w:rPr>
      </w:pPr>
    </w:p>
    <w:p w14:paraId="032F6E41" w14:textId="77777777" w:rsidR="00272DEE" w:rsidRPr="00436534" w:rsidRDefault="00272DEE" w:rsidP="00272DEE">
      <w:pPr>
        <w:suppressAutoHyphens/>
        <w:jc w:val="both"/>
        <w:outlineLvl w:val="0"/>
        <w:rPr>
          <w:b/>
          <w:sz w:val="14"/>
          <w:szCs w:val="14"/>
          <w:lang w:eastAsia="x-none"/>
        </w:rPr>
      </w:pPr>
      <w:proofErr w:type="spellStart"/>
      <w:r w:rsidRPr="00436534">
        <w:rPr>
          <w:b/>
          <w:sz w:val="14"/>
          <w:szCs w:val="14"/>
        </w:rPr>
        <w:t>И.о</w:t>
      </w:r>
      <w:proofErr w:type="spellEnd"/>
      <w:r w:rsidRPr="00436534">
        <w:rPr>
          <w:b/>
          <w:sz w:val="14"/>
          <w:szCs w:val="14"/>
        </w:rPr>
        <w:t>. Главы муниципального округа    М.В. Тимофеев</w:t>
      </w:r>
    </w:p>
    <w:p w14:paraId="4DA55DCC" w14:textId="77777777" w:rsidR="00272DEE" w:rsidRPr="00436534" w:rsidRDefault="00272DEE" w:rsidP="00272DEE">
      <w:pPr>
        <w:suppressAutoHyphens/>
        <w:jc w:val="both"/>
        <w:outlineLvl w:val="0"/>
        <w:rPr>
          <w:b/>
          <w:sz w:val="14"/>
          <w:szCs w:val="14"/>
          <w:lang w:eastAsia="x-none"/>
        </w:rPr>
      </w:pPr>
    </w:p>
    <w:p w14:paraId="0FFF986B" w14:textId="5B86EFB3" w:rsidR="00B12536" w:rsidRDefault="00B12536" w:rsidP="00EE4D8B">
      <w:pPr>
        <w:jc w:val="center"/>
      </w:pPr>
    </w:p>
    <w:p w14:paraId="51688385" w14:textId="77777777" w:rsidR="00272DEE" w:rsidRPr="00AC0E91" w:rsidRDefault="00272DEE" w:rsidP="00272DEE">
      <w:pPr>
        <w:jc w:val="center"/>
        <w:rPr>
          <w:b/>
          <w:sz w:val="16"/>
          <w:szCs w:val="16"/>
        </w:rPr>
      </w:pPr>
      <w:r w:rsidRPr="00AC0E91">
        <w:rPr>
          <w:b/>
          <w:sz w:val="16"/>
          <w:szCs w:val="16"/>
        </w:rPr>
        <w:t>ПОСТАНОВЛЕНИЕ</w:t>
      </w:r>
    </w:p>
    <w:p w14:paraId="318A6813" w14:textId="77777777" w:rsidR="00272DEE" w:rsidRPr="00AC0E91" w:rsidRDefault="00272DEE" w:rsidP="00272DEE">
      <w:pPr>
        <w:jc w:val="center"/>
        <w:rPr>
          <w:sz w:val="16"/>
          <w:szCs w:val="16"/>
        </w:rPr>
      </w:pPr>
      <w:r w:rsidRPr="00AC0E91">
        <w:rPr>
          <w:sz w:val="16"/>
          <w:szCs w:val="16"/>
        </w:rPr>
        <w:t>Администрации Солецкого муниципального округа</w:t>
      </w:r>
    </w:p>
    <w:p w14:paraId="25C763D1" w14:textId="77777777" w:rsidR="00272DEE" w:rsidRPr="00AC0E91" w:rsidRDefault="00272DEE" w:rsidP="00272DEE">
      <w:pPr>
        <w:jc w:val="center"/>
        <w:rPr>
          <w:sz w:val="16"/>
          <w:szCs w:val="16"/>
        </w:rPr>
      </w:pPr>
    </w:p>
    <w:p w14:paraId="6D4D0444" w14:textId="551366C6" w:rsidR="00272DEE" w:rsidRPr="00AC0E91" w:rsidRDefault="00272DEE" w:rsidP="00272DEE">
      <w:pPr>
        <w:jc w:val="center"/>
        <w:rPr>
          <w:sz w:val="16"/>
          <w:szCs w:val="16"/>
        </w:rPr>
      </w:pPr>
      <w:r w:rsidRPr="00AC0E91">
        <w:rPr>
          <w:sz w:val="16"/>
          <w:szCs w:val="16"/>
        </w:rPr>
        <w:t xml:space="preserve">от </w:t>
      </w:r>
      <w:r>
        <w:rPr>
          <w:sz w:val="16"/>
          <w:szCs w:val="16"/>
        </w:rPr>
        <w:t>15.03</w:t>
      </w:r>
      <w:r w:rsidRPr="00AC0E91">
        <w:rPr>
          <w:sz w:val="16"/>
          <w:szCs w:val="16"/>
        </w:rPr>
        <w:t xml:space="preserve">.2022 № </w:t>
      </w:r>
      <w:r>
        <w:rPr>
          <w:sz w:val="16"/>
          <w:szCs w:val="16"/>
        </w:rPr>
        <w:t>484</w:t>
      </w:r>
    </w:p>
    <w:p w14:paraId="3EA99F83" w14:textId="74DC351B" w:rsidR="00272DEE" w:rsidRDefault="00272DEE" w:rsidP="00272DEE">
      <w:pPr>
        <w:jc w:val="center"/>
        <w:rPr>
          <w:sz w:val="16"/>
          <w:szCs w:val="16"/>
        </w:rPr>
      </w:pPr>
      <w:r w:rsidRPr="00AC0E91">
        <w:rPr>
          <w:sz w:val="16"/>
          <w:szCs w:val="16"/>
        </w:rPr>
        <w:t>г. Сольцы</w:t>
      </w:r>
    </w:p>
    <w:p w14:paraId="4A55401D" w14:textId="77777777" w:rsidR="00272DEE" w:rsidRPr="00965995" w:rsidRDefault="00272DEE" w:rsidP="00272DEE">
      <w:pPr>
        <w:jc w:val="center"/>
        <w:rPr>
          <w:b/>
          <w:sz w:val="14"/>
          <w:szCs w:val="14"/>
        </w:rPr>
      </w:pPr>
    </w:p>
    <w:p w14:paraId="438973F3" w14:textId="77777777" w:rsidR="00272DEE" w:rsidRPr="00965995" w:rsidRDefault="00272DEE" w:rsidP="00272DEE">
      <w:pPr>
        <w:keepNext/>
        <w:keepLines/>
        <w:jc w:val="center"/>
        <w:outlineLvl w:val="2"/>
        <w:rPr>
          <w:b/>
          <w:sz w:val="14"/>
          <w:szCs w:val="14"/>
        </w:rPr>
      </w:pPr>
      <w:r w:rsidRPr="00965995">
        <w:rPr>
          <w:b/>
          <w:sz w:val="14"/>
          <w:szCs w:val="14"/>
        </w:rPr>
        <w:t>Об утверждении Порядка согласования регламента проведения мероприятий с применением специальных сценических эффектов, пиротехнических изделий и огневых эффектов при проведении концертных и спортивных мероприятий с массовым пребыванием людей в зданиях и сооружениях</w:t>
      </w:r>
    </w:p>
    <w:p w14:paraId="0B31FBD6" w14:textId="77777777" w:rsidR="00272DEE" w:rsidRPr="00965995" w:rsidRDefault="00272DEE" w:rsidP="00272DEE">
      <w:pPr>
        <w:keepNext/>
        <w:keepLines/>
        <w:jc w:val="center"/>
        <w:outlineLvl w:val="2"/>
        <w:rPr>
          <w:b/>
          <w:sz w:val="14"/>
          <w:szCs w:val="14"/>
        </w:rPr>
      </w:pPr>
    </w:p>
    <w:p w14:paraId="1796E9F5" w14:textId="77777777" w:rsidR="00272DEE" w:rsidRPr="00965995" w:rsidRDefault="00272DEE" w:rsidP="00272DEE">
      <w:pPr>
        <w:tabs>
          <w:tab w:val="left" w:pos="6915"/>
        </w:tabs>
        <w:suppressAutoHyphens/>
        <w:jc w:val="both"/>
        <w:rPr>
          <w:sz w:val="14"/>
          <w:szCs w:val="14"/>
        </w:rPr>
      </w:pPr>
      <w:r w:rsidRPr="00965995">
        <w:rPr>
          <w:sz w:val="14"/>
          <w:szCs w:val="14"/>
        </w:rPr>
        <w:t xml:space="preserve">На основании постановления Правительства Российской Федерации от 16 сентября 2020 года № 1479 «Об утверждении Правил противопожарного режима в Российской Федерации», Устава Солецкого муниципального округа Новгородской области Администрация Солецкого муниципального округа </w:t>
      </w:r>
      <w:r w:rsidRPr="00965995">
        <w:rPr>
          <w:b/>
          <w:sz w:val="14"/>
          <w:szCs w:val="14"/>
        </w:rPr>
        <w:t>ПОСТАНОВЛЯЕТ:</w:t>
      </w:r>
    </w:p>
    <w:p w14:paraId="139A0BBC" w14:textId="77777777" w:rsidR="00272DEE" w:rsidRPr="00965995" w:rsidRDefault="00272DEE" w:rsidP="00272DEE">
      <w:pPr>
        <w:keepNext/>
        <w:keepLines/>
        <w:jc w:val="both"/>
        <w:outlineLvl w:val="2"/>
        <w:rPr>
          <w:sz w:val="14"/>
          <w:szCs w:val="14"/>
        </w:rPr>
      </w:pPr>
      <w:r w:rsidRPr="00965995">
        <w:rPr>
          <w:sz w:val="14"/>
          <w:szCs w:val="14"/>
        </w:rPr>
        <w:t>1.  Утвердить прилагаемый Порядок согласования регламента проведения мероприятий с применением специальных сценических эффектов, пиротехнических изделий и огневых эффектов при проведении концертных и спортивных мероприятий с массовым пребыванием людей в зданиях и сооружениях.</w:t>
      </w:r>
    </w:p>
    <w:p w14:paraId="17C0F9D3" w14:textId="77777777" w:rsidR="00272DEE" w:rsidRPr="00965995" w:rsidRDefault="00272DEE" w:rsidP="00272DEE">
      <w:pPr>
        <w:tabs>
          <w:tab w:val="left" w:pos="5725"/>
        </w:tabs>
        <w:jc w:val="both"/>
        <w:rPr>
          <w:sz w:val="14"/>
          <w:szCs w:val="14"/>
        </w:rPr>
      </w:pPr>
      <w:r w:rsidRPr="00965995">
        <w:rPr>
          <w:sz w:val="14"/>
          <w:szCs w:val="14"/>
        </w:rPr>
        <w:t xml:space="preserve">2. Опубликовать настоящее постановление в периодическом печатном </w:t>
      </w:r>
      <w:proofErr w:type="gramStart"/>
      <w:r w:rsidRPr="00965995">
        <w:rPr>
          <w:sz w:val="14"/>
          <w:szCs w:val="14"/>
        </w:rPr>
        <w:t>издании  «</w:t>
      </w:r>
      <w:proofErr w:type="gramEnd"/>
      <w:r w:rsidRPr="00965995">
        <w:rPr>
          <w:sz w:val="14"/>
          <w:szCs w:val="14"/>
        </w:rPr>
        <w:t>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613CD4EA" w14:textId="77777777" w:rsidR="00272DEE" w:rsidRPr="00965995" w:rsidRDefault="00272DEE" w:rsidP="00272DEE">
      <w:pPr>
        <w:jc w:val="center"/>
        <w:rPr>
          <w:b/>
          <w:sz w:val="14"/>
          <w:szCs w:val="14"/>
        </w:rPr>
      </w:pPr>
    </w:p>
    <w:p w14:paraId="75C0F6DC" w14:textId="77777777" w:rsidR="00272DEE" w:rsidRPr="00965995" w:rsidRDefault="00272DEE" w:rsidP="00272DEE">
      <w:pPr>
        <w:jc w:val="center"/>
        <w:rPr>
          <w:b/>
          <w:sz w:val="14"/>
          <w:szCs w:val="14"/>
        </w:rPr>
      </w:pPr>
    </w:p>
    <w:p w14:paraId="06CB5EAB" w14:textId="77777777" w:rsidR="00272DEE" w:rsidRPr="00965995" w:rsidRDefault="00272DEE" w:rsidP="00272DEE">
      <w:pPr>
        <w:suppressAutoHyphens/>
        <w:jc w:val="both"/>
        <w:outlineLvl w:val="0"/>
        <w:rPr>
          <w:b/>
          <w:sz w:val="14"/>
          <w:szCs w:val="14"/>
          <w:lang w:eastAsia="x-none"/>
        </w:rPr>
      </w:pPr>
    </w:p>
    <w:p w14:paraId="42FB8CA1" w14:textId="77777777" w:rsidR="00272DEE" w:rsidRPr="00965995" w:rsidRDefault="00272DEE" w:rsidP="00272DEE">
      <w:pPr>
        <w:suppressAutoHyphens/>
        <w:jc w:val="both"/>
        <w:outlineLvl w:val="0"/>
        <w:rPr>
          <w:b/>
          <w:sz w:val="14"/>
          <w:szCs w:val="14"/>
        </w:rPr>
      </w:pPr>
      <w:proofErr w:type="spellStart"/>
      <w:r w:rsidRPr="00965995">
        <w:rPr>
          <w:b/>
          <w:sz w:val="14"/>
          <w:szCs w:val="14"/>
        </w:rPr>
        <w:t>И.о</w:t>
      </w:r>
      <w:proofErr w:type="spellEnd"/>
      <w:r w:rsidRPr="00965995">
        <w:rPr>
          <w:b/>
          <w:sz w:val="14"/>
          <w:szCs w:val="14"/>
        </w:rPr>
        <w:t>. Главы муниципального округа     М.В. Тимофеев</w:t>
      </w:r>
    </w:p>
    <w:p w14:paraId="474ED368" w14:textId="77777777" w:rsidR="00272DEE" w:rsidRPr="00965995" w:rsidRDefault="00272DEE" w:rsidP="00272DEE">
      <w:pPr>
        <w:suppressAutoHyphens/>
        <w:jc w:val="both"/>
        <w:outlineLvl w:val="0"/>
        <w:rPr>
          <w:b/>
          <w:sz w:val="14"/>
          <w:szCs w:val="14"/>
        </w:rPr>
      </w:pPr>
    </w:p>
    <w:p w14:paraId="44836D23" w14:textId="77777777" w:rsidR="00272DEE" w:rsidRPr="00965995" w:rsidRDefault="00272DEE" w:rsidP="00272DEE">
      <w:pPr>
        <w:jc w:val="right"/>
        <w:rPr>
          <w:rFonts w:eastAsiaTheme="minorHAnsi"/>
          <w:sz w:val="14"/>
          <w:szCs w:val="14"/>
        </w:rPr>
      </w:pPr>
      <w:r w:rsidRPr="00965995">
        <w:rPr>
          <w:rFonts w:eastAsiaTheme="minorHAnsi"/>
          <w:sz w:val="14"/>
          <w:szCs w:val="14"/>
        </w:rPr>
        <w:t xml:space="preserve">                                                                          Утвержден</w:t>
      </w:r>
    </w:p>
    <w:p w14:paraId="00FEB528" w14:textId="77777777" w:rsidR="00272DEE" w:rsidRPr="00965995" w:rsidRDefault="00272DEE" w:rsidP="00272DEE">
      <w:pPr>
        <w:jc w:val="right"/>
        <w:rPr>
          <w:rFonts w:eastAsiaTheme="minorHAnsi"/>
          <w:sz w:val="14"/>
          <w:szCs w:val="14"/>
        </w:rPr>
      </w:pPr>
      <w:r w:rsidRPr="00965995">
        <w:rPr>
          <w:rFonts w:eastAsiaTheme="minorHAnsi"/>
          <w:sz w:val="14"/>
          <w:szCs w:val="14"/>
        </w:rPr>
        <w:t xml:space="preserve">                                                                                  постановлением Администрации </w:t>
      </w:r>
    </w:p>
    <w:p w14:paraId="4678600D" w14:textId="77777777" w:rsidR="00272DEE" w:rsidRPr="00965995" w:rsidRDefault="00272DEE" w:rsidP="00272DEE">
      <w:pPr>
        <w:jc w:val="right"/>
        <w:rPr>
          <w:rFonts w:eastAsiaTheme="minorHAnsi"/>
          <w:sz w:val="14"/>
          <w:szCs w:val="14"/>
        </w:rPr>
      </w:pPr>
      <w:r w:rsidRPr="00965995">
        <w:rPr>
          <w:rFonts w:eastAsiaTheme="minorHAnsi"/>
          <w:sz w:val="14"/>
          <w:szCs w:val="14"/>
        </w:rPr>
        <w:t xml:space="preserve">                                                                                        муниципального округа</w:t>
      </w:r>
    </w:p>
    <w:p w14:paraId="1309A61F" w14:textId="2671F987" w:rsidR="00272DEE" w:rsidRPr="00965995" w:rsidRDefault="00272DEE" w:rsidP="00272DEE">
      <w:pPr>
        <w:jc w:val="right"/>
        <w:outlineLvl w:val="0"/>
        <w:rPr>
          <w:sz w:val="14"/>
          <w:szCs w:val="14"/>
        </w:rPr>
      </w:pPr>
      <w:r w:rsidRPr="00965995">
        <w:rPr>
          <w:sz w:val="14"/>
          <w:szCs w:val="14"/>
        </w:rPr>
        <w:t xml:space="preserve">                                                                                                               </w:t>
      </w:r>
      <w:proofErr w:type="gramStart"/>
      <w:r w:rsidRPr="00965995">
        <w:rPr>
          <w:sz w:val="14"/>
          <w:szCs w:val="14"/>
        </w:rPr>
        <w:t>от  15.03.2022</w:t>
      </w:r>
      <w:proofErr w:type="gramEnd"/>
      <w:r w:rsidRPr="00965995">
        <w:rPr>
          <w:sz w:val="14"/>
          <w:szCs w:val="14"/>
        </w:rPr>
        <w:t xml:space="preserve"> № 484  </w:t>
      </w:r>
    </w:p>
    <w:p w14:paraId="7436B891" w14:textId="77777777" w:rsidR="00272DEE" w:rsidRPr="00965995" w:rsidRDefault="00272DEE" w:rsidP="00272DEE">
      <w:pPr>
        <w:jc w:val="both"/>
        <w:outlineLvl w:val="0"/>
        <w:rPr>
          <w:sz w:val="14"/>
          <w:szCs w:val="14"/>
        </w:rPr>
      </w:pPr>
    </w:p>
    <w:p w14:paraId="7253938D" w14:textId="77777777" w:rsidR="00272DEE" w:rsidRPr="00965995" w:rsidRDefault="00272DEE" w:rsidP="00272DEE">
      <w:pPr>
        <w:keepNext/>
        <w:keepLines/>
        <w:jc w:val="center"/>
        <w:outlineLvl w:val="2"/>
        <w:rPr>
          <w:b/>
          <w:sz w:val="14"/>
          <w:szCs w:val="14"/>
        </w:rPr>
      </w:pPr>
      <w:r w:rsidRPr="00965995">
        <w:rPr>
          <w:b/>
          <w:sz w:val="14"/>
          <w:szCs w:val="14"/>
        </w:rPr>
        <w:t>Порядок согласования регламента проведения мероприятий с применением специальных сценических эффектов, пиротехнических изделий и огневых эффектов при проведении концертных и спортивных мероприятий с массовым пребыванием людей в зданиях и сооружениях</w:t>
      </w:r>
    </w:p>
    <w:p w14:paraId="0B507240" w14:textId="77777777" w:rsidR="00272DEE" w:rsidRPr="00965995" w:rsidRDefault="00272DEE" w:rsidP="00272DEE">
      <w:pPr>
        <w:keepNext/>
        <w:keepLines/>
        <w:jc w:val="both"/>
        <w:outlineLvl w:val="2"/>
        <w:rPr>
          <w:b/>
          <w:sz w:val="14"/>
          <w:szCs w:val="14"/>
        </w:rPr>
      </w:pPr>
    </w:p>
    <w:p w14:paraId="283BB5A0" w14:textId="77777777" w:rsidR="00272DEE" w:rsidRPr="00965995" w:rsidRDefault="00272DEE" w:rsidP="00272DEE">
      <w:pPr>
        <w:keepNext/>
        <w:keepLines/>
        <w:ind w:firstLine="284"/>
        <w:jc w:val="both"/>
        <w:rPr>
          <w:sz w:val="14"/>
          <w:szCs w:val="14"/>
        </w:rPr>
      </w:pPr>
      <w:r w:rsidRPr="00965995">
        <w:rPr>
          <w:sz w:val="14"/>
          <w:szCs w:val="14"/>
        </w:rPr>
        <w:t>1.</w:t>
      </w:r>
      <w:r w:rsidRPr="00965995">
        <w:rPr>
          <w:b/>
          <w:sz w:val="14"/>
          <w:szCs w:val="14"/>
        </w:rPr>
        <w:t xml:space="preserve"> </w:t>
      </w:r>
      <w:r w:rsidRPr="00965995">
        <w:rPr>
          <w:sz w:val="14"/>
          <w:szCs w:val="14"/>
        </w:rPr>
        <w:t>Настоящий Порядок разработан в соответствии с Правилами противопожарного режима в Российской Федерации, утвержденными постановлением Правительства Российской Федерации от 16 сентября 2020 года № 1479, (далее – Правила) и устанавливает процедуру согласования регламента  проведения мероприятий с применением специальных сценических эффектов, пиротехнических изделий и огневых эффектов при проведении концертных и спортивных мероприятий с участием</w:t>
      </w:r>
      <w:r w:rsidRPr="00965995">
        <w:rPr>
          <w:spacing w:val="80"/>
          <w:w w:val="150"/>
          <w:sz w:val="14"/>
          <w:szCs w:val="14"/>
        </w:rPr>
        <w:t xml:space="preserve"> </w:t>
      </w:r>
      <w:r w:rsidRPr="00965995">
        <w:rPr>
          <w:sz w:val="14"/>
          <w:szCs w:val="14"/>
        </w:rPr>
        <w:t>50 человек и более в зданиях</w:t>
      </w:r>
      <w:r w:rsidRPr="00965995">
        <w:rPr>
          <w:spacing w:val="17"/>
          <w:sz w:val="14"/>
          <w:szCs w:val="14"/>
        </w:rPr>
        <w:t xml:space="preserve"> </w:t>
      </w:r>
      <w:r w:rsidRPr="00965995">
        <w:rPr>
          <w:sz w:val="14"/>
          <w:szCs w:val="14"/>
        </w:rPr>
        <w:t>и</w:t>
      </w:r>
      <w:r w:rsidRPr="00965995">
        <w:rPr>
          <w:spacing w:val="18"/>
          <w:sz w:val="14"/>
          <w:szCs w:val="14"/>
        </w:rPr>
        <w:t xml:space="preserve"> </w:t>
      </w:r>
      <w:r w:rsidRPr="00965995">
        <w:rPr>
          <w:sz w:val="14"/>
          <w:szCs w:val="14"/>
        </w:rPr>
        <w:t>сооружениях,</w:t>
      </w:r>
      <w:r w:rsidRPr="00965995">
        <w:rPr>
          <w:spacing w:val="18"/>
          <w:sz w:val="14"/>
          <w:szCs w:val="14"/>
        </w:rPr>
        <w:t xml:space="preserve"> </w:t>
      </w:r>
      <w:r w:rsidRPr="00965995">
        <w:rPr>
          <w:sz w:val="14"/>
          <w:szCs w:val="14"/>
        </w:rPr>
        <w:t>расположенных</w:t>
      </w:r>
      <w:r w:rsidRPr="00965995">
        <w:rPr>
          <w:spacing w:val="18"/>
          <w:sz w:val="14"/>
          <w:szCs w:val="14"/>
        </w:rPr>
        <w:t xml:space="preserve"> </w:t>
      </w:r>
      <w:r w:rsidRPr="00965995">
        <w:rPr>
          <w:sz w:val="14"/>
          <w:szCs w:val="14"/>
        </w:rPr>
        <w:t>на</w:t>
      </w:r>
      <w:r w:rsidRPr="00965995">
        <w:rPr>
          <w:spacing w:val="17"/>
          <w:sz w:val="14"/>
          <w:szCs w:val="14"/>
        </w:rPr>
        <w:t xml:space="preserve"> </w:t>
      </w:r>
      <w:r w:rsidRPr="00965995">
        <w:rPr>
          <w:spacing w:val="-2"/>
          <w:sz w:val="14"/>
          <w:szCs w:val="14"/>
        </w:rPr>
        <w:t>территории Солецкого муниципального округа (далее – регламент, мероприятия с массовым пребыванием людей).</w:t>
      </w:r>
    </w:p>
    <w:p w14:paraId="15B393B1" w14:textId="77777777" w:rsidR="00272DEE" w:rsidRPr="00965995" w:rsidRDefault="00272DEE" w:rsidP="00272DEE">
      <w:pPr>
        <w:widowControl w:val="0"/>
        <w:tabs>
          <w:tab w:val="left" w:pos="1121"/>
          <w:tab w:val="left" w:pos="2589"/>
        </w:tabs>
        <w:autoSpaceDE w:val="0"/>
        <w:autoSpaceDN w:val="0"/>
        <w:ind w:firstLine="284"/>
        <w:jc w:val="both"/>
        <w:rPr>
          <w:sz w:val="14"/>
          <w:szCs w:val="14"/>
        </w:rPr>
      </w:pPr>
      <w:r w:rsidRPr="00965995">
        <w:rPr>
          <w:sz w:val="14"/>
          <w:szCs w:val="14"/>
        </w:rPr>
        <w:t>2. Организатор проведения мероприятий с массовым пребыванием людей (далее</w:t>
      </w:r>
      <w:r w:rsidRPr="00965995">
        <w:rPr>
          <w:spacing w:val="40"/>
          <w:sz w:val="14"/>
          <w:szCs w:val="14"/>
        </w:rPr>
        <w:t xml:space="preserve"> </w:t>
      </w:r>
      <w:r w:rsidRPr="00965995">
        <w:rPr>
          <w:sz w:val="14"/>
          <w:szCs w:val="14"/>
        </w:rPr>
        <w:t>- организатор) представляет в Администрацию Солецкого муниципального округа (далее – Администрация) заявление о согласовании регламента</w:t>
      </w:r>
      <w:r w:rsidRPr="00965995">
        <w:rPr>
          <w:spacing w:val="30"/>
          <w:sz w:val="14"/>
          <w:szCs w:val="14"/>
        </w:rPr>
        <w:t xml:space="preserve"> </w:t>
      </w:r>
      <w:r w:rsidRPr="00965995">
        <w:rPr>
          <w:sz w:val="14"/>
          <w:szCs w:val="14"/>
        </w:rPr>
        <w:t>(далее</w:t>
      </w:r>
      <w:r w:rsidRPr="00965995">
        <w:rPr>
          <w:spacing w:val="40"/>
          <w:sz w:val="14"/>
          <w:szCs w:val="14"/>
        </w:rPr>
        <w:t xml:space="preserve"> </w:t>
      </w:r>
      <w:r w:rsidRPr="00965995">
        <w:rPr>
          <w:sz w:val="14"/>
          <w:szCs w:val="14"/>
        </w:rPr>
        <w:t>- заявление)</w:t>
      </w:r>
      <w:r w:rsidRPr="00965995">
        <w:rPr>
          <w:spacing w:val="25"/>
          <w:sz w:val="14"/>
          <w:szCs w:val="14"/>
        </w:rPr>
        <w:t xml:space="preserve"> </w:t>
      </w:r>
      <w:r w:rsidRPr="00965995">
        <w:rPr>
          <w:sz w:val="14"/>
          <w:szCs w:val="14"/>
        </w:rPr>
        <w:t>и</w:t>
      </w:r>
      <w:r w:rsidRPr="00965995">
        <w:rPr>
          <w:spacing w:val="25"/>
          <w:sz w:val="14"/>
          <w:szCs w:val="14"/>
        </w:rPr>
        <w:t xml:space="preserve"> </w:t>
      </w:r>
      <w:r w:rsidRPr="00965995">
        <w:rPr>
          <w:sz w:val="14"/>
          <w:szCs w:val="14"/>
        </w:rPr>
        <w:t>документы,</w:t>
      </w:r>
      <w:r w:rsidRPr="00965995">
        <w:rPr>
          <w:spacing w:val="25"/>
          <w:sz w:val="14"/>
          <w:szCs w:val="14"/>
        </w:rPr>
        <w:t xml:space="preserve"> </w:t>
      </w:r>
      <w:r w:rsidRPr="00965995">
        <w:rPr>
          <w:sz w:val="14"/>
          <w:szCs w:val="14"/>
        </w:rPr>
        <w:t>указанные</w:t>
      </w:r>
      <w:r w:rsidRPr="00965995">
        <w:rPr>
          <w:spacing w:val="25"/>
          <w:sz w:val="14"/>
          <w:szCs w:val="14"/>
        </w:rPr>
        <w:t xml:space="preserve"> </w:t>
      </w:r>
      <w:r w:rsidRPr="00965995">
        <w:rPr>
          <w:sz w:val="14"/>
          <w:szCs w:val="14"/>
        </w:rPr>
        <w:t>в</w:t>
      </w:r>
      <w:r w:rsidRPr="00965995">
        <w:rPr>
          <w:i/>
          <w:spacing w:val="25"/>
          <w:sz w:val="14"/>
          <w:szCs w:val="14"/>
        </w:rPr>
        <w:t xml:space="preserve"> </w:t>
      </w:r>
      <w:r w:rsidRPr="00965995">
        <w:rPr>
          <w:sz w:val="14"/>
          <w:szCs w:val="14"/>
        </w:rPr>
        <w:t>пункте 3</w:t>
      </w:r>
      <w:r w:rsidRPr="00965995">
        <w:rPr>
          <w:spacing w:val="-20"/>
          <w:sz w:val="14"/>
          <w:szCs w:val="14"/>
        </w:rPr>
        <w:t xml:space="preserve"> </w:t>
      </w:r>
      <w:r w:rsidRPr="00965995">
        <w:rPr>
          <w:sz w:val="14"/>
          <w:szCs w:val="14"/>
        </w:rPr>
        <w:t>настоящего Порядка, не менее чем за</w:t>
      </w:r>
      <w:r w:rsidRPr="00965995">
        <w:rPr>
          <w:spacing w:val="40"/>
          <w:sz w:val="14"/>
          <w:szCs w:val="14"/>
        </w:rPr>
        <w:t xml:space="preserve"> </w:t>
      </w:r>
      <w:r w:rsidRPr="00965995">
        <w:rPr>
          <w:sz w:val="14"/>
          <w:szCs w:val="14"/>
        </w:rPr>
        <w:t>14</w:t>
      </w:r>
      <w:r w:rsidRPr="00965995">
        <w:rPr>
          <w:spacing w:val="-6"/>
          <w:sz w:val="14"/>
          <w:szCs w:val="14"/>
        </w:rPr>
        <w:t xml:space="preserve"> </w:t>
      </w:r>
      <w:r w:rsidRPr="00965995">
        <w:rPr>
          <w:sz w:val="14"/>
          <w:szCs w:val="14"/>
        </w:rPr>
        <w:t>календарных дней до дня проведения мероприятия при личном обращении, почтовым отправлением или в электронной форме.</w:t>
      </w:r>
    </w:p>
    <w:p w14:paraId="2535BB9A" w14:textId="77777777" w:rsidR="00272DEE" w:rsidRPr="00965995" w:rsidRDefault="00272DEE" w:rsidP="00272DEE">
      <w:pPr>
        <w:tabs>
          <w:tab w:val="left" w:pos="1121"/>
        </w:tabs>
        <w:autoSpaceDE w:val="0"/>
        <w:autoSpaceDN w:val="0"/>
        <w:ind w:firstLine="284"/>
        <w:jc w:val="both"/>
        <w:rPr>
          <w:sz w:val="14"/>
          <w:szCs w:val="14"/>
        </w:rPr>
      </w:pPr>
      <w:r w:rsidRPr="00965995">
        <w:rPr>
          <w:sz w:val="14"/>
          <w:szCs w:val="14"/>
        </w:rPr>
        <w:t>3. В</w:t>
      </w:r>
      <w:r w:rsidRPr="00965995">
        <w:rPr>
          <w:spacing w:val="12"/>
          <w:sz w:val="14"/>
          <w:szCs w:val="14"/>
        </w:rPr>
        <w:t xml:space="preserve"> </w:t>
      </w:r>
      <w:r w:rsidRPr="00965995">
        <w:rPr>
          <w:sz w:val="14"/>
          <w:szCs w:val="14"/>
        </w:rPr>
        <w:t>заявлении,</w:t>
      </w:r>
      <w:r w:rsidRPr="00965995">
        <w:rPr>
          <w:spacing w:val="12"/>
          <w:sz w:val="14"/>
          <w:szCs w:val="14"/>
        </w:rPr>
        <w:t xml:space="preserve"> </w:t>
      </w:r>
      <w:r w:rsidRPr="00965995">
        <w:rPr>
          <w:sz w:val="14"/>
          <w:szCs w:val="14"/>
        </w:rPr>
        <w:t>организатором</w:t>
      </w:r>
      <w:r w:rsidRPr="00965995">
        <w:rPr>
          <w:spacing w:val="12"/>
          <w:sz w:val="14"/>
          <w:szCs w:val="14"/>
        </w:rPr>
        <w:t xml:space="preserve"> </w:t>
      </w:r>
      <w:r w:rsidRPr="00965995">
        <w:rPr>
          <w:spacing w:val="-2"/>
          <w:sz w:val="14"/>
          <w:szCs w:val="14"/>
        </w:rPr>
        <w:t>указываются:</w:t>
      </w:r>
    </w:p>
    <w:p w14:paraId="3293C8FA" w14:textId="7160FBD5" w:rsidR="00272DEE" w:rsidRPr="00965995" w:rsidRDefault="00272DEE" w:rsidP="00272DEE">
      <w:pPr>
        <w:tabs>
          <w:tab w:val="left" w:pos="3060"/>
          <w:tab w:val="left" w:pos="5186"/>
          <w:tab w:val="left" w:leader="dot" w:pos="7066"/>
        </w:tabs>
        <w:ind w:firstLine="284"/>
        <w:jc w:val="both"/>
        <w:rPr>
          <w:sz w:val="14"/>
          <w:szCs w:val="14"/>
        </w:rPr>
      </w:pPr>
      <w:r w:rsidRPr="00965995">
        <w:rPr>
          <w:sz w:val="14"/>
          <w:szCs w:val="14"/>
        </w:rPr>
        <w:t>наименование, организационно-правовая</w:t>
      </w:r>
      <w:r w:rsidRPr="00965995">
        <w:rPr>
          <w:spacing w:val="80"/>
          <w:sz w:val="14"/>
          <w:szCs w:val="14"/>
        </w:rPr>
        <w:t xml:space="preserve"> </w:t>
      </w:r>
      <w:r w:rsidRPr="00965995">
        <w:rPr>
          <w:sz w:val="14"/>
          <w:szCs w:val="14"/>
        </w:rPr>
        <w:t>форма, адрес, место нахождения, адрес электронной почты, контактный телефон - для юридического лица;</w:t>
      </w:r>
      <w:r w:rsidRPr="00965995">
        <w:rPr>
          <w:spacing w:val="-10"/>
          <w:sz w:val="14"/>
          <w:szCs w:val="14"/>
        </w:rPr>
        <w:t xml:space="preserve"> </w:t>
      </w:r>
      <w:r w:rsidRPr="00965995">
        <w:rPr>
          <w:sz w:val="14"/>
          <w:szCs w:val="14"/>
        </w:rPr>
        <w:tab/>
      </w:r>
      <w:r w:rsidRPr="00965995">
        <w:rPr>
          <w:spacing w:val="-10"/>
          <w:sz w:val="14"/>
          <w:szCs w:val="14"/>
        </w:rPr>
        <w:t xml:space="preserve"> </w:t>
      </w:r>
      <w:r w:rsidRPr="00965995">
        <w:rPr>
          <w:sz w:val="14"/>
          <w:szCs w:val="14"/>
        </w:rPr>
        <w:t>фамилия, имя, отчество</w:t>
      </w:r>
      <w:r w:rsidRPr="00965995">
        <w:rPr>
          <w:sz w:val="14"/>
          <w:szCs w:val="14"/>
        </w:rPr>
        <w:tab/>
        <w:t>(при наличии), место жительства, адрес электронной почты, контактный телефон - для</w:t>
      </w:r>
      <w:r w:rsidRPr="00965995">
        <w:rPr>
          <w:spacing w:val="40"/>
          <w:sz w:val="14"/>
          <w:szCs w:val="14"/>
        </w:rPr>
        <w:t xml:space="preserve"> </w:t>
      </w:r>
      <w:r w:rsidRPr="00965995">
        <w:rPr>
          <w:sz w:val="14"/>
          <w:szCs w:val="14"/>
        </w:rPr>
        <w:t>индивидуального предпринимателя и физического лица;</w:t>
      </w:r>
      <w:r w:rsidRPr="00965995">
        <w:rPr>
          <w:spacing w:val="80"/>
          <w:sz w:val="14"/>
          <w:szCs w:val="14"/>
        </w:rPr>
        <w:t xml:space="preserve"> </w:t>
      </w:r>
      <w:r w:rsidRPr="00965995">
        <w:rPr>
          <w:sz w:val="14"/>
          <w:szCs w:val="14"/>
        </w:rPr>
        <w:tab/>
      </w:r>
      <w:r w:rsidRPr="00965995">
        <w:rPr>
          <w:spacing w:val="-2"/>
          <w:sz w:val="14"/>
          <w:szCs w:val="14"/>
        </w:rPr>
        <w:t xml:space="preserve"> </w:t>
      </w:r>
    </w:p>
    <w:p w14:paraId="6A920013" w14:textId="77777777" w:rsidR="00272DEE" w:rsidRPr="00965995" w:rsidRDefault="00272DEE" w:rsidP="00272DEE">
      <w:pPr>
        <w:tabs>
          <w:tab w:val="left" w:pos="3060"/>
          <w:tab w:val="left" w:pos="5065"/>
        </w:tabs>
        <w:ind w:firstLine="284"/>
        <w:jc w:val="both"/>
        <w:rPr>
          <w:sz w:val="14"/>
          <w:szCs w:val="14"/>
        </w:rPr>
      </w:pPr>
      <w:r w:rsidRPr="00965995">
        <w:rPr>
          <w:sz w:val="14"/>
          <w:szCs w:val="14"/>
        </w:rPr>
        <w:t>адрес местонахождения здания и</w:t>
      </w:r>
      <w:r w:rsidRPr="00965995">
        <w:rPr>
          <w:sz w:val="14"/>
          <w:szCs w:val="14"/>
        </w:rPr>
        <w:tab/>
        <w:t>(или) сооружения, в котором организатором планируется применение специальных сценических эффектов, пиротехнических изделий и огневых эффектов;</w:t>
      </w:r>
    </w:p>
    <w:p w14:paraId="7E19D042" w14:textId="77777777" w:rsidR="00272DEE" w:rsidRPr="00965995" w:rsidRDefault="00272DEE" w:rsidP="00272DEE">
      <w:pPr>
        <w:tabs>
          <w:tab w:val="left" w:pos="3060"/>
        </w:tabs>
        <w:ind w:firstLine="284"/>
        <w:jc w:val="both"/>
        <w:rPr>
          <w:sz w:val="14"/>
          <w:szCs w:val="14"/>
        </w:rPr>
      </w:pPr>
      <w:r w:rsidRPr="00965995">
        <w:rPr>
          <w:sz w:val="14"/>
          <w:szCs w:val="14"/>
        </w:rPr>
        <w:t>дата</w:t>
      </w:r>
      <w:r w:rsidRPr="00965995">
        <w:rPr>
          <w:spacing w:val="24"/>
          <w:sz w:val="14"/>
          <w:szCs w:val="14"/>
        </w:rPr>
        <w:t xml:space="preserve"> </w:t>
      </w:r>
      <w:r w:rsidRPr="00965995">
        <w:rPr>
          <w:sz w:val="14"/>
          <w:szCs w:val="14"/>
        </w:rPr>
        <w:t>проведения</w:t>
      </w:r>
      <w:r w:rsidRPr="00965995">
        <w:rPr>
          <w:spacing w:val="24"/>
          <w:sz w:val="14"/>
          <w:szCs w:val="14"/>
        </w:rPr>
        <w:t xml:space="preserve"> </w:t>
      </w:r>
      <w:r w:rsidRPr="00965995">
        <w:rPr>
          <w:spacing w:val="-2"/>
          <w:sz w:val="14"/>
          <w:szCs w:val="14"/>
        </w:rPr>
        <w:t>мероприятия;</w:t>
      </w:r>
    </w:p>
    <w:p w14:paraId="3F5781BE" w14:textId="77777777" w:rsidR="00272DEE" w:rsidRPr="00965995" w:rsidRDefault="00272DEE" w:rsidP="00272DEE">
      <w:pPr>
        <w:tabs>
          <w:tab w:val="left" w:pos="3060"/>
        </w:tabs>
        <w:ind w:firstLine="284"/>
        <w:jc w:val="both"/>
        <w:rPr>
          <w:sz w:val="14"/>
          <w:szCs w:val="14"/>
        </w:rPr>
      </w:pPr>
      <w:r w:rsidRPr="00965995">
        <w:rPr>
          <w:sz w:val="14"/>
          <w:szCs w:val="14"/>
        </w:rPr>
        <w:t>время</w:t>
      </w:r>
      <w:r w:rsidRPr="00965995">
        <w:rPr>
          <w:spacing w:val="15"/>
          <w:sz w:val="14"/>
          <w:szCs w:val="14"/>
        </w:rPr>
        <w:t xml:space="preserve"> </w:t>
      </w:r>
      <w:r w:rsidRPr="00965995">
        <w:rPr>
          <w:sz w:val="14"/>
          <w:szCs w:val="14"/>
        </w:rPr>
        <w:t>начала</w:t>
      </w:r>
      <w:r w:rsidRPr="00965995">
        <w:rPr>
          <w:spacing w:val="15"/>
          <w:sz w:val="14"/>
          <w:szCs w:val="14"/>
        </w:rPr>
        <w:t xml:space="preserve"> </w:t>
      </w:r>
      <w:r w:rsidRPr="00965995">
        <w:rPr>
          <w:sz w:val="14"/>
          <w:szCs w:val="14"/>
        </w:rPr>
        <w:t>и</w:t>
      </w:r>
      <w:r w:rsidRPr="00965995">
        <w:rPr>
          <w:spacing w:val="15"/>
          <w:sz w:val="14"/>
          <w:szCs w:val="14"/>
        </w:rPr>
        <w:t xml:space="preserve"> </w:t>
      </w:r>
      <w:r w:rsidRPr="00965995">
        <w:rPr>
          <w:sz w:val="14"/>
          <w:szCs w:val="14"/>
        </w:rPr>
        <w:t>окончания</w:t>
      </w:r>
      <w:r w:rsidRPr="00965995">
        <w:rPr>
          <w:spacing w:val="16"/>
          <w:sz w:val="14"/>
          <w:szCs w:val="14"/>
        </w:rPr>
        <w:t xml:space="preserve"> </w:t>
      </w:r>
      <w:r w:rsidRPr="00965995">
        <w:rPr>
          <w:spacing w:val="-2"/>
          <w:sz w:val="14"/>
          <w:szCs w:val="14"/>
        </w:rPr>
        <w:t>мероприятия;</w:t>
      </w:r>
    </w:p>
    <w:p w14:paraId="1B1922FA" w14:textId="77777777" w:rsidR="00272DEE" w:rsidRPr="00965995" w:rsidRDefault="00272DEE" w:rsidP="00272DEE">
      <w:pPr>
        <w:tabs>
          <w:tab w:val="left" w:pos="3060"/>
        </w:tabs>
        <w:ind w:firstLine="284"/>
        <w:jc w:val="both"/>
        <w:rPr>
          <w:sz w:val="14"/>
          <w:szCs w:val="14"/>
        </w:rPr>
      </w:pPr>
      <w:r w:rsidRPr="00965995">
        <w:rPr>
          <w:sz w:val="14"/>
          <w:szCs w:val="14"/>
        </w:rPr>
        <w:t>информация</w:t>
      </w:r>
      <w:r w:rsidRPr="00965995">
        <w:rPr>
          <w:spacing w:val="17"/>
          <w:sz w:val="14"/>
          <w:szCs w:val="14"/>
        </w:rPr>
        <w:t xml:space="preserve"> </w:t>
      </w:r>
      <w:r w:rsidRPr="00965995">
        <w:rPr>
          <w:sz w:val="14"/>
          <w:szCs w:val="14"/>
        </w:rPr>
        <w:t>о</w:t>
      </w:r>
      <w:r w:rsidRPr="00965995">
        <w:rPr>
          <w:spacing w:val="18"/>
          <w:sz w:val="14"/>
          <w:szCs w:val="14"/>
        </w:rPr>
        <w:t xml:space="preserve"> </w:t>
      </w:r>
      <w:r w:rsidRPr="00965995">
        <w:rPr>
          <w:sz w:val="14"/>
          <w:szCs w:val="14"/>
        </w:rPr>
        <w:t>предполагаемом</w:t>
      </w:r>
      <w:r w:rsidRPr="00965995">
        <w:rPr>
          <w:spacing w:val="18"/>
          <w:sz w:val="14"/>
          <w:szCs w:val="14"/>
        </w:rPr>
        <w:t xml:space="preserve"> </w:t>
      </w:r>
      <w:r w:rsidRPr="00965995">
        <w:rPr>
          <w:sz w:val="14"/>
          <w:szCs w:val="14"/>
        </w:rPr>
        <w:t>количестве</w:t>
      </w:r>
      <w:r w:rsidRPr="00965995">
        <w:rPr>
          <w:spacing w:val="18"/>
          <w:sz w:val="14"/>
          <w:szCs w:val="14"/>
        </w:rPr>
        <w:t xml:space="preserve"> </w:t>
      </w:r>
      <w:r w:rsidRPr="00965995">
        <w:rPr>
          <w:spacing w:val="-2"/>
          <w:sz w:val="14"/>
          <w:szCs w:val="14"/>
        </w:rPr>
        <w:t>участников;</w:t>
      </w:r>
    </w:p>
    <w:p w14:paraId="2E5F9934" w14:textId="77777777" w:rsidR="00272DEE" w:rsidRPr="00965995" w:rsidRDefault="00272DEE" w:rsidP="00272DEE">
      <w:pPr>
        <w:tabs>
          <w:tab w:val="left" w:pos="3060"/>
        </w:tabs>
        <w:ind w:firstLine="284"/>
        <w:jc w:val="both"/>
        <w:rPr>
          <w:sz w:val="14"/>
          <w:szCs w:val="14"/>
        </w:rPr>
      </w:pPr>
      <w:r w:rsidRPr="00965995">
        <w:rPr>
          <w:sz w:val="14"/>
          <w:szCs w:val="14"/>
        </w:rPr>
        <w:t xml:space="preserve">способ получения информации о рассмотрении заявления и документов; </w:t>
      </w:r>
    </w:p>
    <w:p w14:paraId="24852534" w14:textId="77777777" w:rsidR="00272DEE" w:rsidRPr="00965995" w:rsidRDefault="00272DEE" w:rsidP="00272DEE">
      <w:pPr>
        <w:tabs>
          <w:tab w:val="left" w:pos="3060"/>
        </w:tabs>
        <w:ind w:firstLine="284"/>
        <w:jc w:val="both"/>
        <w:rPr>
          <w:sz w:val="14"/>
          <w:szCs w:val="14"/>
        </w:rPr>
      </w:pPr>
      <w:r w:rsidRPr="00965995">
        <w:rPr>
          <w:sz w:val="14"/>
          <w:szCs w:val="14"/>
        </w:rPr>
        <w:lastRenderedPageBreak/>
        <w:t>согласие на обработку персональных, данных</w:t>
      </w:r>
      <w:r w:rsidRPr="00965995">
        <w:rPr>
          <w:spacing w:val="80"/>
          <w:w w:val="150"/>
          <w:sz w:val="14"/>
          <w:szCs w:val="14"/>
        </w:rPr>
        <w:t xml:space="preserve"> </w:t>
      </w:r>
      <w:r w:rsidRPr="00965995">
        <w:rPr>
          <w:sz w:val="14"/>
          <w:szCs w:val="14"/>
        </w:rPr>
        <w:t>(для индивидуального предпринимателя</w:t>
      </w:r>
      <w:r w:rsidRPr="00965995">
        <w:rPr>
          <w:spacing w:val="15"/>
          <w:sz w:val="14"/>
          <w:szCs w:val="14"/>
        </w:rPr>
        <w:t xml:space="preserve"> </w:t>
      </w:r>
      <w:r w:rsidRPr="00965995">
        <w:rPr>
          <w:sz w:val="14"/>
          <w:szCs w:val="14"/>
        </w:rPr>
        <w:t>и</w:t>
      </w:r>
      <w:r w:rsidRPr="00965995">
        <w:rPr>
          <w:spacing w:val="16"/>
          <w:sz w:val="14"/>
          <w:szCs w:val="14"/>
        </w:rPr>
        <w:t xml:space="preserve"> </w:t>
      </w:r>
      <w:r w:rsidRPr="00965995">
        <w:rPr>
          <w:sz w:val="14"/>
          <w:szCs w:val="14"/>
        </w:rPr>
        <w:t>физического</w:t>
      </w:r>
      <w:r w:rsidRPr="00965995">
        <w:rPr>
          <w:spacing w:val="16"/>
          <w:sz w:val="14"/>
          <w:szCs w:val="14"/>
        </w:rPr>
        <w:t xml:space="preserve"> </w:t>
      </w:r>
      <w:r w:rsidRPr="00965995">
        <w:rPr>
          <w:spacing w:val="-2"/>
          <w:sz w:val="14"/>
          <w:szCs w:val="14"/>
        </w:rPr>
        <w:t>лица).</w:t>
      </w:r>
      <w:r w:rsidRPr="00965995">
        <w:rPr>
          <w:sz w:val="14"/>
          <w:szCs w:val="14"/>
        </w:rPr>
        <w:tab/>
      </w:r>
    </w:p>
    <w:p w14:paraId="22F0F00B" w14:textId="77777777" w:rsidR="00272DEE" w:rsidRPr="00965995" w:rsidRDefault="00272DEE" w:rsidP="00272DEE">
      <w:pPr>
        <w:ind w:firstLine="284"/>
        <w:contextualSpacing/>
        <w:jc w:val="both"/>
        <w:rPr>
          <w:sz w:val="14"/>
          <w:szCs w:val="14"/>
        </w:rPr>
      </w:pPr>
      <w:r w:rsidRPr="00965995">
        <w:rPr>
          <w:sz w:val="14"/>
          <w:szCs w:val="14"/>
        </w:rPr>
        <w:t>4. К заявлению организатором прилагаются следующие документы:</w:t>
      </w:r>
    </w:p>
    <w:p w14:paraId="103599A9" w14:textId="77777777" w:rsidR="00272DEE" w:rsidRPr="00965995" w:rsidRDefault="00272DEE" w:rsidP="00272DEE">
      <w:pPr>
        <w:ind w:firstLine="284"/>
        <w:jc w:val="both"/>
        <w:rPr>
          <w:sz w:val="14"/>
          <w:szCs w:val="14"/>
        </w:rPr>
      </w:pPr>
      <w:r w:rsidRPr="00965995">
        <w:rPr>
          <w:sz w:val="14"/>
          <w:szCs w:val="14"/>
        </w:rPr>
        <w:t xml:space="preserve">регламент проведения мероприятия, содержащий информацию о соблюдении требований, установленных разделом </w:t>
      </w:r>
      <w:r w:rsidRPr="00965995">
        <w:rPr>
          <w:sz w:val="14"/>
          <w:szCs w:val="14"/>
          <w:lang w:val="en-US"/>
        </w:rPr>
        <w:t>XXIV</w:t>
      </w:r>
      <w:r w:rsidRPr="00965995">
        <w:rPr>
          <w:sz w:val="14"/>
          <w:szCs w:val="14"/>
        </w:rPr>
        <w:t xml:space="preserve"> Правил;</w:t>
      </w:r>
    </w:p>
    <w:p w14:paraId="73549CB1" w14:textId="77777777" w:rsidR="00272DEE" w:rsidRPr="00965995" w:rsidRDefault="00272DEE" w:rsidP="00272DEE">
      <w:pPr>
        <w:ind w:firstLine="284"/>
        <w:jc w:val="both"/>
        <w:rPr>
          <w:sz w:val="14"/>
          <w:szCs w:val="14"/>
        </w:rPr>
      </w:pPr>
      <w:r w:rsidRPr="00965995">
        <w:rPr>
          <w:sz w:val="14"/>
          <w:szCs w:val="14"/>
        </w:rPr>
        <w:t>спецификация применяемого оборудования, содержащая сведения о применяемом оборудовании, в том числе о возможности экстренного дистанционного отключения применяемых сценических эффектов;</w:t>
      </w:r>
    </w:p>
    <w:p w14:paraId="100C2A44" w14:textId="77777777" w:rsidR="00272DEE" w:rsidRPr="00965995" w:rsidRDefault="00272DEE" w:rsidP="00272DEE">
      <w:pPr>
        <w:ind w:firstLine="284"/>
        <w:jc w:val="both"/>
        <w:rPr>
          <w:sz w:val="14"/>
          <w:szCs w:val="14"/>
        </w:rPr>
      </w:pPr>
      <w:r w:rsidRPr="00965995">
        <w:rPr>
          <w:sz w:val="14"/>
          <w:szCs w:val="14"/>
        </w:rPr>
        <w:t xml:space="preserve">схема размещения применяемого оборудования (специальных сценических эффектов, профессиональных пиротехнических изделий и огневых эффектов) с учетом требований, установленных разделом </w:t>
      </w:r>
      <w:r w:rsidRPr="00965995">
        <w:rPr>
          <w:sz w:val="14"/>
          <w:szCs w:val="14"/>
          <w:lang w:val="en-US"/>
        </w:rPr>
        <w:t>XXIV</w:t>
      </w:r>
      <w:r w:rsidRPr="00965995">
        <w:rPr>
          <w:sz w:val="14"/>
          <w:szCs w:val="14"/>
        </w:rPr>
        <w:t xml:space="preserve"> Правил;</w:t>
      </w:r>
    </w:p>
    <w:p w14:paraId="3DBE1ED6" w14:textId="77777777" w:rsidR="00272DEE" w:rsidRPr="00965995" w:rsidRDefault="00272DEE" w:rsidP="00272DEE">
      <w:pPr>
        <w:ind w:firstLine="284"/>
        <w:jc w:val="both"/>
        <w:rPr>
          <w:sz w:val="14"/>
          <w:szCs w:val="14"/>
        </w:rPr>
      </w:pPr>
      <w:r w:rsidRPr="00965995">
        <w:rPr>
          <w:sz w:val="14"/>
          <w:szCs w:val="14"/>
        </w:rPr>
        <w:t>инструкция (паспорт на оборудование) предприятия-изготовителя;</w:t>
      </w:r>
    </w:p>
    <w:p w14:paraId="41B1D10F" w14:textId="77777777" w:rsidR="00272DEE" w:rsidRPr="00965995" w:rsidRDefault="00272DEE" w:rsidP="00272DEE">
      <w:pPr>
        <w:ind w:firstLine="284"/>
        <w:jc w:val="both"/>
        <w:rPr>
          <w:sz w:val="14"/>
          <w:szCs w:val="14"/>
        </w:rPr>
      </w:pPr>
      <w:r w:rsidRPr="00965995">
        <w:rPr>
          <w:sz w:val="14"/>
          <w:szCs w:val="14"/>
        </w:rPr>
        <w:t>копия документа, удостоверяющего личность лица, подписавшего заявление, или уполномоченного представителя организатора (в случае, если заявление подает представитель организатора).</w:t>
      </w:r>
    </w:p>
    <w:p w14:paraId="5DADF3B4" w14:textId="77777777" w:rsidR="00272DEE" w:rsidRPr="00965995" w:rsidRDefault="00272DEE" w:rsidP="00272DEE">
      <w:pPr>
        <w:ind w:firstLine="284"/>
        <w:contextualSpacing/>
        <w:jc w:val="both"/>
        <w:rPr>
          <w:sz w:val="14"/>
          <w:szCs w:val="14"/>
        </w:rPr>
      </w:pPr>
      <w:r w:rsidRPr="00965995">
        <w:rPr>
          <w:sz w:val="14"/>
          <w:szCs w:val="14"/>
        </w:rPr>
        <w:t>5. Организатор вправе представить по собственной инициативе выписку из Единого государственного реестра юридических лиц выписку из Единого государственного реестра индивидуальных предпринимателей</w:t>
      </w:r>
      <w:r w:rsidRPr="00965995">
        <w:rPr>
          <w:color w:val="000000"/>
          <w:sz w:val="14"/>
          <w:szCs w:val="14"/>
          <w:shd w:val="clear" w:color="auto" w:fill="FFFFFF"/>
        </w:rPr>
        <w:t xml:space="preserve"> о государственной регистрации юридического лица или индивидуального предпринимателя и его деятельности</w:t>
      </w:r>
      <w:r w:rsidRPr="00965995">
        <w:rPr>
          <w:sz w:val="14"/>
          <w:szCs w:val="14"/>
        </w:rPr>
        <w:t>.</w:t>
      </w:r>
    </w:p>
    <w:p w14:paraId="756B36A0" w14:textId="77777777" w:rsidR="00272DEE" w:rsidRPr="00965995" w:rsidRDefault="00272DEE" w:rsidP="00272DEE">
      <w:pPr>
        <w:ind w:firstLine="284"/>
        <w:contextualSpacing/>
        <w:jc w:val="both"/>
        <w:rPr>
          <w:sz w:val="14"/>
          <w:szCs w:val="14"/>
        </w:rPr>
      </w:pPr>
      <w:r w:rsidRPr="00965995">
        <w:rPr>
          <w:sz w:val="14"/>
          <w:szCs w:val="14"/>
        </w:rPr>
        <w:t>В случае непредставления указанных документов они запрашиваются Администрацией   в рамках межведомственного информационного взаимодействия.</w:t>
      </w:r>
    </w:p>
    <w:p w14:paraId="2D1B8A18" w14:textId="77777777" w:rsidR="00272DEE" w:rsidRPr="00965995" w:rsidRDefault="00272DEE" w:rsidP="00272DEE">
      <w:pPr>
        <w:ind w:firstLine="284"/>
        <w:contextualSpacing/>
        <w:jc w:val="both"/>
        <w:rPr>
          <w:sz w:val="14"/>
          <w:szCs w:val="14"/>
        </w:rPr>
      </w:pPr>
      <w:r w:rsidRPr="00965995">
        <w:rPr>
          <w:sz w:val="14"/>
          <w:szCs w:val="14"/>
        </w:rPr>
        <w:t xml:space="preserve">6. Заявление и документы регистрируются в </w:t>
      </w:r>
      <w:proofErr w:type="gramStart"/>
      <w:r w:rsidRPr="00965995">
        <w:rPr>
          <w:sz w:val="14"/>
          <w:szCs w:val="14"/>
        </w:rPr>
        <w:t>Администрации  в</w:t>
      </w:r>
      <w:proofErr w:type="gramEnd"/>
      <w:r w:rsidRPr="00965995">
        <w:rPr>
          <w:sz w:val="14"/>
          <w:szCs w:val="14"/>
        </w:rPr>
        <w:t xml:space="preserve"> день поступления.</w:t>
      </w:r>
    </w:p>
    <w:p w14:paraId="148D78D6" w14:textId="77777777" w:rsidR="00272DEE" w:rsidRPr="00965995" w:rsidRDefault="00272DEE" w:rsidP="00272DEE">
      <w:pPr>
        <w:ind w:firstLine="284"/>
        <w:contextualSpacing/>
        <w:jc w:val="both"/>
        <w:rPr>
          <w:sz w:val="14"/>
          <w:szCs w:val="14"/>
        </w:rPr>
      </w:pPr>
      <w:r w:rsidRPr="00965995">
        <w:rPr>
          <w:sz w:val="14"/>
          <w:szCs w:val="14"/>
        </w:rPr>
        <w:t xml:space="preserve">В течение 10 календарных дней со дня регистрации заявления и документов Администрация рассматривает поступившие заявления и документы, в том числе запрашивает сведения, предусмотренные пунктом 5 настоящего Порядка, в рамках межведомственного информационного взаимодействия и принимает решение о согласовании регламента проведения мероприятия или об отказе в согласовании регламента проведения мероприятия, оформляемое в виде распоряжения Администрации (далее – распоряжение). </w:t>
      </w:r>
    </w:p>
    <w:p w14:paraId="1261737A" w14:textId="77777777" w:rsidR="00272DEE" w:rsidRPr="00965995" w:rsidRDefault="00272DEE" w:rsidP="00272DEE">
      <w:pPr>
        <w:ind w:firstLine="284"/>
        <w:contextualSpacing/>
        <w:jc w:val="both"/>
        <w:rPr>
          <w:sz w:val="14"/>
          <w:szCs w:val="14"/>
        </w:rPr>
      </w:pPr>
      <w:r w:rsidRPr="00965995">
        <w:rPr>
          <w:sz w:val="14"/>
          <w:szCs w:val="14"/>
        </w:rPr>
        <w:t>7. Основаниями для отказа в согласовании регламента являются:</w:t>
      </w:r>
    </w:p>
    <w:p w14:paraId="3F97B89B" w14:textId="77777777" w:rsidR="00272DEE" w:rsidRPr="00965995" w:rsidRDefault="00272DEE" w:rsidP="00272DEE">
      <w:pPr>
        <w:ind w:firstLine="284"/>
        <w:contextualSpacing/>
        <w:jc w:val="both"/>
        <w:rPr>
          <w:sz w:val="14"/>
          <w:szCs w:val="14"/>
        </w:rPr>
      </w:pPr>
      <w:r w:rsidRPr="00965995">
        <w:rPr>
          <w:sz w:val="14"/>
          <w:szCs w:val="14"/>
        </w:rPr>
        <w:t>предоставление заявления позже срока, установленного пунктом 2 настоящего Порядка,</w:t>
      </w:r>
    </w:p>
    <w:p w14:paraId="3A91EF5F" w14:textId="77777777" w:rsidR="00272DEE" w:rsidRPr="00965995" w:rsidRDefault="00272DEE" w:rsidP="00272DEE">
      <w:pPr>
        <w:ind w:firstLine="284"/>
        <w:contextualSpacing/>
        <w:jc w:val="both"/>
        <w:rPr>
          <w:sz w:val="14"/>
          <w:szCs w:val="14"/>
        </w:rPr>
      </w:pPr>
      <w:r w:rsidRPr="00965995">
        <w:rPr>
          <w:sz w:val="14"/>
          <w:szCs w:val="14"/>
        </w:rPr>
        <w:t>представление организатором документов, предусмотренных пунктом 4 настоящего Порядка, не в полном объеме;</w:t>
      </w:r>
    </w:p>
    <w:p w14:paraId="0B98D9EB" w14:textId="77777777" w:rsidR="00272DEE" w:rsidRPr="00965995" w:rsidRDefault="00272DEE" w:rsidP="00272DEE">
      <w:pPr>
        <w:ind w:firstLine="284"/>
        <w:contextualSpacing/>
        <w:jc w:val="both"/>
        <w:rPr>
          <w:sz w:val="14"/>
          <w:szCs w:val="14"/>
        </w:rPr>
      </w:pPr>
      <w:r w:rsidRPr="00965995">
        <w:rPr>
          <w:sz w:val="14"/>
          <w:szCs w:val="14"/>
        </w:rPr>
        <w:t xml:space="preserve">информация, содержащаяся в документах, предусмотренных пунктом 4 настоящее Порядка, не содержит информации о соблюдении требований, установленных разделом </w:t>
      </w:r>
      <w:r w:rsidRPr="00965995">
        <w:rPr>
          <w:sz w:val="14"/>
          <w:szCs w:val="14"/>
          <w:lang w:val="en-US"/>
        </w:rPr>
        <w:t>XXIV</w:t>
      </w:r>
      <w:r w:rsidRPr="00965995">
        <w:rPr>
          <w:sz w:val="14"/>
          <w:szCs w:val="14"/>
        </w:rPr>
        <w:t xml:space="preserve"> Правил.</w:t>
      </w:r>
    </w:p>
    <w:p w14:paraId="01ECCE03" w14:textId="77777777" w:rsidR="00272DEE" w:rsidRPr="00965995" w:rsidRDefault="00272DEE" w:rsidP="00272DEE">
      <w:pPr>
        <w:ind w:firstLine="284"/>
        <w:contextualSpacing/>
        <w:jc w:val="both"/>
        <w:rPr>
          <w:sz w:val="14"/>
          <w:szCs w:val="14"/>
        </w:rPr>
      </w:pPr>
      <w:r w:rsidRPr="00965995">
        <w:rPr>
          <w:sz w:val="14"/>
          <w:szCs w:val="14"/>
        </w:rPr>
        <w:t xml:space="preserve">8. В срок, указанный во втором абзаце пункта 6 настоящего Порядка, Администрация уведомляет организатора о принятом решении путем направления </w:t>
      </w:r>
      <w:proofErr w:type="gramStart"/>
      <w:r w:rsidRPr="00965995">
        <w:rPr>
          <w:sz w:val="14"/>
          <w:szCs w:val="14"/>
        </w:rPr>
        <w:t>копии  распоряжения</w:t>
      </w:r>
      <w:proofErr w:type="gramEnd"/>
      <w:r w:rsidRPr="00965995">
        <w:rPr>
          <w:sz w:val="14"/>
          <w:szCs w:val="14"/>
        </w:rPr>
        <w:t xml:space="preserve">  способом, указанным организатором при подаче заявления.</w:t>
      </w:r>
    </w:p>
    <w:p w14:paraId="74A8010F" w14:textId="77777777" w:rsidR="00272DEE" w:rsidRPr="00965995" w:rsidRDefault="00272DEE" w:rsidP="00272DEE">
      <w:pPr>
        <w:ind w:firstLine="284"/>
        <w:contextualSpacing/>
        <w:jc w:val="both"/>
        <w:rPr>
          <w:sz w:val="14"/>
          <w:szCs w:val="14"/>
        </w:rPr>
      </w:pPr>
      <w:r w:rsidRPr="00965995">
        <w:rPr>
          <w:sz w:val="14"/>
          <w:szCs w:val="14"/>
        </w:rPr>
        <w:t>9. Отказ в согласовании регламента не лишает организатора возможности после устранения причины, послужившей основанием для такого отказа, обратиться повторно в Администрацию в соответствии с настоящим Порядком.</w:t>
      </w:r>
    </w:p>
    <w:p w14:paraId="6C3D9097" w14:textId="77777777" w:rsidR="00272DEE" w:rsidRPr="00965995" w:rsidRDefault="00272DEE" w:rsidP="00272DEE">
      <w:pPr>
        <w:ind w:firstLine="284"/>
        <w:contextualSpacing/>
        <w:jc w:val="both"/>
        <w:rPr>
          <w:sz w:val="14"/>
          <w:szCs w:val="14"/>
        </w:rPr>
      </w:pPr>
      <w:r w:rsidRPr="00965995">
        <w:rPr>
          <w:sz w:val="14"/>
          <w:szCs w:val="14"/>
        </w:rPr>
        <w:t xml:space="preserve">10. Копию </w:t>
      </w:r>
      <w:proofErr w:type="gramStart"/>
      <w:r w:rsidRPr="00965995">
        <w:rPr>
          <w:sz w:val="14"/>
          <w:szCs w:val="14"/>
        </w:rPr>
        <w:t>распоряжения  о</w:t>
      </w:r>
      <w:proofErr w:type="gramEnd"/>
      <w:r w:rsidRPr="00965995">
        <w:rPr>
          <w:sz w:val="14"/>
          <w:szCs w:val="14"/>
        </w:rPr>
        <w:t xml:space="preserve"> согласовании либо об отказе в согласовании регламента Администрация в течение 1 рабочего дня со дня принятия соответствующего решения направляет в Главное управление МЧС России по Новгородской области.</w:t>
      </w:r>
    </w:p>
    <w:p w14:paraId="10E0D03E" w14:textId="77777777" w:rsidR="00272DEE" w:rsidRPr="00965995" w:rsidRDefault="00272DEE" w:rsidP="00272DEE">
      <w:pPr>
        <w:contextualSpacing/>
        <w:jc w:val="both"/>
        <w:outlineLvl w:val="0"/>
        <w:rPr>
          <w:sz w:val="14"/>
          <w:szCs w:val="14"/>
        </w:rPr>
      </w:pPr>
    </w:p>
    <w:p w14:paraId="1BA196D8" w14:textId="77777777" w:rsidR="00272DEE" w:rsidRPr="00965995" w:rsidRDefault="00272DEE" w:rsidP="00272DEE">
      <w:pPr>
        <w:contextualSpacing/>
        <w:jc w:val="both"/>
        <w:outlineLvl w:val="0"/>
        <w:rPr>
          <w:sz w:val="14"/>
          <w:szCs w:val="14"/>
        </w:rPr>
      </w:pPr>
    </w:p>
    <w:p w14:paraId="645A8F6C" w14:textId="77777777" w:rsidR="00272DEE" w:rsidRPr="00AC0E91" w:rsidRDefault="00272DEE" w:rsidP="00272DEE">
      <w:pPr>
        <w:jc w:val="center"/>
        <w:rPr>
          <w:b/>
          <w:sz w:val="16"/>
          <w:szCs w:val="16"/>
        </w:rPr>
      </w:pPr>
      <w:r w:rsidRPr="00AC0E91">
        <w:rPr>
          <w:b/>
          <w:sz w:val="16"/>
          <w:szCs w:val="16"/>
        </w:rPr>
        <w:t>ПОСТАНОВЛЕНИЕ</w:t>
      </w:r>
    </w:p>
    <w:p w14:paraId="013D05BE" w14:textId="77777777" w:rsidR="00272DEE" w:rsidRPr="00AC0E91" w:rsidRDefault="00272DEE" w:rsidP="00272DEE">
      <w:pPr>
        <w:jc w:val="center"/>
        <w:rPr>
          <w:sz w:val="16"/>
          <w:szCs w:val="16"/>
        </w:rPr>
      </w:pPr>
      <w:r w:rsidRPr="00AC0E91">
        <w:rPr>
          <w:sz w:val="16"/>
          <w:szCs w:val="16"/>
        </w:rPr>
        <w:t>Администрации Солецкого муниципального округа</w:t>
      </w:r>
    </w:p>
    <w:p w14:paraId="1D1205E5" w14:textId="77777777" w:rsidR="00272DEE" w:rsidRPr="00AC0E91" w:rsidRDefault="00272DEE" w:rsidP="00272DEE">
      <w:pPr>
        <w:jc w:val="center"/>
        <w:rPr>
          <w:sz w:val="16"/>
          <w:szCs w:val="16"/>
        </w:rPr>
      </w:pPr>
    </w:p>
    <w:p w14:paraId="5778DAB0" w14:textId="0E9AEBAE" w:rsidR="00272DEE" w:rsidRPr="00AC0E91" w:rsidRDefault="00272DEE" w:rsidP="00272DEE">
      <w:pPr>
        <w:jc w:val="center"/>
        <w:rPr>
          <w:sz w:val="16"/>
          <w:szCs w:val="16"/>
        </w:rPr>
      </w:pPr>
      <w:r w:rsidRPr="00AC0E91">
        <w:rPr>
          <w:sz w:val="16"/>
          <w:szCs w:val="16"/>
        </w:rPr>
        <w:t xml:space="preserve">от </w:t>
      </w:r>
      <w:r>
        <w:rPr>
          <w:sz w:val="16"/>
          <w:szCs w:val="16"/>
        </w:rPr>
        <w:t>15.03</w:t>
      </w:r>
      <w:r w:rsidRPr="00AC0E91">
        <w:rPr>
          <w:sz w:val="16"/>
          <w:szCs w:val="16"/>
        </w:rPr>
        <w:t xml:space="preserve">.2022 № </w:t>
      </w:r>
      <w:r>
        <w:rPr>
          <w:sz w:val="16"/>
          <w:szCs w:val="16"/>
        </w:rPr>
        <w:t>485</w:t>
      </w:r>
    </w:p>
    <w:p w14:paraId="526A75A1" w14:textId="77777777" w:rsidR="00272DEE" w:rsidRPr="00AC0E91" w:rsidRDefault="00272DEE" w:rsidP="00272DEE">
      <w:pPr>
        <w:jc w:val="center"/>
        <w:rPr>
          <w:sz w:val="16"/>
          <w:szCs w:val="16"/>
        </w:rPr>
      </w:pPr>
      <w:r w:rsidRPr="00AC0E91">
        <w:rPr>
          <w:sz w:val="16"/>
          <w:szCs w:val="16"/>
        </w:rPr>
        <w:t>г. Сольцы</w:t>
      </w:r>
    </w:p>
    <w:p w14:paraId="53951CC4" w14:textId="30A9FDF6" w:rsidR="00B12536" w:rsidRDefault="00B12536" w:rsidP="00EE4D8B">
      <w:pPr>
        <w:jc w:val="center"/>
      </w:pPr>
    </w:p>
    <w:p w14:paraId="000A5156" w14:textId="77777777" w:rsidR="00272DEE" w:rsidRPr="00272DEE" w:rsidRDefault="00272DEE" w:rsidP="00272DEE">
      <w:pPr>
        <w:jc w:val="center"/>
        <w:rPr>
          <w:b/>
          <w:sz w:val="14"/>
          <w:szCs w:val="14"/>
        </w:rPr>
      </w:pPr>
      <w:r w:rsidRPr="00272DEE">
        <w:rPr>
          <w:b/>
          <w:sz w:val="14"/>
          <w:szCs w:val="14"/>
        </w:rPr>
        <w:t xml:space="preserve">Об утверждении промежуточного (ликвидационного) 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отдела образования и спорта </w:t>
      </w:r>
      <w:proofErr w:type="gramStart"/>
      <w:r w:rsidRPr="00272DEE">
        <w:rPr>
          <w:b/>
          <w:sz w:val="14"/>
          <w:szCs w:val="14"/>
        </w:rPr>
        <w:t>Администрации  Солецкого</w:t>
      </w:r>
      <w:proofErr w:type="gramEnd"/>
      <w:r w:rsidRPr="00272DEE">
        <w:rPr>
          <w:b/>
          <w:sz w:val="14"/>
          <w:szCs w:val="14"/>
        </w:rPr>
        <w:t xml:space="preserve"> муниципального района</w:t>
      </w:r>
    </w:p>
    <w:p w14:paraId="26DEF230" w14:textId="77777777" w:rsidR="00272DEE" w:rsidRPr="00272DEE" w:rsidRDefault="00272DEE" w:rsidP="00272DEE">
      <w:pPr>
        <w:jc w:val="center"/>
        <w:rPr>
          <w:b/>
          <w:sz w:val="14"/>
          <w:szCs w:val="14"/>
        </w:rPr>
      </w:pPr>
    </w:p>
    <w:p w14:paraId="51FDD9C7" w14:textId="77777777" w:rsidR="00272DEE" w:rsidRPr="00272DEE" w:rsidRDefault="00272DEE" w:rsidP="00272DEE">
      <w:pPr>
        <w:ind w:firstLine="284"/>
        <w:jc w:val="both"/>
        <w:rPr>
          <w:sz w:val="14"/>
          <w:szCs w:val="14"/>
        </w:rPr>
      </w:pPr>
      <w:r w:rsidRPr="00272DEE">
        <w:rPr>
          <w:sz w:val="14"/>
          <w:szCs w:val="14"/>
        </w:rPr>
        <w:t xml:space="preserve">В </w:t>
      </w:r>
      <w:proofErr w:type="gramStart"/>
      <w:r w:rsidRPr="00272DEE">
        <w:rPr>
          <w:sz w:val="14"/>
          <w:szCs w:val="14"/>
        </w:rPr>
        <w:t>соответствии  со</w:t>
      </w:r>
      <w:proofErr w:type="gramEnd"/>
      <w:r w:rsidRPr="00272DEE">
        <w:rPr>
          <w:sz w:val="14"/>
          <w:szCs w:val="14"/>
        </w:rPr>
        <w:t xml:space="preserve"> статьями 61-63 Гражданского кодекса Российской Федерации и постановлением Администрации Солецкого муниципального района от 23.10.2020 № 1322 «О ликвидации отдела образования и спорта Администрации Солецкого муниципального района» Администрация Солецкого муниципального округа  </w:t>
      </w:r>
      <w:r w:rsidRPr="00272DEE">
        <w:rPr>
          <w:b/>
          <w:sz w:val="14"/>
          <w:szCs w:val="14"/>
        </w:rPr>
        <w:t>ПОСТАНОВЛЯЕТ:</w:t>
      </w:r>
    </w:p>
    <w:p w14:paraId="12989391" w14:textId="77777777" w:rsidR="00272DEE" w:rsidRPr="00272DEE" w:rsidRDefault="00272DEE" w:rsidP="00272DEE">
      <w:pPr>
        <w:ind w:firstLine="284"/>
        <w:jc w:val="both"/>
        <w:rPr>
          <w:sz w:val="14"/>
          <w:szCs w:val="14"/>
        </w:rPr>
      </w:pPr>
      <w:r w:rsidRPr="00272DEE">
        <w:rPr>
          <w:sz w:val="14"/>
          <w:szCs w:val="14"/>
        </w:rPr>
        <w:t xml:space="preserve">1. Утвердить прилагаемый промежуточный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w:t>
      </w:r>
      <w:proofErr w:type="gramStart"/>
      <w:r w:rsidRPr="00272DEE">
        <w:rPr>
          <w:sz w:val="14"/>
          <w:szCs w:val="14"/>
        </w:rPr>
        <w:t>бюджета  отдела</w:t>
      </w:r>
      <w:proofErr w:type="gramEnd"/>
      <w:r w:rsidRPr="00272DEE">
        <w:rPr>
          <w:sz w:val="14"/>
          <w:szCs w:val="14"/>
        </w:rPr>
        <w:t xml:space="preserve"> образования и спорта Администрации Солецкого муниципального района по состоянию на 01.03.2022 года.</w:t>
      </w:r>
    </w:p>
    <w:p w14:paraId="0261E737" w14:textId="77777777" w:rsidR="00272DEE" w:rsidRPr="00272DEE" w:rsidRDefault="00272DEE" w:rsidP="00272DEE">
      <w:pPr>
        <w:ind w:firstLine="284"/>
        <w:jc w:val="both"/>
        <w:rPr>
          <w:bCs/>
          <w:sz w:val="14"/>
          <w:szCs w:val="14"/>
        </w:rPr>
      </w:pPr>
      <w:r w:rsidRPr="00272DEE">
        <w:rPr>
          <w:bCs/>
          <w:sz w:val="14"/>
          <w:szCs w:val="14"/>
        </w:rPr>
        <w:t>2.</w:t>
      </w:r>
      <w:r w:rsidRPr="00272DEE">
        <w:rPr>
          <w:b/>
          <w:bCs/>
          <w:sz w:val="14"/>
          <w:szCs w:val="14"/>
        </w:rPr>
        <w:t xml:space="preserve"> </w:t>
      </w:r>
      <w:r w:rsidRPr="00272DEE">
        <w:rPr>
          <w:bCs/>
          <w:sz w:val="14"/>
          <w:szCs w:val="14"/>
        </w:rPr>
        <w:t xml:space="preserve">Опубликовать настоящее постановление в периодическом печатном издании «Бюллетень Солецкого муниципального </w:t>
      </w:r>
      <w:proofErr w:type="gramStart"/>
      <w:r w:rsidRPr="00272DEE">
        <w:rPr>
          <w:bCs/>
          <w:sz w:val="14"/>
          <w:szCs w:val="14"/>
        </w:rPr>
        <w:t>округа»  и</w:t>
      </w:r>
      <w:proofErr w:type="gramEnd"/>
      <w:r w:rsidRPr="00272DEE">
        <w:rPr>
          <w:bCs/>
          <w:sz w:val="14"/>
          <w:szCs w:val="14"/>
        </w:rPr>
        <w:t xml:space="preserve"> разместить на официальном сайте Администрации Солецкого муниципального округа в информационно-телекоммуникационной сети «Интернет».  </w:t>
      </w:r>
    </w:p>
    <w:p w14:paraId="00EFCBAD" w14:textId="77777777" w:rsidR="00272DEE" w:rsidRPr="00272DEE" w:rsidRDefault="00272DEE" w:rsidP="00272DEE">
      <w:pPr>
        <w:jc w:val="both"/>
        <w:rPr>
          <w:b/>
          <w:sz w:val="14"/>
          <w:szCs w:val="14"/>
        </w:rPr>
      </w:pPr>
    </w:p>
    <w:p w14:paraId="6E997539" w14:textId="77777777" w:rsidR="00272DEE" w:rsidRPr="00272DEE" w:rsidRDefault="00272DEE" w:rsidP="00272DEE">
      <w:pPr>
        <w:jc w:val="both"/>
        <w:rPr>
          <w:b/>
          <w:sz w:val="14"/>
          <w:szCs w:val="14"/>
        </w:rPr>
      </w:pPr>
    </w:p>
    <w:p w14:paraId="10330347" w14:textId="77777777" w:rsidR="00272DEE" w:rsidRPr="00272DEE" w:rsidRDefault="00272DEE" w:rsidP="00272DEE">
      <w:pPr>
        <w:jc w:val="both"/>
        <w:rPr>
          <w:b/>
          <w:sz w:val="14"/>
          <w:szCs w:val="14"/>
        </w:rPr>
      </w:pPr>
      <w:proofErr w:type="spellStart"/>
      <w:r w:rsidRPr="00272DEE">
        <w:rPr>
          <w:b/>
          <w:sz w:val="14"/>
          <w:szCs w:val="14"/>
        </w:rPr>
        <w:t>И.о</w:t>
      </w:r>
      <w:proofErr w:type="spellEnd"/>
      <w:r w:rsidRPr="00272DEE">
        <w:rPr>
          <w:b/>
          <w:sz w:val="14"/>
          <w:szCs w:val="14"/>
        </w:rPr>
        <w:t xml:space="preserve">. Главы муниципального </w:t>
      </w:r>
      <w:proofErr w:type="gramStart"/>
      <w:r w:rsidRPr="00272DEE">
        <w:rPr>
          <w:b/>
          <w:sz w:val="14"/>
          <w:szCs w:val="14"/>
        </w:rPr>
        <w:t>округа  М.В.</w:t>
      </w:r>
      <w:proofErr w:type="gramEnd"/>
      <w:r w:rsidRPr="00272DEE">
        <w:rPr>
          <w:b/>
          <w:sz w:val="14"/>
          <w:szCs w:val="14"/>
        </w:rPr>
        <w:t xml:space="preserve"> Тимофеев</w:t>
      </w:r>
    </w:p>
    <w:tbl>
      <w:tblPr>
        <w:tblW w:w="0" w:type="auto"/>
        <w:tblLook w:val="04A0" w:firstRow="1" w:lastRow="0" w:firstColumn="1" w:lastColumn="0" w:noHBand="0" w:noVBand="1"/>
      </w:tblPr>
      <w:tblGrid>
        <w:gridCol w:w="1093"/>
        <w:gridCol w:w="385"/>
        <w:gridCol w:w="644"/>
        <w:gridCol w:w="682"/>
        <w:gridCol w:w="398"/>
        <w:gridCol w:w="644"/>
        <w:gridCol w:w="689"/>
        <w:gridCol w:w="596"/>
      </w:tblGrid>
      <w:tr w:rsidR="00272DEE" w:rsidRPr="00272DEE" w14:paraId="0681914E" w14:textId="77777777" w:rsidTr="00272DEE">
        <w:trPr>
          <w:trHeight w:val="990"/>
        </w:trPr>
        <w:tc>
          <w:tcPr>
            <w:tcW w:w="0" w:type="auto"/>
            <w:tcBorders>
              <w:top w:val="nil"/>
              <w:left w:val="nil"/>
              <w:bottom w:val="nil"/>
              <w:right w:val="nil"/>
            </w:tcBorders>
            <w:shd w:val="clear" w:color="auto" w:fill="auto"/>
            <w:vAlign w:val="bottom"/>
            <w:hideMark/>
          </w:tcPr>
          <w:p w14:paraId="405206F5"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5E1AB70"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D7AB7A2" w14:textId="77777777" w:rsidR="00272DEE" w:rsidRPr="00272DEE" w:rsidRDefault="00272DEE" w:rsidP="00272DEE">
            <w:pPr>
              <w:rPr>
                <w:rFonts w:eastAsia="Times New Roman"/>
                <w:sz w:val="20"/>
                <w:szCs w:val="20"/>
                <w:lang w:eastAsia="ru-RU"/>
              </w:rPr>
            </w:pPr>
          </w:p>
        </w:tc>
        <w:tc>
          <w:tcPr>
            <w:tcW w:w="0" w:type="auto"/>
            <w:gridSpan w:val="5"/>
            <w:tcBorders>
              <w:top w:val="nil"/>
              <w:left w:val="nil"/>
              <w:bottom w:val="nil"/>
              <w:right w:val="nil"/>
            </w:tcBorders>
            <w:shd w:val="clear" w:color="auto" w:fill="auto"/>
            <w:vAlign w:val="bottom"/>
            <w:hideMark/>
          </w:tcPr>
          <w:p w14:paraId="47E3BAC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Приложение № 6</w:t>
            </w:r>
            <w:r w:rsidRPr="00272DEE">
              <w:rPr>
                <w:rFonts w:eastAsia="Times New Roman"/>
                <w:sz w:val="10"/>
                <w:szCs w:val="10"/>
                <w:lang w:eastAsia="ru-RU"/>
              </w:rPr>
              <w:br/>
              <w:t xml:space="preserve">к изменениям, которые вносятся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 191н, утвержденным </w:t>
            </w:r>
            <w:r w:rsidRPr="00272DEE">
              <w:rPr>
                <w:rFonts w:eastAsia="Times New Roman"/>
                <w:sz w:val="10"/>
                <w:szCs w:val="10"/>
                <w:lang w:eastAsia="ru-RU"/>
              </w:rPr>
              <w:br/>
              <w:t>приказом Министерства финансов Российской Федерации от 16.12.2020 № 311н</w:t>
            </w:r>
          </w:p>
        </w:tc>
      </w:tr>
      <w:tr w:rsidR="00272DEE" w:rsidRPr="00272DEE" w14:paraId="0A27C357" w14:textId="77777777" w:rsidTr="00272DEE">
        <w:trPr>
          <w:trHeight w:val="255"/>
        </w:trPr>
        <w:tc>
          <w:tcPr>
            <w:tcW w:w="0" w:type="auto"/>
            <w:gridSpan w:val="7"/>
            <w:tcBorders>
              <w:top w:val="nil"/>
              <w:left w:val="nil"/>
              <w:bottom w:val="nil"/>
              <w:right w:val="nil"/>
            </w:tcBorders>
            <w:shd w:val="clear" w:color="auto" w:fill="auto"/>
            <w:noWrap/>
            <w:vAlign w:val="bottom"/>
            <w:hideMark/>
          </w:tcPr>
          <w:p w14:paraId="33B02079"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 xml:space="preserve">ПРОМЕЖУТОЧНЫЙ (ЛИКВИДАЦИЛННЫЙ) БАЛАНС  </w:t>
            </w:r>
          </w:p>
        </w:tc>
        <w:tc>
          <w:tcPr>
            <w:tcW w:w="0" w:type="auto"/>
            <w:tcBorders>
              <w:top w:val="nil"/>
              <w:left w:val="nil"/>
              <w:bottom w:val="nil"/>
              <w:right w:val="nil"/>
            </w:tcBorders>
            <w:shd w:val="clear" w:color="auto" w:fill="auto"/>
            <w:noWrap/>
            <w:vAlign w:val="bottom"/>
            <w:hideMark/>
          </w:tcPr>
          <w:p w14:paraId="06DA9236" w14:textId="77777777" w:rsidR="00272DEE" w:rsidRPr="00272DEE" w:rsidRDefault="00272DEE" w:rsidP="00272DEE">
            <w:pPr>
              <w:jc w:val="center"/>
              <w:rPr>
                <w:rFonts w:eastAsia="Times New Roman"/>
                <w:b/>
                <w:bCs/>
                <w:sz w:val="10"/>
                <w:szCs w:val="10"/>
                <w:lang w:eastAsia="ru-RU"/>
              </w:rPr>
            </w:pPr>
          </w:p>
        </w:tc>
      </w:tr>
      <w:tr w:rsidR="00272DEE" w:rsidRPr="00272DEE" w14:paraId="5C90E503" w14:textId="77777777" w:rsidTr="00272DEE">
        <w:trPr>
          <w:trHeight w:val="255"/>
        </w:trPr>
        <w:tc>
          <w:tcPr>
            <w:tcW w:w="0" w:type="auto"/>
            <w:gridSpan w:val="7"/>
            <w:tcBorders>
              <w:top w:val="nil"/>
              <w:left w:val="nil"/>
              <w:bottom w:val="nil"/>
              <w:right w:val="nil"/>
            </w:tcBorders>
            <w:shd w:val="clear" w:color="auto" w:fill="auto"/>
            <w:vAlign w:val="bottom"/>
            <w:hideMark/>
          </w:tcPr>
          <w:p w14:paraId="327D8A0B"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ГЛАВНОГО РАСПОРЯДИТЕЛЯ, РАСПОРЯДИТЕЛЯ, ПОЛУЧАТЕЛЯ БЮДЖЕТНЫХ СРЕДСТВ,</w:t>
            </w:r>
          </w:p>
        </w:tc>
        <w:tc>
          <w:tcPr>
            <w:tcW w:w="0" w:type="auto"/>
            <w:tcBorders>
              <w:top w:val="nil"/>
              <w:left w:val="nil"/>
              <w:bottom w:val="nil"/>
              <w:right w:val="nil"/>
            </w:tcBorders>
            <w:shd w:val="clear" w:color="auto" w:fill="auto"/>
            <w:noWrap/>
            <w:vAlign w:val="bottom"/>
            <w:hideMark/>
          </w:tcPr>
          <w:p w14:paraId="15258CA2" w14:textId="77777777" w:rsidR="00272DEE" w:rsidRPr="00272DEE" w:rsidRDefault="00272DEE" w:rsidP="00272DEE">
            <w:pPr>
              <w:jc w:val="center"/>
              <w:rPr>
                <w:rFonts w:eastAsia="Times New Roman"/>
                <w:b/>
                <w:bCs/>
                <w:sz w:val="10"/>
                <w:szCs w:val="10"/>
                <w:lang w:eastAsia="ru-RU"/>
              </w:rPr>
            </w:pPr>
          </w:p>
        </w:tc>
      </w:tr>
      <w:tr w:rsidR="00272DEE" w:rsidRPr="00272DEE" w14:paraId="6A1C72FB" w14:textId="77777777" w:rsidTr="00272DEE">
        <w:trPr>
          <w:trHeight w:val="255"/>
        </w:trPr>
        <w:tc>
          <w:tcPr>
            <w:tcW w:w="0" w:type="auto"/>
            <w:gridSpan w:val="7"/>
            <w:tcBorders>
              <w:top w:val="nil"/>
              <w:left w:val="nil"/>
              <w:bottom w:val="nil"/>
              <w:right w:val="nil"/>
            </w:tcBorders>
            <w:shd w:val="clear" w:color="auto" w:fill="auto"/>
            <w:vAlign w:val="bottom"/>
            <w:hideMark/>
          </w:tcPr>
          <w:p w14:paraId="3DAE8CD7"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ГЛАВНОГО АДМИНИСТРАТОРА, АДМИНИСТРАТОРА ИСТОЧНИКОВ ФИНАНСИРОВАНИЯ ДЕФИЦИТА БЮДЖЕТА,</w:t>
            </w:r>
          </w:p>
        </w:tc>
        <w:tc>
          <w:tcPr>
            <w:tcW w:w="0" w:type="auto"/>
            <w:tcBorders>
              <w:top w:val="nil"/>
              <w:left w:val="nil"/>
              <w:bottom w:val="nil"/>
              <w:right w:val="nil"/>
            </w:tcBorders>
            <w:shd w:val="clear" w:color="auto" w:fill="auto"/>
            <w:noWrap/>
            <w:vAlign w:val="bottom"/>
            <w:hideMark/>
          </w:tcPr>
          <w:p w14:paraId="6C5DEB65" w14:textId="77777777" w:rsidR="00272DEE" w:rsidRPr="00272DEE" w:rsidRDefault="00272DEE" w:rsidP="00272DEE">
            <w:pPr>
              <w:jc w:val="center"/>
              <w:rPr>
                <w:rFonts w:eastAsia="Times New Roman"/>
                <w:b/>
                <w:bCs/>
                <w:sz w:val="10"/>
                <w:szCs w:val="10"/>
                <w:lang w:eastAsia="ru-RU"/>
              </w:rPr>
            </w:pPr>
          </w:p>
        </w:tc>
      </w:tr>
      <w:tr w:rsidR="00272DEE" w:rsidRPr="00272DEE" w14:paraId="69A354B8" w14:textId="77777777" w:rsidTr="00272DEE">
        <w:trPr>
          <w:trHeight w:val="270"/>
        </w:trPr>
        <w:tc>
          <w:tcPr>
            <w:tcW w:w="0" w:type="auto"/>
            <w:gridSpan w:val="7"/>
            <w:tcBorders>
              <w:top w:val="nil"/>
              <w:left w:val="nil"/>
              <w:bottom w:val="nil"/>
              <w:right w:val="single" w:sz="4" w:space="0" w:color="000000"/>
            </w:tcBorders>
            <w:shd w:val="clear" w:color="auto" w:fill="auto"/>
            <w:noWrap/>
            <w:vAlign w:val="bottom"/>
            <w:hideMark/>
          </w:tcPr>
          <w:p w14:paraId="6073F999"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ГЛАВНОГО АДМИНИСТРАТОРА, АДМИНИСТРАТОРА ДОХОДОВ БЮДЖЕТА</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C3B4A6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КОДЫ</w:t>
            </w:r>
          </w:p>
        </w:tc>
      </w:tr>
      <w:tr w:rsidR="00272DEE" w:rsidRPr="00272DEE" w14:paraId="288C72A7" w14:textId="77777777" w:rsidTr="00272DEE">
        <w:trPr>
          <w:trHeight w:val="255"/>
        </w:trPr>
        <w:tc>
          <w:tcPr>
            <w:tcW w:w="0" w:type="auto"/>
            <w:tcBorders>
              <w:top w:val="nil"/>
              <w:left w:val="nil"/>
              <w:bottom w:val="nil"/>
              <w:right w:val="nil"/>
            </w:tcBorders>
            <w:shd w:val="clear" w:color="auto" w:fill="auto"/>
            <w:vAlign w:val="bottom"/>
            <w:hideMark/>
          </w:tcPr>
          <w:p w14:paraId="39F6133A" w14:textId="77777777" w:rsidR="00272DEE" w:rsidRPr="00272DEE" w:rsidRDefault="00272DEE" w:rsidP="00272DEE">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304C5FA1"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CFD68DE"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0AD147F"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AF80BC1"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8E7A6C3"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single" w:sz="8" w:space="0" w:color="auto"/>
            </w:tcBorders>
            <w:shd w:val="clear" w:color="auto" w:fill="auto"/>
            <w:noWrap/>
            <w:vAlign w:val="bottom"/>
            <w:hideMark/>
          </w:tcPr>
          <w:p w14:paraId="39F52A6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8" w:space="0" w:color="auto"/>
            </w:tcBorders>
            <w:shd w:val="clear" w:color="auto" w:fill="auto"/>
            <w:noWrap/>
            <w:vAlign w:val="bottom"/>
            <w:hideMark/>
          </w:tcPr>
          <w:p w14:paraId="0D69A28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0503130</w:t>
            </w:r>
          </w:p>
        </w:tc>
      </w:tr>
      <w:tr w:rsidR="00272DEE" w:rsidRPr="00272DEE" w14:paraId="792563C1" w14:textId="77777777" w:rsidTr="00272DEE">
        <w:trPr>
          <w:trHeight w:val="255"/>
        </w:trPr>
        <w:tc>
          <w:tcPr>
            <w:tcW w:w="0" w:type="auto"/>
            <w:tcBorders>
              <w:top w:val="nil"/>
              <w:left w:val="nil"/>
              <w:bottom w:val="nil"/>
              <w:right w:val="nil"/>
            </w:tcBorders>
            <w:shd w:val="clear" w:color="auto" w:fill="auto"/>
            <w:vAlign w:val="bottom"/>
            <w:hideMark/>
          </w:tcPr>
          <w:p w14:paraId="2F173C32" w14:textId="77777777" w:rsidR="00272DEE" w:rsidRPr="00272DEE" w:rsidRDefault="00272DEE" w:rsidP="00272DEE">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296D279A"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B9505D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на</w:t>
            </w:r>
          </w:p>
        </w:tc>
        <w:tc>
          <w:tcPr>
            <w:tcW w:w="0" w:type="auto"/>
            <w:gridSpan w:val="2"/>
            <w:tcBorders>
              <w:top w:val="nil"/>
              <w:left w:val="nil"/>
              <w:bottom w:val="single" w:sz="4" w:space="0" w:color="auto"/>
              <w:right w:val="nil"/>
            </w:tcBorders>
            <w:shd w:val="clear" w:color="auto" w:fill="auto"/>
            <w:noWrap/>
            <w:vAlign w:val="bottom"/>
            <w:hideMark/>
          </w:tcPr>
          <w:p w14:paraId="7F0D696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01 марта 2022 г.</w:t>
            </w:r>
          </w:p>
        </w:tc>
        <w:tc>
          <w:tcPr>
            <w:tcW w:w="0" w:type="auto"/>
            <w:tcBorders>
              <w:top w:val="nil"/>
              <w:left w:val="nil"/>
              <w:bottom w:val="nil"/>
              <w:right w:val="nil"/>
            </w:tcBorders>
            <w:shd w:val="clear" w:color="auto" w:fill="auto"/>
            <w:noWrap/>
            <w:vAlign w:val="bottom"/>
            <w:hideMark/>
          </w:tcPr>
          <w:p w14:paraId="4091C15A" w14:textId="77777777" w:rsidR="00272DEE" w:rsidRPr="00272DEE" w:rsidRDefault="00272DEE" w:rsidP="00272DEE">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32B37C3A" w14:textId="77777777" w:rsidR="00272DEE" w:rsidRPr="00272DEE" w:rsidRDefault="00272DEE" w:rsidP="00272DEE">
            <w:pPr>
              <w:ind w:firstLineChars="100" w:firstLine="100"/>
              <w:jc w:val="right"/>
              <w:rPr>
                <w:rFonts w:eastAsia="Times New Roman"/>
                <w:sz w:val="10"/>
                <w:szCs w:val="10"/>
                <w:lang w:eastAsia="ru-RU"/>
              </w:rPr>
            </w:pPr>
            <w:r w:rsidRPr="00272DEE">
              <w:rPr>
                <w:rFonts w:eastAsia="Times New Roman"/>
                <w:sz w:val="10"/>
                <w:szCs w:val="10"/>
                <w:lang w:eastAsia="ru-RU"/>
              </w:rPr>
              <w:t>Дата</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AB1917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01.03.2022</w:t>
            </w:r>
          </w:p>
        </w:tc>
      </w:tr>
      <w:tr w:rsidR="00272DEE" w:rsidRPr="00272DEE" w14:paraId="6D6CF9F4" w14:textId="77777777" w:rsidTr="00272DEE">
        <w:trPr>
          <w:trHeight w:val="255"/>
        </w:trPr>
        <w:tc>
          <w:tcPr>
            <w:tcW w:w="0" w:type="auto"/>
            <w:tcBorders>
              <w:top w:val="nil"/>
              <w:left w:val="nil"/>
              <w:bottom w:val="nil"/>
              <w:right w:val="nil"/>
            </w:tcBorders>
            <w:shd w:val="clear" w:color="auto" w:fill="auto"/>
            <w:vAlign w:val="bottom"/>
            <w:hideMark/>
          </w:tcPr>
          <w:p w14:paraId="2A70DCCC" w14:textId="77777777" w:rsidR="00272DEE" w:rsidRPr="00272DEE" w:rsidRDefault="00272DEE" w:rsidP="00272DEE">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46D35759"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4CAD7FC"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4CCB28A" w14:textId="77777777" w:rsidR="00272DEE" w:rsidRPr="00272DEE" w:rsidRDefault="00272DEE" w:rsidP="00272DEE">
            <w:pPr>
              <w:jc w:val="right"/>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BEA49BA" w14:textId="77777777" w:rsidR="00272DEE" w:rsidRPr="00272DEE" w:rsidRDefault="00272DEE" w:rsidP="00272DEE">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61B2623" w14:textId="77777777" w:rsidR="00272DEE" w:rsidRPr="00272DEE" w:rsidRDefault="00272DEE" w:rsidP="00272DEE">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A92BDB7" w14:textId="77777777" w:rsidR="00272DEE" w:rsidRPr="00272DEE" w:rsidRDefault="00272DEE" w:rsidP="00272DEE">
            <w:pPr>
              <w:rPr>
                <w:rFonts w:eastAsia="Times New Roman"/>
                <w:sz w:val="20"/>
                <w:szCs w:val="20"/>
                <w:lang w:eastAsia="ru-RU"/>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A850DB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r>
      <w:tr w:rsidR="00272DEE" w:rsidRPr="00272DEE" w14:paraId="5915D5E8" w14:textId="77777777" w:rsidTr="00272DEE">
        <w:trPr>
          <w:trHeight w:val="255"/>
        </w:trPr>
        <w:tc>
          <w:tcPr>
            <w:tcW w:w="0" w:type="auto"/>
            <w:gridSpan w:val="3"/>
            <w:vMerge w:val="restart"/>
            <w:tcBorders>
              <w:top w:val="nil"/>
              <w:left w:val="nil"/>
              <w:bottom w:val="nil"/>
              <w:right w:val="nil"/>
            </w:tcBorders>
            <w:shd w:val="clear" w:color="auto" w:fill="auto"/>
            <w:vAlign w:val="bottom"/>
            <w:hideMark/>
          </w:tcPr>
          <w:p w14:paraId="08BDEDDF"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xml:space="preserve">Главный распорядитель, распорядитель, получатель бюджетных средств, </w:t>
            </w:r>
            <w:r w:rsidRPr="00272DEE">
              <w:rPr>
                <w:rFonts w:eastAsia="Times New Roman"/>
                <w:sz w:val="10"/>
                <w:szCs w:val="10"/>
                <w:lang w:eastAsia="ru-RU"/>
              </w:rPr>
              <w:br/>
              <w:t xml:space="preserve">главный администратор, администратор доходов бюджета, </w:t>
            </w:r>
            <w:r w:rsidRPr="00272DEE">
              <w:rPr>
                <w:rFonts w:eastAsia="Times New Roman"/>
                <w:sz w:val="10"/>
                <w:szCs w:val="10"/>
                <w:lang w:eastAsia="ru-RU"/>
              </w:rPr>
              <w:br/>
              <w:t xml:space="preserve">главный администратор, администратор источников </w:t>
            </w:r>
            <w:r w:rsidRPr="00272DEE">
              <w:rPr>
                <w:rFonts w:eastAsia="Times New Roman"/>
                <w:sz w:val="10"/>
                <w:szCs w:val="10"/>
                <w:lang w:eastAsia="ru-RU"/>
              </w:rPr>
              <w:br/>
              <w:t xml:space="preserve">финансирования дефицита бюджета                                                 </w:t>
            </w:r>
          </w:p>
        </w:tc>
        <w:tc>
          <w:tcPr>
            <w:tcW w:w="0" w:type="auto"/>
            <w:gridSpan w:val="3"/>
            <w:vMerge w:val="restart"/>
            <w:tcBorders>
              <w:top w:val="nil"/>
              <w:left w:val="nil"/>
              <w:bottom w:val="single" w:sz="4" w:space="0" w:color="000000"/>
              <w:right w:val="nil"/>
            </w:tcBorders>
            <w:shd w:val="clear" w:color="auto" w:fill="auto"/>
            <w:vAlign w:val="bottom"/>
            <w:hideMark/>
          </w:tcPr>
          <w:p w14:paraId="795B2A99"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отдел образования и спорта Администрации Солецкого муниципального района</w:t>
            </w:r>
          </w:p>
        </w:tc>
        <w:tc>
          <w:tcPr>
            <w:tcW w:w="0" w:type="auto"/>
            <w:tcBorders>
              <w:top w:val="nil"/>
              <w:left w:val="nil"/>
              <w:bottom w:val="nil"/>
              <w:right w:val="nil"/>
            </w:tcBorders>
            <w:shd w:val="clear" w:color="auto" w:fill="auto"/>
            <w:noWrap/>
            <w:vAlign w:val="bottom"/>
            <w:hideMark/>
          </w:tcPr>
          <w:p w14:paraId="397E1E54" w14:textId="77777777" w:rsidR="00272DEE" w:rsidRPr="00272DEE" w:rsidRDefault="00272DEE" w:rsidP="00272DEE">
            <w:pPr>
              <w:ind w:firstLineChars="100" w:firstLine="100"/>
              <w:jc w:val="right"/>
              <w:rPr>
                <w:rFonts w:eastAsia="Times New Roman"/>
                <w:sz w:val="10"/>
                <w:szCs w:val="10"/>
                <w:lang w:eastAsia="ru-RU"/>
              </w:rPr>
            </w:pPr>
            <w:r w:rsidRPr="00272DEE">
              <w:rPr>
                <w:rFonts w:eastAsia="Times New Roman"/>
                <w:sz w:val="10"/>
                <w:szCs w:val="10"/>
                <w:lang w:eastAsia="ru-RU"/>
              </w:rPr>
              <w:t>ОКВЭД</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65E41FA"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r>
      <w:tr w:rsidR="00272DEE" w:rsidRPr="00272DEE" w14:paraId="3C6E3D45" w14:textId="77777777" w:rsidTr="00272DEE">
        <w:trPr>
          <w:trHeight w:val="255"/>
        </w:trPr>
        <w:tc>
          <w:tcPr>
            <w:tcW w:w="0" w:type="auto"/>
            <w:gridSpan w:val="3"/>
            <w:vMerge/>
            <w:tcBorders>
              <w:top w:val="nil"/>
              <w:left w:val="nil"/>
              <w:bottom w:val="nil"/>
              <w:right w:val="nil"/>
            </w:tcBorders>
            <w:vAlign w:val="center"/>
            <w:hideMark/>
          </w:tcPr>
          <w:p w14:paraId="35BC0710" w14:textId="77777777" w:rsidR="00272DEE" w:rsidRPr="00272DEE" w:rsidRDefault="00272DEE" w:rsidP="00272DEE">
            <w:pPr>
              <w:rPr>
                <w:rFonts w:eastAsia="Times New Roman"/>
                <w:sz w:val="10"/>
                <w:szCs w:val="10"/>
                <w:lang w:eastAsia="ru-RU"/>
              </w:rPr>
            </w:pPr>
          </w:p>
        </w:tc>
        <w:tc>
          <w:tcPr>
            <w:tcW w:w="0" w:type="auto"/>
            <w:gridSpan w:val="3"/>
            <w:vMerge/>
            <w:tcBorders>
              <w:top w:val="nil"/>
              <w:left w:val="nil"/>
              <w:bottom w:val="single" w:sz="4" w:space="0" w:color="000000"/>
              <w:right w:val="nil"/>
            </w:tcBorders>
            <w:vAlign w:val="center"/>
            <w:hideMark/>
          </w:tcPr>
          <w:p w14:paraId="0967CC3B" w14:textId="77777777" w:rsidR="00272DEE" w:rsidRPr="00272DEE" w:rsidRDefault="00272DEE" w:rsidP="00272DEE">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6E12979F" w14:textId="77777777" w:rsidR="00272DEE" w:rsidRPr="00272DEE" w:rsidRDefault="00272DEE" w:rsidP="00272DEE">
            <w:pPr>
              <w:ind w:firstLineChars="100" w:firstLine="100"/>
              <w:jc w:val="right"/>
              <w:rPr>
                <w:rFonts w:eastAsia="Times New Roman"/>
                <w:sz w:val="10"/>
                <w:szCs w:val="10"/>
                <w:lang w:eastAsia="ru-RU"/>
              </w:rPr>
            </w:pPr>
            <w:r w:rsidRPr="00272DEE">
              <w:rPr>
                <w:rFonts w:eastAsia="Times New Roman"/>
                <w:sz w:val="10"/>
                <w:szCs w:val="10"/>
                <w:lang w:eastAsia="ru-RU"/>
              </w:rPr>
              <w:t>по ОКПО</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A4FA4B3"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02290485</w:t>
            </w:r>
          </w:p>
        </w:tc>
      </w:tr>
      <w:tr w:rsidR="00272DEE" w:rsidRPr="00272DEE" w14:paraId="170EE8EA" w14:textId="77777777" w:rsidTr="00272DEE">
        <w:trPr>
          <w:trHeight w:val="255"/>
        </w:trPr>
        <w:tc>
          <w:tcPr>
            <w:tcW w:w="0" w:type="auto"/>
            <w:gridSpan w:val="3"/>
            <w:vMerge/>
            <w:tcBorders>
              <w:top w:val="nil"/>
              <w:left w:val="nil"/>
              <w:bottom w:val="nil"/>
              <w:right w:val="nil"/>
            </w:tcBorders>
            <w:vAlign w:val="center"/>
            <w:hideMark/>
          </w:tcPr>
          <w:p w14:paraId="6C315C87" w14:textId="77777777" w:rsidR="00272DEE" w:rsidRPr="00272DEE" w:rsidRDefault="00272DEE" w:rsidP="00272DEE">
            <w:pPr>
              <w:rPr>
                <w:rFonts w:eastAsia="Times New Roman"/>
                <w:sz w:val="10"/>
                <w:szCs w:val="10"/>
                <w:lang w:eastAsia="ru-RU"/>
              </w:rPr>
            </w:pPr>
          </w:p>
        </w:tc>
        <w:tc>
          <w:tcPr>
            <w:tcW w:w="0" w:type="auto"/>
            <w:gridSpan w:val="3"/>
            <w:vMerge/>
            <w:tcBorders>
              <w:top w:val="nil"/>
              <w:left w:val="nil"/>
              <w:bottom w:val="single" w:sz="4" w:space="0" w:color="000000"/>
              <w:right w:val="nil"/>
            </w:tcBorders>
            <w:vAlign w:val="center"/>
            <w:hideMark/>
          </w:tcPr>
          <w:p w14:paraId="3CB7866D" w14:textId="77777777" w:rsidR="00272DEE" w:rsidRPr="00272DEE" w:rsidRDefault="00272DEE" w:rsidP="00272DEE">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67ACE647" w14:textId="77777777" w:rsidR="00272DEE" w:rsidRPr="00272DEE" w:rsidRDefault="00272DEE" w:rsidP="00272DEE">
            <w:pPr>
              <w:ind w:firstLineChars="100" w:firstLine="100"/>
              <w:jc w:val="right"/>
              <w:rPr>
                <w:rFonts w:eastAsia="Times New Roman"/>
                <w:sz w:val="10"/>
                <w:szCs w:val="10"/>
                <w:lang w:eastAsia="ru-RU"/>
              </w:rPr>
            </w:pPr>
            <w:r w:rsidRPr="00272DEE">
              <w:rPr>
                <w:rFonts w:eastAsia="Times New Roman"/>
                <w:sz w:val="10"/>
                <w:szCs w:val="10"/>
                <w:lang w:eastAsia="ru-RU"/>
              </w:rPr>
              <w:t>ИНН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F0B141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5315001127</w:t>
            </w:r>
          </w:p>
        </w:tc>
      </w:tr>
      <w:tr w:rsidR="00272DEE" w:rsidRPr="00272DEE" w14:paraId="7B4E73E3" w14:textId="77777777" w:rsidTr="00272DEE">
        <w:trPr>
          <w:trHeight w:val="255"/>
        </w:trPr>
        <w:tc>
          <w:tcPr>
            <w:tcW w:w="0" w:type="auto"/>
            <w:gridSpan w:val="3"/>
            <w:vMerge/>
            <w:tcBorders>
              <w:top w:val="nil"/>
              <w:left w:val="nil"/>
              <w:bottom w:val="nil"/>
              <w:right w:val="nil"/>
            </w:tcBorders>
            <w:vAlign w:val="center"/>
            <w:hideMark/>
          </w:tcPr>
          <w:p w14:paraId="320A06CA" w14:textId="77777777" w:rsidR="00272DEE" w:rsidRPr="00272DEE" w:rsidRDefault="00272DEE" w:rsidP="00272DEE">
            <w:pPr>
              <w:rPr>
                <w:rFonts w:eastAsia="Times New Roman"/>
                <w:sz w:val="10"/>
                <w:szCs w:val="10"/>
                <w:lang w:eastAsia="ru-RU"/>
              </w:rPr>
            </w:pPr>
          </w:p>
        </w:tc>
        <w:tc>
          <w:tcPr>
            <w:tcW w:w="0" w:type="auto"/>
            <w:gridSpan w:val="3"/>
            <w:vMerge/>
            <w:tcBorders>
              <w:top w:val="nil"/>
              <w:left w:val="nil"/>
              <w:bottom w:val="single" w:sz="4" w:space="0" w:color="000000"/>
              <w:right w:val="nil"/>
            </w:tcBorders>
            <w:vAlign w:val="center"/>
            <w:hideMark/>
          </w:tcPr>
          <w:p w14:paraId="45B34C8C" w14:textId="77777777" w:rsidR="00272DEE" w:rsidRPr="00272DEE" w:rsidRDefault="00272DEE" w:rsidP="00272DEE">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0A8C768C" w14:textId="77777777" w:rsidR="00272DEE" w:rsidRPr="00272DEE" w:rsidRDefault="00272DEE" w:rsidP="00272DEE">
            <w:pPr>
              <w:ind w:firstLineChars="100" w:firstLine="100"/>
              <w:jc w:val="right"/>
              <w:rPr>
                <w:rFonts w:eastAsia="Times New Roman"/>
                <w:sz w:val="10"/>
                <w:szCs w:val="10"/>
                <w:lang w:eastAsia="ru-RU"/>
              </w:rPr>
            </w:pPr>
            <w:r w:rsidRPr="00272DEE">
              <w:rPr>
                <w:rFonts w:eastAsia="Times New Roman"/>
                <w:sz w:val="10"/>
                <w:szCs w:val="10"/>
                <w:lang w:eastAsia="ru-RU"/>
              </w:rPr>
              <w:t>Глава по БК</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9AC8A9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574</w:t>
            </w:r>
          </w:p>
        </w:tc>
      </w:tr>
      <w:tr w:rsidR="00272DEE" w:rsidRPr="00272DEE" w14:paraId="7821B93C" w14:textId="77777777" w:rsidTr="00272DEE">
        <w:trPr>
          <w:trHeight w:val="255"/>
        </w:trPr>
        <w:tc>
          <w:tcPr>
            <w:tcW w:w="0" w:type="auto"/>
            <w:gridSpan w:val="3"/>
            <w:tcBorders>
              <w:top w:val="nil"/>
              <w:left w:val="nil"/>
              <w:bottom w:val="nil"/>
              <w:right w:val="nil"/>
            </w:tcBorders>
            <w:shd w:val="clear" w:color="auto" w:fill="auto"/>
            <w:vAlign w:val="bottom"/>
            <w:hideMark/>
          </w:tcPr>
          <w:p w14:paraId="0BC0B6EA"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Наименование бюджета</w:t>
            </w:r>
          </w:p>
        </w:tc>
        <w:tc>
          <w:tcPr>
            <w:tcW w:w="0" w:type="auto"/>
            <w:gridSpan w:val="3"/>
            <w:tcBorders>
              <w:top w:val="single" w:sz="4" w:space="0" w:color="auto"/>
              <w:left w:val="nil"/>
              <w:bottom w:val="single" w:sz="4" w:space="0" w:color="auto"/>
              <w:right w:val="nil"/>
            </w:tcBorders>
            <w:shd w:val="clear" w:color="auto" w:fill="auto"/>
            <w:vAlign w:val="bottom"/>
            <w:hideMark/>
          </w:tcPr>
          <w:p w14:paraId="7B35F4C3"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Бюджет Солецкого муниципального района</w:t>
            </w:r>
          </w:p>
        </w:tc>
        <w:tc>
          <w:tcPr>
            <w:tcW w:w="0" w:type="auto"/>
            <w:tcBorders>
              <w:top w:val="nil"/>
              <w:left w:val="nil"/>
              <w:bottom w:val="nil"/>
              <w:right w:val="nil"/>
            </w:tcBorders>
            <w:shd w:val="clear" w:color="auto" w:fill="auto"/>
            <w:noWrap/>
            <w:vAlign w:val="bottom"/>
            <w:hideMark/>
          </w:tcPr>
          <w:p w14:paraId="5FFBE129" w14:textId="77777777" w:rsidR="00272DEE" w:rsidRPr="00272DEE" w:rsidRDefault="00272DEE" w:rsidP="00272DEE">
            <w:pPr>
              <w:ind w:firstLineChars="100" w:firstLine="100"/>
              <w:jc w:val="right"/>
              <w:rPr>
                <w:rFonts w:eastAsia="Times New Roman"/>
                <w:sz w:val="10"/>
                <w:szCs w:val="10"/>
                <w:lang w:eastAsia="ru-RU"/>
              </w:rPr>
            </w:pPr>
            <w:r w:rsidRPr="00272DEE">
              <w:rPr>
                <w:rFonts w:eastAsia="Times New Roman"/>
                <w:sz w:val="10"/>
                <w:szCs w:val="10"/>
                <w:lang w:eastAsia="ru-RU"/>
              </w:rPr>
              <w:t>по ОКТМО</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CF9D9B4"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49638000</w:t>
            </w:r>
          </w:p>
        </w:tc>
      </w:tr>
      <w:tr w:rsidR="00272DEE" w:rsidRPr="00272DEE" w14:paraId="732F7E66" w14:textId="77777777" w:rsidTr="00272DEE">
        <w:trPr>
          <w:trHeight w:val="255"/>
        </w:trPr>
        <w:tc>
          <w:tcPr>
            <w:tcW w:w="0" w:type="auto"/>
            <w:tcBorders>
              <w:top w:val="nil"/>
              <w:left w:val="nil"/>
              <w:bottom w:val="nil"/>
              <w:right w:val="nil"/>
            </w:tcBorders>
            <w:shd w:val="clear" w:color="auto" w:fill="auto"/>
            <w:vAlign w:val="bottom"/>
            <w:hideMark/>
          </w:tcPr>
          <w:p w14:paraId="40CC33C0"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Периодичность:  годовая</w:t>
            </w:r>
          </w:p>
        </w:tc>
        <w:tc>
          <w:tcPr>
            <w:tcW w:w="0" w:type="auto"/>
            <w:tcBorders>
              <w:top w:val="nil"/>
              <w:left w:val="nil"/>
              <w:bottom w:val="nil"/>
              <w:right w:val="nil"/>
            </w:tcBorders>
            <w:shd w:val="clear" w:color="auto" w:fill="auto"/>
            <w:noWrap/>
            <w:vAlign w:val="bottom"/>
            <w:hideMark/>
          </w:tcPr>
          <w:p w14:paraId="74EA1773" w14:textId="77777777" w:rsidR="00272DEE" w:rsidRPr="00272DEE" w:rsidRDefault="00272DEE" w:rsidP="00272DEE">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53929AA6"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A43C685"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523AB97"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47AA070"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F69C7B1" w14:textId="77777777" w:rsidR="00272DEE" w:rsidRPr="00272DEE" w:rsidRDefault="00272DEE" w:rsidP="00272DEE">
            <w:pPr>
              <w:rPr>
                <w:rFonts w:eastAsia="Times New Roman"/>
                <w:sz w:val="20"/>
                <w:szCs w:val="20"/>
                <w:lang w:eastAsia="ru-RU"/>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81EDDCB"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r>
      <w:tr w:rsidR="00272DEE" w:rsidRPr="00272DEE" w14:paraId="61D4964C" w14:textId="77777777" w:rsidTr="00272DEE">
        <w:trPr>
          <w:trHeight w:val="270"/>
        </w:trPr>
        <w:tc>
          <w:tcPr>
            <w:tcW w:w="0" w:type="auto"/>
            <w:tcBorders>
              <w:top w:val="nil"/>
              <w:left w:val="nil"/>
              <w:bottom w:val="nil"/>
              <w:right w:val="nil"/>
            </w:tcBorders>
            <w:shd w:val="clear" w:color="auto" w:fill="auto"/>
            <w:vAlign w:val="bottom"/>
            <w:hideMark/>
          </w:tcPr>
          <w:p w14:paraId="0010FE1A"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xml:space="preserve">Единица измерения: </w:t>
            </w:r>
            <w:proofErr w:type="spellStart"/>
            <w:r w:rsidRPr="00272DEE">
              <w:rPr>
                <w:rFonts w:eastAsia="Times New Roman"/>
                <w:sz w:val="10"/>
                <w:szCs w:val="10"/>
                <w:lang w:eastAsia="ru-RU"/>
              </w:rPr>
              <w:t>руб</w:t>
            </w:r>
            <w:proofErr w:type="spellEnd"/>
          </w:p>
        </w:tc>
        <w:tc>
          <w:tcPr>
            <w:tcW w:w="0" w:type="auto"/>
            <w:tcBorders>
              <w:top w:val="nil"/>
              <w:left w:val="nil"/>
              <w:bottom w:val="nil"/>
              <w:right w:val="nil"/>
            </w:tcBorders>
            <w:shd w:val="clear" w:color="auto" w:fill="auto"/>
            <w:noWrap/>
            <w:vAlign w:val="bottom"/>
            <w:hideMark/>
          </w:tcPr>
          <w:p w14:paraId="26F0E66A" w14:textId="77777777" w:rsidR="00272DEE" w:rsidRPr="00272DEE" w:rsidRDefault="00272DEE" w:rsidP="00272DEE">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02C4487B"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F1D3AE0"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F6872F3"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50EC15F"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21D4555" w14:textId="77777777" w:rsidR="00272DEE" w:rsidRPr="00272DEE" w:rsidRDefault="00272DEE" w:rsidP="00272DEE">
            <w:pPr>
              <w:ind w:firstLineChars="100" w:firstLine="100"/>
              <w:jc w:val="right"/>
              <w:rPr>
                <w:rFonts w:eastAsia="Times New Roman"/>
                <w:sz w:val="10"/>
                <w:szCs w:val="10"/>
                <w:lang w:eastAsia="ru-RU"/>
              </w:rPr>
            </w:pPr>
            <w:r w:rsidRPr="00272DEE">
              <w:rPr>
                <w:rFonts w:eastAsia="Times New Roman"/>
                <w:sz w:val="10"/>
                <w:szCs w:val="10"/>
                <w:lang w:eastAsia="ru-RU"/>
              </w:rPr>
              <w:t>по ОКЕИ</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7F9B65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383 </w:t>
            </w:r>
          </w:p>
        </w:tc>
      </w:tr>
      <w:tr w:rsidR="00272DEE" w:rsidRPr="00272DEE" w14:paraId="25998981" w14:textId="77777777" w:rsidTr="00272DEE">
        <w:trPr>
          <w:trHeight w:val="255"/>
        </w:trPr>
        <w:tc>
          <w:tcPr>
            <w:tcW w:w="0" w:type="auto"/>
            <w:tcBorders>
              <w:top w:val="nil"/>
              <w:left w:val="nil"/>
              <w:bottom w:val="nil"/>
              <w:right w:val="nil"/>
            </w:tcBorders>
            <w:shd w:val="clear" w:color="auto" w:fill="auto"/>
            <w:vAlign w:val="bottom"/>
            <w:hideMark/>
          </w:tcPr>
          <w:p w14:paraId="3396BD06" w14:textId="77777777" w:rsidR="00272DEE" w:rsidRPr="00272DEE" w:rsidRDefault="00272DEE" w:rsidP="00272DEE">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38DE59BC" w14:textId="77777777" w:rsidR="00272DEE" w:rsidRPr="00272DEE" w:rsidRDefault="00272DEE" w:rsidP="00272DEE">
            <w:pPr>
              <w:rPr>
                <w:rFonts w:eastAsia="Times New Roman"/>
                <w:sz w:val="20"/>
                <w:szCs w:val="20"/>
                <w:lang w:eastAsia="ru-RU"/>
              </w:rPr>
            </w:pPr>
          </w:p>
        </w:tc>
        <w:tc>
          <w:tcPr>
            <w:tcW w:w="0" w:type="auto"/>
            <w:tcBorders>
              <w:top w:val="nil"/>
              <w:left w:val="nil"/>
              <w:bottom w:val="single" w:sz="4" w:space="0" w:color="auto"/>
              <w:right w:val="nil"/>
            </w:tcBorders>
            <w:shd w:val="clear" w:color="auto" w:fill="auto"/>
            <w:noWrap/>
            <w:vAlign w:val="bottom"/>
            <w:hideMark/>
          </w:tcPr>
          <w:p w14:paraId="452550DF"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nil"/>
            </w:tcBorders>
            <w:shd w:val="clear" w:color="auto" w:fill="auto"/>
            <w:noWrap/>
            <w:vAlign w:val="bottom"/>
            <w:hideMark/>
          </w:tcPr>
          <w:p w14:paraId="439C511B" w14:textId="77777777" w:rsidR="00272DEE" w:rsidRPr="00272DEE" w:rsidRDefault="00272DEE" w:rsidP="00272DEE">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5EE04755"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D1D6F81"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D4B89B8"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5EF3A39" w14:textId="77777777" w:rsidR="00272DEE" w:rsidRPr="00272DEE" w:rsidRDefault="00272DEE" w:rsidP="00272DEE">
            <w:pPr>
              <w:rPr>
                <w:rFonts w:eastAsia="Times New Roman"/>
                <w:sz w:val="20"/>
                <w:szCs w:val="20"/>
                <w:lang w:eastAsia="ru-RU"/>
              </w:rPr>
            </w:pPr>
          </w:p>
        </w:tc>
      </w:tr>
      <w:tr w:rsidR="00272DEE" w:rsidRPr="00272DEE" w14:paraId="0BB5A3F2" w14:textId="77777777" w:rsidTr="00272DEE">
        <w:trPr>
          <w:trHeight w:val="255"/>
        </w:trPr>
        <w:tc>
          <w:tcPr>
            <w:tcW w:w="0" w:type="auto"/>
            <w:vMerge w:val="restart"/>
            <w:tcBorders>
              <w:top w:val="single" w:sz="4" w:space="0" w:color="auto"/>
              <w:left w:val="nil"/>
              <w:bottom w:val="single" w:sz="4" w:space="0" w:color="000000"/>
              <w:right w:val="single" w:sz="4" w:space="0" w:color="auto"/>
            </w:tcBorders>
            <w:shd w:val="clear" w:color="auto" w:fill="auto"/>
            <w:vAlign w:val="center"/>
            <w:hideMark/>
          </w:tcPr>
          <w:p w14:paraId="0E3CE9D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А К Т И 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E2A32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Код</w:t>
            </w:r>
            <w:r w:rsidRPr="00272DEE">
              <w:rPr>
                <w:rFonts w:eastAsia="Times New Roman"/>
                <w:sz w:val="10"/>
                <w:szCs w:val="10"/>
                <w:lang w:eastAsia="ru-RU"/>
              </w:rPr>
              <w:br/>
            </w:r>
            <w:proofErr w:type="spellStart"/>
            <w:r w:rsidRPr="00272DEE">
              <w:rPr>
                <w:rFonts w:eastAsia="Times New Roman"/>
                <w:sz w:val="10"/>
                <w:szCs w:val="10"/>
                <w:lang w:eastAsia="ru-RU"/>
              </w:rPr>
              <w:t>стро-ки</w:t>
            </w:r>
            <w:proofErr w:type="spellEnd"/>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E992FA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      На 31.12.2021</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55C5435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На 01.03.2022 </w:t>
            </w:r>
          </w:p>
        </w:tc>
      </w:tr>
      <w:tr w:rsidR="00272DEE" w:rsidRPr="00272DEE" w14:paraId="739A2BB7" w14:textId="77777777" w:rsidTr="00272DEE">
        <w:trPr>
          <w:trHeight w:val="255"/>
        </w:trPr>
        <w:tc>
          <w:tcPr>
            <w:tcW w:w="0" w:type="auto"/>
            <w:vMerge/>
            <w:tcBorders>
              <w:top w:val="single" w:sz="4" w:space="0" w:color="auto"/>
              <w:left w:val="nil"/>
              <w:bottom w:val="single" w:sz="4" w:space="0" w:color="000000"/>
              <w:right w:val="single" w:sz="4" w:space="0" w:color="auto"/>
            </w:tcBorders>
            <w:vAlign w:val="center"/>
            <w:hideMark/>
          </w:tcPr>
          <w:p w14:paraId="525F42FF" w14:textId="77777777" w:rsidR="00272DEE" w:rsidRPr="00272DEE" w:rsidRDefault="00272DEE" w:rsidP="00272DEE">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B9A0070" w14:textId="77777777" w:rsidR="00272DEE" w:rsidRPr="00272DEE" w:rsidRDefault="00272DEE" w:rsidP="00272DEE">
            <w:pPr>
              <w:rPr>
                <w:rFonts w:eastAsia="Times New Roman"/>
                <w:sz w:val="10"/>
                <w:szCs w:val="10"/>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E0F8D5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5AD6B50"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28FAC4D0"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итого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75D36DB"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E0E3A7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52E69976"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итого</w:t>
            </w:r>
          </w:p>
        </w:tc>
      </w:tr>
      <w:tr w:rsidR="00272DEE" w:rsidRPr="00272DEE" w14:paraId="753C1808" w14:textId="77777777" w:rsidTr="00272DEE">
        <w:trPr>
          <w:trHeight w:val="255"/>
        </w:trPr>
        <w:tc>
          <w:tcPr>
            <w:tcW w:w="0" w:type="auto"/>
            <w:vMerge/>
            <w:tcBorders>
              <w:top w:val="single" w:sz="4" w:space="0" w:color="auto"/>
              <w:left w:val="nil"/>
              <w:bottom w:val="single" w:sz="4" w:space="0" w:color="000000"/>
              <w:right w:val="single" w:sz="4" w:space="0" w:color="auto"/>
            </w:tcBorders>
            <w:vAlign w:val="center"/>
            <w:hideMark/>
          </w:tcPr>
          <w:p w14:paraId="7C8C023D" w14:textId="77777777" w:rsidR="00272DEE" w:rsidRPr="00272DEE" w:rsidRDefault="00272DEE" w:rsidP="00272DEE">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23EDA9E"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055ADFF"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200FE3B"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0B25FB2C"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B218360"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FB9E326"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794C0A82" w14:textId="77777777" w:rsidR="00272DEE" w:rsidRPr="00272DEE" w:rsidRDefault="00272DEE" w:rsidP="00272DEE">
            <w:pPr>
              <w:rPr>
                <w:rFonts w:eastAsia="Times New Roman"/>
                <w:sz w:val="10"/>
                <w:szCs w:val="10"/>
                <w:lang w:eastAsia="ru-RU"/>
              </w:rPr>
            </w:pPr>
          </w:p>
        </w:tc>
      </w:tr>
      <w:tr w:rsidR="00272DEE" w:rsidRPr="00272DEE" w14:paraId="344B4221" w14:textId="77777777" w:rsidTr="00272DEE">
        <w:trPr>
          <w:trHeight w:val="255"/>
        </w:trPr>
        <w:tc>
          <w:tcPr>
            <w:tcW w:w="0" w:type="auto"/>
            <w:vMerge/>
            <w:tcBorders>
              <w:top w:val="single" w:sz="4" w:space="0" w:color="auto"/>
              <w:left w:val="nil"/>
              <w:bottom w:val="single" w:sz="4" w:space="0" w:color="000000"/>
              <w:right w:val="single" w:sz="4" w:space="0" w:color="auto"/>
            </w:tcBorders>
            <w:vAlign w:val="center"/>
            <w:hideMark/>
          </w:tcPr>
          <w:p w14:paraId="1D72E006" w14:textId="77777777" w:rsidR="00272DEE" w:rsidRPr="00272DEE" w:rsidRDefault="00272DEE" w:rsidP="00272DEE">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B08F60F"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1D479EA"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F55BF07"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278E5227"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9F26E26"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4786254"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1960DEAD" w14:textId="77777777" w:rsidR="00272DEE" w:rsidRPr="00272DEE" w:rsidRDefault="00272DEE" w:rsidP="00272DEE">
            <w:pPr>
              <w:rPr>
                <w:rFonts w:eastAsia="Times New Roman"/>
                <w:sz w:val="10"/>
                <w:szCs w:val="10"/>
                <w:lang w:eastAsia="ru-RU"/>
              </w:rPr>
            </w:pPr>
          </w:p>
        </w:tc>
      </w:tr>
      <w:tr w:rsidR="00272DEE" w:rsidRPr="00272DEE" w14:paraId="4F5D3894" w14:textId="77777777" w:rsidTr="00272DEE">
        <w:trPr>
          <w:trHeight w:val="270"/>
        </w:trPr>
        <w:tc>
          <w:tcPr>
            <w:tcW w:w="0" w:type="auto"/>
            <w:tcBorders>
              <w:top w:val="nil"/>
              <w:left w:val="nil"/>
              <w:bottom w:val="single" w:sz="4" w:space="0" w:color="auto"/>
              <w:right w:val="single" w:sz="4" w:space="0" w:color="auto"/>
            </w:tcBorders>
            <w:shd w:val="clear" w:color="auto" w:fill="auto"/>
            <w:vAlign w:val="center"/>
            <w:hideMark/>
          </w:tcPr>
          <w:p w14:paraId="4634B71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w:t>
            </w:r>
          </w:p>
        </w:tc>
        <w:tc>
          <w:tcPr>
            <w:tcW w:w="0" w:type="auto"/>
            <w:tcBorders>
              <w:top w:val="nil"/>
              <w:left w:val="nil"/>
              <w:bottom w:val="single" w:sz="8" w:space="0" w:color="auto"/>
              <w:right w:val="single" w:sz="4" w:space="0" w:color="auto"/>
            </w:tcBorders>
            <w:shd w:val="clear" w:color="auto" w:fill="auto"/>
            <w:noWrap/>
            <w:vAlign w:val="center"/>
            <w:hideMark/>
          </w:tcPr>
          <w:p w14:paraId="6F5FE12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w:t>
            </w:r>
          </w:p>
        </w:tc>
        <w:tc>
          <w:tcPr>
            <w:tcW w:w="0" w:type="auto"/>
            <w:tcBorders>
              <w:top w:val="nil"/>
              <w:left w:val="nil"/>
              <w:bottom w:val="nil"/>
              <w:right w:val="single" w:sz="4" w:space="0" w:color="auto"/>
            </w:tcBorders>
            <w:shd w:val="clear" w:color="auto" w:fill="auto"/>
            <w:noWrap/>
            <w:vAlign w:val="center"/>
            <w:hideMark/>
          </w:tcPr>
          <w:p w14:paraId="4C4DE7D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3</w:t>
            </w:r>
          </w:p>
        </w:tc>
        <w:tc>
          <w:tcPr>
            <w:tcW w:w="0" w:type="auto"/>
            <w:tcBorders>
              <w:top w:val="nil"/>
              <w:left w:val="nil"/>
              <w:bottom w:val="nil"/>
              <w:right w:val="single" w:sz="4" w:space="0" w:color="auto"/>
            </w:tcBorders>
            <w:shd w:val="clear" w:color="auto" w:fill="auto"/>
            <w:noWrap/>
            <w:vAlign w:val="center"/>
            <w:hideMark/>
          </w:tcPr>
          <w:p w14:paraId="63C500CB"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w:t>
            </w:r>
          </w:p>
        </w:tc>
        <w:tc>
          <w:tcPr>
            <w:tcW w:w="0" w:type="auto"/>
            <w:tcBorders>
              <w:top w:val="nil"/>
              <w:left w:val="nil"/>
              <w:bottom w:val="nil"/>
              <w:right w:val="single" w:sz="4" w:space="0" w:color="auto"/>
            </w:tcBorders>
            <w:shd w:val="clear" w:color="auto" w:fill="auto"/>
            <w:noWrap/>
            <w:vAlign w:val="center"/>
            <w:hideMark/>
          </w:tcPr>
          <w:p w14:paraId="17BC6116"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5</w:t>
            </w:r>
          </w:p>
        </w:tc>
        <w:tc>
          <w:tcPr>
            <w:tcW w:w="0" w:type="auto"/>
            <w:tcBorders>
              <w:top w:val="nil"/>
              <w:left w:val="nil"/>
              <w:bottom w:val="single" w:sz="8" w:space="0" w:color="auto"/>
              <w:right w:val="single" w:sz="4" w:space="0" w:color="auto"/>
            </w:tcBorders>
            <w:shd w:val="clear" w:color="auto" w:fill="auto"/>
            <w:noWrap/>
            <w:vAlign w:val="center"/>
            <w:hideMark/>
          </w:tcPr>
          <w:p w14:paraId="30E54DB4"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6</w:t>
            </w:r>
          </w:p>
        </w:tc>
        <w:tc>
          <w:tcPr>
            <w:tcW w:w="0" w:type="auto"/>
            <w:tcBorders>
              <w:top w:val="nil"/>
              <w:left w:val="nil"/>
              <w:bottom w:val="single" w:sz="8" w:space="0" w:color="auto"/>
              <w:right w:val="single" w:sz="4" w:space="0" w:color="auto"/>
            </w:tcBorders>
            <w:shd w:val="clear" w:color="auto" w:fill="auto"/>
            <w:noWrap/>
            <w:vAlign w:val="center"/>
            <w:hideMark/>
          </w:tcPr>
          <w:p w14:paraId="67E2BB8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7</w:t>
            </w:r>
          </w:p>
        </w:tc>
        <w:tc>
          <w:tcPr>
            <w:tcW w:w="0" w:type="auto"/>
            <w:tcBorders>
              <w:top w:val="nil"/>
              <w:left w:val="nil"/>
              <w:bottom w:val="single" w:sz="8" w:space="0" w:color="auto"/>
              <w:right w:val="nil"/>
            </w:tcBorders>
            <w:shd w:val="clear" w:color="auto" w:fill="auto"/>
            <w:noWrap/>
            <w:vAlign w:val="center"/>
            <w:hideMark/>
          </w:tcPr>
          <w:p w14:paraId="0040C1F3"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8</w:t>
            </w:r>
          </w:p>
        </w:tc>
      </w:tr>
      <w:tr w:rsidR="00272DEE" w:rsidRPr="00272DEE" w14:paraId="156D245E" w14:textId="77777777" w:rsidTr="00272DEE">
        <w:trPr>
          <w:trHeight w:val="255"/>
        </w:trPr>
        <w:tc>
          <w:tcPr>
            <w:tcW w:w="0" w:type="auto"/>
            <w:tcBorders>
              <w:top w:val="nil"/>
              <w:left w:val="nil"/>
              <w:bottom w:val="nil"/>
              <w:right w:val="nil"/>
            </w:tcBorders>
            <w:shd w:val="clear" w:color="000000" w:fill="C0C0C0"/>
            <w:vAlign w:val="bottom"/>
            <w:hideMark/>
          </w:tcPr>
          <w:p w14:paraId="46507389"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I. Нефинансовые активы</w:t>
            </w:r>
          </w:p>
        </w:tc>
        <w:tc>
          <w:tcPr>
            <w:tcW w:w="0" w:type="auto"/>
            <w:tcBorders>
              <w:top w:val="nil"/>
              <w:left w:val="single" w:sz="8" w:space="0" w:color="auto"/>
              <w:bottom w:val="nil"/>
              <w:right w:val="nil"/>
            </w:tcBorders>
            <w:shd w:val="clear" w:color="000000" w:fill="C0C0C0"/>
            <w:noWrap/>
            <w:vAlign w:val="bottom"/>
            <w:hideMark/>
          </w:tcPr>
          <w:p w14:paraId="176D3AF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single" w:sz="4" w:space="0" w:color="auto"/>
              <w:bottom w:val="nil"/>
              <w:right w:val="single" w:sz="4" w:space="0" w:color="auto"/>
            </w:tcBorders>
            <w:shd w:val="clear" w:color="000000" w:fill="C0C0C0"/>
            <w:noWrap/>
            <w:vAlign w:val="bottom"/>
            <w:hideMark/>
          </w:tcPr>
          <w:p w14:paraId="547BFAA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C0C0C0"/>
            <w:noWrap/>
            <w:vAlign w:val="bottom"/>
            <w:hideMark/>
          </w:tcPr>
          <w:p w14:paraId="334BF29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C0C0C0"/>
            <w:noWrap/>
            <w:vAlign w:val="bottom"/>
            <w:hideMark/>
          </w:tcPr>
          <w:p w14:paraId="03A5A854"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05375777"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3723258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8" w:space="0" w:color="auto"/>
            </w:tcBorders>
            <w:shd w:val="clear" w:color="000000" w:fill="C0C0C0"/>
            <w:noWrap/>
            <w:hideMark/>
          </w:tcPr>
          <w:p w14:paraId="5A62A55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r>
      <w:tr w:rsidR="00272DEE" w:rsidRPr="00272DEE" w14:paraId="0799BB34"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1718DB01"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Основные средства (балансовая стоимость, 010100000)*</w:t>
            </w:r>
          </w:p>
        </w:tc>
        <w:tc>
          <w:tcPr>
            <w:tcW w:w="0" w:type="auto"/>
            <w:tcBorders>
              <w:top w:val="nil"/>
              <w:left w:val="single" w:sz="8" w:space="0" w:color="auto"/>
              <w:bottom w:val="single" w:sz="4" w:space="0" w:color="auto"/>
              <w:right w:val="nil"/>
            </w:tcBorders>
            <w:shd w:val="clear" w:color="000000" w:fill="C0C0C0"/>
            <w:noWrap/>
            <w:vAlign w:val="bottom"/>
            <w:hideMark/>
          </w:tcPr>
          <w:p w14:paraId="2F967953"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B9355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E3F98A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18CF2C6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EE77C6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719C677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183A173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2EF02E47"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2FAF7709"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Уменьшение стоимости основных средств**,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7976502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ED2D9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07FA38B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255FB0C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30DC7B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22B48AC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033BF9F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7CD59205"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4F2C1536"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 xml:space="preserve">из них: </w:t>
            </w:r>
            <w:r w:rsidRPr="00272DEE">
              <w:rPr>
                <w:rFonts w:eastAsia="Times New Roman"/>
                <w:sz w:val="10"/>
                <w:szCs w:val="10"/>
                <w:lang w:eastAsia="ru-RU"/>
              </w:rPr>
              <w:br/>
              <w:t xml:space="preserve"> амортизация основных средств*</w:t>
            </w:r>
          </w:p>
        </w:tc>
        <w:tc>
          <w:tcPr>
            <w:tcW w:w="0" w:type="auto"/>
            <w:tcBorders>
              <w:top w:val="nil"/>
              <w:left w:val="single" w:sz="8" w:space="0" w:color="auto"/>
              <w:bottom w:val="single" w:sz="4" w:space="0" w:color="auto"/>
              <w:right w:val="nil"/>
            </w:tcBorders>
            <w:shd w:val="clear" w:color="000000" w:fill="C0C0C0"/>
            <w:noWrap/>
            <w:vAlign w:val="bottom"/>
            <w:hideMark/>
          </w:tcPr>
          <w:p w14:paraId="6936AB0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C39C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45097E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72DF427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A05C41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4A419A8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51D1E89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6128B157"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284FB27E"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Основные средства (остаточная стоимость, стр. 010 - стр. 020)</w:t>
            </w:r>
          </w:p>
        </w:tc>
        <w:tc>
          <w:tcPr>
            <w:tcW w:w="0" w:type="auto"/>
            <w:tcBorders>
              <w:top w:val="nil"/>
              <w:left w:val="single" w:sz="8" w:space="0" w:color="auto"/>
              <w:bottom w:val="single" w:sz="4" w:space="0" w:color="auto"/>
              <w:right w:val="nil"/>
            </w:tcBorders>
            <w:shd w:val="clear" w:color="000000" w:fill="C0C0C0"/>
            <w:noWrap/>
            <w:vAlign w:val="bottom"/>
            <w:hideMark/>
          </w:tcPr>
          <w:p w14:paraId="147F5C2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030</w:t>
            </w:r>
          </w:p>
        </w:tc>
        <w:tc>
          <w:tcPr>
            <w:tcW w:w="0" w:type="auto"/>
            <w:tcBorders>
              <w:top w:val="nil"/>
              <w:left w:val="single" w:sz="4" w:space="0" w:color="auto"/>
              <w:bottom w:val="single" w:sz="4" w:space="0" w:color="auto"/>
              <w:right w:val="single" w:sz="4" w:space="0" w:color="auto"/>
            </w:tcBorders>
            <w:shd w:val="clear" w:color="000000" w:fill="CCFFFF"/>
            <w:noWrap/>
            <w:vAlign w:val="bottom"/>
            <w:hideMark/>
          </w:tcPr>
          <w:p w14:paraId="74FFDA0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165B1FE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40E4663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15314E4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1F93CF0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8" w:space="0" w:color="auto"/>
            </w:tcBorders>
            <w:shd w:val="clear" w:color="000000" w:fill="CCFFFF"/>
            <w:noWrap/>
            <w:vAlign w:val="bottom"/>
            <w:hideMark/>
          </w:tcPr>
          <w:p w14:paraId="047A415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51FCCA76"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71284C8A"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Нематериальные активы (балансовая стоимость, 010200000)*</w:t>
            </w:r>
          </w:p>
        </w:tc>
        <w:tc>
          <w:tcPr>
            <w:tcW w:w="0" w:type="auto"/>
            <w:tcBorders>
              <w:top w:val="nil"/>
              <w:left w:val="nil"/>
              <w:bottom w:val="single" w:sz="4" w:space="0" w:color="auto"/>
              <w:right w:val="single" w:sz="4" w:space="0" w:color="auto"/>
            </w:tcBorders>
            <w:shd w:val="clear" w:color="000000" w:fill="C0C0C0"/>
            <w:noWrap/>
            <w:vAlign w:val="bottom"/>
            <w:hideMark/>
          </w:tcPr>
          <w:p w14:paraId="320D4697"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040</w:t>
            </w:r>
          </w:p>
        </w:tc>
        <w:tc>
          <w:tcPr>
            <w:tcW w:w="0" w:type="auto"/>
            <w:tcBorders>
              <w:top w:val="nil"/>
              <w:left w:val="nil"/>
              <w:bottom w:val="single" w:sz="4" w:space="0" w:color="auto"/>
              <w:right w:val="single" w:sz="4" w:space="0" w:color="auto"/>
            </w:tcBorders>
            <w:shd w:val="clear" w:color="auto" w:fill="auto"/>
            <w:noWrap/>
            <w:vAlign w:val="bottom"/>
            <w:hideMark/>
          </w:tcPr>
          <w:p w14:paraId="4259DD7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0C9199B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48C39F0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3B8D8A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55CB4A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408BE5D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01AA237"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69EFDF8A"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Уменьшение стоимости нематериальных активов**, всего*</w:t>
            </w:r>
          </w:p>
        </w:tc>
        <w:tc>
          <w:tcPr>
            <w:tcW w:w="0" w:type="auto"/>
            <w:tcBorders>
              <w:top w:val="nil"/>
              <w:left w:val="nil"/>
              <w:bottom w:val="single" w:sz="4" w:space="0" w:color="auto"/>
              <w:right w:val="single" w:sz="4" w:space="0" w:color="auto"/>
            </w:tcBorders>
            <w:shd w:val="clear" w:color="000000" w:fill="C0C0C0"/>
            <w:noWrap/>
            <w:vAlign w:val="bottom"/>
            <w:hideMark/>
          </w:tcPr>
          <w:p w14:paraId="325FA6B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050</w:t>
            </w:r>
          </w:p>
        </w:tc>
        <w:tc>
          <w:tcPr>
            <w:tcW w:w="0" w:type="auto"/>
            <w:tcBorders>
              <w:top w:val="nil"/>
              <w:left w:val="nil"/>
              <w:bottom w:val="single" w:sz="4" w:space="0" w:color="auto"/>
              <w:right w:val="single" w:sz="4" w:space="0" w:color="auto"/>
            </w:tcBorders>
            <w:shd w:val="clear" w:color="auto" w:fill="auto"/>
            <w:noWrap/>
            <w:vAlign w:val="bottom"/>
            <w:hideMark/>
          </w:tcPr>
          <w:p w14:paraId="1A8AD44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5AFE8AE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7224657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956398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7BE92CF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3B6F83A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5047ABF3" w14:textId="77777777" w:rsidTr="00272DEE">
        <w:trPr>
          <w:trHeight w:val="315"/>
        </w:trPr>
        <w:tc>
          <w:tcPr>
            <w:tcW w:w="0" w:type="auto"/>
            <w:tcBorders>
              <w:top w:val="nil"/>
              <w:left w:val="nil"/>
              <w:bottom w:val="single" w:sz="4" w:space="0" w:color="auto"/>
              <w:right w:val="single" w:sz="8" w:space="0" w:color="auto"/>
            </w:tcBorders>
            <w:shd w:val="clear" w:color="000000" w:fill="C0C0C0"/>
            <w:vAlign w:val="bottom"/>
            <w:hideMark/>
          </w:tcPr>
          <w:p w14:paraId="58CDFE2E"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 xml:space="preserve">из них: </w:t>
            </w:r>
            <w:r w:rsidRPr="00272DEE">
              <w:rPr>
                <w:rFonts w:eastAsia="Times New Roman"/>
                <w:sz w:val="10"/>
                <w:szCs w:val="10"/>
                <w:lang w:eastAsia="ru-RU"/>
              </w:rPr>
              <w:br/>
              <w:t>амортизация нематериальных активов*</w:t>
            </w:r>
          </w:p>
        </w:tc>
        <w:tc>
          <w:tcPr>
            <w:tcW w:w="0" w:type="auto"/>
            <w:tcBorders>
              <w:top w:val="nil"/>
              <w:left w:val="nil"/>
              <w:bottom w:val="single" w:sz="4" w:space="0" w:color="auto"/>
              <w:right w:val="single" w:sz="4" w:space="0" w:color="auto"/>
            </w:tcBorders>
            <w:shd w:val="clear" w:color="000000" w:fill="C0C0C0"/>
            <w:noWrap/>
            <w:vAlign w:val="bottom"/>
            <w:hideMark/>
          </w:tcPr>
          <w:p w14:paraId="719D219F"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051</w:t>
            </w:r>
          </w:p>
        </w:tc>
        <w:tc>
          <w:tcPr>
            <w:tcW w:w="0" w:type="auto"/>
            <w:tcBorders>
              <w:top w:val="nil"/>
              <w:left w:val="nil"/>
              <w:bottom w:val="single" w:sz="4" w:space="0" w:color="auto"/>
              <w:right w:val="single" w:sz="4" w:space="0" w:color="auto"/>
            </w:tcBorders>
            <w:shd w:val="clear" w:color="auto" w:fill="auto"/>
            <w:noWrap/>
            <w:vAlign w:val="bottom"/>
            <w:hideMark/>
          </w:tcPr>
          <w:p w14:paraId="341FB4B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F64B64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15B2C8C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6CCFFC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017CBFA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29D0F4A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13F63F21" w14:textId="77777777" w:rsidTr="00272DEE">
        <w:trPr>
          <w:trHeight w:val="330"/>
        </w:trPr>
        <w:tc>
          <w:tcPr>
            <w:tcW w:w="0" w:type="auto"/>
            <w:tcBorders>
              <w:top w:val="nil"/>
              <w:left w:val="nil"/>
              <w:bottom w:val="single" w:sz="4" w:space="0" w:color="auto"/>
              <w:right w:val="single" w:sz="8" w:space="0" w:color="auto"/>
            </w:tcBorders>
            <w:shd w:val="clear" w:color="000000" w:fill="C0C0C0"/>
            <w:vAlign w:val="bottom"/>
            <w:hideMark/>
          </w:tcPr>
          <w:p w14:paraId="689C6E77"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xml:space="preserve">Нематериальные активы** </w:t>
            </w:r>
            <w:r w:rsidRPr="00272DEE">
              <w:rPr>
                <w:rFonts w:eastAsia="Times New Roman"/>
                <w:sz w:val="10"/>
                <w:szCs w:val="10"/>
                <w:lang w:eastAsia="ru-RU"/>
              </w:rPr>
              <w:br/>
              <w:t>(остаточная стоимость, стр. 040 - стр. 050)</w:t>
            </w:r>
          </w:p>
        </w:tc>
        <w:tc>
          <w:tcPr>
            <w:tcW w:w="0" w:type="auto"/>
            <w:tcBorders>
              <w:top w:val="nil"/>
              <w:left w:val="nil"/>
              <w:bottom w:val="single" w:sz="8" w:space="0" w:color="auto"/>
              <w:right w:val="single" w:sz="4" w:space="0" w:color="auto"/>
            </w:tcBorders>
            <w:shd w:val="clear" w:color="000000" w:fill="C0C0C0"/>
            <w:noWrap/>
            <w:vAlign w:val="bottom"/>
            <w:hideMark/>
          </w:tcPr>
          <w:p w14:paraId="5446C404"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060</w:t>
            </w:r>
          </w:p>
        </w:tc>
        <w:tc>
          <w:tcPr>
            <w:tcW w:w="0" w:type="auto"/>
            <w:tcBorders>
              <w:top w:val="nil"/>
              <w:left w:val="nil"/>
              <w:bottom w:val="single" w:sz="8" w:space="0" w:color="auto"/>
              <w:right w:val="single" w:sz="4" w:space="0" w:color="auto"/>
            </w:tcBorders>
            <w:shd w:val="clear" w:color="000000" w:fill="CCFFFF"/>
            <w:noWrap/>
            <w:vAlign w:val="bottom"/>
            <w:hideMark/>
          </w:tcPr>
          <w:p w14:paraId="39DA9FC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CCFFFF"/>
            <w:noWrap/>
            <w:vAlign w:val="bottom"/>
            <w:hideMark/>
          </w:tcPr>
          <w:p w14:paraId="133146D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CCFFFF"/>
            <w:noWrap/>
            <w:vAlign w:val="bottom"/>
            <w:hideMark/>
          </w:tcPr>
          <w:p w14:paraId="6477E8B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CCFFFF"/>
            <w:noWrap/>
            <w:vAlign w:val="bottom"/>
            <w:hideMark/>
          </w:tcPr>
          <w:p w14:paraId="6726C3C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CCFFFF"/>
            <w:noWrap/>
            <w:vAlign w:val="bottom"/>
            <w:hideMark/>
          </w:tcPr>
          <w:p w14:paraId="5531EF0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8" w:space="0" w:color="auto"/>
              <w:right w:val="single" w:sz="8" w:space="0" w:color="auto"/>
            </w:tcBorders>
            <w:shd w:val="clear" w:color="000000" w:fill="CCFFFF"/>
            <w:noWrap/>
            <w:vAlign w:val="bottom"/>
            <w:hideMark/>
          </w:tcPr>
          <w:p w14:paraId="77ABC6C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37FAF8D" w14:textId="77777777" w:rsidTr="00272DEE">
        <w:trPr>
          <w:trHeight w:val="255"/>
        </w:trPr>
        <w:tc>
          <w:tcPr>
            <w:tcW w:w="0" w:type="auto"/>
            <w:tcBorders>
              <w:top w:val="nil"/>
              <w:left w:val="nil"/>
              <w:bottom w:val="single" w:sz="4" w:space="0" w:color="auto"/>
              <w:right w:val="nil"/>
            </w:tcBorders>
            <w:shd w:val="clear" w:color="auto" w:fill="auto"/>
            <w:vAlign w:val="bottom"/>
            <w:hideMark/>
          </w:tcPr>
          <w:p w14:paraId="68E07F52" w14:textId="77777777" w:rsidR="00272DEE" w:rsidRPr="00272DEE" w:rsidRDefault="00272DEE" w:rsidP="00272DEE">
            <w:pPr>
              <w:rPr>
                <w:rFonts w:eastAsia="Times New Roman"/>
                <w:b/>
                <w:bCs/>
                <w:sz w:val="10"/>
                <w:szCs w:val="10"/>
                <w:lang w:eastAsia="ru-RU"/>
              </w:rPr>
            </w:pPr>
            <w:r w:rsidRPr="00272DEE">
              <w:rPr>
                <w:rFonts w:eastAsia="Times New Roman"/>
                <w:b/>
                <w:bCs/>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07815EAF"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091A16A6"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48E3A530"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6044F5D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5097CC96"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w:t>
            </w:r>
          </w:p>
        </w:tc>
        <w:tc>
          <w:tcPr>
            <w:tcW w:w="0" w:type="auto"/>
            <w:gridSpan w:val="2"/>
            <w:tcBorders>
              <w:top w:val="nil"/>
              <w:left w:val="nil"/>
              <w:bottom w:val="single" w:sz="4" w:space="0" w:color="auto"/>
              <w:right w:val="nil"/>
            </w:tcBorders>
            <w:shd w:val="clear" w:color="auto" w:fill="auto"/>
            <w:noWrap/>
            <w:vAlign w:val="bottom"/>
            <w:hideMark/>
          </w:tcPr>
          <w:p w14:paraId="6A90790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Форма 0503130  с. 2</w:t>
            </w:r>
          </w:p>
        </w:tc>
      </w:tr>
      <w:tr w:rsidR="00272DEE" w:rsidRPr="00272DEE" w14:paraId="4CC3229D" w14:textId="77777777" w:rsidTr="00272DEE">
        <w:trPr>
          <w:trHeight w:val="255"/>
        </w:trPr>
        <w:tc>
          <w:tcPr>
            <w:tcW w:w="0" w:type="auto"/>
            <w:vMerge w:val="restart"/>
            <w:tcBorders>
              <w:top w:val="nil"/>
              <w:left w:val="nil"/>
              <w:bottom w:val="single" w:sz="4" w:space="0" w:color="000000"/>
              <w:right w:val="single" w:sz="4" w:space="0" w:color="auto"/>
            </w:tcBorders>
            <w:shd w:val="clear" w:color="auto" w:fill="auto"/>
            <w:vAlign w:val="center"/>
            <w:hideMark/>
          </w:tcPr>
          <w:p w14:paraId="147E7BEF"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А К Т И В</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3652CC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Код</w:t>
            </w:r>
            <w:r w:rsidRPr="00272DEE">
              <w:rPr>
                <w:rFonts w:eastAsia="Times New Roman"/>
                <w:sz w:val="10"/>
                <w:szCs w:val="10"/>
                <w:lang w:eastAsia="ru-RU"/>
              </w:rPr>
              <w:br/>
            </w:r>
            <w:proofErr w:type="spellStart"/>
            <w:r w:rsidRPr="00272DEE">
              <w:rPr>
                <w:rFonts w:eastAsia="Times New Roman"/>
                <w:sz w:val="10"/>
                <w:szCs w:val="10"/>
                <w:lang w:eastAsia="ru-RU"/>
              </w:rPr>
              <w:t>стро-ки</w:t>
            </w:r>
            <w:proofErr w:type="spellEnd"/>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B73CDE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      На 31.12.2021</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54AEB0D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На 01.03.2022 </w:t>
            </w:r>
          </w:p>
        </w:tc>
      </w:tr>
      <w:tr w:rsidR="00272DEE" w:rsidRPr="00272DEE" w14:paraId="701D478C" w14:textId="77777777" w:rsidTr="00272DEE">
        <w:trPr>
          <w:trHeight w:val="255"/>
        </w:trPr>
        <w:tc>
          <w:tcPr>
            <w:tcW w:w="0" w:type="auto"/>
            <w:vMerge/>
            <w:tcBorders>
              <w:top w:val="nil"/>
              <w:left w:val="nil"/>
              <w:bottom w:val="single" w:sz="4" w:space="0" w:color="000000"/>
              <w:right w:val="single" w:sz="4" w:space="0" w:color="auto"/>
            </w:tcBorders>
            <w:vAlign w:val="center"/>
            <w:hideMark/>
          </w:tcPr>
          <w:p w14:paraId="7513BA32"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0DB1637" w14:textId="77777777" w:rsidR="00272DEE" w:rsidRPr="00272DEE" w:rsidRDefault="00272DEE" w:rsidP="00272DEE">
            <w:pPr>
              <w:rPr>
                <w:rFonts w:eastAsia="Times New Roman"/>
                <w:sz w:val="10"/>
                <w:szCs w:val="10"/>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FEFEDCF"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82F00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243ED72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итого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9D06C8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BDF3DF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6E593A44"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итого</w:t>
            </w:r>
          </w:p>
        </w:tc>
      </w:tr>
      <w:tr w:rsidR="00272DEE" w:rsidRPr="00272DEE" w14:paraId="14C1D828" w14:textId="77777777" w:rsidTr="00272DEE">
        <w:trPr>
          <w:trHeight w:val="255"/>
        </w:trPr>
        <w:tc>
          <w:tcPr>
            <w:tcW w:w="0" w:type="auto"/>
            <w:vMerge/>
            <w:tcBorders>
              <w:top w:val="nil"/>
              <w:left w:val="nil"/>
              <w:bottom w:val="single" w:sz="4" w:space="0" w:color="000000"/>
              <w:right w:val="single" w:sz="4" w:space="0" w:color="auto"/>
            </w:tcBorders>
            <w:vAlign w:val="center"/>
            <w:hideMark/>
          </w:tcPr>
          <w:p w14:paraId="2E4EC803"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F5BE233"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3018077"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BAA2914"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19F6A18F"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5A0B4C1"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14326BC"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2831ACE0" w14:textId="77777777" w:rsidR="00272DEE" w:rsidRPr="00272DEE" w:rsidRDefault="00272DEE" w:rsidP="00272DEE">
            <w:pPr>
              <w:rPr>
                <w:rFonts w:eastAsia="Times New Roman"/>
                <w:sz w:val="10"/>
                <w:szCs w:val="10"/>
                <w:lang w:eastAsia="ru-RU"/>
              </w:rPr>
            </w:pPr>
          </w:p>
        </w:tc>
      </w:tr>
      <w:tr w:rsidR="00272DEE" w:rsidRPr="00272DEE" w14:paraId="621E56F9" w14:textId="77777777" w:rsidTr="00272DEE">
        <w:trPr>
          <w:trHeight w:val="255"/>
        </w:trPr>
        <w:tc>
          <w:tcPr>
            <w:tcW w:w="0" w:type="auto"/>
            <w:vMerge/>
            <w:tcBorders>
              <w:top w:val="nil"/>
              <w:left w:val="nil"/>
              <w:bottom w:val="single" w:sz="4" w:space="0" w:color="000000"/>
              <w:right w:val="single" w:sz="4" w:space="0" w:color="auto"/>
            </w:tcBorders>
            <w:vAlign w:val="center"/>
            <w:hideMark/>
          </w:tcPr>
          <w:p w14:paraId="6B8E34A5"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9868E09"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A03BEEB"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CC01A6F"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40C2DEBA"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EE76D93"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F63585F"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014228A8" w14:textId="77777777" w:rsidR="00272DEE" w:rsidRPr="00272DEE" w:rsidRDefault="00272DEE" w:rsidP="00272DEE">
            <w:pPr>
              <w:rPr>
                <w:rFonts w:eastAsia="Times New Roman"/>
                <w:sz w:val="10"/>
                <w:szCs w:val="10"/>
                <w:lang w:eastAsia="ru-RU"/>
              </w:rPr>
            </w:pPr>
          </w:p>
        </w:tc>
      </w:tr>
      <w:tr w:rsidR="00272DEE" w:rsidRPr="00272DEE" w14:paraId="0B8FFE25" w14:textId="77777777" w:rsidTr="00272DEE">
        <w:trPr>
          <w:trHeight w:val="270"/>
        </w:trPr>
        <w:tc>
          <w:tcPr>
            <w:tcW w:w="0" w:type="auto"/>
            <w:tcBorders>
              <w:top w:val="nil"/>
              <w:left w:val="nil"/>
              <w:bottom w:val="single" w:sz="4" w:space="0" w:color="auto"/>
              <w:right w:val="single" w:sz="4" w:space="0" w:color="auto"/>
            </w:tcBorders>
            <w:shd w:val="clear" w:color="auto" w:fill="auto"/>
            <w:vAlign w:val="center"/>
            <w:hideMark/>
          </w:tcPr>
          <w:p w14:paraId="40FB732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w:t>
            </w:r>
          </w:p>
        </w:tc>
        <w:tc>
          <w:tcPr>
            <w:tcW w:w="0" w:type="auto"/>
            <w:tcBorders>
              <w:top w:val="nil"/>
              <w:left w:val="nil"/>
              <w:bottom w:val="nil"/>
              <w:right w:val="single" w:sz="4" w:space="0" w:color="auto"/>
            </w:tcBorders>
            <w:shd w:val="clear" w:color="auto" w:fill="auto"/>
            <w:noWrap/>
            <w:vAlign w:val="center"/>
            <w:hideMark/>
          </w:tcPr>
          <w:p w14:paraId="097DD5FF"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w:t>
            </w:r>
          </w:p>
        </w:tc>
        <w:tc>
          <w:tcPr>
            <w:tcW w:w="0" w:type="auto"/>
            <w:tcBorders>
              <w:top w:val="nil"/>
              <w:left w:val="nil"/>
              <w:bottom w:val="nil"/>
              <w:right w:val="single" w:sz="4" w:space="0" w:color="auto"/>
            </w:tcBorders>
            <w:shd w:val="clear" w:color="auto" w:fill="auto"/>
            <w:noWrap/>
            <w:vAlign w:val="center"/>
            <w:hideMark/>
          </w:tcPr>
          <w:p w14:paraId="3B8752E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3</w:t>
            </w:r>
          </w:p>
        </w:tc>
        <w:tc>
          <w:tcPr>
            <w:tcW w:w="0" w:type="auto"/>
            <w:tcBorders>
              <w:top w:val="nil"/>
              <w:left w:val="nil"/>
              <w:bottom w:val="nil"/>
              <w:right w:val="single" w:sz="4" w:space="0" w:color="auto"/>
            </w:tcBorders>
            <w:shd w:val="clear" w:color="auto" w:fill="auto"/>
            <w:noWrap/>
            <w:vAlign w:val="center"/>
            <w:hideMark/>
          </w:tcPr>
          <w:p w14:paraId="51845BC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w:t>
            </w:r>
          </w:p>
        </w:tc>
        <w:tc>
          <w:tcPr>
            <w:tcW w:w="0" w:type="auto"/>
            <w:tcBorders>
              <w:top w:val="nil"/>
              <w:left w:val="nil"/>
              <w:bottom w:val="nil"/>
              <w:right w:val="single" w:sz="4" w:space="0" w:color="auto"/>
            </w:tcBorders>
            <w:shd w:val="clear" w:color="auto" w:fill="auto"/>
            <w:noWrap/>
            <w:vAlign w:val="center"/>
            <w:hideMark/>
          </w:tcPr>
          <w:p w14:paraId="5DC0F44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5</w:t>
            </w:r>
          </w:p>
        </w:tc>
        <w:tc>
          <w:tcPr>
            <w:tcW w:w="0" w:type="auto"/>
            <w:tcBorders>
              <w:top w:val="nil"/>
              <w:left w:val="nil"/>
              <w:bottom w:val="nil"/>
              <w:right w:val="single" w:sz="4" w:space="0" w:color="auto"/>
            </w:tcBorders>
            <w:shd w:val="clear" w:color="auto" w:fill="auto"/>
            <w:noWrap/>
            <w:vAlign w:val="center"/>
            <w:hideMark/>
          </w:tcPr>
          <w:p w14:paraId="4E67F04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6</w:t>
            </w:r>
          </w:p>
        </w:tc>
        <w:tc>
          <w:tcPr>
            <w:tcW w:w="0" w:type="auto"/>
            <w:tcBorders>
              <w:top w:val="nil"/>
              <w:left w:val="nil"/>
              <w:bottom w:val="nil"/>
              <w:right w:val="single" w:sz="4" w:space="0" w:color="auto"/>
            </w:tcBorders>
            <w:shd w:val="clear" w:color="auto" w:fill="auto"/>
            <w:noWrap/>
            <w:vAlign w:val="center"/>
            <w:hideMark/>
          </w:tcPr>
          <w:p w14:paraId="0478CAC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7</w:t>
            </w:r>
          </w:p>
        </w:tc>
        <w:tc>
          <w:tcPr>
            <w:tcW w:w="0" w:type="auto"/>
            <w:tcBorders>
              <w:top w:val="nil"/>
              <w:left w:val="nil"/>
              <w:bottom w:val="nil"/>
              <w:right w:val="nil"/>
            </w:tcBorders>
            <w:shd w:val="clear" w:color="auto" w:fill="auto"/>
            <w:noWrap/>
            <w:vAlign w:val="center"/>
            <w:hideMark/>
          </w:tcPr>
          <w:p w14:paraId="2906F920"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8</w:t>
            </w:r>
          </w:p>
        </w:tc>
      </w:tr>
      <w:tr w:rsidR="00272DEE" w:rsidRPr="00272DEE" w14:paraId="6C02FD13" w14:textId="77777777" w:rsidTr="00272DEE">
        <w:trPr>
          <w:trHeight w:val="315"/>
        </w:trPr>
        <w:tc>
          <w:tcPr>
            <w:tcW w:w="0" w:type="auto"/>
            <w:tcBorders>
              <w:top w:val="single" w:sz="4" w:space="0" w:color="auto"/>
              <w:left w:val="nil"/>
              <w:bottom w:val="single" w:sz="4" w:space="0" w:color="auto"/>
              <w:right w:val="single" w:sz="8" w:space="0" w:color="auto"/>
            </w:tcBorders>
            <w:shd w:val="clear" w:color="000000" w:fill="C0C0C0"/>
            <w:vAlign w:val="bottom"/>
            <w:hideMark/>
          </w:tcPr>
          <w:p w14:paraId="2E1589CA"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Непроизведенные активы (010300000)**</w:t>
            </w:r>
            <w:r w:rsidRPr="00272DEE">
              <w:rPr>
                <w:rFonts w:eastAsia="Times New Roman"/>
                <w:sz w:val="10"/>
                <w:szCs w:val="10"/>
                <w:lang w:eastAsia="ru-RU"/>
              </w:rPr>
              <w:br/>
              <w:t xml:space="preserve"> (остаточная стоимость)</w:t>
            </w:r>
          </w:p>
        </w:tc>
        <w:tc>
          <w:tcPr>
            <w:tcW w:w="0" w:type="auto"/>
            <w:tcBorders>
              <w:top w:val="single" w:sz="8" w:space="0" w:color="auto"/>
              <w:left w:val="nil"/>
              <w:bottom w:val="single" w:sz="4" w:space="0" w:color="auto"/>
              <w:right w:val="single" w:sz="4" w:space="0" w:color="auto"/>
            </w:tcBorders>
            <w:shd w:val="clear" w:color="000000" w:fill="C0C0C0"/>
            <w:noWrap/>
            <w:vAlign w:val="bottom"/>
            <w:hideMark/>
          </w:tcPr>
          <w:p w14:paraId="0B53D4A4"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070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A114B4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single" w:sz="4" w:space="0" w:color="auto"/>
              <w:right w:val="single" w:sz="4" w:space="0" w:color="auto"/>
            </w:tcBorders>
            <w:shd w:val="clear" w:color="000000" w:fill="C0C0C0"/>
            <w:noWrap/>
            <w:vAlign w:val="bottom"/>
            <w:hideMark/>
          </w:tcPr>
          <w:p w14:paraId="7481C95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single" w:sz="4" w:space="0" w:color="auto"/>
              <w:right w:val="single" w:sz="4" w:space="0" w:color="auto"/>
            </w:tcBorders>
            <w:shd w:val="clear" w:color="000000" w:fill="CCFFCC"/>
            <w:noWrap/>
            <w:vAlign w:val="bottom"/>
            <w:hideMark/>
          </w:tcPr>
          <w:p w14:paraId="32170E8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995937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single" w:sz="4" w:space="0" w:color="auto"/>
              <w:right w:val="single" w:sz="4" w:space="0" w:color="auto"/>
            </w:tcBorders>
            <w:shd w:val="clear" w:color="000000" w:fill="C0C0C0"/>
            <w:noWrap/>
            <w:vAlign w:val="bottom"/>
            <w:hideMark/>
          </w:tcPr>
          <w:p w14:paraId="3A47BD3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single" w:sz="4" w:space="0" w:color="auto"/>
              <w:right w:val="single" w:sz="8" w:space="0" w:color="auto"/>
            </w:tcBorders>
            <w:shd w:val="clear" w:color="000000" w:fill="CCFFCC"/>
            <w:noWrap/>
            <w:vAlign w:val="bottom"/>
            <w:hideMark/>
          </w:tcPr>
          <w:p w14:paraId="6D3381A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5F8451B3"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49B3AE53"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Материальные запасы (010500000), всего</w:t>
            </w:r>
          </w:p>
        </w:tc>
        <w:tc>
          <w:tcPr>
            <w:tcW w:w="0" w:type="auto"/>
            <w:tcBorders>
              <w:top w:val="nil"/>
              <w:left w:val="nil"/>
              <w:bottom w:val="single" w:sz="4" w:space="0" w:color="auto"/>
              <w:right w:val="single" w:sz="4" w:space="0" w:color="auto"/>
            </w:tcBorders>
            <w:shd w:val="clear" w:color="000000" w:fill="C0C0C0"/>
            <w:noWrap/>
            <w:vAlign w:val="bottom"/>
            <w:hideMark/>
          </w:tcPr>
          <w:p w14:paraId="0D3379B3"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080</w:t>
            </w:r>
          </w:p>
        </w:tc>
        <w:tc>
          <w:tcPr>
            <w:tcW w:w="0" w:type="auto"/>
            <w:tcBorders>
              <w:top w:val="nil"/>
              <w:left w:val="nil"/>
              <w:bottom w:val="single" w:sz="4" w:space="0" w:color="auto"/>
              <w:right w:val="single" w:sz="4" w:space="0" w:color="auto"/>
            </w:tcBorders>
            <w:shd w:val="clear" w:color="auto" w:fill="auto"/>
            <w:noWrap/>
            <w:vAlign w:val="bottom"/>
            <w:hideMark/>
          </w:tcPr>
          <w:p w14:paraId="0AD08FD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7E29D27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257CDA8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1D8541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231E070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51FFDB1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B1C8CD1" w14:textId="77777777" w:rsidTr="00272DEE">
        <w:trPr>
          <w:trHeight w:val="315"/>
        </w:trPr>
        <w:tc>
          <w:tcPr>
            <w:tcW w:w="0" w:type="auto"/>
            <w:tcBorders>
              <w:top w:val="nil"/>
              <w:left w:val="nil"/>
              <w:bottom w:val="single" w:sz="4" w:space="0" w:color="auto"/>
              <w:right w:val="single" w:sz="8" w:space="0" w:color="auto"/>
            </w:tcBorders>
            <w:shd w:val="clear" w:color="000000" w:fill="C0C0C0"/>
            <w:vAlign w:val="bottom"/>
            <w:hideMark/>
          </w:tcPr>
          <w:p w14:paraId="723F2C25"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lastRenderedPageBreak/>
              <w:t>из них:</w:t>
            </w:r>
            <w:r w:rsidRPr="00272DEE">
              <w:rPr>
                <w:rFonts w:eastAsia="Times New Roman"/>
                <w:sz w:val="10"/>
                <w:szCs w:val="10"/>
                <w:lang w:eastAsia="ru-RU"/>
              </w:rPr>
              <w:br/>
            </w:r>
            <w:proofErr w:type="spellStart"/>
            <w:r w:rsidRPr="00272DEE">
              <w:rPr>
                <w:rFonts w:eastAsia="Times New Roman"/>
                <w:sz w:val="10"/>
                <w:szCs w:val="10"/>
                <w:lang w:eastAsia="ru-RU"/>
              </w:rPr>
              <w:t>внеоборотные</w:t>
            </w:r>
            <w:proofErr w:type="spellEnd"/>
          </w:p>
        </w:tc>
        <w:tc>
          <w:tcPr>
            <w:tcW w:w="0" w:type="auto"/>
            <w:tcBorders>
              <w:top w:val="nil"/>
              <w:left w:val="nil"/>
              <w:bottom w:val="single" w:sz="4" w:space="0" w:color="auto"/>
              <w:right w:val="single" w:sz="4" w:space="0" w:color="auto"/>
            </w:tcBorders>
            <w:shd w:val="clear" w:color="000000" w:fill="C0C0C0"/>
            <w:noWrap/>
            <w:vAlign w:val="bottom"/>
            <w:hideMark/>
          </w:tcPr>
          <w:p w14:paraId="7C8D8BC3"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081</w:t>
            </w:r>
          </w:p>
        </w:tc>
        <w:tc>
          <w:tcPr>
            <w:tcW w:w="0" w:type="auto"/>
            <w:tcBorders>
              <w:top w:val="nil"/>
              <w:left w:val="nil"/>
              <w:bottom w:val="single" w:sz="4" w:space="0" w:color="auto"/>
              <w:right w:val="single" w:sz="4" w:space="0" w:color="auto"/>
            </w:tcBorders>
            <w:shd w:val="clear" w:color="auto" w:fill="auto"/>
            <w:noWrap/>
            <w:vAlign w:val="bottom"/>
            <w:hideMark/>
          </w:tcPr>
          <w:p w14:paraId="5D37AFA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C5A5E3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71DDB8A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200BEF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51AC13A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5179DCE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58DEEED" w14:textId="77777777" w:rsidTr="00272DEE">
        <w:trPr>
          <w:trHeight w:val="300"/>
        </w:trPr>
        <w:tc>
          <w:tcPr>
            <w:tcW w:w="0" w:type="auto"/>
            <w:tcBorders>
              <w:top w:val="nil"/>
              <w:left w:val="nil"/>
              <w:bottom w:val="single" w:sz="4" w:space="0" w:color="auto"/>
              <w:right w:val="single" w:sz="8" w:space="0" w:color="auto"/>
            </w:tcBorders>
            <w:shd w:val="clear" w:color="000000" w:fill="C0C0C0"/>
            <w:vAlign w:val="center"/>
            <w:hideMark/>
          </w:tcPr>
          <w:p w14:paraId="21531448"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xml:space="preserve">Права пользования активами (011100000)** </w:t>
            </w:r>
            <w:r w:rsidRPr="00272DEE">
              <w:rPr>
                <w:rFonts w:eastAsia="Times New Roman"/>
                <w:sz w:val="10"/>
                <w:szCs w:val="10"/>
                <w:lang w:eastAsia="ru-RU"/>
              </w:rPr>
              <w:br/>
              <w:t>(остаточная стоимость), всего</w:t>
            </w:r>
          </w:p>
        </w:tc>
        <w:tc>
          <w:tcPr>
            <w:tcW w:w="0" w:type="auto"/>
            <w:tcBorders>
              <w:top w:val="nil"/>
              <w:left w:val="nil"/>
              <w:bottom w:val="single" w:sz="4" w:space="0" w:color="auto"/>
              <w:right w:val="single" w:sz="4" w:space="0" w:color="auto"/>
            </w:tcBorders>
            <w:shd w:val="clear" w:color="000000" w:fill="C0C0C0"/>
            <w:noWrap/>
            <w:vAlign w:val="bottom"/>
            <w:hideMark/>
          </w:tcPr>
          <w:p w14:paraId="0B3DC64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100</w:t>
            </w:r>
          </w:p>
        </w:tc>
        <w:tc>
          <w:tcPr>
            <w:tcW w:w="0" w:type="auto"/>
            <w:tcBorders>
              <w:top w:val="nil"/>
              <w:left w:val="nil"/>
              <w:bottom w:val="single" w:sz="4" w:space="0" w:color="auto"/>
              <w:right w:val="single" w:sz="4" w:space="0" w:color="auto"/>
            </w:tcBorders>
            <w:shd w:val="clear" w:color="auto" w:fill="auto"/>
            <w:noWrap/>
            <w:vAlign w:val="bottom"/>
            <w:hideMark/>
          </w:tcPr>
          <w:p w14:paraId="5BEC6D8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831D44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4AAA005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6DBBAD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69B642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725F1AA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382963E" w14:textId="77777777" w:rsidTr="00272DEE">
        <w:trPr>
          <w:trHeight w:val="300"/>
        </w:trPr>
        <w:tc>
          <w:tcPr>
            <w:tcW w:w="0" w:type="auto"/>
            <w:tcBorders>
              <w:top w:val="nil"/>
              <w:left w:val="nil"/>
              <w:bottom w:val="single" w:sz="4" w:space="0" w:color="auto"/>
              <w:right w:val="single" w:sz="8" w:space="0" w:color="auto"/>
            </w:tcBorders>
            <w:shd w:val="clear" w:color="000000" w:fill="C0C0C0"/>
            <w:vAlign w:val="center"/>
            <w:hideMark/>
          </w:tcPr>
          <w:p w14:paraId="7113E2EB"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долгосрочные</w:t>
            </w:r>
          </w:p>
        </w:tc>
        <w:tc>
          <w:tcPr>
            <w:tcW w:w="0" w:type="auto"/>
            <w:tcBorders>
              <w:top w:val="nil"/>
              <w:left w:val="nil"/>
              <w:bottom w:val="single" w:sz="4" w:space="0" w:color="auto"/>
              <w:right w:val="single" w:sz="4" w:space="0" w:color="auto"/>
            </w:tcBorders>
            <w:shd w:val="clear" w:color="000000" w:fill="C0C0C0"/>
            <w:noWrap/>
            <w:vAlign w:val="bottom"/>
            <w:hideMark/>
          </w:tcPr>
          <w:p w14:paraId="22F555FF"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101</w:t>
            </w:r>
          </w:p>
        </w:tc>
        <w:tc>
          <w:tcPr>
            <w:tcW w:w="0" w:type="auto"/>
            <w:tcBorders>
              <w:top w:val="nil"/>
              <w:left w:val="nil"/>
              <w:bottom w:val="single" w:sz="4" w:space="0" w:color="auto"/>
              <w:right w:val="single" w:sz="4" w:space="0" w:color="auto"/>
            </w:tcBorders>
            <w:shd w:val="clear" w:color="auto" w:fill="auto"/>
            <w:noWrap/>
            <w:vAlign w:val="bottom"/>
            <w:hideMark/>
          </w:tcPr>
          <w:p w14:paraId="38F0DE9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0B98479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6BFEFB3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FF84FE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41D885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5C033E8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64D49F8D"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43CA69CB"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Вложения в нефинансовые активы (010600000),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47495D1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85657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C91865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25DB1C0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1CF3EB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6A6BEB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25EF351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7BDA692"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4BF9C927"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r>
            <w:proofErr w:type="spellStart"/>
            <w:r w:rsidRPr="00272DEE">
              <w:rPr>
                <w:rFonts w:eastAsia="Times New Roman"/>
                <w:sz w:val="10"/>
                <w:szCs w:val="10"/>
                <w:lang w:eastAsia="ru-RU"/>
              </w:rPr>
              <w:t>внеоборотные</w:t>
            </w:r>
            <w:proofErr w:type="spellEnd"/>
          </w:p>
        </w:tc>
        <w:tc>
          <w:tcPr>
            <w:tcW w:w="0" w:type="auto"/>
            <w:tcBorders>
              <w:top w:val="nil"/>
              <w:left w:val="single" w:sz="8" w:space="0" w:color="auto"/>
              <w:bottom w:val="single" w:sz="4" w:space="0" w:color="auto"/>
              <w:right w:val="nil"/>
            </w:tcBorders>
            <w:shd w:val="clear" w:color="000000" w:fill="C0C0C0"/>
            <w:noWrap/>
            <w:vAlign w:val="bottom"/>
            <w:hideMark/>
          </w:tcPr>
          <w:p w14:paraId="48A6AA5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E1CF4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DD8CFE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41AD6C5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52357F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27F2AEA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2423AD5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757CD86"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11ABD8DA"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Нефинансовые активы в пути (010700000)</w:t>
            </w:r>
          </w:p>
        </w:tc>
        <w:tc>
          <w:tcPr>
            <w:tcW w:w="0" w:type="auto"/>
            <w:tcBorders>
              <w:top w:val="nil"/>
              <w:left w:val="nil"/>
              <w:bottom w:val="single" w:sz="4" w:space="0" w:color="auto"/>
              <w:right w:val="nil"/>
            </w:tcBorders>
            <w:shd w:val="clear" w:color="000000" w:fill="C0C0C0"/>
            <w:noWrap/>
            <w:vAlign w:val="bottom"/>
            <w:hideMark/>
          </w:tcPr>
          <w:p w14:paraId="08AAE450"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057E9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30D75E0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513ED1D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205E24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66C6933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6B0A5B2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7242F1A4"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4E7445F3"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xml:space="preserve">Нефинансовые активы имущества казны (010800000)** </w:t>
            </w:r>
            <w:r w:rsidRPr="00272DEE">
              <w:rPr>
                <w:rFonts w:eastAsia="Times New Roman"/>
                <w:sz w:val="10"/>
                <w:szCs w:val="10"/>
                <w:lang w:eastAsia="ru-RU"/>
              </w:rPr>
              <w:br/>
              <w:t>(остаточная стоимость)</w:t>
            </w:r>
          </w:p>
        </w:tc>
        <w:tc>
          <w:tcPr>
            <w:tcW w:w="0" w:type="auto"/>
            <w:tcBorders>
              <w:top w:val="nil"/>
              <w:left w:val="single" w:sz="8" w:space="0" w:color="auto"/>
              <w:bottom w:val="single" w:sz="4" w:space="0" w:color="auto"/>
              <w:right w:val="nil"/>
            </w:tcBorders>
            <w:shd w:val="clear" w:color="000000" w:fill="C0C0C0"/>
            <w:noWrap/>
            <w:vAlign w:val="bottom"/>
            <w:hideMark/>
          </w:tcPr>
          <w:p w14:paraId="5DAC64E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140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A8B64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865CE5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14AA6FF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996610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4915EF0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698018C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146FD283"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0D3D03A3"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xml:space="preserve">Затраты на изготовление готовой продукции, </w:t>
            </w:r>
            <w:r w:rsidRPr="00272DEE">
              <w:rPr>
                <w:rFonts w:eastAsia="Times New Roman"/>
                <w:sz w:val="10"/>
                <w:szCs w:val="10"/>
                <w:lang w:eastAsia="ru-RU"/>
              </w:rPr>
              <w:br/>
              <w:t>выполнение работ, услуг (010900000)</w:t>
            </w:r>
          </w:p>
        </w:tc>
        <w:tc>
          <w:tcPr>
            <w:tcW w:w="0" w:type="auto"/>
            <w:tcBorders>
              <w:top w:val="nil"/>
              <w:left w:val="single" w:sz="8" w:space="0" w:color="auto"/>
              <w:bottom w:val="single" w:sz="4" w:space="0" w:color="auto"/>
              <w:right w:val="nil"/>
            </w:tcBorders>
            <w:shd w:val="clear" w:color="000000" w:fill="C0C0C0"/>
            <w:noWrap/>
            <w:vAlign w:val="bottom"/>
            <w:hideMark/>
          </w:tcPr>
          <w:p w14:paraId="78C13CC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150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45CA2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86A149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38A3A79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961061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1A32E5E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2DAB01C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6E8D6270" w14:textId="77777777" w:rsidTr="00272DEE">
        <w:trPr>
          <w:trHeight w:val="270"/>
        </w:trPr>
        <w:tc>
          <w:tcPr>
            <w:tcW w:w="0" w:type="auto"/>
            <w:tcBorders>
              <w:top w:val="nil"/>
              <w:left w:val="nil"/>
              <w:bottom w:val="single" w:sz="4" w:space="0" w:color="auto"/>
              <w:right w:val="nil"/>
            </w:tcBorders>
            <w:shd w:val="clear" w:color="000000" w:fill="C0C0C0"/>
            <w:vAlign w:val="bottom"/>
            <w:hideMark/>
          </w:tcPr>
          <w:p w14:paraId="20EBAD4E"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Расходы будущих периодов (040150000)</w:t>
            </w:r>
          </w:p>
        </w:tc>
        <w:tc>
          <w:tcPr>
            <w:tcW w:w="0" w:type="auto"/>
            <w:tcBorders>
              <w:top w:val="nil"/>
              <w:left w:val="single" w:sz="8" w:space="0" w:color="auto"/>
              <w:bottom w:val="single" w:sz="4" w:space="0" w:color="auto"/>
              <w:right w:val="nil"/>
            </w:tcBorders>
            <w:shd w:val="clear" w:color="000000" w:fill="C0C0C0"/>
            <w:noWrap/>
            <w:vAlign w:val="bottom"/>
            <w:hideMark/>
          </w:tcPr>
          <w:p w14:paraId="0C644847"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35957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8B3257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8" w:space="0" w:color="auto"/>
              <w:right w:val="single" w:sz="4" w:space="0" w:color="auto"/>
            </w:tcBorders>
            <w:shd w:val="clear" w:color="000000" w:fill="CCFFCC"/>
            <w:noWrap/>
            <w:vAlign w:val="bottom"/>
            <w:hideMark/>
          </w:tcPr>
          <w:p w14:paraId="3BB0DAD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AC81BB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39DBD20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8" w:space="0" w:color="auto"/>
              <w:right w:val="single" w:sz="8" w:space="0" w:color="auto"/>
            </w:tcBorders>
            <w:shd w:val="clear" w:color="000000" w:fill="CCFFCC"/>
            <w:noWrap/>
            <w:vAlign w:val="bottom"/>
            <w:hideMark/>
          </w:tcPr>
          <w:p w14:paraId="4115709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47B38E2" w14:textId="77777777" w:rsidTr="00272DEE">
        <w:trPr>
          <w:trHeight w:val="330"/>
        </w:trPr>
        <w:tc>
          <w:tcPr>
            <w:tcW w:w="0" w:type="auto"/>
            <w:tcBorders>
              <w:top w:val="single" w:sz="8" w:space="0" w:color="auto"/>
              <w:left w:val="nil"/>
              <w:bottom w:val="single" w:sz="8" w:space="0" w:color="auto"/>
              <w:right w:val="single" w:sz="8" w:space="0" w:color="auto"/>
            </w:tcBorders>
            <w:shd w:val="clear" w:color="000000" w:fill="C0C0C0"/>
            <w:vAlign w:val="bottom"/>
            <w:hideMark/>
          </w:tcPr>
          <w:p w14:paraId="4106601E" w14:textId="77777777" w:rsidR="00272DEE" w:rsidRPr="00272DEE" w:rsidRDefault="00272DEE" w:rsidP="00272DEE">
            <w:pPr>
              <w:rPr>
                <w:rFonts w:eastAsia="Times New Roman"/>
                <w:b/>
                <w:bCs/>
                <w:sz w:val="10"/>
                <w:szCs w:val="10"/>
                <w:lang w:eastAsia="ru-RU"/>
              </w:rPr>
            </w:pPr>
            <w:r w:rsidRPr="00272DEE">
              <w:rPr>
                <w:rFonts w:eastAsia="Times New Roman"/>
                <w:b/>
                <w:bCs/>
                <w:sz w:val="10"/>
                <w:szCs w:val="10"/>
                <w:lang w:eastAsia="ru-RU"/>
              </w:rPr>
              <w:t xml:space="preserve">Итого по разделу I </w:t>
            </w:r>
            <w:r w:rsidRPr="00272DEE">
              <w:rPr>
                <w:rFonts w:eastAsia="Times New Roman"/>
                <w:b/>
                <w:bCs/>
                <w:sz w:val="10"/>
                <w:szCs w:val="10"/>
                <w:lang w:eastAsia="ru-RU"/>
              </w:rPr>
              <w:br/>
              <w:t>(стр. 030+стр. 060+стр. 070+стр. 080+стр. 100+стр. 120+стр. 130+стр. 140+стр. 150+стр. 160)</w:t>
            </w:r>
          </w:p>
        </w:tc>
        <w:tc>
          <w:tcPr>
            <w:tcW w:w="0" w:type="auto"/>
            <w:tcBorders>
              <w:top w:val="single" w:sz="8" w:space="0" w:color="auto"/>
              <w:left w:val="nil"/>
              <w:bottom w:val="single" w:sz="8" w:space="0" w:color="auto"/>
              <w:right w:val="nil"/>
            </w:tcBorders>
            <w:shd w:val="clear" w:color="000000" w:fill="C0C0C0"/>
            <w:noWrap/>
            <w:vAlign w:val="bottom"/>
            <w:hideMark/>
          </w:tcPr>
          <w:p w14:paraId="2CA23B70"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190</w:t>
            </w:r>
          </w:p>
        </w:tc>
        <w:tc>
          <w:tcPr>
            <w:tcW w:w="0" w:type="auto"/>
            <w:tcBorders>
              <w:top w:val="single" w:sz="8" w:space="0" w:color="auto"/>
              <w:left w:val="single" w:sz="4" w:space="0" w:color="auto"/>
              <w:bottom w:val="single" w:sz="8" w:space="0" w:color="auto"/>
              <w:right w:val="single" w:sz="4" w:space="0" w:color="auto"/>
            </w:tcBorders>
            <w:shd w:val="clear" w:color="000000" w:fill="FFFFCC"/>
            <w:noWrap/>
            <w:vAlign w:val="bottom"/>
            <w:hideMark/>
          </w:tcPr>
          <w:p w14:paraId="66CEF7A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2D00865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CC"/>
            <w:noWrap/>
            <w:vAlign w:val="bottom"/>
            <w:hideMark/>
          </w:tcPr>
          <w:p w14:paraId="082E469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7256F54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0D0CB09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8" w:space="0" w:color="auto"/>
              <w:right w:val="single" w:sz="8" w:space="0" w:color="auto"/>
            </w:tcBorders>
            <w:shd w:val="clear" w:color="000000" w:fill="FFFFCC"/>
            <w:noWrap/>
            <w:vAlign w:val="bottom"/>
            <w:hideMark/>
          </w:tcPr>
          <w:p w14:paraId="3AE0286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0B95522" w14:textId="77777777" w:rsidTr="00272DEE">
        <w:trPr>
          <w:trHeight w:val="255"/>
        </w:trPr>
        <w:tc>
          <w:tcPr>
            <w:tcW w:w="0" w:type="auto"/>
            <w:tcBorders>
              <w:top w:val="nil"/>
              <w:left w:val="nil"/>
              <w:bottom w:val="nil"/>
              <w:right w:val="nil"/>
            </w:tcBorders>
            <w:shd w:val="clear" w:color="auto" w:fill="auto"/>
            <w:vAlign w:val="bottom"/>
            <w:hideMark/>
          </w:tcPr>
          <w:p w14:paraId="46420FCA" w14:textId="77777777" w:rsidR="00272DEE" w:rsidRPr="00272DEE" w:rsidRDefault="00272DEE" w:rsidP="00272DEE">
            <w:pPr>
              <w:jc w:val="right"/>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6F64A27B"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2BA2A52" w14:textId="77777777" w:rsidR="00272DEE" w:rsidRPr="00272DEE" w:rsidRDefault="00272DEE" w:rsidP="00272DEE">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AF632FA" w14:textId="77777777" w:rsidR="00272DEE" w:rsidRPr="00272DEE" w:rsidRDefault="00272DEE" w:rsidP="00272DEE">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20E7A97" w14:textId="77777777" w:rsidR="00272DEE" w:rsidRPr="00272DEE" w:rsidRDefault="00272DEE" w:rsidP="00272DEE">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081AE33" w14:textId="77777777" w:rsidR="00272DEE" w:rsidRPr="00272DEE" w:rsidRDefault="00272DEE" w:rsidP="00272DEE">
            <w:pPr>
              <w:jc w:val="center"/>
              <w:rPr>
                <w:rFonts w:eastAsia="Times New Roman"/>
                <w:sz w:val="20"/>
                <w:szCs w:val="20"/>
                <w:lang w:eastAsia="ru-RU"/>
              </w:rPr>
            </w:pPr>
          </w:p>
        </w:tc>
        <w:tc>
          <w:tcPr>
            <w:tcW w:w="0" w:type="auto"/>
            <w:gridSpan w:val="2"/>
            <w:tcBorders>
              <w:top w:val="nil"/>
              <w:left w:val="nil"/>
              <w:bottom w:val="single" w:sz="4" w:space="0" w:color="auto"/>
              <w:right w:val="nil"/>
            </w:tcBorders>
            <w:shd w:val="clear" w:color="auto" w:fill="auto"/>
            <w:noWrap/>
            <w:vAlign w:val="bottom"/>
            <w:hideMark/>
          </w:tcPr>
          <w:p w14:paraId="1A04AEF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Форма 0503130  с.3</w:t>
            </w:r>
          </w:p>
        </w:tc>
      </w:tr>
      <w:tr w:rsidR="00272DEE" w:rsidRPr="00272DEE" w14:paraId="07D4FA75" w14:textId="77777777" w:rsidTr="00272DEE">
        <w:trPr>
          <w:trHeight w:val="255"/>
        </w:trPr>
        <w:tc>
          <w:tcPr>
            <w:tcW w:w="0" w:type="auto"/>
            <w:vMerge w:val="restart"/>
            <w:tcBorders>
              <w:top w:val="single" w:sz="4" w:space="0" w:color="auto"/>
              <w:left w:val="nil"/>
              <w:bottom w:val="single" w:sz="4" w:space="0" w:color="000000"/>
              <w:right w:val="single" w:sz="4" w:space="0" w:color="auto"/>
            </w:tcBorders>
            <w:shd w:val="clear" w:color="auto" w:fill="auto"/>
            <w:vAlign w:val="center"/>
            <w:hideMark/>
          </w:tcPr>
          <w:p w14:paraId="2103C88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А К Т И 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31A2D7"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Код</w:t>
            </w:r>
            <w:r w:rsidRPr="00272DEE">
              <w:rPr>
                <w:rFonts w:eastAsia="Times New Roman"/>
                <w:sz w:val="10"/>
                <w:szCs w:val="10"/>
                <w:lang w:eastAsia="ru-RU"/>
              </w:rPr>
              <w:br/>
            </w:r>
            <w:proofErr w:type="spellStart"/>
            <w:r w:rsidRPr="00272DEE">
              <w:rPr>
                <w:rFonts w:eastAsia="Times New Roman"/>
                <w:sz w:val="10"/>
                <w:szCs w:val="10"/>
                <w:lang w:eastAsia="ru-RU"/>
              </w:rPr>
              <w:t>стро-ки</w:t>
            </w:r>
            <w:proofErr w:type="spellEnd"/>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40CEDF"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      На 31.12.2021</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014D26C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На 01.03.2022 </w:t>
            </w:r>
          </w:p>
        </w:tc>
      </w:tr>
      <w:tr w:rsidR="00272DEE" w:rsidRPr="00272DEE" w14:paraId="1ED13B5E" w14:textId="77777777" w:rsidTr="00272DEE">
        <w:trPr>
          <w:trHeight w:val="255"/>
        </w:trPr>
        <w:tc>
          <w:tcPr>
            <w:tcW w:w="0" w:type="auto"/>
            <w:vMerge/>
            <w:tcBorders>
              <w:top w:val="single" w:sz="4" w:space="0" w:color="auto"/>
              <w:left w:val="nil"/>
              <w:bottom w:val="single" w:sz="4" w:space="0" w:color="000000"/>
              <w:right w:val="single" w:sz="4" w:space="0" w:color="auto"/>
            </w:tcBorders>
            <w:vAlign w:val="center"/>
            <w:hideMark/>
          </w:tcPr>
          <w:p w14:paraId="10991866" w14:textId="77777777" w:rsidR="00272DEE" w:rsidRPr="00272DEE" w:rsidRDefault="00272DEE" w:rsidP="00272DEE">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C49C161" w14:textId="77777777" w:rsidR="00272DEE" w:rsidRPr="00272DEE" w:rsidRDefault="00272DEE" w:rsidP="00272DEE">
            <w:pPr>
              <w:rPr>
                <w:rFonts w:eastAsia="Times New Roman"/>
                <w:sz w:val="10"/>
                <w:szCs w:val="10"/>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48C90E7"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F9FA3D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5A5E4D1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итого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EC07CA4"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97A812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1BB8E260"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итого</w:t>
            </w:r>
          </w:p>
        </w:tc>
      </w:tr>
      <w:tr w:rsidR="00272DEE" w:rsidRPr="00272DEE" w14:paraId="678CCA81" w14:textId="77777777" w:rsidTr="00272DEE">
        <w:trPr>
          <w:trHeight w:val="255"/>
        </w:trPr>
        <w:tc>
          <w:tcPr>
            <w:tcW w:w="0" w:type="auto"/>
            <w:vMerge/>
            <w:tcBorders>
              <w:top w:val="single" w:sz="4" w:space="0" w:color="auto"/>
              <w:left w:val="nil"/>
              <w:bottom w:val="single" w:sz="4" w:space="0" w:color="000000"/>
              <w:right w:val="single" w:sz="4" w:space="0" w:color="auto"/>
            </w:tcBorders>
            <w:vAlign w:val="center"/>
            <w:hideMark/>
          </w:tcPr>
          <w:p w14:paraId="5BDF4B5B" w14:textId="77777777" w:rsidR="00272DEE" w:rsidRPr="00272DEE" w:rsidRDefault="00272DEE" w:rsidP="00272DEE">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5AC378"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5098B2A"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A2CA96A"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4E6C3B92"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93637BE"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005367D"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03081150" w14:textId="77777777" w:rsidR="00272DEE" w:rsidRPr="00272DEE" w:rsidRDefault="00272DEE" w:rsidP="00272DEE">
            <w:pPr>
              <w:rPr>
                <w:rFonts w:eastAsia="Times New Roman"/>
                <w:sz w:val="10"/>
                <w:szCs w:val="10"/>
                <w:lang w:eastAsia="ru-RU"/>
              </w:rPr>
            </w:pPr>
          </w:p>
        </w:tc>
      </w:tr>
      <w:tr w:rsidR="00272DEE" w:rsidRPr="00272DEE" w14:paraId="3795EFB3" w14:textId="77777777" w:rsidTr="00272DEE">
        <w:trPr>
          <w:trHeight w:val="255"/>
        </w:trPr>
        <w:tc>
          <w:tcPr>
            <w:tcW w:w="0" w:type="auto"/>
            <w:vMerge/>
            <w:tcBorders>
              <w:top w:val="single" w:sz="4" w:space="0" w:color="auto"/>
              <w:left w:val="nil"/>
              <w:bottom w:val="single" w:sz="4" w:space="0" w:color="000000"/>
              <w:right w:val="single" w:sz="4" w:space="0" w:color="auto"/>
            </w:tcBorders>
            <w:vAlign w:val="center"/>
            <w:hideMark/>
          </w:tcPr>
          <w:p w14:paraId="1F41A9A8" w14:textId="77777777" w:rsidR="00272DEE" w:rsidRPr="00272DEE" w:rsidRDefault="00272DEE" w:rsidP="00272DEE">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5166700"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77A4417"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892FF12"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6A5031C6"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19269C6"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8F0998A"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113EF6FD" w14:textId="77777777" w:rsidR="00272DEE" w:rsidRPr="00272DEE" w:rsidRDefault="00272DEE" w:rsidP="00272DEE">
            <w:pPr>
              <w:rPr>
                <w:rFonts w:eastAsia="Times New Roman"/>
                <w:sz w:val="10"/>
                <w:szCs w:val="10"/>
                <w:lang w:eastAsia="ru-RU"/>
              </w:rPr>
            </w:pPr>
          </w:p>
        </w:tc>
      </w:tr>
      <w:tr w:rsidR="00272DEE" w:rsidRPr="00272DEE" w14:paraId="67727FF0" w14:textId="77777777" w:rsidTr="00272DEE">
        <w:trPr>
          <w:trHeight w:val="270"/>
        </w:trPr>
        <w:tc>
          <w:tcPr>
            <w:tcW w:w="0" w:type="auto"/>
            <w:tcBorders>
              <w:top w:val="nil"/>
              <w:left w:val="nil"/>
              <w:bottom w:val="single" w:sz="4" w:space="0" w:color="auto"/>
              <w:right w:val="single" w:sz="4" w:space="0" w:color="auto"/>
            </w:tcBorders>
            <w:shd w:val="clear" w:color="auto" w:fill="auto"/>
            <w:vAlign w:val="center"/>
            <w:hideMark/>
          </w:tcPr>
          <w:p w14:paraId="0E196AD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w:t>
            </w:r>
          </w:p>
        </w:tc>
        <w:tc>
          <w:tcPr>
            <w:tcW w:w="0" w:type="auto"/>
            <w:tcBorders>
              <w:top w:val="nil"/>
              <w:left w:val="nil"/>
              <w:bottom w:val="nil"/>
              <w:right w:val="single" w:sz="4" w:space="0" w:color="auto"/>
            </w:tcBorders>
            <w:shd w:val="clear" w:color="auto" w:fill="auto"/>
            <w:noWrap/>
            <w:vAlign w:val="center"/>
            <w:hideMark/>
          </w:tcPr>
          <w:p w14:paraId="00237DAA"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w:t>
            </w:r>
          </w:p>
        </w:tc>
        <w:tc>
          <w:tcPr>
            <w:tcW w:w="0" w:type="auto"/>
            <w:tcBorders>
              <w:top w:val="nil"/>
              <w:left w:val="nil"/>
              <w:bottom w:val="nil"/>
              <w:right w:val="single" w:sz="4" w:space="0" w:color="auto"/>
            </w:tcBorders>
            <w:shd w:val="clear" w:color="auto" w:fill="auto"/>
            <w:noWrap/>
            <w:vAlign w:val="center"/>
            <w:hideMark/>
          </w:tcPr>
          <w:p w14:paraId="6C989CE6"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3</w:t>
            </w:r>
          </w:p>
        </w:tc>
        <w:tc>
          <w:tcPr>
            <w:tcW w:w="0" w:type="auto"/>
            <w:tcBorders>
              <w:top w:val="nil"/>
              <w:left w:val="nil"/>
              <w:bottom w:val="nil"/>
              <w:right w:val="single" w:sz="4" w:space="0" w:color="auto"/>
            </w:tcBorders>
            <w:shd w:val="clear" w:color="auto" w:fill="auto"/>
            <w:noWrap/>
            <w:vAlign w:val="center"/>
            <w:hideMark/>
          </w:tcPr>
          <w:p w14:paraId="35C821F6"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w:t>
            </w:r>
          </w:p>
        </w:tc>
        <w:tc>
          <w:tcPr>
            <w:tcW w:w="0" w:type="auto"/>
            <w:tcBorders>
              <w:top w:val="nil"/>
              <w:left w:val="nil"/>
              <w:bottom w:val="nil"/>
              <w:right w:val="single" w:sz="4" w:space="0" w:color="auto"/>
            </w:tcBorders>
            <w:shd w:val="clear" w:color="auto" w:fill="auto"/>
            <w:noWrap/>
            <w:vAlign w:val="center"/>
            <w:hideMark/>
          </w:tcPr>
          <w:p w14:paraId="59CBACB6"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5</w:t>
            </w:r>
          </w:p>
        </w:tc>
        <w:tc>
          <w:tcPr>
            <w:tcW w:w="0" w:type="auto"/>
            <w:tcBorders>
              <w:top w:val="nil"/>
              <w:left w:val="nil"/>
              <w:bottom w:val="nil"/>
              <w:right w:val="single" w:sz="4" w:space="0" w:color="auto"/>
            </w:tcBorders>
            <w:shd w:val="clear" w:color="auto" w:fill="auto"/>
            <w:noWrap/>
            <w:vAlign w:val="center"/>
            <w:hideMark/>
          </w:tcPr>
          <w:p w14:paraId="75ADB3DB"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6</w:t>
            </w:r>
          </w:p>
        </w:tc>
        <w:tc>
          <w:tcPr>
            <w:tcW w:w="0" w:type="auto"/>
            <w:tcBorders>
              <w:top w:val="nil"/>
              <w:left w:val="nil"/>
              <w:bottom w:val="nil"/>
              <w:right w:val="single" w:sz="4" w:space="0" w:color="auto"/>
            </w:tcBorders>
            <w:shd w:val="clear" w:color="auto" w:fill="auto"/>
            <w:noWrap/>
            <w:vAlign w:val="center"/>
            <w:hideMark/>
          </w:tcPr>
          <w:p w14:paraId="23D9CE6C"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7</w:t>
            </w:r>
          </w:p>
        </w:tc>
        <w:tc>
          <w:tcPr>
            <w:tcW w:w="0" w:type="auto"/>
            <w:tcBorders>
              <w:top w:val="nil"/>
              <w:left w:val="nil"/>
              <w:bottom w:val="nil"/>
              <w:right w:val="nil"/>
            </w:tcBorders>
            <w:shd w:val="clear" w:color="auto" w:fill="auto"/>
            <w:noWrap/>
            <w:vAlign w:val="center"/>
            <w:hideMark/>
          </w:tcPr>
          <w:p w14:paraId="75D0D46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8</w:t>
            </w:r>
          </w:p>
        </w:tc>
      </w:tr>
      <w:tr w:rsidR="00272DEE" w:rsidRPr="00272DEE" w14:paraId="3CDA73C2" w14:textId="77777777" w:rsidTr="00272DEE">
        <w:trPr>
          <w:trHeight w:val="255"/>
        </w:trPr>
        <w:tc>
          <w:tcPr>
            <w:tcW w:w="0" w:type="auto"/>
            <w:tcBorders>
              <w:top w:val="nil"/>
              <w:left w:val="nil"/>
              <w:bottom w:val="nil"/>
              <w:right w:val="nil"/>
            </w:tcBorders>
            <w:shd w:val="clear" w:color="000000" w:fill="C0C0C0"/>
            <w:vAlign w:val="bottom"/>
            <w:hideMark/>
          </w:tcPr>
          <w:p w14:paraId="2EA2FD52"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II. Финансовые активы</w:t>
            </w:r>
          </w:p>
        </w:tc>
        <w:tc>
          <w:tcPr>
            <w:tcW w:w="0" w:type="auto"/>
            <w:tcBorders>
              <w:top w:val="single" w:sz="8" w:space="0" w:color="auto"/>
              <w:left w:val="single" w:sz="8" w:space="0" w:color="auto"/>
              <w:bottom w:val="nil"/>
              <w:right w:val="nil"/>
            </w:tcBorders>
            <w:shd w:val="clear" w:color="000000" w:fill="C0C0C0"/>
            <w:noWrap/>
            <w:vAlign w:val="bottom"/>
            <w:hideMark/>
          </w:tcPr>
          <w:p w14:paraId="3DDCF22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single" w:sz="4" w:space="0" w:color="auto"/>
              <w:bottom w:val="nil"/>
              <w:right w:val="single" w:sz="4" w:space="0" w:color="auto"/>
            </w:tcBorders>
            <w:shd w:val="clear" w:color="000000" w:fill="C0C0C0"/>
            <w:noWrap/>
            <w:vAlign w:val="bottom"/>
            <w:hideMark/>
          </w:tcPr>
          <w:p w14:paraId="60439BC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C0C0C0"/>
            <w:noWrap/>
            <w:vAlign w:val="bottom"/>
            <w:hideMark/>
          </w:tcPr>
          <w:p w14:paraId="1CBD50E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C0C0C0"/>
            <w:noWrap/>
            <w:vAlign w:val="bottom"/>
            <w:hideMark/>
          </w:tcPr>
          <w:p w14:paraId="25D4AB2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C0C0C0"/>
            <w:noWrap/>
            <w:vAlign w:val="bottom"/>
            <w:hideMark/>
          </w:tcPr>
          <w:p w14:paraId="6AB76BE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nil"/>
              <w:right w:val="nil"/>
            </w:tcBorders>
            <w:shd w:val="clear" w:color="000000" w:fill="C0C0C0"/>
            <w:noWrap/>
            <w:vAlign w:val="bottom"/>
            <w:hideMark/>
          </w:tcPr>
          <w:p w14:paraId="19B2A01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single" w:sz="4" w:space="0" w:color="auto"/>
              <w:bottom w:val="nil"/>
              <w:right w:val="single" w:sz="8" w:space="0" w:color="auto"/>
            </w:tcBorders>
            <w:shd w:val="clear" w:color="000000" w:fill="C0C0C0"/>
            <w:noWrap/>
            <w:vAlign w:val="bottom"/>
            <w:hideMark/>
          </w:tcPr>
          <w:p w14:paraId="74B41D7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r>
      <w:tr w:rsidR="00272DEE" w:rsidRPr="00272DEE" w14:paraId="132857C9"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2397AF1F"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Денежные средства учреждения (020100000),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0D26035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200</w:t>
            </w:r>
          </w:p>
        </w:tc>
        <w:tc>
          <w:tcPr>
            <w:tcW w:w="0" w:type="auto"/>
            <w:tcBorders>
              <w:top w:val="nil"/>
              <w:left w:val="single" w:sz="4" w:space="0" w:color="auto"/>
              <w:bottom w:val="single" w:sz="4" w:space="0" w:color="auto"/>
              <w:right w:val="single" w:sz="4" w:space="0" w:color="auto"/>
            </w:tcBorders>
            <w:shd w:val="clear" w:color="000000" w:fill="CCFFFF"/>
            <w:noWrap/>
            <w:vAlign w:val="bottom"/>
            <w:hideMark/>
          </w:tcPr>
          <w:p w14:paraId="065AFA9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6B4C78D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6FC42E2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542BD04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2FE3327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8" w:space="0" w:color="auto"/>
            </w:tcBorders>
            <w:shd w:val="clear" w:color="000000" w:fill="CCFFFF"/>
            <w:noWrap/>
            <w:vAlign w:val="bottom"/>
            <w:hideMark/>
          </w:tcPr>
          <w:p w14:paraId="3A13581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3E520DA6" w14:textId="77777777" w:rsidTr="00272DEE">
        <w:trPr>
          <w:trHeight w:val="465"/>
        </w:trPr>
        <w:tc>
          <w:tcPr>
            <w:tcW w:w="0" w:type="auto"/>
            <w:tcBorders>
              <w:top w:val="nil"/>
              <w:left w:val="nil"/>
              <w:bottom w:val="single" w:sz="4" w:space="0" w:color="auto"/>
              <w:right w:val="nil"/>
            </w:tcBorders>
            <w:shd w:val="clear" w:color="000000" w:fill="C0C0C0"/>
            <w:vAlign w:val="bottom"/>
            <w:hideMark/>
          </w:tcPr>
          <w:p w14:paraId="0DBC682E"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в том числе:</w:t>
            </w:r>
            <w:r w:rsidRPr="00272DEE">
              <w:rPr>
                <w:rFonts w:eastAsia="Times New Roman"/>
                <w:sz w:val="10"/>
                <w:szCs w:val="10"/>
                <w:lang w:eastAsia="ru-RU"/>
              </w:rPr>
              <w:br/>
              <w:t>на лицевых счетах учреждения в органе казначейства</w:t>
            </w:r>
            <w:r w:rsidRPr="00272DEE">
              <w:rPr>
                <w:rFonts w:eastAsia="Times New Roman"/>
                <w:sz w:val="10"/>
                <w:szCs w:val="10"/>
                <w:lang w:eastAsia="ru-RU"/>
              </w:rPr>
              <w:br/>
              <w:t>(020110000)</w:t>
            </w:r>
          </w:p>
        </w:tc>
        <w:tc>
          <w:tcPr>
            <w:tcW w:w="0" w:type="auto"/>
            <w:tcBorders>
              <w:top w:val="nil"/>
              <w:left w:val="single" w:sz="8" w:space="0" w:color="auto"/>
              <w:bottom w:val="single" w:sz="4" w:space="0" w:color="auto"/>
              <w:right w:val="nil"/>
            </w:tcBorders>
            <w:shd w:val="clear" w:color="000000" w:fill="C0C0C0"/>
            <w:noWrap/>
            <w:vAlign w:val="bottom"/>
            <w:hideMark/>
          </w:tcPr>
          <w:p w14:paraId="0FF55BF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D6EA5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9E958B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27FC112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C2C093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106A9EA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6556644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26E429E4"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6CE27DEE"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в кредитной организации (020120000),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4806117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D9D65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F00404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27AE2BD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FD3FD3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62A51BD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7329D52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74E593ED"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1A27E420" w14:textId="77777777" w:rsidR="00272DEE" w:rsidRPr="00272DEE" w:rsidRDefault="00272DEE" w:rsidP="00272DEE">
            <w:pPr>
              <w:ind w:firstLineChars="300" w:firstLine="3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на депозитах  (020122000),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0767605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E8A73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F6434F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324F9F0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393853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3D6B3E8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564A211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12925E96" w14:textId="77777777" w:rsidTr="00272DEE">
        <w:trPr>
          <w:trHeight w:val="315"/>
        </w:trPr>
        <w:tc>
          <w:tcPr>
            <w:tcW w:w="0" w:type="auto"/>
            <w:tcBorders>
              <w:top w:val="nil"/>
              <w:left w:val="nil"/>
              <w:bottom w:val="single" w:sz="4" w:space="0" w:color="auto"/>
              <w:right w:val="single" w:sz="8" w:space="0" w:color="auto"/>
            </w:tcBorders>
            <w:shd w:val="clear" w:color="000000" w:fill="C0C0C0"/>
            <w:vAlign w:val="bottom"/>
            <w:hideMark/>
          </w:tcPr>
          <w:p w14:paraId="2668D9FE" w14:textId="77777777" w:rsidR="00272DEE" w:rsidRPr="00272DEE" w:rsidRDefault="00272DEE" w:rsidP="00272DEE">
            <w:pPr>
              <w:ind w:firstLineChars="400" w:firstLine="4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долгосрочные</w:t>
            </w:r>
          </w:p>
        </w:tc>
        <w:tc>
          <w:tcPr>
            <w:tcW w:w="0" w:type="auto"/>
            <w:tcBorders>
              <w:top w:val="nil"/>
              <w:left w:val="nil"/>
              <w:bottom w:val="single" w:sz="4" w:space="0" w:color="auto"/>
              <w:right w:val="nil"/>
            </w:tcBorders>
            <w:shd w:val="clear" w:color="000000" w:fill="C0C0C0"/>
            <w:noWrap/>
            <w:vAlign w:val="bottom"/>
            <w:hideMark/>
          </w:tcPr>
          <w:p w14:paraId="1F7FB88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6989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0A89D4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7FA60D5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05A0EE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39FAA78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5FF9F0A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E6738B7"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14435625" w14:textId="77777777" w:rsidR="00272DEE" w:rsidRPr="00272DEE" w:rsidRDefault="00272DEE" w:rsidP="00272DEE">
            <w:pPr>
              <w:ind w:firstLineChars="300" w:firstLine="300"/>
              <w:rPr>
                <w:rFonts w:eastAsia="Times New Roman"/>
                <w:sz w:val="10"/>
                <w:szCs w:val="10"/>
                <w:lang w:eastAsia="ru-RU"/>
              </w:rPr>
            </w:pPr>
            <w:r w:rsidRPr="00272DEE">
              <w:rPr>
                <w:rFonts w:eastAsia="Times New Roman"/>
                <w:sz w:val="10"/>
                <w:szCs w:val="10"/>
                <w:lang w:eastAsia="ru-RU"/>
              </w:rPr>
              <w:t>в иностранной валюте (020127000)</w:t>
            </w:r>
          </w:p>
        </w:tc>
        <w:tc>
          <w:tcPr>
            <w:tcW w:w="0" w:type="auto"/>
            <w:tcBorders>
              <w:top w:val="nil"/>
              <w:left w:val="nil"/>
              <w:bottom w:val="single" w:sz="4" w:space="0" w:color="auto"/>
              <w:right w:val="nil"/>
            </w:tcBorders>
            <w:shd w:val="clear" w:color="000000" w:fill="C0C0C0"/>
            <w:noWrap/>
            <w:vAlign w:val="bottom"/>
            <w:hideMark/>
          </w:tcPr>
          <w:p w14:paraId="764C7F03"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1916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A24B57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3D52C9A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C10198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00B08A3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0FB42E7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D1B448A"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28F78D46"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в кассе учреждения  (020130000)</w:t>
            </w:r>
          </w:p>
        </w:tc>
        <w:tc>
          <w:tcPr>
            <w:tcW w:w="0" w:type="auto"/>
            <w:tcBorders>
              <w:top w:val="nil"/>
              <w:left w:val="single" w:sz="8" w:space="0" w:color="auto"/>
              <w:bottom w:val="single" w:sz="4" w:space="0" w:color="auto"/>
              <w:right w:val="nil"/>
            </w:tcBorders>
            <w:shd w:val="clear" w:color="000000" w:fill="C0C0C0"/>
            <w:noWrap/>
            <w:vAlign w:val="bottom"/>
            <w:hideMark/>
          </w:tcPr>
          <w:p w14:paraId="3BF38EE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BD4B2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DF81D0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727EB94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29614C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52A7330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735CE07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5892B7A2"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2A2134C8"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Финансовые вложения (020400000),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56F29D8B"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240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2C2E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D4ADBF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3BE6B08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C103F9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3664049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3611811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9C585D8"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0F9B9EFE"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долгосрочные</w:t>
            </w:r>
          </w:p>
        </w:tc>
        <w:tc>
          <w:tcPr>
            <w:tcW w:w="0" w:type="auto"/>
            <w:tcBorders>
              <w:top w:val="nil"/>
              <w:left w:val="single" w:sz="8" w:space="0" w:color="auto"/>
              <w:bottom w:val="single" w:sz="4" w:space="0" w:color="auto"/>
              <w:right w:val="nil"/>
            </w:tcBorders>
            <w:shd w:val="clear" w:color="000000" w:fill="C0C0C0"/>
            <w:noWrap/>
            <w:vAlign w:val="bottom"/>
            <w:hideMark/>
          </w:tcPr>
          <w:p w14:paraId="602F214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241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1CAB0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5DA56F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0447A57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BA293C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370B135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3EF14A8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5DFAC85"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39AC9705"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xml:space="preserve">Дебиторская задолженность по доходам </w:t>
            </w:r>
            <w:r w:rsidRPr="00272DEE">
              <w:rPr>
                <w:rFonts w:eastAsia="Times New Roman"/>
                <w:sz w:val="10"/>
                <w:szCs w:val="10"/>
                <w:lang w:eastAsia="ru-RU"/>
              </w:rPr>
              <w:br/>
              <w:t>(020500000, 020900000),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2D2A75B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250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F260E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D7BF73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17C925B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AB8EB2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4322BCF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26B8429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357C6DF4" w14:textId="77777777" w:rsidTr="00272DEE">
        <w:trPr>
          <w:trHeight w:val="315"/>
        </w:trPr>
        <w:tc>
          <w:tcPr>
            <w:tcW w:w="0" w:type="auto"/>
            <w:tcBorders>
              <w:top w:val="nil"/>
              <w:left w:val="nil"/>
              <w:bottom w:val="single" w:sz="4" w:space="0" w:color="auto"/>
              <w:right w:val="single" w:sz="4" w:space="0" w:color="auto"/>
            </w:tcBorders>
            <w:shd w:val="clear" w:color="000000" w:fill="C0C0C0"/>
            <w:vAlign w:val="bottom"/>
            <w:hideMark/>
          </w:tcPr>
          <w:p w14:paraId="70EA21FC"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долгосрочная</w:t>
            </w:r>
          </w:p>
        </w:tc>
        <w:tc>
          <w:tcPr>
            <w:tcW w:w="0" w:type="auto"/>
            <w:tcBorders>
              <w:top w:val="nil"/>
              <w:left w:val="single" w:sz="8" w:space="0" w:color="auto"/>
              <w:bottom w:val="single" w:sz="4" w:space="0" w:color="auto"/>
              <w:right w:val="nil"/>
            </w:tcBorders>
            <w:shd w:val="clear" w:color="000000" w:fill="C0C0C0"/>
            <w:noWrap/>
            <w:vAlign w:val="bottom"/>
            <w:hideMark/>
          </w:tcPr>
          <w:p w14:paraId="6126BF2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251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0FA4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D0EB3A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780F3ED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BEBE11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2327987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41109DA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5C385997"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0192E729"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Дебиторская задолженность по выплатам (020600000, 020800000, 030300000),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7BBAC83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A0BCC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C7703F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7CE02D9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F41D44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5B7A246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77D25CA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536D48AB"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78D1CC3F"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долгосрочная</w:t>
            </w:r>
          </w:p>
        </w:tc>
        <w:tc>
          <w:tcPr>
            <w:tcW w:w="0" w:type="auto"/>
            <w:tcBorders>
              <w:top w:val="nil"/>
              <w:left w:val="single" w:sz="8" w:space="0" w:color="auto"/>
              <w:bottom w:val="single" w:sz="4" w:space="0" w:color="auto"/>
              <w:right w:val="nil"/>
            </w:tcBorders>
            <w:shd w:val="clear" w:color="000000" w:fill="C0C0C0"/>
            <w:noWrap/>
            <w:vAlign w:val="bottom"/>
            <w:hideMark/>
          </w:tcPr>
          <w:p w14:paraId="2395774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261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0E02A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C88F0C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7C88CA0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6BBEF1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12D0698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606D128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1F44064F"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2289B0B9"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Расчеты по кредитам, займам (ссудам) (020700000),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174D729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30D17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8E14D5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16613E3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B9D0A5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42A197B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4C45727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37924F23"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0FB2D374"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долгосрочные</w:t>
            </w:r>
          </w:p>
        </w:tc>
        <w:tc>
          <w:tcPr>
            <w:tcW w:w="0" w:type="auto"/>
            <w:tcBorders>
              <w:top w:val="nil"/>
              <w:left w:val="single" w:sz="8" w:space="0" w:color="auto"/>
              <w:bottom w:val="single" w:sz="4" w:space="0" w:color="auto"/>
              <w:right w:val="nil"/>
            </w:tcBorders>
            <w:shd w:val="clear" w:color="000000" w:fill="C0C0C0"/>
            <w:noWrap/>
            <w:vAlign w:val="bottom"/>
            <w:hideMark/>
          </w:tcPr>
          <w:p w14:paraId="5A66B8F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271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D1F16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E27064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1A2900C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20EA49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76CDCCD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50390C1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3552F495" w14:textId="77777777" w:rsidTr="00272DEE">
        <w:trPr>
          <w:trHeight w:val="255"/>
        </w:trPr>
        <w:tc>
          <w:tcPr>
            <w:tcW w:w="0" w:type="auto"/>
            <w:tcBorders>
              <w:top w:val="nil"/>
              <w:left w:val="nil"/>
              <w:bottom w:val="single" w:sz="4" w:space="0" w:color="auto"/>
              <w:right w:val="nil"/>
            </w:tcBorders>
            <w:shd w:val="clear" w:color="000000" w:fill="C0C0C0"/>
            <w:vAlign w:val="bottom"/>
            <w:hideMark/>
          </w:tcPr>
          <w:p w14:paraId="02F2B7B4"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Прочие расчеты с дебиторами (021000000), всего</w:t>
            </w:r>
          </w:p>
        </w:tc>
        <w:tc>
          <w:tcPr>
            <w:tcW w:w="0" w:type="auto"/>
            <w:tcBorders>
              <w:top w:val="nil"/>
              <w:left w:val="single" w:sz="8" w:space="0" w:color="auto"/>
              <w:bottom w:val="single" w:sz="4" w:space="0" w:color="auto"/>
              <w:right w:val="nil"/>
            </w:tcBorders>
            <w:shd w:val="clear" w:color="000000" w:fill="C0C0C0"/>
            <w:noWrap/>
            <w:vAlign w:val="bottom"/>
            <w:hideMark/>
          </w:tcPr>
          <w:p w14:paraId="347E1A8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CC985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7FD36A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6826272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AB869B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2FBB8E6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4953F7B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51FB845" w14:textId="77777777" w:rsidTr="00272DEE">
        <w:trPr>
          <w:trHeight w:val="315"/>
        </w:trPr>
        <w:tc>
          <w:tcPr>
            <w:tcW w:w="0" w:type="auto"/>
            <w:tcBorders>
              <w:top w:val="nil"/>
              <w:left w:val="nil"/>
              <w:bottom w:val="single" w:sz="4" w:space="0" w:color="auto"/>
              <w:right w:val="nil"/>
            </w:tcBorders>
            <w:shd w:val="clear" w:color="000000" w:fill="C0C0C0"/>
            <w:vAlign w:val="bottom"/>
            <w:hideMark/>
          </w:tcPr>
          <w:p w14:paraId="4A7DCE72"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 xml:space="preserve">из них: </w:t>
            </w:r>
            <w:r w:rsidRPr="00272DEE">
              <w:rPr>
                <w:rFonts w:eastAsia="Times New Roman"/>
                <w:sz w:val="10"/>
                <w:szCs w:val="10"/>
                <w:lang w:eastAsia="ru-RU"/>
              </w:rPr>
              <w:br/>
              <w:t>расчеты по налоговым вычетам по НДС (021010000)</w:t>
            </w:r>
          </w:p>
        </w:tc>
        <w:tc>
          <w:tcPr>
            <w:tcW w:w="0" w:type="auto"/>
            <w:tcBorders>
              <w:top w:val="nil"/>
              <w:left w:val="single" w:sz="8" w:space="0" w:color="auto"/>
              <w:bottom w:val="single" w:sz="4" w:space="0" w:color="auto"/>
              <w:right w:val="nil"/>
            </w:tcBorders>
            <w:shd w:val="clear" w:color="000000" w:fill="C0C0C0"/>
            <w:noWrap/>
            <w:vAlign w:val="bottom"/>
            <w:hideMark/>
          </w:tcPr>
          <w:p w14:paraId="5765CED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282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BD0FB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B115BE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53FFF7E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DD60ED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14:paraId="38052C1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39797F9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219B6C6" w14:textId="77777777" w:rsidTr="00272DEE">
        <w:trPr>
          <w:trHeight w:val="270"/>
        </w:trPr>
        <w:tc>
          <w:tcPr>
            <w:tcW w:w="0" w:type="auto"/>
            <w:tcBorders>
              <w:top w:val="nil"/>
              <w:left w:val="nil"/>
              <w:bottom w:val="nil"/>
              <w:right w:val="single" w:sz="8" w:space="0" w:color="auto"/>
            </w:tcBorders>
            <w:shd w:val="clear" w:color="000000" w:fill="C0C0C0"/>
            <w:vAlign w:val="bottom"/>
            <w:hideMark/>
          </w:tcPr>
          <w:p w14:paraId="2CECD355"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Вложения в финансовые активы (021500000)</w:t>
            </w:r>
          </w:p>
        </w:tc>
        <w:tc>
          <w:tcPr>
            <w:tcW w:w="0" w:type="auto"/>
            <w:tcBorders>
              <w:top w:val="nil"/>
              <w:left w:val="nil"/>
              <w:bottom w:val="nil"/>
              <w:right w:val="nil"/>
            </w:tcBorders>
            <w:shd w:val="clear" w:color="000000" w:fill="C0C0C0"/>
            <w:noWrap/>
            <w:vAlign w:val="bottom"/>
            <w:hideMark/>
          </w:tcPr>
          <w:p w14:paraId="14743A6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290</w:t>
            </w:r>
          </w:p>
        </w:tc>
        <w:tc>
          <w:tcPr>
            <w:tcW w:w="0" w:type="auto"/>
            <w:tcBorders>
              <w:top w:val="nil"/>
              <w:left w:val="single" w:sz="4" w:space="0" w:color="auto"/>
              <w:bottom w:val="nil"/>
              <w:right w:val="single" w:sz="4" w:space="0" w:color="auto"/>
            </w:tcBorders>
            <w:shd w:val="clear" w:color="auto" w:fill="auto"/>
            <w:noWrap/>
            <w:vAlign w:val="bottom"/>
            <w:hideMark/>
          </w:tcPr>
          <w:p w14:paraId="49F2133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4" w:space="0" w:color="auto"/>
            </w:tcBorders>
            <w:shd w:val="clear" w:color="auto" w:fill="auto"/>
            <w:noWrap/>
            <w:vAlign w:val="bottom"/>
            <w:hideMark/>
          </w:tcPr>
          <w:p w14:paraId="66D7A72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8" w:space="0" w:color="auto"/>
              <w:right w:val="single" w:sz="4" w:space="0" w:color="auto"/>
            </w:tcBorders>
            <w:shd w:val="clear" w:color="000000" w:fill="CCFFCC"/>
            <w:noWrap/>
            <w:vAlign w:val="bottom"/>
            <w:hideMark/>
          </w:tcPr>
          <w:p w14:paraId="7A34674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nil"/>
              <w:right w:val="single" w:sz="4" w:space="0" w:color="auto"/>
            </w:tcBorders>
            <w:shd w:val="clear" w:color="auto" w:fill="auto"/>
            <w:noWrap/>
            <w:vAlign w:val="bottom"/>
            <w:hideMark/>
          </w:tcPr>
          <w:p w14:paraId="476AB5A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nil"/>
            </w:tcBorders>
            <w:shd w:val="clear" w:color="auto" w:fill="auto"/>
            <w:noWrap/>
            <w:vAlign w:val="bottom"/>
            <w:hideMark/>
          </w:tcPr>
          <w:p w14:paraId="63C8B88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265C684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5369DB6" w14:textId="77777777" w:rsidTr="00272DEE">
        <w:trPr>
          <w:trHeight w:val="330"/>
        </w:trPr>
        <w:tc>
          <w:tcPr>
            <w:tcW w:w="0" w:type="auto"/>
            <w:tcBorders>
              <w:top w:val="single" w:sz="8" w:space="0" w:color="auto"/>
              <w:left w:val="nil"/>
              <w:bottom w:val="single" w:sz="8" w:space="0" w:color="auto"/>
              <w:right w:val="single" w:sz="8" w:space="0" w:color="auto"/>
            </w:tcBorders>
            <w:shd w:val="clear" w:color="000000" w:fill="C0C0C0"/>
            <w:vAlign w:val="bottom"/>
            <w:hideMark/>
          </w:tcPr>
          <w:p w14:paraId="6F85A63D" w14:textId="77777777" w:rsidR="00272DEE" w:rsidRPr="00272DEE" w:rsidRDefault="00272DEE" w:rsidP="00272DEE">
            <w:pPr>
              <w:rPr>
                <w:rFonts w:eastAsia="Times New Roman"/>
                <w:b/>
                <w:bCs/>
                <w:sz w:val="10"/>
                <w:szCs w:val="10"/>
                <w:lang w:eastAsia="ru-RU"/>
              </w:rPr>
            </w:pPr>
            <w:r w:rsidRPr="00272DEE">
              <w:rPr>
                <w:rFonts w:eastAsia="Times New Roman"/>
                <w:b/>
                <w:bCs/>
                <w:sz w:val="10"/>
                <w:szCs w:val="10"/>
                <w:lang w:eastAsia="ru-RU"/>
              </w:rPr>
              <w:t xml:space="preserve">Итого по разделу II </w:t>
            </w:r>
            <w:r w:rsidRPr="00272DEE">
              <w:rPr>
                <w:rFonts w:eastAsia="Times New Roman"/>
                <w:b/>
                <w:bCs/>
                <w:sz w:val="10"/>
                <w:szCs w:val="10"/>
                <w:lang w:eastAsia="ru-RU"/>
              </w:rPr>
              <w:br/>
              <w:t>(стр. 200+стр. 240+стр. 250+стр. 260+ стр. 270+стр. 280+ стр.290)</w:t>
            </w:r>
          </w:p>
        </w:tc>
        <w:tc>
          <w:tcPr>
            <w:tcW w:w="0" w:type="auto"/>
            <w:tcBorders>
              <w:top w:val="single" w:sz="8" w:space="0" w:color="auto"/>
              <w:left w:val="nil"/>
              <w:bottom w:val="single" w:sz="8" w:space="0" w:color="auto"/>
              <w:right w:val="nil"/>
            </w:tcBorders>
            <w:shd w:val="clear" w:color="000000" w:fill="C0C0C0"/>
            <w:noWrap/>
            <w:vAlign w:val="bottom"/>
            <w:hideMark/>
          </w:tcPr>
          <w:p w14:paraId="754769F8"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340</w:t>
            </w:r>
          </w:p>
        </w:tc>
        <w:tc>
          <w:tcPr>
            <w:tcW w:w="0" w:type="auto"/>
            <w:tcBorders>
              <w:top w:val="single" w:sz="8" w:space="0" w:color="auto"/>
              <w:left w:val="single" w:sz="4" w:space="0" w:color="auto"/>
              <w:bottom w:val="single" w:sz="8" w:space="0" w:color="auto"/>
              <w:right w:val="single" w:sz="4" w:space="0" w:color="auto"/>
            </w:tcBorders>
            <w:shd w:val="clear" w:color="000000" w:fill="FFFFCC"/>
            <w:noWrap/>
            <w:vAlign w:val="bottom"/>
            <w:hideMark/>
          </w:tcPr>
          <w:p w14:paraId="4FB93A04"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0FF38D17"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FFCC"/>
            <w:noWrap/>
            <w:vAlign w:val="bottom"/>
            <w:hideMark/>
          </w:tcPr>
          <w:p w14:paraId="0D785279"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5C009863"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1DE30328"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8" w:space="0" w:color="auto"/>
            </w:tcBorders>
            <w:shd w:val="clear" w:color="000000" w:fill="FFFFCC"/>
            <w:noWrap/>
            <w:vAlign w:val="bottom"/>
            <w:hideMark/>
          </w:tcPr>
          <w:p w14:paraId="28FCCC4E"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r>
      <w:tr w:rsidR="00272DEE" w:rsidRPr="00272DEE" w14:paraId="6B8831D5" w14:textId="77777777" w:rsidTr="00272DEE">
        <w:trPr>
          <w:trHeight w:val="270"/>
        </w:trPr>
        <w:tc>
          <w:tcPr>
            <w:tcW w:w="0" w:type="auto"/>
            <w:tcBorders>
              <w:top w:val="nil"/>
              <w:left w:val="nil"/>
              <w:bottom w:val="single" w:sz="8" w:space="0" w:color="auto"/>
              <w:right w:val="single" w:sz="8" w:space="0" w:color="auto"/>
            </w:tcBorders>
            <w:shd w:val="clear" w:color="000000" w:fill="C0C0C0"/>
            <w:vAlign w:val="bottom"/>
            <w:hideMark/>
          </w:tcPr>
          <w:p w14:paraId="1B4D0CA3" w14:textId="77777777" w:rsidR="00272DEE" w:rsidRPr="00272DEE" w:rsidRDefault="00272DEE" w:rsidP="00272DEE">
            <w:pPr>
              <w:rPr>
                <w:rFonts w:eastAsia="Times New Roman"/>
                <w:b/>
                <w:bCs/>
                <w:sz w:val="10"/>
                <w:szCs w:val="10"/>
                <w:lang w:eastAsia="ru-RU"/>
              </w:rPr>
            </w:pPr>
            <w:r w:rsidRPr="00272DEE">
              <w:rPr>
                <w:rFonts w:eastAsia="Times New Roman"/>
                <w:b/>
                <w:bCs/>
                <w:sz w:val="10"/>
                <w:szCs w:val="10"/>
                <w:lang w:eastAsia="ru-RU"/>
              </w:rPr>
              <w:t>БАЛАНС (стр. 190+стр. 340)</w:t>
            </w:r>
          </w:p>
        </w:tc>
        <w:tc>
          <w:tcPr>
            <w:tcW w:w="0" w:type="auto"/>
            <w:tcBorders>
              <w:top w:val="nil"/>
              <w:left w:val="nil"/>
              <w:bottom w:val="single" w:sz="8" w:space="0" w:color="auto"/>
              <w:right w:val="nil"/>
            </w:tcBorders>
            <w:shd w:val="clear" w:color="000000" w:fill="C0C0C0"/>
            <w:noWrap/>
            <w:vAlign w:val="bottom"/>
            <w:hideMark/>
          </w:tcPr>
          <w:p w14:paraId="75EA818F"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350</w:t>
            </w:r>
          </w:p>
        </w:tc>
        <w:tc>
          <w:tcPr>
            <w:tcW w:w="0" w:type="auto"/>
            <w:tcBorders>
              <w:top w:val="nil"/>
              <w:left w:val="single" w:sz="4" w:space="0" w:color="auto"/>
              <w:bottom w:val="single" w:sz="8" w:space="0" w:color="auto"/>
              <w:right w:val="single" w:sz="4" w:space="0" w:color="auto"/>
            </w:tcBorders>
            <w:shd w:val="clear" w:color="000000" w:fill="FFCC99"/>
            <w:noWrap/>
            <w:vAlign w:val="bottom"/>
            <w:hideMark/>
          </w:tcPr>
          <w:p w14:paraId="40793B91"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CC99"/>
            <w:noWrap/>
            <w:vAlign w:val="bottom"/>
            <w:hideMark/>
          </w:tcPr>
          <w:p w14:paraId="05EF03D2"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CC99"/>
            <w:noWrap/>
            <w:vAlign w:val="bottom"/>
            <w:hideMark/>
          </w:tcPr>
          <w:p w14:paraId="3D72301C"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CC99"/>
            <w:noWrap/>
            <w:vAlign w:val="bottom"/>
            <w:hideMark/>
          </w:tcPr>
          <w:p w14:paraId="60AC6B13"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nil"/>
              <w:left w:val="nil"/>
              <w:bottom w:val="single" w:sz="8" w:space="0" w:color="auto"/>
              <w:right w:val="single" w:sz="4" w:space="0" w:color="auto"/>
            </w:tcBorders>
            <w:shd w:val="clear" w:color="000000" w:fill="FFCC99"/>
            <w:noWrap/>
            <w:vAlign w:val="bottom"/>
            <w:hideMark/>
          </w:tcPr>
          <w:p w14:paraId="5194ADFD"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nil"/>
              <w:left w:val="nil"/>
              <w:bottom w:val="single" w:sz="8" w:space="0" w:color="auto"/>
              <w:right w:val="single" w:sz="8" w:space="0" w:color="auto"/>
            </w:tcBorders>
            <w:shd w:val="clear" w:color="000000" w:fill="FFCC99"/>
            <w:noWrap/>
            <w:vAlign w:val="bottom"/>
            <w:hideMark/>
          </w:tcPr>
          <w:p w14:paraId="4FE3A6F0"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r>
      <w:tr w:rsidR="00272DEE" w:rsidRPr="00272DEE" w14:paraId="696D3F3C" w14:textId="77777777" w:rsidTr="00272DEE">
        <w:trPr>
          <w:trHeight w:val="255"/>
        </w:trPr>
        <w:tc>
          <w:tcPr>
            <w:tcW w:w="0" w:type="auto"/>
            <w:tcBorders>
              <w:top w:val="nil"/>
              <w:left w:val="nil"/>
              <w:bottom w:val="nil"/>
              <w:right w:val="nil"/>
            </w:tcBorders>
            <w:shd w:val="clear" w:color="auto" w:fill="auto"/>
            <w:vAlign w:val="bottom"/>
            <w:hideMark/>
          </w:tcPr>
          <w:p w14:paraId="62ECA0C1" w14:textId="77777777" w:rsidR="00272DEE" w:rsidRPr="00272DEE" w:rsidRDefault="00272DEE" w:rsidP="00272DEE">
            <w:pPr>
              <w:jc w:val="right"/>
              <w:rPr>
                <w:rFonts w:eastAsia="Times New Roman"/>
                <w:b/>
                <w:bCs/>
                <w:sz w:val="10"/>
                <w:szCs w:val="10"/>
                <w:lang w:eastAsia="ru-RU"/>
              </w:rPr>
            </w:pPr>
          </w:p>
        </w:tc>
        <w:tc>
          <w:tcPr>
            <w:tcW w:w="0" w:type="auto"/>
            <w:tcBorders>
              <w:top w:val="nil"/>
              <w:left w:val="nil"/>
              <w:bottom w:val="nil"/>
              <w:right w:val="nil"/>
            </w:tcBorders>
            <w:shd w:val="clear" w:color="auto" w:fill="auto"/>
            <w:noWrap/>
            <w:vAlign w:val="bottom"/>
            <w:hideMark/>
          </w:tcPr>
          <w:p w14:paraId="2ADFE701"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AADD180" w14:textId="77777777" w:rsidR="00272DEE" w:rsidRPr="00272DEE" w:rsidRDefault="00272DEE" w:rsidP="00272DEE">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94B07EC" w14:textId="77777777" w:rsidR="00272DEE" w:rsidRPr="00272DEE" w:rsidRDefault="00272DEE" w:rsidP="00272DEE">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E7BBC34" w14:textId="77777777" w:rsidR="00272DEE" w:rsidRPr="00272DEE" w:rsidRDefault="00272DEE" w:rsidP="00272DEE">
            <w:pPr>
              <w:jc w:val="cente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2BEFFE12" w14:textId="77777777" w:rsidR="00272DEE" w:rsidRPr="00272DEE" w:rsidRDefault="00272DEE" w:rsidP="00272DEE">
            <w:pPr>
              <w:jc w:val="center"/>
              <w:rPr>
                <w:rFonts w:eastAsia="Times New Roman"/>
                <w:sz w:val="20"/>
                <w:szCs w:val="20"/>
                <w:lang w:eastAsia="ru-RU"/>
              </w:rPr>
            </w:pPr>
          </w:p>
        </w:tc>
        <w:tc>
          <w:tcPr>
            <w:tcW w:w="0" w:type="auto"/>
            <w:gridSpan w:val="2"/>
            <w:tcBorders>
              <w:top w:val="nil"/>
              <w:left w:val="nil"/>
              <w:bottom w:val="single" w:sz="4" w:space="0" w:color="auto"/>
              <w:right w:val="nil"/>
            </w:tcBorders>
            <w:shd w:val="clear" w:color="auto" w:fill="auto"/>
            <w:noWrap/>
            <w:vAlign w:val="bottom"/>
            <w:hideMark/>
          </w:tcPr>
          <w:p w14:paraId="30F2B09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Форма 0503130  с.4</w:t>
            </w:r>
          </w:p>
        </w:tc>
      </w:tr>
      <w:tr w:rsidR="00272DEE" w:rsidRPr="00272DEE" w14:paraId="014EDE10" w14:textId="77777777" w:rsidTr="00272DEE">
        <w:trPr>
          <w:trHeight w:val="255"/>
        </w:trPr>
        <w:tc>
          <w:tcPr>
            <w:tcW w:w="0" w:type="auto"/>
            <w:vMerge w:val="restart"/>
            <w:tcBorders>
              <w:top w:val="single" w:sz="4" w:space="0" w:color="auto"/>
              <w:left w:val="nil"/>
              <w:bottom w:val="single" w:sz="4" w:space="0" w:color="000000"/>
              <w:right w:val="single" w:sz="4" w:space="0" w:color="auto"/>
            </w:tcBorders>
            <w:shd w:val="clear" w:color="auto" w:fill="auto"/>
            <w:vAlign w:val="center"/>
            <w:hideMark/>
          </w:tcPr>
          <w:p w14:paraId="1F1FCB5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П А С </w:t>
            </w:r>
            <w:proofErr w:type="spellStart"/>
            <w:r w:rsidRPr="00272DEE">
              <w:rPr>
                <w:rFonts w:eastAsia="Times New Roman"/>
                <w:sz w:val="10"/>
                <w:szCs w:val="10"/>
                <w:lang w:eastAsia="ru-RU"/>
              </w:rPr>
              <w:t>С</w:t>
            </w:r>
            <w:proofErr w:type="spellEnd"/>
            <w:r w:rsidRPr="00272DEE">
              <w:rPr>
                <w:rFonts w:eastAsia="Times New Roman"/>
                <w:sz w:val="10"/>
                <w:szCs w:val="10"/>
                <w:lang w:eastAsia="ru-RU"/>
              </w:rPr>
              <w:t xml:space="preserve"> И 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C8D40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Код</w:t>
            </w:r>
            <w:r w:rsidRPr="00272DEE">
              <w:rPr>
                <w:rFonts w:eastAsia="Times New Roman"/>
                <w:sz w:val="10"/>
                <w:szCs w:val="10"/>
                <w:lang w:eastAsia="ru-RU"/>
              </w:rPr>
              <w:br/>
            </w:r>
            <w:proofErr w:type="spellStart"/>
            <w:r w:rsidRPr="00272DEE">
              <w:rPr>
                <w:rFonts w:eastAsia="Times New Roman"/>
                <w:sz w:val="10"/>
                <w:szCs w:val="10"/>
                <w:lang w:eastAsia="ru-RU"/>
              </w:rPr>
              <w:t>стро-ки</w:t>
            </w:r>
            <w:proofErr w:type="spellEnd"/>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307BAB7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      На 31.12.2021</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136E160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xml:space="preserve">На 01.03.2022 </w:t>
            </w:r>
          </w:p>
        </w:tc>
      </w:tr>
      <w:tr w:rsidR="00272DEE" w:rsidRPr="00272DEE" w14:paraId="122E9AFD" w14:textId="77777777" w:rsidTr="00272DEE">
        <w:trPr>
          <w:trHeight w:val="255"/>
        </w:trPr>
        <w:tc>
          <w:tcPr>
            <w:tcW w:w="0" w:type="auto"/>
            <w:vMerge/>
            <w:tcBorders>
              <w:top w:val="single" w:sz="4" w:space="0" w:color="auto"/>
              <w:left w:val="nil"/>
              <w:bottom w:val="single" w:sz="4" w:space="0" w:color="000000"/>
              <w:right w:val="single" w:sz="4" w:space="0" w:color="auto"/>
            </w:tcBorders>
            <w:vAlign w:val="center"/>
            <w:hideMark/>
          </w:tcPr>
          <w:p w14:paraId="49A9BA0B" w14:textId="77777777" w:rsidR="00272DEE" w:rsidRPr="00272DEE" w:rsidRDefault="00272DEE" w:rsidP="00272DEE">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F53149D" w14:textId="77777777" w:rsidR="00272DEE" w:rsidRPr="00272DEE" w:rsidRDefault="00272DEE" w:rsidP="00272DEE">
            <w:pPr>
              <w:rPr>
                <w:rFonts w:eastAsia="Times New Roman"/>
                <w:sz w:val="10"/>
                <w:szCs w:val="10"/>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14A771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0C7A61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263AA58F"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итого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2EE1396"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бюджетная деятельность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723F43"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средства во временном распоряжении</w:t>
            </w:r>
          </w:p>
        </w:tc>
        <w:tc>
          <w:tcPr>
            <w:tcW w:w="0" w:type="auto"/>
            <w:vMerge w:val="restart"/>
            <w:tcBorders>
              <w:top w:val="nil"/>
              <w:left w:val="single" w:sz="4" w:space="0" w:color="auto"/>
              <w:bottom w:val="single" w:sz="4" w:space="0" w:color="000000"/>
              <w:right w:val="nil"/>
            </w:tcBorders>
            <w:shd w:val="clear" w:color="auto" w:fill="auto"/>
            <w:vAlign w:val="center"/>
            <w:hideMark/>
          </w:tcPr>
          <w:p w14:paraId="23F1E6C3"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итого</w:t>
            </w:r>
          </w:p>
        </w:tc>
      </w:tr>
      <w:tr w:rsidR="00272DEE" w:rsidRPr="00272DEE" w14:paraId="27186D59" w14:textId="77777777" w:rsidTr="00272DEE">
        <w:trPr>
          <w:trHeight w:val="255"/>
        </w:trPr>
        <w:tc>
          <w:tcPr>
            <w:tcW w:w="0" w:type="auto"/>
            <w:vMerge/>
            <w:tcBorders>
              <w:top w:val="single" w:sz="4" w:space="0" w:color="auto"/>
              <w:left w:val="nil"/>
              <w:bottom w:val="single" w:sz="4" w:space="0" w:color="000000"/>
              <w:right w:val="single" w:sz="4" w:space="0" w:color="auto"/>
            </w:tcBorders>
            <w:vAlign w:val="center"/>
            <w:hideMark/>
          </w:tcPr>
          <w:p w14:paraId="20FC8EB7" w14:textId="77777777" w:rsidR="00272DEE" w:rsidRPr="00272DEE" w:rsidRDefault="00272DEE" w:rsidP="00272DEE">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3FBBBCE"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B607F97"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00B8EB7"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566EA133"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D2B0D7F"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7B1C52A"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69E591D4" w14:textId="77777777" w:rsidR="00272DEE" w:rsidRPr="00272DEE" w:rsidRDefault="00272DEE" w:rsidP="00272DEE">
            <w:pPr>
              <w:rPr>
                <w:rFonts w:eastAsia="Times New Roman"/>
                <w:sz w:val="10"/>
                <w:szCs w:val="10"/>
                <w:lang w:eastAsia="ru-RU"/>
              </w:rPr>
            </w:pPr>
          </w:p>
        </w:tc>
      </w:tr>
      <w:tr w:rsidR="00272DEE" w:rsidRPr="00272DEE" w14:paraId="38786F1E" w14:textId="77777777" w:rsidTr="00272DEE">
        <w:trPr>
          <w:trHeight w:val="255"/>
        </w:trPr>
        <w:tc>
          <w:tcPr>
            <w:tcW w:w="0" w:type="auto"/>
            <w:vMerge/>
            <w:tcBorders>
              <w:top w:val="single" w:sz="4" w:space="0" w:color="auto"/>
              <w:left w:val="nil"/>
              <w:bottom w:val="single" w:sz="4" w:space="0" w:color="000000"/>
              <w:right w:val="single" w:sz="4" w:space="0" w:color="auto"/>
            </w:tcBorders>
            <w:vAlign w:val="center"/>
            <w:hideMark/>
          </w:tcPr>
          <w:p w14:paraId="6F27C86B" w14:textId="77777777" w:rsidR="00272DEE" w:rsidRPr="00272DEE" w:rsidRDefault="00272DEE" w:rsidP="00272DEE">
            <w:pPr>
              <w:rPr>
                <w:rFonts w:eastAsia="Times New Roman"/>
                <w:sz w:val="10"/>
                <w:szCs w:val="1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40AFF3"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0AAD984"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567676E"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7AF7D5ED"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0D6E5AE"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F35EC00" w14:textId="77777777" w:rsidR="00272DEE" w:rsidRPr="00272DEE" w:rsidRDefault="00272DEE" w:rsidP="00272DEE">
            <w:pPr>
              <w:rPr>
                <w:rFonts w:eastAsia="Times New Roman"/>
                <w:sz w:val="10"/>
                <w:szCs w:val="10"/>
                <w:lang w:eastAsia="ru-RU"/>
              </w:rPr>
            </w:pPr>
          </w:p>
        </w:tc>
        <w:tc>
          <w:tcPr>
            <w:tcW w:w="0" w:type="auto"/>
            <w:vMerge/>
            <w:tcBorders>
              <w:top w:val="nil"/>
              <w:left w:val="single" w:sz="4" w:space="0" w:color="auto"/>
              <w:bottom w:val="single" w:sz="4" w:space="0" w:color="000000"/>
              <w:right w:val="nil"/>
            </w:tcBorders>
            <w:vAlign w:val="center"/>
            <w:hideMark/>
          </w:tcPr>
          <w:p w14:paraId="72AB80C8" w14:textId="77777777" w:rsidR="00272DEE" w:rsidRPr="00272DEE" w:rsidRDefault="00272DEE" w:rsidP="00272DEE">
            <w:pPr>
              <w:rPr>
                <w:rFonts w:eastAsia="Times New Roman"/>
                <w:sz w:val="10"/>
                <w:szCs w:val="10"/>
                <w:lang w:eastAsia="ru-RU"/>
              </w:rPr>
            </w:pPr>
          </w:p>
        </w:tc>
      </w:tr>
      <w:tr w:rsidR="00272DEE" w:rsidRPr="00272DEE" w14:paraId="3C5DC445" w14:textId="77777777" w:rsidTr="00272DEE">
        <w:trPr>
          <w:trHeight w:val="270"/>
        </w:trPr>
        <w:tc>
          <w:tcPr>
            <w:tcW w:w="0" w:type="auto"/>
            <w:tcBorders>
              <w:top w:val="nil"/>
              <w:left w:val="nil"/>
              <w:bottom w:val="single" w:sz="4" w:space="0" w:color="auto"/>
              <w:right w:val="single" w:sz="4" w:space="0" w:color="auto"/>
            </w:tcBorders>
            <w:shd w:val="clear" w:color="auto" w:fill="auto"/>
            <w:vAlign w:val="center"/>
            <w:hideMark/>
          </w:tcPr>
          <w:p w14:paraId="7F4BB27A"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1</w:t>
            </w:r>
          </w:p>
        </w:tc>
        <w:tc>
          <w:tcPr>
            <w:tcW w:w="0" w:type="auto"/>
            <w:tcBorders>
              <w:top w:val="nil"/>
              <w:left w:val="nil"/>
              <w:bottom w:val="single" w:sz="8" w:space="0" w:color="auto"/>
              <w:right w:val="single" w:sz="4" w:space="0" w:color="auto"/>
            </w:tcBorders>
            <w:shd w:val="clear" w:color="auto" w:fill="auto"/>
            <w:noWrap/>
            <w:vAlign w:val="center"/>
            <w:hideMark/>
          </w:tcPr>
          <w:p w14:paraId="160AF7B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2</w:t>
            </w:r>
          </w:p>
        </w:tc>
        <w:tc>
          <w:tcPr>
            <w:tcW w:w="0" w:type="auto"/>
            <w:tcBorders>
              <w:top w:val="nil"/>
              <w:left w:val="nil"/>
              <w:bottom w:val="nil"/>
              <w:right w:val="single" w:sz="4" w:space="0" w:color="auto"/>
            </w:tcBorders>
            <w:shd w:val="clear" w:color="auto" w:fill="auto"/>
            <w:noWrap/>
            <w:vAlign w:val="center"/>
            <w:hideMark/>
          </w:tcPr>
          <w:p w14:paraId="3DCD276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3</w:t>
            </w:r>
          </w:p>
        </w:tc>
        <w:tc>
          <w:tcPr>
            <w:tcW w:w="0" w:type="auto"/>
            <w:tcBorders>
              <w:top w:val="nil"/>
              <w:left w:val="nil"/>
              <w:bottom w:val="nil"/>
              <w:right w:val="single" w:sz="4" w:space="0" w:color="auto"/>
            </w:tcBorders>
            <w:shd w:val="clear" w:color="auto" w:fill="auto"/>
            <w:noWrap/>
            <w:vAlign w:val="center"/>
            <w:hideMark/>
          </w:tcPr>
          <w:p w14:paraId="026E708B"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w:t>
            </w:r>
          </w:p>
        </w:tc>
        <w:tc>
          <w:tcPr>
            <w:tcW w:w="0" w:type="auto"/>
            <w:tcBorders>
              <w:top w:val="nil"/>
              <w:left w:val="nil"/>
              <w:bottom w:val="nil"/>
              <w:right w:val="single" w:sz="4" w:space="0" w:color="auto"/>
            </w:tcBorders>
            <w:shd w:val="clear" w:color="auto" w:fill="auto"/>
            <w:noWrap/>
            <w:vAlign w:val="center"/>
            <w:hideMark/>
          </w:tcPr>
          <w:p w14:paraId="61E0463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5</w:t>
            </w:r>
          </w:p>
        </w:tc>
        <w:tc>
          <w:tcPr>
            <w:tcW w:w="0" w:type="auto"/>
            <w:tcBorders>
              <w:top w:val="nil"/>
              <w:left w:val="nil"/>
              <w:bottom w:val="single" w:sz="8" w:space="0" w:color="auto"/>
              <w:right w:val="single" w:sz="4" w:space="0" w:color="auto"/>
            </w:tcBorders>
            <w:shd w:val="clear" w:color="auto" w:fill="auto"/>
            <w:noWrap/>
            <w:vAlign w:val="center"/>
            <w:hideMark/>
          </w:tcPr>
          <w:p w14:paraId="73F2448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6</w:t>
            </w:r>
          </w:p>
        </w:tc>
        <w:tc>
          <w:tcPr>
            <w:tcW w:w="0" w:type="auto"/>
            <w:tcBorders>
              <w:top w:val="nil"/>
              <w:left w:val="nil"/>
              <w:bottom w:val="single" w:sz="8" w:space="0" w:color="auto"/>
              <w:right w:val="single" w:sz="4" w:space="0" w:color="auto"/>
            </w:tcBorders>
            <w:shd w:val="clear" w:color="auto" w:fill="auto"/>
            <w:noWrap/>
            <w:vAlign w:val="center"/>
            <w:hideMark/>
          </w:tcPr>
          <w:p w14:paraId="303D029C"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7</w:t>
            </w:r>
          </w:p>
        </w:tc>
        <w:tc>
          <w:tcPr>
            <w:tcW w:w="0" w:type="auto"/>
            <w:tcBorders>
              <w:top w:val="nil"/>
              <w:left w:val="nil"/>
              <w:bottom w:val="single" w:sz="8" w:space="0" w:color="auto"/>
              <w:right w:val="nil"/>
            </w:tcBorders>
            <w:shd w:val="clear" w:color="auto" w:fill="auto"/>
            <w:noWrap/>
            <w:vAlign w:val="center"/>
            <w:hideMark/>
          </w:tcPr>
          <w:p w14:paraId="2F99DA70"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8</w:t>
            </w:r>
          </w:p>
        </w:tc>
      </w:tr>
      <w:tr w:rsidR="00272DEE" w:rsidRPr="00272DEE" w14:paraId="0EDECF4E" w14:textId="77777777" w:rsidTr="00272DEE">
        <w:trPr>
          <w:trHeight w:val="255"/>
        </w:trPr>
        <w:tc>
          <w:tcPr>
            <w:tcW w:w="0" w:type="auto"/>
            <w:tcBorders>
              <w:top w:val="nil"/>
              <w:left w:val="nil"/>
              <w:bottom w:val="nil"/>
              <w:right w:val="single" w:sz="8" w:space="0" w:color="auto"/>
            </w:tcBorders>
            <w:shd w:val="clear" w:color="000000" w:fill="C0C0C0"/>
            <w:vAlign w:val="bottom"/>
            <w:hideMark/>
          </w:tcPr>
          <w:p w14:paraId="743F4CC7"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III. Обязательства</w:t>
            </w:r>
          </w:p>
        </w:tc>
        <w:tc>
          <w:tcPr>
            <w:tcW w:w="0" w:type="auto"/>
            <w:tcBorders>
              <w:top w:val="nil"/>
              <w:left w:val="nil"/>
              <w:bottom w:val="nil"/>
              <w:right w:val="nil"/>
            </w:tcBorders>
            <w:shd w:val="clear" w:color="000000" w:fill="C0C0C0"/>
            <w:noWrap/>
            <w:vAlign w:val="bottom"/>
            <w:hideMark/>
          </w:tcPr>
          <w:p w14:paraId="3B71539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single" w:sz="4" w:space="0" w:color="auto"/>
              <w:bottom w:val="nil"/>
              <w:right w:val="single" w:sz="4" w:space="0" w:color="auto"/>
            </w:tcBorders>
            <w:shd w:val="clear" w:color="000000" w:fill="C0C0C0"/>
            <w:noWrap/>
            <w:vAlign w:val="bottom"/>
            <w:hideMark/>
          </w:tcPr>
          <w:p w14:paraId="05A0DE3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C0C0C0"/>
            <w:noWrap/>
            <w:vAlign w:val="bottom"/>
            <w:hideMark/>
          </w:tcPr>
          <w:p w14:paraId="077A92D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single" w:sz="8" w:space="0" w:color="auto"/>
              <w:left w:val="nil"/>
              <w:bottom w:val="nil"/>
              <w:right w:val="single" w:sz="4" w:space="0" w:color="auto"/>
            </w:tcBorders>
            <w:shd w:val="clear" w:color="000000" w:fill="C0C0C0"/>
            <w:noWrap/>
            <w:vAlign w:val="bottom"/>
            <w:hideMark/>
          </w:tcPr>
          <w:p w14:paraId="0460234B"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773697E9"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nil"/>
            </w:tcBorders>
            <w:shd w:val="clear" w:color="000000" w:fill="C0C0C0"/>
            <w:noWrap/>
            <w:vAlign w:val="bottom"/>
            <w:hideMark/>
          </w:tcPr>
          <w:p w14:paraId="046EB12C"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nil"/>
              <w:right w:val="single" w:sz="8" w:space="0" w:color="auto"/>
            </w:tcBorders>
            <w:shd w:val="clear" w:color="000000" w:fill="C0C0C0"/>
            <w:noWrap/>
            <w:vAlign w:val="bottom"/>
            <w:hideMark/>
          </w:tcPr>
          <w:p w14:paraId="258F8B46"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r>
      <w:tr w:rsidR="00272DEE" w:rsidRPr="00272DEE" w14:paraId="7F03A427" w14:textId="77777777" w:rsidTr="00272DEE">
        <w:trPr>
          <w:trHeight w:val="315"/>
        </w:trPr>
        <w:tc>
          <w:tcPr>
            <w:tcW w:w="0" w:type="auto"/>
            <w:tcBorders>
              <w:top w:val="nil"/>
              <w:left w:val="nil"/>
              <w:bottom w:val="single" w:sz="4" w:space="0" w:color="auto"/>
              <w:right w:val="single" w:sz="8" w:space="0" w:color="auto"/>
            </w:tcBorders>
            <w:shd w:val="clear" w:color="000000" w:fill="C0C0C0"/>
            <w:vAlign w:val="bottom"/>
            <w:hideMark/>
          </w:tcPr>
          <w:p w14:paraId="14C392C5"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Расчеты с кредиторами по долговым обязательствам</w:t>
            </w:r>
            <w:r w:rsidRPr="00272DEE">
              <w:rPr>
                <w:rFonts w:eastAsia="Times New Roman"/>
                <w:sz w:val="10"/>
                <w:szCs w:val="10"/>
                <w:lang w:eastAsia="ru-RU"/>
              </w:rPr>
              <w:br/>
              <w:t>(030100000), всего</w:t>
            </w:r>
          </w:p>
        </w:tc>
        <w:tc>
          <w:tcPr>
            <w:tcW w:w="0" w:type="auto"/>
            <w:tcBorders>
              <w:top w:val="nil"/>
              <w:left w:val="nil"/>
              <w:bottom w:val="single" w:sz="4" w:space="0" w:color="auto"/>
              <w:right w:val="nil"/>
            </w:tcBorders>
            <w:shd w:val="clear" w:color="000000" w:fill="C0C0C0"/>
            <w:noWrap/>
            <w:vAlign w:val="bottom"/>
            <w:hideMark/>
          </w:tcPr>
          <w:p w14:paraId="2DE2423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13301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728C2B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21C2B09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4FD369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41253A3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4C37429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35773A2F" w14:textId="77777777" w:rsidTr="00272DEE">
        <w:trPr>
          <w:trHeight w:val="315"/>
        </w:trPr>
        <w:tc>
          <w:tcPr>
            <w:tcW w:w="0" w:type="auto"/>
            <w:tcBorders>
              <w:top w:val="nil"/>
              <w:left w:val="nil"/>
              <w:bottom w:val="single" w:sz="4" w:space="0" w:color="auto"/>
              <w:right w:val="single" w:sz="8" w:space="0" w:color="auto"/>
            </w:tcBorders>
            <w:shd w:val="clear" w:color="000000" w:fill="C0C0C0"/>
            <w:vAlign w:val="bottom"/>
            <w:hideMark/>
          </w:tcPr>
          <w:p w14:paraId="49BD5691"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долгосрочные</w:t>
            </w:r>
          </w:p>
        </w:tc>
        <w:tc>
          <w:tcPr>
            <w:tcW w:w="0" w:type="auto"/>
            <w:tcBorders>
              <w:top w:val="nil"/>
              <w:left w:val="nil"/>
              <w:bottom w:val="single" w:sz="4" w:space="0" w:color="auto"/>
              <w:right w:val="nil"/>
            </w:tcBorders>
            <w:shd w:val="clear" w:color="000000" w:fill="C0C0C0"/>
            <w:noWrap/>
            <w:vAlign w:val="bottom"/>
            <w:hideMark/>
          </w:tcPr>
          <w:p w14:paraId="7FAECFD0"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7684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4A18669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2524F0B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532B2D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55036AD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7F27D08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62EE6716"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39FFFC02"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Кредиторская задолженность по выплатам (030200000, 020800000, 030402000, 030403000), всего</w:t>
            </w:r>
          </w:p>
        </w:tc>
        <w:tc>
          <w:tcPr>
            <w:tcW w:w="0" w:type="auto"/>
            <w:tcBorders>
              <w:top w:val="nil"/>
              <w:left w:val="nil"/>
              <w:bottom w:val="single" w:sz="4" w:space="0" w:color="auto"/>
              <w:right w:val="nil"/>
            </w:tcBorders>
            <w:shd w:val="clear" w:color="000000" w:fill="C0C0C0"/>
            <w:noWrap/>
            <w:vAlign w:val="bottom"/>
            <w:hideMark/>
          </w:tcPr>
          <w:p w14:paraId="2C73B7E3"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24D2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4C372BF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7B9E3ED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0DD294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3F854FC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7851531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9B64F54" w14:textId="77777777" w:rsidTr="00272DEE">
        <w:trPr>
          <w:trHeight w:val="315"/>
        </w:trPr>
        <w:tc>
          <w:tcPr>
            <w:tcW w:w="0" w:type="auto"/>
            <w:tcBorders>
              <w:top w:val="nil"/>
              <w:left w:val="nil"/>
              <w:bottom w:val="single" w:sz="4" w:space="0" w:color="auto"/>
              <w:right w:val="single" w:sz="8" w:space="0" w:color="auto"/>
            </w:tcBorders>
            <w:shd w:val="clear" w:color="000000" w:fill="C0C0C0"/>
            <w:vAlign w:val="bottom"/>
            <w:hideMark/>
          </w:tcPr>
          <w:p w14:paraId="6EF59207"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долгосрочная</w:t>
            </w:r>
          </w:p>
        </w:tc>
        <w:tc>
          <w:tcPr>
            <w:tcW w:w="0" w:type="auto"/>
            <w:tcBorders>
              <w:top w:val="nil"/>
              <w:left w:val="nil"/>
              <w:bottom w:val="single" w:sz="4" w:space="0" w:color="auto"/>
              <w:right w:val="nil"/>
            </w:tcBorders>
            <w:shd w:val="clear" w:color="000000" w:fill="C0C0C0"/>
            <w:noWrap/>
            <w:vAlign w:val="bottom"/>
            <w:hideMark/>
          </w:tcPr>
          <w:p w14:paraId="5DF00AFB"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E2238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A793AB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47CF894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FD2451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40B1EE4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050E1E8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1C138105"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320E1006"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Расчеты по платежам в бюджеты (030300000)</w:t>
            </w:r>
          </w:p>
        </w:tc>
        <w:tc>
          <w:tcPr>
            <w:tcW w:w="0" w:type="auto"/>
            <w:tcBorders>
              <w:top w:val="nil"/>
              <w:left w:val="nil"/>
              <w:bottom w:val="single" w:sz="4" w:space="0" w:color="auto"/>
              <w:right w:val="nil"/>
            </w:tcBorders>
            <w:shd w:val="clear" w:color="000000" w:fill="C0C0C0"/>
            <w:noWrap/>
            <w:vAlign w:val="bottom"/>
            <w:hideMark/>
          </w:tcPr>
          <w:p w14:paraId="60898D1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F6C68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712B301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20DFBBC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234167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634EA42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5AFC4C9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1D668059"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334964D3"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Иные расчеты, всего</w:t>
            </w:r>
          </w:p>
        </w:tc>
        <w:tc>
          <w:tcPr>
            <w:tcW w:w="0" w:type="auto"/>
            <w:tcBorders>
              <w:top w:val="nil"/>
              <w:left w:val="nil"/>
              <w:bottom w:val="single" w:sz="4" w:space="0" w:color="auto"/>
              <w:right w:val="nil"/>
            </w:tcBorders>
            <w:shd w:val="clear" w:color="000000" w:fill="C0C0C0"/>
            <w:noWrap/>
            <w:vAlign w:val="bottom"/>
            <w:hideMark/>
          </w:tcPr>
          <w:p w14:paraId="21ADBB7C"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430</w:t>
            </w:r>
          </w:p>
        </w:tc>
        <w:tc>
          <w:tcPr>
            <w:tcW w:w="0" w:type="auto"/>
            <w:tcBorders>
              <w:top w:val="nil"/>
              <w:left w:val="single" w:sz="4" w:space="0" w:color="auto"/>
              <w:bottom w:val="single" w:sz="4" w:space="0" w:color="auto"/>
              <w:right w:val="single" w:sz="4" w:space="0" w:color="auto"/>
            </w:tcBorders>
            <w:shd w:val="clear" w:color="000000" w:fill="CCFFFF"/>
            <w:noWrap/>
            <w:vAlign w:val="bottom"/>
            <w:hideMark/>
          </w:tcPr>
          <w:p w14:paraId="20FE4CC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56D53C9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4D838C0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4A9FFAC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CFFFF"/>
            <w:noWrap/>
            <w:vAlign w:val="bottom"/>
            <w:hideMark/>
          </w:tcPr>
          <w:p w14:paraId="766579E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8" w:space="0" w:color="auto"/>
            </w:tcBorders>
            <w:shd w:val="clear" w:color="000000" w:fill="CCFFFF"/>
            <w:noWrap/>
            <w:vAlign w:val="bottom"/>
            <w:hideMark/>
          </w:tcPr>
          <w:p w14:paraId="2E01FD7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6C7D3A68" w14:textId="77777777" w:rsidTr="00272DEE">
        <w:trPr>
          <w:trHeight w:val="465"/>
        </w:trPr>
        <w:tc>
          <w:tcPr>
            <w:tcW w:w="0" w:type="auto"/>
            <w:tcBorders>
              <w:top w:val="nil"/>
              <w:left w:val="nil"/>
              <w:bottom w:val="single" w:sz="4" w:space="0" w:color="auto"/>
              <w:right w:val="single" w:sz="8" w:space="0" w:color="auto"/>
            </w:tcBorders>
            <w:shd w:val="clear" w:color="000000" w:fill="C0C0C0"/>
            <w:vAlign w:val="bottom"/>
            <w:hideMark/>
          </w:tcPr>
          <w:p w14:paraId="0056AB4E"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в том числе:</w:t>
            </w:r>
            <w:r w:rsidRPr="00272DEE">
              <w:rPr>
                <w:rFonts w:eastAsia="Times New Roman"/>
                <w:sz w:val="10"/>
                <w:szCs w:val="10"/>
                <w:lang w:eastAsia="ru-RU"/>
              </w:rPr>
              <w:br/>
              <w:t xml:space="preserve">расчеты по средствам, полученным во </w:t>
            </w:r>
            <w:r w:rsidRPr="00272DEE">
              <w:rPr>
                <w:rFonts w:eastAsia="Times New Roman"/>
                <w:sz w:val="10"/>
                <w:szCs w:val="10"/>
                <w:lang w:eastAsia="ru-RU"/>
              </w:rPr>
              <w:br/>
              <w:t>временное распоряжение (030401000)</w:t>
            </w:r>
          </w:p>
        </w:tc>
        <w:tc>
          <w:tcPr>
            <w:tcW w:w="0" w:type="auto"/>
            <w:tcBorders>
              <w:top w:val="nil"/>
              <w:left w:val="nil"/>
              <w:bottom w:val="single" w:sz="4" w:space="0" w:color="auto"/>
              <w:right w:val="nil"/>
            </w:tcBorders>
            <w:shd w:val="clear" w:color="000000" w:fill="C0C0C0"/>
            <w:noWrap/>
            <w:vAlign w:val="bottom"/>
            <w:hideMark/>
          </w:tcPr>
          <w:p w14:paraId="17F68211"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431</w:t>
            </w:r>
          </w:p>
        </w:tc>
        <w:tc>
          <w:tcPr>
            <w:tcW w:w="0" w:type="auto"/>
            <w:tcBorders>
              <w:top w:val="nil"/>
              <w:left w:val="single" w:sz="4" w:space="0" w:color="auto"/>
              <w:bottom w:val="single" w:sz="4" w:space="0" w:color="auto"/>
              <w:right w:val="single" w:sz="4" w:space="0" w:color="auto"/>
            </w:tcBorders>
            <w:shd w:val="clear" w:color="000000" w:fill="C0C0C0"/>
            <w:noWrap/>
            <w:vAlign w:val="bottom"/>
            <w:hideMark/>
          </w:tcPr>
          <w:p w14:paraId="66E87887"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Х</w:t>
            </w:r>
          </w:p>
        </w:tc>
        <w:tc>
          <w:tcPr>
            <w:tcW w:w="0" w:type="auto"/>
            <w:tcBorders>
              <w:top w:val="nil"/>
              <w:left w:val="nil"/>
              <w:bottom w:val="single" w:sz="4" w:space="0" w:color="auto"/>
              <w:right w:val="single" w:sz="4" w:space="0" w:color="auto"/>
            </w:tcBorders>
            <w:shd w:val="clear" w:color="auto" w:fill="auto"/>
            <w:noWrap/>
            <w:vAlign w:val="bottom"/>
            <w:hideMark/>
          </w:tcPr>
          <w:p w14:paraId="7F64BDA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56CC56D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000000" w:fill="C0C0C0"/>
            <w:noWrap/>
            <w:vAlign w:val="bottom"/>
            <w:hideMark/>
          </w:tcPr>
          <w:p w14:paraId="782CE965"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Х</w:t>
            </w:r>
          </w:p>
        </w:tc>
        <w:tc>
          <w:tcPr>
            <w:tcW w:w="0" w:type="auto"/>
            <w:tcBorders>
              <w:top w:val="nil"/>
              <w:left w:val="nil"/>
              <w:bottom w:val="single" w:sz="4" w:space="0" w:color="auto"/>
              <w:right w:val="nil"/>
            </w:tcBorders>
            <w:shd w:val="clear" w:color="auto" w:fill="auto"/>
            <w:noWrap/>
            <w:vAlign w:val="bottom"/>
            <w:hideMark/>
          </w:tcPr>
          <w:p w14:paraId="6E02BFB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7A821C1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7B6C6F97"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1B3698B3"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внутриведомственные расчеты (030404000)</w:t>
            </w:r>
          </w:p>
        </w:tc>
        <w:tc>
          <w:tcPr>
            <w:tcW w:w="0" w:type="auto"/>
            <w:tcBorders>
              <w:top w:val="nil"/>
              <w:left w:val="nil"/>
              <w:bottom w:val="single" w:sz="4" w:space="0" w:color="auto"/>
              <w:right w:val="nil"/>
            </w:tcBorders>
            <w:shd w:val="clear" w:color="000000" w:fill="C0C0C0"/>
            <w:noWrap/>
            <w:vAlign w:val="bottom"/>
            <w:hideMark/>
          </w:tcPr>
          <w:p w14:paraId="188CDAA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ADFBE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23A5E40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2E2A887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0C0EFA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74B5BD2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7B25FD1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BC8CB61"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0A01F243"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расчеты с прочими кредиторами (030406000)</w:t>
            </w:r>
          </w:p>
        </w:tc>
        <w:tc>
          <w:tcPr>
            <w:tcW w:w="0" w:type="auto"/>
            <w:tcBorders>
              <w:top w:val="nil"/>
              <w:left w:val="nil"/>
              <w:bottom w:val="single" w:sz="4" w:space="0" w:color="auto"/>
              <w:right w:val="nil"/>
            </w:tcBorders>
            <w:shd w:val="clear" w:color="000000" w:fill="C0C0C0"/>
            <w:noWrap/>
            <w:vAlign w:val="bottom"/>
            <w:hideMark/>
          </w:tcPr>
          <w:p w14:paraId="07B7B84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433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6322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0A5E9CE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6AB6B74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EA27C8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3A8F4CE9"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26865DC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6A245061"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312EF62C"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расчеты по налоговым вычетам по НДС (021010000)</w:t>
            </w:r>
          </w:p>
        </w:tc>
        <w:tc>
          <w:tcPr>
            <w:tcW w:w="0" w:type="auto"/>
            <w:tcBorders>
              <w:top w:val="nil"/>
              <w:left w:val="nil"/>
              <w:bottom w:val="single" w:sz="4" w:space="0" w:color="auto"/>
              <w:right w:val="nil"/>
            </w:tcBorders>
            <w:shd w:val="clear" w:color="000000" w:fill="C0C0C0"/>
            <w:noWrap/>
            <w:vAlign w:val="bottom"/>
            <w:hideMark/>
          </w:tcPr>
          <w:p w14:paraId="71A6B6B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434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BCAEA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884EF3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3EDB0EA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4CE743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2F4E11E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6111277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66199202" w14:textId="77777777" w:rsidTr="00272DEE">
        <w:trPr>
          <w:trHeight w:val="315"/>
        </w:trPr>
        <w:tc>
          <w:tcPr>
            <w:tcW w:w="0" w:type="auto"/>
            <w:tcBorders>
              <w:top w:val="nil"/>
              <w:left w:val="nil"/>
              <w:bottom w:val="single" w:sz="4" w:space="0" w:color="auto"/>
              <w:right w:val="single" w:sz="8" w:space="0" w:color="auto"/>
            </w:tcBorders>
            <w:shd w:val="clear" w:color="000000" w:fill="C0C0C0"/>
            <w:vAlign w:val="bottom"/>
            <w:hideMark/>
          </w:tcPr>
          <w:p w14:paraId="0E2C8A02"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xml:space="preserve">Кредиторская задолженность по доходам </w:t>
            </w:r>
            <w:r w:rsidRPr="00272DEE">
              <w:rPr>
                <w:rFonts w:eastAsia="Times New Roman"/>
                <w:sz w:val="10"/>
                <w:szCs w:val="10"/>
                <w:lang w:eastAsia="ru-RU"/>
              </w:rPr>
              <w:br/>
              <w:t>(020500000, 020900000), всего</w:t>
            </w:r>
          </w:p>
        </w:tc>
        <w:tc>
          <w:tcPr>
            <w:tcW w:w="0" w:type="auto"/>
            <w:tcBorders>
              <w:top w:val="nil"/>
              <w:left w:val="nil"/>
              <w:bottom w:val="single" w:sz="4" w:space="0" w:color="auto"/>
              <w:right w:val="nil"/>
            </w:tcBorders>
            <w:shd w:val="clear" w:color="000000" w:fill="C0C0C0"/>
            <w:noWrap/>
            <w:vAlign w:val="bottom"/>
            <w:hideMark/>
          </w:tcPr>
          <w:p w14:paraId="5DB7305D"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C73E1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11A6F90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4DACBCF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6D927E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03DC347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31D57C9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85A6560" w14:textId="77777777" w:rsidTr="00272DEE">
        <w:trPr>
          <w:trHeight w:val="315"/>
        </w:trPr>
        <w:tc>
          <w:tcPr>
            <w:tcW w:w="0" w:type="auto"/>
            <w:tcBorders>
              <w:top w:val="nil"/>
              <w:left w:val="nil"/>
              <w:bottom w:val="single" w:sz="4" w:space="0" w:color="auto"/>
              <w:right w:val="single" w:sz="8" w:space="0" w:color="auto"/>
            </w:tcBorders>
            <w:shd w:val="clear" w:color="000000" w:fill="C0C0C0"/>
            <w:vAlign w:val="bottom"/>
            <w:hideMark/>
          </w:tcPr>
          <w:p w14:paraId="7E0338CE" w14:textId="77777777" w:rsidR="00272DEE" w:rsidRPr="00272DEE" w:rsidRDefault="00272DEE" w:rsidP="00272DEE">
            <w:pPr>
              <w:ind w:firstLineChars="200" w:firstLine="200"/>
              <w:rPr>
                <w:rFonts w:eastAsia="Times New Roman"/>
                <w:sz w:val="10"/>
                <w:szCs w:val="10"/>
                <w:lang w:eastAsia="ru-RU"/>
              </w:rPr>
            </w:pPr>
            <w:r w:rsidRPr="00272DEE">
              <w:rPr>
                <w:rFonts w:eastAsia="Times New Roman"/>
                <w:sz w:val="10"/>
                <w:szCs w:val="10"/>
                <w:lang w:eastAsia="ru-RU"/>
              </w:rPr>
              <w:t>из них:</w:t>
            </w:r>
            <w:r w:rsidRPr="00272DEE">
              <w:rPr>
                <w:rFonts w:eastAsia="Times New Roman"/>
                <w:sz w:val="10"/>
                <w:szCs w:val="10"/>
                <w:lang w:eastAsia="ru-RU"/>
              </w:rPr>
              <w:br/>
              <w:t>долгосрочная</w:t>
            </w:r>
          </w:p>
        </w:tc>
        <w:tc>
          <w:tcPr>
            <w:tcW w:w="0" w:type="auto"/>
            <w:tcBorders>
              <w:top w:val="nil"/>
              <w:left w:val="nil"/>
              <w:bottom w:val="single" w:sz="4" w:space="0" w:color="auto"/>
              <w:right w:val="nil"/>
            </w:tcBorders>
            <w:shd w:val="clear" w:color="000000" w:fill="C0C0C0"/>
            <w:noWrap/>
            <w:vAlign w:val="bottom"/>
            <w:hideMark/>
          </w:tcPr>
          <w:p w14:paraId="5CA72E1F"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471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A13BB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087BECB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1535D6A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D7926F3"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3BD8276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6E6C35D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5C3E37CB" w14:textId="77777777" w:rsidTr="00272DEE">
        <w:trPr>
          <w:trHeight w:val="255"/>
        </w:trPr>
        <w:tc>
          <w:tcPr>
            <w:tcW w:w="0" w:type="auto"/>
            <w:tcBorders>
              <w:top w:val="nil"/>
              <w:left w:val="nil"/>
              <w:bottom w:val="single" w:sz="4" w:space="0" w:color="auto"/>
              <w:right w:val="single" w:sz="8" w:space="0" w:color="auto"/>
            </w:tcBorders>
            <w:shd w:val="clear" w:color="000000" w:fill="C0C0C0"/>
            <w:vAlign w:val="bottom"/>
            <w:hideMark/>
          </w:tcPr>
          <w:p w14:paraId="4EEFFFD9"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Доходы будущих периодов (040140000)</w:t>
            </w:r>
          </w:p>
        </w:tc>
        <w:tc>
          <w:tcPr>
            <w:tcW w:w="0" w:type="auto"/>
            <w:tcBorders>
              <w:top w:val="nil"/>
              <w:left w:val="nil"/>
              <w:bottom w:val="single" w:sz="4" w:space="0" w:color="auto"/>
              <w:right w:val="nil"/>
            </w:tcBorders>
            <w:shd w:val="clear" w:color="000000" w:fill="C0C0C0"/>
            <w:noWrap/>
            <w:vAlign w:val="bottom"/>
            <w:hideMark/>
          </w:tcPr>
          <w:p w14:paraId="6836F7DA"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510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CF661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728CA93E"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1945996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E1AAAD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nil"/>
            </w:tcBorders>
            <w:shd w:val="clear" w:color="000000" w:fill="C0C0C0"/>
            <w:noWrap/>
            <w:vAlign w:val="bottom"/>
            <w:hideMark/>
          </w:tcPr>
          <w:p w14:paraId="0019745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6B9207B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50E07923" w14:textId="77777777" w:rsidTr="00272DEE">
        <w:trPr>
          <w:trHeight w:val="270"/>
        </w:trPr>
        <w:tc>
          <w:tcPr>
            <w:tcW w:w="0" w:type="auto"/>
            <w:tcBorders>
              <w:top w:val="nil"/>
              <w:left w:val="nil"/>
              <w:bottom w:val="nil"/>
              <w:right w:val="single" w:sz="8" w:space="0" w:color="auto"/>
            </w:tcBorders>
            <w:shd w:val="clear" w:color="000000" w:fill="C0C0C0"/>
            <w:vAlign w:val="bottom"/>
            <w:hideMark/>
          </w:tcPr>
          <w:p w14:paraId="59EF3F3C"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Резервы предстоящих расходов (040160000)</w:t>
            </w:r>
          </w:p>
        </w:tc>
        <w:tc>
          <w:tcPr>
            <w:tcW w:w="0" w:type="auto"/>
            <w:tcBorders>
              <w:top w:val="nil"/>
              <w:left w:val="nil"/>
              <w:bottom w:val="nil"/>
              <w:right w:val="nil"/>
            </w:tcBorders>
            <w:shd w:val="clear" w:color="000000" w:fill="C0C0C0"/>
            <w:noWrap/>
            <w:vAlign w:val="bottom"/>
            <w:hideMark/>
          </w:tcPr>
          <w:p w14:paraId="4A59CE7E"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520</w:t>
            </w:r>
          </w:p>
        </w:tc>
        <w:tc>
          <w:tcPr>
            <w:tcW w:w="0" w:type="auto"/>
            <w:tcBorders>
              <w:top w:val="nil"/>
              <w:left w:val="single" w:sz="4" w:space="0" w:color="auto"/>
              <w:bottom w:val="nil"/>
              <w:right w:val="single" w:sz="4" w:space="0" w:color="auto"/>
            </w:tcBorders>
            <w:shd w:val="clear" w:color="auto" w:fill="auto"/>
            <w:noWrap/>
            <w:vAlign w:val="bottom"/>
            <w:hideMark/>
          </w:tcPr>
          <w:p w14:paraId="72538E9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0A930AE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46153EAB"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nil"/>
              <w:right w:val="single" w:sz="4" w:space="0" w:color="auto"/>
            </w:tcBorders>
            <w:shd w:val="clear" w:color="auto" w:fill="auto"/>
            <w:noWrap/>
            <w:vAlign w:val="bottom"/>
            <w:hideMark/>
          </w:tcPr>
          <w:p w14:paraId="3811F34C"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nil"/>
            </w:tcBorders>
            <w:shd w:val="clear" w:color="000000" w:fill="C0C0C0"/>
            <w:noWrap/>
            <w:vAlign w:val="bottom"/>
            <w:hideMark/>
          </w:tcPr>
          <w:p w14:paraId="23AF87E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single" w:sz="4" w:space="0" w:color="auto"/>
              <w:right w:val="single" w:sz="8" w:space="0" w:color="auto"/>
            </w:tcBorders>
            <w:shd w:val="clear" w:color="000000" w:fill="CCFFCC"/>
            <w:noWrap/>
            <w:vAlign w:val="bottom"/>
            <w:hideMark/>
          </w:tcPr>
          <w:p w14:paraId="1FFD3B8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502C6D91" w14:textId="77777777" w:rsidTr="00272DEE">
        <w:trPr>
          <w:trHeight w:val="330"/>
        </w:trPr>
        <w:tc>
          <w:tcPr>
            <w:tcW w:w="0" w:type="auto"/>
            <w:tcBorders>
              <w:top w:val="single" w:sz="8" w:space="0" w:color="auto"/>
              <w:left w:val="nil"/>
              <w:bottom w:val="single" w:sz="8" w:space="0" w:color="auto"/>
              <w:right w:val="single" w:sz="8" w:space="0" w:color="auto"/>
            </w:tcBorders>
            <w:shd w:val="clear" w:color="000000" w:fill="C0C0C0"/>
            <w:vAlign w:val="bottom"/>
            <w:hideMark/>
          </w:tcPr>
          <w:p w14:paraId="4E94132C" w14:textId="77777777" w:rsidR="00272DEE" w:rsidRPr="00272DEE" w:rsidRDefault="00272DEE" w:rsidP="00272DEE">
            <w:pPr>
              <w:rPr>
                <w:rFonts w:eastAsia="Times New Roman"/>
                <w:b/>
                <w:bCs/>
                <w:sz w:val="10"/>
                <w:szCs w:val="10"/>
                <w:lang w:eastAsia="ru-RU"/>
              </w:rPr>
            </w:pPr>
            <w:r w:rsidRPr="00272DEE">
              <w:rPr>
                <w:rFonts w:eastAsia="Times New Roman"/>
                <w:b/>
                <w:bCs/>
                <w:sz w:val="10"/>
                <w:szCs w:val="10"/>
                <w:lang w:eastAsia="ru-RU"/>
              </w:rPr>
              <w:t>Итого по разделу III</w:t>
            </w:r>
            <w:r w:rsidRPr="00272DEE">
              <w:rPr>
                <w:rFonts w:eastAsia="Times New Roman"/>
                <w:b/>
                <w:bCs/>
                <w:sz w:val="10"/>
                <w:szCs w:val="10"/>
                <w:lang w:eastAsia="ru-RU"/>
              </w:rPr>
              <w:br/>
              <w:t>(стр. 400+стр. 410+стр. 420+стр. 430+ стр. 470+ стр. 510 + стр. 520)</w:t>
            </w:r>
          </w:p>
        </w:tc>
        <w:tc>
          <w:tcPr>
            <w:tcW w:w="0" w:type="auto"/>
            <w:tcBorders>
              <w:top w:val="single" w:sz="8" w:space="0" w:color="auto"/>
              <w:left w:val="nil"/>
              <w:bottom w:val="single" w:sz="8" w:space="0" w:color="auto"/>
              <w:right w:val="nil"/>
            </w:tcBorders>
            <w:shd w:val="clear" w:color="000000" w:fill="C0C0C0"/>
            <w:noWrap/>
            <w:vAlign w:val="bottom"/>
            <w:hideMark/>
          </w:tcPr>
          <w:p w14:paraId="21B0688F"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550</w:t>
            </w:r>
          </w:p>
        </w:tc>
        <w:tc>
          <w:tcPr>
            <w:tcW w:w="0" w:type="auto"/>
            <w:tcBorders>
              <w:top w:val="single" w:sz="8" w:space="0" w:color="auto"/>
              <w:left w:val="single" w:sz="4" w:space="0" w:color="auto"/>
              <w:bottom w:val="single" w:sz="8" w:space="0" w:color="auto"/>
              <w:right w:val="single" w:sz="4" w:space="0" w:color="auto"/>
            </w:tcBorders>
            <w:shd w:val="clear" w:color="000000" w:fill="FFFFCC"/>
            <w:noWrap/>
            <w:vAlign w:val="bottom"/>
            <w:hideMark/>
          </w:tcPr>
          <w:p w14:paraId="07A80D2B"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550DEE95"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12869A4E"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50DA6373"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FFCC"/>
            <w:noWrap/>
            <w:vAlign w:val="bottom"/>
            <w:hideMark/>
          </w:tcPr>
          <w:p w14:paraId="652606B2"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c>
          <w:tcPr>
            <w:tcW w:w="0" w:type="auto"/>
            <w:tcBorders>
              <w:top w:val="single" w:sz="8" w:space="0" w:color="auto"/>
              <w:left w:val="nil"/>
              <w:bottom w:val="single" w:sz="8" w:space="0" w:color="auto"/>
              <w:right w:val="single" w:sz="8" w:space="0" w:color="auto"/>
            </w:tcBorders>
            <w:shd w:val="clear" w:color="000000" w:fill="FFFFCC"/>
            <w:noWrap/>
            <w:vAlign w:val="bottom"/>
            <w:hideMark/>
          </w:tcPr>
          <w:p w14:paraId="7EDBC549" w14:textId="77777777" w:rsidR="00272DEE" w:rsidRPr="00272DEE" w:rsidRDefault="00272DEE" w:rsidP="00272DEE">
            <w:pPr>
              <w:jc w:val="right"/>
              <w:rPr>
                <w:rFonts w:eastAsia="Times New Roman"/>
                <w:b/>
                <w:bCs/>
                <w:sz w:val="10"/>
                <w:szCs w:val="10"/>
                <w:lang w:eastAsia="ru-RU"/>
              </w:rPr>
            </w:pPr>
            <w:r w:rsidRPr="00272DEE">
              <w:rPr>
                <w:rFonts w:eastAsia="Times New Roman"/>
                <w:b/>
                <w:bCs/>
                <w:sz w:val="10"/>
                <w:szCs w:val="10"/>
                <w:lang w:eastAsia="ru-RU"/>
              </w:rPr>
              <w:t xml:space="preserve"> -</w:t>
            </w:r>
          </w:p>
        </w:tc>
      </w:tr>
      <w:tr w:rsidR="00272DEE" w:rsidRPr="00272DEE" w14:paraId="55A2C3EB" w14:textId="77777777" w:rsidTr="00272DEE">
        <w:trPr>
          <w:trHeight w:val="255"/>
        </w:trPr>
        <w:tc>
          <w:tcPr>
            <w:tcW w:w="0" w:type="auto"/>
            <w:tcBorders>
              <w:top w:val="nil"/>
              <w:left w:val="nil"/>
              <w:bottom w:val="nil"/>
              <w:right w:val="single" w:sz="8" w:space="0" w:color="auto"/>
            </w:tcBorders>
            <w:shd w:val="clear" w:color="000000" w:fill="C0C0C0"/>
            <w:vAlign w:val="bottom"/>
            <w:hideMark/>
          </w:tcPr>
          <w:p w14:paraId="53742AD1" w14:textId="77777777" w:rsidR="00272DEE" w:rsidRPr="00272DEE" w:rsidRDefault="00272DEE" w:rsidP="00272DEE">
            <w:pPr>
              <w:jc w:val="center"/>
              <w:rPr>
                <w:rFonts w:eastAsia="Times New Roman"/>
                <w:b/>
                <w:bCs/>
                <w:sz w:val="10"/>
                <w:szCs w:val="10"/>
                <w:lang w:eastAsia="ru-RU"/>
              </w:rPr>
            </w:pPr>
            <w:r w:rsidRPr="00272DEE">
              <w:rPr>
                <w:rFonts w:eastAsia="Times New Roman"/>
                <w:b/>
                <w:bCs/>
                <w:sz w:val="10"/>
                <w:szCs w:val="10"/>
                <w:lang w:eastAsia="ru-RU"/>
              </w:rPr>
              <w:t>IV. Финансовый результат</w:t>
            </w:r>
          </w:p>
        </w:tc>
        <w:tc>
          <w:tcPr>
            <w:tcW w:w="0" w:type="auto"/>
            <w:tcBorders>
              <w:top w:val="nil"/>
              <w:left w:val="nil"/>
              <w:bottom w:val="nil"/>
              <w:right w:val="nil"/>
            </w:tcBorders>
            <w:shd w:val="clear" w:color="000000" w:fill="C0C0C0"/>
            <w:noWrap/>
            <w:vAlign w:val="bottom"/>
            <w:hideMark/>
          </w:tcPr>
          <w:p w14:paraId="2A9B7748"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nil"/>
              <w:right w:val="single" w:sz="4" w:space="0" w:color="auto"/>
            </w:tcBorders>
            <w:shd w:val="clear" w:color="000000" w:fill="C0C0C0"/>
            <w:noWrap/>
            <w:vAlign w:val="bottom"/>
            <w:hideMark/>
          </w:tcPr>
          <w:p w14:paraId="293BD97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7811F7E0"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645F4A2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single" w:sz="4" w:space="0" w:color="auto"/>
            </w:tcBorders>
            <w:shd w:val="clear" w:color="000000" w:fill="C0C0C0"/>
            <w:noWrap/>
            <w:vAlign w:val="bottom"/>
            <w:hideMark/>
          </w:tcPr>
          <w:p w14:paraId="36AD9FA7"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nil"/>
              <w:right w:val="nil"/>
            </w:tcBorders>
            <w:shd w:val="clear" w:color="000000" w:fill="C0C0C0"/>
            <w:noWrap/>
            <w:vAlign w:val="bottom"/>
            <w:hideMark/>
          </w:tcPr>
          <w:p w14:paraId="3DD29472"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single" w:sz="4" w:space="0" w:color="auto"/>
              <w:bottom w:val="nil"/>
              <w:right w:val="single" w:sz="8" w:space="0" w:color="auto"/>
            </w:tcBorders>
            <w:shd w:val="clear" w:color="000000" w:fill="C0C0C0"/>
            <w:noWrap/>
            <w:vAlign w:val="bottom"/>
            <w:hideMark/>
          </w:tcPr>
          <w:p w14:paraId="5295BDE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r>
      <w:tr w:rsidR="00272DEE" w:rsidRPr="00272DEE" w14:paraId="7946C23C" w14:textId="77777777" w:rsidTr="00272DEE">
        <w:trPr>
          <w:trHeight w:val="270"/>
        </w:trPr>
        <w:tc>
          <w:tcPr>
            <w:tcW w:w="0" w:type="auto"/>
            <w:tcBorders>
              <w:top w:val="nil"/>
              <w:left w:val="nil"/>
              <w:bottom w:val="single" w:sz="4" w:space="0" w:color="auto"/>
              <w:right w:val="single" w:sz="8" w:space="0" w:color="auto"/>
            </w:tcBorders>
            <w:shd w:val="clear" w:color="000000" w:fill="C0C0C0"/>
            <w:vAlign w:val="bottom"/>
            <w:hideMark/>
          </w:tcPr>
          <w:p w14:paraId="60430462"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Финансовый результат экономического субъекта</w:t>
            </w:r>
          </w:p>
        </w:tc>
        <w:tc>
          <w:tcPr>
            <w:tcW w:w="0" w:type="auto"/>
            <w:tcBorders>
              <w:top w:val="nil"/>
              <w:left w:val="nil"/>
              <w:bottom w:val="single" w:sz="4" w:space="0" w:color="auto"/>
              <w:right w:val="nil"/>
            </w:tcBorders>
            <w:shd w:val="clear" w:color="000000" w:fill="C0C0C0"/>
            <w:noWrap/>
            <w:vAlign w:val="bottom"/>
            <w:hideMark/>
          </w:tcPr>
          <w:p w14:paraId="060C00AB"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570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2442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417DC0E5"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CFFCC"/>
            <w:noWrap/>
            <w:vAlign w:val="bottom"/>
            <w:hideMark/>
          </w:tcPr>
          <w:p w14:paraId="105DEF8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EBADBD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4" w:space="0" w:color="auto"/>
            </w:tcBorders>
            <w:shd w:val="clear" w:color="000000" w:fill="C0C0C0"/>
            <w:noWrap/>
            <w:vAlign w:val="bottom"/>
            <w:hideMark/>
          </w:tcPr>
          <w:p w14:paraId="618FCF98"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w:t>
            </w:r>
          </w:p>
        </w:tc>
        <w:tc>
          <w:tcPr>
            <w:tcW w:w="0" w:type="auto"/>
            <w:tcBorders>
              <w:top w:val="nil"/>
              <w:left w:val="nil"/>
              <w:bottom w:val="single" w:sz="4" w:space="0" w:color="auto"/>
              <w:right w:val="single" w:sz="8" w:space="0" w:color="auto"/>
            </w:tcBorders>
            <w:shd w:val="clear" w:color="000000" w:fill="CCFFCC"/>
            <w:noWrap/>
            <w:vAlign w:val="bottom"/>
            <w:hideMark/>
          </w:tcPr>
          <w:p w14:paraId="651BDEF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06AAE184" w14:textId="77777777" w:rsidTr="00272DEE">
        <w:trPr>
          <w:trHeight w:val="255"/>
        </w:trPr>
        <w:tc>
          <w:tcPr>
            <w:tcW w:w="0" w:type="auto"/>
            <w:tcBorders>
              <w:top w:val="single" w:sz="8" w:space="0" w:color="auto"/>
              <w:left w:val="nil"/>
              <w:bottom w:val="single" w:sz="8" w:space="0" w:color="auto"/>
              <w:right w:val="single" w:sz="8" w:space="0" w:color="auto"/>
            </w:tcBorders>
            <w:shd w:val="clear" w:color="000000" w:fill="C0C0C0"/>
            <w:vAlign w:val="bottom"/>
            <w:hideMark/>
          </w:tcPr>
          <w:p w14:paraId="2A9683B1" w14:textId="77777777" w:rsidR="00272DEE" w:rsidRPr="00272DEE" w:rsidRDefault="00272DEE" w:rsidP="00272DEE">
            <w:pPr>
              <w:rPr>
                <w:rFonts w:eastAsia="Times New Roman"/>
                <w:b/>
                <w:bCs/>
                <w:sz w:val="10"/>
                <w:szCs w:val="10"/>
                <w:lang w:eastAsia="ru-RU"/>
              </w:rPr>
            </w:pPr>
            <w:r w:rsidRPr="00272DEE">
              <w:rPr>
                <w:rFonts w:eastAsia="Times New Roman"/>
                <w:b/>
                <w:bCs/>
                <w:sz w:val="10"/>
                <w:szCs w:val="10"/>
                <w:lang w:eastAsia="ru-RU"/>
              </w:rPr>
              <w:t>БАЛАНС (стр.550+стр.570)</w:t>
            </w:r>
          </w:p>
        </w:tc>
        <w:tc>
          <w:tcPr>
            <w:tcW w:w="0" w:type="auto"/>
            <w:tcBorders>
              <w:top w:val="single" w:sz="8" w:space="0" w:color="auto"/>
              <w:left w:val="nil"/>
              <w:bottom w:val="single" w:sz="8" w:space="0" w:color="auto"/>
              <w:right w:val="nil"/>
            </w:tcBorders>
            <w:shd w:val="clear" w:color="000000" w:fill="C0C0C0"/>
            <w:noWrap/>
            <w:vAlign w:val="bottom"/>
            <w:hideMark/>
          </w:tcPr>
          <w:p w14:paraId="6B46D592" w14:textId="77777777" w:rsidR="00272DEE" w:rsidRPr="00272DEE" w:rsidRDefault="00272DEE" w:rsidP="00272DEE">
            <w:pPr>
              <w:jc w:val="center"/>
              <w:rPr>
                <w:rFonts w:eastAsia="Times New Roman"/>
                <w:sz w:val="10"/>
                <w:szCs w:val="10"/>
                <w:lang w:eastAsia="ru-RU"/>
              </w:rPr>
            </w:pPr>
            <w:r w:rsidRPr="00272DEE">
              <w:rPr>
                <w:rFonts w:eastAsia="Times New Roman"/>
                <w:sz w:val="10"/>
                <w:szCs w:val="10"/>
                <w:lang w:eastAsia="ru-RU"/>
              </w:rPr>
              <w:t>700</w:t>
            </w:r>
          </w:p>
        </w:tc>
        <w:tc>
          <w:tcPr>
            <w:tcW w:w="0" w:type="auto"/>
            <w:tcBorders>
              <w:top w:val="single" w:sz="8" w:space="0" w:color="auto"/>
              <w:left w:val="single" w:sz="4" w:space="0" w:color="auto"/>
              <w:bottom w:val="single" w:sz="8" w:space="0" w:color="auto"/>
              <w:right w:val="single" w:sz="4" w:space="0" w:color="auto"/>
            </w:tcBorders>
            <w:shd w:val="clear" w:color="000000" w:fill="FFCC99"/>
            <w:noWrap/>
            <w:vAlign w:val="bottom"/>
            <w:hideMark/>
          </w:tcPr>
          <w:p w14:paraId="177C2BB1"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CC99"/>
            <w:noWrap/>
            <w:vAlign w:val="bottom"/>
            <w:hideMark/>
          </w:tcPr>
          <w:p w14:paraId="11A4DD46"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CC99"/>
            <w:noWrap/>
            <w:vAlign w:val="bottom"/>
            <w:hideMark/>
          </w:tcPr>
          <w:p w14:paraId="7CC99434"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CC99"/>
            <w:noWrap/>
            <w:vAlign w:val="bottom"/>
            <w:hideMark/>
          </w:tcPr>
          <w:p w14:paraId="5C477D8F"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single" w:sz="8" w:space="0" w:color="auto"/>
              <w:left w:val="nil"/>
              <w:bottom w:val="single" w:sz="8" w:space="0" w:color="auto"/>
              <w:right w:val="single" w:sz="4" w:space="0" w:color="auto"/>
            </w:tcBorders>
            <w:shd w:val="clear" w:color="000000" w:fill="FFCC99"/>
            <w:noWrap/>
            <w:vAlign w:val="bottom"/>
            <w:hideMark/>
          </w:tcPr>
          <w:p w14:paraId="3DA8BBBA"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c>
          <w:tcPr>
            <w:tcW w:w="0" w:type="auto"/>
            <w:tcBorders>
              <w:top w:val="single" w:sz="8" w:space="0" w:color="auto"/>
              <w:left w:val="nil"/>
              <w:bottom w:val="single" w:sz="8" w:space="0" w:color="auto"/>
              <w:right w:val="single" w:sz="8" w:space="0" w:color="auto"/>
            </w:tcBorders>
            <w:shd w:val="clear" w:color="000000" w:fill="FFCC99"/>
            <w:noWrap/>
            <w:vAlign w:val="bottom"/>
            <w:hideMark/>
          </w:tcPr>
          <w:p w14:paraId="0D36B42D" w14:textId="77777777" w:rsidR="00272DEE" w:rsidRPr="00272DEE" w:rsidRDefault="00272DEE" w:rsidP="00272DEE">
            <w:pPr>
              <w:jc w:val="right"/>
              <w:rPr>
                <w:rFonts w:eastAsia="Times New Roman"/>
                <w:sz w:val="10"/>
                <w:szCs w:val="10"/>
                <w:lang w:eastAsia="ru-RU"/>
              </w:rPr>
            </w:pPr>
            <w:r w:rsidRPr="00272DEE">
              <w:rPr>
                <w:rFonts w:eastAsia="Times New Roman"/>
                <w:sz w:val="10"/>
                <w:szCs w:val="10"/>
                <w:lang w:eastAsia="ru-RU"/>
              </w:rPr>
              <w:t xml:space="preserve"> -</w:t>
            </w:r>
          </w:p>
        </w:tc>
      </w:tr>
      <w:tr w:rsidR="00272DEE" w:rsidRPr="00272DEE" w14:paraId="41BF9EDE" w14:textId="77777777" w:rsidTr="00272DEE">
        <w:trPr>
          <w:trHeight w:val="255"/>
        </w:trPr>
        <w:tc>
          <w:tcPr>
            <w:tcW w:w="0" w:type="auto"/>
            <w:tcBorders>
              <w:top w:val="nil"/>
              <w:left w:val="nil"/>
              <w:bottom w:val="nil"/>
              <w:right w:val="nil"/>
            </w:tcBorders>
            <w:shd w:val="clear" w:color="auto" w:fill="auto"/>
            <w:vAlign w:val="bottom"/>
            <w:hideMark/>
          </w:tcPr>
          <w:p w14:paraId="649A3D26" w14:textId="77777777" w:rsidR="00272DEE" w:rsidRPr="00272DEE" w:rsidRDefault="00272DEE" w:rsidP="00272DEE">
            <w:pPr>
              <w:jc w:val="right"/>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0C28BD7D"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1FA205B"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3B80286"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545A2C1"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5B8171F2"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FFD34B9"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FDC4E95" w14:textId="77777777" w:rsidR="00272DEE" w:rsidRPr="00272DEE" w:rsidRDefault="00272DEE" w:rsidP="00272DEE">
            <w:pPr>
              <w:rPr>
                <w:rFonts w:eastAsia="Times New Roman"/>
                <w:sz w:val="20"/>
                <w:szCs w:val="20"/>
                <w:lang w:eastAsia="ru-RU"/>
              </w:rPr>
            </w:pPr>
          </w:p>
        </w:tc>
      </w:tr>
      <w:tr w:rsidR="00272DEE" w:rsidRPr="00272DEE" w14:paraId="14170923" w14:textId="77777777" w:rsidTr="00272DEE">
        <w:trPr>
          <w:trHeight w:val="255"/>
        </w:trPr>
        <w:tc>
          <w:tcPr>
            <w:tcW w:w="0" w:type="auto"/>
            <w:gridSpan w:val="4"/>
            <w:tcBorders>
              <w:top w:val="nil"/>
              <w:left w:val="nil"/>
              <w:bottom w:val="nil"/>
              <w:right w:val="nil"/>
            </w:tcBorders>
            <w:shd w:val="clear" w:color="auto" w:fill="auto"/>
            <w:vAlign w:val="bottom"/>
            <w:hideMark/>
          </w:tcPr>
          <w:p w14:paraId="6F3E847C"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 xml:space="preserve">Председатель ликвидационной комиссии                                  Т.Е. Гелеван </w:t>
            </w:r>
          </w:p>
        </w:tc>
        <w:tc>
          <w:tcPr>
            <w:tcW w:w="0" w:type="auto"/>
            <w:tcBorders>
              <w:top w:val="nil"/>
              <w:left w:val="nil"/>
              <w:bottom w:val="nil"/>
              <w:right w:val="nil"/>
            </w:tcBorders>
            <w:shd w:val="clear" w:color="auto" w:fill="auto"/>
            <w:noWrap/>
            <w:vAlign w:val="bottom"/>
            <w:hideMark/>
          </w:tcPr>
          <w:p w14:paraId="4C6D8115" w14:textId="77777777" w:rsidR="00272DEE" w:rsidRPr="00272DEE" w:rsidRDefault="00272DEE" w:rsidP="00272DEE">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1FFDDC2C"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8F439C8"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C599787" w14:textId="77777777" w:rsidR="00272DEE" w:rsidRPr="00272DEE" w:rsidRDefault="00272DEE" w:rsidP="00272DEE">
            <w:pPr>
              <w:rPr>
                <w:rFonts w:eastAsia="Times New Roman"/>
                <w:sz w:val="20"/>
                <w:szCs w:val="20"/>
                <w:lang w:eastAsia="ru-RU"/>
              </w:rPr>
            </w:pPr>
          </w:p>
        </w:tc>
      </w:tr>
      <w:tr w:rsidR="00272DEE" w:rsidRPr="00272DEE" w14:paraId="5A4DD23D" w14:textId="77777777" w:rsidTr="00272DEE">
        <w:trPr>
          <w:trHeight w:val="105"/>
        </w:trPr>
        <w:tc>
          <w:tcPr>
            <w:tcW w:w="0" w:type="auto"/>
            <w:tcBorders>
              <w:top w:val="nil"/>
              <w:left w:val="nil"/>
              <w:bottom w:val="nil"/>
              <w:right w:val="nil"/>
            </w:tcBorders>
            <w:shd w:val="clear" w:color="auto" w:fill="auto"/>
            <w:vAlign w:val="bottom"/>
            <w:hideMark/>
          </w:tcPr>
          <w:p w14:paraId="52C63731"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940247A"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CC40F59"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188D978F"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AFC14B5"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3B3095F"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67B3C09"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40BAD36D" w14:textId="77777777" w:rsidR="00272DEE" w:rsidRPr="00272DEE" w:rsidRDefault="00272DEE" w:rsidP="00272DEE">
            <w:pPr>
              <w:rPr>
                <w:rFonts w:eastAsia="Times New Roman"/>
                <w:sz w:val="20"/>
                <w:szCs w:val="20"/>
                <w:lang w:eastAsia="ru-RU"/>
              </w:rPr>
            </w:pPr>
          </w:p>
        </w:tc>
      </w:tr>
      <w:tr w:rsidR="00272DEE" w:rsidRPr="00272DEE" w14:paraId="1B456EC5" w14:textId="77777777" w:rsidTr="00272DEE">
        <w:trPr>
          <w:trHeight w:val="255"/>
        </w:trPr>
        <w:tc>
          <w:tcPr>
            <w:tcW w:w="0" w:type="auto"/>
            <w:tcBorders>
              <w:top w:val="nil"/>
              <w:left w:val="nil"/>
              <w:bottom w:val="nil"/>
              <w:right w:val="nil"/>
            </w:tcBorders>
            <w:shd w:val="clear" w:color="auto" w:fill="auto"/>
            <w:vAlign w:val="bottom"/>
            <w:hideMark/>
          </w:tcPr>
          <w:p w14:paraId="76875F99" w14:textId="77777777" w:rsidR="00272DEE" w:rsidRPr="00272DEE" w:rsidRDefault="00272DEE" w:rsidP="00272DEE">
            <w:pPr>
              <w:rPr>
                <w:rFonts w:eastAsia="Times New Roman"/>
                <w:sz w:val="10"/>
                <w:szCs w:val="10"/>
                <w:lang w:eastAsia="ru-RU"/>
              </w:rPr>
            </w:pPr>
            <w:r w:rsidRPr="00272DEE">
              <w:rPr>
                <w:rFonts w:eastAsia="Times New Roman"/>
                <w:sz w:val="10"/>
                <w:szCs w:val="10"/>
                <w:lang w:eastAsia="ru-RU"/>
              </w:rPr>
              <w:t>11.03.2022</w:t>
            </w:r>
          </w:p>
        </w:tc>
        <w:tc>
          <w:tcPr>
            <w:tcW w:w="0" w:type="auto"/>
            <w:tcBorders>
              <w:top w:val="nil"/>
              <w:left w:val="nil"/>
              <w:bottom w:val="nil"/>
              <w:right w:val="nil"/>
            </w:tcBorders>
            <w:shd w:val="clear" w:color="auto" w:fill="auto"/>
            <w:noWrap/>
            <w:vAlign w:val="bottom"/>
            <w:hideMark/>
          </w:tcPr>
          <w:p w14:paraId="426B70EF" w14:textId="77777777" w:rsidR="00272DEE" w:rsidRPr="00272DEE" w:rsidRDefault="00272DEE" w:rsidP="00272DEE">
            <w:pP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14:paraId="2ED86082"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3DFB3358"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68ED81D2"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A9A40BC"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0AB25846" w14:textId="77777777" w:rsidR="00272DEE" w:rsidRPr="00272DEE" w:rsidRDefault="00272DEE" w:rsidP="00272DEE">
            <w:pPr>
              <w:rPr>
                <w:rFonts w:eastAsia="Times New Roman"/>
                <w:sz w:val="20"/>
                <w:szCs w:val="20"/>
                <w:lang w:eastAsia="ru-RU"/>
              </w:rPr>
            </w:pPr>
          </w:p>
        </w:tc>
        <w:tc>
          <w:tcPr>
            <w:tcW w:w="0" w:type="auto"/>
            <w:tcBorders>
              <w:top w:val="nil"/>
              <w:left w:val="nil"/>
              <w:bottom w:val="nil"/>
              <w:right w:val="nil"/>
            </w:tcBorders>
            <w:shd w:val="clear" w:color="auto" w:fill="auto"/>
            <w:noWrap/>
            <w:vAlign w:val="bottom"/>
            <w:hideMark/>
          </w:tcPr>
          <w:p w14:paraId="76F11F29" w14:textId="77777777" w:rsidR="00272DEE" w:rsidRPr="00272DEE" w:rsidRDefault="00272DEE" w:rsidP="00272DEE">
            <w:pPr>
              <w:rPr>
                <w:rFonts w:eastAsia="Times New Roman"/>
                <w:sz w:val="20"/>
                <w:szCs w:val="20"/>
                <w:lang w:eastAsia="ru-RU"/>
              </w:rPr>
            </w:pPr>
          </w:p>
        </w:tc>
      </w:tr>
    </w:tbl>
    <w:p w14:paraId="4D21AA1E" w14:textId="77777777" w:rsidR="00272DEE" w:rsidRPr="00AC0E91" w:rsidRDefault="00272DEE" w:rsidP="00272DEE">
      <w:pPr>
        <w:jc w:val="center"/>
        <w:rPr>
          <w:b/>
          <w:sz w:val="16"/>
          <w:szCs w:val="16"/>
        </w:rPr>
      </w:pPr>
      <w:r w:rsidRPr="00AC0E91">
        <w:rPr>
          <w:b/>
          <w:sz w:val="16"/>
          <w:szCs w:val="16"/>
        </w:rPr>
        <w:lastRenderedPageBreak/>
        <w:t>ПОСТАНОВЛЕНИЕ</w:t>
      </w:r>
    </w:p>
    <w:p w14:paraId="1F881472" w14:textId="77777777" w:rsidR="00272DEE" w:rsidRPr="00AC0E91" w:rsidRDefault="00272DEE" w:rsidP="00272DEE">
      <w:pPr>
        <w:jc w:val="center"/>
        <w:rPr>
          <w:sz w:val="16"/>
          <w:szCs w:val="16"/>
        </w:rPr>
      </w:pPr>
      <w:r w:rsidRPr="00AC0E91">
        <w:rPr>
          <w:sz w:val="16"/>
          <w:szCs w:val="16"/>
        </w:rPr>
        <w:t>Администрации Солецкого муниципального округа</w:t>
      </w:r>
    </w:p>
    <w:p w14:paraId="42852132" w14:textId="77777777" w:rsidR="00272DEE" w:rsidRPr="00AC0E91" w:rsidRDefault="00272DEE" w:rsidP="00272DEE">
      <w:pPr>
        <w:jc w:val="center"/>
        <w:rPr>
          <w:sz w:val="16"/>
          <w:szCs w:val="16"/>
        </w:rPr>
      </w:pPr>
    </w:p>
    <w:p w14:paraId="08575575" w14:textId="1B3954B7" w:rsidR="00272DEE" w:rsidRPr="00AC0E91" w:rsidRDefault="00272DEE" w:rsidP="00272DEE">
      <w:pPr>
        <w:jc w:val="center"/>
        <w:rPr>
          <w:sz w:val="16"/>
          <w:szCs w:val="16"/>
        </w:rPr>
      </w:pPr>
      <w:r w:rsidRPr="00AC0E91">
        <w:rPr>
          <w:sz w:val="16"/>
          <w:szCs w:val="16"/>
        </w:rPr>
        <w:t xml:space="preserve">от </w:t>
      </w:r>
      <w:r>
        <w:rPr>
          <w:sz w:val="16"/>
          <w:szCs w:val="16"/>
        </w:rPr>
        <w:t>16.03</w:t>
      </w:r>
      <w:r w:rsidRPr="00AC0E91">
        <w:rPr>
          <w:sz w:val="16"/>
          <w:szCs w:val="16"/>
        </w:rPr>
        <w:t xml:space="preserve">.2022 № </w:t>
      </w:r>
      <w:r>
        <w:rPr>
          <w:sz w:val="16"/>
          <w:szCs w:val="16"/>
        </w:rPr>
        <w:t>486</w:t>
      </w:r>
    </w:p>
    <w:p w14:paraId="19761843" w14:textId="77777777" w:rsidR="00272DEE" w:rsidRPr="00AC0E91" w:rsidRDefault="00272DEE" w:rsidP="00272DEE">
      <w:pPr>
        <w:jc w:val="center"/>
        <w:rPr>
          <w:sz w:val="16"/>
          <w:szCs w:val="16"/>
        </w:rPr>
      </w:pPr>
      <w:r w:rsidRPr="00AC0E91">
        <w:rPr>
          <w:sz w:val="16"/>
          <w:szCs w:val="16"/>
        </w:rPr>
        <w:t>г. Сольцы</w:t>
      </w:r>
    </w:p>
    <w:p w14:paraId="68382649" w14:textId="117A19D8" w:rsidR="00272DEE" w:rsidRDefault="00272DEE" w:rsidP="00EE4D8B">
      <w:pPr>
        <w:jc w:val="center"/>
      </w:pPr>
    </w:p>
    <w:p w14:paraId="23F9A108" w14:textId="77777777" w:rsidR="00272DEE" w:rsidRPr="004F76E5" w:rsidRDefault="00272DEE" w:rsidP="00272DEE">
      <w:pPr>
        <w:autoSpaceDE w:val="0"/>
        <w:autoSpaceDN w:val="0"/>
        <w:adjustRightInd w:val="0"/>
        <w:jc w:val="center"/>
        <w:rPr>
          <w:b/>
          <w:bCs/>
          <w:sz w:val="14"/>
          <w:szCs w:val="14"/>
        </w:rPr>
      </w:pPr>
      <w:r w:rsidRPr="004F76E5">
        <w:rPr>
          <w:b/>
          <w:bCs/>
          <w:sz w:val="14"/>
          <w:szCs w:val="14"/>
        </w:rPr>
        <w:t>О внесении изменения в Состав межведомственной комиссии по подготовке и проведению отопительного периода 2021/2022 года</w:t>
      </w:r>
    </w:p>
    <w:p w14:paraId="2B4D7F93" w14:textId="77777777" w:rsidR="00272DEE" w:rsidRPr="004F76E5" w:rsidRDefault="00272DEE" w:rsidP="00272DEE">
      <w:pPr>
        <w:autoSpaceDE w:val="0"/>
        <w:autoSpaceDN w:val="0"/>
        <w:adjustRightInd w:val="0"/>
        <w:jc w:val="both"/>
        <w:rPr>
          <w:sz w:val="14"/>
          <w:szCs w:val="14"/>
          <w:lang w:eastAsia="ar-SA"/>
        </w:rPr>
      </w:pPr>
    </w:p>
    <w:p w14:paraId="5723EFEF" w14:textId="77777777" w:rsidR="00272DEE" w:rsidRPr="004F76E5" w:rsidRDefault="00272DEE" w:rsidP="00272DEE">
      <w:pPr>
        <w:autoSpaceDE w:val="0"/>
        <w:autoSpaceDN w:val="0"/>
        <w:adjustRightInd w:val="0"/>
        <w:ind w:firstLine="284"/>
        <w:jc w:val="both"/>
        <w:rPr>
          <w:sz w:val="14"/>
          <w:szCs w:val="14"/>
          <w:lang w:eastAsia="ar-SA"/>
        </w:rPr>
      </w:pPr>
      <w:r w:rsidRPr="004F76E5">
        <w:rPr>
          <w:sz w:val="14"/>
          <w:szCs w:val="14"/>
          <w:lang w:eastAsia="ar-SA"/>
        </w:rPr>
        <w:t>Администрация Солецкого муниципального округа</w:t>
      </w:r>
    </w:p>
    <w:p w14:paraId="18B8933F" w14:textId="77777777" w:rsidR="00272DEE" w:rsidRPr="004F76E5" w:rsidRDefault="00272DEE" w:rsidP="00272DEE">
      <w:pPr>
        <w:autoSpaceDE w:val="0"/>
        <w:autoSpaceDN w:val="0"/>
        <w:adjustRightInd w:val="0"/>
        <w:ind w:firstLine="284"/>
        <w:jc w:val="both"/>
        <w:rPr>
          <w:sz w:val="14"/>
          <w:szCs w:val="14"/>
          <w:lang w:eastAsia="ar-SA"/>
        </w:rPr>
      </w:pPr>
      <w:r w:rsidRPr="004F76E5">
        <w:rPr>
          <w:b/>
          <w:sz w:val="14"/>
          <w:szCs w:val="14"/>
          <w:lang w:eastAsia="ar-SA"/>
        </w:rPr>
        <w:t>ПОСТАНОВЛЯЕТ</w:t>
      </w:r>
      <w:r w:rsidRPr="004F76E5">
        <w:rPr>
          <w:sz w:val="14"/>
          <w:szCs w:val="14"/>
          <w:lang w:eastAsia="ar-SA"/>
        </w:rPr>
        <w:t>:</w:t>
      </w:r>
    </w:p>
    <w:p w14:paraId="7BF58F2E" w14:textId="77777777" w:rsidR="00272DEE" w:rsidRPr="004F76E5" w:rsidRDefault="00272DEE" w:rsidP="00272DEE">
      <w:pPr>
        <w:autoSpaceDE w:val="0"/>
        <w:autoSpaceDN w:val="0"/>
        <w:adjustRightInd w:val="0"/>
        <w:ind w:firstLine="284"/>
        <w:jc w:val="both"/>
        <w:rPr>
          <w:sz w:val="14"/>
          <w:szCs w:val="14"/>
          <w:lang w:eastAsia="ar-SA"/>
        </w:rPr>
      </w:pPr>
      <w:r w:rsidRPr="004F76E5">
        <w:rPr>
          <w:sz w:val="14"/>
          <w:szCs w:val="14"/>
          <w:lang w:eastAsia="ar-SA"/>
        </w:rPr>
        <w:t>1. Внести изменение в Состав межведомственной комиссии по подготовке и проведению отопительного периода 2021/2022 года, утвержденный постановлением Администрации муниципального округа от 08.06.2021 № 821, изложив его в прилагаемой редакции.</w:t>
      </w:r>
    </w:p>
    <w:p w14:paraId="1682D9DD" w14:textId="77777777" w:rsidR="00272DEE" w:rsidRPr="004F76E5" w:rsidRDefault="00272DEE" w:rsidP="00272DEE">
      <w:pPr>
        <w:autoSpaceDE w:val="0"/>
        <w:autoSpaceDN w:val="0"/>
        <w:adjustRightInd w:val="0"/>
        <w:ind w:firstLine="284"/>
        <w:jc w:val="both"/>
        <w:rPr>
          <w:sz w:val="14"/>
          <w:szCs w:val="14"/>
          <w:lang w:eastAsia="ar-SA"/>
        </w:rPr>
      </w:pPr>
      <w:r w:rsidRPr="004F76E5">
        <w:rPr>
          <w:sz w:val="14"/>
          <w:szCs w:val="14"/>
          <w:lang w:eastAsia="ar-SA"/>
        </w:rPr>
        <w:t>2. Признать утратившим силу постановление Администрации муниципального округа от 29.06.2021 № 930 «О внесении изменения в постановление Администрации муниципального округа от 08.06.2021 № 821».</w:t>
      </w:r>
    </w:p>
    <w:p w14:paraId="34ECBA65" w14:textId="77777777" w:rsidR="00272DEE" w:rsidRPr="004F76E5" w:rsidRDefault="00272DEE" w:rsidP="00272DEE">
      <w:pPr>
        <w:autoSpaceDE w:val="0"/>
        <w:autoSpaceDN w:val="0"/>
        <w:adjustRightInd w:val="0"/>
        <w:ind w:firstLine="284"/>
        <w:jc w:val="both"/>
        <w:rPr>
          <w:sz w:val="14"/>
          <w:szCs w:val="14"/>
          <w:lang w:eastAsia="ar-SA"/>
        </w:rPr>
      </w:pPr>
      <w:r w:rsidRPr="004F76E5">
        <w:rPr>
          <w:sz w:val="14"/>
          <w:szCs w:val="14"/>
          <w:lang w:eastAsia="ar-SA"/>
        </w:rPr>
        <w:t>3. Опубликовать настоящее постановление в периодическом печатном издании «Бюллетень Солецкого муниципального округа» и разместить его на официальном сайте Администрации муниципального округа в информационно-телекоммуникационной сети «Интернет».</w:t>
      </w:r>
    </w:p>
    <w:p w14:paraId="78B776A0" w14:textId="77777777" w:rsidR="00272DEE" w:rsidRPr="004F76E5" w:rsidRDefault="00272DEE" w:rsidP="00272DEE">
      <w:pPr>
        <w:autoSpaceDE w:val="0"/>
        <w:autoSpaceDN w:val="0"/>
        <w:adjustRightInd w:val="0"/>
        <w:jc w:val="both"/>
        <w:rPr>
          <w:sz w:val="14"/>
          <w:szCs w:val="14"/>
          <w:lang w:eastAsia="ar-SA"/>
        </w:rPr>
      </w:pPr>
    </w:p>
    <w:p w14:paraId="314ED256" w14:textId="77777777" w:rsidR="00272DEE" w:rsidRPr="004F76E5" w:rsidRDefault="00272DEE" w:rsidP="00272DEE">
      <w:pPr>
        <w:jc w:val="center"/>
        <w:rPr>
          <w:b/>
          <w:sz w:val="14"/>
          <w:szCs w:val="14"/>
        </w:rPr>
      </w:pPr>
    </w:p>
    <w:p w14:paraId="37E7EA9C" w14:textId="77777777" w:rsidR="00272DEE" w:rsidRPr="004F76E5" w:rsidRDefault="00272DEE" w:rsidP="00272DEE">
      <w:pPr>
        <w:suppressAutoHyphens/>
        <w:jc w:val="both"/>
        <w:outlineLvl w:val="0"/>
        <w:rPr>
          <w:b/>
          <w:sz w:val="14"/>
          <w:szCs w:val="14"/>
          <w:lang w:eastAsia="x-none"/>
        </w:rPr>
      </w:pPr>
    </w:p>
    <w:p w14:paraId="57203372" w14:textId="77777777" w:rsidR="00272DEE" w:rsidRPr="004F76E5" w:rsidRDefault="00272DEE" w:rsidP="00272DEE">
      <w:pPr>
        <w:suppressAutoHyphens/>
        <w:jc w:val="both"/>
        <w:outlineLvl w:val="0"/>
        <w:rPr>
          <w:b/>
          <w:sz w:val="14"/>
          <w:szCs w:val="14"/>
        </w:rPr>
      </w:pPr>
      <w:proofErr w:type="spellStart"/>
      <w:r w:rsidRPr="004F76E5">
        <w:rPr>
          <w:b/>
          <w:sz w:val="14"/>
          <w:szCs w:val="14"/>
        </w:rPr>
        <w:t>И.о</w:t>
      </w:r>
      <w:proofErr w:type="spellEnd"/>
      <w:r w:rsidRPr="004F76E5">
        <w:rPr>
          <w:b/>
          <w:sz w:val="14"/>
          <w:szCs w:val="14"/>
        </w:rPr>
        <w:t>. Главы муниципального округа     М.В. Тимофеев</w:t>
      </w:r>
    </w:p>
    <w:p w14:paraId="09626EEA" w14:textId="77777777" w:rsidR="00272DEE" w:rsidRPr="004F76E5" w:rsidRDefault="00272DEE" w:rsidP="00272DEE">
      <w:pPr>
        <w:suppressAutoHyphens/>
        <w:jc w:val="both"/>
        <w:outlineLvl w:val="0"/>
        <w:rPr>
          <w:b/>
          <w:sz w:val="14"/>
          <w:szCs w:val="14"/>
        </w:rPr>
      </w:pPr>
    </w:p>
    <w:p w14:paraId="2045B9F6" w14:textId="77777777" w:rsidR="00272DEE" w:rsidRPr="004F76E5" w:rsidRDefault="00272DEE" w:rsidP="00272DEE">
      <w:pPr>
        <w:suppressAutoHyphens/>
        <w:jc w:val="both"/>
        <w:outlineLvl w:val="0"/>
        <w:rPr>
          <w:b/>
          <w:sz w:val="14"/>
          <w:szCs w:val="14"/>
        </w:rPr>
      </w:pPr>
    </w:p>
    <w:p w14:paraId="14790CA8" w14:textId="77777777" w:rsidR="00272DEE" w:rsidRPr="004F76E5" w:rsidRDefault="00272DEE" w:rsidP="00272DEE">
      <w:pPr>
        <w:jc w:val="right"/>
        <w:rPr>
          <w:sz w:val="14"/>
          <w:szCs w:val="14"/>
        </w:rPr>
      </w:pPr>
      <w:r w:rsidRPr="004F76E5">
        <w:rPr>
          <w:sz w:val="14"/>
          <w:szCs w:val="14"/>
        </w:rPr>
        <w:t>Утвержден</w:t>
      </w:r>
    </w:p>
    <w:p w14:paraId="02E7420E" w14:textId="35114F93" w:rsidR="00272DEE" w:rsidRPr="004F76E5" w:rsidRDefault="00272DEE" w:rsidP="00272DEE">
      <w:pPr>
        <w:jc w:val="right"/>
        <w:rPr>
          <w:sz w:val="14"/>
          <w:szCs w:val="14"/>
        </w:rPr>
      </w:pPr>
      <w:r>
        <w:rPr>
          <w:sz w:val="14"/>
          <w:szCs w:val="14"/>
        </w:rPr>
        <w:tab/>
      </w:r>
      <w:r>
        <w:rPr>
          <w:sz w:val="14"/>
          <w:szCs w:val="14"/>
        </w:rPr>
        <w:tab/>
      </w:r>
      <w:r>
        <w:rPr>
          <w:sz w:val="14"/>
          <w:szCs w:val="14"/>
        </w:rPr>
        <w:tab/>
      </w:r>
      <w:r>
        <w:rPr>
          <w:sz w:val="14"/>
          <w:szCs w:val="14"/>
        </w:rPr>
        <w:tab/>
      </w:r>
      <w:r w:rsidRPr="004F76E5">
        <w:rPr>
          <w:sz w:val="14"/>
          <w:szCs w:val="14"/>
        </w:rPr>
        <w:t>постановлением Администрации</w:t>
      </w:r>
    </w:p>
    <w:p w14:paraId="7CDDCF53" w14:textId="7B13ABE6" w:rsidR="00272DEE" w:rsidRPr="004F76E5" w:rsidRDefault="00272DEE" w:rsidP="00272DEE">
      <w:pPr>
        <w:jc w:val="right"/>
        <w:rPr>
          <w:sz w:val="14"/>
          <w:szCs w:val="14"/>
        </w:rPr>
      </w:pPr>
      <w:r>
        <w:rPr>
          <w:sz w:val="14"/>
          <w:szCs w:val="14"/>
        </w:rPr>
        <w:tab/>
      </w:r>
      <w:r>
        <w:rPr>
          <w:sz w:val="14"/>
          <w:szCs w:val="14"/>
        </w:rPr>
        <w:tab/>
      </w:r>
      <w:r>
        <w:rPr>
          <w:sz w:val="14"/>
          <w:szCs w:val="14"/>
        </w:rPr>
        <w:tab/>
      </w:r>
      <w:r>
        <w:rPr>
          <w:sz w:val="14"/>
          <w:szCs w:val="14"/>
        </w:rPr>
        <w:tab/>
      </w:r>
      <w:r w:rsidRPr="004F76E5">
        <w:rPr>
          <w:sz w:val="14"/>
          <w:szCs w:val="14"/>
        </w:rPr>
        <w:tab/>
        <w:t xml:space="preserve">муниципального округа </w:t>
      </w:r>
    </w:p>
    <w:p w14:paraId="6467A4DB" w14:textId="77777777" w:rsidR="00272DEE" w:rsidRPr="004F76E5" w:rsidRDefault="00272DEE" w:rsidP="00272DEE">
      <w:pPr>
        <w:jc w:val="right"/>
        <w:rPr>
          <w:sz w:val="14"/>
          <w:szCs w:val="14"/>
        </w:rPr>
      </w:pPr>
      <w:r w:rsidRPr="004F76E5">
        <w:rPr>
          <w:sz w:val="14"/>
          <w:szCs w:val="14"/>
        </w:rPr>
        <w:t xml:space="preserve">                                                               </w:t>
      </w:r>
      <w:proofErr w:type="gramStart"/>
      <w:r w:rsidRPr="004F76E5">
        <w:rPr>
          <w:sz w:val="14"/>
          <w:szCs w:val="14"/>
        </w:rPr>
        <w:t>от  16.03.2022</w:t>
      </w:r>
      <w:proofErr w:type="gramEnd"/>
      <w:r w:rsidRPr="004F76E5">
        <w:rPr>
          <w:sz w:val="14"/>
          <w:szCs w:val="14"/>
        </w:rPr>
        <w:t xml:space="preserve"> № 486   </w:t>
      </w:r>
    </w:p>
    <w:p w14:paraId="772C4025" w14:textId="77777777" w:rsidR="00272DEE" w:rsidRPr="004F76E5" w:rsidRDefault="00272DEE" w:rsidP="00272DEE">
      <w:pPr>
        <w:jc w:val="both"/>
        <w:rPr>
          <w:sz w:val="14"/>
          <w:szCs w:val="14"/>
        </w:rPr>
      </w:pPr>
    </w:p>
    <w:p w14:paraId="77A5BC6E" w14:textId="77777777" w:rsidR="00272DEE" w:rsidRPr="004F76E5" w:rsidRDefault="00272DEE" w:rsidP="00272DEE">
      <w:pPr>
        <w:keepNext/>
        <w:jc w:val="center"/>
        <w:outlineLvl w:val="1"/>
        <w:rPr>
          <w:b/>
          <w:sz w:val="14"/>
          <w:szCs w:val="14"/>
        </w:rPr>
      </w:pPr>
      <w:r w:rsidRPr="004F76E5">
        <w:rPr>
          <w:b/>
          <w:sz w:val="14"/>
          <w:szCs w:val="14"/>
        </w:rPr>
        <w:t>СОСТАВ</w:t>
      </w:r>
    </w:p>
    <w:p w14:paraId="2C3AC4DE" w14:textId="77777777" w:rsidR="00272DEE" w:rsidRPr="004F76E5" w:rsidRDefault="00272DEE" w:rsidP="00272DEE">
      <w:pPr>
        <w:jc w:val="center"/>
        <w:rPr>
          <w:b/>
          <w:sz w:val="14"/>
          <w:szCs w:val="14"/>
        </w:rPr>
      </w:pPr>
      <w:r w:rsidRPr="004F76E5">
        <w:rPr>
          <w:sz w:val="14"/>
          <w:szCs w:val="14"/>
        </w:rPr>
        <w:t xml:space="preserve"> </w:t>
      </w:r>
      <w:r w:rsidRPr="004F76E5">
        <w:rPr>
          <w:b/>
          <w:sz w:val="14"/>
          <w:szCs w:val="14"/>
        </w:rPr>
        <w:t>межведомственной комиссии по подготовке и проведению отопительного периода 2021/2022 года</w:t>
      </w:r>
    </w:p>
    <w:p w14:paraId="659F4AB1" w14:textId="77777777" w:rsidR="00272DEE" w:rsidRPr="004F76E5" w:rsidRDefault="00272DEE" w:rsidP="00272DEE">
      <w:pPr>
        <w:jc w:val="center"/>
        <w:rPr>
          <w:b/>
          <w:sz w:val="14"/>
          <w:szCs w:val="14"/>
        </w:rPr>
      </w:pPr>
    </w:p>
    <w:tbl>
      <w:tblPr>
        <w:tblW w:w="0" w:type="auto"/>
        <w:tblLook w:val="04A0" w:firstRow="1" w:lastRow="0" w:firstColumn="1" w:lastColumn="0" w:noHBand="0" w:noVBand="1"/>
      </w:tblPr>
      <w:tblGrid>
        <w:gridCol w:w="1501"/>
        <w:gridCol w:w="3630"/>
      </w:tblGrid>
      <w:tr w:rsidR="00272DEE" w:rsidRPr="004F76E5" w14:paraId="4CC1EAF4" w14:textId="77777777" w:rsidTr="001A75D5">
        <w:trPr>
          <w:trHeight w:val="465"/>
        </w:trPr>
        <w:tc>
          <w:tcPr>
            <w:tcW w:w="2487" w:type="dxa"/>
            <w:shd w:val="clear" w:color="auto" w:fill="auto"/>
          </w:tcPr>
          <w:p w14:paraId="2B016489" w14:textId="77777777" w:rsidR="00272DEE" w:rsidRPr="004F76E5" w:rsidRDefault="00272DEE" w:rsidP="001A75D5">
            <w:pPr>
              <w:rPr>
                <w:sz w:val="14"/>
                <w:szCs w:val="14"/>
              </w:rPr>
            </w:pPr>
            <w:r w:rsidRPr="004F76E5">
              <w:rPr>
                <w:sz w:val="14"/>
                <w:szCs w:val="14"/>
              </w:rPr>
              <w:t>Тимофеев М.В.</w:t>
            </w:r>
          </w:p>
        </w:tc>
        <w:tc>
          <w:tcPr>
            <w:tcW w:w="7423" w:type="dxa"/>
            <w:shd w:val="clear" w:color="auto" w:fill="auto"/>
          </w:tcPr>
          <w:p w14:paraId="6F7A9563" w14:textId="77777777" w:rsidR="00272DEE" w:rsidRPr="004F76E5" w:rsidRDefault="00272DEE" w:rsidP="001A75D5">
            <w:pPr>
              <w:jc w:val="both"/>
              <w:rPr>
                <w:sz w:val="14"/>
                <w:szCs w:val="14"/>
              </w:rPr>
            </w:pPr>
            <w:r w:rsidRPr="004F76E5">
              <w:rPr>
                <w:sz w:val="14"/>
                <w:szCs w:val="14"/>
              </w:rPr>
              <w:t xml:space="preserve">- </w:t>
            </w:r>
            <w:proofErr w:type="spellStart"/>
            <w:r w:rsidRPr="004F76E5">
              <w:rPr>
                <w:sz w:val="14"/>
                <w:szCs w:val="14"/>
              </w:rPr>
              <w:t>и.о</w:t>
            </w:r>
            <w:proofErr w:type="spellEnd"/>
            <w:r w:rsidRPr="004F76E5">
              <w:rPr>
                <w:sz w:val="14"/>
                <w:szCs w:val="14"/>
              </w:rPr>
              <w:t xml:space="preserve"> Главы Солецкого муниципального округа, председатель комиссии;</w:t>
            </w:r>
          </w:p>
        </w:tc>
      </w:tr>
      <w:tr w:rsidR="00272DEE" w:rsidRPr="004F76E5" w14:paraId="01EA9665" w14:textId="77777777" w:rsidTr="00272DEE">
        <w:trPr>
          <w:trHeight w:val="706"/>
        </w:trPr>
        <w:tc>
          <w:tcPr>
            <w:tcW w:w="2487" w:type="dxa"/>
            <w:shd w:val="clear" w:color="auto" w:fill="auto"/>
          </w:tcPr>
          <w:p w14:paraId="465F735F" w14:textId="3CB67F01" w:rsidR="00272DEE" w:rsidRPr="004F76E5" w:rsidRDefault="00272DEE" w:rsidP="00272DEE">
            <w:pPr>
              <w:rPr>
                <w:sz w:val="14"/>
                <w:szCs w:val="14"/>
              </w:rPr>
            </w:pPr>
            <w:r w:rsidRPr="004F76E5">
              <w:rPr>
                <w:sz w:val="14"/>
                <w:szCs w:val="14"/>
              </w:rPr>
              <w:t>Качанович Е.Н.</w:t>
            </w:r>
          </w:p>
        </w:tc>
        <w:tc>
          <w:tcPr>
            <w:tcW w:w="7423" w:type="dxa"/>
            <w:shd w:val="clear" w:color="auto" w:fill="auto"/>
          </w:tcPr>
          <w:p w14:paraId="56D9F075" w14:textId="77777777" w:rsidR="00272DEE" w:rsidRPr="004F76E5" w:rsidRDefault="00272DEE" w:rsidP="001A75D5">
            <w:pPr>
              <w:jc w:val="both"/>
              <w:rPr>
                <w:sz w:val="14"/>
                <w:szCs w:val="14"/>
              </w:rPr>
            </w:pPr>
            <w:r w:rsidRPr="004F76E5">
              <w:rPr>
                <w:sz w:val="14"/>
                <w:szCs w:val="14"/>
              </w:rPr>
              <w:t>- председатель комитета жилищно-коммунального хозяйства, дорожного строительства и транспорта Администрации муниципального округа, заместитель председателя комиссии;</w:t>
            </w:r>
          </w:p>
        </w:tc>
      </w:tr>
      <w:tr w:rsidR="00272DEE" w:rsidRPr="004F76E5" w14:paraId="12B7D946" w14:textId="77777777" w:rsidTr="00272DEE">
        <w:trPr>
          <w:trHeight w:val="621"/>
        </w:trPr>
        <w:tc>
          <w:tcPr>
            <w:tcW w:w="2487" w:type="dxa"/>
            <w:shd w:val="clear" w:color="auto" w:fill="auto"/>
          </w:tcPr>
          <w:p w14:paraId="1F9844A9" w14:textId="77777777" w:rsidR="00272DEE" w:rsidRPr="004F76E5" w:rsidRDefault="00272DEE" w:rsidP="001A75D5">
            <w:pPr>
              <w:rPr>
                <w:sz w:val="14"/>
                <w:szCs w:val="14"/>
              </w:rPr>
            </w:pPr>
            <w:r w:rsidRPr="004F76E5">
              <w:rPr>
                <w:sz w:val="14"/>
                <w:szCs w:val="14"/>
              </w:rPr>
              <w:t>Принцева Т.Н.</w:t>
            </w:r>
          </w:p>
        </w:tc>
        <w:tc>
          <w:tcPr>
            <w:tcW w:w="7423" w:type="dxa"/>
            <w:shd w:val="clear" w:color="auto" w:fill="auto"/>
          </w:tcPr>
          <w:p w14:paraId="2F8EC211" w14:textId="77777777" w:rsidR="00272DEE" w:rsidRPr="004F76E5" w:rsidRDefault="00272DEE" w:rsidP="001A75D5">
            <w:pPr>
              <w:jc w:val="both"/>
              <w:rPr>
                <w:sz w:val="14"/>
                <w:szCs w:val="14"/>
              </w:rPr>
            </w:pPr>
            <w:r w:rsidRPr="004F76E5">
              <w:rPr>
                <w:sz w:val="14"/>
                <w:szCs w:val="14"/>
              </w:rPr>
              <w:t>- ведущий специалист комитета жилищно-коммунального хозяйства, дорожного строительства и транспорта Администрации муниципального округа, секретарь комиссии;</w:t>
            </w:r>
          </w:p>
        </w:tc>
      </w:tr>
      <w:tr w:rsidR="00272DEE" w:rsidRPr="004F76E5" w14:paraId="053F896F" w14:textId="77777777" w:rsidTr="001A75D5">
        <w:trPr>
          <w:trHeight w:val="420"/>
        </w:trPr>
        <w:tc>
          <w:tcPr>
            <w:tcW w:w="2487" w:type="dxa"/>
            <w:shd w:val="clear" w:color="auto" w:fill="auto"/>
          </w:tcPr>
          <w:p w14:paraId="321716C4" w14:textId="77777777" w:rsidR="00272DEE" w:rsidRPr="004F76E5" w:rsidRDefault="00272DEE" w:rsidP="001A75D5">
            <w:pPr>
              <w:rPr>
                <w:b/>
                <w:sz w:val="14"/>
                <w:szCs w:val="14"/>
              </w:rPr>
            </w:pPr>
            <w:r w:rsidRPr="004F76E5">
              <w:rPr>
                <w:b/>
                <w:sz w:val="14"/>
                <w:szCs w:val="14"/>
              </w:rPr>
              <w:t>Члены комиссии:</w:t>
            </w:r>
          </w:p>
        </w:tc>
        <w:tc>
          <w:tcPr>
            <w:tcW w:w="7423" w:type="dxa"/>
            <w:shd w:val="clear" w:color="auto" w:fill="auto"/>
          </w:tcPr>
          <w:p w14:paraId="3AD129DB" w14:textId="77777777" w:rsidR="00272DEE" w:rsidRPr="004F76E5" w:rsidRDefault="00272DEE" w:rsidP="001A75D5">
            <w:pPr>
              <w:jc w:val="both"/>
              <w:rPr>
                <w:sz w:val="14"/>
                <w:szCs w:val="14"/>
              </w:rPr>
            </w:pPr>
          </w:p>
        </w:tc>
      </w:tr>
      <w:tr w:rsidR="00272DEE" w:rsidRPr="004F76E5" w14:paraId="4728ABE4" w14:textId="77777777" w:rsidTr="001A75D5">
        <w:trPr>
          <w:trHeight w:val="412"/>
        </w:trPr>
        <w:tc>
          <w:tcPr>
            <w:tcW w:w="2487" w:type="dxa"/>
            <w:shd w:val="clear" w:color="auto" w:fill="auto"/>
          </w:tcPr>
          <w:p w14:paraId="718816C0" w14:textId="77777777" w:rsidR="00272DEE" w:rsidRPr="004F76E5" w:rsidRDefault="00272DEE" w:rsidP="001A75D5">
            <w:pPr>
              <w:rPr>
                <w:sz w:val="14"/>
                <w:szCs w:val="14"/>
              </w:rPr>
            </w:pPr>
            <w:r w:rsidRPr="004F76E5">
              <w:rPr>
                <w:sz w:val="14"/>
                <w:szCs w:val="14"/>
              </w:rPr>
              <w:t>Алексеева Т.Н.</w:t>
            </w:r>
          </w:p>
          <w:p w14:paraId="0CDDC322" w14:textId="77777777" w:rsidR="00272DEE" w:rsidRPr="004F76E5" w:rsidRDefault="00272DEE" w:rsidP="001A75D5">
            <w:pPr>
              <w:rPr>
                <w:sz w:val="14"/>
                <w:szCs w:val="14"/>
              </w:rPr>
            </w:pPr>
          </w:p>
          <w:p w14:paraId="32939ABC" w14:textId="77777777" w:rsidR="00272DEE" w:rsidRPr="004F76E5" w:rsidRDefault="00272DEE" w:rsidP="001A75D5">
            <w:pPr>
              <w:rPr>
                <w:sz w:val="14"/>
                <w:szCs w:val="14"/>
              </w:rPr>
            </w:pPr>
            <w:r w:rsidRPr="004F76E5">
              <w:rPr>
                <w:sz w:val="14"/>
                <w:szCs w:val="14"/>
              </w:rPr>
              <w:t>Артемьева Е.Н.</w:t>
            </w:r>
          </w:p>
          <w:p w14:paraId="63A3FEA7" w14:textId="77777777" w:rsidR="00272DEE" w:rsidRPr="004F76E5" w:rsidRDefault="00272DEE" w:rsidP="001A75D5">
            <w:pPr>
              <w:rPr>
                <w:sz w:val="14"/>
                <w:szCs w:val="14"/>
              </w:rPr>
            </w:pPr>
          </w:p>
          <w:p w14:paraId="256D3D23" w14:textId="77777777" w:rsidR="00272DEE" w:rsidRPr="004F76E5" w:rsidRDefault="00272DEE" w:rsidP="001A75D5">
            <w:pPr>
              <w:rPr>
                <w:sz w:val="14"/>
                <w:szCs w:val="14"/>
              </w:rPr>
            </w:pPr>
          </w:p>
          <w:p w14:paraId="6ACF33D7" w14:textId="77777777" w:rsidR="00272DEE" w:rsidRPr="004F76E5" w:rsidRDefault="00272DEE" w:rsidP="001A75D5">
            <w:pPr>
              <w:rPr>
                <w:sz w:val="14"/>
                <w:szCs w:val="14"/>
              </w:rPr>
            </w:pPr>
          </w:p>
          <w:p w14:paraId="2A04ADED" w14:textId="77777777" w:rsidR="00272DEE" w:rsidRPr="004F76E5" w:rsidRDefault="00272DEE" w:rsidP="001A75D5">
            <w:pPr>
              <w:rPr>
                <w:sz w:val="14"/>
                <w:szCs w:val="14"/>
              </w:rPr>
            </w:pPr>
            <w:proofErr w:type="spellStart"/>
            <w:r w:rsidRPr="004F76E5">
              <w:rPr>
                <w:sz w:val="14"/>
                <w:szCs w:val="14"/>
              </w:rPr>
              <w:t>Бормусов</w:t>
            </w:r>
            <w:proofErr w:type="spellEnd"/>
            <w:r w:rsidRPr="004F76E5">
              <w:rPr>
                <w:sz w:val="14"/>
                <w:szCs w:val="14"/>
              </w:rPr>
              <w:t xml:space="preserve"> В.В.</w:t>
            </w:r>
          </w:p>
          <w:p w14:paraId="10912974" w14:textId="77777777" w:rsidR="00272DEE" w:rsidRPr="004F76E5" w:rsidRDefault="00272DEE" w:rsidP="001A75D5">
            <w:pPr>
              <w:rPr>
                <w:sz w:val="14"/>
                <w:szCs w:val="14"/>
              </w:rPr>
            </w:pPr>
          </w:p>
          <w:p w14:paraId="2BEFFE24" w14:textId="77777777" w:rsidR="00272DEE" w:rsidRPr="004F76E5" w:rsidRDefault="00272DEE" w:rsidP="001A75D5">
            <w:pPr>
              <w:rPr>
                <w:sz w:val="14"/>
                <w:szCs w:val="14"/>
              </w:rPr>
            </w:pPr>
            <w:r w:rsidRPr="004F76E5">
              <w:rPr>
                <w:sz w:val="14"/>
                <w:szCs w:val="14"/>
              </w:rPr>
              <w:t>Васильева А.В.</w:t>
            </w:r>
          </w:p>
          <w:p w14:paraId="30F56AFE" w14:textId="77777777" w:rsidR="00272DEE" w:rsidRPr="004F76E5" w:rsidRDefault="00272DEE" w:rsidP="001A75D5">
            <w:pPr>
              <w:rPr>
                <w:sz w:val="14"/>
                <w:szCs w:val="14"/>
              </w:rPr>
            </w:pPr>
          </w:p>
          <w:p w14:paraId="521669CA" w14:textId="77777777" w:rsidR="00272DEE" w:rsidRPr="004F76E5" w:rsidRDefault="00272DEE" w:rsidP="001A75D5">
            <w:pPr>
              <w:rPr>
                <w:sz w:val="14"/>
                <w:szCs w:val="14"/>
              </w:rPr>
            </w:pPr>
          </w:p>
          <w:p w14:paraId="40E54A37" w14:textId="77777777" w:rsidR="00272DEE" w:rsidRPr="004F76E5" w:rsidRDefault="00272DEE" w:rsidP="001A75D5">
            <w:pPr>
              <w:rPr>
                <w:sz w:val="14"/>
                <w:szCs w:val="14"/>
              </w:rPr>
            </w:pPr>
            <w:r w:rsidRPr="004F76E5">
              <w:rPr>
                <w:sz w:val="14"/>
                <w:szCs w:val="14"/>
              </w:rPr>
              <w:t>Гелеван Т.Е</w:t>
            </w:r>
          </w:p>
          <w:p w14:paraId="375D0609" w14:textId="77777777" w:rsidR="00272DEE" w:rsidRPr="004F76E5" w:rsidRDefault="00272DEE" w:rsidP="001A75D5">
            <w:pPr>
              <w:rPr>
                <w:sz w:val="14"/>
                <w:szCs w:val="14"/>
              </w:rPr>
            </w:pPr>
          </w:p>
          <w:p w14:paraId="06BD49E2" w14:textId="77777777" w:rsidR="00272DEE" w:rsidRPr="004F76E5" w:rsidRDefault="00272DEE" w:rsidP="001A75D5">
            <w:pPr>
              <w:rPr>
                <w:sz w:val="14"/>
                <w:szCs w:val="14"/>
              </w:rPr>
            </w:pPr>
            <w:proofErr w:type="spellStart"/>
            <w:r w:rsidRPr="004F76E5">
              <w:rPr>
                <w:sz w:val="14"/>
                <w:szCs w:val="14"/>
              </w:rPr>
              <w:t>Жутовская</w:t>
            </w:r>
            <w:proofErr w:type="spellEnd"/>
            <w:r w:rsidRPr="004F76E5">
              <w:rPr>
                <w:sz w:val="14"/>
                <w:szCs w:val="14"/>
              </w:rPr>
              <w:t xml:space="preserve"> А.В.</w:t>
            </w:r>
          </w:p>
          <w:p w14:paraId="26C828F0" w14:textId="77777777" w:rsidR="00272DEE" w:rsidRPr="004F76E5" w:rsidRDefault="00272DEE" w:rsidP="001A75D5">
            <w:pPr>
              <w:rPr>
                <w:sz w:val="14"/>
                <w:szCs w:val="14"/>
              </w:rPr>
            </w:pPr>
          </w:p>
          <w:p w14:paraId="67D73DC0" w14:textId="77777777" w:rsidR="00272DEE" w:rsidRPr="004F76E5" w:rsidRDefault="00272DEE" w:rsidP="001A75D5">
            <w:pPr>
              <w:rPr>
                <w:sz w:val="14"/>
                <w:szCs w:val="14"/>
              </w:rPr>
            </w:pPr>
          </w:p>
          <w:p w14:paraId="4768E24A" w14:textId="77777777" w:rsidR="00272DEE" w:rsidRPr="004F76E5" w:rsidRDefault="00272DEE" w:rsidP="001A75D5">
            <w:pPr>
              <w:rPr>
                <w:sz w:val="14"/>
                <w:szCs w:val="14"/>
              </w:rPr>
            </w:pPr>
            <w:r w:rsidRPr="004F76E5">
              <w:rPr>
                <w:sz w:val="14"/>
                <w:szCs w:val="14"/>
              </w:rPr>
              <w:t>Иванов В.В.</w:t>
            </w:r>
          </w:p>
          <w:p w14:paraId="1DBE0E2C" w14:textId="77777777" w:rsidR="00272DEE" w:rsidRPr="004F76E5" w:rsidRDefault="00272DEE" w:rsidP="001A75D5">
            <w:pPr>
              <w:rPr>
                <w:sz w:val="14"/>
                <w:szCs w:val="14"/>
              </w:rPr>
            </w:pPr>
          </w:p>
          <w:p w14:paraId="1F3266EF" w14:textId="77777777" w:rsidR="00272DEE" w:rsidRPr="004F76E5" w:rsidRDefault="00272DEE" w:rsidP="001A75D5">
            <w:pPr>
              <w:rPr>
                <w:sz w:val="14"/>
                <w:szCs w:val="14"/>
              </w:rPr>
            </w:pPr>
          </w:p>
          <w:p w14:paraId="6BA39419" w14:textId="77777777" w:rsidR="00272DEE" w:rsidRPr="004F76E5" w:rsidRDefault="00272DEE" w:rsidP="001A75D5">
            <w:pPr>
              <w:rPr>
                <w:sz w:val="14"/>
                <w:szCs w:val="14"/>
              </w:rPr>
            </w:pPr>
            <w:r w:rsidRPr="004F76E5">
              <w:rPr>
                <w:sz w:val="14"/>
                <w:szCs w:val="14"/>
              </w:rPr>
              <w:t>Ильин А.А</w:t>
            </w:r>
          </w:p>
          <w:p w14:paraId="7D75628A" w14:textId="77777777" w:rsidR="00272DEE" w:rsidRPr="004F76E5" w:rsidRDefault="00272DEE" w:rsidP="001A75D5">
            <w:pPr>
              <w:rPr>
                <w:sz w:val="14"/>
                <w:szCs w:val="14"/>
              </w:rPr>
            </w:pPr>
          </w:p>
          <w:p w14:paraId="1B5231DC" w14:textId="77777777" w:rsidR="00272DEE" w:rsidRPr="004F76E5" w:rsidRDefault="00272DEE" w:rsidP="001A75D5">
            <w:pPr>
              <w:rPr>
                <w:sz w:val="14"/>
                <w:szCs w:val="14"/>
              </w:rPr>
            </w:pPr>
          </w:p>
          <w:p w14:paraId="3B4F83CA" w14:textId="77777777" w:rsidR="00272DEE" w:rsidRPr="004F76E5" w:rsidRDefault="00272DEE" w:rsidP="001A75D5">
            <w:pPr>
              <w:rPr>
                <w:sz w:val="14"/>
                <w:szCs w:val="14"/>
              </w:rPr>
            </w:pPr>
            <w:r w:rsidRPr="004F76E5">
              <w:rPr>
                <w:sz w:val="14"/>
                <w:szCs w:val="14"/>
              </w:rPr>
              <w:t>Ковалёв А.И.</w:t>
            </w:r>
          </w:p>
          <w:p w14:paraId="747F9F11" w14:textId="77777777" w:rsidR="00272DEE" w:rsidRPr="004F76E5" w:rsidRDefault="00272DEE" w:rsidP="001A75D5">
            <w:pPr>
              <w:rPr>
                <w:sz w:val="14"/>
                <w:szCs w:val="14"/>
              </w:rPr>
            </w:pPr>
          </w:p>
          <w:p w14:paraId="5F064257" w14:textId="77777777" w:rsidR="00272DEE" w:rsidRPr="004F76E5" w:rsidRDefault="00272DEE" w:rsidP="001A75D5">
            <w:pPr>
              <w:rPr>
                <w:sz w:val="14"/>
                <w:szCs w:val="14"/>
              </w:rPr>
            </w:pPr>
            <w:r w:rsidRPr="004F76E5">
              <w:rPr>
                <w:sz w:val="14"/>
                <w:szCs w:val="14"/>
              </w:rPr>
              <w:t>Лапин С.Н.</w:t>
            </w:r>
          </w:p>
          <w:p w14:paraId="44E963EE" w14:textId="77777777" w:rsidR="00272DEE" w:rsidRPr="004F76E5" w:rsidRDefault="00272DEE" w:rsidP="001A75D5">
            <w:pPr>
              <w:rPr>
                <w:sz w:val="14"/>
                <w:szCs w:val="14"/>
              </w:rPr>
            </w:pPr>
            <w:r w:rsidRPr="004F76E5">
              <w:rPr>
                <w:sz w:val="14"/>
                <w:szCs w:val="14"/>
              </w:rPr>
              <w:t>Левашова Н.В.</w:t>
            </w:r>
          </w:p>
          <w:p w14:paraId="48AB771B" w14:textId="77777777" w:rsidR="00272DEE" w:rsidRPr="004F76E5" w:rsidRDefault="00272DEE" w:rsidP="001A75D5">
            <w:pPr>
              <w:rPr>
                <w:sz w:val="14"/>
                <w:szCs w:val="14"/>
              </w:rPr>
            </w:pPr>
          </w:p>
          <w:p w14:paraId="750511E2" w14:textId="77777777" w:rsidR="00272DEE" w:rsidRPr="004F76E5" w:rsidRDefault="00272DEE" w:rsidP="001A75D5">
            <w:pPr>
              <w:rPr>
                <w:sz w:val="14"/>
                <w:szCs w:val="14"/>
              </w:rPr>
            </w:pPr>
            <w:r w:rsidRPr="004F76E5">
              <w:rPr>
                <w:sz w:val="14"/>
                <w:szCs w:val="14"/>
              </w:rPr>
              <w:t>Малков Е.Н.</w:t>
            </w:r>
          </w:p>
          <w:p w14:paraId="2725A98D" w14:textId="77777777" w:rsidR="002E3EA5" w:rsidRDefault="002E3EA5" w:rsidP="001A75D5">
            <w:pPr>
              <w:rPr>
                <w:sz w:val="14"/>
                <w:szCs w:val="14"/>
              </w:rPr>
            </w:pPr>
          </w:p>
          <w:p w14:paraId="5E8C0B74" w14:textId="7F637FAA" w:rsidR="00272DEE" w:rsidRPr="004F76E5" w:rsidRDefault="00272DEE" w:rsidP="001A75D5">
            <w:pPr>
              <w:rPr>
                <w:sz w:val="14"/>
                <w:szCs w:val="14"/>
              </w:rPr>
            </w:pPr>
            <w:r w:rsidRPr="004F76E5">
              <w:rPr>
                <w:sz w:val="14"/>
                <w:szCs w:val="14"/>
              </w:rPr>
              <w:t>Мещерякова Е.Ю.</w:t>
            </w:r>
          </w:p>
          <w:p w14:paraId="3DA040D3" w14:textId="77777777" w:rsidR="00272DEE" w:rsidRPr="004F76E5" w:rsidRDefault="00272DEE" w:rsidP="001A75D5">
            <w:pPr>
              <w:rPr>
                <w:sz w:val="14"/>
                <w:szCs w:val="14"/>
              </w:rPr>
            </w:pPr>
          </w:p>
          <w:p w14:paraId="47E3B6C5" w14:textId="77777777" w:rsidR="00272DEE" w:rsidRPr="004F76E5" w:rsidRDefault="00272DEE" w:rsidP="001A75D5">
            <w:pPr>
              <w:rPr>
                <w:sz w:val="14"/>
                <w:szCs w:val="14"/>
              </w:rPr>
            </w:pPr>
            <w:r w:rsidRPr="004F76E5">
              <w:rPr>
                <w:sz w:val="14"/>
                <w:szCs w:val="14"/>
              </w:rPr>
              <w:t>Николаев Д.Ю.</w:t>
            </w:r>
          </w:p>
          <w:p w14:paraId="05E76E6C" w14:textId="77777777" w:rsidR="00272DEE" w:rsidRPr="004F76E5" w:rsidRDefault="00272DEE" w:rsidP="001A75D5">
            <w:pPr>
              <w:rPr>
                <w:sz w:val="14"/>
                <w:szCs w:val="14"/>
              </w:rPr>
            </w:pPr>
            <w:r w:rsidRPr="004F76E5">
              <w:rPr>
                <w:sz w:val="14"/>
                <w:szCs w:val="14"/>
              </w:rPr>
              <w:t>Петрова Т.Ю.</w:t>
            </w:r>
          </w:p>
          <w:p w14:paraId="1A83EA52" w14:textId="77777777" w:rsidR="00272DEE" w:rsidRPr="004F76E5" w:rsidRDefault="00272DEE" w:rsidP="001A75D5">
            <w:pPr>
              <w:rPr>
                <w:sz w:val="14"/>
                <w:szCs w:val="14"/>
              </w:rPr>
            </w:pPr>
          </w:p>
          <w:p w14:paraId="51C11166" w14:textId="77777777" w:rsidR="00272DEE" w:rsidRPr="004F76E5" w:rsidRDefault="00272DEE" w:rsidP="001A75D5">
            <w:pPr>
              <w:rPr>
                <w:sz w:val="14"/>
                <w:szCs w:val="14"/>
              </w:rPr>
            </w:pPr>
            <w:proofErr w:type="spellStart"/>
            <w:r w:rsidRPr="004F76E5">
              <w:rPr>
                <w:sz w:val="14"/>
                <w:szCs w:val="14"/>
              </w:rPr>
              <w:t>Пешин</w:t>
            </w:r>
            <w:proofErr w:type="spellEnd"/>
            <w:r w:rsidRPr="004F76E5">
              <w:rPr>
                <w:sz w:val="14"/>
                <w:szCs w:val="14"/>
              </w:rPr>
              <w:t xml:space="preserve"> В.Е.</w:t>
            </w:r>
          </w:p>
          <w:p w14:paraId="76C54613" w14:textId="77777777" w:rsidR="00272DEE" w:rsidRPr="004F76E5" w:rsidRDefault="00272DEE" w:rsidP="001A75D5">
            <w:pPr>
              <w:rPr>
                <w:sz w:val="14"/>
                <w:szCs w:val="14"/>
              </w:rPr>
            </w:pPr>
          </w:p>
          <w:p w14:paraId="091E46CF" w14:textId="77777777" w:rsidR="00272DEE" w:rsidRPr="004F76E5" w:rsidRDefault="00272DEE" w:rsidP="001A75D5">
            <w:pPr>
              <w:rPr>
                <w:sz w:val="14"/>
                <w:szCs w:val="14"/>
              </w:rPr>
            </w:pPr>
            <w:r w:rsidRPr="004F76E5">
              <w:rPr>
                <w:sz w:val="14"/>
                <w:szCs w:val="14"/>
              </w:rPr>
              <w:t>Поблагуев Е.А.</w:t>
            </w:r>
          </w:p>
          <w:p w14:paraId="698F2912" w14:textId="77777777" w:rsidR="00272DEE" w:rsidRPr="004F76E5" w:rsidRDefault="00272DEE" w:rsidP="001A75D5">
            <w:pPr>
              <w:rPr>
                <w:sz w:val="14"/>
                <w:szCs w:val="14"/>
              </w:rPr>
            </w:pPr>
          </w:p>
          <w:p w14:paraId="34278862" w14:textId="77777777" w:rsidR="00272DEE" w:rsidRPr="004F76E5" w:rsidRDefault="00272DEE" w:rsidP="001A75D5">
            <w:pPr>
              <w:rPr>
                <w:sz w:val="14"/>
                <w:szCs w:val="14"/>
              </w:rPr>
            </w:pPr>
          </w:p>
        </w:tc>
        <w:tc>
          <w:tcPr>
            <w:tcW w:w="7423" w:type="dxa"/>
            <w:shd w:val="clear" w:color="auto" w:fill="auto"/>
          </w:tcPr>
          <w:p w14:paraId="6BA7E034" w14:textId="77777777" w:rsidR="00272DEE" w:rsidRPr="004F76E5" w:rsidRDefault="00272DEE" w:rsidP="001A75D5">
            <w:pPr>
              <w:jc w:val="both"/>
              <w:rPr>
                <w:sz w:val="14"/>
                <w:szCs w:val="14"/>
              </w:rPr>
            </w:pPr>
            <w:r w:rsidRPr="004F76E5">
              <w:rPr>
                <w:sz w:val="14"/>
                <w:szCs w:val="14"/>
              </w:rPr>
              <w:t>- директор ГОАОУ «Кадетская школа имени Александра Невского» / по согласованию/;</w:t>
            </w:r>
          </w:p>
          <w:p w14:paraId="22512B78" w14:textId="77777777" w:rsidR="00272DEE" w:rsidRPr="004F76E5" w:rsidRDefault="00272DEE" w:rsidP="001A75D5">
            <w:pPr>
              <w:jc w:val="both"/>
              <w:rPr>
                <w:sz w:val="14"/>
                <w:szCs w:val="14"/>
              </w:rPr>
            </w:pPr>
            <w:r w:rsidRPr="004F76E5">
              <w:rPr>
                <w:sz w:val="14"/>
                <w:szCs w:val="14"/>
              </w:rPr>
              <w:t>- директор областного автономного учреждения социального обслуживания «Солецкий комплексный центр социального обслуживания населения» /по согласованию/;</w:t>
            </w:r>
          </w:p>
          <w:p w14:paraId="1EFD68BF" w14:textId="77777777" w:rsidR="00272DEE" w:rsidRPr="004F76E5" w:rsidRDefault="00272DEE" w:rsidP="001A75D5">
            <w:pPr>
              <w:jc w:val="both"/>
              <w:rPr>
                <w:sz w:val="14"/>
                <w:szCs w:val="14"/>
              </w:rPr>
            </w:pPr>
            <w:r w:rsidRPr="004F76E5">
              <w:rPr>
                <w:sz w:val="14"/>
                <w:szCs w:val="14"/>
              </w:rPr>
              <w:t>- начальник Солецкого мастерского участка Шимского РЭС /по согласованию/;</w:t>
            </w:r>
          </w:p>
          <w:p w14:paraId="7AA82C2B" w14:textId="77777777" w:rsidR="00272DEE" w:rsidRPr="004F76E5" w:rsidRDefault="00272DEE" w:rsidP="001A75D5">
            <w:pPr>
              <w:jc w:val="both"/>
              <w:rPr>
                <w:sz w:val="14"/>
                <w:szCs w:val="14"/>
              </w:rPr>
            </w:pPr>
            <w:r w:rsidRPr="004F76E5">
              <w:rPr>
                <w:sz w:val="14"/>
                <w:szCs w:val="14"/>
              </w:rPr>
              <w:t>- служащий первой категории комитета жилищно-коммунального хозяйства, дорожного строительства и транспорта Администрации муниципального округа;</w:t>
            </w:r>
          </w:p>
          <w:p w14:paraId="20B36416" w14:textId="77777777" w:rsidR="00272DEE" w:rsidRPr="004F76E5" w:rsidRDefault="00272DEE" w:rsidP="001A75D5">
            <w:pPr>
              <w:jc w:val="both"/>
              <w:rPr>
                <w:sz w:val="14"/>
                <w:szCs w:val="14"/>
              </w:rPr>
            </w:pPr>
            <w:r w:rsidRPr="004F76E5">
              <w:rPr>
                <w:sz w:val="14"/>
                <w:szCs w:val="14"/>
              </w:rPr>
              <w:t>- председатель комитета образования и спорта Администрации муниципального округа;</w:t>
            </w:r>
          </w:p>
          <w:p w14:paraId="1D135A37" w14:textId="77777777" w:rsidR="00272DEE" w:rsidRPr="004F76E5" w:rsidRDefault="00272DEE" w:rsidP="001A75D5">
            <w:pPr>
              <w:jc w:val="both"/>
              <w:rPr>
                <w:sz w:val="14"/>
                <w:szCs w:val="14"/>
              </w:rPr>
            </w:pPr>
            <w:r w:rsidRPr="004F76E5">
              <w:rPr>
                <w:sz w:val="14"/>
                <w:szCs w:val="14"/>
              </w:rPr>
              <w:t xml:space="preserve">- </w:t>
            </w:r>
            <w:proofErr w:type="spellStart"/>
            <w:r w:rsidRPr="004F76E5">
              <w:rPr>
                <w:sz w:val="14"/>
                <w:szCs w:val="14"/>
              </w:rPr>
              <w:t>и.о</w:t>
            </w:r>
            <w:proofErr w:type="spellEnd"/>
            <w:r w:rsidRPr="004F76E5">
              <w:rPr>
                <w:sz w:val="14"/>
                <w:szCs w:val="14"/>
              </w:rPr>
              <w:t>. главного врача государственного областного бюджетного учреждения здравоохранения Солецкая ЦРБ /по согласованию/;</w:t>
            </w:r>
          </w:p>
          <w:p w14:paraId="0A78A8A1" w14:textId="77777777" w:rsidR="00272DEE" w:rsidRPr="004F76E5" w:rsidRDefault="00272DEE" w:rsidP="001A75D5">
            <w:pPr>
              <w:jc w:val="both"/>
              <w:rPr>
                <w:sz w:val="14"/>
                <w:szCs w:val="14"/>
              </w:rPr>
            </w:pPr>
            <w:r w:rsidRPr="004F76E5">
              <w:rPr>
                <w:sz w:val="14"/>
                <w:szCs w:val="14"/>
              </w:rPr>
              <w:t>- начальник Солецкого газового участка «АО Газпром газораспределение Великий Новгород» в г. Старая Русса /по согласованию/;</w:t>
            </w:r>
          </w:p>
          <w:p w14:paraId="51E9E840" w14:textId="77777777" w:rsidR="00272DEE" w:rsidRPr="004F76E5" w:rsidRDefault="00272DEE" w:rsidP="001A75D5">
            <w:pPr>
              <w:jc w:val="both"/>
              <w:rPr>
                <w:sz w:val="14"/>
                <w:szCs w:val="14"/>
              </w:rPr>
            </w:pPr>
            <w:r w:rsidRPr="004F76E5">
              <w:rPr>
                <w:sz w:val="14"/>
                <w:szCs w:val="14"/>
              </w:rPr>
              <w:t>- исполняющий обязанности директора муниципального бюджетного учреждения «Солецкое городское хозяйство»;</w:t>
            </w:r>
          </w:p>
          <w:p w14:paraId="157FCF32" w14:textId="77777777" w:rsidR="00272DEE" w:rsidRPr="004F76E5" w:rsidRDefault="00272DEE" w:rsidP="001A75D5">
            <w:pPr>
              <w:jc w:val="both"/>
              <w:rPr>
                <w:sz w:val="14"/>
                <w:szCs w:val="14"/>
              </w:rPr>
            </w:pPr>
            <w:r w:rsidRPr="004F76E5">
              <w:rPr>
                <w:sz w:val="14"/>
                <w:szCs w:val="14"/>
              </w:rPr>
              <w:t>- директор ООО «КВИМ» / по согласованию/;</w:t>
            </w:r>
          </w:p>
          <w:p w14:paraId="633C72E0" w14:textId="77777777" w:rsidR="00272DEE" w:rsidRPr="004F76E5" w:rsidRDefault="00272DEE" w:rsidP="001A75D5">
            <w:pPr>
              <w:jc w:val="both"/>
              <w:rPr>
                <w:sz w:val="14"/>
                <w:szCs w:val="14"/>
              </w:rPr>
            </w:pPr>
            <w:r w:rsidRPr="004F76E5">
              <w:rPr>
                <w:sz w:val="14"/>
                <w:szCs w:val="14"/>
              </w:rPr>
              <w:t>- начальник ОП Сольцы АО «НордЭнерго» /по согласованию/;</w:t>
            </w:r>
          </w:p>
          <w:p w14:paraId="210FE0AE" w14:textId="77777777" w:rsidR="00272DEE" w:rsidRPr="004F76E5" w:rsidRDefault="00272DEE" w:rsidP="001A75D5">
            <w:pPr>
              <w:jc w:val="both"/>
              <w:rPr>
                <w:sz w:val="14"/>
                <w:szCs w:val="14"/>
              </w:rPr>
            </w:pPr>
            <w:r w:rsidRPr="004F76E5">
              <w:rPr>
                <w:sz w:val="14"/>
                <w:szCs w:val="14"/>
              </w:rPr>
              <w:t>- председатель комитета культуры и молодежной политики Администрации муниципального округа;</w:t>
            </w:r>
          </w:p>
          <w:p w14:paraId="792B3CDD" w14:textId="77777777" w:rsidR="00272DEE" w:rsidRPr="004F76E5" w:rsidRDefault="00272DEE" w:rsidP="001A75D5">
            <w:pPr>
              <w:jc w:val="both"/>
              <w:rPr>
                <w:sz w:val="14"/>
                <w:szCs w:val="14"/>
              </w:rPr>
            </w:pPr>
            <w:r w:rsidRPr="004F76E5">
              <w:rPr>
                <w:sz w:val="14"/>
                <w:szCs w:val="14"/>
              </w:rPr>
              <w:t>-директор МУП «ЖКХ Солецкого района»;</w:t>
            </w:r>
          </w:p>
          <w:p w14:paraId="0ACAD955" w14:textId="77777777" w:rsidR="00272DEE" w:rsidRPr="004F76E5" w:rsidRDefault="00272DEE" w:rsidP="001A75D5">
            <w:pPr>
              <w:jc w:val="both"/>
              <w:rPr>
                <w:sz w:val="14"/>
                <w:szCs w:val="14"/>
              </w:rPr>
            </w:pPr>
            <w:r w:rsidRPr="004F76E5">
              <w:rPr>
                <w:sz w:val="14"/>
                <w:szCs w:val="14"/>
              </w:rPr>
              <w:t>-начальник Солецкого района теплоснабжения ООО «ТК Новгородская» / по согласованию/;</w:t>
            </w:r>
          </w:p>
          <w:p w14:paraId="23004CD9" w14:textId="77777777" w:rsidR="00272DEE" w:rsidRPr="004F76E5" w:rsidRDefault="00272DEE" w:rsidP="001A75D5">
            <w:pPr>
              <w:jc w:val="both"/>
              <w:rPr>
                <w:sz w:val="14"/>
                <w:szCs w:val="14"/>
              </w:rPr>
            </w:pPr>
            <w:r w:rsidRPr="004F76E5">
              <w:rPr>
                <w:sz w:val="14"/>
                <w:szCs w:val="14"/>
              </w:rPr>
              <w:t>- директор ООО «Содействие» / по согласованию/;</w:t>
            </w:r>
          </w:p>
          <w:p w14:paraId="5D90F8CC" w14:textId="77777777" w:rsidR="00272DEE" w:rsidRPr="004F76E5" w:rsidRDefault="00272DEE" w:rsidP="001A75D5">
            <w:pPr>
              <w:jc w:val="both"/>
              <w:rPr>
                <w:sz w:val="14"/>
                <w:szCs w:val="14"/>
              </w:rPr>
            </w:pPr>
            <w:r w:rsidRPr="004F76E5">
              <w:rPr>
                <w:sz w:val="14"/>
                <w:szCs w:val="14"/>
              </w:rPr>
              <w:t>-председатель комитета финансов Администрации муниципального округа;</w:t>
            </w:r>
          </w:p>
          <w:p w14:paraId="1DA58D64" w14:textId="77777777" w:rsidR="00272DEE" w:rsidRPr="004F76E5" w:rsidRDefault="00272DEE" w:rsidP="001A75D5">
            <w:pPr>
              <w:jc w:val="both"/>
              <w:rPr>
                <w:sz w:val="14"/>
                <w:szCs w:val="14"/>
              </w:rPr>
            </w:pPr>
            <w:r w:rsidRPr="004F76E5">
              <w:rPr>
                <w:sz w:val="14"/>
                <w:szCs w:val="14"/>
              </w:rPr>
              <w:t>-мастер участка Сольцы Солецкого РЭС АО «Новгородоблэлектро» / по согласованию/;</w:t>
            </w:r>
          </w:p>
          <w:p w14:paraId="732E02A7" w14:textId="77777777" w:rsidR="00272DEE" w:rsidRPr="004F76E5" w:rsidRDefault="00272DEE" w:rsidP="001A75D5">
            <w:pPr>
              <w:jc w:val="both"/>
              <w:rPr>
                <w:sz w:val="14"/>
                <w:szCs w:val="14"/>
              </w:rPr>
            </w:pPr>
            <w:r w:rsidRPr="004F76E5">
              <w:rPr>
                <w:sz w:val="14"/>
                <w:szCs w:val="14"/>
              </w:rPr>
              <w:t>- директор ООО «Центр обслуживания коммунальных сетей» / по согласованию/</w:t>
            </w:r>
          </w:p>
        </w:tc>
      </w:tr>
    </w:tbl>
    <w:p w14:paraId="5B240FAC" w14:textId="77777777" w:rsidR="00272DEE" w:rsidRDefault="00272DEE" w:rsidP="00EE4D8B">
      <w:pPr>
        <w:jc w:val="center"/>
      </w:pPr>
    </w:p>
    <w:p w14:paraId="3E1C8DFB" w14:textId="77777777" w:rsidR="00272DEE" w:rsidRPr="00AC0E91" w:rsidRDefault="00272DEE" w:rsidP="00272DEE">
      <w:pPr>
        <w:jc w:val="center"/>
        <w:rPr>
          <w:b/>
          <w:sz w:val="16"/>
          <w:szCs w:val="16"/>
        </w:rPr>
      </w:pPr>
      <w:r w:rsidRPr="00AC0E91">
        <w:rPr>
          <w:b/>
          <w:sz w:val="16"/>
          <w:szCs w:val="16"/>
        </w:rPr>
        <w:t>ПОСТАНОВЛЕНИЕ</w:t>
      </w:r>
    </w:p>
    <w:p w14:paraId="687FB02C" w14:textId="77777777" w:rsidR="00272DEE" w:rsidRPr="00AC0E91" w:rsidRDefault="00272DEE" w:rsidP="00272DEE">
      <w:pPr>
        <w:jc w:val="center"/>
        <w:rPr>
          <w:sz w:val="16"/>
          <w:szCs w:val="16"/>
        </w:rPr>
      </w:pPr>
      <w:r w:rsidRPr="00AC0E91">
        <w:rPr>
          <w:sz w:val="16"/>
          <w:szCs w:val="16"/>
        </w:rPr>
        <w:t>Администрации Солецкого муниципального округа</w:t>
      </w:r>
    </w:p>
    <w:p w14:paraId="05966799" w14:textId="77777777" w:rsidR="00272DEE" w:rsidRPr="00AC0E91" w:rsidRDefault="00272DEE" w:rsidP="00272DEE">
      <w:pPr>
        <w:jc w:val="center"/>
        <w:rPr>
          <w:sz w:val="16"/>
          <w:szCs w:val="16"/>
        </w:rPr>
      </w:pPr>
    </w:p>
    <w:p w14:paraId="7611035D" w14:textId="0C7A105C" w:rsidR="00272DEE" w:rsidRPr="00AC0E91" w:rsidRDefault="00272DEE" w:rsidP="00272DEE">
      <w:pPr>
        <w:jc w:val="center"/>
        <w:rPr>
          <w:sz w:val="16"/>
          <w:szCs w:val="16"/>
        </w:rPr>
      </w:pPr>
      <w:r w:rsidRPr="00AC0E91">
        <w:rPr>
          <w:sz w:val="16"/>
          <w:szCs w:val="16"/>
        </w:rPr>
        <w:t xml:space="preserve">от </w:t>
      </w:r>
      <w:r>
        <w:rPr>
          <w:sz w:val="16"/>
          <w:szCs w:val="16"/>
        </w:rPr>
        <w:t>16.03</w:t>
      </w:r>
      <w:r w:rsidRPr="00AC0E91">
        <w:rPr>
          <w:sz w:val="16"/>
          <w:szCs w:val="16"/>
        </w:rPr>
        <w:t xml:space="preserve">.2022 № </w:t>
      </w:r>
      <w:r>
        <w:rPr>
          <w:sz w:val="16"/>
          <w:szCs w:val="16"/>
        </w:rPr>
        <w:t>487</w:t>
      </w:r>
    </w:p>
    <w:p w14:paraId="05BAFC20" w14:textId="074E8B8F" w:rsidR="00272DEE" w:rsidRDefault="00272DEE" w:rsidP="00272DEE">
      <w:pPr>
        <w:jc w:val="center"/>
        <w:rPr>
          <w:sz w:val="16"/>
          <w:szCs w:val="16"/>
        </w:rPr>
      </w:pPr>
      <w:r w:rsidRPr="00AC0E91">
        <w:rPr>
          <w:sz w:val="16"/>
          <w:szCs w:val="16"/>
        </w:rPr>
        <w:t>г. Сольцы</w:t>
      </w:r>
    </w:p>
    <w:p w14:paraId="6B4C9868" w14:textId="747FB51B" w:rsidR="00272DEE" w:rsidRDefault="00272DEE" w:rsidP="00272DEE">
      <w:pPr>
        <w:jc w:val="center"/>
        <w:rPr>
          <w:sz w:val="16"/>
          <w:szCs w:val="16"/>
        </w:rPr>
      </w:pPr>
    </w:p>
    <w:p w14:paraId="58CFEDF1" w14:textId="77777777" w:rsidR="00272DEE" w:rsidRPr="00004FD2" w:rsidRDefault="00272DEE" w:rsidP="00272DEE">
      <w:pPr>
        <w:suppressAutoHyphens/>
        <w:jc w:val="center"/>
        <w:rPr>
          <w:b/>
          <w:sz w:val="14"/>
          <w:szCs w:val="14"/>
        </w:rPr>
      </w:pPr>
      <w:r w:rsidRPr="00004FD2">
        <w:rPr>
          <w:b/>
          <w:sz w:val="14"/>
          <w:szCs w:val="14"/>
        </w:rPr>
        <w:t xml:space="preserve">О внесении изменения в постановление Администрации </w:t>
      </w:r>
    </w:p>
    <w:p w14:paraId="3BE8187C" w14:textId="77777777" w:rsidR="00272DEE" w:rsidRPr="00004FD2" w:rsidRDefault="00272DEE" w:rsidP="00272DEE">
      <w:pPr>
        <w:suppressAutoHyphens/>
        <w:jc w:val="center"/>
        <w:rPr>
          <w:b/>
          <w:sz w:val="14"/>
          <w:szCs w:val="14"/>
        </w:rPr>
      </w:pPr>
      <w:r w:rsidRPr="00004FD2">
        <w:rPr>
          <w:b/>
          <w:sz w:val="14"/>
          <w:szCs w:val="14"/>
        </w:rPr>
        <w:t>муниципального округа от 08.02.2021 №192</w:t>
      </w:r>
    </w:p>
    <w:p w14:paraId="6773EB94" w14:textId="77777777" w:rsidR="00272DEE" w:rsidRPr="00004FD2" w:rsidRDefault="00272DEE" w:rsidP="00272DEE">
      <w:pPr>
        <w:suppressAutoHyphens/>
        <w:jc w:val="center"/>
        <w:rPr>
          <w:b/>
          <w:sz w:val="14"/>
          <w:szCs w:val="14"/>
        </w:rPr>
      </w:pPr>
    </w:p>
    <w:p w14:paraId="51BCC830" w14:textId="275C28A3" w:rsidR="00272DEE" w:rsidRPr="00004FD2" w:rsidRDefault="00272DEE" w:rsidP="00272DEE">
      <w:pPr>
        <w:shd w:val="clear" w:color="auto" w:fill="FFFFFF"/>
        <w:suppressAutoHyphens/>
        <w:ind w:firstLine="284"/>
        <w:jc w:val="both"/>
        <w:rPr>
          <w:sz w:val="14"/>
          <w:szCs w:val="14"/>
        </w:rPr>
      </w:pPr>
      <w:r w:rsidRPr="00004FD2">
        <w:rPr>
          <w:sz w:val="14"/>
          <w:szCs w:val="14"/>
        </w:rPr>
        <w:t xml:space="preserve"> Администрация Солецкого муниципального округа</w:t>
      </w:r>
      <w:r>
        <w:rPr>
          <w:sz w:val="14"/>
          <w:szCs w:val="14"/>
        </w:rPr>
        <w:t xml:space="preserve"> </w:t>
      </w:r>
      <w:r w:rsidRPr="00004FD2">
        <w:rPr>
          <w:b/>
          <w:sz w:val="14"/>
          <w:szCs w:val="14"/>
        </w:rPr>
        <w:t>ПОСТАНОВЛЯЕТ</w:t>
      </w:r>
      <w:r w:rsidRPr="00004FD2">
        <w:rPr>
          <w:sz w:val="14"/>
          <w:szCs w:val="14"/>
        </w:rPr>
        <w:t>:</w:t>
      </w:r>
    </w:p>
    <w:p w14:paraId="5258CB7A" w14:textId="2F37BC95" w:rsidR="00272DEE" w:rsidRPr="00004FD2" w:rsidRDefault="00272DEE" w:rsidP="00272DEE">
      <w:pPr>
        <w:shd w:val="clear" w:color="auto" w:fill="FFFFFF"/>
        <w:suppressAutoHyphens/>
        <w:ind w:firstLine="284"/>
        <w:jc w:val="both"/>
        <w:rPr>
          <w:sz w:val="14"/>
          <w:szCs w:val="14"/>
        </w:rPr>
      </w:pPr>
      <w:r w:rsidRPr="00004FD2">
        <w:rPr>
          <w:sz w:val="14"/>
          <w:szCs w:val="14"/>
        </w:rPr>
        <w:t xml:space="preserve">1. Внести изменение в постановление Администрации муниципального округа от 08.02.2021 №192 «Об утверждении Порядка принятия решения о признании безнадежной к взысканию задолженности по платежам в бюджет Солецкого муниципального округа и о комиссии по рассмотрению вопросов о признании безнадежной к взысканию задолженности по платежам в бюджет Солецкого муниципального округа», изложив пункт 3 </w:t>
      </w:r>
      <w:proofErr w:type="gramStart"/>
      <w:r w:rsidRPr="00004FD2">
        <w:rPr>
          <w:sz w:val="14"/>
          <w:szCs w:val="14"/>
        </w:rPr>
        <w:t>в  редакции</w:t>
      </w:r>
      <w:proofErr w:type="gramEnd"/>
      <w:r w:rsidRPr="00004FD2">
        <w:rPr>
          <w:sz w:val="14"/>
          <w:szCs w:val="14"/>
        </w:rPr>
        <w:t>:</w:t>
      </w:r>
    </w:p>
    <w:p w14:paraId="3382F2B2" w14:textId="77777777" w:rsidR="00272DEE" w:rsidRPr="00004FD2" w:rsidRDefault="00272DEE" w:rsidP="00272DEE">
      <w:pPr>
        <w:shd w:val="clear" w:color="auto" w:fill="FFFFFF"/>
        <w:suppressAutoHyphens/>
        <w:ind w:firstLine="284"/>
        <w:jc w:val="both"/>
        <w:rPr>
          <w:sz w:val="14"/>
          <w:szCs w:val="14"/>
        </w:rPr>
      </w:pPr>
      <w:r w:rsidRPr="00004FD2">
        <w:rPr>
          <w:sz w:val="14"/>
          <w:szCs w:val="14"/>
        </w:rPr>
        <w:t>«3. Утвердить комиссию по рассмотрению вопросов о признании безнадежной к взысканию задолженности по платежам в бюджет Солецкого муниципального округа в составе:</w:t>
      </w:r>
    </w:p>
    <w:p w14:paraId="1C2FF8DA" w14:textId="01F02FC3" w:rsidR="00272DEE" w:rsidRPr="00004FD2" w:rsidRDefault="00272DEE" w:rsidP="00272DEE">
      <w:pPr>
        <w:suppressAutoHyphens/>
        <w:ind w:left="709" w:hanging="709"/>
        <w:jc w:val="both"/>
        <w:rPr>
          <w:sz w:val="14"/>
          <w:szCs w:val="14"/>
        </w:rPr>
      </w:pPr>
      <w:r w:rsidRPr="00004FD2">
        <w:rPr>
          <w:sz w:val="14"/>
          <w:szCs w:val="14"/>
        </w:rPr>
        <w:t xml:space="preserve">Тимофеев М.В.     – </w:t>
      </w:r>
      <w:proofErr w:type="spellStart"/>
      <w:r w:rsidRPr="00004FD2">
        <w:rPr>
          <w:sz w:val="14"/>
          <w:szCs w:val="14"/>
        </w:rPr>
        <w:t>и.о</w:t>
      </w:r>
      <w:proofErr w:type="spellEnd"/>
      <w:r w:rsidRPr="00004FD2">
        <w:rPr>
          <w:sz w:val="14"/>
          <w:szCs w:val="14"/>
        </w:rPr>
        <w:t>. Главы Солецкого муниципального округа,</w:t>
      </w:r>
      <w:r>
        <w:rPr>
          <w:sz w:val="14"/>
          <w:szCs w:val="14"/>
        </w:rPr>
        <w:t xml:space="preserve"> </w:t>
      </w:r>
      <w:r w:rsidRPr="00004FD2">
        <w:rPr>
          <w:sz w:val="14"/>
          <w:szCs w:val="14"/>
        </w:rPr>
        <w:tab/>
        <w:t xml:space="preserve">председатель комиссии;    </w:t>
      </w:r>
    </w:p>
    <w:p w14:paraId="4B3D6BCF" w14:textId="42D711BC" w:rsidR="00272DEE" w:rsidRPr="00004FD2" w:rsidRDefault="00272DEE" w:rsidP="00272DEE">
      <w:pPr>
        <w:suppressAutoHyphens/>
        <w:ind w:left="709" w:hanging="709"/>
        <w:jc w:val="both"/>
        <w:rPr>
          <w:sz w:val="14"/>
          <w:szCs w:val="14"/>
        </w:rPr>
      </w:pPr>
      <w:r w:rsidRPr="00004FD2">
        <w:rPr>
          <w:sz w:val="14"/>
          <w:szCs w:val="14"/>
        </w:rPr>
        <w:t>Алексеева Л.В.  - ведущий специалист отдела имущественных отношений                                      комитета по управлению муниципальным имуществом,</w:t>
      </w:r>
      <w:r>
        <w:rPr>
          <w:sz w:val="14"/>
          <w:szCs w:val="14"/>
        </w:rPr>
        <w:t xml:space="preserve"> </w:t>
      </w:r>
      <w:r w:rsidRPr="00004FD2">
        <w:rPr>
          <w:sz w:val="14"/>
          <w:szCs w:val="14"/>
        </w:rPr>
        <w:t xml:space="preserve">градостроительной </w:t>
      </w:r>
      <w:r>
        <w:rPr>
          <w:sz w:val="14"/>
          <w:szCs w:val="14"/>
        </w:rPr>
        <w:t xml:space="preserve">деятельности и благоустройству </w:t>
      </w:r>
      <w:r w:rsidRPr="00004FD2">
        <w:rPr>
          <w:sz w:val="14"/>
          <w:szCs w:val="14"/>
        </w:rPr>
        <w:t>Администрации муниципального округа, секретарь комиссии;</w:t>
      </w:r>
    </w:p>
    <w:p w14:paraId="0E5DCD54" w14:textId="77777777" w:rsidR="00272DEE" w:rsidRPr="00004FD2" w:rsidRDefault="00272DEE" w:rsidP="00272DEE">
      <w:pPr>
        <w:suppressAutoHyphens/>
        <w:ind w:left="709" w:hanging="709"/>
        <w:jc w:val="both"/>
        <w:rPr>
          <w:sz w:val="14"/>
          <w:szCs w:val="14"/>
        </w:rPr>
      </w:pPr>
      <w:r w:rsidRPr="00004FD2">
        <w:rPr>
          <w:sz w:val="14"/>
          <w:szCs w:val="14"/>
        </w:rPr>
        <w:t>Члены комиссии:</w:t>
      </w:r>
    </w:p>
    <w:p w14:paraId="3F9ABCEC" w14:textId="77777777" w:rsidR="00272DEE" w:rsidRPr="00004FD2" w:rsidRDefault="00272DEE" w:rsidP="00272DEE">
      <w:pPr>
        <w:suppressAutoHyphens/>
        <w:ind w:left="709" w:hanging="709"/>
        <w:jc w:val="both"/>
        <w:rPr>
          <w:sz w:val="14"/>
          <w:szCs w:val="14"/>
        </w:rPr>
      </w:pPr>
      <w:r w:rsidRPr="00004FD2">
        <w:rPr>
          <w:sz w:val="14"/>
          <w:szCs w:val="14"/>
        </w:rPr>
        <w:t xml:space="preserve">Качанович Е.Н.  </w:t>
      </w:r>
      <w:r w:rsidRPr="00004FD2">
        <w:rPr>
          <w:sz w:val="14"/>
          <w:szCs w:val="14"/>
        </w:rPr>
        <w:tab/>
        <w:t xml:space="preserve">    -председатель комитета жилищно-коммунального     хозяйства, дорожного строительства и транспорта </w:t>
      </w:r>
      <w:proofErr w:type="gramStart"/>
      <w:r w:rsidRPr="00004FD2">
        <w:rPr>
          <w:sz w:val="14"/>
          <w:szCs w:val="14"/>
        </w:rPr>
        <w:t>Администрации  муниципального</w:t>
      </w:r>
      <w:proofErr w:type="gramEnd"/>
      <w:r w:rsidRPr="00004FD2">
        <w:rPr>
          <w:sz w:val="14"/>
          <w:szCs w:val="14"/>
        </w:rPr>
        <w:t xml:space="preserve"> округа;</w:t>
      </w:r>
    </w:p>
    <w:p w14:paraId="2E4E866C" w14:textId="77777777" w:rsidR="00272DEE" w:rsidRPr="00004FD2" w:rsidRDefault="00272DEE" w:rsidP="00272DEE">
      <w:pPr>
        <w:suppressAutoHyphens/>
        <w:ind w:left="709" w:hanging="709"/>
        <w:jc w:val="both"/>
        <w:rPr>
          <w:sz w:val="14"/>
          <w:szCs w:val="14"/>
        </w:rPr>
      </w:pPr>
      <w:r w:rsidRPr="00004FD2">
        <w:rPr>
          <w:sz w:val="14"/>
          <w:szCs w:val="14"/>
        </w:rPr>
        <w:t xml:space="preserve">Петрова Т.Ю.  </w:t>
      </w:r>
      <w:r w:rsidRPr="00004FD2">
        <w:rPr>
          <w:sz w:val="14"/>
          <w:szCs w:val="14"/>
        </w:rPr>
        <w:tab/>
        <w:t>- председатель комитета финансов Администрации муниципального округа;</w:t>
      </w:r>
    </w:p>
    <w:p w14:paraId="1587AB2A" w14:textId="77777777" w:rsidR="00272DEE" w:rsidRPr="00004FD2" w:rsidRDefault="00272DEE" w:rsidP="00272DEE">
      <w:pPr>
        <w:suppressAutoHyphens/>
        <w:ind w:left="709" w:hanging="709"/>
        <w:jc w:val="both"/>
        <w:rPr>
          <w:sz w:val="14"/>
          <w:szCs w:val="14"/>
        </w:rPr>
      </w:pPr>
      <w:r w:rsidRPr="00004FD2">
        <w:rPr>
          <w:sz w:val="14"/>
          <w:szCs w:val="14"/>
        </w:rPr>
        <w:t>Пономарева В.В.</w:t>
      </w:r>
      <w:r w:rsidRPr="00004FD2">
        <w:rPr>
          <w:sz w:val="14"/>
          <w:szCs w:val="14"/>
        </w:rPr>
        <w:tab/>
        <w:t>- ведущий специалист-юрист юридического отдела Администрации муниципального округа;</w:t>
      </w:r>
    </w:p>
    <w:p w14:paraId="10BE1A24" w14:textId="77777777" w:rsidR="00272DEE" w:rsidRPr="00004FD2" w:rsidRDefault="00272DEE" w:rsidP="00272DEE">
      <w:pPr>
        <w:suppressAutoHyphens/>
        <w:ind w:left="709" w:hanging="709"/>
        <w:jc w:val="both"/>
        <w:rPr>
          <w:sz w:val="14"/>
          <w:szCs w:val="14"/>
        </w:rPr>
      </w:pPr>
      <w:r w:rsidRPr="00004FD2">
        <w:rPr>
          <w:sz w:val="14"/>
          <w:szCs w:val="14"/>
        </w:rPr>
        <w:t>Семёнова А.С.</w:t>
      </w:r>
      <w:r w:rsidRPr="00004FD2">
        <w:rPr>
          <w:sz w:val="14"/>
          <w:szCs w:val="14"/>
        </w:rPr>
        <w:tab/>
        <w:t>- председатель комитета по управлению    муниципальным имуществом, градостроительной деятельности и благоустройству Администрации муниципального округа;</w:t>
      </w:r>
    </w:p>
    <w:p w14:paraId="051DD6BC" w14:textId="27C93AC3" w:rsidR="00272DEE" w:rsidRPr="00004FD2" w:rsidRDefault="00272DEE" w:rsidP="00272DEE">
      <w:pPr>
        <w:suppressAutoHyphens/>
        <w:ind w:left="709" w:hanging="709"/>
        <w:jc w:val="both"/>
        <w:rPr>
          <w:sz w:val="14"/>
          <w:szCs w:val="14"/>
        </w:rPr>
      </w:pPr>
      <w:r w:rsidRPr="00004FD2">
        <w:rPr>
          <w:sz w:val="14"/>
          <w:szCs w:val="14"/>
        </w:rPr>
        <w:t xml:space="preserve">Шветова В.В.  </w:t>
      </w:r>
      <w:r w:rsidRPr="00004FD2">
        <w:rPr>
          <w:sz w:val="14"/>
          <w:szCs w:val="14"/>
        </w:rPr>
        <w:tab/>
        <w:t xml:space="preserve">-   начальник отдела бухгалтерского учета – главный                                     </w:t>
      </w:r>
    </w:p>
    <w:p w14:paraId="64C3A68A" w14:textId="77777777" w:rsidR="00272DEE" w:rsidRPr="00004FD2" w:rsidRDefault="00272DEE" w:rsidP="00272DEE">
      <w:pPr>
        <w:suppressAutoHyphens/>
        <w:ind w:left="709" w:hanging="709"/>
        <w:jc w:val="both"/>
        <w:rPr>
          <w:sz w:val="14"/>
          <w:szCs w:val="14"/>
        </w:rPr>
      </w:pPr>
      <w:r w:rsidRPr="00004FD2">
        <w:rPr>
          <w:sz w:val="14"/>
          <w:szCs w:val="14"/>
        </w:rPr>
        <w:t xml:space="preserve">                      бухгалтер Администрации муниципального округа».</w:t>
      </w:r>
    </w:p>
    <w:p w14:paraId="40D8D778" w14:textId="77777777" w:rsidR="00272DEE" w:rsidRPr="00004FD2" w:rsidRDefault="00272DEE" w:rsidP="00272DEE">
      <w:pPr>
        <w:ind w:firstLine="284"/>
        <w:jc w:val="both"/>
        <w:rPr>
          <w:sz w:val="14"/>
          <w:szCs w:val="14"/>
        </w:rPr>
      </w:pPr>
      <w:r w:rsidRPr="00004FD2">
        <w:rPr>
          <w:sz w:val="14"/>
          <w:szCs w:val="14"/>
        </w:rPr>
        <w:t>2. Опубликовать настоящее постановление в периодическом печатном издании</w:t>
      </w:r>
      <w:proofErr w:type="gramStart"/>
      <w:r w:rsidRPr="00004FD2">
        <w:rPr>
          <w:sz w:val="14"/>
          <w:szCs w:val="14"/>
        </w:rPr>
        <w:t xml:space="preserve">   «</w:t>
      </w:r>
      <w:proofErr w:type="gramEnd"/>
      <w:r w:rsidRPr="00004FD2">
        <w:rPr>
          <w:sz w:val="14"/>
          <w:szCs w:val="14"/>
        </w:rPr>
        <w:t>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14:paraId="59CF008B" w14:textId="77777777" w:rsidR="00272DEE" w:rsidRPr="00004FD2" w:rsidRDefault="00272DEE" w:rsidP="00272DEE">
      <w:pPr>
        <w:jc w:val="center"/>
        <w:rPr>
          <w:b/>
          <w:sz w:val="14"/>
          <w:szCs w:val="14"/>
        </w:rPr>
      </w:pPr>
    </w:p>
    <w:p w14:paraId="67A3015C" w14:textId="77777777" w:rsidR="00272DEE" w:rsidRPr="00004FD2" w:rsidRDefault="00272DEE" w:rsidP="00272DEE">
      <w:pPr>
        <w:suppressAutoHyphens/>
        <w:jc w:val="both"/>
        <w:outlineLvl w:val="0"/>
        <w:rPr>
          <w:b/>
          <w:sz w:val="14"/>
          <w:szCs w:val="14"/>
          <w:lang w:eastAsia="x-none"/>
        </w:rPr>
      </w:pPr>
    </w:p>
    <w:p w14:paraId="737822A6" w14:textId="77777777" w:rsidR="00272DEE" w:rsidRPr="00004FD2" w:rsidRDefault="00272DEE" w:rsidP="00272DEE">
      <w:pPr>
        <w:suppressAutoHyphens/>
        <w:jc w:val="both"/>
        <w:outlineLvl w:val="0"/>
        <w:rPr>
          <w:b/>
          <w:sz w:val="14"/>
          <w:szCs w:val="14"/>
        </w:rPr>
      </w:pPr>
      <w:proofErr w:type="spellStart"/>
      <w:r w:rsidRPr="00004FD2">
        <w:rPr>
          <w:b/>
          <w:sz w:val="14"/>
          <w:szCs w:val="14"/>
        </w:rPr>
        <w:t>И.о</w:t>
      </w:r>
      <w:proofErr w:type="spellEnd"/>
      <w:r w:rsidRPr="00004FD2">
        <w:rPr>
          <w:b/>
          <w:sz w:val="14"/>
          <w:szCs w:val="14"/>
        </w:rPr>
        <w:t xml:space="preserve">. Главы муниципального </w:t>
      </w:r>
      <w:proofErr w:type="gramStart"/>
      <w:r w:rsidRPr="00004FD2">
        <w:rPr>
          <w:b/>
          <w:sz w:val="14"/>
          <w:szCs w:val="14"/>
        </w:rPr>
        <w:t>округа  М.В.</w:t>
      </w:r>
      <w:proofErr w:type="gramEnd"/>
      <w:r w:rsidRPr="00004FD2">
        <w:rPr>
          <w:b/>
          <w:sz w:val="14"/>
          <w:szCs w:val="14"/>
        </w:rPr>
        <w:t xml:space="preserve"> Тимофеев</w:t>
      </w:r>
    </w:p>
    <w:p w14:paraId="62D640A6" w14:textId="77777777" w:rsidR="00272DEE" w:rsidRPr="00004FD2" w:rsidRDefault="00272DEE" w:rsidP="00272DEE">
      <w:pPr>
        <w:suppressAutoHyphens/>
        <w:jc w:val="both"/>
        <w:outlineLvl w:val="0"/>
        <w:rPr>
          <w:b/>
          <w:sz w:val="14"/>
          <w:szCs w:val="14"/>
        </w:rPr>
      </w:pPr>
    </w:p>
    <w:p w14:paraId="507B145E" w14:textId="77777777" w:rsidR="00272DEE" w:rsidRPr="00004FD2" w:rsidRDefault="00272DEE" w:rsidP="00272DEE">
      <w:pPr>
        <w:suppressAutoHyphens/>
        <w:jc w:val="both"/>
        <w:outlineLvl w:val="0"/>
        <w:rPr>
          <w:b/>
          <w:sz w:val="14"/>
          <w:szCs w:val="14"/>
        </w:rPr>
      </w:pPr>
    </w:p>
    <w:p w14:paraId="6253B93A" w14:textId="40F5DFFB" w:rsidR="00272DEE" w:rsidRDefault="00272DEE" w:rsidP="00272DEE">
      <w:pPr>
        <w:jc w:val="center"/>
        <w:rPr>
          <w:sz w:val="16"/>
          <w:szCs w:val="16"/>
        </w:rPr>
      </w:pPr>
    </w:p>
    <w:p w14:paraId="71671C7B" w14:textId="77777777" w:rsidR="00272DEE" w:rsidRPr="00AC0E91" w:rsidRDefault="00272DEE" w:rsidP="00272DEE">
      <w:pPr>
        <w:jc w:val="center"/>
        <w:rPr>
          <w:b/>
          <w:sz w:val="16"/>
          <w:szCs w:val="16"/>
        </w:rPr>
      </w:pPr>
      <w:r w:rsidRPr="00AC0E91">
        <w:rPr>
          <w:b/>
          <w:sz w:val="16"/>
          <w:szCs w:val="16"/>
        </w:rPr>
        <w:t>ПОСТАНОВЛЕНИЕ</w:t>
      </w:r>
    </w:p>
    <w:p w14:paraId="1BBC981E" w14:textId="77777777" w:rsidR="00272DEE" w:rsidRPr="00AC0E91" w:rsidRDefault="00272DEE" w:rsidP="00272DEE">
      <w:pPr>
        <w:jc w:val="center"/>
        <w:rPr>
          <w:sz w:val="16"/>
          <w:szCs w:val="16"/>
        </w:rPr>
      </w:pPr>
      <w:r w:rsidRPr="00AC0E91">
        <w:rPr>
          <w:sz w:val="16"/>
          <w:szCs w:val="16"/>
        </w:rPr>
        <w:t>Администрации Солецкого муниципального округа</w:t>
      </w:r>
    </w:p>
    <w:p w14:paraId="2D246D13" w14:textId="77777777" w:rsidR="00272DEE" w:rsidRPr="00AC0E91" w:rsidRDefault="00272DEE" w:rsidP="00272DEE">
      <w:pPr>
        <w:jc w:val="center"/>
        <w:rPr>
          <w:sz w:val="16"/>
          <w:szCs w:val="16"/>
        </w:rPr>
      </w:pPr>
    </w:p>
    <w:p w14:paraId="697931E4" w14:textId="3D9A712E" w:rsidR="00272DEE" w:rsidRPr="00AC0E91" w:rsidRDefault="00272DEE" w:rsidP="00272DEE">
      <w:pPr>
        <w:jc w:val="center"/>
        <w:rPr>
          <w:sz w:val="16"/>
          <w:szCs w:val="16"/>
        </w:rPr>
      </w:pPr>
      <w:r w:rsidRPr="00AC0E91">
        <w:rPr>
          <w:sz w:val="16"/>
          <w:szCs w:val="16"/>
        </w:rPr>
        <w:t xml:space="preserve">от </w:t>
      </w:r>
      <w:r>
        <w:rPr>
          <w:sz w:val="16"/>
          <w:szCs w:val="16"/>
        </w:rPr>
        <w:t>16.03</w:t>
      </w:r>
      <w:r w:rsidRPr="00AC0E91">
        <w:rPr>
          <w:sz w:val="16"/>
          <w:szCs w:val="16"/>
        </w:rPr>
        <w:t xml:space="preserve">.2022 № </w:t>
      </w:r>
      <w:r>
        <w:rPr>
          <w:sz w:val="16"/>
          <w:szCs w:val="16"/>
        </w:rPr>
        <w:t>488</w:t>
      </w:r>
    </w:p>
    <w:p w14:paraId="697BD64F" w14:textId="1D66EF73" w:rsidR="00272DEE" w:rsidRDefault="00272DEE" w:rsidP="00272DEE">
      <w:pPr>
        <w:jc w:val="center"/>
        <w:rPr>
          <w:sz w:val="16"/>
          <w:szCs w:val="16"/>
        </w:rPr>
      </w:pPr>
      <w:r w:rsidRPr="00AC0E91">
        <w:rPr>
          <w:sz w:val="16"/>
          <w:szCs w:val="16"/>
        </w:rPr>
        <w:t>г. Сольцы</w:t>
      </w:r>
    </w:p>
    <w:p w14:paraId="10FCC5DA" w14:textId="77777777" w:rsidR="00272DEE" w:rsidRPr="00AC0E91" w:rsidRDefault="00272DEE" w:rsidP="00272DEE">
      <w:pPr>
        <w:jc w:val="center"/>
        <w:rPr>
          <w:sz w:val="16"/>
          <w:szCs w:val="16"/>
        </w:rPr>
      </w:pPr>
    </w:p>
    <w:p w14:paraId="7CE09CCD" w14:textId="77777777" w:rsidR="00272DEE" w:rsidRPr="00272DEE" w:rsidRDefault="00272DEE" w:rsidP="00272DEE">
      <w:pPr>
        <w:jc w:val="center"/>
        <w:rPr>
          <w:b/>
          <w:sz w:val="14"/>
          <w:szCs w:val="14"/>
        </w:rPr>
      </w:pPr>
      <w:r w:rsidRPr="00272DEE">
        <w:rPr>
          <w:b/>
          <w:sz w:val="14"/>
          <w:szCs w:val="14"/>
        </w:rPr>
        <w:t xml:space="preserve">О внесении изменений </w:t>
      </w:r>
      <w:bookmarkStart w:id="15" w:name="_Hlk96593952"/>
      <w:r w:rsidRPr="00272DEE">
        <w:rPr>
          <w:b/>
          <w:sz w:val="14"/>
          <w:szCs w:val="14"/>
        </w:rPr>
        <w:t>в состав межведомственной комиссии</w:t>
      </w:r>
    </w:p>
    <w:p w14:paraId="4FEC6EB7" w14:textId="77777777" w:rsidR="00272DEE" w:rsidRPr="00272DEE" w:rsidRDefault="00272DEE" w:rsidP="00272DEE">
      <w:pPr>
        <w:jc w:val="center"/>
        <w:rPr>
          <w:b/>
          <w:sz w:val="14"/>
          <w:szCs w:val="14"/>
        </w:rPr>
      </w:pPr>
      <w:r w:rsidRPr="00272DEE">
        <w:rPr>
          <w:b/>
          <w:sz w:val="14"/>
          <w:szCs w:val="14"/>
        </w:rPr>
        <w:t xml:space="preserve"> по обеспечению организации отдыха, оздоровления и занятости </w:t>
      </w:r>
    </w:p>
    <w:p w14:paraId="3C604144" w14:textId="77777777" w:rsidR="00272DEE" w:rsidRPr="00272DEE" w:rsidRDefault="00272DEE" w:rsidP="00272DEE">
      <w:pPr>
        <w:jc w:val="center"/>
        <w:rPr>
          <w:b/>
          <w:sz w:val="14"/>
          <w:szCs w:val="14"/>
        </w:rPr>
      </w:pPr>
      <w:r w:rsidRPr="00272DEE">
        <w:rPr>
          <w:b/>
          <w:sz w:val="14"/>
          <w:szCs w:val="14"/>
        </w:rPr>
        <w:t xml:space="preserve">детей и подростков в каникулярное время, включая </w:t>
      </w:r>
    </w:p>
    <w:p w14:paraId="53B49EED" w14:textId="77777777" w:rsidR="00272DEE" w:rsidRPr="00272DEE" w:rsidRDefault="00272DEE" w:rsidP="00272DEE">
      <w:pPr>
        <w:jc w:val="center"/>
        <w:rPr>
          <w:sz w:val="14"/>
          <w:szCs w:val="14"/>
        </w:rPr>
      </w:pPr>
      <w:r w:rsidRPr="00272DEE">
        <w:rPr>
          <w:b/>
          <w:sz w:val="14"/>
          <w:szCs w:val="14"/>
        </w:rPr>
        <w:t>мероприятия по обеспечению безопасности их жизни и здоровья, Солецкого муниципального округа</w:t>
      </w:r>
    </w:p>
    <w:bookmarkEnd w:id="15"/>
    <w:p w14:paraId="5341C00A" w14:textId="77777777" w:rsidR="00272DEE" w:rsidRPr="00272DEE" w:rsidRDefault="00272DEE" w:rsidP="00272DEE">
      <w:pPr>
        <w:jc w:val="center"/>
        <w:rPr>
          <w:sz w:val="14"/>
          <w:szCs w:val="14"/>
        </w:rPr>
      </w:pPr>
    </w:p>
    <w:p w14:paraId="1C712696" w14:textId="77777777" w:rsidR="00272DEE" w:rsidRPr="00272DEE" w:rsidRDefault="00272DEE" w:rsidP="00272DEE">
      <w:pPr>
        <w:ind w:firstLine="284"/>
        <w:jc w:val="both"/>
        <w:rPr>
          <w:sz w:val="14"/>
          <w:szCs w:val="14"/>
        </w:rPr>
      </w:pPr>
      <w:proofErr w:type="gramStart"/>
      <w:r w:rsidRPr="00272DEE">
        <w:rPr>
          <w:sz w:val="14"/>
          <w:szCs w:val="14"/>
        </w:rPr>
        <w:t>Администрация  Солецкого</w:t>
      </w:r>
      <w:proofErr w:type="gramEnd"/>
      <w:r w:rsidRPr="00272DEE">
        <w:rPr>
          <w:sz w:val="14"/>
          <w:szCs w:val="14"/>
        </w:rPr>
        <w:t xml:space="preserve">  муниципального округа </w:t>
      </w:r>
      <w:r w:rsidRPr="00272DEE">
        <w:rPr>
          <w:b/>
          <w:sz w:val="14"/>
          <w:szCs w:val="14"/>
        </w:rPr>
        <w:t>ПОСТАНОВЛЯЕТ</w:t>
      </w:r>
      <w:r w:rsidRPr="00272DEE">
        <w:rPr>
          <w:sz w:val="14"/>
          <w:szCs w:val="14"/>
        </w:rPr>
        <w:t xml:space="preserve">: </w:t>
      </w:r>
    </w:p>
    <w:p w14:paraId="3BE211FF" w14:textId="77777777" w:rsidR="00272DEE" w:rsidRPr="00272DEE" w:rsidRDefault="00272DEE" w:rsidP="00272DEE">
      <w:pPr>
        <w:ind w:firstLine="284"/>
        <w:jc w:val="both"/>
        <w:rPr>
          <w:sz w:val="14"/>
          <w:szCs w:val="14"/>
        </w:rPr>
      </w:pPr>
      <w:r w:rsidRPr="00272DEE">
        <w:rPr>
          <w:sz w:val="14"/>
          <w:szCs w:val="14"/>
        </w:rPr>
        <w:t xml:space="preserve">1. Внести изменения </w:t>
      </w:r>
      <w:r w:rsidRPr="00272DEE">
        <w:rPr>
          <w:bCs/>
          <w:sz w:val="14"/>
          <w:szCs w:val="14"/>
        </w:rPr>
        <w:t xml:space="preserve">в состав </w:t>
      </w:r>
      <w:r w:rsidRPr="00272DEE">
        <w:rPr>
          <w:sz w:val="14"/>
          <w:szCs w:val="14"/>
        </w:rPr>
        <w:t xml:space="preserve">межведомственной комиссии по обеспечению организации отдыха, оздоровления и занятости детей и подростков в каникулярное время, включая мероприятия по обеспечению безопасности их жизни и здоровья, Солецкого муниципального округа, утвержденный постановлением Администрации муниципального округа от 31.05.2021 № 746 , включив в состав комиссии в качестве председателя комиссии заместителя Главы администрации муниципального округа Михайлову Ю.В., в качестве заместителя председателя  комиссии -  председателя </w:t>
      </w:r>
      <w:r w:rsidRPr="00272DEE">
        <w:rPr>
          <w:sz w:val="14"/>
          <w:szCs w:val="14"/>
        </w:rPr>
        <w:lastRenderedPageBreak/>
        <w:t>комитета образования и спорта Администрации муниципального округа Гелеван Т.Е., в качестве члена комиссии - ответственного секретаря районной комиссии по делам несовершеннолетних и защите их прав Иванову А.Д., исключив    Миронычеву Т.А., Михайлову О.А., Туренко В.Г.</w:t>
      </w:r>
    </w:p>
    <w:p w14:paraId="6AD944BE" w14:textId="77777777" w:rsidR="00272DEE" w:rsidRPr="00272DEE" w:rsidRDefault="00272DEE" w:rsidP="00272DEE">
      <w:pPr>
        <w:ind w:firstLine="284"/>
        <w:jc w:val="both"/>
        <w:rPr>
          <w:bCs/>
          <w:sz w:val="14"/>
          <w:szCs w:val="14"/>
        </w:rPr>
      </w:pPr>
      <w:r w:rsidRPr="00272DEE">
        <w:rPr>
          <w:sz w:val="14"/>
          <w:szCs w:val="14"/>
        </w:rPr>
        <w:t>1.1. Считать Котову Р.Е. начальником отдела центра занятости населения Солецкого района ГОКУ «Центр занятости населения Новгородской области».</w:t>
      </w:r>
    </w:p>
    <w:p w14:paraId="2C2F1673" w14:textId="77777777" w:rsidR="00272DEE" w:rsidRPr="00272DEE" w:rsidRDefault="00272DEE" w:rsidP="00272DEE">
      <w:pPr>
        <w:ind w:firstLine="284"/>
        <w:jc w:val="both"/>
        <w:rPr>
          <w:b/>
          <w:sz w:val="14"/>
          <w:szCs w:val="14"/>
        </w:rPr>
      </w:pPr>
      <w:r w:rsidRPr="00272DEE">
        <w:rPr>
          <w:bCs/>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14:paraId="257D0322" w14:textId="77777777" w:rsidR="00272DEE" w:rsidRPr="00272DEE" w:rsidRDefault="00272DEE" w:rsidP="00272DEE">
      <w:pPr>
        <w:jc w:val="both"/>
        <w:rPr>
          <w:b/>
          <w:sz w:val="14"/>
          <w:szCs w:val="14"/>
        </w:rPr>
      </w:pPr>
    </w:p>
    <w:p w14:paraId="10E399FC" w14:textId="77777777" w:rsidR="00272DEE" w:rsidRPr="00272DEE" w:rsidRDefault="00272DEE" w:rsidP="00272DEE">
      <w:pPr>
        <w:jc w:val="both"/>
        <w:rPr>
          <w:b/>
          <w:sz w:val="14"/>
          <w:szCs w:val="14"/>
        </w:rPr>
      </w:pPr>
    </w:p>
    <w:p w14:paraId="06972115" w14:textId="77777777" w:rsidR="00272DEE" w:rsidRPr="00272DEE" w:rsidRDefault="00272DEE" w:rsidP="00272DEE">
      <w:pPr>
        <w:jc w:val="both"/>
        <w:rPr>
          <w:b/>
          <w:sz w:val="14"/>
          <w:szCs w:val="14"/>
        </w:rPr>
      </w:pPr>
      <w:r w:rsidRPr="00272DEE">
        <w:rPr>
          <w:b/>
          <w:sz w:val="14"/>
          <w:szCs w:val="14"/>
        </w:rPr>
        <w:t>Заместитель Главы администрации     Ю.В. Михайлова</w:t>
      </w:r>
    </w:p>
    <w:p w14:paraId="5B5DF212" w14:textId="77777777" w:rsidR="00272DEE" w:rsidRDefault="00272DEE" w:rsidP="00272DEE">
      <w:pPr>
        <w:jc w:val="both"/>
      </w:pPr>
    </w:p>
    <w:p w14:paraId="3B5900FD" w14:textId="3105F864" w:rsidR="001A75D5" w:rsidRDefault="001A75D5" w:rsidP="00B12536">
      <w:pPr>
        <w:jc w:val="center"/>
        <w:rPr>
          <w:rFonts w:eastAsia="Times New Roman"/>
          <w:b/>
          <w:sz w:val="16"/>
          <w:szCs w:val="16"/>
          <w:lang w:eastAsia="ru-RU"/>
        </w:rPr>
      </w:pPr>
    </w:p>
    <w:p w14:paraId="4D16DA3C" w14:textId="77777777" w:rsidR="00807D4E" w:rsidRDefault="00807D4E" w:rsidP="00B12536">
      <w:pPr>
        <w:jc w:val="center"/>
        <w:rPr>
          <w:rFonts w:eastAsia="Times New Roman"/>
          <w:b/>
          <w:sz w:val="16"/>
          <w:szCs w:val="16"/>
          <w:lang w:eastAsia="ru-RU"/>
        </w:rPr>
      </w:pPr>
    </w:p>
    <w:p w14:paraId="5342505C" w14:textId="77777777" w:rsidR="001A75D5" w:rsidRDefault="001A75D5" w:rsidP="00B12536">
      <w:pPr>
        <w:jc w:val="center"/>
        <w:rPr>
          <w:rFonts w:eastAsia="Times New Roman"/>
          <w:b/>
          <w:sz w:val="16"/>
          <w:szCs w:val="16"/>
          <w:lang w:eastAsia="ru-RU"/>
        </w:rPr>
      </w:pPr>
    </w:p>
    <w:p w14:paraId="659F4ECB" w14:textId="6087C2A0" w:rsidR="00B12536" w:rsidRPr="00B12536" w:rsidRDefault="00B12536" w:rsidP="00B12536">
      <w:pPr>
        <w:jc w:val="center"/>
        <w:rPr>
          <w:rFonts w:eastAsia="Times New Roman"/>
          <w:b/>
          <w:sz w:val="16"/>
          <w:szCs w:val="16"/>
          <w:lang w:eastAsia="ru-RU"/>
        </w:rPr>
      </w:pPr>
      <w:r w:rsidRPr="00B12536">
        <w:rPr>
          <w:rFonts w:eastAsia="Times New Roman"/>
          <w:b/>
          <w:sz w:val="16"/>
          <w:szCs w:val="16"/>
          <w:lang w:eastAsia="ru-RU"/>
        </w:rPr>
        <w:t>Уведомление</w:t>
      </w:r>
    </w:p>
    <w:p w14:paraId="2B9EC147" w14:textId="77777777" w:rsidR="00B12536" w:rsidRPr="00B12536" w:rsidRDefault="00B12536" w:rsidP="00B12536">
      <w:pPr>
        <w:jc w:val="center"/>
        <w:rPr>
          <w:rFonts w:eastAsia="Times New Roman"/>
          <w:b/>
          <w:sz w:val="16"/>
          <w:szCs w:val="16"/>
          <w:lang w:eastAsia="ru-RU"/>
        </w:rPr>
      </w:pPr>
      <w:r w:rsidRPr="00B12536">
        <w:rPr>
          <w:rFonts w:eastAsia="Times New Roman"/>
          <w:b/>
          <w:sz w:val="16"/>
          <w:szCs w:val="16"/>
          <w:lang w:eastAsia="ru-RU"/>
        </w:rPr>
        <w:t>о проведении общественных обсуждений материалов, обосновывающих объемы (лимиты, квоты) изъятия охотничьих ресурсов (материалов оценки воздействия на окружающую среду)</w:t>
      </w:r>
    </w:p>
    <w:p w14:paraId="04697A1E" w14:textId="77777777" w:rsidR="00B12536" w:rsidRPr="00B12536" w:rsidRDefault="00B12536" w:rsidP="00B12536">
      <w:pPr>
        <w:jc w:val="center"/>
        <w:rPr>
          <w:rFonts w:eastAsia="Times New Roman"/>
          <w:b/>
          <w:sz w:val="16"/>
          <w:szCs w:val="16"/>
          <w:lang w:eastAsia="ru-RU"/>
        </w:rPr>
      </w:pPr>
    </w:p>
    <w:p w14:paraId="5D7E82A6" w14:textId="77777777" w:rsidR="00B12536" w:rsidRPr="00B12536" w:rsidRDefault="00B12536" w:rsidP="00B12536">
      <w:pPr>
        <w:ind w:firstLine="284"/>
        <w:jc w:val="both"/>
        <w:rPr>
          <w:rFonts w:eastAsia="Times New Roman"/>
          <w:sz w:val="16"/>
          <w:szCs w:val="16"/>
          <w:lang w:eastAsia="ru-RU"/>
        </w:rPr>
      </w:pPr>
      <w:r w:rsidRPr="00B12536">
        <w:rPr>
          <w:rFonts w:eastAsia="Times New Roman"/>
          <w:sz w:val="16"/>
          <w:szCs w:val="16"/>
          <w:lang w:eastAsia="ru-RU"/>
        </w:rPr>
        <w:t>Заказчиком и исполнителем работ по ОВОС является комитет охотничьего хозяйства и рыболовства Новгородской области (ИНН   5321102620, ОГРН 1055300956490).</w:t>
      </w:r>
    </w:p>
    <w:p w14:paraId="59670B85" w14:textId="77777777" w:rsidR="00B12536" w:rsidRPr="00B12536" w:rsidRDefault="00B12536" w:rsidP="00B12536">
      <w:pPr>
        <w:ind w:firstLine="284"/>
        <w:jc w:val="both"/>
        <w:rPr>
          <w:rFonts w:eastAsia="Times New Roman"/>
          <w:bCs/>
          <w:color w:val="000000"/>
          <w:sz w:val="16"/>
          <w:szCs w:val="16"/>
          <w:lang w:eastAsia="ru-RU"/>
        </w:rPr>
      </w:pPr>
      <w:r w:rsidRPr="00B12536">
        <w:rPr>
          <w:rFonts w:eastAsia="Times New Roman"/>
          <w:sz w:val="16"/>
          <w:szCs w:val="16"/>
          <w:lang w:eastAsia="ru-RU"/>
        </w:rPr>
        <w:t xml:space="preserve">Юридический адрес: </w:t>
      </w:r>
      <w:r w:rsidRPr="00B12536">
        <w:rPr>
          <w:rFonts w:eastAsia="Times New Roman"/>
          <w:bCs/>
          <w:color w:val="000000"/>
          <w:sz w:val="16"/>
          <w:szCs w:val="16"/>
          <w:lang w:eastAsia="ru-RU"/>
        </w:rPr>
        <w:t>173000, Новгородская область, Великий Новгород г., Большая Московская ул., д. 24.</w:t>
      </w:r>
    </w:p>
    <w:p w14:paraId="6131D8C3" w14:textId="77777777" w:rsidR="00B12536" w:rsidRPr="00B12536" w:rsidRDefault="00B12536" w:rsidP="00B12536">
      <w:pPr>
        <w:ind w:firstLine="284"/>
        <w:jc w:val="both"/>
        <w:rPr>
          <w:rFonts w:eastAsia="Times New Roman"/>
          <w:sz w:val="16"/>
          <w:szCs w:val="16"/>
          <w:lang w:eastAsia="ru-RU"/>
        </w:rPr>
      </w:pPr>
      <w:r w:rsidRPr="00B12536">
        <w:rPr>
          <w:rFonts w:eastAsia="Times New Roman"/>
          <w:bCs/>
          <w:color w:val="000000"/>
          <w:sz w:val="16"/>
          <w:szCs w:val="16"/>
          <w:lang w:eastAsia="ru-RU"/>
        </w:rPr>
        <w:t xml:space="preserve">Контактная информация: </w:t>
      </w:r>
      <w:r w:rsidRPr="00B12536">
        <w:rPr>
          <w:rFonts w:eastAsia="Times New Roman"/>
          <w:sz w:val="16"/>
          <w:szCs w:val="16"/>
          <w:lang w:eastAsia="ru-RU"/>
        </w:rPr>
        <w:t xml:space="preserve">тел./факс (816+2) 67-69-10, </w:t>
      </w:r>
      <w:r w:rsidRPr="00B12536">
        <w:rPr>
          <w:rFonts w:eastAsia="Times New Roman"/>
          <w:sz w:val="16"/>
          <w:szCs w:val="16"/>
          <w:lang w:val="en-US" w:eastAsia="ru-RU"/>
        </w:rPr>
        <w:t>E</w:t>
      </w:r>
      <w:r w:rsidRPr="00B12536">
        <w:rPr>
          <w:rFonts w:eastAsia="Times New Roman"/>
          <w:sz w:val="16"/>
          <w:szCs w:val="16"/>
          <w:lang w:eastAsia="ru-RU"/>
        </w:rPr>
        <w:t>-</w:t>
      </w:r>
      <w:r w:rsidRPr="00B12536">
        <w:rPr>
          <w:rFonts w:eastAsia="Times New Roman"/>
          <w:sz w:val="16"/>
          <w:szCs w:val="16"/>
          <w:lang w:val="en-US" w:eastAsia="ru-RU"/>
        </w:rPr>
        <w:t>mail</w:t>
      </w:r>
      <w:r w:rsidRPr="00B12536">
        <w:rPr>
          <w:rFonts w:eastAsia="Times New Roman"/>
          <w:sz w:val="16"/>
          <w:szCs w:val="16"/>
          <w:lang w:eastAsia="ru-RU"/>
        </w:rPr>
        <w:t xml:space="preserve">: </w:t>
      </w:r>
      <w:hyperlink r:id="rId21" w:history="1">
        <w:r w:rsidRPr="00B12536">
          <w:rPr>
            <w:rFonts w:eastAsia="Times New Roman"/>
            <w:color w:val="0000FF"/>
            <w:sz w:val="16"/>
            <w:szCs w:val="16"/>
            <w:u w:val="single"/>
            <w:lang w:val="en-US" w:eastAsia="ru-RU"/>
          </w:rPr>
          <w:t>oxotkom</w:t>
        </w:r>
        <w:r w:rsidRPr="00B12536">
          <w:rPr>
            <w:rFonts w:eastAsia="Times New Roman"/>
            <w:color w:val="0000FF"/>
            <w:sz w:val="16"/>
            <w:szCs w:val="16"/>
            <w:u w:val="single"/>
            <w:lang w:eastAsia="ru-RU"/>
          </w:rPr>
          <w:t>@</w:t>
        </w:r>
        <w:r w:rsidRPr="00B12536">
          <w:rPr>
            <w:rFonts w:eastAsia="Times New Roman"/>
            <w:color w:val="0000FF"/>
            <w:sz w:val="16"/>
            <w:szCs w:val="16"/>
            <w:u w:val="single"/>
            <w:lang w:val="en-US" w:eastAsia="ru-RU"/>
          </w:rPr>
          <w:t>novreg</w:t>
        </w:r>
        <w:r w:rsidRPr="00B12536">
          <w:rPr>
            <w:rFonts w:eastAsia="Times New Roman"/>
            <w:color w:val="0000FF"/>
            <w:sz w:val="16"/>
            <w:szCs w:val="16"/>
            <w:u w:val="single"/>
            <w:lang w:eastAsia="ru-RU"/>
          </w:rPr>
          <w:t>.</w:t>
        </w:r>
        <w:r w:rsidRPr="00B12536">
          <w:rPr>
            <w:rFonts w:eastAsia="Times New Roman"/>
            <w:color w:val="0000FF"/>
            <w:sz w:val="16"/>
            <w:szCs w:val="16"/>
            <w:u w:val="single"/>
            <w:lang w:val="en-US" w:eastAsia="ru-RU"/>
          </w:rPr>
          <w:t>ru</w:t>
        </w:r>
      </w:hyperlink>
      <w:r w:rsidRPr="00B12536">
        <w:rPr>
          <w:rFonts w:eastAsia="Times New Roman"/>
          <w:sz w:val="16"/>
          <w:szCs w:val="16"/>
          <w:lang w:eastAsia="ru-RU"/>
        </w:rPr>
        <w:t>.</w:t>
      </w:r>
    </w:p>
    <w:p w14:paraId="50559CD0" w14:textId="77777777" w:rsidR="00B12536" w:rsidRPr="00B12536" w:rsidRDefault="00B12536" w:rsidP="00B12536">
      <w:pPr>
        <w:ind w:firstLine="284"/>
        <w:jc w:val="both"/>
        <w:rPr>
          <w:rFonts w:eastAsia="Times New Roman"/>
          <w:sz w:val="16"/>
          <w:szCs w:val="16"/>
          <w:lang w:eastAsia="ru-RU"/>
        </w:rPr>
      </w:pPr>
      <w:r w:rsidRPr="00B12536">
        <w:rPr>
          <w:rFonts w:eastAsia="Times New Roman"/>
          <w:sz w:val="16"/>
          <w:szCs w:val="16"/>
          <w:lang w:eastAsia="ru-RU"/>
        </w:rPr>
        <w:t>Наименование, юридический адрес, контактная информация органов местного самоуправления, ответственных за организацию общественных обсуждений, представлены в приложении 1 к настоящему письму.</w:t>
      </w:r>
    </w:p>
    <w:p w14:paraId="7F6DA795" w14:textId="77777777" w:rsidR="00B12536" w:rsidRPr="00B12536" w:rsidRDefault="00B12536" w:rsidP="00B12536">
      <w:pPr>
        <w:ind w:firstLine="284"/>
        <w:jc w:val="both"/>
        <w:rPr>
          <w:rFonts w:eastAsia="Times New Roman" w:cs="Tahoma"/>
          <w:sz w:val="16"/>
          <w:szCs w:val="16"/>
          <w:lang w:eastAsia="ru-RU"/>
        </w:rPr>
      </w:pPr>
      <w:r w:rsidRPr="00B12536">
        <w:rPr>
          <w:rFonts w:eastAsia="Times New Roman"/>
          <w:sz w:val="16"/>
          <w:szCs w:val="16"/>
          <w:lang w:eastAsia="ru-RU"/>
        </w:rPr>
        <w:t xml:space="preserve">Наименование намечаемой деятельности – </w:t>
      </w:r>
      <w:r w:rsidRPr="00B12536">
        <w:rPr>
          <w:rFonts w:eastAsia="Times New Roman"/>
          <w:bCs/>
          <w:sz w:val="16"/>
          <w:szCs w:val="16"/>
          <w:lang w:eastAsia="ru-RU"/>
        </w:rPr>
        <w:t xml:space="preserve">освоение </w:t>
      </w:r>
      <w:r w:rsidRPr="00B12536">
        <w:rPr>
          <w:rFonts w:eastAsia="Times New Roman" w:cs="Tahoma"/>
          <w:sz w:val="16"/>
          <w:szCs w:val="16"/>
          <w:lang w:eastAsia="ru-RU"/>
        </w:rPr>
        <w:t xml:space="preserve">лимитов и квот добычи охотничьих ресурсов на период с 1 августа 2022 года </w:t>
      </w:r>
      <w:r w:rsidRPr="00B12536">
        <w:rPr>
          <w:rFonts w:eastAsia="Times New Roman" w:cs="Tahoma"/>
          <w:sz w:val="16"/>
          <w:szCs w:val="16"/>
          <w:lang w:eastAsia="ru-RU"/>
        </w:rPr>
        <w:br/>
        <w:t xml:space="preserve">до 1 августа 2023 года на территории Новгородской области, </w:t>
      </w:r>
      <w:r w:rsidRPr="00B12536">
        <w:rPr>
          <w:rFonts w:eastAsia="Times New Roman" w:cs="Tahoma"/>
          <w:sz w:val="16"/>
          <w:szCs w:val="16"/>
          <w:lang w:eastAsia="ru-RU"/>
        </w:rPr>
        <w:br/>
        <w:t>за исключением особо охраняемых природных территорий федерального значения.</w:t>
      </w:r>
    </w:p>
    <w:p w14:paraId="2CC2FF08" w14:textId="77777777" w:rsidR="00B12536" w:rsidRPr="00B12536" w:rsidRDefault="00B12536" w:rsidP="00B12536">
      <w:pPr>
        <w:ind w:firstLine="284"/>
        <w:jc w:val="both"/>
        <w:rPr>
          <w:rFonts w:eastAsia="Times New Roman"/>
          <w:bCs/>
          <w:sz w:val="16"/>
          <w:szCs w:val="16"/>
          <w:lang w:eastAsia="ru-RU"/>
        </w:rPr>
      </w:pPr>
      <w:r w:rsidRPr="00B12536">
        <w:rPr>
          <w:rFonts w:eastAsia="Times New Roman" w:cs="Tahoma"/>
          <w:sz w:val="16"/>
          <w:szCs w:val="16"/>
          <w:lang w:eastAsia="ru-RU"/>
        </w:rPr>
        <w:t xml:space="preserve">Цель намечаемой деятельности – </w:t>
      </w:r>
      <w:r w:rsidRPr="00B12536">
        <w:rPr>
          <w:rFonts w:eastAsia="Times New Roman"/>
          <w:bCs/>
          <w:sz w:val="16"/>
          <w:szCs w:val="16"/>
          <w:lang w:eastAsia="ru-RU"/>
        </w:rPr>
        <w:t xml:space="preserve">рациональное пользование охотничьими ресурсами </w:t>
      </w:r>
      <w:r w:rsidRPr="00B12536">
        <w:rPr>
          <w:rFonts w:eastAsia="Times New Roman"/>
          <w:sz w:val="16"/>
          <w:szCs w:val="16"/>
          <w:lang w:eastAsia="ru-RU"/>
        </w:rPr>
        <w:t xml:space="preserve">в период </w:t>
      </w:r>
      <w:r w:rsidRPr="00B12536">
        <w:rPr>
          <w:rFonts w:eastAsia="Times New Roman" w:cs="Tahoma"/>
          <w:sz w:val="16"/>
          <w:szCs w:val="16"/>
          <w:lang w:eastAsia="ru-RU"/>
        </w:rPr>
        <w:t>с 1 августа 2022 года до 1 августа 2023 года</w:t>
      </w:r>
      <w:r w:rsidRPr="00B12536">
        <w:rPr>
          <w:rFonts w:eastAsia="Times New Roman"/>
          <w:bCs/>
          <w:sz w:val="16"/>
          <w:szCs w:val="16"/>
          <w:lang w:eastAsia="ru-RU"/>
        </w:rPr>
        <w:t>. Потребность реализации намечаемой деятельности заключается в создании условий гражданам Российской Федерации для реализации своих конституционных прав.</w:t>
      </w:r>
    </w:p>
    <w:p w14:paraId="4FBEB224" w14:textId="77777777" w:rsidR="00B12536" w:rsidRPr="00B12536" w:rsidRDefault="00B12536" w:rsidP="00B12536">
      <w:pPr>
        <w:ind w:firstLine="284"/>
        <w:jc w:val="both"/>
        <w:rPr>
          <w:rFonts w:eastAsia="Times New Roman" w:cs="Tahoma"/>
          <w:sz w:val="16"/>
          <w:szCs w:val="16"/>
          <w:lang w:eastAsia="ru-RU"/>
        </w:rPr>
      </w:pPr>
      <w:r w:rsidRPr="00B12536">
        <w:rPr>
          <w:rFonts w:eastAsia="Times New Roman"/>
          <w:bCs/>
          <w:sz w:val="16"/>
          <w:szCs w:val="16"/>
          <w:lang w:eastAsia="ru-RU"/>
        </w:rPr>
        <w:t>Место реализации намечаемой деятельности – охотничьи угодья Новгородской области</w:t>
      </w:r>
      <w:r w:rsidRPr="00B12536">
        <w:rPr>
          <w:rFonts w:eastAsia="Times New Roman" w:cs="Tahoma"/>
          <w:sz w:val="16"/>
          <w:szCs w:val="16"/>
          <w:lang w:eastAsia="ru-RU"/>
        </w:rPr>
        <w:t>, за исключением особо охраняемых природных территорий федерального значения.</w:t>
      </w:r>
    </w:p>
    <w:p w14:paraId="61C4FFEB" w14:textId="77777777" w:rsidR="00B12536" w:rsidRPr="00B12536" w:rsidRDefault="00B12536" w:rsidP="00B12536">
      <w:pPr>
        <w:ind w:firstLine="284"/>
        <w:jc w:val="both"/>
        <w:rPr>
          <w:rFonts w:eastAsia="Times New Roman" w:cs="Tahoma"/>
          <w:sz w:val="16"/>
          <w:szCs w:val="16"/>
          <w:lang w:eastAsia="ru-RU"/>
        </w:rPr>
      </w:pPr>
      <w:r w:rsidRPr="00B12536">
        <w:rPr>
          <w:rFonts w:eastAsia="Times New Roman" w:cs="Tahoma"/>
          <w:sz w:val="16"/>
          <w:szCs w:val="16"/>
          <w:lang w:eastAsia="ru-RU"/>
        </w:rPr>
        <w:t>Планируемые сроки проведения ОВОС – 30 календарных дней.</w:t>
      </w:r>
    </w:p>
    <w:p w14:paraId="5D9AC957" w14:textId="77777777" w:rsidR="00B12536" w:rsidRPr="00B12536" w:rsidRDefault="00B12536" w:rsidP="00B12536">
      <w:pPr>
        <w:ind w:firstLine="284"/>
        <w:jc w:val="both"/>
        <w:rPr>
          <w:rFonts w:eastAsia="Times New Roman"/>
          <w:bCs/>
          <w:color w:val="000000"/>
          <w:sz w:val="16"/>
          <w:szCs w:val="16"/>
          <w:lang w:eastAsia="ru-RU"/>
        </w:rPr>
      </w:pPr>
      <w:r w:rsidRPr="00B12536">
        <w:rPr>
          <w:rFonts w:eastAsia="Times New Roman" w:cs="Tahoma"/>
          <w:sz w:val="16"/>
          <w:szCs w:val="16"/>
          <w:lang w:eastAsia="ru-RU"/>
        </w:rPr>
        <w:t xml:space="preserve">Место и сроки доступности материалов ОВОС – </w:t>
      </w:r>
      <w:r w:rsidRPr="00B12536">
        <w:rPr>
          <w:rFonts w:eastAsia="Times New Roman"/>
          <w:bCs/>
          <w:color w:val="000000"/>
          <w:sz w:val="16"/>
          <w:szCs w:val="16"/>
          <w:lang w:eastAsia="ru-RU"/>
        </w:rPr>
        <w:t>173000, Новгородская область, Великий Новгород г., Большая Московская ул., д. 24., с 30 марта по 28 апреля 2022 года.</w:t>
      </w:r>
    </w:p>
    <w:p w14:paraId="162AE8D2" w14:textId="77777777" w:rsidR="00B12536" w:rsidRPr="00B12536" w:rsidRDefault="00B12536" w:rsidP="00B12536">
      <w:pPr>
        <w:ind w:firstLine="284"/>
        <w:jc w:val="both"/>
        <w:rPr>
          <w:rFonts w:eastAsia="Times New Roman"/>
          <w:bCs/>
          <w:color w:val="000000"/>
          <w:sz w:val="16"/>
          <w:szCs w:val="16"/>
          <w:lang w:eastAsia="ru-RU"/>
        </w:rPr>
      </w:pPr>
      <w:r w:rsidRPr="00B12536">
        <w:rPr>
          <w:rFonts w:eastAsia="Times New Roman"/>
          <w:bCs/>
          <w:color w:val="000000"/>
          <w:sz w:val="16"/>
          <w:szCs w:val="16"/>
          <w:lang w:eastAsia="ru-RU"/>
        </w:rPr>
        <w:t xml:space="preserve">Дата и место подведения итогов общественных обсуждений: </w:t>
      </w:r>
      <w:r w:rsidRPr="00B12536">
        <w:rPr>
          <w:rFonts w:eastAsia="Times New Roman"/>
          <w:sz w:val="16"/>
          <w:szCs w:val="16"/>
          <w:lang w:eastAsia="ru-RU"/>
        </w:rPr>
        <w:t xml:space="preserve">г. Великий Новгород, ул. Большая Московская, д.24, </w:t>
      </w:r>
      <w:proofErr w:type="spellStart"/>
      <w:r w:rsidRPr="00B12536">
        <w:rPr>
          <w:rFonts w:eastAsia="Times New Roman"/>
          <w:sz w:val="16"/>
          <w:szCs w:val="16"/>
          <w:lang w:eastAsia="ru-RU"/>
        </w:rPr>
        <w:t>каб</w:t>
      </w:r>
      <w:proofErr w:type="spellEnd"/>
      <w:r w:rsidRPr="00B12536">
        <w:rPr>
          <w:rFonts w:eastAsia="Times New Roman"/>
          <w:sz w:val="16"/>
          <w:szCs w:val="16"/>
          <w:lang w:eastAsia="ru-RU"/>
        </w:rPr>
        <w:t>. 201 конференц-зал, 29 апреля 2022 года в 18 час. 00мин.</w:t>
      </w:r>
    </w:p>
    <w:p w14:paraId="07328E71" w14:textId="77777777" w:rsidR="00B12536" w:rsidRPr="00B12536" w:rsidRDefault="00B12536" w:rsidP="00B12536">
      <w:pPr>
        <w:ind w:firstLine="284"/>
        <w:jc w:val="both"/>
        <w:rPr>
          <w:rFonts w:eastAsia="Times New Roman"/>
          <w:bCs/>
          <w:color w:val="000000"/>
          <w:sz w:val="16"/>
          <w:szCs w:val="16"/>
          <w:lang w:eastAsia="ru-RU"/>
        </w:rPr>
      </w:pPr>
      <w:r w:rsidRPr="00B12536">
        <w:rPr>
          <w:rFonts w:eastAsia="Times New Roman"/>
          <w:bCs/>
          <w:color w:val="000000"/>
          <w:sz w:val="16"/>
          <w:szCs w:val="16"/>
          <w:lang w:eastAsia="ru-RU"/>
        </w:rPr>
        <w:t>Контактные данные ответственного лица со стороны заказчика (исполнителя):</w:t>
      </w:r>
    </w:p>
    <w:p w14:paraId="398F49D6" w14:textId="77777777" w:rsidR="00B12536" w:rsidRPr="00B12536" w:rsidRDefault="00B12536" w:rsidP="00B12536">
      <w:pPr>
        <w:ind w:firstLine="284"/>
        <w:jc w:val="both"/>
        <w:rPr>
          <w:rFonts w:eastAsia="Times New Roman"/>
          <w:sz w:val="28"/>
          <w:szCs w:val="28"/>
          <w:lang w:eastAsia="ru-RU"/>
        </w:rPr>
      </w:pPr>
      <w:r w:rsidRPr="00B12536">
        <w:rPr>
          <w:rFonts w:eastAsia="Times New Roman"/>
          <w:bCs/>
          <w:color w:val="000000"/>
          <w:sz w:val="16"/>
          <w:szCs w:val="16"/>
          <w:lang w:eastAsia="ru-RU"/>
        </w:rPr>
        <w:t xml:space="preserve">Бойкова Лидия Николаевна – начальник отдела охотничьего и рыбного хозяйства комитета, тел.: </w:t>
      </w:r>
      <w:r w:rsidRPr="00B12536">
        <w:rPr>
          <w:rFonts w:eastAsia="Times New Roman"/>
          <w:sz w:val="16"/>
          <w:szCs w:val="16"/>
          <w:lang w:eastAsia="ru-RU"/>
        </w:rPr>
        <w:t xml:space="preserve">(816+2) 67-69-10, </w:t>
      </w:r>
      <w:r w:rsidRPr="00B12536">
        <w:rPr>
          <w:rFonts w:eastAsia="Times New Roman"/>
          <w:sz w:val="16"/>
          <w:szCs w:val="16"/>
          <w:lang w:val="en-US" w:eastAsia="ru-RU"/>
        </w:rPr>
        <w:t>E</w:t>
      </w:r>
      <w:r w:rsidRPr="00B12536">
        <w:rPr>
          <w:rFonts w:eastAsia="Times New Roman"/>
          <w:sz w:val="16"/>
          <w:szCs w:val="16"/>
          <w:lang w:eastAsia="ru-RU"/>
        </w:rPr>
        <w:t>-</w:t>
      </w:r>
      <w:r w:rsidRPr="00B12536">
        <w:rPr>
          <w:rFonts w:eastAsia="Times New Roman"/>
          <w:sz w:val="16"/>
          <w:szCs w:val="16"/>
          <w:lang w:val="en-US" w:eastAsia="ru-RU"/>
        </w:rPr>
        <w:t>mail</w:t>
      </w:r>
      <w:r w:rsidRPr="00B12536">
        <w:rPr>
          <w:rFonts w:eastAsia="Times New Roman"/>
          <w:sz w:val="16"/>
          <w:szCs w:val="16"/>
          <w:lang w:eastAsia="ru-RU"/>
        </w:rPr>
        <w:t xml:space="preserve">: </w:t>
      </w:r>
      <w:hyperlink r:id="rId22" w:history="1">
        <w:r w:rsidRPr="00B12536">
          <w:rPr>
            <w:rFonts w:eastAsia="Times New Roman"/>
            <w:color w:val="0000FF"/>
            <w:sz w:val="16"/>
            <w:szCs w:val="16"/>
            <w:u w:val="single"/>
            <w:lang w:val="en-US" w:eastAsia="ru-RU"/>
          </w:rPr>
          <w:t>oxotkom</w:t>
        </w:r>
        <w:r w:rsidRPr="00B12536">
          <w:rPr>
            <w:rFonts w:eastAsia="Times New Roman"/>
            <w:color w:val="0000FF"/>
            <w:sz w:val="16"/>
            <w:szCs w:val="16"/>
            <w:u w:val="single"/>
            <w:lang w:eastAsia="ru-RU"/>
          </w:rPr>
          <w:t>@</w:t>
        </w:r>
        <w:r w:rsidRPr="00B12536">
          <w:rPr>
            <w:rFonts w:eastAsia="Times New Roman"/>
            <w:color w:val="0000FF"/>
            <w:sz w:val="16"/>
            <w:szCs w:val="16"/>
            <w:u w:val="single"/>
            <w:lang w:val="en-US" w:eastAsia="ru-RU"/>
          </w:rPr>
          <w:t>novreg</w:t>
        </w:r>
        <w:r w:rsidRPr="00B12536">
          <w:rPr>
            <w:rFonts w:eastAsia="Times New Roman"/>
            <w:color w:val="0000FF"/>
            <w:sz w:val="16"/>
            <w:szCs w:val="16"/>
            <w:u w:val="single"/>
            <w:lang w:eastAsia="ru-RU"/>
          </w:rPr>
          <w:t>.</w:t>
        </w:r>
        <w:r w:rsidRPr="00B12536">
          <w:rPr>
            <w:rFonts w:eastAsia="Times New Roman"/>
            <w:color w:val="0000FF"/>
            <w:sz w:val="16"/>
            <w:szCs w:val="16"/>
            <w:u w:val="single"/>
            <w:lang w:val="en-US" w:eastAsia="ru-RU"/>
          </w:rPr>
          <w:t>ru</w:t>
        </w:r>
      </w:hyperlink>
      <w:r w:rsidRPr="00B12536">
        <w:rPr>
          <w:rFonts w:eastAsia="Times New Roman"/>
          <w:sz w:val="16"/>
          <w:szCs w:val="16"/>
          <w:lang w:eastAsia="ru-RU"/>
        </w:rPr>
        <w:t>.</w:t>
      </w:r>
    </w:p>
    <w:p w14:paraId="3E55ECAD" w14:textId="00BF1BB3" w:rsidR="002E3EA5" w:rsidRDefault="002E3EA5" w:rsidP="00EE4D8B">
      <w:pPr>
        <w:jc w:val="center"/>
      </w:pPr>
    </w:p>
    <w:p w14:paraId="3E9644B8" w14:textId="25D72482" w:rsidR="00807D4E" w:rsidRDefault="00807D4E" w:rsidP="00EE4D8B">
      <w:pPr>
        <w:jc w:val="center"/>
      </w:pPr>
    </w:p>
    <w:p w14:paraId="49A0501D" w14:textId="262E4DEA" w:rsidR="00807D4E" w:rsidRDefault="00807D4E" w:rsidP="00EE4D8B">
      <w:pPr>
        <w:jc w:val="center"/>
      </w:pPr>
    </w:p>
    <w:p w14:paraId="596FDAA1" w14:textId="33233D69" w:rsidR="00807D4E" w:rsidRDefault="00807D4E" w:rsidP="00EE4D8B">
      <w:pPr>
        <w:jc w:val="center"/>
      </w:pPr>
    </w:p>
    <w:p w14:paraId="69F7C6B3" w14:textId="618EADE5" w:rsidR="00807D4E" w:rsidRDefault="00807D4E" w:rsidP="00EE4D8B">
      <w:pPr>
        <w:jc w:val="center"/>
      </w:pPr>
    </w:p>
    <w:p w14:paraId="39B22779" w14:textId="02A11B69" w:rsidR="00807D4E" w:rsidRDefault="00807D4E" w:rsidP="00EE4D8B">
      <w:pPr>
        <w:jc w:val="center"/>
      </w:pPr>
    </w:p>
    <w:p w14:paraId="79A54570" w14:textId="5465BFAB" w:rsidR="00807D4E" w:rsidRDefault="00807D4E" w:rsidP="00EE4D8B">
      <w:pPr>
        <w:jc w:val="center"/>
      </w:pPr>
    </w:p>
    <w:p w14:paraId="5E76D5C4" w14:textId="0FF3A775" w:rsidR="00807D4E" w:rsidRDefault="00807D4E" w:rsidP="00EE4D8B">
      <w:pPr>
        <w:jc w:val="center"/>
      </w:pPr>
    </w:p>
    <w:p w14:paraId="116BF286" w14:textId="7543A8F0" w:rsidR="00807D4E" w:rsidRDefault="00807D4E" w:rsidP="00EE4D8B">
      <w:pPr>
        <w:jc w:val="center"/>
      </w:pPr>
    </w:p>
    <w:p w14:paraId="3FB4EA1C" w14:textId="1A8615CE" w:rsidR="00807D4E" w:rsidRDefault="00807D4E" w:rsidP="00EE4D8B">
      <w:pPr>
        <w:jc w:val="center"/>
      </w:pPr>
    </w:p>
    <w:p w14:paraId="24FF4D50" w14:textId="77777777" w:rsidR="00807D4E" w:rsidRDefault="00807D4E" w:rsidP="00EE4D8B">
      <w:pPr>
        <w:jc w:val="center"/>
      </w:pPr>
    </w:p>
    <w:p w14:paraId="2E7BA9CD" w14:textId="592DE388" w:rsidR="002E3EA5" w:rsidRDefault="002E3EA5" w:rsidP="00EE4D8B">
      <w:pPr>
        <w:jc w:val="center"/>
      </w:pPr>
    </w:p>
    <w:p w14:paraId="64149FBE" w14:textId="77777777" w:rsidR="002E3EA5" w:rsidRPr="00523731" w:rsidRDefault="002E3EA5" w:rsidP="002E3EA5">
      <w:pPr>
        <w:pStyle w:val="afff1"/>
        <w:jc w:val="center"/>
        <w:rPr>
          <w:rFonts w:ascii="Times New Roman" w:hAnsi="Times New Roman"/>
          <w:b/>
          <w:sz w:val="16"/>
          <w:szCs w:val="16"/>
        </w:rPr>
      </w:pPr>
      <w:r w:rsidRPr="00523731">
        <w:rPr>
          <w:rFonts w:ascii="Times New Roman" w:hAnsi="Times New Roman"/>
          <w:b/>
          <w:sz w:val="16"/>
          <w:szCs w:val="16"/>
        </w:rPr>
        <w:t>СООБЩЕНИЕ</w:t>
      </w:r>
    </w:p>
    <w:p w14:paraId="06411EB5" w14:textId="77777777" w:rsidR="002E3EA5" w:rsidRPr="00523731" w:rsidRDefault="002E3EA5" w:rsidP="002E3EA5">
      <w:pPr>
        <w:autoSpaceDE w:val="0"/>
        <w:autoSpaceDN w:val="0"/>
        <w:adjustRightInd w:val="0"/>
        <w:ind w:firstLine="540"/>
        <w:jc w:val="both"/>
        <w:rPr>
          <w:sz w:val="16"/>
          <w:szCs w:val="16"/>
        </w:rPr>
      </w:pPr>
    </w:p>
    <w:p w14:paraId="0B43C1B3" w14:textId="77777777" w:rsidR="002E3EA5" w:rsidRPr="00523731" w:rsidRDefault="002E3EA5" w:rsidP="002E3EA5">
      <w:pPr>
        <w:autoSpaceDE w:val="0"/>
        <w:autoSpaceDN w:val="0"/>
        <w:adjustRightInd w:val="0"/>
        <w:ind w:firstLine="284"/>
        <w:jc w:val="both"/>
        <w:rPr>
          <w:sz w:val="16"/>
          <w:szCs w:val="16"/>
        </w:rPr>
      </w:pPr>
      <w:r w:rsidRPr="00523731">
        <w:rPr>
          <w:b/>
          <w:sz w:val="16"/>
          <w:szCs w:val="16"/>
        </w:rPr>
        <w:t xml:space="preserve">25 </w:t>
      </w:r>
      <w:proofErr w:type="gramStart"/>
      <w:r w:rsidRPr="00523731">
        <w:rPr>
          <w:b/>
          <w:sz w:val="16"/>
          <w:szCs w:val="16"/>
        </w:rPr>
        <w:t>марта  2022</w:t>
      </w:r>
      <w:proofErr w:type="gramEnd"/>
      <w:r w:rsidRPr="00523731">
        <w:rPr>
          <w:b/>
          <w:sz w:val="16"/>
          <w:szCs w:val="16"/>
        </w:rPr>
        <w:t xml:space="preserve"> года</w:t>
      </w:r>
      <w:r w:rsidRPr="00523731">
        <w:rPr>
          <w:sz w:val="16"/>
          <w:szCs w:val="16"/>
        </w:rPr>
        <w:t xml:space="preserve"> в 17-30 по адресу: Новгородская область, Солецкий муниципальный округ,  г.Сольцы, </w:t>
      </w:r>
      <w:proofErr w:type="spellStart"/>
      <w:r w:rsidRPr="00523731">
        <w:rPr>
          <w:sz w:val="16"/>
          <w:szCs w:val="16"/>
        </w:rPr>
        <w:t>пл.Победы</w:t>
      </w:r>
      <w:proofErr w:type="spellEnd"/>
      <w:r w:rsidRPr="00523731">
        <w:rPr>
          <w:sz w:val="16"/>
          <w:szCs w:val="16"/>
        </w:rPr>
        <w:t>, д.3, второй этаж (большой зал) состоятся публичные слушания по вопросам:</w:t>
      </w:r>
    </w:p>
    <w:p w14:paraId="416AAF7E" w14:textId="77777777" w:rsidR="002E3EA5" w:rsidRPr="00523731" w:rsidRDefault="002E3EA5" w:rsidP="002E3EA5">
      <w:pPr>
        <w:autoSpaceDE w:val="0"/>
        <w:autoSpaceDN w:val="0"/>
        <w:adjustRightInd w:val="0"/>
        <w:ind w:firstLine="284"/>
        <w:jc w:val="both"/>
        <w:rPr>
          <w:sz w:val="16"/>
          <w:szCs w:val="16"/>
        </w:rPr>
      </w:pPr>
      <w:proofErr w:type="gramStart"/>
      <w:r w:rsidRPr="00523731">
        <w:rPr>
          <w:sz w:val="16"/>
          <w:szCs w:val="16"/>
        </w:rPr>
        <w:t>предоставления  разрешения</w:t>
      </w:r>
      <w:proofErr w:type="gramEnd"/>
      <w:r w:rsidRPr="00523731">
        <w:rPr>
          <w:sz w:val="16"/>
          <w:szCs w:val="16"/>
        </w:rPr>
        <w:t xml:space="preserve"> на условно разрешённый вид использования земельного участка - для ведения личного подсобного хозяйства, общей площадью 400 </w:t>
      </w:r>
      <w:proofErr w:type="spellStart"/>
      <w:r w:rsidRPr="00523731">
        <w:rPr>
          <w:sz w:val="16"/>
          <w:szCs w:val="16"/>
        </w:rPr>
        <w:t>кв.м</w:t>
      </w:r>
      <w:proofErr w:type="spellEnd"/>
      <w:r w:rsidRPr="00523731">
        <w:rPr>
          <w:sz w:val="16"/>
          <w:szCs w:val="16"/>
        </w:rPr>
        <w:t xml:space="preserve">., с кадастровым номером 53:16:0010506:52, расположенного по адресу: </w:t>
      </w:r>
      <w:r w:rsidRPr="00523731">
        <w:rPr>
          <w:color w:val="000000"/>
          <w:sz w:val="16"/>
          <w:szCs w:val="16"/>
          <w:shd w:val="clear" w:color="auto" w:fill="F8F9FA"/>
        </w:rPr>
        <w:t>Российская Федерация, Новгородская область, Солецкий муниципальный район, Солецкое городское поселение, г. Сольцы, ул. Лермонтова, д. 11,</w:t>
      </w:r>
      <w:r w:rsidRPr="00523731">
        <w:rPr>
          <w:sz w:val="16"/>
          <w:szCs w:val="16"/>
        </w:rPr>
        <w:t xml:space="preserve"> ранее предоставленного для осуществления производственно-хозяйственной деятельности, правообладатель– Сидоров Артем Федорович;</w:t>
      </w:r>
    </w:p>
    <w:p w14:paraId="34DB48D8" w14:textId="77777777" w:rsidR="002E3EA5" w:rsidRPr="00523731" w:rsidRDefault="002E3EA5" w:rsidP="002E3EA5">
      <w:pPr>
        <w:autoSpaceDE w:val="0"/>
        <w:autoSpaceDN w:val="0"/>
        <w:adjustRightInd w:val="0"/>
        <w:ind w:firstLine="284"/>
        <w:jc w:val="both"/>
        <w:rPr>
          <w:sz w:val="16"/>
          <w:szCs w:val="16"/>
        </w:rPr>
      </w:pPr>
      <w:proofErr w:type="gramStart"/>
      <w:r w:rsidRPr="00523731">
        <w:rPr>
          <w:sz w:val="16"/>
          <w:szCs w:val="16"/>
        </w:rPr>
        <w:t>предоставления  разрешения</w:t>
      </w:r>
      <w:proofErr w:type="gramEnd"/>
      <w:r w:rsidRPr="00523731">
        <w:rPr>
          <w:sz w:val="16"/>
          <w:szCs w:val="16"/>
        </w:rPr>
        <w:t xml:space="preserve"> на условно разрешённый вид использования земельного участка - для ведения личного подсобного хозяйства, общей площадью 905 </w:t>
      </w:r>
      <w:proofErr w:type="spellStart"/>
      <w:r w:rsidRPr="00523731">
        <w:rPr>
          <w:sz w:val="16"/>
          <w:szCs w:val="16"/>
        </w:rPr>
        <w:t>кв.м</w:t>
      </w:r>
      <w:proofErr w:type="spellEnd"/>
      <w:r w:rsidRPr="00523731">
        <w:rPr>
          <w:sz w:val="16"/>
          <w:szCs w:val="16"/>
        </w:rPr>
        <w:t xml:space="preserve">., с кадастровым номером 53:16:0010311:195, расположенного по адресу: </w:t>
      </w:r>
      <w:r w:rsidRPr="00523731">
        <w:rPr>
          <w:color w:val="000000"/>
          <w:sz w:val="16"/>
          <w:szCs w:val="16"/>
          <w:shd w:val="clear" w:color="auto" w:fill="F8F9FA"/>
        </w:rPr>
        <w:t>Российская Федерация, Новгородская область, Солецкий муниципальный район, Солецкое городское поселение, г. Сольцы, ул. Комсомола, з/у 2Б,</w:t>
      </w:r>
      <w:r w:rsidRPr="00523731">
        <w:rPr>
          <w:sz w:val="16"/>
          <w:szCs w:val="16"/>
        </w:rPr>
        <w:t xml:space="preserve"> ранее предоставленного для индивидуального жилищного строительства, арендатор – Крестинин Сергей Федорович;</w:t>
      </w:r>
    </w:p>
    <w:p w14:paraId="5B8658AA" w14:textId="77777777" w:rsidR="002E3EA5" w:rsidRPr="00523731" w:rsidRDefault="002E3EA5" w:rsidP="002E3EA5">
      <w:pPr>
        <w:autoSpaceDE w:val="0"/>
        <w:autoSpaceDN w:val="0"/>
        <w:adjustRightInd w:val="0"/>
        <w:ind w:firstLine="284"/>
        <w:jc w:val="both"/>
        <w:rPr>
          <w:sz w:val="16"/>
          <w:szCs w:val="16"/>
        </w:rPr>
      </w:pPr>
      <w:proofErr w:type="gramStart"/>
      <w:r w:rsidRPr="00523731">
        <w:rPr>
          <w:sz w:val="16"/>
          <w:szCs w:val="16"/>
        </w:rPr>
        <w:t>предоставления  разрешения</w:t>
      </w:r>
      <w:proofErr w:type="gramEnd"/>
      <w:r w:rsidRPr="00523731">
        <w:rPr>
          <w:sz w:val="16"/>
          <w:szCs w:val="16"/>
        </w:rPr>
        <w:t xml:space="preserve"> на условно разрешённый вид использования земельного участка - для ведения личного подсобного хозяйства, общей площадью 1370 </w:t>
      </w:r>
      <w:proofErr w:type="spellStart"/>
      <w:r w:rsidRPr="00523731">
        <w:rPr>
          <w:sz w:val="16"/>
          <w:szCs w:val="16"/>
        </w:rPr>
        <w:t>кв.м</w:t>
      </w:r>
      <w:proofErr w:type="spellEnd"/>
      <w:r w:rsidRPr="00523731">
        <w:rPr>
          <w:sz w:val="16"/>
          <w:szCs w:val="16"/>
        </w:rPr>
        <w:t xml:space="preserve">., с кадастровым номером 53:16:0010507:211, расположенного по адресу: </w:t>
      </w:r>
      <w:r w:rsidRPr="00523731">
        <w:rPr>
          <w:color w:val="000000"/>
          <w:sz w:val="16"/>
          <w:szCs w:val="16"/>
          <w:shd w:val="clear" w:color="auto" w:fill="F8F9FA"/>
        </w:rPr>
        <w:t>Российская Федерация, Новгородская область, Солецкий муниципальный округ, г. Сольцы, ул. Мелиораторов, з/у 26Б,</w:t>
      </w:r>
      <w:r w:rsidRPr="00523731">
        <w:rPr>
          <w:sz w:val="16"/>
          <w:szCs w:val="16"/>
        </w:rPr>
        <w:t xml:space="preserve"> ранее предоставленного для индивидуального жилищного строительства, арендатор – Беспалова Наталья Николаевна.</w:t>
      </w:r>
    </w:p>
    <w:p w14:paraId="4C045590" w14:textId="77777777" w:rsidR="002E3EA5" w:rsidRPr="00523731" w:rsidRDefault="002E3EA5" w:rsidP="002E3EA5">
      <w:pPr>
        <w:autoSpaceDE w:val="0"/>
        <w:autoSpaceDN w:val="0"/>
        <w:adjustRightInd w:val="0"/>
        <w:ind w:firstLine="284"/>
        <w:jc w:val="both"/>
        <w:rPr>
          <w:sz w:val="16"/>
          <w:szCs w:val="16"/>
        </w:rPr>
      </w:pPr>
      <w:r w:rsidRPr="00523731">
        <w:rPr>
          <w:sz w:val="16"/>
          <w:szCs w:val="16"/>
        </w:rPr>
        <w:t xml:space="preserve">Прием предложений по вопросам  предоставления разрешений на условно разрешенный вид использования земельных участков,  заявлений на участие в публичных слушаниях  по вопросам  предоставления разрешений на условно разрешенный вид использования земельных участков  осуществляет комиссия по землепользованию и застройке до 17.30  </w:t>
      </w:r>
      <w:r w:rsidRPr="00523731">
        <w:rPr>
          <w:b/>
          <w:sz w:val="16"/>
          <w:szCs w:val="16"/>
        </w:rPr>
        <w:t>25 марта 2022</w:t>
      </w:r>
      <w:r w:rsidRPr="00523731">
        <w:rPr>
          <w:sz w:val="16"/>
          <w:szCs w:val="16"/>
        </w:rPr>
        <w:t xml:space="preserve"> года по адресу: Новгородская область, Солецкий муниципальный округ, г.Сольцы, </w:t>
      </w:r>
      <w:proofErr w:type="spellStart"/>
      <w:r w:rsidRPr="00523731">
        <w:rPr>
          <w:sz w:val="16"/>
          <w:szCs w:val="16"/>
        </w:rPr>
        <w:t>пл.Победы</w:t>
      </w:r>
      <w:proofErr w:type="spellEnd"/>
      <w:r w:rsidRPr="00523731">
        <w:rPr>
          <w:sz w:val="16"/>
          <w:szCs w:val="16"/>
        </w:rPr>
        <w:t>, д.3, каб.19 с понедельника по пятницу с 8.30 до 17.30, перерыв с 13.00 до 14.00 (тел: 8(816 55)30-502.</w:t>
      </w:r>
    </w:p>
    <w:p w14:paraId="5D534D0D" w14:textId="7145C8DB" w:rsidR="002E3EA5" w:rsidRDefault="002E3EA5" w:rsidP="002E3EA5">
      <w:pPr>
        <w:rPr>
          <w:sz w:val="16"/>
          <w:szCs w:val="16"/>
        </w:rPr>
      </w:pPr>
    </w:p>
    <w:p w14:paraId="1D376EC0" w14:textId="72A07285" w:rsidR="00807D4E" w:rsidRDefault="00807D4E" w:rsidP="002E3EA5">
      <w:pPr>
        <w:rPr>
          <w:sz w:val="16"/>
          <w:szCs w:val="16"/>
        </w:rPr>
      </w:pPr>
    </w:p>
    <w:p w14:paraId="1056500E" w14:textId="5A49E6C0" w:rsidR="00807D4E" w:rsidRDefault="00807D4E" w:rsidP="002E3EA5">
      <w:pPr>
        <w:rPr>
          <w:sz w:val="16"/>
          <w:szCs w:val="16"/>
        </w:rPr>
      </w:pPr>
    </w:p>
    <w:p w14:paraId="60264065" w14:textId="36814B11" w:rsidR="00807D4E" w:rsidRDefault="00807D4E" w:rsidP="002E3EA5">
      <w:pPr>
        <w:rPr>
          <w:sz w:val="16"/>
          <w:szCs w:val="16"/>
        </w:rPr>
      </w:pPr>
    </w:p>
    <w:p w14:paraId="1929A5FE" w14:textId="77777777" w:rsidR="00807D4E" w:rsidRDefault="00807D4E" w:rsidP="002E3EA5">
      <w:pPr>
        <w:rPr>
          <w:sz w:val="16"/>
          <w:szCs w:val="16"/>
        </w:rPr>
      </w:pPr>
    </w:p>
    <w:p w14:paraId="592E7670" w14:textId="3211CA44" w:rsidR="001A75D5" w:rsidRDefault="001A75D5" w:rsidP="002E3EA5">
      <w:pPr>
        <w:rPr>
          <w:sz w:val="16"/>
          <w:szCs w:val="16"/>
        </w:rPr>
      </w:pPr>
    </w:p>
    <w:p w14:paraId="43E02A62" w14:textId="77777777" w:rsidR="00807D4E" w:rsidRPr="00807D4E" w:rsidRDefault="00807D4E" w:rsidP="00807D4E">
      <w:pPr>
        <w:jc w:val="center"/>
        <w:rPr>
          <w:b/>
          <w:sz w:val="16"/>
          <w:szCs w:val="16"/>
          <w:shd w:val="clear" w:color="auto" w:fill="FFFFFF"/>
        </w:rPr>
      </w:pPr>
      <w:r w:rsidRPr="00807D4E">
        <w:rPr>
          <w:b/>
          <w:sz w:val="16"/>
          <w:szCs w:val="16"/>
          <w:shd w:val="clear" w:color="auto" w:fill="FFFFFF"/>
        </w:rPr>
        <w:t>Извещение о возможности предоставления земельного участка</w:t>
      </w:r>
    </w:p>
    <w:p w14:paraId="09C6C79F" w14:textId="6DD1BA71" w:rsidR="00807D4E" w:rsidRDefault="00807D4E" w:rsidP="00807D4E">
      <w:pPr>
        <w:jc w:val="center"/>
        <w:rPr>
          <w:b/>
          <w:sz w:val="16"/>
          <w:szCs w:val="16"/>
          <w:shd w:val="clear" w:color="auto" w:fill="FFFFFF"/>
        </w:rPr>
      </w:pPr>
    </w:p>
    <w:p w14:paraId="21EA7198" w14:textId="3A14A777" w:rsidR="00807D4E" w:rsidRDefault="00807D4E" w:rsidP="00807D4E">
      <w:pPr>
        <w:jc w:val="center"/>
        <w:rPr>
          <w:b/>
          <w:sz w:val="16"/>
          <w:szCs w:val="16"/>
          <w:shd w:val="clear" w:color="auto" w:fill="FFFFFF"/>
        </w:rPr>
      </w:pPr>
    </w:p>
    <w:p w14:paraId="45695280" w14:textId="77777777" w:rsidR="00807D4E" w:rsidRPr="00807D4E" w:rsidRDefault="00807D4E" w:rsidP="00807D4E">
      <w:pPr>
        <w:jc w:val="center"/>
        <w:rPr>
          <w:b/>
          <w:sz w:val="16"/>
          <w:szCs w:val="16"/>
          <w:shd w:val="clear" w:color="auto" w:fill="FFFFFF"/>
        </w:rPr>
      </w:pPr>
    </w:p>
    <w:p w14:paraId="29E4E652" w14:textId="77777777" w:rsidR="00807D4E" w:rsidRPr="00807D4E" w:rsidRDefault="00807D4E" w:rsidP="00807D4E">
      <w:pPr>
        <w:ind w:firstLine="284"/>
        <w:jc w:val="both"/>
        <w:rPr>
          <w:sz w:val="16"/>
          <w:szCs w:val="16"/>
          <w:shd w:val="clear" w:color="auto" w:fill="FFFFFF"/>
        </w:rPr>
      </w:pPr>
      <w:r w:rsidRPr="00807D4E">
        <w:rPr>
          <w:sz w:val="16"/>
          <w:szCs w:val="16"/>
          <w:shd w:val="clear" w:color="auto" w:fill="FFFFFF"/>
        </w:rPr>
        <w:t xml:space="preserve">Администрация Солецкого муниципального округа сообщает о возможности предоставления земельного участка в </w:t>
      </w:r>
      <w:r w:rsidRPr="00807D4E">
        <w:rPr>
          <w:b/>
          <w:sz w:val="16"/>
          <w:szCs w:val="16"/>
          <w:u w:val="single"/>
          <w:shd w:val="clear" w:color="auto" w:fill="FFFFFF"/>
        </w:rPr>
        <w:t>аренду</w:t>
      </w:r>
      <w:r w:rsidRPr="00807D4E">
        <w:rPr>
          <w:b/>
          <w:sz w:val="16"/>
          <w:szCs w:val="16"/>
          <w:shd w:val="clear" w:color="auto" w:fill="FFFFFF"/>
        </w:rPr>
        <w:t xml:space="preserve"> </w:t>
      </w:r>
      <w:r w:rsidRPr="00807D4E">
        <w:rPr>
          <w:sz w:val="16"/>
          <w:szCs w:val="16"/>
          <w:shd w:val="clear" w:color="auto" w:fill="FFFFFF"/>
        </w:rPr>
        <w:t>в кадастровом квартале 53:16:0074502, площадью 2043 кв. м, расположенного по адресу: Новгородская область, Солецкий муниципальный округ, д. Велебицы, ул. Садовая, севернее земельного участка с кадастровым номером 53:16:0074502:85, для ведения личного подсобного хозяйства.</w:t>
      </w:r>
    </w:p>
    <w:p w14:paraId="4D649D2C" w14:textId="77777777" w:rsidR="00807D4E" w:rsidRPr="00807D4E" w:rsidRDefault="00807D4E" w:rsidP="00807D4E">
      <w:pPr>
        <w:ind w:firstLine="284"/>
        <w:jc w:val="both"/>
        <w:rPr>
          <w:sz w:val="16"/>
          <w:szCs w:val="16"/>
          <w:shd w:val="clear" w:color="auto" w:fill="FFFFFF"/>
        </w:rPr>
      </w:pPr>
      <w:r w:rsidRPr="00807D4E">
        <w:rPr>
          <w:sz w:val="16"/>
          <w:szCs w:val="16"/>
          <w:shd w:val="clear" w:color="auto" w:fill="FFFFFF"/>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права на заключение договора аренды земельного участка (далее – заявления).</w:t>
      </w:r>
    </w:p>
    <w:p w14:paraId="27EE8278" w14:textId="77777777" w:rsidR="00807D4E" w:rsidRPr="00807D4E" w:rsidRDefault="00807D4E" w:rsidP="00807D4E">
      <w:pPr>
        <w:ind w:firstLine="284"/>
        <w:jc w:val="both"/>
        <w:rPr>
          <w:rStyle w:val="apple-converted-space"/>
          <w:sz w:val="16"/>
          <w:szCs w:val="16"/>
        </w:rPr>
      </w:pPr>
      <w:r w:rsidRPr="00807D4E">
        <w:rPr>
          <w:sz w:val="16"/>
          <w:szCs w:val="16"/>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807D4E">
        <w:rPr>
          <w:rStyle w:val="apple-converted-space"/>
          <w:sz w:val="16"/>
          <w:szCs w:val="16"/>
          <w:shd w:val="clear" w:color="auto" w:fill="FFFFFF"/>
        </w:rPr>
        <w:t> </w:t>
      </w:r>
    </w:p>
    <w:p w14:paraId="040FF523" w14:textId="77777777" w:rsidR="00807D4E" w:rsidRPr="00807D4E" w:rsidRDefault="00807D4E" w:rsidP="00807D4E">
      <w:pPr>
        <w:ind w:firstLine="284"/>
        <w:jc w:val="both"/>
        <w:rPr>
          <w:rStyle w:val="apple-converted-space"/>
          <w:sz w:val="16"/>
          <w:szCs w:val="16"/>
          <w:shd w:val="clear" w:color="auto" w:fill="FFFFFF"/>
        </w:rPr>
      </w:pPr>
      <w:r w:rsidRPr="00807D4E">
        <w:rPr>
          <w:rStyle w:val="apple-converted-space"/>
          <w:sz w:val="16"/>
          <w:szCs w:val="1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14:paraId="733BF463" w14:textId="77777777" w:rsidR="00807D4E" w:rsidRPr="00807D4E" w:rsidRDefault="00807D4E" w:rsidP="00807D4E">
      <w:pPr>
        <w:ind w:firstLine="284"/>
        <w:jc w:val="both"/>
        <w:rPr>
          <w:rStyle w:val="apple-converted-space"/>
          <w:sz w:val="16"/>
          <w:szCs w:val="16"/>
          <w:shd w:val="clear" w:color="auto" w:fill="FFFFFF"/>
        </w:rPr>
      </w:pPr>
      <w:r w:rsidRPr="00807D4E">
        <w:rPr>
          <w:rStyle w:val="apple-converted-space"/>
          <w:sz w:val="16"/>
          <w:szCs w:val="16"/>
          <w:shd w:val="clear" w:color="auto" w:fill="FFFFFF"/>
        </w:rPr>
        <w:t xml:space="preserve">Дата окончания приема заявлений – </w:t>
      </w:r>
      <w:r w:rsidRPr="00807D4E">
        <w:rPr>
          <w:rStyle w:val="apple-converted-space"/>
          <w:b/>
          <w:sz w:val="16"/>
          <w:szCs w:val="16"/>
          <w:u w:val="single"/>
          <w:shd w:val="clear" w:color="auto" w:fill="FFFFFF"/>
        </w:rPr>
        <w:t>15 апреля 2022 года</w:t>
      </w:r>
      <w:r w:rsidRPr="00807D4E">
        <w:rPr>
          <w:rStyle w:val="apple-converted-space"/>
          <w:sz w:val="16"/>
          <w:szCs w:val="16"/>
          <w:shd w:val="clear" w:color="auto" w:fill="FFFFFF"/>
        </w:rPr>
        <w:t>.</w:t>
      </w:r>
    </w:p>
    <w:p w14:paraId="6F895B4E" w14:textId="77777777" w:rsidR="001A75D5" w:rsidRDefault="001A75D5" w:rsidP="002E3EA5">
      <w:pPr>
        <w:rPr>
          <w:sz w:val="16"/>
          <w:szCs w:val="16"/>
        </w:rPr>
      </w:pPr>
    </w:p>
    <w:p w14:paraId="4308FA5E" w14:textId="77777777" w:rsidR="001A75D5" w:rsidRDefault="001A75D5" w:rsidP="002E3EA5">
      <w:pPr>
        <w:rPr>
          <w:sz w:val="16"/>
          <w:szCs w:val="16"/>
        </w:rPr>
      </w:pPr>
    </w:p>
    <w:p w14:paraId="28B1C80D" w14:textId="77777777" w:rsidR="00807D4E" w:rsidRDefault="001A75D5" w:rsidP="001A75D5">
      <w:pPr>
        <w:suppressLineNumbers/>
        <w:tabs>
          <w:tab w:val="left" w:pos="3060"/>
          <w:tab w:val="left" w:pos="6096"/>
          <w:tab w:val="left" w:pos="6946"/>
        </w:tabs>
        <w:jc w:val="center"/>
        <w:rPr>
          <w:sz w:val="14"/>
          <w:szCs w:val="14"/>
        </w:rPr>
      </w:pPr>
      <w:r w:rsidRPr="007331BF">
        <w:rPr>
          <w:sz w:val="14"/>
          <w:szCs w:val="14"/>
        </w:rPr>
        <w:t xml:space="preserve">                                                                                                          </w:t>
      </w:r>
    </w:p>
    <w:p w14:paraId="0C5F1D21" w14:textId="77777777" w:rsidR="00807D4E" w:rsidRDefault="00807D4E" w:rsidP="001A75D5">
      <w:pPr>
        <w:suppressLineNumbers/>
        <w:tabs>
          <w:tab w:val="left" w:pos="3060"/>
          <w:tab w:val="left" w:pos="6096"/>
          <w:tab w:val="left" w:pos="6946"/>
        </w:tabs>
        <w:jc w:val="center"/>
        <w:rPr>
          <w:sz w:val="14"/>
          <w:szCs w:val="14"/>
        </w:rPr>
      </w:pPr>
    </w:p>
    <w:p w14:paraId="2075A468" w14:textId="77777777" w:rsidR="00807D4E" w:rsidRDefault="00807D4E" w:rsidP="001A75D5">
      <w:pPr>
        <w:suppressLineNumbers/>
        <w:tabs>
          <w:tab w:val="left" w:pos="3060"/>
          <w:tab w:val="left" w:pos="6096"/>
          <w:tab w:val="left" w:pos="6946"/>
        </w:tabs>
        <w:jc w:val="center"/>
        <w:rPr>
          <w:sz w:val="14"/>
          <w:szCs w:val="14"/>
        </w:rPr>
      </w:pPr>
    </w:p>
    <w:p w14:paraId="5AE6F02A" w14:textId="77777777" w:rsidR="00807D4E" w:rsidRDefault="00807D4E" w:rsidP="001A75D5">
      <w:pPr>
        <w:suppressLineNumbers/>
        <w:tabs>
          <w:tab w:val="left" w:pos="3060"/>
          <w:tab w:val="left" w:pos="6096"/>
          <w:tab w:val="left" w:pos="6946"/>
        </w:tabs>
        <w:jc w:val="center"/>
        <w:rPr>
          <w:sz w:val="14"/>
          <w:szCs w:val="14"/>
        </w:rPr>
      </w:pPr>
    </w:p>
    <w:p w14:paraId="36C6349A" w14:textId="77777777" w:rsidR="00807D4E" w:rsidRDefault="00807D4E" w:rsidP="001A75D5">
      <w:pPr>
        <w:suppressLineNumbers/>
        <w:tabs>
          <w:tab w:val="left" w:pos="3060"/>
          <w:tab w:val="left" w:pos="6096"/>
          <w:tab w:val="left" w:pos="6946"/>
        </w:tabs>
        <w:jc w:val="center"/>
        <w:rPr>
          <w:sz w:val="14"/>
          <w:szCs w:val="14"/>
        </w:rPr>
      </w:pPr>
    </w:p>
    <w:p w14:paraId="3FFA241B" w14:textId="68985372" w:rsidR="001A75D5" w:rsidRPr="007331BF" w:rsidRDefault="001A75D5" w:rsidP="001A75D5">
      <w:pPr>
        <w:suppressLineNumbers/>
        <w:tabs>
          <w:tab w:val="left" w:pos="3060"/>
          <w:tab w:val="left" w:pos="6096"/>
          <w:tab w:val="left" w:pos="6946"/>
        </w:tabs>
        <w:jc w:val="center"/>
        <w:rPr>
          <w:sz w:val="14"/>
          <w:szCs w:val="14"/>
        </w:rPr>
      </w:pPr>
      <w:r w:rsidRPr="007331BF">
        <w:rPr>
          <w:sz w:val="14"/>
          <w:szCs w:val="14"/>
        </w:rPr>
        <w:lastRenderedPageBreak/>
        <w:t xml:space="preserve">  </w:t>
      </w:r>
      <w:r w:rsidRPr="007331BF">
        <w:rPr>
          <w:b/>
          <w:sz w:val="14"/>
          <w:szCs w:val="14"/>
        </w:rPr>
        <w:t xml:space="preserve">ПРОЕКТ  </w:t>
      </w:r>
      <w:r w:rsidRPr="007331BF">
        <w:rPr>
          <w:sz w:val="14"/>
          <w:szCs w:val="14"/>
        </w:rPr>
        <w:t xml:space="preserve">                                                                                                                                                                           </w:t>
      </w:r>
      <w:proofErr w:type="gramStart"/>
      <w:r w:rsidRPr="007331BF">
        <w:rPr>
          <w:sz w:val="14"/>
          <w:szCs w:val="14"/>
        </w:rPr>
        <w:t>РОССИЙСКАЯ  ФЕДЕРАЦИЯ</w:t>
      </w:r>
      <w:proofErr w:type="gramEnd"/>
    </w:p>
    <w:p w14:paraId="7A47E3B1" w14:textId="77777777" w:rsidR="001A75D5" w:rsidRPr="007331BF" w:rsidRDefault="001A75D5" w:rsidP="001A75D5">
      <w:pPr>
        <w:suppressLineNumbers/>
        <w:jc w:val="center"/>
        <w:rPr>
          <w:sz w:val="14"/>
          <w:szCs w:val="14"/>
        </w:rPr>
      </w:pPr>
      <w:proofErr w:type="gramStart"/>
      <w:r w:rsidRPr="007331BF">
        <w:rPr>
          <w:sz w:val="14"/>
          <w:szCs w:val="14"/>
        </w:rPr>
        <w:t>НОВГОРОДСКАЯ  ОБЛАСТЬ</w:t>
      </w:r>
      <w:proofErr w:type="gramEnd"/>
    </w:p>
    <w:p w14:paraId="32F6ECDF" w14:textId="77777777" w:rsidR="001A75D5" w:rsidRPr="007331BF" w:rsidRDefault="001A75D5" w:rsidP="001A75D5">
      <w:pPr>
        <w:suppressLineNumbers/>
        <w:jc w:val="center"/>
        <w:rPr>
          <w:sz w:val="14"/>
          <w:szCs w:val="14"/>
        </w:rPr>
      </w:pPr>
      <w:r w:rsidRPr="007331BF">
        <w:rPr>
          <w:sz w:val="14"/>
          <w:szCs w:val="14"/>
        </w:rPr>
        <w:t>ДУМА СОЛЕЦКОГО МУНИЦИПАЛЬНОГО ОКРУГА</w:t>
      </w:r>
    </w:p>
    <w:p w14:paraId="45E9EC52" w14:textId="77777777" w:rsidR="001A75D5" w:rsidRPr="007331BF" w:rsidRDefault="001A75D5" w:rsidP="001A75D5">
      <w:pPr>
        <w:suppressLineNumbers/>
        <w:jc w:val="center"/>
        <w:rPr>
          <w:sz w:val="14"/>
          <w:szCs w:val="14"/>
        </w:rPr>
      </w:pPr>
    </w:p>
    <w:p w14:paraId="3A1BE04E" w14:textId="77777777" w:rsidR="001A75D5" w:rsidRPr="007331BF" w:rsidRDefault="001A75D5" w:rsidP="001A75D5">
      <w:pPr>
        <w:suppressLineNumbers/>
        <w:jc w:val="center"/>
        <w:rPr>
          <w:b/>
          <w:sz w:val="14"/>
          <w:szCs w:val="14"/>
        </w:rPr>
      </w:pPr>
      <w:r w:rsidRPr="007331BF">
        <w:rPr>
          <w:b/>
          <w:sz w:val="14"/>
          <w:szCs w:val="14"/>
        </w:rPr>
        <w:t>РЕШЕНИЕ</w:t>
      </w:r>
    </w:p>
    <w:p w14:paraId="5A78D3FF" w14:textId="77777777" w:rsidR="001A75D5" w:rsidRPr="007331BF" w:rsidRDefault="001A75D5" w:rsidP="001A75D5">
      <w:pPr>
        <w:jc w:val="center"/>
        <w:rPr>
          <w:b/>
          <w:sz w:val="14"/>
          <w:szCs w:val="14"/>
        </w:rPr>
      </w:pPr>
    </w:p>
    <w:p w14:paraId="6869B84C" w14:textId="77777777" w:rsidR="001A75D5" w:rsidRPr="007331BF" w:rsidRDefault="001A75D5" w:rsidP="001A75D5">
      <w:pPr>
        <w:jc w:val="center"/>
        <w:rPr>
          <w:b/>
          <w:sz w:val="14"/>
          <w:szCs w:val="14"/>
        </w:rPr>
      </w:pPr>
      <w:r w:rsidRPr="007331BF">
        <w:rPr>
          <w:b/>
          <w:sz w:val="14"/>
          <w:szCs w:val="14"/>
        </w:rPr>
        <w:t>О внесении изменения в Устав</w:t>
      </w:r>
    </w:p>
    <w:p w14:paraId="3AD03392" w14:textId="77777777" w:rsidR="001A75D5" w:rsidRPr="007331BF" w:rsidRDefault="001A75D5" w:rsidP="001A75D5">
      <w:pPr>
        <w:jc w:val="center"/>
        <w:rPr>
          <w:b/>
          <w:sz w:val="14"/>
          <w:szCs w:val="14"/>
        </w:rPr>
      </w:pPr>
      <w:r w:rsidRPr="007331BF">
        <w:rPr>
          <w:b/>
          <w:sz w:val="14"/>
          <w:szCs w:val="14"/>
        </w:rPr>
        <w:t>Солецкого муниципального округа</w:t>
      </w:r>
    </w:p>
    <w:p w14:paraId="60573A75" w14:textId="77777777" w:rsidR="001A75D5" w:rsidRPr="007331BF" w:rsidRDefault="001A75D5" w:rsidP="001A75D5">
      <w:pPr>
        <w:jc w:val="center"/>
        <w:rPr>
          <w:b/>
          <w:sz w:val="14"/>
          <w:szCs w:val="14"/>
        </w:rPr>
      </w:pPr>
      <w:r w:rsidRPr="007331BF">
        <w:rPr>
          <w:b/>
          <w:sz w:val="14"/>
          <w:szCs w:val="14"/>
        </w:rPr>
        <w:t>Новгородской области</w:t>
      </w:r>
    </w:p>
    <w:p w14:paraId="0D6A9337" w14:textId="77777777" w:rsidR="001A75D5" w:rsidRPr="007331BF" w:rsidRDefault="001A75D5" w:rsidP="001A75D5">
      <w:pPr>
        <w:jc w:val="center"/>
        <w:rPr>
          <w:b/>
          <w:sz w:val="14"/>
          <w:szCs w:val="14"/>
        </w:rPr>
      </w:pPr>
    </w:p>
    <w:p w14:paraId="4C9E705C" w14:textId="77777777" w:rsidR="001A75D5" w:rsidRPr="007331BF" w:rsidRDefault="001A75D5" w:rsidP="001A75D5">
      <w:pPr>
        <w:jc w:val="both"/>
        <w:rPr>
          <w:sz w:val="14"/>
          <w:szCs w:val="14"/>
        </w:rPr>
      </w:pPr>
      <w:r w:rsidRPr="007331BF">
        <w:rPr>
          <w:sz w:val="14"/>
          <w:szCs w:val="14"/>
        </w:rPr>
        <w:t>Принято Думой Солецкого муниципального округа ______________________</w:t>
      </w:r>
    </w:p>
    <w:p w14:paraId="754948EB" w14:textId="77777777" w:rsidR="001A75D5" w:rsidRPr="007331BF" w:rsidRDefault="001A75D5" w:rsidP="001A75D5">
      <w:pPr>
        <w:pStyle w:val="af7"/>
        <w:rPr>
          <w:sz w:val="14"/>
          <w:szCs w:val="14"/>
        </w:rPr>
      </w:pPr>
    </w:p>
    <w:p w14:paraId="177F54DD" w14:textId="77777777" w:rsidR="001A75D5" w:rsidRPr="007331BF" w:rsidRDefault="001A75D5" w:rsidP="001A75D5">
      <w:pPr>
        <w:autoSpaceDE w:val="0"/>
        <w:autoSpaceDN w:val="0"/>
        <w:adjustRightInd w:val="0"/>
        <w:ind w:firstLine="284"/>
        <w:jc w:val="both"/>
        <w:rPr>
          <w:b/>
          <w:sz w:val="14"/>
          <w:szCs w:val="14"/>
        </w:rPr>
      </w:pPr>
      <w:r w:rsidRPr="007331BF">
        <w:rPr>
          <w:sz w:val="14"/>
          <w:szCs w:val="1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статьей 3 Федерального закона от 21 июля 2005 года № 97-ФЗ «О государственной регистрации уставов муниципальных образований», Дума Солецкого муниципального округа </w:t>
      </w:r>
      <w:r w:rsidRPr="007331BF">
        <w:rPr>
          <w:b/>
          <w:sz w:val="14"/>
          <w:szCs w:val="14"/>
        </w:rPr>
        <w:t xml:space="preserve">РЕШИЛА: </w:t>
      </w:r>
    </w:p>
    <w:p w14:paraId="0AE74E92" w14:textId="77777777" w:rsidR="001A75D5" w:rsidRPr="007331BF" w:rsidRDefault="001A75D5" w:rsidP="001A75D5">
      <w:pPr>
        <w:pStyle w:val="af7"/>
        <w:numPr>
          <w:ilvl w:val="0"/>
          <w:numId w:val="26"/>
        </w:numPr>
        <w:tabs>
          <w:tab w:val="clear" w:pos="3060"/>
        </w:tabs>
        <w:ind w:left="0" w:firstLine="284"/>
        <w:rPr>
          <w:sz w:val="14"/>
          <w:szCs w:val="14"/>
        </w:rPr>
      </w:pPr>
      <w:proofErr w:type="gramStart"/>
      <w:r w:rsidRPr="007331BF">
        <w:rPr>
          <w:sz w:val="14"/>
          <w:szCs w:val="14"/>
        </w:rPr>
        <w:t>Внести  изменение</w:t>
      </w:r>
      <w:proofErr w:type="gramEnd"/>
      <w:r w:rsidRPr="007331BF">
        <w:rPr>
          <w:sz w:val="14"/>
          <w:szCs w:val="14"/>
        </w:rPr>
        <w:t xml:space="preserve"> в Устав Солецкого муниципального округа Новгородской области, утвержденный решением Думы Солецкого муниципального округа от 19.01.2021 № 98 (в редакции решений от 24.06.2021 № 165 и от 23.12.2021 № 218):</w:t>
      </w:r>
    </w:p>
    <w:p w14:paraId="66BDF7ED" w14:textId="77777777" w:rsidR="001A75D5" w:rsidRPr="007331BF" w:rsidRDefault="001A75D5" w:rsidP="001A75D5">
      <w:pPr>
        <w:numPr>
          <w:ilvl w:val="3"/>
          <w:numId w:val="26"/>
        </w:numPr>
        <w:autoSpaceDE w:val="0"/>
        <w:autoSpaceDN w:val="0"/>
        <w:adjustRightInd w:val="0"/>
        <w:ind w:left="0" w:firstLine="284"/>
        <w:jc w:val="both"/>
        <w:rPr>
          <w:b/>
          <w:sz w:val="14"/>
          <w:szCs w:val="14"/>
        </w:rPr>
      </w:pPr>
      <w:proofErr w:type="gramStart"/>
      <w:r w:rsidRPr="007331BF">
        <w:rPr>
          <w:b/>
          <w:bCs/>
          <w:sz w:val="14"/>
          <w:szCs w:val="14"/>
        </w:rPr>
        <w:t>Изложить</w:t>
      </w:r>
      <w:r w:rsidRPr="007331BF">
        <w:rPr>
          <w:b/>
          <w:sz w:val="14"/>
          <w:szCs w:val="14"/>
        </w:rPr>
        <w:t xml:space="preserve">  пункт</w:t>
      </w:r>
      <w:proofErr w:type="gramEnd"/>
      <w:r w:rsidRPr="007331BF">
        <w:rPr>
          <w:b/>
          <w:sz w:val="14"/>
          <w:szCs w:val="14"/>
        </w:rPr>
        <w:t xml:space="preserve"> 43) части 1 статьи 8 </w:t>
      </w:r>
      <w:r w:rsidRPr="007331BF">
        <w:rPr>
          <w:b/>
          <w:bCs/>
          <w:sz w:val="14"/>
          <w:szCs w:val="14"/>
        </w:rPr>
        <w:t>в редакции:</w:t>
      </w:r>
    </w:p>
    <w:p w14:paraId="20DD247A" w14:textId="77777777" w:rsidR="001A75D5" w:rsidRPr="007331BF" w:rsidRDefault="001A75D5" w:rsidP="001A75D5">
      <w:pPr>
        <w:autoSpaceDE w:val="0"/>
        <w:autoSpaceDN w:val="0"/>
        <w:adjustRightInd w:val="0"/>
        <w:ind w:firstLine="284"/>
        <w:jc w:val="both"/>
        <w:rPr>
          <w:bCs/>
          <w:sz w:val="14"/>
          <w:szCs w:val="14"/>
        </w:rPr>
      </w:pPr>
      <w:r w:rsidRPr="007331BF">
        <w:rPr>
          <w:bCs/>
          <w:sz w:val="14"/>
          <w:szCs w:val="14"/>
        </w:rPr>
        <w:t>«</w:t>
      </w:r>
      <w:r w:rsidRPr="007331BF">
        <w:rPr>
          <w:iCs/>
          <w:sz w:val="14"/>
          <w:szCs w:val="14"/>
        </w:rPr>
        <w:t xml:space="preserve">43) обеспечение выполнения работ, необходимых для создания искусственных земельных участков для нужд Солецкого муниципального округа в соответствии с федеральным </w:t>
      </w:r>
      <w:hyperlink r:id="rId23" w:history="1">
        <w:r w:rsidRPr="007331BF">
          <w:rPr>
            <w:rStyle w:val="af6"/>
            <w:iCs/>
            <w:color w:val="000000"/>
            <w:sz w:val="14"/>
            <w:szCs w:val="14"/>
          </w:rPr>
          <w:t>законом</w:t>
        </w:r>
      </w:hyperlink>
      <w:r w:rsidRPr="007331BF">
        <w:rPr>
          <w:iCs/>
          <w:color w:val="000000"/>
          <w:sz w:val="14"/>
          <w:szCs w:val="14"/>
        </w:rPr>
        <w:t>;</w:t>
      </w:r>
      <w:r w:rsidRPr="007331BF">
        <w:rPr>
          <w:bCs/>
          <w:sz w:val="14"/>
          <w:szCs w:val="14"/>
        </w:rPr>
        <w:t xml:space="preserve">». </w:t>
      </w:r>
    </w:p>
    <w:p w14:paraId="5ECD2CF1" w14:textId="77777777" w:rsidR="001A75D5" w:rsidRPr="007331BF" w:rsidRDefault="001A75D5" w:rsidP="001A75D5">
      <w:pPr>
        <w:pStyle w:val="af7"/>
        <w:numPr>
          <w:ilvl w:val="0"/>
          <w:numId w:val="26"/>
        </w:numPr>
        <w:tabs>
          <w:tab w:val="clear" w:pos="3060"/>
        </w:tabs>
        <w:ind w:left="0" w:firstLine="284"/>
        <w:rPr>
          <w:sz w:val="14"/>
          <w:szCs w:val="14"/>
        </w:rPr>
      </w:pPr>
      <w:r w:rsidRPr="007331BF">
        <w:rPr>
          <w:sz w:val="14"/>
          <w:szCs w:val="14"/>
        </w:rPr>
        <w:t xml:space="preserve">Направить изменение в </w:t>
      </w:r>
      <w:proofErr w:type="gramStart"/>
      <w:r w:rsidRPr="007331BF">
        <w:rPr>
          <w:sz w:val="14"/>
          <w:szCs w:val="14"/>
        </w:rPr>
        <w:t>Устав  Солецкого</w:t>
      </w:r>
      <w:proofErr w:type="gramEnd"/>
      <w:r w:rsidRPr="007331BF">
        <w:rPr>
          <w:sz w:val="14"/>
          <w:szCs w:val="14"/>
        </w:rPr>
        <w:t xml:space="preserve"> муниципального округа Новгородской области на государственную регистрацию в  Управление Министерства юстиции Российской Федерации по Новгородской области.</w:t>
      </w:r>
    </w:p>
    <w:p w14:paraId="0042047A" w14:textId="77777777" w:rsidR="001A75D5" w:rsidRPr="007331BF" w:rsidRDefault="001A75D5" w:rsidP="001A75D5">
      <w:pPr>
        <w:ind w:firstLine="284"/>
        <w:jc w:val="both"/>
        <w:rPr>
          <w:sz w:val="14"/>
          <w:szCs w:val="14"/>
        </w:rPr>
      </w:pPr>
      <w:r w:rsidRPr="007331BF">
        <w:rPr>
          <w:sz w:val="14"/>
          <w:szCs w:val="14"/>
          <w:lang w:val="en-US"/>
        </w:rPr>
        <w:t>III</w:t>
      </w:r>
      <w:r w:rsidRPr="007331BF">
        <w:rPr>
          <w:sz w:val="14"/>
          <w:szCs w:val="14"/>
        </w:rPr>
        <w:t xml:space="preserve">. Изменение в Устав Солецкого муниципального округа Новгородской области вступает в силу после его государственной регистрации и официального опубликования (обнародования) в периодическом печатном издании «Бюллетень Солецкого муниципального округа». </w:t>
      </w:r>
    </w:p>
    <w:p w14:paraId="7FB27783" w14:textId="77777777" w:rsidR="001A75D5" w:rsidRPr="007331BF" w:rsidRDefault="001A75D5" w:rsidP="001A75D5">
      <w:pPr>
        <w:pStyle w:val="af7"/>
        <w:ind w:firstLine="284"/>
        <w:rPr>
          <w:sz w:val="14"/>
          <w:szCs w:val="14"/>
        </w:rPr>
      </w:pPr>
      <w:r w:rsidRPr="007331BF">
        <w:rPr>
          <w:sz w:val="14"/>
          <w:szCs w:val="14"/>
          <w:lang w:val="en-US"/>
        </w:rPr>
        <w:t>IV</w:t>
      </w:r>
      <w:r w:rsidRPr="007331BF">
        <w:rPr>
          <w:sz w:val="14"/>
          <w:szCs w:val="14"/>
        </w:rPr>
        <w:t xml:space="preserve">. Опубликовать настоящее решение в периодическом печатном </w:t>
      </w:r>
      <w:proofErr w:type="gramStart"/>
      <w:r w:rsidRPr="007331BF">
        <w:rPr>
          <w:sz w:val="14"/>
          <w:szCs w:val="14"/>
        </w:rPr>
        <w:t>издании  «</w:t>
      </w:r>
      <w:proofErr w:type="gramEnd"/>
      <w:r w:rsidRPr="007331BF">
        <w:rPr>
          <w:sz w:val="14"/>
          <w:szCs w:val="14"/>
        </w:rPr>
        <w:t xml:space="preserve">Бюллетень Солецкого муниципального округа» и разместить на официальном сайте Администрации Солецкого муниципального округа в информационно– телекоммуникационной сети «Интернет».  </w:t>
      </w:r>
    </w:p>
    <w:p w14:paraId="7C9FC975" w14:textId="77777777" w:rsidR="001A75D5" w:rsidRPr="007331BF" w:rsidRDefault="001A75D5" w:rsidP="001A75D5">
      <w:pPr>
        <w:pStyle w:val="af7"/>
        <w:rPr>
          <w:sz w:val="14"/>
          <w:szCs w:val="14"/>
        </w:rPr>
      </w:pPr>
    </w:p>
    <w:p w14:paraId="1900993F" w14:textId="77777777" w:rsidR="001A75D5" w:rsidRPr="007331BF" w:rsidRDefault="001A75D5" w:rsidP="001A75D5">
      <w:pPr>
        <w:jc w:val="both"/>
        <w:rPr>
          <w:sz w:val="14"/>
          <w:szCs w:val="14"/>
        </w:rPr>
      </w:pPr>
      <w:r w:rsidRPr="007331BF">
        <w:rPr>
          <w:sz w:val="14"/>
          <w:szCs w:val="14"/>
        </w:rPr>
        <w:t>Проект подготовила и заверила:</w:t>
      </w:r>
    </w:p>
    <w:p w14:paraId="4703D696" w14:textId="77777777" w:rsidR="001A75D5" w:rsidRPr="007331BF" w:rsidRDefault="001A75D5" w:rsidP="001A75D5">
      <w:pPr>
        <w:jc w:val="both"/>
        <w:rPr>
          <w:sz w:val="14"/>
          <w:szCs w:val="14"/>
        </w:rPr>
      </w:pPr>
      <w:r w:rsidRPr="007331BF">
        <w:rPr>
          <w:sz w:val="14"/>
          <w:szCs w:val="14"/>
        </w:rPr>
        <w:t>Начальник юридического отдела</w:t>
      </w:r>
    </w:p>
    <w:p w14:paraId="794C0404" w14:textId="10590B6A" w:rsidR="001A75D5" w:rsidRPr="007331BF" w:rsidRDefault="001A75D5" w:rsidP="001A75D5">
      <w:pPr>
        <w:jc w:val="both"/>
        <w:rPr>
          <w:sz w:val="14"/>
          <w:szCs w:val="14"/>
        </w:rPr>
      </w:pPr>
      <w:r w:rsidRPr="007331BF">
        <w:rPr>
          <w:sz w:val="14"/>
          <w:szCs w:val="14"/>
        </w:rPr>
        <w:t>Администрации муниципального округа</w:t>
      </w:r>
      <w:r w:rsidRPr="007331BF">
        <w:rPr>
          <w:sz w:val="14"/>
          <w:szCs w:val="14"/>
        </w:rPr>
        <w:tab/>
      </w:r>
      <w:r w:rsidRPr="007331BF">
        <w:rPr>
          <w:sz w:val="14"/>
          <w:szCs w:val="14"/>
        </w:rPr>
        <w:tab/>
        <w:t>Ю.С. Емельянова</w:t>
      </w:r>
    </w:p>
    <w:p w14:paraId="74431140" w14:textId="77777777" w:rsidR="001A75D5" w:rsidRPr="007331BF" w:rsidRDefault="001A75D5" w:rsidP="001A75D5">
      <w:pPr>
        <w:jc w:val="both"/>
        <w:rPr>
          <w:sz w:val="14"/>
          <w:szCs w:val="14"/>
        </w:rPr>
      </w:pPr>
    </w:p>
    <w:p w14:paraId="4BF9B192" w14:textId="77777777" w:rsidR="001A75D5" w:rsidRPr="007331BF" w:rsidRDefault="001A75D5" w:rsidP="001A75D5">
      <w:pPr>
        <w:jc w:val="both"/>
        <w:rPr>
          <w:sz w:val="14"/>
          <w:szCs w:val="14"/>
        </w:rPr>
      </w:pPr>
      <w:r w:rsidRPr="007331BF">
        <w:rPr>
          <w:sz w:val="14"/>
          <w:szCs w:val="14"/>
        </w:rPr>
        <w:t>СОГЛАСОВАНО</w:t>
      </w:r>
    </w:p>
    <w:p w14:paraId="451E087A" w14:textId="77777777" w:rsidR="001A75D5" w:rsidRPr="007331BF" w:rsidRDefault="001A75D5" w:rsidP="001A75D5">
      <w:pPr>
        <w:jc w:val="both"/>
        <w:rPr>
          <w:sz w:val="14"/>
          <w:szCs w:val="14"/>
        </w:rPr>
      </w:pPr>
      <w:r w:rsidRPr="007331BF">
        <w:rPr>
          <w:sz w:val="14"/>
          <w:szCs w:val="14"/>
        </w:rPr>
        <w:t xml:space="preserve">Управляющая Делами </w:t>
      </w:r>
    </w:p>
    <w:p w14:paraId="7E4C28A8" w14:textId="59DC86F9" w:rsidR="001A75D5" w:rsidRPr="007331BF" w:rsidRDefault="001A75D5" w:rsidP="001A75D5">
      <w:pPr>
        <w:jc w:val="both"/>
        <w:rPr>
          <w:sz w:val="14"/>
          <w:szCs w:val="14"/>
        </w:rPr>
      </w:pPr>
      <w:r w:rsidRPr="007331BF">
        <w:rPr>
          <w:sz w:val="14"/>
          <w:szCs w:val="14"/>
        </w:rPr>
        <w:t>Администрации муниципального округа</w:t>
      </w:r>
      <w:r w:rsidRPr="007331BF">
        <w:rPr>
          <w:sz w:val="14"/>
          <w:szCs w:val="14"/>
        </w:rPr>
        <w:tab/>
      </w:r>
      <w:r w:rsidRPr="007331BF">
        <w:rPr>
          <w:sz w:val="14"/>
          <w:szCs w:val="14"/>
        </w:rPr>
        <w:tab/>
        <w:t>Е.А. Кривенко</w:t>
      </w:r>
    </w:p>
    <w:p w14:paraId="473BBACA" w14:textId="77777777" w:rsidR="001A75D5" w:rsidRDefault="001A75D5" w:rsidP="001A75D5">
      <w:pPr>
        <w:jc w:val="both"/>
        <w:rPr>
          <w:sz w:val="14"/>
          <w:szCs w:val="14"/>
        </w:rPr>
      </w:pPr>
    </w:p>
    <w:p w14:paraId="4AC0AC9E" w14:textId="7C32E302" w:rsidR="001A75D5" w:rsidRPr="007331BF" w:rsidRDefault="001A75D5" w:rsidP="001A75D5">
      <w:pPr>
        <w:jc w:val="both"/>
        <w:rPr>
          <w:sz w:val="14"/>
          <w:szCs w:val="14"/>
        </w:rPr>
      </w:pPr>
      <w:r w:rsidRPr="007331BF">
        <w:rPr>
          <w:sz w:val="14"/>
          <w:szCs w:val="14"/>
        </w:rPr>
        <w:t>Заместитель Главы администрации</w:t>
      </w:r>
    </w:p>
    <w:p w14:paraId="5CAAFF57" w14:textId="7359B32F" w:rsidR="001A75D5" w:rsidRPr="007331BF" w:rsidRDefault="001A75D5" w:rsidP="001A75D5">
      <w:pPr>
        <w:jc w:val="both"/>
        <w:rPr>
          <w:sz w:val="14"/>
          <w:szCs w:val="14"/>
        </w:rPr>
      </w:pPr>
      <w:r w:rsidRPr="007331BF">
        <w:rPr>
          <w:sz w:val="14"/>
          <w:szCs w:val="14"/>
        </w:rPr>
        <w:t>муниципального округа</w:t>
      </w:r>
      <w:r w:rsidRPr="007331BF">
        <w:rPr>
          <w:sz w:val="14"/>
          <w:szCs w:val="14"/>
        </w:rPr>
        <w:tab/>
      </w:r>
      <w:r w:rsidRPr="007331BF">
        <w:rPr>
          <w:sz w:val="14"/>
          <w:szCs w:val="14"/>
        </w:rPr>
        <w:tab/>
      </w:r>
      <w:r w:rsidRPr="007331BF">
        <w:rPr>
          <w:sz w:val="14"/>
          <w:szCs w:val="14"/>
        </w:rPr>
        <w:tab/>
        <w:t>Т.А. Миронычева</w:t>
      </w:r>
    </w:p>
    <w:p w14:paraId="3BD39B50" w14:textId="77777777" w:rsidR="001A75D5" w:rsidRPr="00523731" w:rsidRDefault="001A75D5" w:rsidP="002E3EA5">
      <w:pPr>
        <w:rPr>
          <w:sz w:val="16"/>
          <w:szCs w:val="16"/>
        </w:rPr>
      </w:pPr>
    </w:p>
    <w:p w14:paraId="7A56840B" w14:textId="77777777" w:rsidR="002E3EA5" w:rsidRDefault="002E3EA5" w:rsidP="00EE4D8B">
      <w:pPr>
        <w:jc w:val="center"/>
      </w:pPr>
    </w:p>
    <w:p w14:paraId="5C1F641C" w14:textId="77777777" w:rsidR="00B12536" w:rsidRPr="00AC0E91" w:rsidRDefault="00B12536" w:rsidP="00EE4D8B">
      <w:pPr>
        <w:jc w:val="center"/>
      </w:pPr>
      <w:bookmarkStart w:id="16" w:name="_GoBack"/>
      <w:bookmarkEnd w:id="16"/>
    </w:p>
    <w:sectPr w:rsidR="00B12536" w:rsidRPr="00AC0E91" w:rsidSect="00882B9F">
      <w:headerReference w:type="even" r:id="rId24"/>
      <w:headerReference w:type="default" r:id="rId25"/>
      <w:type w:val="continuous"/>
      <w:pgSz w:w="11906" w:h="16838"/>
      <w:pgMar w:top="567" w:right="707" w:bottom="567" w:left="709" w:header="709" w:footer="70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02A35" w14:textId="77777777" w:rsidR="009B3AC2" w:rsidRDefault="009B3AC2" w:rsidP="005310A9">
      <w:r>
        <w:separator/>
      </w:r>
    </w:p>
  </w:endnote>
  <w:endnote w:type="continuationSeparator" w:id="0">
    <w:p w14:paraId="13AE66D0" w14:textId="77777777" w:rsidR="009B3AC2" w:rsidRDefault="009B3AC2"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21002A87" w:usb1="00000000" w:usb2="00000000"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CC"/>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CC743" w14:textId="77777777" w:rsidR="009B3AC2" w:rsidRDefault="009B3AC2" w:rsidP="005310A9">
      <w:r>
        <w:separator/>
      </w:r>
    </w:p>
  </w:footnote>
  <w:footnote w:type="continuationSeparator" w:id="0">
    <w:p w14:paraId="36D17ED6" w14:textId="77777777" w:rsidR="009B3AC2" w:rsidRDefault="009B3AC2" w:rsidP="00531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17887" w14:textId="77777777" w:rsidR="001A75D5" w:rsidRDefault="001A75D5">
    <w:pPr>
      <w:pStyle w:val="af2"/>
    </w:pPr>
    <w:r>
      <w:rPr>
        <w:noProof/>
        <w:lang w:eastAsia="ru-RU"/>
      </w:rPr>
      <w:drawing>
        <wp:inline distT="0" distB="0" distL="0" distR="0" wp14:anchorId="62925A76" wp14:editId="23A53C35">
          <wp:extent cx="6115685" cy="1365885"/>
          <wp:effectExtent l="0" t="0" r="0" b="5715"/>
          <wp:docPr id="7" name="Рисунок 7"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0DE20" w14:textId="7C12A2AF" w:rsidR="001A75D5" w:rsidRDefault="001A75D5">
    <w:pPr>
      <w:pStyle w:val="af2"/>
    </w:pPr>
    <w:r w:rsidRPr="00B12536">
      <w:rPr>
        <w:noProof/>
        <w:lang w:eastAsia="ru-RU"/>
      </w:rPr>
      <w:drawing>
        <wp:inline distT="0" distB="0" distL="0" distR="0" wp14:anchorId="2B3CBFF4" wp14:editId="363721A6">
          <wp:extent cx="6661150" cy="1487677"/>
          <wp:effectExtent l="0" t="0" r="6350" b="0"/>
          <wp:docPr id="8" name="Рисунок 8"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6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15:restartNumberingAfterBreak="0">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15:restartNumberingAfterBreak="0">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15:restartNumberingAfterBreak="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15:restartNumberingAfterBreak="0">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15:restartNumberingAfterBreak="0">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15:restartNumberingAfterBreak="0">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2C557F61"/>
    <w:multiLevelType w:val="hybridMultilevel"/>
    <w:tmpl w:val="6764E6CE"/>
    <w:lvl w:ilvl="0" w:tplc="DE74BD72">
      <w:start w:val="1"/>
      <w:numFmt w:val="decimal"/>
      <w:pStyle w:val="a6"/>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6050A24"/>
    <w:multiLevelType w:val="hybridMultilevel"/>
    <w:tmpl w:val="16B0D8CA"/>
    <w:lvl w:ilvl="0" w:tplc="FFFFFFFF">
      <w:start w:val="1"/>
      <w:numFmt w:val="bullet"/>
      <w:pStyle w:val="a7"/>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1" w15:restartNumberingAfterBreak="0">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15:restartNumberingAfterBreak="0">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6" w15:restartNumberingAfterBreak="0">
    <w:nsid w:val="50EC2D89"/>
    <w:multiLevelType w:val="hybridMultilevel"/>
    <w:tmpl w:val="60AAEC90"/>
    <w:lvl w:ilvl="0" w:tplc="F95CDD5C">
      <w:start w:val="1"/>
      <w:numFmt w:val="upperRoman"/>
      <w:lvlText w:val="%1."/>
      <w:lvlJc w:val="left"/>
      <w:pPr>
        <w:ind w:left="1571" w:hanging="72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B00A2668">
      <w:start w:val="1"/>
      <w:numFmt w:val="decimal"/>
      <w:lvlText w:val="%4."/>
      <w:lvlJc w:val="left"/>
      <w:pPr>
        <w:ind w:left="1211" w:hanging="360"/>
      </w:pPr>
      <w:rPr>
        <w:b/>
      </w:r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15:restartNumberingAfterBreak="0">
    <w:nsid w:val="55D46F0E"/>
    <w:multiLevelType w:val="hybridMultilevel"/>
    <w:tmpl w:val="08EC96B4"/>
    <w:lvl w:ilvl="0" w:tplc="04190001">
      <w:start w:val="5"/>
      <w:numFmt w:val="bullet"/>
      <w:pStyle w:val="a8"/>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9"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15:restartNumberingAfterBreak="0">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6C618A7"/>
    <w:multiLevelType w:val="multilevel"/>
    <w:tmpl w:val="02F00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F62473E"/>
    <w:multiLevelType w:val="hybridMultilevel"/>
    <w:tmpl w:val="C9DEE7BC"/>
    <w:lvl w:ilvl="0" w:tplc="C1F6AC98">
      <w:start w:val="1"/>
      <w:numFmt w:val="bullet"/>
      <w:pStyle w:val="a9"/>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24E7ACA"/>
    <w:multiLevelType w:val="hybridMultilevel"/>
    <w:tmpl w:val="36945024"/>
    <w:lvl w:ilvl="0" w:tplc="57223756">
      <w:start w:val="1"/>
      <w:numFmt w:val="bullet"/>
      <w:pStyle w:val="aa"/>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3"/>
  </w:num>
  <w:num w:numId="2">
    <w:abstractNumId w:val="1"/>
  </w:num>
  <w:num w:numId="3">
    <w:abstractNumId w:val="25"/>
  </w:num>
  <w:num w:numId="4">
    <w:abstractNumId w:val="28"/>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32"/>
  </w:num>
  <w:num w:numId="8">
    <w:abstractNumId w:val="34"/>
  </w:num>
  <w:num w:numId="9">
    <w:abstractNumId w:val="42"/>
  </w:num>
  <w:num w:numId="10">
    <w:abstractNumId w:val="22"/>
  </w:num>
  <w:num w:numId="11">
    <w:abstractNumId w:val="35"/>
  </w:num>
  <w:num w:numId="12">
    <w:abstractNumId w:val="31"/>
  </w:num>
  <w:num w:numId="13">
    <w:abstractNumId w:val="38"/>
  </w:num>
  <w:num w:numId="14">
    <w:abstractNumId w:val="44"/>
  </w:num>
  <w:num w:numId="15">
    <w:abstractNumId w:val="27"/>
  </w:num>
  <w:num w:numId="16">
    <w:abstractNumId w:val="0"/>
  </w:num>
  <w:num w:numId="17">
    <w:abstractNumId w:val="37"/>
  </w:num>
  <w:num w:numId="18">
    <w:abstractNumId w:val="43"/>
  </w:num>
  <w:num w:numId="19">
    <w:abstractNumId w:val="29"/>
  </w:num>
  <w:num w:numId="20">
    <w:abstractNumId w:val="26"/>
  </w:num>
  <w:num w:numId="21">
    <w:abstractNumId w:val="33"/>
  </w:num>
  <w:num w:numId="22">
    <w:abstractNumId w:val="39"/>
  </w:num>
  <w:num w:numId="23">
    <w:abstractNumId w:val="24"/>
  </w:num>
  <w:num w:numId="24">
    <w:abstractNumId w:val="8"/>
  </w:num>
  <w:num w:numId="25">
    <w:abstractNumId w:val="41"/>
  </w:num>
  <w:num w:numId="26">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D63"/>
    <w:rsid w:val="000005D1"/>
    <w:rsid w:val="00000BCE"/>
    <w:rsid w:val="00000D12"/>
    <w:rsid w:val="00002861"/>
    <w:rsid w:val="000031CA"/>
    <w:rsid w:val="0000343A"/>
    <w:rsid w:val="00003562"/>
    <w:rsid w:val="00003BD8"/>
    <w:rsid w:val="000040E6"/>
    <w:rsid w:val="00004687"/>
    <w:rsid w:val="00004DE3"/>
    <w:rsid w:val="00005A14"/>
    <w:rsid w:val="00005BA0"/>
    <w:rsid w:val="00005E25"/>
    <w:rsid w:val="00006A40"/>
    <w:rsid w:val="00007E3B"/>
    <w:rsid w:val="0001012E"/>
    <w:rsid w:val="0001083D"/>
    <w:rsid w:val="00010905"/>
    <w:rsid w:val="000109C2"/>
    <w:rsid w:val="00011006"/>
    <w:rsid w:val="0001226D"/>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1606"/>
    <w:rsid w:val="000322BC"/>
    <w:rsid w:val="000322FD"/>
    <w:rsid w:val="000323BE"/>
    <w:rsid w:val="00032422"/>
    <w:rsid w:val="000326E4"/>
    <w:rsid w:val="000336EB"/>
    <w:rsid w:val="00034493"/>
    <w:rsid w:val="000362E4"/>
    <w:rsid w:val="00036606"/>
    <w:rsid w:val="00037013"/>
    <w:rsid w:val="0004013A"/>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5E13"/>
    <w:rsid w:val="00056118"/>
    <w:rsid w:val="000566CF"/>
    <w:rsid w:val="00056A62"/>
    <w:rsid w:val="00060140"/>
    <w:rsid w:val="00060959"/>
    <w:rsid w:val="00061175"/>
    <w:rsid w:val="00061204"/>
    <w:rsid w:val="000618F0"/>
    <w:rsid w:val="000624B3"/>
    <w:rsid w:val="00062778"/>
    <w:rsid w:val="000637B1"/>
    <w:rsid w:val="00063ECE"/>
    <w:rsid w:val="00064335"/>
    <w:rsid w:val="000647B6"/>
    <w:rsid w:val="00064866"/>
    <w:rsid w:val="00064A37"/>
    <w:rsid w:val="00064B6C"/>
    <w:rsid w:val="00065237"/>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43B"/>
    <w:rsid w:val="00077C75"/>
    <w:rsid w:val="00080079"/>
    <w:rsid w:val="0008042D"/>
    <w:rsid w:val="0008059E"/>
    <w:rsid w:val="00081349"/>
    <w:rsid w:val="000832A0"/>
    <w:rsid w:val="00083B14"/>
    <w:rsid w:val="00083E22"/>
    <w:rsid w:val="00084A7C"/>
    <w:rsid w:val="000857EB"/>
    <w:rsid w:val="00085C92"/>
    <w:rsid w:val="00086693"/>
    <w:rsid w:val="0008675D"/>
    <w:rsid w:val="00087005"/>
    <w:rsid w:val="00087644"/>
    <w:rsid w:val="00090442"/>
    <w:rsid w:val="00090D55"/>
    <w:rsid w:val="00092485"/>
    <w:rsid w:val="0009261B"/>
    <w:rsid w:val="00092BC4"/>
    <w:rsid w:val="00092CFF"/>
    <w:rsid w:val="000948C1"/>
    <w:rsid w:val="00094A7C"/>
    <w:rsid w:val="00095246"/>
    <w:rsid w:val="00095B06"/>
    <w:rsid w:val="00095CFB"/>
    <w:rsid w:val="000968BA"/>
    <w:rsid w:val="00096F6E"/>
    <w:rsid w:val="00097051"/>
    <w:rsid w:val="00097116"/>
    <w:rsid w:val="000973EB"/>
    <w:rsid w:val="000A05DE"/>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B7F30"/>
    <w:rsid w:val="000C10D7"/>
    <w:rsid w:val="000C16C6"/>
    <w:rsid w:val="000C189F"/>
    <w:rsid w:val="000C1A2E"/>
    <w:rsid w:val="000C1B81"/>
    <w:rsid w:val="000C2BE3"/>
    <w:rsid w:val="000C2C38"/>
    <w:rsid w:val="000C2FAE"/>
    <w:rsid w:val="000C3432"/>
    <w:rsid w:val="000C37A3"/>
    <w:rsid w:val="000C3A5D"/>
    <w:rsid w:val="000C4109"/>
    <w:rsid w:val="000C418F"/>
    <w:rsid w:val="000C4338"/>
    <w:rsid w:val="000C4615"/>
    <w:rsid w:val="000C4C9E"/>
    <w:rsid w:val="000C51A3"/>
    <w:rsid w:val="000C665C"/>
    <w:rsid w:val="000C7949"/>
    <w:rsid w:val="000D0096"/>
    <w:rsid w:val="000D06F1"/>
    <w:rsid w:val="000D1C8B"/>
    <w:rsid w:val="000D25DB"/>
    <w:rsid w:val="000D2F31"/>
    <w:rsid w:val="000D3347"/>
    <w:rsid w:val="000D390C"/>
    <w:rsid w:val="000D3C1B"/>
    <w:rsid w:val="000D431F"/>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1E7"/>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024"/>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93A"/>
    <w:rsid w:val="001109C6"/>
    <w:rsid w:val="00110C8E"/>
    <w:rsid w:val="00110E72"/>
    <w:rsid w:val="001118B2"/>
    <w:rsid w:val="00111A35"/>
    <w:rsid w:val="00111B67"/>
    <w:rsid w:val="00111C43"/>
    <w:rsid w:val="00112419"/>
    <w:rsid w:val="00112D64"/>
    <w:rsid w:val="00112F64"/>
    <w:rsid w:val="00113D0D"/>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CA"/>
    <w:rsid w:val="001453B1"/>
    <w:rsid w:val="00145E7C"/>
    <w:rsid w:val="001463C5"/>
    <w:rsid w:val="00146447"/>
    <w:rsid w:val="001469CB"/>
    <w:rsid w:val="00147982"/>
    <w:rsid w:val="0015002D"/>
    <w:rsid w:val="00150461"/>
    <w:rsid w:val="0015078B"/>
    <w:rsid w:val="00150C8F"/>
    <w:rsid w:val="00151CBA"/>
    <w:rsid w:val="00152EC5"/>
    <w:rsid w:val="00152FAC"/>
    <w:rsid w:val="0015327B"/>
    <w:rsid w:val="00153459"/>
    <w:rsid w:val="00153E9F"/>
    <w:rsid w:val="0015412F"/>
    <w:rsid w:val="00154599"/>
    <w:rsid w:val="0015474C"/>
    <w:rsid w:val="00154D45"/>
    <w:rsid w:val="00154EF8"/>
    <w:rsid w:val="00155219"/>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9F3"/>
    <w:rsid w:val="00166A5A"/>
    <w:rsid w:val="00166CA4"/>
    <w:rsid w:val="001670CB"/>
    <w:rsid w:val="00167704"/>
    <w:rsid w:val="00167977"/>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5F6F"/>
    <w:rsid w:val="001867CC"/>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9E"/>
    <w:rsid w:val="001A24E5"/>
    <w:rsid w:val="001A2882"/>
    <w:rsid w:val="001A2CCD"/>
    <w:rsid w:val="001A3B2B"/>
    <w:rsid w:val="001A42C2"/>
    <w:rsid w:val="001A45CB"/>
    <w:rsid w:val="001A4939"/>
    <w:rsid w:val="001A5748"/>
    <w:rsid w:val="001A65EB"/>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2D3F"/>
    <w:rsid w:val="001E31C3"/>
    <w:rsid w:val="001E3A29"/>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950"/>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5C1D"/>
    <w:rsid w:val="00236481"/>
    <w:rsid w:val="002365FA"/>
    <w:rsid w:val="002372C0"/>
    <w:rsid w:val="00237899"/>
    <w:rsid w:val="00237B09"/>
    <w:rsid w:val="00241A27"/>
    <w:rsid w:val="00241DA9"/>
    <w:rsid w:val="00242209"/>
    <w:rsid w:val="00242A52"/>
    <w:rsid w:val="0024352F"/>
    <w:rsid w:val="00243A24"/>
    <w:rsid w:val="00243A99"/>
    <w:rsid w:val="00244B73"/>
    <w:rsid w:val="00244D42"/>
    <w:rsid w:val="00244D7A"/>
    <w:rsid w:val="002455B5"/>
    <w:rsid w:val="0024583C"/>
    <w:rsid w:val="0024584B"/>
    <w:rsid w:val="002466C0"/>
    <w:rsid w:val="00246873"/>
    <w:rsid w:val="002470CA"/>
    <w:rsid w:val="00247714"/>
    <w:rsid w:val="00247C2F"/>
    <w:rsid w:val="00247CD3"/>
    <w:rsid w:val="00247DD9"/>
    <w:rsid w:val="00250BE9"/>
    <w:rsid w:val="00251070"/>
    <w:rsid w:val="00251650"/>
    <w:rsid w:val="00251B23"/>
    <w:rsid w:val="00251B7E"/>
    <w:rsid w:val="00251BA8"/>
    <w:rsid w:val="00252222"/>
    <w:rsid w:val="00252BFA"/>
    <w:rsid w:val="00252C3A"/>
    <w:rsid w:val="00252C76"/>
    <w:rsid w:val="0025311A"/>
    <w:rsid w:val="00253880"/>
    <w:rsid w:val="00254083"/>
    <w:rsid w:val="002541DC"/>
    <w:rsid w:val="002543AF"/>
    <w:rsid w:val="00254524"/>
    <w:rsid w:val="00254E0F"/>
    <w:rsid w:val="00255FEF"/>
    <w:rsid w:val="002561CE"/>
    <w:rsid w:val="002563D2"/>
    <w:rsid w:val="00256647"/>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2DEE"/>
    <w:rsid w:val="002732B6"/>
    <w:rsid w:val="0027371A"/>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C85"/>
    <w:rsid w:val="00276E35"/>
    <w:rsid w:val="00277B78"/>
    <w:rsid w:val="00281521"/>
    <w:rsid w:val="00281B41"/>
    <w:rsid w:val="00281DB2"/>
    <w:rsid w:val="00281DC9"/>
    <w:rsid w:val="002821A1"/>
    <w:rsid w:val="0028269E"/>
    <w:rsid w:val="002828DC"/>
    <w:rsid w:val="002832AA"/>
    <w:rsid w:val="002837F2"/>
    <w:rsid w:val="00283936"/>
    <w:rsid w:val="0028435F"/>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5DF"/>
    <w:rsid w:val="002947D3"/>
    <w:rsid w:val="00294C33"/>
    <w:rsid w:val="00294E43"/>
    <w:rsid w:val="00295EC5"/>
    <w:rsid w:val="00295EF5"/>
    <w:rsid w:val="002965FA"/>
    <w:rsid w:val="0029678A"/>
    <w:rsid w:val="00296C72"/>
    <w:rsid w:val="00296D35"/>
    <w:rsid w:val="00297307"/>
    <w:rsid w:val="00297DCF"/>
    <w:rsid w:val="002A07C4"/>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CBE"/>
    <w:rsid w:val="002E3E8E"/>
    <w:rsid w:val="002E3EA5"/>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144"/>
    <w:rsid w:val="002F2CC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CED"/>
    <w:rsid w:val="00331F6F"/>
    <w:rsid w:val="0033214B"/>
    <w:rsid w:val="00332377"/>
    <w:rsid w:val="003325AA"/>
    <w:rsid w:val="00332F74"/>
    <w:rsid w:val="00333120"/>
    <w:rsid w:val="003334DF"/>
    <w:rsid w:val="00333800"/>
    <w:rsid w:val="003339FA"/>
    <w:rsid w:val="00334013"/>
    <w:rsid w:val="003347EA"/>
    <w:rsid w:val="003358DC"/>
    <w:rsid w:val="00335D7F"/>
    <w:rsid w:val="003361B0"/>
    <w:rsid w:val="0033626F"/>
    <w:rsid w:val="003365AE"/>
    <w:rsid w:val="00336625"/>
    <w:rsid w:val="00336653"/>
    <w:rsid w:val="00336669"/>
    <w:rsid w:val="003366E4"/>
    <w:rsid w:val="00336FBF"/>
    <w:rsid w:val="00336FD6"/>
    <w:rsid w:val="003370A3"/>
    <w:rsid w:val="00337273"/>
    <w:rsid w:val="00337409"/>
    <w:rsid w:val="00337448"/>
    <w:rsid w:val="00337657"/>
    <w:rsid w:val="00337C66"/>
    <w:rsid w:val="00337E8D"/>
    <w:rsid w:val="00340B9D"/>
    <w:rsid w:val="00341165"/>
    <w:rsid w:val="00341537"/>
    <w:rsid w:val="00341B75"/>
    <w:rsid w:val="00341C7B"/>
    <w:rsid w:val="00341D7C"/>
    <w:rsid w:val="003420F9"/>
    <w:rsid w:val="00342677"/>
    <w:rsid w:val="0034285A"/>
    <w:rsid w:val="00342BAD"/>
    <w:rsid w:val="00342EC9"/>
    <w:rsid w:val="00342EEF"/>
    <w:rsid w:val="00343559"/>
    <w:rsid w:val="00343676"/>
    <w:rsid w:val="003439C0"/>
    <w:rsid w:val="00343A62"/>
    <w:rsid w:val="00343E3A"/>
    <w:rsid w:val="00344B6C"/>
    <w:rsid w:val="003451C0"/>
    <w:rsid w:val="003454EF"/>
    <w:rsid w:val="00345CA5"/>
    <w:rsid w:val="00346EEB"/>
    <w:rsid w:val="00346FC9"/>
    <w:rsid w:val="003472FD"/>
    <w:rsid w:val="00347698"/>
    <w:rsid w:val="00347D95"/>
    <w:rsid w:val="003505A7"/>
    <w:rsid w:val="00350A33"/>
    <w:rsid w:val="00351857"/>
    <w:rsid w:val="003522BD"/>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0F1"/>
    <w:rsid w:val="00357331"/>
    <w:rsid w:val="00357CD9"/>
    <w:rsid w:val="00360233"/>
    <w:rsid w:val="00360239"/>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F2F"/>
    <w:rsid w:val="00370F64"/>
    <w:rsid w:val="0037108F"/>
    <w:rsid w:val="00371589"/>
    <w:rsid w:val="0037171D"/>
    <w:rsid w:val="00371792"/>
    <w:rsid w:val="00371798"/>
    <w:rsid w:val="00371B2E"/>
    <w:rsid w:val="00371CCB"/>
    <w:rsid w:val="00372467"/>
    <w:rsid w:val="00373D28"/>
    <w:rsid w:val="00373E8A"/>
    <w:rsid w:val="00373EBD"/>
    <w:rsid w:val="00373EF3"/>
    <w:rsid w:val="0037407C"/>
    <w:rsid w:val="003744CB"/>
    <w:rsid w:val="0037583D"/>
    <w:rsid w:val="00375C1F"/>
    <w:rsid w:val="0037630D"/>
    <w:rsid w:val="00376CB0"/>
    <w:rsid w:val="003773D7"/>
    <w:rsid w:val="00377EF4"/>
    <w:rsid w:val="00380068"/>
    <w:rsid w:val="003801E6"/>
    <w:rsid w:val="00380652"/>
    <w:rsid w:val="00381161"/>
    <w:rsid w:val="00381307"/>
    <w:rsid w:val="00381627"/>
    <w:rsid w:val="00381837"/>
    <w:rsid w:val="003823B0"/>
    <w:rsid w:val="00382518"/>
    <w:rsid w:val="003833FE"/>
    <w:rsid w:val="0038354F"/>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AB8"/>
    <w:rsid w:val="003C4B07"/>
    <w:rsid w:val="003C4DE1"/>
    <w:rsid w:val="003C4E18"/>
    <w:rsid w:val="003C5097"/>
    <w:rsid w:val="003C50F8"/>
    <w:rsid w:val="003C5CA3"/>
    <w:rsid w:val="003C5D74"/>
    <w:rsid w:val="003D06C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1D6C"/>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166"/>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308"/>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6A1"/>
    <w:rsid w:val="00421C15"/>
    <w:rsid w:val="004222F5"/>
    <w:rsid w:val="004225A9"/>
    <w:rsid w:val="004237E1"/>
    <w:rsid w:val="00423E4B"/>
    <w:rsid w:val="004243C0"/>
    <w:rsid w:val="00425986"/>
    <w:rsid w:val="00425DD4"/>
    <w:rsid w:val="00425FF5"/>
    <w:rsid w:val="00426871"/>
    <w:rsid w:val="00427416"/>
    <w:rsid w:val="0042746A"/>
    <w:rsid w:val="00427C7B"/>
    <w:rsid w:val="00427CF4"/>
    <w:rsid w:val="004300A4"/>
    <w:rsid w:val="004301FC"/>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274"/>
    <w:rsid w:val="004447AD"/>
    <w:rsid w:val="0044490B"/>
    <w:rsid w:val="00444F03"/>
    <w:rsid w:val="0044562E"/>
    <w:rsid w:val="00445CEC"/>
    <w:rsid w:val="00445E8C"/>
    <w:rsid w:val="00446129"/>
    <w:rsid w:val="00446714"/>
    <w:rsid w:val="00446B1A"/>
    <w:rsid w:val="00447185"/>
    <w:rsid w:val="004477FF"/>
    <w:rsid w:val="0045016B"/>
    <w:rsid w:val="004506E8"/>
    <w:rsid w:val="00450BAB"/>
    <w:rsid w:val="00450D97"/>
    <w:rsid w:val="004510FC"/>
    <w:rsid w:val="0045119B"/>
    <w:rsid w:val="00451E2D"/>
    <w:rsid w:val="0045211C"/>
    <w:rsid w:val="004526E6"/>
    <w:rsid w:val="00452BFB"/>
    <w:rsid w:val="00452C02"/>
    <w:rsid w:val="00452D58"/>
    <w:rsid w:val="004539FA"/>
    <w:rsid w:val="004544E3"/>
    <w:rsid w:val="0045564A"/>
    <w:rsid w:val="00455918"/>
    <w:rsid w:val="00456017"/>
    <w:rsid w:val="004563B4"/>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BA2"/>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5B"/>
    <w:rsid w:val="00490475"/>
    <w:rsid w:val="004906EC"/>
    <w:rsid w:val="00490B4A"/>
    <w:rsid w:val="00490D4E"/>
    <w:rsid w:val="004912A3"/>
    <w:rsid w:val="00491589"/>
    <w:rsid w:val="004916EB"/>
    <w:rsid w:val="004920DE"/>
    <w:rsid w:val="0049271E"/>
    <w:rsid w:val="00492758"/>
    <w:rsid w:val="00492942"/>
    <w:rsid w:val="0049337B"/>
    <w:rsid w:val="00493503"/>
    <w:rsid w:val="0049353F"/>
    <w:rsid w:val="00493807"/>
    <w:rsid w:val="00493B03"/>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1ED8"/>
    <w:rsid w:val="004A201A"/>
    <w:rsid w:val="004A231B"/>
    <w:rsid w:val="004A2F83"/>
    <w:rsid w:val="004A35F3"/>
    <w:rsid w:val="004A43F9"/>
    <w:rsid w:val="004A4DD4"/>
    <w:rsid w:val="004A4EC5"/>
    <w:rsid w:val="004A569D"/>
    <w:rsid w:val="004A5FC7"/>
    <w:rsid w:val="004A60B9"/>
    <w:rsid w:val="004A69D5"/>
    <w:rsid w:val="004A6F4C"/>
    <w:rsid w:val="004A78EF"/>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3FA"/>
    <w:rsid w:val="00513B05"/>
    <w:rsid w:val="00514209"/>
    <w:rsid w:val="005146B0"/>
    <w:rsid w:val="0051473D"/>
    <w:rsid w:val="005149C7"/>
    <w:rsid w:val="005153B0"/>
    <w:rsid w:val="00515598"/>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80A"/>
    <w:rsid w:val="00524BFD"/>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101"/>
    <w:rsid w:val="00531AC0"/>
    <w:rsid w:val="00531F00"/>
    <w:rsid w:val="00531F03"/>
    <w:rsid w:val="00531F12"/>
    <w:rsid w:val="00532A3C"/>
    <w:rsid w:val="00532C6A"/>
    <w:rsid w:val="00532F25"/>
    <w:rsid w:val="00532FB9"/>
    <w:rsid w:val="00533588"/>
    <w:rsid w:val="005335D2"/>
    <w:rsid w:val="00534360"/>
    <w:rsid w:val="00534482"/>
    <w:rsid w:val="0053479E"/>
    <w:rsid w:val="00534819"/>
    <w:rsid w:val="00534E68"/>
    <w:rsid w:val="00534EAD"/>
    <w:rsid w:val="005358DD"/>
    <w:rsid w:val="00535AA9"/>
    <w:rsid w:val="00535B4E"/>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2E1E"/>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F38"/>
    <w:rsid w:val="0055144E"/>
    <w:rsid w:val="00551A7A"/>
    <w:rsid w:val="00551C8A"/>
    <w:rsid w:val="0055217C"/>
    <w:rsid w:val="00552D8A"/>
    <w:rsid w:val="00553029"/>
    <w:rsid w:val="005535BB"/>
    <w:rsid w:val="00553717"/>
    <w:rsid w:val="00553A78"/>
    <w:rsid w:val="00553EF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0F06"/>
    <w:rsid w:val="00561960"/>
    <w:rsid w:val="00561AC9"/>
    <w:rsid w:val="00561CDF"/>
    <w:rsid w:val="00561F8A"/>
    <w:rsid w:val="00561F92"/>
    <w:rsid w:val="00561FB5"/>
    <w:rsid w:val="00562B54"/>
    <w:rsid w:val="005633E6"/>
    <w:rsid w:val="005633F0"/>
    <w:rsid w:val="00563919"/>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762"/>
    <w:rsid w:val="00580813"/>
    <w:rsid w:val="00581811"/>
    <w:rsid w:val="00581C5F"/>
    <w:rsid w:val="00583035"/>
    <w:rsid w:val="00583474"/>
    <w:rsid w:val="00583B87"/>
    <w:rsid w:val="00583FFD"/>
    <w:rsid w:val="00584789"/>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901E2"/>
    <w:rsid w:val="00590F1C"/>
    <w:rsid w:val="005911D5"/>
    <w:rsid w:val="005914A9"/>
    <w:rsid w:val="00591F5B"/>
    <w:rsid w:val="0059209F"/>
    <w:rsid w:val="0059210D"/>
    <w:rsid w:val="0059250B"/>
    <w:rsid w:val="0059271D"/>
    <w:rsid w:val="005929BA"/>
    <w:rsid w:val="00593CC0"/>
    <w:rsid w:val="00593D0A"/>
    <w:rsid w:val="00594C8D"/>
    <w:rsid w:val="0059533E"/>
    <w:rsid w:val="0059542A"/>
    <w:rsid w:val="00595801"/>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4F6C"/>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579"/>
    <w:rsid w:val="005B3FFE"/>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A5E"/>
    <w:rsid w:val="005C7599"/>
    <w:rsid w:val="005D03E1"/>
    <w:rsid w:val="005D0685"/>
    <w:rsid w:val="005D0E5F"/>
    <w:rsid w:val="005D11B3"/>
    <w:rsid w:val="005D16BA"/>
    <w:rsid w:val="005D1A11"/>
    <w:rsid w:val="005D1F68"/>
    <w:rsid w:val="005D20E8"/>
    <w:rsid w:val="005D2316"/>
    <w:rsid w:val="005D2B76"/>
    <w:rsid w:val="005D2CB8"/>
    <w:rsid w:val="005D307F"/>
    <w:rsid w:val="005D337F"/>
    <w:rsid w:val="005D36E2"/>
    <w:rsid w:val="005D3B80"/>
    <w:rsid w:val="005D48A8"/>
    <w:rsid w:val="005D5240"/>
    <w:rsid w:val="005D568E"/>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21CF"/>
    <w:rsid w:val="005E258E"/>
    <w:rsid w:val="005E259C"/>
    <w:rsid w:val="005E2A60"/>
    <w:rsid w:val="005E32D4"/>
    <w:rsid w:val="005E35E4"/>
    <w:rsid w:val="005E37C5"/>
    <w:rsid w:val="005E38DA"/>
    <w:rsid w:val="005E44B3"/>
    <w:rsid w:val="005E4668"/>
    <w:rsid w:val="005E4B7D"/>
    <w:rsid w:val="005E5CDA"/>
    <w:rsid w:val="005E5E9D"/>
    <w:rsid w:val="005E5F0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6D2B"/>
    <w:rsid w:val="005F6DAB"/>
    <w:rsid w:val="005F7897"/>
    <w:rsid w:val="005F7EE2"/>
    <w:rsid w:val="00600494"/>
    <w:rsid w:val="00600593"/>
    <w:rsid w:val="0060084B"/>
    <w:rsid w:val="00600965"/>
    <w:rsid w:val="006018FB"/>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531"/>
    <w:rsid w:val="00614D3E"/>
    <w:rsid w:val="006153F8"/>
    <w:rsid w:val="00615613"/>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8F3"/>
    <w:rsid w:val="00641BC9"/>
    <w:rsid w:val="00641E8C"/>
    <w:rsid w:val="0064221E"/>
    <w:rsid w:val="00642D94"/>
    <w:rsid w:val="00642FD0"/>
    <w:rsid w:val="0064322F"/>
    <w:rsid w:val="006432F3"/>
    <w:rsid w:val="0064472A"/>
    <w:rsid w:val="006449B7"/>
    <w:rsid w:val="00644C60"/>
    <w:rsid w:val="006451B4"/>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3D7F"/>
    <w:rsid w:val="006743DC"/>
    <w:rsid w:val="00674698"/>
    <w:rsid w:val="00674F6B"/>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779"/>
    <w:rsid w:val="00687D38"/>
    <w:rsid w:val="0069060A"/>
    <w:rsid w:val="00690C83"/>
    <w:rsid w:val="00690E42"/>
    <w:rsid w:val="00691560"/>
    <w:rsid w:val="0069156D"/>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662"/>
    <w:rsid w:val="006A0885"/>
    <w:rsid w:val="006A0D0F"/>
    <w:rsid w:val="006A1068"/>
    <w:rsid w:val="006A1676"/>
    <w:rsid w:val="006A1C86"/>
    <w:rsid w:val="006A20D8"/>
    <w:rsid w:val="006A29F7"/>
    <w:rsid w:val="006A30B1"/>
    <w:rsid w:val="006A3822"/>
    <w:rsid w:val="006A4054"/>
    <w:rsid w:val="006A4194"/>
    <w:rsid w:val="006A591D"/>
    <w:rsid w:val="006A5BBD"/>
    <w:rsid w:val="006A7270"/>
    <w:rsid w:val="006A7338"/>
    <w:rsid w:val="006A73C9"/>
    <w:rsid w:val="006A7678"/>
    <w:rsid w:val="006B071C"/>
    <w:rsid w:val="006B0804"/>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5B1"/>
    <w:rsid w:val="006B668E"/>
    <w:rsid w:val="006B67E2"/>
    <w:rsid w:val="006C07F8"/>
    <w:rsid w:val="006C0DED"/>
    <w:rsid w:val="006C11EF"/>
    <w:rsid w:val="006C122B"/>
    <w:rsid w:val="006C24B8"/>
    <w:rsid w:val="006C26B5"/>
    <w:rsid w:val="006C29EC"/>
    <w:rsid w:val="006C2BF8"/>
    <w:rsid w:val="006C2D7C"/>
    <w:rsid w:val="006C33B8"/>
    <w:rsid w:val="006C3CE5"/>
    <w:rsid w:val="006C422F"/>
    <w:rsid w:val="006C4B2E"/>
    <w:rsid w:val="006C5350"/>
    <w:rsid w:val="006C5E47"/>
    <w:rsid w:val="006C6434"/>
    <w:rsid w:val="006C645F"/>
    <w:rsid w:val="006C681A"/>
    <w:rsid w:val="006C69D4"/>
    <w:rsid w:val="006C6CE2"/>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5B8"/>
    <w:rsid w:val="006F0730"/>
    <w:rsid w:val="006F098B"/>
    <w:rsid w:val="006F0CDE"/>
    <w:rsid w:val="006F0D87"/>
    <w:rsid w:val="006F0E2A"/>
    <w:rsid w:val="006F11B3"/>
    <w:rsid w:val="006F1554"/>
    <w:rsid w:val="006F1AEB"/>
    <w:rsid w:val="006F1FCC"/>
    <w:rsid w:val="006F2BE1"/>
    <w:rsid w:val="006F2C68"/>
    <w:rsid w:val="006F2D85"/>
    <w:rsid w:val="006F2E7D"/>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0782"/>
    <w:rsid w:val="00711485"/>
    <w:rsid w:val="00711B51"/>
    <w:rsid w:val="00711D45"/>
    <w:rsid w:val="0071215D"/>
    <w:rsid w:val="007125E7"/>
    <w:rsid w:val="00712B74"/>
    <w:rsid w:val="0071339A"/>
    <w:rsid w:val="007134DA"/>
    <w:rsid w:val="00713ACD"/>
    <w:rsid w:val="00713DE7"/>
    <w:rsid w:val="0071408E"/>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35C2"/>
    <w:rsid w:val="00764228"/>
    <w:rsid w:val="00764BA0"/>
    <w:rsid w:val="00765CE1"/>
    <w:rsid w:val="00765D52"/>
    <w:rsid w:val="007660DB"/>
    <w:rsid w:val="0076692B"/>
    <w:rsid w:val="00766963"/>
    <w:rsid w:val="00766EA7"/>
    <w:rsid w:val="007672ED"/>
    <w:rsid w:val="007673F6"/>
    <w:rsid w:val="0077062B"/>
    <w:rsid w:val="00770A14"/>
    <w:rsid w:val="00770DDD"/>
    <w:rsid w:val="007710FC"/>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4D1E"/>
    <w:rsid w:val="00775157"/>
    <w:rsid w:val="00775430"/>
    <w:rsid w:val="0077585D"/>
    <w:rsid w:val="00775C82"/>
    <w:rsid w:val="00775D76"/>
    <w:rsid w:val="00776BBF"/>
    <w:rsid w:val="00777532"/>
    <w:rsid w:val="00780541"/>
    <w:rsid w:val="00780B6E"/>
    <w:rsid w:val="0078108D"/>
    <w:rsid w:val="00781AE4"/>
    <w:rsid w:val="00782778"/>
    <w:rsid w:val="00783521"/>
    <w:rsid w:val="007836AF"/>
    <w:rsid w:val="0078382A"/>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F0B"/>
    <w:rsid w:val="0079159D"/>
    <w:rsid w:val="00791B27"/>
    <w:rsid w:val="007921DD"/>
    <w:rsid w:val="00792377"/>
    <w:rsid w:val="0079264D"/>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16D1"/>
    <w:rsid w:val="007C20D4"/>
    <w:rsid w:val="007C21A2"/>
    <w:rsid w:val="007C21F2"/>
    <w:rsid w:val="007C2266"/>
    <w:rsid w:val="007C226F"/>
    <w:rsid w:val="007C23D5"/>
    <w:rsid w:val="007C269C"/>
    <w:rsid w:val="007C2B63"/>
    <w:rsid w:val="007C3DAD"/>
    <w:rsid w:val="007C49AE"/>
    <w:rsid w:val="007C53A7"/>
    <w:rsid w:val="007C5890"/>
    <w:rsid w:val="007C590B"/>
    <w:rsid w:val="007C5BE6"/>
    <w:rsid w:val="007C5EF3"/>
    <w:rsid w:val="007C6002"/>
    <w:rsid w:val="007C64C4"/>
    <w:rsid w:val="007C7059"/>
    <w:rsid w:val="007C7267"/>
    <w:rsid w:val="007C74C9"/>
    <w:rsid w:val="007D0C28"/>
    <w:rsid w:val="007D0E73"/>
    <w:rsid w:val="007D160C"/>
    <w:rsid w:val="007D3478"/>
    <w:rsid w:val="007D3D9A"/>
    <w:rsid w:val="007D4043"/>
    <w:rsid w:val="007D40EA"/>
    <w:rsid w:val="007D41DD"/>
    <w:rsid w:val="007D4362"/>
    <w:rsid w:val="007D444D"/>
    <w:rsid w:val="007D4C83"/>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6E1"/>
    <w:rsid w:val="007E37D7"/>
    <w:rsid w:val="007E453B"/>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6CB"/>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C02"/>
    <w:rsid w:val="00826D99"/>
    <w:rsid w:val="008270A2"/>
    <w:rsid w:val="00827350"/>
    <w:rsid w:val="0083004C"/>
    <w:rsid w:val="008301BE"/>
    <w:rsid w:val="0083041F"/>
    <w:rsid w:val="008306EF"/>
    <w:rsid w:val="00830824"/>
    <w:rsid w:val="0083151E"/>
    <w:rsid w:val="0083175F"/>
    <w:rsid w:val="008317EA"/>
    <w:rsid w:val="008324D2"/>
    <w:rsid w:val="00832926"/>
    <w:rsid w:val="00833990"/>
    <w:rsid w:val="00833AE9"/>
    <w:rsid w:val="008340C0"/>
    <w:rsid w:val="008355EF"/>
    <w:rsid w:val="00835BED"/>
    <w:rsid w:val="0083640E"/>
    <w:rsid w:val="008364CA"/>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74D"/>
    <w:rsid w:val="00847C98"/>
    <w:rsid w:val="008503FB"/>
    <w:rsid w:val="00850AB8"/>
    <w:rsid w:val="00850D4F"/>
    <w:rsid w:val="00851883"/>
    <w:rsid w:val="00851AB3"/>
    <w:rsid w:val="00851BD6"/>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A2"/>
    <w:rsid w:val="00855C33"/>
    <w:rsid w:val="008561C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5D4"/>
    <w:rsid w:val="00864A39"/>
    <w:rsid w:val="008654F8"/>
    <w:rsid w:val="00865E28"/>
    <w:rsid w:val="00865E81"/>
    <w:rsid w:val="008670BA"/>
    <w:rsid w:val="0086742C"/>
    <w:rsid w:val="008702DA"/>
    <w:rsid w:val="008702F7"/>
    <w:rsid w:val="00870639"/>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B9F"/>
    <w:rsid w:val="00882E9B"/>
    <w:rsid w:val="00883C3E"/>
    <w:rsid w:val="00883CA2"/>
    <w:rsid w:val="008844C2"/>
    <w:rsid w:val="00884DB7"/>
    <w:rsid w:val="008854BF"/>
    <w:rsid w:val="00885560"/>
    <w:rsid w:val="00885CCE"/>
    <w:rsid w:val="00885CFE"/>
    <w:rsid w:val="0088606D"/>
    <w:rsid w:val="0088672B"/>
    <w:rsid w:val="00886A61"/>
    <w:rsid w:val="0089010C"/>
    <w:rsid w:val="0089029D"/>
    <w:rsid w:val="00890D78"/>
    <w:rsid w:val="00890DD8"/>
    <w:rsid w:val="00890E37"/>
    <w:rsid w:val="008912DC"/>
    <w:rsid w:val="00891597"/>
    <w:rsid w:val="0089277A"/>
    <w:rsid w:val="00892968"/>
    <w:rsid w:val="008939D7"/>
    <w:rsid w:val="00893A3E"/>
    <w:rsid w:val="0089456F"/>
    <w:rsid w:val="00894CB0"/>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316C"/>
    <w:rsid w:val="008B3319"/>
    <w:rsid w:val="008B3B62"/>
    <w:rsid w:val="008B3F0C"/>
    <w:rsid w:val="008B4DDC"/>
    <w:rsid w:val="008B501C"/>
    <w:rsid w:val="008B5AC8"/>
    <w:rsid w:val="008B5F65"/>
    <w:rsid w:val="008B606D"/>
    <w:rsid w:val="008B73E6"/>
    <w:rsid w:val="008B7B2A"/>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DF2"/>
    <w:rsid w:val="008C6E44"/>
    <w:rsid w:val="008C6F4D"/>
    <w:rsid w:val="008C7ACE"/>
    <w:rsid w:val="008C7FA1"/>
    <w:rsid w:val="008D0614"/>
    <w:rsid w:val="008D098E"/>
    <w:rsid w:val="008D0EF3"/>
    <w:rsid w:val="008D1058"/>
    <w:rsid w:val="008D15D6"/>
    <w:rsid w:val="008D18C1"/>
    <w:rsid w:val="008D1B43"/>
    <w:rsid w:val="008D1D5B"/>
    <w:rsid w:val="008D1EE1"/>
    <w:rsid w:val="008D269E"/>
    <w:rsid w:val="008D27EA"/>
    <w:rsid w:val="008D2A9C"/>
    <w:rsid w:val="008D318B"/>
    <w:rsid w:val="008D36F6"/>
    <w:rsid w:val="008D40C3"/>
    <w:rsid w:val="008D4489"/>
    <w:rsid w:val="008D4C33"/>
    <w:rsid w:val="008D4DB2"/>
    <w:rsid w:val="008D542E"/>
    <w:rsid w:val="008D5B9C"/>
    <w:rsid w:val="008D63B2"/>
    <w:rsid w:val="008D63EF"/>
    <w:rsid w:val="008D6AC7"/>
    <w:rsid w:val="008D77CE"/>
    <w:rsid w:val="008D7A92"/>
    <w:rsid w:val="008E0012"/>
    <w:rsid w:val="008E0777"/>
    <w:rsid w:val="008E0881"/>
    <w:rsid w:val="008E183B"/>
    <w:rsid w:val="008E1D5F"/>
    <w:rsid w:val="008E1D77"/>
    <w:rsid w:val="008E2310"/>
    <w:rsid w:val="008E2A5F"/>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3AED"/>
    <w:rsid w:val="008F5135"/>
    <w:rsid w:val="008F587F"/>
    <w:rsid w:val="008F5AC3"/>
    <w:rsid w:val="008F5B11"/>
    <w:rsid w:val="008F67CA"/>
    <w:rsid w:val="008F6B47"/>
    <w:rsid w:val="008F704F"/>
    <w:rsid w:val="008F70B6"/>
    <w:rsid w:val="008F7F9E"/>
    <w:rsid w:val="009002A9"/>
    <w:rsid w:val="00900540"/>
    <w:rsid w:val="00900C10"/>
    <w:rsid w:val="00900D86"/>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D39"/>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1AE"/>
    <w:rsid w:val="00926908"/>
    <w:rsid w:val="00926EC3"/>
    <w:rsid w:val="00927DBD"/>
    <w:rsid w:val="0093088D"/>
    <w:rsid w:val="00930C61"/>
    <w:rsid w:val="00931BE9"/>
    <w:rsid w:val="00932DBA"/>
    <w:rsid w:val="0093312F"/>
    <w:rsid w:val="009333D1"/>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66FE"/>
    <w:rsid w:val="0094747A"/>
    <w:rsid w:val="0094792D"/>
    <w:rsid w:val="009506CD"/>
    <w:rsid w:val="009507BB"/>
    <w:rsid w:val="00950987"/>
    <w:rsid w:val="0095104E"/>
    <w:rsid w:val="00951F7B"/>
    <w:rsid w:val="00952C12"/>
    <w:rsid w:val="00952DEB"/>
    <w:rsid w:val="00952F0F"/>
    <w:rsid w:val="0095422D"/>
    <w:rsid w:val="00954278"/>
    <w:rsid w:val="009542A2"/>
    <w:rsid w:val="00954524"/>
    <w:rsid w:val="009556FB"/>
    <w:rsid w:val="009558C9"/>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8AA"/>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C94"/>
    <w:rsid w:val="009C5DE4"/>
    <w:rsid w:val="009C6171"/>
    <w:rsid w:val="009C62DB"/>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4EB"/>
    <w:rsid w:val="009E257D"/>
    <w:rsid w:val="009E25CE"/>
    <w:rsid w:val="009E28E9"/>
    <w:rsid w:val="009E2C15"/>
    <w:rsid w:val="009E30A4"/>
    <w:rsid w:val="009E34C5"/>
    <w:rsid w:val="009E3512"/>
    <w:rsid w:val="009E38D6"/>
    <w:rsid w:val="009E3A89"/>
    <w:rsid w:val="009E3FCF"/>
    <w:rsid w:val="009E4337"/>
    <w:rsid w:val="009E4785"/>
    <w:rsid w:val="009E5581"/>
    <w:rsid w:val="009E585D"/>
    <w:rsid w:val="009E5B40"/>
    <w:rsid w:val="009E6B4E"/>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D5"/>
    <w:rsid w:val="00A0199D"/>
    <w:rsid w:val="00A022EC"/>
    <w:rsid w:val="00A02BB4"/>
    <w:rsid w:val="00A032AF"/>
    <w:rsid w:val="00A036BB"/>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514"/>
    <w:rsid w:val="00A15616"/>
    <w:rsid w:val="00A15BDB"/>
    <w:rsid w:val="00A15E35"/>
    <w:rsid w:val="00A16D3F"/>
    <w:rsid w:val="00A16DF5"/>
    <w:rsid w:val="00A1771E"/>
    <w:rsid w:val="00A20413"/>
    <w:rsid w:val="00A210F4"/>
    <w:rsid w:val="00A210F5"/>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44E"/>
    <w:rsid w:val="00A3086B"/>
    <w:rsid w:val="00A30A13"/>
    <w:rsid w:val="00A30C40"/>
    <w:rsid w:val="00A31A51"/>
    <w:rsid w:val="00A31E63"/>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08"/>
    <w:rsid w:val="00A54E93"/>
    <w:rsid w:val="00A54EC4"/>
    <w:rsid w:val="00A55598"/>
    <w:rsid w:val="00A55D6B"/>
    <w:rsid w:val="00A55DC5"/>
    <w:rsid w:val="00A564BF"/>
    <w:rsid w:val="00A57197"/>
    <w:rsid w:val="00A57534"/>
    <w:rsid w:val="00A5780B"/>
    <w:rsid w:val="00A57CBD"/>
    <w:rsid w:val="00A60141"/>
    <w:rsid w:val="00A60A97"/>
    <w:rsid w:val="00A60DC6"/>
    <w:rsid w:val="00A60EC8"/>
    <w:rsid w:val="00A611DE"/>
    <w:rsid w:val="00A61613"/>
    <w:rsid w:val="00A6197D"/>
    <w:rsid w:val="00A61EEE"/>
    <w:rsid w:val="00A62962"/>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064C"/>
    <w:rsid w:val="00A9182E"/>
    <w:rsid w:val="00A92820"/>
    <w:rsid w:val="00A92E19"/>
    <w:rsid w:val="00A93F45"/>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C03A1"/>
    <w:rsid w:val="00AC0A5E"/>
    <w:rsid w:val="00AC0E39"/>
    <w:rsid w:val="00AC0E91"/>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11E"/>
    <w:rsid w:val="00AC62D9"/>
    <w:rsid w:val="00AC67CC"/>
    <w:rsid w:val="00AC6848"/>
    <w:rsid w:val="00AC6A60"/>
    <w:rsid w:val="00AC6AE9"/>
    <w:rsid w:val="00AC6B96"/>
    <w:rsid w:val="00AC7533"/>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1C1"/>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139"/>
    <w:rsid w:val="00AF422A"/>
    <w:rsid w:val="00AF46BC"/>
    <w:rsid w:val="00AF4720"/>
    <w:rsid w:val="00AF491A"/>
    <w:rsid w:val="00AF4ABE"/>
    <w:rsid w:val="00AF4E80"/>
    <w:rsid w:val="00AF4F44"/>
    <w:rsid w:val="00AF510C"/>
    <w:rsid w:val="00AF710F"/>
    <w:rsid w:val="00AF73F6"/>
    <w:rsid w:val="00AF7685"/>
    <w:rsid w:val="00AF76FB"/>
    <w:rsid w:val="00AF7920"/>
    <w:rsid w:val="00AF7DE8"/>
    <w:rsid w:val="00B005F4"/>
    <w:rsid w:val="00B00971"/>
    <w:rsid w:val="00B013AB"/>
    <w:rsid w:val="00B0144A"/>
    <w:rsid w:val="00B01B42"/>
    <w:rsid w:val="00B026D4"/>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536"/>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68C"/>
    <w:rsid w:val="00B22763"/>
    <w:rsid w:val="00B2288B"/>
    <w:rsid w:val="00B22969"/>
    <w:rsid w:val="00B22C04"/>
    <w:rsid w:val="00B22E84"/>
    <w:rsid w:val="00B23231"/>
    <w:rsid w:val="00B2332E"/>
    <w:rsid w:val="00B238ED"/>
    <w:rsid w:val="00B23C38"/>
    <w:rsid w:val="00B23EC8"/>
    <w:rsid w:val="00B23F05"/>
    <w:rsid w:val="00B2414F"/>
    <w:rsid w:val="00B24277"/>
    <w:rsid w:val="00B246D3"/>
    <w:rsid w:val="00B252F2"/>
    <w:rsid w:val="00B2551D"/>
    <w:rsid w:val="00B25FE2"/>
    <w:rsid w:val="00B26358"/>
    <w:rsid w:val="00B26379"/>
    <w:rsid w:val="00B26E1D"/>
    <w:rsid w:val="00B279FD"/>
    <w:rsid w:val="00B27C07"/>
    <w:rsid w:val="00B3008B"/>
    <w:rsid w:val="00B3024C"/>
    <w:rsid w:val="00B303C1"/>
    <w:rsid w:val="00B30911"/>
    <w:rsid w:val="00B30CA9"/>
    <w:rsid w:val="00B31555"/>
    <w:rsid w:val="00B315DB"/>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0A"/>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47F9E"/>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4E32"/>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6B3"/>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1AD7"/>
    <w:rsid w:val="00B91C80"/>
    <w:rsid w:val="00B92565"/>
    <w:rsid w:val="00B928CD"/>
    <w:rsid w:val="00B92CB1"/>
    <w:rsid w:val="00B93025"/>
    <w:rsid w:val="00B93175"/>
    <w:rsid w:val="00B93584"/>
    <w:rsid w:val="00B939AC"/>
    <w:rsid w:val="00B93B60"/>
    <w:rsid w:val="00B94293"/>
    <w:rsid w:val="00B9442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588"/>
    <w:rsid w:val="00BA5C59"/>
    <w:rsid w:val="00BA5CDF"/>
    <w:rsid w:val="00BA6BD4"/>
    <w:rsid w:val="00BA7133"/>
    <w:rsid w:val="00BA7ACA"/>
    <w:rsid w:val="00BB0365"/>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98"/>
    <w:rsid w:val="00BE67A8"/>
    <w:rsid w:val="00BE7DBA"/>
    <w:rsid w:val="00BF1968"/>
    <w:rsid w:val="00BF28B7"/>
    <w:rsid w:val="00BF3EED"/>
    <w:rsid w:val="00BF440D"/>
    <w:rsid w:val="00BF442C"/>
    <w:rsid w:val="00BF58F6"/>
    <w:rsid w:val="00BF5E5D"/>
    <w:rsid w:val="00BF5F0C"/>
    <w:rsid w:val="00BF5FD4"/>
    <w:rsid w:val="00BF6A29"/>
    <w:rsid w:val="00BF6CFE"/>
    <w:rsid w:val="00BF724E"/>
    <w:rsid w:val="00BF74E3"/>
    <w:rsid w:val="00BF76A0"/>
    <w:rsid w:val="00BF775E"/>
    <w:rsid w:val="00BF7A83"/>
    <w:rsid w:val="00BF7B4D"/>
    <w:rsid w:val="00BF7DEA"/>
    <w:rsid w:val="00BF7E75"/>
    <w:rsid w:val="00C01BB7"/>
    <w:rsid w:val="00C02253"/>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9D8"/>
    <w:rsid w:val="00C1606E"/>
    <w:rsid w:val="00C17A7A"/>
    <w:rsid w:val="00C17DB6"/>
    <w:rsid w:val="00C206FA"/>
    <w:rsid w:val="00C21FB0"/>
    <w:rsid w:val="00C22379"/>
    <w:rsid w:val="00C22D01"/>
    <w:rsid w:val="00C23399"/>
    <w:rsid w:val="00C23523"/>
    <w:rsid w:val="00C23EBF"/>
    <w:rsid w:val="00C24523"/>
    <w:rsid w:val="00C24E02"/>
    <w:rsid w:val="00C25377"/>
    <w:rsid w:val="00C25F54"/>
    <w:rsid w:val="00C261A3"/>
    <w:rsid w:val="00C26D5C"/>
    <w:rsid w:val="00C2757D"/>
    <w:rsid w:val="00C302B8"/>
    <w:rsid w:val="00C3037D"/>
    <w:rsid w:val="00C31504"/>
    <w:rsid w:val="00C32047"/>
    <w:rsid w:val="00C322AC"/>
    <w:rsid w:val="00C32A87"/>
    <w:rsid w:val="00C32D3B"/>
    <w:rsid w:val="00C3307D"/>
    <w:rsid w:val="00C33A8D"/>
    <w:rsid w:val="00C352BC"/>
    <w:rsid w:val="00C35337"/>
    <w:rsid w:val="00C353D4"/>
    <w:rsid w:val="00C3684C"/>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C41"/>
    <w:rsid w:val="00C42F4E"/>
    <w:rsid w:val="00C4381C"/>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ED0"/>
    <w:rsid w:val="00C56AE4"/>
    <w:rsid w:val="00C57682"/>
    <w:rsid w:val="00C57C30"/>
    <w:rsid w:val="00C57CB9"/>
    <w:rsid w:val="00C61151"/>
    <w:rsid w:val="00C61196"/>
    <w:rsid w:val="00C6138A"/>
    <w:rsid w:val="00C6154F"/>
    <w:rsid w:val="00C6155C"/>
    <w:rsid w:val="00C618F2"/>
    <w:rsid w:val="00C61B1F"/>
    <w:rsid w:val="00C61F30"/>
    <w:rsid w:val="00C623E3"/>
    <w:rsid w:val="00C62795"/>
    <w:rsid w:val="00C627F0"/>
    <w:rsid w:val="00C62C0C"/>
    <w:rsid w:val="00C62F71"/>
    <w:rsid w:val="00C62FA2"/>
    <w:rsid w:val="00C630BA"/>
    <w:rsid w:val="00C631F5"/>
    <w:rsid w:val="00C652A3"/>
    <w:rsid w:val="00C65CBB"/>
    <w:rsid w:val="00C65EDD"/>
    <w:rsid w:val="00C6620B"/>
    <w:rsid w:val="00C666C4"/>
    <w:rsid w:val="00C668E5"/>
    <w:rsid w:val="00C67042"/>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20B3"/>
    <w:rsid w:val="00C925F0"/>
    <w:rsid w:val="00C927E3"/>
    <w:rsid w:val="00C93375"/>
    <w:rsid w:val="00C9350C"/>
    <w:rsid w:val="00C93D2E"/>
    <w:rsid w:val="00C93DBB"/>
    <w:rsid w:val="00C94385"/>
    <w:rsid w:val="00C954D6"/>
    <w:rsid w:val="00C959A7"/>
    <w:rsid w:val="00C95BC0"/>
    <w:rsid w:val="00C95C8E"/>
    <w:rsid w:val="00C95D0A"/>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5D9"/>
    <w:rsid w:val="00CB42FB"/>
    <w:rsid w:val="00CB45D2"/>
    <w:rsid w:val="00CB49E6"/>
    <w:rsid w:val="00CB513C"/>
    <w:rsid w:val="00CB5496"/>
    <w:rsid w:val="00CB5B7D"/>
    <w:rsid w:val="00CB5EF4"/>
    <w:rsid w:val="00CB5F0D"/>
    <w:rsid w:val="00CB6453"/>
    <w:rsid w:val="00CB6597"/>
    <w:rsid w:val="00CB65E0"/>
    <w:rsid w:val="00CB7383"/>
    <w:rsid w:val="00CC02B6"/>
    <w:rsid w:val="00CC15F0"/>
    <w:rsid w:val="00CC1F4B"/>
    <w:rsid w:val="00CC233D"/>
    <w:rsid w:val="00CC2EA8"/>
    <w:rsid w:val="00CC352C"/>
    <w:rsid w:val="00CC36F9"/>
    <w:rsid w:val="00CC3CED"/>
    <w:rsid w:val="00CC3F9D"/>
    <w:rsid w:val="00CC511B"/>
    <w:rsid w:val="00CC51B9"/>
    <w:rsid w:val="00CC5602"/>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91"/>
    <w:rsid w:val="00CE37F3"/>
    <w:rsid w:val="00CE3804"/>
    <w:rsid w:val="00CE3851"/>
    <w:rsid w:val="00CE3D71"/>
    <w:rsid w:val="00CE4BC6"/>
    <w:rsid w:val="00CE508B"/>
    <w:rsid w:val="00CE61F5"/>
    <w:rsid w:val="00CE664D"/>
    <w:rsid w:val="00CE68BD"/>
    <w:rsid w:val="00CE76BE"/>
    <w:rsid w:val="00CF015F"/>
    <w:rsid w:val="00CF0397"/>
    <w:rsid w:val="00CF0770"/>
    <w:rsid w:val="00CF0CFC"/>
    <w:rsid w:val="00CF0FA6"/>
    <w:rsid w:val="00CF174B"/>
    <w:rsid w:val="00CF2747"/>
    <w:rsid w:val="00CF3283"/>
    <w:rsid w:val="00CF3C2B"/>
    <w:rsid w:val="00CF3DC4"/>
    <w:rsid w:val="00CF40AA"/>
    <w:rsid w:val="00CF470D"/>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F4"/>
    <w:rsid w:val="00D233B2"/>
    <w:rsid w:val="00D244C6"/>
    <w:rsid w:val="00D24699"/>
    <w:rsid w:val="00D25842"/>
    <w:rsid w:val="00D25EA4"/>
    <w:rsid w:val="00D26221"/>
    <w:rsid w:val="00D267B7"/>
    <w:rsid w:val="00D26F75"/>
    <w:rsid w:val="00D27062"/>
    <w:rsid w:val="00D27C37"/>
    <w:rsid w:val="00D27D2C"/>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757"/>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FEC"/>
    <w:rsid w:val="00D772FB"/>
    <w:rsid w:val="00D77664"/>
    <w:rsid w:val="00D805E7"/>
    <w:rsid w:val="00D8061B"/>
    <w:rsid w:val="00D8099E"/>
    <w:rsid w:val="00D80A58"/>
    <w:rsid w:val="00D8307F"/>
    <w:rsid w:val="00D83341"/>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1743"/>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45A"/>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1567"/>
    <w:rsid w:val="00DB1FEB"/>
    <w:rsid w:val="00DB3282"/>
    <w:rsid w:val="00DB3763"/>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509"/>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36B"/>
    <w:rsid w:val="00DE7A41"/>
    <w:rsid w:val="00DF07BE"/>
    <w:rsid w:val="00DF08E7"/>
    <w:rsid w:val="00DF0A38"/>
    <w:rsid w:val="00DF0B9A"/>
    <w:rsid w:val="00DF13C6"/>
    <w:rsid w:val="00DF22B2"/>
    <w:rsid w:val="00DF26D7"/>
    <w:rsid w:val="00DF2721"/>
    <w:rsid w:val="00DF2C20"/>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DFA"/>
    <w:rsid w:val="00E26FE5"/>
    <w:rsid w:val="00E271A3"/>
    <w:rsid w:val="00E30044"/>
    <w:rsid w:val="00E30CBE"/>
    <w:rsid w:val="00E31284"/>
    <w:rsid w:val="00E31E45"/>
    <w:rsid w:val="00E32F4F"/>
    <w:rsid w:val="00E33901"/>
    <w:rsid w:val="00E33C40"/>
    <w:rsid w:val="00E34165"/>
    <w:rsid w:val="00E34D10"/>
    <w:rsid w:val="00E3502F"/>
    <w:rsid w:val="00E3587D"/>
    <w:rsid w:val="00E3596B"/>
    <w:rsid w:val="00E35F45"/>
    <w:rsid w:val="00E35FA1"/>
    <w:rsid w:val="00E35FF1"/>
    <w:rsid w:val="00E37554"/>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AC3"/>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71C"/>
    <w:rsid w:val="00E71FB0"/>
    <w:rsid w:val="00E729C2"/>
    <w:rsid w:val="00E72D4D"/>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A6E"/>
    <w:rsid w:val="00E83BB4"/>
    <w:rsid w:val="00E83C17"/>
    <w:rsid w:val="00E83E65"/>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591"/>
    <w:rsid w:val="00E93029"/>
    <w:rsid w:val="00E93551"/>
    <w:rsid w:val="00E93856"/>
    <w:rsid w:val="00E9468E"/>
    <w:rsid w:val="00E947A6"/>
    <w:rsid w:val="00E94875"/>
    <w:rsid w:val="00E95CB2"/>
    <w:rsid w:val="00E96007"/>
    <w:rsid w:val="00E96835"/>
    <w:rsid w:val="00E9695F"/>
    <w:rsid w:val="00E96987"/>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567D"/>
    <w:rsid w:val="00EA5FE8"/>
    <w:rsid w:val="00EA60CD"/>
    <w:rsid w:val="00EA6BA9"/>
    <w:rsid w:val="00EA6FA7"/>
    <w:rsid w:val="00EA733A"/>
    <w:rsid w:val="00EA766B"/>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56D"/>
    <w:rsid w:val="00EB68A8"/>
    <w:rsid w:val="00EB6F74"/>
    <w:rsid w:val="00EB73C0"/>
    <w:rsid w:val="00EB75EB"/>
    <w:rsid w:val="00EC00E5"/>
    <w:rsid w:val="00EC03AC"/>
    <w:rsid w:val="00EC0637"/>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65E"/>
    <w:rsid w:val="00ED283F"/>
    <w:rsid w:val="00ED2C73"/>
    <w:rsid w:val="00ED3F7E"/>
    <w:rsid w:val="00ED569F"/>
    <w:rsid w:val="00ED5CE9"/>
    <w:rsid w:val="00ED5DAD"/>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CE1"/>
    <w:rsid w:val="00EE4D8B"/>
    <w:rsid w:val="00EE50AC"/>
    <w:rsid w:val="00EE52FC"/>
    <w:rsid w:val="00EE545F"/>
    <w:rsid w:val="00EE583E"/>
    <w:rsid w:val="00EE65BE"/>
    <w:rsid w:val="00EE691B"/>
    <w:rsid w:val="00EE6A42"/>
    <w:rsid w:val="00EE6BE2"/>
    <w:rsid w:val="00EE6C6C"/>
    <w:rsid w:val="00EE6D02"/>
    <w:rsid w:val="00EE7782"/>
    <w:rsid w:val="00EE7BC4"/>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163"/>
    <w:rsid w:val="00F00D33"/>
    <w:rsid w:val="00F01071"/>
    <w:rsid w:val="00F01418"/>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3820"/>
    <w:rsid w:val="00F13A2A"/>
    <w:rsid w:val="00F14613"/>
    <w:rsid w:val="00F14B90"/>
    <w:rsid w:val="00F1518A"/>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080"/>
    <w:rsid w:val="00F74769"/>
    <w:rsid w:val="00F74BFC"/>
    <w:rsid w:val="00F7502F"/>
    <w:rsid w:val="00F750A1"/>
    <w:rsid w:val="00F7552D"/>
    <w:rsid w:val="00F758C7"/>
    <w:rsid w:val="00F75C73"/>
    <w:rsid w:val="00F76BA9"/>
    <w:rsid w:val="00F76C94"/>
    <w:rsid w:val="00F76D1F"/>
    <w:rsid w:val="00F770EE"/>
    <w:rsid w:val="00F77103"/>
    <w:rsid w:val="00F773F5"/>
    <w:rsid w:val="00F7752A"/>
    <w:rsid w:val="00F77825"/>
    <w:rsid w:val="00F77F78"/>
    <w:rsid w:val="00F802A4"/>
    <w:rsid w:val="00F80A1F"/>
    <w:rsid w:val="00F81103"/>
    <w:rsid w:val="00F8146A"/>
    <w:rsid w:val="00F81C8E"/>
    <w:rsid w:val="00F82004"/>
    <w:rsid w:val="00F83253"/>
    <w:rsid w:val="00F84667"/>
    <w:rsid w:val="00F84709"/>
    <w:rsid w:val="00F85585"/>
    <w:rsid w:val="00F85B96"/>
    <w:rsid w:val="00F85E75"/>
    <w:rsid w:val="00F8633B"/>
    <w:rsid w:val="00F86410"/>
    <w:rsid w:val="00F8653D"/>
    <w:rsid w:val="00F8682B"/>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5A0C"/>
    <w:rsid w:val="00FA5DC7"/>
    <w:rsid w:val="00FA6481"/>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63A9"/>
    <w:rsid w:val="00FE6E13"/>
    <w:rsid w:val="00FE6FAB"/>
    <w:rsid w:val="00FE7342"/>
    <w:rsid w:val="00FE76BF"/>
    <w:rsid w:val="00FE774C"/>
    <w:rsid w:val="00FE776B"/>
    <w:rsid w:val="00FF0DB5"/>
    <w:rsid w:val="00FF0DFD"/>
    <w:rsid w:val="00FF0FC7"/>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8E2D8"/>
  <w15:docId w15:val="{827A02FB-4619-4510-83FE-BA8ED7F0B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aliases w:val="Мой"/>
    <w:qFormat/>
    <w:rsid w:val="00720953"/>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b"/>
    <w:next w:val="ab"/>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b"/>
    <w:next w:val="ab"/>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b"/>
    <w:next w:val="ab"/>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b"/>
    <w:next w:val="ab"/>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b"/>
    <w:next w:val="ab"/>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b"/>
    <w:next w:val="ab"/>
    <w:link w:val="60"/>
    <w:uiPriority w:val="99"/>
    <w:qFormat/>
    <w:rsid w:val="00A71BC1"/>
    <w:pPr>
      <w:keepNext/>
      <w:jc w:val="both"/>
      <w:outlineLvl w:val="5"/>
    </w:pPr>
    <w:rPr>
      <w:rFonts w:eastAsia="Times New Roman"/>
      <w:b/>
      <w:sz w:val="24"/>
      <w:szCs w:val="20"/>
    </w:rPr>
  </w:style>
  <w:style w:type="paragraph" w:styleId="7">
    <w:name w:val="heading 7"/>
    <w:basedOn w:val="ab"/>
    <w:next w:val="ab"/>
    <w:link w:val="70"/>
    <w:uiPriority w:val="99"/>
    <w:qFormat/>
    <w:rsid w:val="00A71BC1"/>
    <w:pPr>
      <w:keepNext/>
      <w:jc w:val="both"/>
      <w:outlineLvl w:val="6"/>
    </w:pPr>
    <w:rPr>
      <w:rFonts w:eastAsia="Times New Roman"/>
      <w:sz w:val="24"/>
      <w:szCs w:val="20"/>
    </w:rPr>
  </w:style>
  <w:style w:type="paragraph" w:styleId="8">
    <w:name w:val="heading 8"/>
    <w:basedOn w:val="ab"/>
    <w:next w:val="ab"/>
    <w:link w:val="80"/>
    <w:uiPriority w:val="99"/>
    <w:qFormat/>
    <w:rsid w:val="00A71BC1"/>
    <w:pPr>
      <w:keepNext/>
      <w:outlineLvl w:val="7"/>
    </w:pPr>
    <w:rPr>
      <w:rFonts w:eastAsia="Times New Roman"/>
      <w:sz w:val="24"/>
      <w:szCs w:val="20"/>
    </w:rPr>
  </w:style>
  <w:style w:type="paragraph" w:styleId="9">
    <w:name w:val="heading 9"/>
    <w:basedOn w:val="ab"/>
    <w:next w:val="ab"/>
    <w:link w:val="90"/>
    <w:uiPriority w:val="99"/>
    <w:qFormat/>
    <w:rsid w:val="00A71BC1"/>
    <w:pPr>
      <w:keepNext/>
      <w:outlineLvl w:val="8"/>
    </w:pPr>
    <w:rPr>
      <w:rFonts w:eastAsia="Times New Roman"/>
      <w:b/>
      <w:sz w:val="24"/>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table" w:styleId="af">
    <w:name w:val="Table Grid"/>
    <w:basedOn w:val="ad"/>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b"/>
    <w:link w:val="af1"/>
    <w:uiPriority w:val="99"/>
    <w:unhideWhenUsed/>
    <w:rsid w:val="00913412"/>
    <w:rPr>
      <w:rFonts w:ascii="Tahoma" w:hAnsi="Tahoma"/>
      <w:sz w:val="16"/>
      <w:szCs w:val="16"/>
    </w:rPr>
  </w:style>
  <w:style w:type="character" w:customStyle="1" w:styleId="af1">
    <w:name w:val="Текст выноски Знак"/>
    <w:link w:val="af0"/>
    <w:uiPriority w:val="99"/>
    <w:rsid w:val="00913412"/>
    <w:rPr>
      <w:rFonts w:ascii="Tahoma" w:hAnsi="Tahoma" w:cs="Tahoma"/>
      <w:sz w:val="16"/>
      <w:szCs w:val="16"/>
      <w:lang w:eastAsia="en-US"/>
    </w:rPr>
  </w:style>
  <w:style w:type="paragraph" w:styleId="af2">
    <w:name w:val="header"/>
    <w:aliases w:val="ВерхКолонтитул, Знак1, Знак5"/>
    <w:basedOn w:val="ab"/>
    <w:link w:val="af3"/>
    <w:uiPriority w:val="99"/>
    <w:unhideWhenUsed/>
    <w:qFormat/>
    <w:rsid w:val="005310A9"/>
    <w:pPr>
      <w:tabs>
        <w:tab w:val="center" w:pos="4677"/>
        <w:tab w:val="right" w:pos="9355"/>
      </w:tabs>
    </w:pPr>
  </w:style>
  <w:style w:type="character" w:customStyle="1" w:styleId="af3">
    <w:name w:val="Верхний колонтитул Знак"/>
    <w:aliases w:val="ВерхКолонтитул Знак, Знак1 Знак, Знак5 Знак"/>
    <w:link w:val="af2"/>
    <w:uiPriority w:val="99"/>
    <w:rsid w:val="005310A9"/>
    <w:rPr>
      <w:rFonts w:ascii="Times New Roman" w:hAnsi="Times New Roman"/>
      <w:sz w:val="22"/>
      <w:szCs w:val="22"/>
      <w:lang w:eastAsia="en-US"/>
    </w:rPr>
  </w:style>
  <w:style w:type="paragraph" w:styleId="af4">
    <w:name w:val="footer"/>
    <w:basedOn w:val="ab"/>
    <w:link w:val="af5"/>
    <w:uiPriority w:val="99"/>
    <w:unhideWhenUsed/>
    <w:rsid w:val="005310A9"/>
    <w:pPr>
      <w:tabs>
        <w:tab w:val="center" w:pos="4677"/>
        <w:tab w:val="right" w:pos="9355"/>
      </w:tabs>
    </w:pPr>
  </w:style>
  <w:style w:type="character" w:customStyle="1" w:styleId="af5">
    <w:name w:val="Нижний колонтитул Знак"/>
    <w:link w:val="af4"/>
    <w:uiPriority w:val="99"/>
    <w:rsid w:val="005310A9"/>
    <w:rPr>
      <w:rFonts w:ascii="Times New Roman" w:hAnsi="Times New Roman"/>
      <w:sz w:val="22"/>
      <w:szCs w:val="22"/>
      <w:lang w:eastAsia="en-US"/>
    </w:rPr>
  </w:style>
  <w:style w:type="character" w:styleId="af6">
    <w:name w:val="Hyperlink"/>
    <w:uiPriority w:val="99"/>
    <w:unhideWhenUsed/>
    <w:rsid w:val="00351857"/>
    <w:rPr>
      <w:color w:val="0000FF"/>
      <w:u w:val="single"/>
    </w:rPr>
  </w:style>
  <w:style w:type="paragraph" w:styleId="af7">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b"/>
    <w:link w:val="af8"/>
    <w:uiPriority w:val="99"/>
    <w:qFormat/>
    <w:rsid w:val="00C034CC"/>
    <w:pPr>
      <w:tabs>
        <w:tab w:val="left" w:pos="3060"/>
      </w:tabs>
      <w:jc w:val="both"/>
    </w:pPr>
    <w:rPr>
      <w:rFonts w:eastAsia="Times New Roman"/>
      <w:sz w:val="28"/>
      <w:szCs w:val="20"/>
    </w:rPr>
  </w:style>
  <w:style w:type="character" w:customStyle="1" w:styleId="af8">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7"/>
    <w:uiPriority w:val="99"/>
    <w:rsid w:val="00C034CC"/>
    <w:rPr>
      <w:rFonts w:ascii="Times New Roman" w:eastAsia="Times New Roman" w:hAnsi="Times New Roman"/>
      <w:sz w:val="28"/>
    </w:rPr>
  </w:style>
  <w:style w:type="paragraph" w:styleId="32">
    <w:name w:val="Body Text Indent 3"/>
    <w:basedOn w:val="ab"/>
    <w:link w:val="33"/>
    <w:uiPriority w:val="99"/>
    <w:rsid w:val="00C034CC"/>
    <w:pPr>
      <w:spacing w:after="120"/>
      <w:ind w:left="283"/>
    </w:pPr>
    <w:rPr>
      <w:rFonts w:eastAsia="Times New Roman"/>
      <w:sz w:val="16"/>
      <w:szCs w:val="16"/>
    </w:rPr>
  </w:style>
  <w:style w:type="character" w:customStyle="1" w:styleId="33">
    <w:name w:val="Основной текст с отступом 3 Знак"/>
    <w:link w:val="32"/>
    <w:uiPriority w:val="99"/>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9">
    <w:name w:val="подпись к объекту"/>
    <w:basedOn w:val="ab"/>
    <w:next w:val="ab"/>
    <w:rsid w:val="0024584B"/>
    <w:pPr>
      <w:tabs>
        <w:tab w:val="left" w:pos="3060"/>
      </w:tabs>
      <w:spacing w:line="240" w:lineRule="atLeast"/>
      <w:jc w:val="center"/>
    </w:pPr>
    <w:rPr>
      <w:rFonts w:eastAsia="Times New Roman"/>
      <w:b/>
      <w:caps/>
      <w:sz w:val="28"/>
      <w:szCs w:val="20"/>
      <w:lang w:eastAsia="ru-RU"/>
    </w:rPr>
  </w:style>
  <w:style w:type="paragraph" w:styleId="afa">
    <w:name w:val="Body Text Indent"/>
    <w:aliases w:val="Основной текст 1,Нумерованный список !!,Надин стиль"/>
    <w:basedOn w:val="ab"/>
    <w:link w:val="afb"/>
    <w:uiPriority w:val="99"/>
    <w:rsid w:val="0024584B"/>
    <w:pPr>
      <w:spacing w:after="120"/>
      <w:ind w:left="283"/>
    </w:pPr>
    <w:rPr>
      <w:rFonts w:eastAsia="Times New Roman"/>
      <w:sz w:val="20"/>
      <w:szCs w:val="20"/>
    </w:rPr>
  </w:style>
  <w:style w:type="character" w:customStyle="1" w:styleId="afb">
    <w:name w:val="Основной текст с отступом Знак"/>
    <w:aliases w:val="Основной текст 1 Знак1,Нумерованный список !! Знак1,Надин стиль Знак"/>
    <w:link w:val="afa"/>
    <w:uiPriority w:val="99"/>
    <w:rsid w:val="0024584B"/>
    <w:rPr>
      <w:rFonts w:ascii="Times New Roman" w:eastAsia="Times New Roman" w:hAnsi="Times New Roman"/>
    </w:rPr>
  </w:style>
  <w:style w:type="paragraph" w:styleId="22">
    <w:name w:val="Body Text 2"/>
    <w:basedOn w:val="ab"/>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e"/>
    <w:uiPriority w:val="99"/>
    <w:semiHidden/>
    <w:unhideWhenUsed/>
    <w:rsid w:val="0024584B"/>
  </w:style>
  <w:style w:type="paragraph" w:customStyle="1" w:styleId="afc">
    <w:name w:val="Знак Знак Знак Знак Знак Знак Знак"/>
    <w:basedOn w:val="ab"/>
    <w:rsid w:val="0024584B"/>
    <w:pPr>
      <w:spacing w:before="100" w:beforeAutospacing="1" w:after="100" w:afterAutospacing="1"/>
      <w:jc w:val="both"/>
    </w:pPr>
    <w:rPr>
      <w:rFonts w:ascii="Tahoma" w:eastAsia="Times New Roman" w:hAnsi="Tahoma"/>
      <w:sz w:val="20"/>
      <w:szCs w:val="20"/>
      <w:lang w:val="en-US"/>
    </w:rPr>
  </w:style>
  <w:style w:type="paragraph" w:styleId="afd">
    <w:name w:val="List Paragraph"/>
    <w:aliases w:val="ПАРАГРАФ,Bullet List,FooterText,numbered,Цветной список - Акцент 11,Список нумерованный цифры"/>
    <w:basedOn w:val="ab"/>
    <w:link w:val="afe"/>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d"/>
    <w:next w:val="af"/>
    <w:uiPriority w:val="9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b"/>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b"/>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
    <w:name w:val="Title"/>
    <w:basedOn w:val="ab"/>
    <w:link w:val="aff0"/>
    <w:uiPriority w:val="99"/>
    <w:qFormat/>
    <w:rsid w:val="00A71BC1"/>
    <w:pPr>
      <w:ind w:firstLine="284"/>
      <w:jc w:val="center"/>
    </w:pPr>
    <w:rPr>
      <w:rFonts w:eastAsia="Times New Roman"/>
      <w:b/>
      <w:sz w:val="28"/>
      <w:szCs w:val="20"/>
    </w:rPr>
  </w:style>
  <w:style w:type="character" w:customStyle="1" w:styleId="aff0">
    <w:name w:val="Заголовок Знак"/>
    <w:link w:val="aff"/>
    <w:uiPriority w:val="99"/>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b"/>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1">
    <w:name w:val="Document Map"/>
    <w:basedOn w:val="ab"/>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b"/>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b"/>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b"/>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b"/>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b"/>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b"/>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b"/>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b"/>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7"/>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b"/>
    <w:next w:val="af7"/>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b"/>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b"/>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b"/>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b"/>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b"/>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b"/>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b"/>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b"/>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11"/>
    <w:rsid w:val="00FA19DD"/>
    <w:rPr>
      <w:rFonts w:ascii="Times New Roman CYR" w:hAnsi="Times New Roman CYR" w:cs="Times New Roman CYR"/>
    </w:rPr>
  </w:style>
  <w:style w:type="character" w:styleId="afff7">
    <w:name w:val="Strong"/>
    <w:uiPriority w:val="99"/>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b"/>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b"/>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b"/>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b"/>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b"/>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b"/>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b"/>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b"/>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b"/>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b"/>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b"/>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b"/>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b"/>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b"/>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b"/>
    <w:rsid w:val="00FA19DD"/>
    <w:pPr>
      <w:suppressAutoHyphens/>
      <w:spacing w:before="280" w:after="280"/>
    </w:pPr>
    <w:rPr>
      <w:rFonts w:eastAsia="Times New Roman"/>
      <w:sz w:val="24"/>
      <w:szCs w:val="24"/>
      <w:lang w:eastAsia="zh-CN"/>
    </w:rPr>
  </w:style>
  <w:style w:type="paragraph" w:customStyle="1" w:styleId="1f4">
    <w:name w:val="Схема документа1"/>
    <w:basedOn w:val="ab"/>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b"/>
    <w:next w:val="af7"/>
    <w:rsid w:val="00FA19DD"/>
    <w:pPr>
      <w:suppressAutoHyphens/>
      <w:ind w:left="-567"/>
      <w:jc w:val="center"/>
    </w:pPr>
    <w:rPr>
      <w:rFonts w:eastAsia="Times New Roman"/>
      <w:sz w:val="28"/>
      <w:szCs w:val="20"/>
      <w:lang w:eastAsia="zh-CN"/>
    </w:rPr>
  </w:style>
  <w:style w:type="paragraph" w:customStyle="1" w:styleId="211">
    <w:name w:val="Основной текст 21"/>
    <w:basedOn w:val="ab"/>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b"/>
    <w:uiPriority w:val="99"/>
    <w:rsid w:val="00FA19DD"/>
    <w:pPr>
      <w:suppressAutoHyphens/>
      <w:spacing w:after="120"/>
    </w:pPr>
    <w:rPr>
      <w:rFonts w:eastAsia="Times New Roman"/>
      <w:sz w:val="16"/>
      <w:szCs w:val="16"/>
      <w:lang w:eastAsia="zh-CN"/>
    </w:rPr>
  </w:style>
  <w:style w:type="paragraph" w:customStyle="1" w:styleId="313">
    <w:name w:val="Список 31"/>
    <w:basedOn w:val="ab"/>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7"/>
    <w:uiPriority w:val="99"/>
    <w:rsid w:val="00FA19DD"/>
    <w:pPr>
      <w:tabs>
        <w:tab w:val="clear" w:pos="3060"/>
      </w:tabs>
      <w:suppressAutoHyphens/>
    </w:pPr>
    <w:rPr>
      <w:sz w:val="24"/>
      <w:lang w:eastAsia="zh-CN"/>
    </w:rPr>
  </w:style>
  <w:style w:type="paragraph" w:customStyle="1" w:styleId="ConsPlusDocList2">
    <w:name w:val="ConsPlusDocList2"/>
    <w:next w:val="ab"/>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b"/>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b"/>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b"/>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b"/>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b"/>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b"/>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b"/>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b"/>
    <w:rsid w:val="00F87F9E"/>
    <w:pPr>
      <w:suppressLineNumbers/>
    </w:pPr>
    <w:rPr>
      <w:rFonts w:eastAsia="Times New Roman" w:cs="Mangal"/>
      <w:sz w:val="24"/>
      <w:szCs w:val="24"/>
      <w:lang w:eastAsia="zh-CN"/>
    </w:rPr>
  </w:style>
  <w:style w:type="paragraph" w:customStyle="1" w:styleId="38">
    <w:name w:val="Название3"/>
    <w:basedOn w:val="ab"/>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b"/>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b"/>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b"/>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b"/>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b"/>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b"/>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b"/>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b"/>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b"/>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b"/>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b"/>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b"/>
    <w:link w:val="2f0"/>
    <w:uiPriority w:val="99"/>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b"/>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uiPriority w:val="99"/>
    <w:rsid w:val="007E2D5E"/>
    <w:rPr>
      <w:sz w:val="27"/>
      <w:szCs w:val="27"/>
      <w:shd w:val="clear" w:color="auto" w:fill="FFFFFF"/>
    </w:rPr>
  </w:style>
  <w:style w:type="paragraph" w:customStyle="1" w:styleId="1f8">
    <w:name w:val="Заголовок №1"/>
    <w:basedOn w:val="ab"/>
    <w:link w:val="1f7"/>
    <w:uiPriority w:val="99"/>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b"/>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b"/>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b"/>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rsid w:val="00AE6079"/>
    <w:rPr>
      <w:vertAlign w:val="superscript"/>
    </w:rPr>
  </w:style>
  <w:style w:type="paragraph" w:customStyle="1" w:styleId="affff5">
    <w:name w:val="Знак Знак Знак Знак"/>
    <w:basedOn w:val="ab"/>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b"/>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b"/>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b"/>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b"/>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b"/>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b"/>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b"/>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b"/>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b"/>
    <w:next w:val="ab"/>
    <w:autoRedefine/>
    <w:uiPriority w:val="39"/>
    <w:rsid w:val="00AE6079"/>
    <w:rPr>
      <w:rFonts w:eastAsia="Times New Roman"/>
      <w:sz w:val="24"/>
      <w:szCs w:val="24"/>
      <w:lang w:eastAsia="ru-RU"/>
    </w:rPr>
  </w:style>
  <w:style w:type="paragraph" w:styleId="2f3">
    <w:name w:val="toc 2"/>
    <w:basedOn w:val="ab"/>
    <w:next w:val="ab"/>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b"/>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b"/>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b"/>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b"/>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b"/>
    <w:link w:val="afffff0"/>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b"/>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b"/>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b"/>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b"/>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b"/>
    <w:rsid w:val="00393592"/>
    <w:pPr>
      <w:spacing w:after="160" w:line="240" w:lineRule="exact"/>
      <w:jc w:val="both"/>
    </w:pPr>
    <w:rPr>
      <w:rFonts w:eastAsia="Times New Roman"/>
      <w:sz w:val="24"/>
      <w:szCs w:val="24"/>
      <w:lang w:val="en-US"/>
    </w:rPr>
  </w:style>
  <w:style w:type="paragraph" w:customStyle="1" w:styleId="1ff1">
    <w:name w:val="Абзац списка1"/>
    <w:basedOn w:val="ab"/>
    <w:uiPriority w:val="99"/>
    <w:rsid w:val="00393592"/>
    <w:pPr>
      <w:spacing w:after="200" w:line="276" w:lineRule="auto"/>
      <w:ind w:left="720"/>
    </w:pPr>
    <w:rPr>
      <w:rFonts w:ascii="Calibri" w:hAnsi="Calibri" w:cs="Calibri"/>
    </w:rPr>
  </w:style>
  <w:style w:type="paragraph" w:customStyle="1" w:styleId="3a">
    <w:name w:val="Основной текст3"/>
    <w:basedOn w:val="ab"/>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b"/>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b"/>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b"/>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b"/>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b"/>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b"/>
    <w:rsid w:val="00393592"/>
    <w:pPr>
      <w:spacing w:before="100" w:beforeAutospacing="1" w:after="100" w:afterAutospacing="1"/>
    </w:pPr>
    <w:rPr>
      <w:rFonts w:eastAsia="Times New Roman"/>
      <w:sz w:val="26"/>
      <w:szCs w:val="26"/>
      <w:lang w:eastAsia="ru-RU"/>
    </w:rPr>
  </w:style>
  <w:style w:type="paragraph" w:customStyle="1" w:styleId="xl66">
    <w:name w:val="xl66"/>
    <w:basedOn w:val="ab"/>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b"/>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b"/>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b"/>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b"/>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b"/>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b"/>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b"/>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b"/>
    <w:rsid w:val="00393592"/>
    <w:pPr>
      <w:spacing w:before="100" w:beforeAutospacing="1" w:after="100" w:afterAutospacing="1"/>
    </w:pPr>
    <w:rPr>
      <w:rFonts w:eastAsia="Times New Roman"/>
      <w:sz w:val="24"/>
      <w:szCs w:val="24"/>
      <w:lang w:eastAsia="ru-RU"/>
    </w:rPr>
  </w:style>
  <w:style w:type="paragraph" w:customStyle="1" w:styleId="xl75">
    <w:name w:val="xl75"/>
    <w:basedOn w:val="ab"/>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b"/>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b"/>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b"/>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b"/>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b"/>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b"/>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b"/>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b"/>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b"/>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b"/>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b"/>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b"/>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b"/>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b"/>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b"/>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b"/>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b"/>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b"/>
    <w:rsid w:val="00393592"/>
    <w:pPr>
      <w:spacing w:before="100" w:beforeAutospacing="1" w:after="100" w:afterAutospacing="1"/>
    </w:pPr>
    <w:rPr>
      <w:rFonts w:eastAsia="Times New Roman"/>
      <w:sz w:val="26"/>
      <w:szCs w:val="26"/>
      <w:lang w:eastAsia="ru-RU"/>
    </w:rPr>
  </w:style>
  <w:style w:type="paragraph" w:customStyle="1" w:styleId="xl105">
    <w:name w:val="xl105"/>
    <w:basedOn w:val="ab"/>
    <w:rsid w:val="00393592"/>
    <w:pPr>
      <w:spacing w:before="100" w:beforeAutospacing="1" w:after="100" w:afterAutospacing="1"/>
      <w:jc w:val="center"/>
    </w:pPr>
    <w:rPr>
      <w:rFonts w:eastAsia="Times New Roman"/>
      <w:b/>
      <w:bCs/>
      <w:lang w:eastAsia="ru-RU"/>
    </w:rPr>
  </w:style>
  <w:style w:type="paragraph" w:customStyle="1" w:styleId="xl106">
    <w:name w:val="xl106"/>
    <w:basedOn w:val="ab"/>
    <w:rsid w:val="00393592"/>
    <w:pPr>
      <w:spacing w:before="100" w:beforeAutospacing="1" w:after="100" w:afterAutospacing="1"/>
    </w:pPr>
    <w:rPr>
      <w:rFonts w:eastAsia="Times New Roman"/>
      <w:lang w:eastAsia="ru-RU"/>
    </w:rPr>
  </w:style>
  <w:style w:type="paragraph" w:customStyle="1" w:styleId="xl107">
    <w:name w:val="xl107"/>
    <w:basedOn w:val="ab"/>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b"/>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b"/>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b"/>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b"/>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b"/>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b"/>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b"/>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b"/>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b"/>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b"/>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b"/>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b"/>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b"/>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b"/>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b"/>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b"/>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b"/>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b"/>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b"/>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b"/>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b"/>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b"/>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b"/>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b"/>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b"/>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b"/>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b"/>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b"/>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b"/>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b"/>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b"/>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b"/>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b"/>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b"/>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b"/>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b"/>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b"/>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b"/>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b"/>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b"/>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b"/>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b"/>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b"/>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b"/>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b"/>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b"/>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b"/>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b"/>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b"/>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b"/>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b"/>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b"/>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b"/>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b"/>
    <w:rsid w:val="00393592"/>
    <w:pPr>
      <w:spacing w:before="100" w:beforeAutospacing="1" w:after="100" w:afterAutospacing="1"/>
    </w:pPr>
    <w:rPr>
      <w:rFonts w:eastAsia="Times New Roman"/>
      <w:sz w:val="24"/>
      <w:szCs w:val="24"/>
      <w:lang w:eastAsia="ru-RU"/>
    </w:rPr>
  </w:style>
  <w:style w:type="paragraph" w:customStyle="1" w:styleId="xl178">
    <w:name w:val="xl178"/>
    <w:basedOn w:val="ab"/>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b"/>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b"/>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b"/>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b"/>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b"/>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b"/>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b"/>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b"/>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b"/>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b"/>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b"/>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b"/>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b"/>
    <w:rsid w:val="00393592"/>
    <w:pPr>
      <w:spacing w:before="100" w:beforeAutospacing="1" w:after="100" w:afterAutospacing="1"/>
    </w:pPr>
    <w:rPr>
      <w:rFonts w:eastAsia="Times New Roman"/>
      <w:sz w:val="24"/>
      <w:szCs w:val="24"/>
      <w:lang w:eastAsia="ru-RU"/>
    </w:rPr>
  </w:style>
  <w:style w:type="paragraph" w:customStyle="1" w:styleId="xl199">
    <w:name w:val="xl199"/>
    <w:basedOn w:val="ab"/>
    <w:rsid w:val="00393592"/>
    <w:pPr>
      <w:spacing w:before="100" w:beforeAutospacing="1" w:after="100" w:afterAutospacing="1"/>
    </w:pPr>
    <w:rPr>
      <w:rFonts w:eastAsia="Times New Roman"/>
      <w:lang w:eastAsia="ru-RU"/>
    </w:rPr>
  </w:style>
  <w:style w:type="paragraph" w:customStyle="1" w:styleId="xl200">
    <w:name w:val="xl200"/>
    <w:basedOn w:val="ab"/>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b"/>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b"/>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b"/>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b"/>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b"/>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b"/>
    <w:rsid w:val="00393592"/>
    <w:pPr>
      <w:spacing w:before="100" w:beforeAutospacing="1" w:after="100" w:afterAutospacing="1"/>
      <w:jc w:val="right"/>
    </w:pPr>
    <w:rPr>
      <w:rFonts w:eastAsia="Times New Roman"/>
      <w:lang w:eastAsia="ru-RU"/>
    </w:rPr>
  </w:style>
  <w:style w:type="paragraph" w:customStyle="1" w:styleId="xl207">
    <w:name w:val="xl207"/>
    <w:basedOn w:val="ab"/>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b"/>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b"/>
    <w:rsid w:val="00393592"/>
    <w:pPr>
      <w:spacing w:before="100" w:beforeAutospacing="1" w:after="100" w:afterAutospacing="1"/>
    </w:pPr>
    <w:rPr>
      <w:rFonts w:eastAsia="Times New Roman"/>
      <w:lang w:eastAsia="ru-RU"/>
    </w:rPr>
  </w:style>
  <w:style w:type="paragraph" w:customStyle="1" w:styleId="xl210">
    <w:name w:val="xl210"/>
    <w:basedOn w:val="ab"/>
    <w:rsid w:val="00393592"/>
    <w:pPr>
      <w:spacing w:before="100" w:beforeAutospacing="1" w:after="100" w:afterAutospacing="1"/>
    </w:pPr>
    <w:rPr>
      <w:rFonts w:eastAsia="Times New Roman"/>
      <w:lang w:eastAsia="ru-RU"/>
    </w:rPr>
  </w:style>
  <w:style w:type="paragraph" w:customStyle="1" w:styleId="xl211">
    <w:name w:val="xl211"/>
    <w:basedOn w:val="ab"/>
    <w:rsid w:val="00393592"/>
    <w:pPr>
      <w:spacing w:before="100" w:beforeAutospacing="1" w:after="100" w:afterAutospacing="1"/>
    </w:pPr>
    <w:rPr>
      <w:rFonts w:eastAsia="Times New Roman"/>
      <w:lang w:eastAsia="ru-RU"/>
    </w:rPr>
  </w:style>
  <w:style w:type="paragraph" w:customStyle="1" w:styleId="xl212">
    <w:name w:val="xl212"/>
    <w:basedOn w:val="ab"/>
    <w:rsid w:val="00393592"/>
    <w:pPr>
      <w:spacing w:before="100" w:beforeAutospacing="1" w:after="100" w:afterAutospacing="1"/>
    </w:pPr>
    <w:rPr>
      <w:rFonts w:eastAsia="Times New Roman"/>
      <w:lang w:eastAsia="ru-RU"/>
    </w:rPr>
  </w:style>
  <w:style w:type="paragraph" w:customStyle="1" w:styleId="xl213">
    <w:name w:val="xl213"/>
    <w:basedOn w:val="ab"/>
    <w:rsid w:val="00393592"/>
    <w:pPr>
      <w:spacing w:before="100" w:beforeAutospacing="1" w:after="100" w:afterAutospacing="1"/>
    </w:pPr>
    <w:rPr>
      <w:rFonts w:eastAsia="Times New Roman"/>
      <w:sz w:val="26"/>
      <w:szCs w:val="26"/>
      <w:lang w:eastAsia="ru-RU"/>
    </w:rPr>
  </w:style>
  <w:style w:type="paragraph" w:customStyle="1" w:styleId="xl214">
    <w:name w:val="xl214"/>
    <w:basedOn w:val="ab"/>
    <w:rsid w:val="00393592"/>
    <w:pPr>
      <w:spacing w:before="100" w:beforeAutospacing="1" w:after="100" w:afterAutospacing="1"/>
    </w:pPr>
    <w:rPr>
      <w:rFonts w:eastAsia="Times New Roman"/>
      <w:sz w:val="26"/>
      <w:szCs w:val="26"/>
      <w:lang w:eastAsia="ru-RU"/>
    </w:rPr>
  </w:style>
  <w:style w:type="paragraph" w:customStyle="1" w:styleId="xl215">
    <w:name w:val="xl215"/>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b"/>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b"/>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b"/>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b"/>
    <w:rsid w:val="00393592"/>
    <w:pPr>
      <w:spacing w:before="100" w:beforeAutospacing="1" w:after="100" w:afterAutospacing="1"/>
    </w:pPr>
    <w:rPr>
      <w:rFonts w:eastAsia="Times New Roman"/>
      <w:sz w:val="24"/>
      <w:szCs w:val="24"/>
      <w:lang w:eastAsia="ru-RU"/>
    </w:rPr>
  </w:style>
  <w:style w:type="paragraph" w:customStyle="1" w:styleId="xl225">
    <w:name w:val="xl225"/>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b"/>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b"/>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b"/>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b"/>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b"/>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b"/>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b"/>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b"/>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b"/>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b"/>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b"/>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b"/>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b"/>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b"/>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b"/>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b"/>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b"/>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b"/>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b"/>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b"/>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b"/>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b"/>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b"/>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b"/>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b"/>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b"/>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b"/>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b"/>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b"/>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b"/>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b"/>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b"/>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b"/>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b"/>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b"/>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b"/>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b"/>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b"/>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b"/>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b"/>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b"/>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b"/>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b"/>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b"/>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b"/>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b"/>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b"/>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b"/>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b"/>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b"/>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b"/>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b"/>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b"/>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b"/>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b"/>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b"/>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b"/>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b"/>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b"/>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b"/>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b"/>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b"/>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b"/>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b"/>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b"/>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b"/>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b"/>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b"/>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b"/>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b"/>
    <w:rsid w:val="00BF3EED"/>
    <w:pPr>
      <w:spacing w:before="100" w:beforeAutospacing="1" w:after="100" w:afterAutospacing="1"/>
    </w:pPr>
    <w:rPr>
      <w:rFonts w:eastAsia="Times New Roman"/>
      <w:sz w:val="24"/>
      <w:szCs w:val="24"/>
      <w:lang w:eastAsia="ru-RU"/>
    </w:rPr>
  </w:style>
  <w:style w:type="paragraph" w:customStyle="1" w:styleId="xl307">
    <w:name w:val="xl307"/>
    <w:basedOn w:val="ab"/>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b"/>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b"/>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b"/>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b"/>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b"/>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b"/>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b"/>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b"/>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b"/>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b"/>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b"/>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b"/>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b"/>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b"/>
    <w:rsid w:val="00BF3EED"/>
    <w:pPr>
      <w:spacing w:before="100" w:beforeAutospacing="1" w:after="100" w:afterAutospacing="1"/>
      <w:jc w:val="right"/>
    </w:pPr>
    <w:rPr>
      <w:rFonts w:eastAsia="Times New Roman"/>
      <w:lang w:eastAsia="ru-RU"/>
    </w:rPr>
  </w:style>
  <w:style w:type="paragraph" w:customStyle="1" w:styleId="xl322">
    <w:name w:val="xl322"/>
    <w:basedOn w:val="ab"/>
    <w:rsid w:val="00BF3EED"/>
    <w:pPr>
      <w:spacing w:before="100" w:beforeAutospacing="1" w:after="100" w:afterAutospacing="1"/>
      <w:jc w:val="right"/>
    </w:pPr>
    <w:rPr>
      <w:rFonts w:eastAsia="Times New Roman"/>
      <w:lang w:eastAsia="ru-RU"/>
    </w:rPr>
  </w:style>
  <w:style w:type="paragraph" w:customStyle="1" w:styleId="xl323">
    <w:name w:val="xl323"/>
    <w:basedOn w:val="ab"/>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b"/>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b"/>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b"/>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b"/>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b"/>
    <w:rsid w:val="00BF3EED"/>
    <w:pPr>
      <w:spacing w:before="100" w:beforeAutospacing="1" w:after="100" w:afterAutospacing="1"/>
      <w:jc w:val="right"/>
    </w:pPr>
    <w:rPr>
      <w:rFonts w:eastAsia="Times New Roman"/>
      <w:lang w:eastAsia="ru-RU"/>
    </w:rPr>
  </w:style>
  <w:style w:type="paragraph" w:customStyle="1" w:styleId="xl329">
    <w:name w:val="xl329"/>
    <w:basedOn w:val="ab"/>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b"/>
    <w:next w:val="ab"/>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b"/>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b"/>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b"/>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b"/>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b"/>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b"/>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b"/>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b"/>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b"/>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b"/>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b"/>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b"/>
    <w:next w:val="ab"/>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b"/>
    <w:uiPriority w:val="99"/>
    <w:rsid w:val="00794F1D"/>
    <w:pPr>
      <w:ind w:firstLine="709"/>
      <w:jc w:val="both"/>
    </w:pPr>
    <w:rPr>
      <w:rFonts w:eastAsia="Times New Roman"/>
      <w:sz w:val="24"/>
      <w:szCs w:val="20"/>
      <w:lang w:eastAsia="ru-RU"/>
    </w:rPr>
  </w:style>
  <w:style w:type="paragraph" w:customStyle="1" w:styleId="Point">
    <w:name w:val="Point"/>
    <w:basedOn w:val="ab"/>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b"/>
    <w:uiPriority w:val="99"/>
    <w:rsid w:val="00794F1D"/>
    <w:pPr>
      <w:ind w:firstLine="720"/>
      <w:jc w:val="both"/>
    </w:pPr>
    <w:rPr>
      <w:rFonts w:eastAsia="Times New Roman"/>
      <w:sz w:val="28"/>
      <w:szCs w:val="20"/>
      <w:lang w:eastAsia="ru-RU"/>
    </w:rPr>
  </w:style>
  <w:style w:type="paragraph" w:customStyle="1" w:styleId="afffffb">
    <w:name w:val="Скобки буквы"/>
    <w:basedOn w:val="ab"/>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b"/>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b"/>
    <w:next w:val="ab"/>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b"/>
    <w:uiPriority w:val="99"/>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b"/>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b"/>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b"/>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b"/>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b"/>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b"/>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b"/>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b"/>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b"/>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b"/>
    <w:uiPriority w:val="99"/>
    <w:rsid w:val="00C65EDD"/>
    <w:pPr>
      <w:ind w:left="720"/>
    </w:pPr>
    <w:rPr>
      <w:sz w:val="24"/>
      <w:szCs w:val="24"/>
      <w:lang w:eastAsia="ru-RU"/>
    </w:rPr>
  </w:style>
  <w:style w:type="paragraph" w:customStyle="1" w:styleId="righttxt2">
    <w:name w:val="righttxt2"/>
    <w:basedOn w:val="ab"/>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b"/>
    <w:uiPriority w:val="99"/>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b"/>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b"/>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b"/>
    <w:rsid w:val="00AA193F"/>
    <w:pPr>
      <w:spacing w:before="100" w:beforeAutospacing="1" w:after="100" w:afterAutospacing="1"/>
    </w:pPr>
    <w:rPr>
      <w:sz w:val="24"/>
      <w:szCs w:val="24"/>
      <w:lang w:eastAsia="ru-RU"/>
    </w:rPr>
  </w:style>
  <w:style w:type="paragraph" w:styleId="HTML1">
    <w:name w:val="HTML Address"/>
    <w:basedOn w:val="ab"/>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b"/>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b"/>
    <w:next w:val="ab"/>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b"/>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b"/>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b"/>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b"/>
    <w:next w:val="ab"/>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b"/>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b"/>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b"/>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b"/>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e"/>
    <w:semiHidden/>
    <w:unhideWhenUsed/>
    <w:rsid w:val="00475A49"/>
  </w:style>
  <w:style w:type="paragraph" w:styleId="affffffc">
    <w:name w:val="Block Text"/>
    <w:basedOn w:val="ab"/>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b"/>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b"/>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b"/>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b"/>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b"/>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b"/>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b"/>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b"/>
    <w:rsid w:val="00B4506A"/>
    <w:pPr>
      <w:spacing w:before="120" w:after="120"/>
      <w:jc w:val="both"/>
    </w:pPr>
    <w:rPr>
      <w:rFonts w:eastAsia="Times New Roman"/>
      <w:sz w:val="24"/>
      <w:szCs w:val="20"/>
    </w:rPr>
  </w:style>
  <w:style w:type="paragraph" w:customStyle="1" w:styleId="p9">
    <w:name w:val="p9"/>
    <w:basedOn w:val="ab"/>
    <w:rsid w:val="00520867"/>
    <w:pPr>
      <w:spacing w:before="100" w:beforeAutospacing="1" w:after="100" w:afterAutospacing="1"/>
    </w:pPr>
    <w:rPr>
      <w:rFonts w:eastAsia="Times New Roman"/>
      <w:sz w:val="24"/>
      <w:szCs w:val="24"/>
      <w:lang w:eastAsia="ru-RU"/>
    </w:rPr>
  </w:style>
  <w:style w:type="paragraph" w:customStyle="1" w:styleId="p10">
    <w:name w:val="p10"/>
    <w:basedOn w:val="ab"/>
    <w:rsid w:val="00520867"/>
    <w:pPr>
      <w:spacing w:before="100" w:beforeAutospacing="1" w:after="100" w:afterAutospacing="1"/>
    </w:pPr>
    <w:rPr>
      <w:rFonts w:eastAsia="Times New Roman"/>
      <w:sz w:val="24"/>
      <w:szCs w:val="24"/>
      <w:lang w:eastAsia="ru-RU"/>
    </w:rPr>
  </w:style>
  <w:style w:type="paragraph" w:customStyle="1" w:styleId="p5">
    <w:name w:val="p5"/>
    <w:basedOn w:val="ab"/>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b"/>
    <w:rsid w:val="007F6963"/>
    <w:pPr>
      <w:spacing w:before="100" w:beforeAutospacing="1" w:after="100" w:afterAutospacing="1"/>
    </w:pPr>
    <w:rPr>
      <w:rFonts w:eastAsia="Times New Roman"/>
      <w:sz w:val="24"/>
      <w:szCs w:val="24"/>
      <w:lang w:eastAsia="ru-RU"/>
    </w:rPr>
  </w:style>
  <w:style w:type="paragraph" w:customStyle="1" w:styleId="p3">
    <w:name w:val="p3"/>
    <w:basedOn w:val="ab"/>
    <w:rsid w:val="007F6963"/>
    <w:pPr>
      <w:spacing w:before="100" w:beforeAutospacing="1" w:after="100" w:afterAutospacing="1"/>
    </w:pPr>
    <w:rPr>
      <w:rFonts w:eastAsia="Times New Roman"/>
      <w:sz w:val="24"/>
      <w:szCs w:val="24"/>
      <w:lang w:eastAsia="ru-RU"/>
    </w:rPr>
  </w:style>
  <w:style w:type="paragraph" w:customStyle="1" w:styleId="p4">
    <w:name w:val="p4"/>
    <w:basedOn w:val="ab"/>
    <w:rsid w:val="007F6963"/>
    <w:pPr>
      <w:spacing w:before="100" w:beforeAutospacing="1" w:after="100" w:afterAutospacing="1"/>
    </w:pPr>
    <w:rPr>
      <w:rFonts w:eastAsia="Times New Roman"/>
      <w:sz w:val="24"/>
      <w:szCs w:val="24"/>
      <w:lang w:eastAsia="ru-RU"/>
    </w:rPr>
  </w:style>
  <w:style w:type="paragraph" w:customStyle="1" w:styleId="p6">
    <w:name w:val="p6"/>
    <w:basedOn w:val="ab"/>
    <w:rsid w:val="007F6963"/>
    <w:pPr>
      <w:spacing w:before="100" w:beforeAutospacing="1" w:after="100" w:afterAutospacing="1"/>
    </w:pPr>
    <w:rPr>
      <w:rFonts w:eastAsia="Times New Roman"/>
      <w:sz w:val="24"/>
      <w:szCs w:val="24"/>
      <w:lang w:eastAsia="ru-RU"/>
    </w:rPr>
  </w:style>
  <w:style w:type="paragraph" w:customStyle="1" w:styleId="p7">
    <w:name w:val="p7"/>
    <w:basedOn w:val="ab"/>
    <w:rsid w:val="007F6963"/>
    <w:pPr>
      <w:spacing w:before="100" w:beforeAutospacing="1" w:after="100" w:afterAutospacing="1"/>
    </w:pPr>
    <w:rPr>
      <w:rFonts w:eastAsia="Times New Roman"/>
      <w:sz w:val="24"/>
      <w:szCs w:val="24"/>
      <w:lang w:eastAsia="ru-RU"/>
    </w:rPr>
  </w:style>
  <w:style w:type="paragraph" w:customStyle="1" w:styleId="p8">
    <w:name w:val="p8"/>
    <w:basedOn w:val="ab"/>
    <w:rsid w:val="007F6963"/>
    <w:pPr>
      <w:spacing w:before="100" w:beforeAutospacing="1" w:after="100" w:afterAutospacing="1"/>
    </w:pPr>
    <w:rPr>
      <w:rFonts w:eastAsia="Times New Roman"/>
      <w:sz w:val="24"/>
      <w:szCs w:val="24"/>
      <w:lang w:eastAsia="ru-RU"/>
    </w:rPr>
  </w:style>
  <w:style w:type="paragraph" w:customStyle="1" w:styleId="p12">
    <w:name w:val="p12"/>
    <w:basedOn w:val="ab"/>
    <w:rsid w:val="007F6963"/>
    <w:pPr>
      <w:spacing w:before="100" w:beforeAutospacing="1" w:after="100" w:afterAutospacing="1"/>
    </w:pPr>
    <w:rPr>
      <w:rFonts w:eastAsia="Times New Roman"/>
      <w:sz w:val="24"/>
      <w:szCs w:val="24"/>
      <w:lang w:eastAsia="ru-RU"/>
    </w:rPr>
  </w:style>
  <w:style w:type="paragraph" w:customStyle="1" w:styleId="p13">
    <w:name w:val="p13"/>
    <w:basedOn w:val="ab"/>
    <w:rsid w:val="007F6963"/>
    <w:pPr>
      <w:spacing w:before="100" w:beforeAutospacing="1" w:after="100" w:afterAutospacing="1"/>
    </w:pPr>
    <w:rPr>
      <w:rFonts w:eastAsia="Times New Roman"/>
      <w:sz w:val="24"/>
      <w:szCs w:val="24"/>
      <w:lang w:eastAsia="ru-RU"/>
    </w:rPr>
  </w:style>
  <w:style w:type="paragraph" w:customStyle="1" w:styleId="p14">
    <w:name w:val="p14"/>
    <w:basedOn w:val="ab"/>
    <w:rsid w:val="007F6963"/>
    <w:pPr>
      <w:spacing w:before="100" w:beforeAutospacing="1" w:after="100" w:afterAutospacing="1"/>
    </w:pPr>
    <w:rPr>
      <w:rFonts w:eastAsia="Times New Roman"/>
      <w:sz w:val="24"/>
      <w:szCs w:val="24"/>
      <w:lang w:eastAsia="ru-RU"/>
    </w:rPr>
  </w:style>
  <w:style w:type="paragraph" w:customStyle="1" w:styleId="p15">
    <w:name w:val="p15"/>
    <w:basedOn w:val="ab"/>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b"/>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b"/>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b"/>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b"/>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b"/>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b"/>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b"/>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7">
    <w:name w:val="Город и год разработки"/>
    <w:basedOn w:val="ab"/>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b"/>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d"/>
    <w:next w:val="af"/>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d"/>
    <w:next w:val="af"/>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e"/>
    <w:semiHidden/>
    <w:unhideWhenUsed/>
    <w:rsid w:val="00D039A5"/>
  </w:style>
  <w:style w:type="table" w:customStyle="1" w:styleId="47">
    <w:name w:val="Сетка таблицы4"/>
    <w:basedOn w:val="ad"/>
    <w:next w:val="af"/>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e"/>
    <w:semiHidden/>
    <w:unhideWhenUsed/>
    <w:rsid w:val="00D039A5"/>
  </w:style>
  <w:style w:type="table" w:customStyle="1" w:styleId="55">
    <w:name w:val="Сетка таблицы5"/>
    <w:basedOn w:val="ad"/>
    <w:next w:val="af"/>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e"/>
    <w:uiPriority w:val="99"/>
    <w:semiHidden/>
    <w:rsid w:val="00D039A5"/>
  </w:style>
  <w:style w:type="numbering" w:customStyle="1" w:styleId="56">
    <w:name w:val="Нет списка5"/>
    <w:next w:val="ae"/>
    <w:semiHidden/>
    <w:rsid w:val="00D039A5"/>
  </w:style>
  <w:style w:type="paragraph" w:customStyle="1" w:styleId="afffffff4">
    <w:name w:val="Постановление"/>
    <w:basedOn w:val="ab"/>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b"/>
    <w:rsid w:val="00D039A5"/>
    <w:pPr>
      <w:jc w:val="center"/>
    </w:pPr>
    <w:rPr>
      <w:rFonts w:eastAsia="Times New Roman"/>
      <w:b/>
      <w:sz w:val="32"/>
      <w:szCs w:val="20"/>
      <w:lang w:eastAsia="ru-RU"/>
    </w:rPr>
  </w:style>
  <w:style w:type="paragraph" w:customStyle="1" w:styleId="1fff">
    <w:name w:val="Вертикальный отступ 1"/>
    <w:basedOn w:val="ab"/>
    <w:rsid w:val="00D039A5"/>
    <w:pPr>
      <w:jc w:val="center"/>
    </w:pPr>
    <w:rPr>
      <w:rFonts w:eastAsia="Times New Roman"/>
      <w:sz w:val="28"/>
      <w:szCs w:val="20"/>
      <w:lang w:val="en-US" w:eastAsia="ru-RU"/>
    </w:rPr>
  </w:style>
  <w:style w:type="paragraph" w:customStyle="1" w:styleId="afffffff5">
    <w:name w:val="Номер"/>
    <w:basedOn w:val="ab"/>
    <w:rsid w:val="00D039A5"/>
    <w:pPr>
      <w:spacing w:before="60" w:after="60"/>
      <w:jc w:val="center"/>
    </w:pPr>
    <w:rPr>
      <w:rFonts w:eastAsia="Times New Roman"/>
      <w:sz w:val="28"/>
      <w:szCs w:val="20"/>
      <w:lang w:eastAsia="ru-RU"/>
    </w:rPr>
  </w:style>
  <w:style w:type="numbering" w:customStyle="1" w:styleId="63">
    <w:name w:val="Нет списка6"/>
    <w:next w:val="ae"/>
    <w:semiHidden/>
    <w:rsid w:val="00D039A5"/>
  </w:style>
  <w:style w:type="paragraph" w:styleId="49">
    <w:name w:val="toc 4"/>
    <w:basedOn w:val="ab"/>
    <w:next w:val="ab"/>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b"/>
    <w:next w:val="ab"/>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b"/>
    <w:next w:val="ab"/>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b"/>
    <w:next w:val="ab"/>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b"/>
    <w:next w:val="ab"/>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b"/>
    <w:next w:val="ab"/>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b"/>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b"/>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b"/>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b"/>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b"/>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b"/>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b"/>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b"/>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e"/>
    <w:uiPriority w:val="99"/>
    <w:semiHidden/>
    <w:unhideWhenUsed/>
    <w:rsid w:val="00D039A5"/>
  </w:style>
  <w:style w:type="numbering" w:customStyle="1" w:styleId="82">
    <w:name w:val="Нет списка8"/>
    <w:next w:val="ae"/>
    <w:uiPriority w:val="99"/>
    <w:semiHidden/>
    <w:unhideWhenUsed/>
    <w:rsid w:val="00D039A5"/>
  </w:style>
  <w:style w:type="table" w:customStyle="1" w:styleId="65">
    <w:name w:val="Сетка таблицы6"/>
    <w:basedOn w:val="ad"/>
    <w:next w:val="af"/>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b"/>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b"/>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b"/>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b"/>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b"/>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b"/>
    <w:rsid w:val="00D039A5"/>
    <w:pPr>
      <w:spacing w:before="100" w:beforeAutospacing="1" w:after="100" w:afterAutospacing="1"/>
    </w:pPr>
    <w:rPr>
      <w:rFonts w:eastAsia="Times New Roman"/>
      <w:sz w:val="24"/>
      <w:szCs w:val="24"/>
      <w:lang w:eastAsia="ru-RU"/>
    </w:rPr>
  </w:style>
  <w:style w:type="paragraph" w:customStyle="1" w:styleId="conscell">
    <w:name w:val="conscell"/>
    <w:basedOn w:val="ab"/>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e"/>
    <w:uiPriority w:val="99"/>
    <w:semiHidden/>
    <w:unhideWhenUsed/>
    <w:rsid w:val="00D039A5"/>
  </w:style>
  <w:style w:type="table" w:customStyle="1" w:styleId="75">
    <w:name w:val="Сетка таблицы7"/>
    <w:basedOn w:val="ad"/>
    <w:next w:val="af"/>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1">
    <w:name w:val="Заголовок оглавления1"/>
    <w:basedOn w:val="14"/>
    <w:next w:val="ab"/>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d"/>
    <w:next w:val="af"/>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e"/>
    <w:uiPriority w:val="99"/>
    <w:semiHidden/>
    <w:unhideWhenUsed/>
    <w:rsid w:val="00D039A5"/>
  </w:style>
  <w:style w:type="paragraph" w:customStyle="1" w:styleId="afffffff6">
    <w:name w:val="Обычный (паспорт)"/>
    <w:basedOn w:val="ab"/>
    <w:rsid w:val="00D039A5"/>
    <w:pPr>
      <w:spacing w:before="120"/>
      <w:jc w:val="both"/>
    </w:pPr>
    <w:rPr>
      <w:rFonts w:eastAsia="Times New Roman"/>
      <w:sz w:val="28"/>
      <w:szCs w:val="28"/>
      <w:lang w:eastAsia="ru-RU"/>
    </w:rPr>
  </w:style>
  <w:style w:type="paragraph" w:customStyle="1" w:styleId="afffffff7">
    <w:name w:val="Обычный в таблице"/>
    <w:basedOn w:val="ab"/>
    <w:rsid w:val="00D039A5"/>
    <w:rPr>
      <w:rFonts w:eastAsia="Times New Roman"/>
      <w:lang w:eastAsia="ru-RU"/>
    </w:rPr>
  </w:style>
  <w:style w:type="paragraph" w:customStyle="1" w:styleId="1fff2">
    <w:name w:val="Знак Знак Знак Знак Знак Знак1"/>
    <w:basedOn w:val="ab"/>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b"/>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b"/>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b"/>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b"/>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b"/>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b"/>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c"/>
    <w:rsid w:val="00D039A5"/>
    <w:rPr>
      <w:sz w:val="24"/>
      <w:szCs w:val="24"/>
    </w:rPr>
  </w:style>
  <w:style w:type="paragraph" w:customStyle="1" w:styleId="1fff5">
    <w:name w:val="Знак Знак Знак Знак Знак Знак Знак Знак Знак Знак Знак1 Знак"/>
    <w:basedOn w:val="ab"/>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b"/>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c"/>
    <w:rsid w:val="00D039A5"/>
    <w:rPr>
      <w:rFonts w:ascii="Times New Roman CYR" w:hAnsi="Times New Roman CYR"/>
    </w:rPr>
  </w:style>
  <w:style w:type="character" w:customStyle="1" w:styleId="s40">
    <w:name w:val="s4"/>
    <w:basedOn w:val="ac"/>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b"/>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b"/>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b"/>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b"/>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b"/>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b"/>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b"/>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b"/>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b"/>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b"/>
    <w:uiPriority w:val="99"/>
    <w:rsid w:val="00B35823"/>
    <w:pPr>
      <w:spacing w:before="100" w:beforeAutospacing="1" w:after="100" w:afterAutospacing="1"/>
    </w:pPr>
    <w:rPr>
      <w:sz w:val="24"/>
      <w:szCs w:val="24"/>
      <w:lang w:eastAsia="ru-RU"/>
    </w:rPr>
  </w:style>
  <w:style w:type="paragraph" w:customStyle="1" w:styleId="formattext0">
    <w:name w:val="formattext"/>
    <w:basedOn w:val="ab"/>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b"/>
    <w:rsid w:val="00724C7F"/>
    <w:pPr>
      <w:spacing w:after="160" w:line="240" w:lineRule="exact"/>
    </w:pPr>
    <w:rPr>
      <w:rFonts w:ascii="Verdana" w:eastAsia="Times New Roman" w:hAnsi="Verdana"/>
      <w:sz w:val="20"/>
      <w:szCs w:val="20"/>
      <w:lang w:val="en-US"/>
    </w:rPr>
  </w:style>
  <w:style w:type="paragraph" w:customStyle="1" w:styleId="122">
    <w:name w:val="12 пт"/>
    <w:basedOn w:val="ab"/>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b"/>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b"/>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b"/>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b"/>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b"/>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b"/>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b"/>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b"/>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b"/>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b"/>
    <w:rsid w:val="00B173F2"/>
    <w:pPr>
      <w:spacing w:after="160" w:line="240" w:lineRule="exact"/>
    </w:pPr>
    <w:rPr>
      <w:rFonts w:ascii="Verdana" w:eastAsia="Times New Roman" w:hAnsi="Verdana"/>
      <w:sz w:val="20"/>
      <w:szCs w:val="20"/>
      <w:lang w:val="en-US"/>
    </w:rPr>
  </w:style>
  <w:style w:type="paragraph" w:customStyle="1" w:styleId="412">
    <w:name w:val="Знак41"/>
    <w:basedOn w:val="ab"/>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b"/>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b"/>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b"/>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b"/>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9">
    <w:name w:val="Текст статьи маркированный"/>
    <w:basedOn w:val="ab"/>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b"/>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9"/>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b"/>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b"/>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b"/>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b"/>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b"/>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b"/>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b"/>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b"/>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b"/>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b"/>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b"/>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b"/>
    <w:next w:val="ab"/>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c"/>
    <w:link w:val="2ff7"/>
    <w:uiPriority w:val="99"/>
    <w:rsid w:val="004722ED"/>
    <w:rPr>
      <w:rFonts w:eastAsia="Times New Roman"/>
      <w:i/>
      <w:iCs/>
      <w:sz w:val="22"/>
      <w:szCs w:val="22"/>
      <w:lang w:eastAsia="en-US"/>
    </w:rPr>
  </w:style>
  <w:style w:type="paragraph" w:styleId="affffffff3">
    <w:name w:val="Intense Quote"/>
    <w:basedOn w:val="ab"/>
    <w:next w:val="ab"/>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c"/>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b"/>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b"/>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b"/>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b"/>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b"/>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b"/>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b"/>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b"/>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b"/>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b"/>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b"/>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b"/>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b"/>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b"/>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b"/>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b"/>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b"/>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b"/>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b"/>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b"/>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c"/>
    <w:rsid w:val="0015412F"/>
  </w:style>
  <w:style w:type="paragraph" w:customStyle="1" w:styleId="afffffffff0">
    <w:name w:val="СТАТЬЯ"/>
    <w:basedOn w:val="ab"/>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b"/>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b"/>
    <w:rsid w:val="00DB6D8A"/>
    <w:pPr>
      <w:ind w:left="720"/>
    </w:pPr>
    <w:rPr>
      <w:rFonts w:eastAsia="Times New Roman"/>
      <w:sz w:val="20"/>
      <w:szCs w:val="20"/>
      <w:lang w:eastAsia="ru-RU"/>
    </w:rPr>
  </w:style>
  <w:style w:type="paragraph" w:customStyle="1" w:styleId="5a">
    <w:name w:val="Абзац списка5"/>
    <w:basedOn w:val="ab"/>
    <w:rsid w:val="00F66596"/>
    <w:pPr>
      <w:ind w:left="720"/>
    </w:pPr>
    <w:rPr>
      <w:sz w:val="24"/>
      <w:szCs w:val="24"/>
      <w:lang w:eastAsia="ru-RU"/>
    </w:rPr>
  </w:style>
  <w:style w:type="paragraph" w:customStyle="1" w:styleId="printr">
    <w:name w:val="printr"/>
    <w:basedOn w:val="ab"/>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e"/>
    <w:uiPriority w:val="99"/>
    <w:semiHidden/>
    <w:unhideWhenUsed/>
    <w:rsid w:val="001463C5"/>
  </w:style>
  <w:style w:type="table" w:customStyle="1" w:styleId="94">
    <w:name w:val="Сетка таблицы9"/>
    <w:basedOn w:val="ad"/>
    <w:next w:val="af"/>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e"/>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b"/>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e"/>
    <w:uiPriority w:val="99"/>
    <w:semiHidden/>
    <w:unhideWhenUsed/>
    <w:rsid w:val="004C26AF"/>
  </w:style>
  <w:style w:type="table" w:customStyle="1" w:styleId="102">
    <w:name w:val="Сетка таблицы10"/>
    <w:basedOn w:val="ad"/>
    <w:next w:val="af"/>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e"/>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b"/>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b"/>
    <w:next w:val="ab"/>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b"/>
    <w:autoRedefine/>
    <w:rsid w:val="002732B6"/>
    <w:pPr>
      <w:numPr>
        <w:ilvl w:val="3"/>
      </w:numPr>
      <w:tabs>
        <w:tab w:val="clear" w:pos="2880"/>
        <w:tab w:val="num" w:pos="1440"/>
      </w:tabs>
      <w:ind w:left="792" w:hanging="432"/>
    </w:pPr>
  </w:style>
  <w:style w:type="paragraph" w:customStyle="1" w:styleId="3">
    <w:name w:val="А_заг_3"/>
    <w:basedOn w:val="2"/>
    <w:next w:val="ab"/>
    <w:autoRedefine/>
    <w:rsid w:val="002732B6"/>
    <w:pPr>
      <w:numPr>
        <w:ilvl w:val="4"/>
      </w:numPr>
      <w:tabs>
        <w:tab w:val="clear" w:pos="3600"/>
        <w:tab w:val="num" w:pos="2858"/>
      </w:tabs>
      <w:ind w:left="1922" w:hanging="504"/>
    </w:pPr>
  </w:style>
  <w:style w:type="paragraph" w:customStyle="1" w:styleId="124">
    <w:name w:val="Знак1 Знак Знак Знак2"/>
    <w:basedOn w:val="ab"/>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b"/>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7"/>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e"/>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b"/>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e">
    <w:name w:val="Абзац списка Знак"/>
    <w:aliases w:val="ПАРАГРАФ Знак,Bullet List Знак,FooterText Знак,numbered Знак,Цветной список - Акцент 11 Знак,Список нумерованный цифры Знак"/>
    <w:link w:val="afd"/>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b"/>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b"/>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b"/>
    <w:rsid w:val="004D4336"/>
    <w:pPr>
      <w:spacing w:before="100" w:beforeAutospacing="1" w:after="100" w:afterAutospacing="1"/>
    </w:pPr>
    <w:rPr>
      <w:rFonts w:eastAsia="Times New Roman"/>
      <w:sz w:val="24"/>
      <w:szCs w:val="24"/>
      <w:lang w:eastAsia="ru-RU"/>
    </w:rPr>
  </w:style>
  <w:style w:type="paragraph" w:customStyle="1" w:styleId="rteright">
    <w:name w:val="rteright"/>
    <w:basedOn w:val="ab"/>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f">
    <w:name w:val="Заголовок1"/>
    <w:basedOn w:val="ab"/>
    <w:next w:val="af7"/>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b"/>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b"/>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0">
    <w:name w:val="заголовок 1"/>
    <w:basedOn w:val="ab"/>
    <w:next w:val="ab"/>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d"/>
    <w:next w:val="af"/>
    <w:uiPriority w:val="5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b"/>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b"/>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b"/>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rsid w:val="00BA3FD2"/>
    <w:rPr>
      <w:rFonts w:ascii="Times New Roman" w:hAnsi="Times New Roman" w:cs="Times New Roman"/>
      <w:b/>
      <w:bCs/>
      <w:sz w:val="24"/>
      <w:szCs w:val="24"/>
      <w:shd w:val="clear" w:color="auto" w:fill="FFFFFF"/>
    </w:rPr>
  </w:style>
  <w:style w:type="numbering" w:customStyle="1" w:styleId="170">
    <w:name w:val="Нет списка17"/>
    <w:next w:val="ae"/>
    <w:uiPriority w:val="99"/>
    <w:semiHidden/>
    <w:unhideWhenUsed/>
    <w:rsid w:val="006626BC"/>
  </w:style>
  <w:style w:type="paragraph" w:customStyle="1" w:styleId="attachmentsitem">
    <w:name w:val="attachments__item"/>
    <w:basedOn w:val="ab"/>
    <w:rsid w:val="006626BC"/>
    <w:pPr>
      <w:spacing w:before="100" w:beforeAutospacing="1" w:after="100" w:afterAutospacing="1"/>
    </w:pPr>
    <w:rPr>
      <w:rFonts w:eastAsia="Times New Roman"/>
      <w:sz w:val="24"/>
      <w:szCs w:val="24"/>
      <w:lang w:eastAsia="ru-RU"/>
    </w:rPr>
  </w:style>
  <w:style w:type="table" w:styleId="afffffffffb">
    <w:name w:val="Table Professional"/>
    <w:basedOn w:val="ad"/>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d"/>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b"/>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1">
    <w:name w:val="Список_маркир.1"/>
    <w:basedOn w:val="ab"/>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b"/>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b"/>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b"/>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b"/>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b"/>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b"/>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d"/>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d"/>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d"/>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b"/>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b"/>
    <w:uiPriority w:val="99"/>
    <w:rsid w:val="00F2057D"/>
    <w:pPr>
      <w:spacing w:before="100" w:beforeAutospacing="1" w:after="100" w:afterAutospacing="1"/>
    </w:pPr>
    <w:rPr>
      <w:b/>
      <w:bCs/>
      <w:sz w:val="24"/>
      <w:szCs w:val="24"/>
      <w:lang w:eastAsia="ru-RU"/>
    </w:rPr>
  </w:style>
  <w:style w:type="paragraph" w:styleId="2ffc">
    <w:name w:val="Body Text First Indent 2"/>
    <w:basedOn w:val="afa"/>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b"/>
    <w:link w:val="2ffc"/>
    <w:uiPriority w:val="99"/>
    <w:rsid w:val="00F2057D"/>
    <w:rPr>
      <w:rFonts w:ascii="Times New Roman" w:eastAsia="Times New Roman" w:hAnsi="Times New Roman"/>
      <w:sz w:val="24"/>
      <w:szCs w:val="24"/>
    </w:rPr>
  </w:style>
  <w:style w:type="character" w:customStyle="1" w:styleId="1ffff2">
    <w:name w:val="Основной текст с отступом Знак1"/>
    <w:basedOn w:val="ac"/>
    <w:rsid w:val="00F2057D"/>
  </w:style>
  <w:style w:type="paragraph" w:customStyle="1" w:styleId="affffffffff0">
    <w:name w:val="Заголовок статьи"/>
    <w:basedOn w:val="ab"/>
    <w:next w:val="ab"/>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3">
    <w:name w:val="Table Subtle 1"/>
    <w:basedOn w:val="ad"/>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d"/>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d"/>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d"/>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d"/>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b"/>
    <w:uiPriority w:val="99"/>
    <w:rsid w:val="00F2057D"/>
    <w:pPr>
      <w:suppressAutoHyphens/>
      <w:spacing w:before="120" w:after="120"/>
      <w:ind w:firstLine="720"/>
      <w:jc w:val="both"/>
    </w:pPr>
    <w:rPr>
      <w:rFonts w:eastAsia="Times New Roman"/>
      <w:sz w:val="24"/>
      <w:szCs w:val="20"/>
      <w:lang w:eastAsia="ar-SA"/>
    </w:rPr>
  </w:style>
  <w:style w:type="paragraph" w:customStyle="1" w:styleId="1ffff4">
    <w:name w:val="Текст примечания1"/>
    <w:basedOn w:val="ab"/>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b"/>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b"/>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5">
    <w:name w:val="Стиль по ширине1"/>
    <w:basedOn w:val="ab"/>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b"/>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b"/>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b"/>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b"/>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b"/>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b"/>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b"/>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b"/>
    <w:uiPriority w:val="99"/>
    <w:rsid w:val="00F2057D"/>
    <w:pPr>
      <w:suppressAutoHyphens/>
      <w:ind w:firstLine="720"/>
    </w:pPr>
    <w:rPr>
      <w:rFonts w:eastAsia="Times New Roman"/>
      <w:szCs w:val="20"/>
      <w:lang w:eastAsia="ar-SA"/>
    </w:rPr>
  </w:style>
  <w:style w:type="paragraph" w:customStyle="1" w:styleId="affffffffff9">
    <w:name w:val="Абзац_пост"/>
    <w:basedOn w:val="ab"/>
    <w:uiPriority w:val="99"/>
    <w:rsid w:val="00F2057D"/>
    <w:pPr>
      <w:suppressAutoHyphens/>
      <w:spacing w:before="120"/>
      <w:ind w:firstLine="720"/>
      <w:jc w:val="both"/>
    </w:pPr>
    <w:rPr>
      <w:rFonts w:eastAsia="Times New Roman"/>
      <w:sz w:val="26"/>
      <w:szCs w:val="24"/>
      <w:lang w:eastAsia="ar-SA"/>
    </w:rPr>
  </w:style>
  <w:style w:type="paragraph" w:customStyle="1" w:styleId="1ffff6">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b"/>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7">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b"/>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b"/>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b"/>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b"/>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b"/>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b"/>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b"/>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b"/>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b"/>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b"/>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b"/>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b"/>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b"/>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b"/>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b"/>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b"/>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b"/>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b"/>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b"/>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b"/>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b"/>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7"/>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b"/>
    <w:next w:val="ab"/>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c"/>
    <w:link w:val="z-"/>
    <w:uiPriority w:val="99"/>
    <w:rsid w:val="00F2057D"/>
    <w:rPr>
      <w:rFonts w:ascii="Arial" w:eastAsia="Times New Roman" w:hAnsi="Arial" w:cs="Arial"/>
      <w:vanish/>
      <w:sz w:val="16"/>
      <w:szCs w:val="16"/>
    </w:rPr>
  </w:style>
  <w:style w:type="paragraph" w:styleId="z-1">
    <w:name w:val="HTML Bottom of Form"/>
    <w:basedOn w:val="ab"/>
    <w:next w:val="ab"/>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c"/>
    <w:link w:val="z-1"/>
    <w:uiPriority w:val="99"/>
    <w:rsid w:val="00F2057D"/>
    <w:rPr>
      <w:rFonts w:ascii="Arial" w:eastAsia="Times New Roman" w:hAnsi="Arial" w:cs="Arial"/>
      <w:vanish/>
      <w:sz w:val="16"/>
      <w:szCs w:val="16"/>
    </w:rPr>
  </w:style>
  <w:style w:type="paragraph" w:customStyle="1" w:styleId="xl61">
    <w:name w:val="xl61"/>
    <w:basedOn w:val="ab"/>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b"/>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b"/>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b"/>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b"/>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b"/>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b"/>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7"/>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8"/>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b"/>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b"/>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e"/>
    <w:uiPriority w:val="99"/>
    <w:unhideWhenUsed/>
    <w:rsid w:val="00F2057D"/>
    <w:pPr>
      <w:numPr>
        <w:numId w:val="15"/>
      </w:numPr>
    </w:pPr>
  </w:style>
  <w:style w:type="numbering" w:styleId="111111">
    <w:name w:val="Outline List 2"/>
    <w:basedOn w:val="ae"/>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9">
    <w:name w:val="Знак Знак21"/>
    <w:uiPriority w:val="99"/>
    <w:rsid w:val="00902D2F"/>
    <w:rPr>
      <w:b/>
      <w:bCs/>
      <w:sz w:val="24"/>
      <w:szCs w:val="24"/>
    </w:rPr>
  </w:style>
  <w:style w:type="character" w:customStyle="1" w:styleId="203">
    <w:name w:val="Знак Знак20"/>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c">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d">
    <w:name w:val="Знак Знак5"/>
    <w:uiPriority w:val="99"/>
    <w:rsid w:val="00902D2F"/>
    <w:rPr>
      <w:b/>
      <w:bCs/>
      <w:sz w:val="28"/>
      <w:szCs w:val="28"/>
    </w:rPr>
  </w:style>
  <w:style w:type="character" w:customStyle="1" w:styleId="4f0">
    <w:name w:val="Знак Знак4"/>
    <w:basedOn w:val="1e"/>
    <w:uiPriority w:val="99"/>
    <w:rsid w:val="00902D2F"/>
  </w:style>
  <w:style w:type="character" w:customStyle="1" w:styleId="3ff1">
    <w:name w:val="Знак Знак3"/>
    <w:uiPriority w:val="99"/>
    <w:rsid w:val="00902D2F"/>
    <w:rPr>
      <w:rFonts w:ascii="Tahoma" w:hAnsi="Tahoma" w:cs="Tahoma"/>
      <w:sz w:val="16"/>
      <w:szCs w:val="16"/>
    </w:rPr>
  </w:style>
  <w:style w:type="character" w:customStyle="1" w:styleId="2fff2">
    <w:name w:val="Знак Знак2"/>
    <w:basedOn w:val="1e"/>
    <w:uiPriority w:val="99"/>
    <w:rsid w:val="00902D2F"/>
  </w:style>
  <w:style w:type="character" w:customStyle="1" w:styleId="1ffff8">
    <w:name w:val="Знак Знак1"/>
    <w:uiPriority w:val="99"/>
    <w:rsid w:val="00902D2F"/>
    <w:rPr>
      <w:b/>
      <w:bCs/>
    </w:rPr>
  </w:style>
  <w:style w:type="paragraph" w:customStyle="1" w:styleId="1ffff9">
    <w:name w:val="Текст1"/>
    <w:basedOn w:val="ab"/>
    <w:uiPriority w:val="99"/>
    <w:rsid w:val="00902D2F"/>
    <w:rPr>
      <w:rFonts w:ascii="Courier New" w:eastAsia="Times New Roman" w:hAnsi="Courier New" w:cs="Courier New"/>
      <w:sz w:val="20"/>
      <w:szCs w:val="20"/>
      <w:lang w:eastAsia="ar-SA"/>
    </w:rPr>
  </w:style>
  <w:style w:type="paragraph" w:customStyle="1" w:styleId="510">
    <w:name w:val="Список 51"/>
    <w:basedOn w:val="ab"/>
    <w:uiPriority w:val="99"/>
    <w:rsid w:val="00902D2F"/>
    <w:pPr>
      <w:ind w:left="1415" w:hanging="283"/>
    </w:pPr>
    <w:rPr>
      <w:rFonts w:eastAsia="Times New Roman"/>
      <w:sz w:val="24"/>
      <w:szCs w:val="24"/>
      <w:lang w:eastAsia="ar-SA"/>
    </w:rPr>
  </w:style>
  <w:style w:type="paragraph" w:customStyle="1" w:styleId="1ffffa">
    <w:name w:val="Маркированный список1"/>
    <w:basedOn w:val="af7"/>
    <w:uiPriority w:val="99"/>
    <w:rsid w:val="00902D2F"/>
    <w:pPr>
      <w:tabs>
        <w:tab w:val="clear" w:pos="3060"/>
      </w:tabs>
      <w:suppressAutoHyphens/>
      <w:ind w:left="1080" w:hanging="180"/>
    </w:pPr>
    <w:rPr>
      <w:sz w:val="24"/>
      <w:szCs w:val="24"/>
      <w:lang w:eastAsia="ar-SA"/>
    </w:rPr>
  </w:style>
  <w:style w:type="paragraph" w:customStyle="1" w:styleId="21a">
    <w:name w:val="Список 21"/>
    <w:basedOn w:val="ab"/>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b"/>
    <w:rsid w:val="00E84487"/>
    <w:pPr>
      <w:spacing w:after="160" w:line="240" w:lineRule="exact"/>
    </w:pPr>
    <w:rPr>
      <w:rFonts w:ascii="Verdana" w:eastAsia="Times New Roman" w:hAnsi="Verdana"/>
      <w:sz w:val="24"/>
      <w:szCs w:val="24"/>
      <w:lang w:val="en-US"/>
    </w:rPr>
  </w:style>
  <w:style w:type="paragraph" w:customStyle="1" w:styleId="lawtitle">
    <w:name w:val="law_title"/>
    <w:basedOn w:val="ab"/>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c"/>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b"/>
    <w:link w:val="96"/>
    <w:rsid w:val="00117863"/>
    <w:pPr>
      <w:shd w:val="clear" w:color="auto" w:fill="FFFFFF"/>
      <w:spacing w:line="293" w:lineRule="exact"/>
    </w:pPr>
    <w:rPr>
      <w:rFonts w:eastAsia="Times New Roman"/>
      <w:sz w:val="25"/>
      <w:szCs w:val="25"/>
      <w:lang w:eastAsia="ru-RU"/>
    </w:rPr>
  </w:style>
  <w:style w:type="paragraph" w:styleId="a">
    <w:name w:val="List Number"/>
    <w:basedOn w:val="ab"/>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b"/>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b"/>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b"/>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c"/>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b"/>
    <w:uiPriority w:val="99"/>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b"/>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b"/>
    <w:rsid w:val="00E97868"/>
    <w:pPr>
      <w:spacing w:before="100" w:beforeAutospacing="1" w:after="100" w:afterAutospacing="1"/>
    </w:pPr>
    <w:rPr>
      <w:rFonts w:eastAsia="Times New Roman"/>
      <w:sz w:val="24"/>
      <w:szCs w:val="24"/>
      <w:lang w:eastAsia="ru-RU"/>
    </w:rPr>
  </w:style>
  <w:style w:type="character" w:customStyle="1" w:styleId="bb1">
    <w:name w:val="b b1"/>
    <w:basedOn w:val="ac"/>
    <w:rsid w:val="00E97868"/>
  </w:style>
  <w:style w:type="table" w:styleId="afffffffffff7">
    <w:name w:val="Light List"/>
    <w:basedOn w:val="ad"/>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e"/>
    <w:uiPriority w:val="99"/>
    <w:semiHidden/>
    <w:unhideWhenUsed/>
    <w:rsid w:val="00A342D6"/>
  </w:style>
  <w:style w:type="table" w:customStyle="1" w:styleId="129">
    <w:name w:val="Сетка таблицы12"/>
    <w:basedOn w:val="ad"/>
    <w:next w:val="af"/>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e"/>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b"/>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b"/>
    <w:rsid w:val="00A342D6"/>
    <w:pPr>
      <w:suppressLineNumbers/>
    </w:pPr>
    <w:rPr>
      <w:rFonts w:eastAsia="Times New Roman" w:cs="Arial"/>
      <w:sz w:val="20"/>
      <w:szCs w:val="20"/>
      <w:lang w:eastAsia="ar-SA"/>
    </w:rPr>
  </w:style>
  <w:style w:type="paragraph" w:customStyle="1" w:styleId="4f1">
    <w:name w:val="Название4"/>
    <w:basedOn w:val="ab"/>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b"/>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b"/>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b"/>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c"/>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b"/>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8">
    <w:name w:val="список"/>
    <w:basedOn w:val="ab"/>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a">
    <w:name w:val="макет"/>
    <w:basedOn w:val="ab"/>
    <w:next w:val="ab"/>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c"/>
    <w:link w:val="aa"/>
    <w:rsid w:val="00066DA9"/>
    <w:rPr>
      <w:rFonts w:ascii="Bookman Old Style" w:eastAsia="Times New Roman" w:hAnsi="Bookman Old Style"/>
      <w:sz w:val="24"/>
    </w:rPr>
  </w:style>
  <w:style w:type="paragraph" w:customStyle="1" w:styleId="affffffffffff">
    <w:name w:val="Обычный (ПЗ)"/>
    <w:basedOn w:val="ab"/>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c"/>
    <w:rsid w:val="00066DA9"/>
  </w:style>
  <w:style w:type="paragraph" w:customStyle="1" w:styleId="12a">
    <w:name w:val="Заг1_2"/>
    <w:basedOn w:val="ab"/>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c"/>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c"/>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b"/>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c"/>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b"/>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c"/>
    <w:link w:val="2fff6"/>
    <w:rsid w:val="00066DA9"/>
    <w:rPr>
      <w:rFonts w:ascii="Times New Roman" w:eastAsia="Times New Roman" w:hAnsi="Times New Roman"/>
      <w:shd w:val="clear" w:color="auto" w:fill="FFFFFF"/>
    </w:rPr>
  </w:style>
  <w:style w:type="paragraph" w:customStyle="1" w:styleId="2fff6">
    <w:name w:val="Оглавление (2)"/>
    <w:basedOn w:val="ab"/>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b"/>
    <w:rsid w:val="00BE67A8"/>
    <w:pPr>
      <w:spacing w:before="100" w:beforeAutospacing="1" w:after="100" w:afterAutospacing="1"/>
    </w:pPr>
    <w:rPr>
      <w:rFonts w:eastAsia="Times New Roman"/>
      <w:sz w:val="24"/>
      <w:szCs w:val="24"/>
      <w:lang w:eastAsia="ru-RU"/>
    </w:rPr>
  </w:style>
  <w:style w:type="paragraph" w:customStyle="1" w:styleId="1ffffb">
    <w:name w:val="Знак Знак Знак Знак Знак Знак Знак Знак Знак Знак Знак1"/>
    <w:basedOn w:val="ab"/>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c"/>
    <w:uiPriority w:val="99"/>
    <w:rsid w:val="00BE67A8"/>
    <w:rPr>
      <w:rFonts w:ascii="Times New Roman" w:hAnsi="Times New Roman" w:cs="Times New Roman"/>
      <w:b/>
      <w:bCs/>
      <w:i/>
      <w:iCs/>
      <w:sz w:val="22"/>
      <w:szCs w:val="22"/>
    </w:rPr>
  </w:style>
  <w:style w:type="paragraph" w:customStyle="1" w:styleId="Style18">
    <w:name w:val="Style18"/>
    <w:basedOn w:val="ab"/>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c"/>
    <w:uiPriority w:val="99"/>
    <w:rsid w:val="00BE67A8"/>
    <w:rPr>
      <w:rFonts w:ascii="Times New Roman" w:hAnsi="Times New Roman" w:cs="Times New Roman"/>
      <w:sz w:val="22"/>
      <w:szCs w:val="22"/>
    </w:rPr>
  </w:style>
  <w:style w:type="paragraph" w:customStyle="1" w:styleId="Style21">
    <w:name w:val="Style21"/>
    <w:basedOn w:val="ab"/>
    <w:uiPriority w:val="99"/>
    <w:rsid w:val="00BE67A8"/>
    <w:pPr>
      <w:widowControl w:val="0"/>
      <w:autoSpaceDE w:val="0"/>
      <w:autoSpaceDN w:val="0"/>
      <w:adjustRightInd w:val="0"/>
    </w:pPr>
    <w:rPr>
      <w:sz w:val="24"/>
      <w:szCs w:val="24"/>
      <w:lang w:eastAsia="ru-RU"/>
    </w:rPr>
  </w:style>
  <w:style w:type="paragraph" w:customStyle="1" w:styleId="1ffffc">
    <w:name w:val="Знак Знак1 Знак Знак Знак Знак Знак Знак Знак Знак Знак Знак Знак Знак Знак Знак Знак Знак Знак Знак Знак"/>
    <w:basedOn w:val="ab"/>
    <w:rsid w:val="00BE67A8"/>
    <w:pPr>
      <w:spacing w:before="100" w:beforeAutospacing="1" w:after="100" w:afterAutospacing="1"/>
      <w:jc w:val="both"/>
    </w:pPr>
    <w:rPr>
      <w:rFonts w:ascii="Tahoma" w:eastAsia="Times New Roman" w:hAnsi="Tahoma"/>
      <w:sz w:val="20"/>
      <w:szCs w:val="20"/>
      <w:lang w:val="en-US"/>
    </w:rPr>
  </w:style>
  <w:style w:type="character" w:customStyle="1" w:styleId="1ffffd">
    <w:name w:val="Текст примечания Знак1"/>
    <w:basedOn w:val="ac"/>
    <w:uiPriority w:val="99"/>
    <w:semiHidden/>
    <w:rsid w:val="00BE67A8"/>
    <w:rPr>
      <w:rFonts w:ascii="Times New Roman" w:eastAsia="Times New Roman" w:hAnsi="Times New Roman" w:cs="Times New Roman"/>
      <w:sz w:val="20"/>
      <w:szCs w:val="20"/>
      <w:lang w:eastAsia="ru-RU"/>
    </w:rPr>
  </w:style>
  <w:style w:type="character" w:customStyle="1" w:styleId="1ffffe">
    <w:name w:val="Тема примечания Знак1"/>
    <w:basedOn w:val="1ffffd"/>
    <w:uiPriority w:val="99"/>
    <w:semiHidden/>
    <w:rsid w:val="00BE67A8"/>
    <w:rPr>
      <w:rFonts w:ascii="Times New Roman" w:eastAsia="Times New Roman" w:hAnsi="Times New Roman" w:cs="Times New Roman"/>
      <w:b/>
      <w:bCs/>
      <w:sz w:val="20"/>
      <w:szCs w:val="20"/>
      <w:lang w:eastAsia="ru-RU"/>
    </w:rPr>
  </w:style>
  <w:style w:type="character" w:customStyle="1" w:styleId="1fffff">
    <w:name w:val="Текст концевой сноски Знак1"/>
    <w:basedOn w:val="ac"/>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b"/>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b"/>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b"/>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b"/>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b"/>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b"/>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b"/>
    <w:next w:val="ab"/>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c"/>
    <w:uiPriority w:val="99"/>
    <w:rsid w:val="001177BC"/>
    <w:rPr>
      <w:rFonts w:cs="Times New Roman"/>
    </w:rPr>
  </w:style>
  <w:style w:type="character" w:customStyle="1" w:styleId="mw-editsection-bracket">
    <w:name w:val="mw-editsection-bracket"/>
    <w:basedOn w:val="ac"/>
    <w:uiPriority w:val="99"/>
    <w:rsid w:val="001177BC"/>
    <w:rPr>
      <w:rFonts w:cs="Times New Roman"/>
    </w:rPr>
  </w:style>
  <w:style w:type="character" w:customStyle="1" w:styleId="mw-editsection-divider">
    <w:name w:val="mw-editsection-divider"/>
    <w:basedOn w:val="ac"/>
    <w:uiPriority w:val="99"/>
    <w:rsid w:val="001177BC"/>
    <w:rPr>
      <w:rFonts w:cs="Times New Roman"/>
    </w:rPr>
  </w:style>
  <w:style w:type="paragraph" w:customStyle="1" w:styleId="affffffffffff1">
    <w:name w:val="+Таб"/>
    <w:basedOn w:val="ab"/>
    <w:link w:val="affffffffffff2"/>
    <w:qFormat/>
    <w:rsid w:val="00873507"/>
    <w:pPr>
      <w:jc w:val="center"/>
    </w:pPr>
    <w:rPr>
      <w:rFonts w:ascii="Bookman Old Style" w:hAnsi="Bookman Old Style"/>
      <w:sz w:val="20"/>
      <w:szCs w:val="20"/>
    </w:rPr>
  </w:style>
  <w:style w:type="character" w:customStyle="1" w:styleId="affffffffffff2">
    <w:name w:val="+Таб Знак"/>
    <w:basedOn w:val="ac"/>
    <w:link w:val="affffffffffff1"/>
    <w:rsid w:val="00873507"/>
    <w:rPr>
      <w:rFonts w:ascii="Bookman Old Style" w:hAnsi="Bookman Old Style"/>
      <w:lang w:eastAsia="en-US"/>
    </w:rPr>
  </w:style>
  <w:style w:type="paragraph" w:customStyle="1" w:styleId="affffffffffff3">
    <w:name w:val="Текст новый"/>
    <w:basedOn w:val="ab"/>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c"/>
    <w:rsid w:val="00873507"/>
    <w:rPr>
      <w:rFonts w:ascii="Times New Roman" w:hAnsi="Times New Roman" w:cs="Times New Roman"/>
      <w:sz w:val="20"/>
      <w:szCs w:val="20"/>
    </w:rPr>
  </w:style>
  <w:style w:type="table" w:customStyle="1" w:styleId="affffffffffff4">
    <w:name w:val="Таблицы"/>
    <w:basedOn w:val="af"/>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b"/>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e"/>
    <w:next w:val="111111"/>
    <w:rsid w:val="00A669F8"/>
    <w:pPr>
      <w:numPr>
        <w:numId w:val="22"/>
      </w:numPr>
    </w:pPr>
  </w:style>
  <w:style w:type="paragraph" w:customStyle="1" w:styleId="stwitextCharChar">
    <w:name w:val="stwi text Char Char"/>
    <w:basedOn w:val="ab"/>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b"/>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b"/>
    <w:rsid w:val="00A669F8"/>
    <w:pPr>
      <w:spacing w:after="120"/>
      <w:jc w:val="center"/>
    </w:pPr>
    <w:rPr>
      <w:rFonts w:ascii="Bookman Old Style" w:eastAsia="Times New Roman" w:hAnsi="Bookman Old Style"/>
      <w:lang w:eastAsia="ru-RU"/>
    </w:rPr>
  </w:style>
  <w:style w:type="paragraph" w:customStyle="1" w:styleId="a6">
    <w:name w:val="Табличный_нумерованный"/>
    <w:basedOn w:val="ab"/>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6"/>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b"/>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b"/>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b"/>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b"/>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b"/>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b"/>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b"/>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b"/>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b"/>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b"/>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b"/>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b"/>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b"/>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b"/>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b"/>
    <w:link w:val="Sweet"/>
    <w:rsid w:val="00A669F8"/>
    <w:pPr>
      <w:spacing w:after="120"/>
      <w:ind w:firstLine="709"/>
      <w:jc w:val="both"/>
    </w:pPr>
    <w:rPr>
      <w:rFonts w:ascii="Calibri" w:hAnsi="Calibri"/>
      <w:sz w:val="28"/>
      <w:szCs w:val="28"/>
      <w:lang w:eastAsia="ru-RU"/>
    </w:rPr>
  </w:style>
  <w:style w:type="paragraph" w:customStyle="1" w:styleId="Style9">
    <w:name w:val="Style9"/>
    <w:basedOn w:val="ab"/>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b"/>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b"/>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b"/>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b"/>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b"/>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b"/>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b"/>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b"/>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b"/>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b"/>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c"/>
    <w:uiPriority w:val="99"/>
    <w:rsid w:val="00A669F8"/>
    <w:rPr>
      <w:rFonts w:ascii="Times New Roman" w:hAnsi="Times New Roman" w:cs="Times New Roman"/>
      <w:b/>
      <w:bCs/>
      <w:sz w:val="20"/>
      <w:szCs w:val="20"/>
    </w:rPr>
  </w:style>
  <w:style w:type="paragraph" w:customStyle="1" w:styleId="Style62">
    <w:name w:val="Style62"/>
    <w:basedOn w:val="ab"/>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c"/>
    <w:uiPriority w:val="99"/>
    <w:rsid w:val="00A669F8"/>
    <w:rPr>
      <w:rFonts w:ascii="Times New Roman" w:hAnsi="Times New Roman" w:cs="Times New Roman"/>
      <w:b/>
      <w:bCs/>
      <w:sz w:val="20"/>
      <w:szCs w:val="20"/>
    </w:rPr>
  </w:style>
  <w:style w:type="character" w:customStyle="1" w:styleId="FontStyle256">
    <w:name w:val="Font Style256"/>
    <w:basedOn w:val="ac"/>
    <w:uiPriority w:val="99"/>
    <w:rsid w:val="00A669F8"/>
    <w:rPr>
      <w:rFonts w:ascii="Segoe UI" w:hAnsi="Segoe UI" w:cs="Segoe UI" w:hint="default"/>
      <w:b/>
      <w:bCs/>
      <w:sz w:val="12"/>
      <w:szCs w:val="12"/>
    </w:rPr>
  </w:style>
  <w:style w:type="character" w:customStyle="1" w:styleId="FontStyle272">
    <w:name w:val="Font Style272"/>
    <w:basedOn w:val="ac"/>
    <w:uiPriority w:val="99"/>
    <w:rsid w:val="00A669F8"/>
    <w:rPr>
      <w:rFonts w:ascii="Times New Roman" w:hAnsi="Times New Roman" w:cs="Times New Roman" w:hint="default"/>
      <w:sz w:val="20"/>
      <w:szCs w:val="20"/>
    </w:rPr>
  </w:style>
  <w:style w:type="character" w:customStyle="1" w:styleId="FontStyle252">
    <w:name w:val="Font Style252"/>
    <w:basedOn w:val="ac"/>
    <w:uiPriority w:val="99"/>
    <w:rsid w:val="00A669F8"/>
    <w:rPr>
      <w:rFonts w:ascii="Times New Roman" w:hAnsi="Times New Roman" w:cs="Times New Roman" w:hint="default"/>
      <w:sz w:val="18"/>
      <w:szCs w:val="18"/>
    </w:rPr>
  </w:style>
  <w:style w:type="character" w:customStyle="1" w:styleId="FontStyle288">
    <w:name w:val="Font Style288"/>
    <w:basedOn w:val="ac"/>
    <w:uiPriority w:val="99"/>
    <w:rsid w:val="00A669F8"/>
    <w:rPr>
      <w:rFonts w:ascii="Times New Roman" w:hAnsi="Times New Roman" w:cs="Times New Roman" w:hint="default"/>
      <w:b/>
      <w:bCs/>
      <w:sz w:val="14"/>
      <w:szCs w:val="14"/>
    </w:rPr>
  </w:style>
  <w:style w:type="character" w:customStyle="1" w:styleId="FontStyle289">
    <w:name w:val="Font Style289"/>
    <w:basedOn w:val="ac"/>
    <w:uiPriority w:val="99"/>
    <w:rsid w:val="00A669F8"/>
    <w:rPr>
      <w:rFonts w:ascii="Times New Roman" w:hAnsi="Times New Roman" w:cs="Times New Roman" w:hint="default"/>
      <w:b/>
      <w:bCs/>
      <w:i/>
      <w:iCs/>
      <w:sz w:val="20"/>
      <w:szCs w:val="20"/>
    </w:rPr>
  </w:style>
  <w:style w:type="paragraph" w:customStyle="1" w:styleId="Style54">
    <w:name w:val="Style54"/>
    <w:basedOn w:val="ab"/>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b"/>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b"/>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c"/>
    <w:link w:val="144"/>
    <w:rsid w:val="00A669F8"/>
    <w:rPr>
      <w:rFonts w:ascii="Bookman Old Style" w:eastAsia="Times New Roman" w:hAnsi="Bookman Old Style"/>
      <w:sz w:val="24"/>
      <w:szCs w:val="28"/>
    </w:rPr>
  </w:style>
  <w:style w:type="character" w:customStyle="1" w:styleId="12c">
    <w:name w:val="Стиль 12 пт"/>
    <w:basedOn w:val="ac"/>
    <w:rsid w:val="00A669F8"/>
    <w:rPr>
      <w:sz w:val="24"/>
    </w:rPr>
  </w:style>
  <w:style w:type="paragraph" w:customStyle="1" w:styleId="1212">
    <w:name w:val="Стиль 12 пт1"/>
    <w:next w:val="ab"/>
    <w:qFormat/>
    <w:rsid w:val="00A669F8"/>
    <w:pPr>
      <w:contextualSpacing/>
    </w:pPr>
    <w:rPr>
      <w:rFonts w:ascii="Times New Roman" w:eastAsia="Times New Roman" w:hAnsi="Times New Roman"/>
      <w:sz w:val="24"/>
      <w:szCs w:val="24"/>
    </w:rPr>
  </w:style>
  <w:style w:type="paragraph" w:customStyle="1" w:styleId="12d">
    <w:name w:val="Текст 12(таблица)"/>
    <w:basedOn w:val="ab"/>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b"/>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b"/>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b"/>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c"/>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c"/>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c"/>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b"/>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b"/>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b"/>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c"/>
    <w:rsid w:val="00A669F8"/>
  </w:style>
  <w:style w:type="character" w:customStyle="1" w:styleId="text3">
    <w:name w:val="text3"/>
    <w:basedOn w:val="ac"/>
    <w:rsid w:val="00A669F8"/>
  </w:style>
  <w:style w:type="character" w:customStyle="1" w:styleId="1fffff0">
    <w:name w:val="заголовокпогода1"/>
    <w:basedOn w:val="ac"/>
    <w:rsid w:val="00A669F8"/>
  </w:style>
  <w:style w:type="paragraph" w:customStyle="1" w:styleId="small">
    <w:name w:val="small"/>
    <w:basedOn w:val="ab"/>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c"/>
    <w:rsid w:val="00A669F8"/>
    <w:rPr>
      <w:i/>
      <w:iCs/>
    </w:rPr>
  </w:style>
  <w:style w:type="character" w:customStyle="1" w:styleId="241">
    <w:name w:val="Знак Знак24"/>
    <w:basedOn w:val="ac"/>
    <w:rsid w:val="00A669F8"/>
    <w:rPr>
      <w:b/>
      <w:bCs/>
      <w:sz w:val="24"/>
      <w:szCs w:val="24"/>
    </w:rPr>
  </w:style>
  <w:style w:type="character" w:customStyle="1" w:styleId="231">
    <w:name w:val="Знак Знак23"/>
    <w:basedOn w:val="ac"/>
    <w:rsid w:val="00A669F8"/>
    <w:rPr>
      <w:i/>
      <w:iCs/>
      <w:sz w:val="24"/>
      <w:szCs w:val="24"/>
    </w:rPr>
  </w:style>
  <w:style w:type="paragraph" w:customStyle="1" w:styleId="12e">
    <w:name w:val="стиль12"/>
    <w:basedOn w:val="ab"/>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b"/>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c"/>
    <w:rsid w:val="00A669F8"/>
  </w:style>
  <w:style w:type="character" w:customStyle="1" w:styleId="priceprice">
    <w:name w:val="price_price"/>
    <w:basedOn w:val="ac"/>
    <w:rsid w:val="00A669F8"/>
  </w:style>
  <w:style w:type="character" w:customStyle="1" w:styleId="editsection">
    <w:name w:val="editsection"/>
    <w:basedOn w:val="ac"/>
    <w:rsid w:val="00A669F8"/>
  </w:style>
  <w:style w:type="character" w:customStyle="1" w:styleId="plainlinks">
    <w:name w:val="plainlinks"/>
    <w:basedOn w:val="ac"/>
    <w:rsid w:val="00A669F8"/>
  </w:style>
  <w:style w:type="character" w:customStyle="1" w:styleId="fn">
    <w:name w:val="fn"/>
    <w:basedOn w:val="ac"/>
    <w:rsid w:val="00A669F8"/>
  </w:style>
  <w:style w:type="character" w:customStyle="1" w:styleId="plainlinksneverexpand">
    <w:name w:val="plainlinksneverexpand"/>
    <w:basedOn w:val="ac"/>
    <w:rsid w:val="00A669F8"/>
  </w:style>
  <w:style w:type="character" w:customStyle="1" w:styleId="geo-geo-dms">
    <w:name w:val="geo-geo-dms"/>
    <w:basedOn w:val="ac"/>
    <w:rsid w:val="00A669F8"/>
  </w:style>
  <w:style w:type="character" w:customStyle="1" w:styleId="geo-dms">
    <w:name w:val="geo-dms"/>
    <w:basedOn w:val="ac"/>
    <w:rsid w:val="00A669F8"/>
  </w:style>
  <w:style w:type="character" w:customStyle="1" w:styleId="geo-lat">
    <w:name w:val="geo-lat"/>
    <w:basedOn w:val="ac"/>
    <w:rsid w:val="00A669F8"/>
  </w:style>
  <w:style w:type="character" w:customStyle="1" w:styleId="geo-lon">
    <w:name w:val="geo-lon"/>
    <w:basedOn w:val="ac"/>
    <w:rsid w:val="00A669F8"/>
  </w:style>
  <w:style w:type="character" w:customStyle="1" w:styleId="coordinates">
    <w:name w:val="coordinates"/>
    <w:basedOn w:val="ac"/>
    <w:rsid w:val="00A669F8"/>
  </w:style>
  <w:style w:type="character" w:customStyle="1" w:styleId="toctoggle">
    <w:name w:val="toctoggle"/>
    <w:basedOn w:val="ac"/>
    <w:rsid w:val="00A669F8"/>
  </w:style>
  <w:style w:type="character" w:customStyle="1" w:styleId="tocnumber">
    <w:name w:val="tocnumber"/>
    <w:basedOn w:val="ac"/>
    <w:rsid w:val="00A669F8"/>
  </w:style>
  <w:style w:type="character" w:customStyle="1" w:styleId="toctext">
    <w:name w:val="toctext"/>
    <w:basedOn w:val="ac"/>
    <w:rsid w:val="00A669F8"/>
  </w:style>
  <w:style w:type="paragraph" w:customStyle="1" w:styleId="collapse-refs-p">
    <w:name w:val="collapse-refs-p"/>
    <w:basedOn w:val="ab"/>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c"/>
    <w:rsid w:val="00A669F8"/>
  </w:style>
  <w:style w:type="paragraph" w:customStyle="1" w:styleId="title1">
    <w:name w:val="title1"/>
    <w:basedOn w:val="ab"/>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b"/>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1">
    <w:name w:val="Дата1"/>
    <w:basedOn w:val="ab"/>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b"/>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c"/>
    <w:rsid w:val="00A669F8"/>
  </w:style>
  <w:style w:type="character" w:customStyle="1" w:styleId="locality">
    <w:name w:val="locality"/>
    <w:basedOn w:val="ac"/>
    <w:rsid w:val="00A669F8"/>
  </w:style>
  <w:style w:type="character" w:customStyle="1" w:styleId="street-address">
    <w:name w:val="street-address"/>
    <w:basedOn w:val="ac"/>
    <w:rsid w:val="00A669F8"/>
  </w:style>
  <w:style w:type="character" w:customStyle="1" w:styleId="tel">
    <w:name w:val="tel"/>
    <w:basedOn w:val="ac"/>
    <w:rsid w:val="00A669F8"/>
  </w:style>
  <w:style w:type="character" w:customStyle="1" w:styleId="sharelistitemcounter">
    <w:name w:val="share_list_item_counter"/>
    <w:basedOn w:val="ac"/>
    <w:rsid w:val="00A669F8"/>
  </w:style>
  <w:style w:type="character" w:customStyle="1" w:styleId="description">
    <w:name w:val="description"/>
    <w:basedOn w:val="ac"/>
    <w:rsid w:val="00A669F8"/>
  </w:style>
  <w:style w:type="character" w:customStyle="1" w:styleId="photos">
    <w:name w:val="photos"/>
    <w:basedOn w:val="ac"/>
    <w:rsid w:val="00A669F8"/>
  </w:style>
  <w:style w:type="character" w:customStyle="1" w:styleId="rooms">
    <w:name w:val="rooms"/>
    <w:basedOn w:val="ac"/>
    <w:rsid w:val="00A669F8"/>
  </w:style>
  <w:style w:type="character" w:customStyle="1" w:styleId="reviews">
    <w:name w:val="reviews"/>
    <w:basedOn w:val="ac"/>
    <w:rsid w:val="00A669F8"/>
  </w:style>
  <w:style w:type="character" w:customStyle="1" w:styleId="map">
    <w:name w:val="map"/>
    <w:basedOn w:val="ac"/>
    <w:rsid w:val="00A669F8"/>
  </w:style>
  <w:style w:type="character" w:customStyle="1" w:styleId="right">
    <w:name w:val="right"/>
    <w:basedOn w:val="ac"/>
    <w:rsid w:val="00A669F8"/>
  </w:style>
  <w:style w:type="character" w:customStyle="1" w:styleId="expandrating">
    <w:name w:val="expand_rating"/>
    <w:basedOn w:val="ac"/>
    <w:rsid w:val="00A669F8"/>
  </w:style>
  <w:style w:type="character" w:customStyle="1" w:styleId="downarrow">
    <w:name w:val="down_arrow"/>
    <w:basedOn w:val="ac"/>
    <w:rsid w:val="00A669F8"/>
  </w:style>
  <w:style w:type="character" w:customStyle="1" w:styleId="expanddetail">
    <w:name w:val="expand_detail"/>
    <w:basedOn w:val="ac"/>
    <w:rsid w:val="00A669F8"/>
  </w:style>
  <w:style w:type="character" w:customStyle="1" w:styleId="day1">
    <w:name w:val="day1"/>
    <w:basedOn w:val="ac"/>
    <w:rsid w:val="00A669F8"/>
  </w:style>
  <w:style w:type="character" w:customStyle="1" w:styleId="day2">
    <w:name w:val="day2"/>
    <w:basedOn w:val="ac"/>
    <w:rsid w:val="00A669F8"/>
  </w:style>
  <w:style w:type="paragraph" w:customStyle="1" w:styleId="68">
    <w:name w:val="стиль6"/>
    <w:basedOn w:val="ab"/>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b"/>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b"/>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c"/>
    <w:rsid w:val="00A669F8"/>
  </w:style>
  <w:style w:type="paragraph" w:customStyle="1" w:styleId="Style13">
    <w:name w:val="Style13"/>
    <w:basedOn w:val="ab"/>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c"/>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d"/>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ffff2">
    <w:name w:val="Сетка таблицы светлая1"/>
    <w:basedOn w:val="ad"/>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f0">
    <w:name w:val="Таблица простая 11"/>
    <w:basedOn w:val="ad"/>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c"/>
    <w:link w:val="afffff"/>
    <w:locked/>
    <w:rsid w:val="00A669F8"/>
    <w:rPr>
      <w:rFonts w:ascii="Times New Roman" w:eastAsia="Times New Roman" w:hAnsi="Times New Roman"/>
      <w:sz w:val="28"/>
      <w:szCs w:val="28"/>
    </w:rPr>
  </w:style>
  <w:style w:type="paragraph" w:customStyle="1" w:styleId="Style66">
    <w:name w:val="Style66"/>
    <w:basedOn w:val="ab"/>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c"/>
    <w:uiPriority w:val="99"/>
    <w:rsid w:val="00A669F8"/>
    <w:rPr>
      <w:rFonts w:ascii="Times New Roman" w:hAnsi="Times New Roman" w:cs="Times New Roman"/>
      <w:w w:val="20"/>
      <w:sz w:val="26"/>
      <w:szCs w:val="26"/>
    </w:rPr>
  </w:style>
  <w:style w:type="paragraph" w:customStyle="1" w:styleId="Style78">
    <w:name w:val="Style78"/>
    <w:basedOn w:val="ab"/>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b"/>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b"/>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b"/>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b"/>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b"/>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b"/>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b"/>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c"/>
    <w:uiPriority w:val="99"/>
    <w:rsid w:val="00A669F8"/>
    <w:rPr>
      <w:rFonts w:ascii="Times New Roman" w:hAnsi="Times New Roman" w:cs="Times New Roman" w:hint="default"/>
      <w:b/>
      <w:bCs/>
      <w:i/>
      <w:iCs/>
      <w:sz w:val="20"/>
      <w:szCs w:val="20"/>
    </w:rPr>
  </w:style>
  <w:style w:type="paragraph" w:customStyle="1" w:styleId="Style50">
    <w:name w:val="Style50"/>
    <w:basedOn w:val="ab"/>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b"/>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b"/>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b"/>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c"/>
    <w:uiPriority w:val="99"/>
    <w:rsid w:val="00A669F8"/>
    <w:rPr>
      <w:rFonts w:ascii="Times New Roman" w:hAnsi="Times New Roman" w:cs="Times New Roman" w:hint="default"/>
      <w:i/>
      <w:iCs/>
      <w:sz w:val="20"/>
      <w:szCs w:val="20"/>
    </w:rPr>
  </w:style>
  <w:style w:type="paragraph" w:customStyle="1" w:styleId="Style69">
    <w:name w:val="Style69"/>
    <w:basedOn w:val="ab"/>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c"/>
    <w:uiPriority w:val="99"/>
    <w:rsid w:val="00A669F8"/>
    <w:rPr>
      <w:rFonts w:ascii="Times New Roman" w:hAnsi="Times New Roman" w:cs="Times New Roman" w:hint="default"/>
      <w:w w:val="150"/>
      <w:sz w:val="16"/>
      <w:szCs w:val="16"/>
    </w:rPr>
  </w:style>
  <w:style w:type="paragraph" w:customStyle="1" w:styleId="Style97">
    <w:name w:val="Style97"/>
    <w:basedOn w:val="ab"/>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b"/>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b"/>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b"/>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b"/>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b"/>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b"/>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b"/>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c"/>
    <w:uiPriority w:val="99"/>
    <w:rsid w:val="00A669F8"/>
    <w:rPr>
      <w:rFonts w:ascii="Times New Roman" w:hAnsi="Times New Roman" w:cs="Times New Roman" w:hint="default"/>
      <w:b/>
      <w:bCs/>
      <w:i/>
      <w:iCs/>
      <w:sz w:val="20"/>
      <w:szCs w:val="20"/>
    </w:rPr>
  </w:style>
  <w:style w:type="paragraph" w:customStyle="1" w:styleId="Style201">
    <w:name w:val="Style201"/>
    <w:basedOn w:val="ab"/>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b"/>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c"/>
    <w:link w:val="2ff3"/>
    <w:locked/>
    <w:rsid w:val="00A669F8"/>
    <w:rPr>
      <w:rFonts w:eastAsia="Times New Roman"/>
      <w:sz w:val="22"/>
      <w:szCs w:val="22"/>
      <w:lang w:eastAsia="en-US"/>
    </w:rPr>
  </w:style>
  <w:style w:type="paragraph" w:customStyle="1" w:styleId="69">
    <w:name w:val="Абзац списка6"/>
    <w:basedOn w:val="ab"/>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b"/>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b"/>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b"/>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b"/>
    <w:rsid w:val="006D039C"/>
    <w:pPr>
      <w:ind w:left="720"/>
    </w:pPr>
    <w:rPr>
      <w:rFonts w:eastAsia="Times New Roman"/>
      <w:sz w:val="20"/>
      <w:szCs w:val="20"/>
      <w:lang w:eastAsia="ru-RU"/>
    </w:rPr>
  </w:style>
  <w:style w:type="paragraph" w:customStyle="1" w:styleId="s52">
    <w:name w:val="s_52"/>
    <w:basedOn w:val="ab"/>
    <w:rsid w:val="00D40CDB"/>
    <w:pPr>
      <w:spacing w:before="100" w:beforeAutospacing="1" w:after="100" w:afterAutospacing="1"/>
    </w:pPr>
    <w:rPr>
      <w:rFonts w:eastAsia="Times New Roman"/>
      <w:sz w:val="24"/>
      <w:szCs w:val="24"/>
      <w:lang w:eastAsia="ru-RU"/>
    </w:rPr>
  </w:style>
  <w:style w:type="paragraph" w:customStyle="1" w:styleId="s16">
    <w:name w:val="s_16"/>
    <w:basedOn w:val="ab"/>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b"/>
    <w:rsid w:val="00DE21BE"/>
    <w:pPr>
      <w:spacing w:before="100" w:beforeAutospacing="1" w:after="100" w:afterAutospacing="1"/>
    </w:pPr>
    <w:rPr>
      <w:rFonts w:eastAsia="Times New Roman"/>
      <w:sz w:val="24"/>
      <w:szCs w:val="24"/>
      <w:lang w:eastAsia="ru-RU"/>
    </w:rPr>
  </w:style>
  <w:style w:type="paragraph" w:customStyle="1" w:styleId="a00">
    <w:name w:val="a0"/>
    <w:basedOn w:val="ab"/>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b"/>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b"/>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b"/>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b"/>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d"/>
    <w:next w:val="af"/>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b"/>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b"/>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b"/>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f0">
    <w:name w:val="Название Знак"/>
    <w:link w:val="afffffffffffff1"/>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8">
    <w:name w:val="Абзац списка9"/>
    <w:basedOn w:val="ab"/>
    <w:rsid w:val="00FC3414"/>
    <w:pPr>
      <w:spacing w:after="200" w:line="276" w:lineRule="auto"/>
      <w:ind w:left="720"/>
    </w:pPr>
    <w:rPr>
      <w:rFonts w:ascii="Calibri" w:hAnsi="Calibri" w:cs="Calibri"/>
    </w:rPr>
  </w:style>
  <w:style w:type="paragraph" w:customStyle="1" w:styleId="afffffffffffff2">
    <w:name w:val="Знак Знак Знак Знак Знак Знак"/>
    <w:basedOn w:val="ab"/>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
    <w:basedOn w:val="ab"/>
    <w:rsid w:val="00FC3414"/>
    <w:pPr>
      <w:spacing w:before="100" w:beforeAutospacing="1" w:after="100" w:afterAutospacing="1"/>
    </w:pPr>
    <w:rPr>
      <w:rFonts w:ascii="Tahoma" w:eastAsia="Times New Roman" w:hAnsi="Tahoma"/>
      <w:sz w:val="20"/>
      <w:szCs w:val="20"/>
      <w:lang w:val="en-US"/>
    </w:rPr>
  </w:style>
  <w:style w:type="paragraph" w:customStyle="1" w:styleId="5f2">
    <w:name w:val="Текст выноски5"/>
    <w:basedOn w:val="ab"/>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fffffffffffff1">
    <w:basedOn w:val="ab"/>
    <w:next w:val="aff"/>
    <w:link w:val="afffffffffffff0"/>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afffffffffffff3">
    <w:name w:val="Знак Знак Знак Знак Знак Знак Знак"/>
    <w:basedOn w:val="ab"/>
    <w:rsid w:val="00FC3414"/>
    <w:pPr>
      <w:spacing w:after="160" w:line="240" w:lineRule="exact"/>
    </w:pPr>
    <w:rPr>
      <w:rFonts w:ascii="Verdana" w:eastAsia="Times New Roman" w:hAnsi="Verdana"/>
      <w:sz w:val="20"/>
      <w:szCs w:val="20"/>
      <w:lang w:val="en-US"/>
    </w:rPr>
  </w:style>
  <w:style w:type="paragraph" w:customStyle="1" w:styleId="c">
    <w:name w:val="c"/>
    <w:basedOn w:val="ab"/>
    <w:rsid w:val="00FC3414"/>
    <w:pPr>
      <w:spacing w:before="100" w:beforeAutospacing="1" w:after="100" w:afterAutospacing="1"/>
    </w:pPr>
    <w:rPr>
      <w:rFonts w:eastAsia="Times New Roman"/>
      <w:sz w:val="24"/>
      <w:szCs w:val="24"/>
      <w:lang w:eastAsia="ru-RU"/>
    </w:rPr>
  </w:style>
  <w:style w:type="character" w:customStyle="1" w:styleId="21b">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9">
    <w:name w:val="Абзац списка10"/>
    <w:basedOn w:val="ab"/>
    <w:rsid w:val="006A1068"/>
    <w:pPr>
      <w:spacing w:after="200" w:line="276" w:lineRule="auto"/>
      <w:ind w:left="720"/>
    </w:pPr>
    <w:rPr>
      <w:rFonts w:ascii="Calibri" w:hAnsi="Calibri" w:cs="Calibri"/>
    </w:rPr>
  </w:style>
  <w:style w:type="paragraph" w:customStyle="1" w:styleId="afffffffffffff4">
    <w:name w:val="Знак Знак Знак Знак Знак Знак"/>
    <w:basedOn w:val="ab"/>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
    <w:basedOn w:val="ab"/>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b"/>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fffffffffffff5">
    <w:basedOn w:val="ab"/>
    <w:next w:val="aff"/>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lang w:val="x-none" w:eastAsia="x-none"/>
    </w:rPr>
  </w:style>
  <w:style w:type="paragraph" w:customStyle="1" w:styleId="afffffffffffff6">
    <w:name w:val="Знак Знак Знак Знак Знак Знак Знак Знак Знак Знак Знак Знак"/>
    <w:basedOn w:val="ab"/>
    <w:rsid w:val="006A1068"/>
    <w:pPr>
      <w:spacing w:before="100" w:beforeAutospacing="1" w:after="100" w:afterAutospacing="1"/>
      <w:jc w:val="both"/>
    </w:pPr>
    <w:rPr>
      <w:rFonts w:ascii="Tahoma" w:eastAsia="Times New Roman" w:hAnsi="Tahoma"/>
      <w:sz w:val="20"/>
      <w:szCs w:val="20"/>
      <w:lang w:val="en-US"/>
    </w:rPr>
  </w:style>
  <w:style w:type="paragraph" w:customStyle="1" w:styleId="afffffffffffff7">
    <w:name w:val="Знак Знак Знак Знак Знак Знак Знак Знак Знак Знак"/>
    <w:basedOn w:val="ab"/>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b"/>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b"/>
    <w:rsid w:val="0049045B"/>
    <w:pPr>
      <w:ind w:left="720"/>
    </w:pPr>
    <w:rPr>
      <w:sz w:val="24"/>
      <w:szCs w:val="24"/>
      <w:lang w:eastAsia="ru-RU"/>
    </w:rPr>
  </w:style>
  <w:style w:type="paragraph" w:customStyle="1" w:styleId="14f">
    <w:name w:val="Абзац списка14"/>
    <w:basedOn w:val="ab"/>
    <w:rsid w:val="00D27D2C"/>
    <w:pPr>
      <w:ind w:left="720"/>
    </w:pPr>
    <w:rPr>
      <w:rFonts w:eastAsia="Times New Roman"/>
      <w:sz w:val="20"/>
      <w:szCs w:val="20"/>
      <w:lang w:eastAsia="ru-RU"/>
    </w:rPr>
  </w:style>
  <w:style w:type="paragraph" w:customStyle="1" w:styleId="242">
    <w:name w:val="Основной текст 24"/>
    <w:basedOn w:val="ab"/>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b"/>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afffffffffffff8">
    <w:basedOn w:val="ab"/>
    <w:next w:val="aff"/>
    <w:qFormat/>
    <w:rsid w:val="00C02253"/>
    <w:pPr>
      <w:jc w:val="center"/>
    </w:pPr>
    <w:rPr>
      <w:rFonts w:eastAsia="Times New Roman"/>
      <w:b/>
      <w:sz w:val="28"/>
      <w:szCs w:val="20"/>
      <w:lang w:eastAsia="ru-RU"/>
    </w:rPr>
  </w:style>
  <w:style w:type="paragraph" w:customStyle="1" w:styleId="afffffffffffff9">
    <w:name w:val="Стандартный"/>
    <w:basedOn w:val="ab"/>
    <w:rsid w:val="00C02253"/>
    <w:pPr>
      <w:ind w:firstLine="851"/>
      <w:jc w:val="both"/>
    </w:pPr>
    <w:rPr>
      <w:rFonts w:eastAsia="Times New Roman"/>
      <w:sz w:val="26"/>
      <w:szCs w:val="24"/>
      <w:lang w:eastAsia="ru-RU"/>
    </w:rPr>
  </w:style>
  <w:style w:type="paragraph" w:customStyle="1" w:styleId="a4">
    <w:name w:val="Осн_СПД"/>
    <w:basedOn w:val="ab"/>
    <w:qFormat/>
    <w:rsid w:val="00C02253"/>
    <w:pPr>
      <w:numPr>
        <w:ilvl w:val="3"/>
        <w:numId w:val="23"/>
      </w:numPr>
      <w:ind w:left="0"/>
      <w:contextualSpacing/>
      <w:jc w:val="both"/>
    </w:pPr>
    <w:rPr>
      <w:rFonts w:eastAsia="Times New Roman"/>
      <w:sz w:val="28"/>
      <w:szCs w:val="26"/>
      <w:lang w:eastAsia="ru-RU"/>
    </w:rPr>
  </w:style>
  <w:style w:type="paragraph" w:customStyle="1" w:styleId="afffffffffffffa">
    <w:name w:val="Статья_СПД"/>
    <w:basedOn w:val="ab"/>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b"/>
    <w:rsid w:val="00097116"/>
    <w:pPr>
      <w:spacing w:after="200" w:line="276" w:lineRule="auto"/>
      <w:ind w:left="720"/>
    </w:pPr>
    <w:rPr>
      <w:rFonts w:ascii="Calibri" w:hAnsi="Calibri" w:cs="Calibri"/>
    </w:rPr>
  </w:style>
  <w:style w:type="paragraph" w:customStyle="1" w:styleId="afffffffffffffb">
    <w:name w:val="Знак Знак Знак Знак Знак Знак"/>
    <w:basedOn w:val="ab"/>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
    <w:basedOn w:val="ab"/>
    <w:uiPriority w:val="99"/>
    <w:rsid w:val="00097116"/>
    <w:pPr>
      <w:spacing w:before="100" w:beforeAutospacing="1" w:after="100" w:afterAutospacing="1"/>
    </w:pPr>
    <w:rPr>
      <w:rFonts w:ascii="Tahoma" w:eastAsia="Times New Roman" w:hAnsi="Tahoma"/>
      <w:sz w:val="20"/>
      <w:szCs w:val="20"/>
      <w:lang w:val="en-US"/>
    </w:rPr>
  </w:style>
  <w:style w:type="paragraph" w:customStyle="1" w:styleId="7a">
    <w:name w:val="Текст выноски7"/>
    <w:basedOn w:val="ab"/>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fffffffffffffc">
    <w:basedOn w:val="ab"/>
    <w:next w:val="aff"/>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lang w:val="x-none" w:eastAsia="x-none"/>
    </w:rPr>
  </w:style>
  <w:style w:type="paragraph" w:customStyle="1" w:styleId="1fa">
    <w:name w:val="Знак сноски1"/>
    <w:basedOn w:val="ab"/>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d">
    <w:name w:val="Подпись к таблице_"/>
    <w:link w:val="1fffff3"/>
    <w:rsid w:val="006810A6"/>
    <w:rPr>
      <w:sz w:val="25"/>
      <w:szCs w:val="25"/>
      <w:shd w:val="clear" w:color="auto" w:fill="FFFFFF"/>
    </w:rPr>
  </w:style>
  <w:style w:type="paragraph" w:customStyle="1" w:styleId="1fffff3">
    <w:name w:val="Подпись к таблице1"/>
    <w:basedOn w:val="ab"/>
    <w:link w:val="afffffffffffffd"/>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b"/>
    <w:rsid w:val="00407308"/>
    <w:pPr>
      <w:spacing w:before="280" w:after="280"/>
    </w:pPr>
    <w:rPr>
      <w:rFonts w:eastAsia="Times New Roman"/>
      <w:sz w:val="24"/>
      <w:szCs w:val="24"/>
      <w:lang w:eastAsia="zh-CN"/>
    </w:rPr>
  </w:style>
  <w:style w:type="paragraph" w:customStyle="1" w:styleId="dt-p">
    <w:name w:val="dt-p"/>
    <w:basedOn w:val="ab"/>
    <w:rsid w:val="008561C3"/>
    <w:pPr>
      <w:spacing w:before="100" w:beforeAutospacing="1" w:after="100" w:afterAutospacing="1"/>
    </w:pPr>
    <w:rPr>
      <w:rFonts w:eastAsia="Times New Roman"/>
      <w:sz w:val="24"/>
      <w:szCs w:val="24"/>
      <w:lang w:eastAsia="ru-RU"/>
    </w:rPr>
  </w:style>
  <w:style w:type="character" w:customStyle="1" w:styleId="dt-m">
    <w:name w:val="dt-m"/>
    <w:basedOn w:val="ac"/>
    <w:rsid w:val="008561C3"/>
  </w:style>
  <w:style w:type="paragraph" w:customStyle="1" w:styleId="paragraphscxw69344063bcx0">
    <w:name w:val="paragraph scxw69344063 bcx0"/>
    <w:basedOn w:val="ab"/>
    <w:rsid w:val="00515598"/>
    <w:pPr>
      <w:spacing w:before="100" w:beforeAutospacing="1" w:after="100" w:afterAutospacing="1"/>
    </w:pPr>
    <w:rPr>
      <w:rFonts w:eastAsia="Times New Roman"/>
      <w:sz w:val="24"/>
      <w:szCs w:val="24"/>
      <w:lang w:eastAsia="ru-RU"/>
    </w:rPr>
  </w:style>
  <w:style w:type="paragraph" w:customStyle="1" w:styleId="afffffffffffffe">
    <w:basedOn w:val="ab"/>
    <w:next w:val="aff"/>
    <w:qFormat/>
    <w:rsid w:val="005C14B5"/>
    <w:pPr>
      <w:ind w:left="-567"/>
      <w:jc w:val="center"/>
    </w:pPr>
    <w:rPr>
      <w:rFonts w:eastAsia="Times New Roman"/>
      <w:sz w:val="28"/>
      <w:szCs w:val="20"/>
      <w:lang w:val="x-none" w:eastAsia="x-none"/>
    </w:rPr>
  </w:style>
  <w:style w:type="paragraph" w:customStyle="1" w:styleId="3ff7">
    <w:name w:val="Знак3 Знак Знак Знак Знак"/>
    <w:basedOn w:val="ab"/>
    <w:rsid w:val="005C14B5"/>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1 Знак"/>
    <w:basedOn w:val="ab"/>
    <w:rsid w:val="005C14B5"/>
    <w:pPr>
      <w:spacing w:after="160" w:line="240" w:lineRule="exact"/>
    </w:pPr>
    <w:rPr>
      <w:rFonts w:ascii="Verdana" w:eastAsia="Times New Roman" w:hAnsi="Verdana"/>
      <w:sz w:val="20"/>
      <w:szCs w:val="20"/>
      <w:lang w:val="en-US"/>
    </w:rPr>
  </w:style>
  <w:style w:type="paragraph" w:customStyle="1" w:styleId="affffffffffffff">
    <w:name w:val="Знак Знак Знак Знак Знак Знак Знак Знак Знак Знак Знак Знак Знак Знак Знак Знак Знак Знак Знак"/>
    <w:basedOn w:val="ab"/>
    <w:rsid w:val="005C14B5"/>
    <w:pPr>
      <w:spacing w:after="160" w:line="240" w:lineRule="exact"/>
    </w:pPr>
    <w:rPr>
      <w:rFonts w:ascii="Verdana" w:eastAsia="Times New Roman" w:hAnsi="Verdana"/>
      <w:sz w:val="20"/>
      <w:szCs w:val="20"/>
      <w:lang w:val="en-US"/>
    </w:rPr>
  </w:style>
  <w:style w:type="paragraph" w:customStyle="1" w:styleId="3ff8">
    <w:name w:val="Знак3 Знак Знак Знак Знак Знак Знак"/>
    <w:basedOn w:val="ab"/>
    <w:rsid w:val="005C14B5"/>
    <w:pPr>
      <w:spacing w:before="100" w:beforeAutospacing="1" w:after="100" w:afterAutospacing="1"/>
      <w:jc w:val="both"/>
    </w:pPr>
    <w:rPr>
      <w:rFonts w:ascii="Tahoma" w:eastAsia="Times New Roman" w:hAnsi="Tahoma"/>
      <w:sz w:val="20"/>
      <w:szCs w:val="20"/>
      <w:lang w:val="en-US"/>
    </w:rPr>
  </w:style>
  <w:style w:type="paragraph" w:customStyle="1" w:styleId="3ff9">
    <w:name w:val="Знак3 Знак Знак"/>
    <w:basedOn w:val="ab"/>
    <w:rsid w:val="005C14B5"/>
    <w:pPr>
      <w:spacing w:before="100" w:beforeAutospacing="1" w:after="100" w:afterAutospacing="1"/>
      <w:jc w:val="both"/>
    </w:pPr>
    <w:rPr>
      <w:rFonts w:ascii="Tahoma" w:eastAsia="Times New Roman" w:hAnsi="Tahoma"/>
      <w:sz w:val="20"/>
      <w:szCs w:val="20"/>
      <w:lang w:val="en-US"/>
    </w:rPr>
  </w:style>
  <w:style w:type="paragraph" w:customStyle="1" w:styleId="3ffa">
    <w:name w:val="Основной текст с отступом3"/>
    <w:basedOn w:val="ab"/>
    <w:rsid w:val="005C14B5"/>
    <w:pPr>
      <w:spacing w:after="120"/>
      <w:ind w:left="283"/>
    </w:pPr>
    <w:rPr>
      <w:rFonts w:eastAsia="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E71AEF616A45BFEA08DE11C032FBFB6E527F8E5C4ECCED1152138FC10E4809D010A6DD03EFFF14CD1FFH" TargetMode="External"/><Relationship Id="rId13" Type="http://schemas.openxmlformats.org/officeDocument/2006/relationships/hyperlink" Target="consultantplus://offline/ref=9120840F8805F625F51F76A5053D11C03231133C834FE05B2FB44CB66820D9EDF7179E4F4242E91FA7B12AD386D53B3C306111027310q0uAI" TargetMode="External"/><Relationship Id="rId18" Type="http://schemas.openxmlformats.org/officeDocument/2006/relationships/hyperlink" Target="mailto:soleco@adminsoltcy.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oxotkom@novreg.ru" TargetMode="External"/><Relationship Id="rId7" Type="http://schemas.openxmlformats.org/officeDocument/2006/relationships/endnotes" Target="endnotes.xml"/><Relationship Id="rId12" Type="http://schemas.openxmlformats.org/officeDocument/2006/relationships/hyperlink" Target="consultantplus://offline/ref=9120840F8805F625F51F76A5053D11C03231103A874FE05B2FB44CB66820D9EDF7179E4F4142EB40A2A43B8B8AD72622317E0D0071q1u0I" TargetMode="External"/><Relationship Id="rId17" Type="http://schemas.openxmlformats.org/officeDocument/2006/relationships/hyperlink" Target="consultantplus://offline/ref=6831267C2CBFF6756CEE4A3A0C822C2DFFAD8BB5A5E1EB5341DE8C7F48AB12C95EB29CC950uEH"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consultantplus://offline/ref=6831267C2CBFF6756CEE4A3A0C822C2DFFAA83B2A2E6EB5341DE8C7F485AuBH" TargetMode="External"/><Relationship Id="rId20" Type="http://schemas.openxmlformats.org/officeDocument/2006/relationships/hyperlink" Target="http://docs.cntd.ru/document/90439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120840F8805F625F51F76A5053D11C03231133C834FE05B2FB44CB66820D9EDF7179E4F4247E41FA7B12AD386D53B3C306111027310q0uAI"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9120840F8805F625F51F76A5053D11C03231133C834FE05B2FB44CB66820D9EDF7179E4F4242E41FA7B12AD386D53B3C306111027310q0uAI" TargetMode="External"/><Relationship Id="rId23" Type="http://schemas.openxmlformats.org/officeDocument/2006/relationships/hyperlink" Target="consultantplus://offline/ref=1D48A3C4317B9FDD8AD09A2A862B3CEAD3A3D5A7ED7A73C3202E7B834C5F45A3F58440F23BA4F8790DE3D58F7C044455C7BFD8540C3F0856U6j6M" TargetMode="External"/><Relationship Id="rId10" Type="http://schemas.openxmlformats.org/officeDocument/2006/relationships/hyperlink" Target="https://do.gosuslugi.ru" TargetMode="External"/><Relationship Id="rId19" Type="http://schemas.openxmlformats.org/officeDocument/2006/relationships/hyperlink" Target="http://docs.cntd.ru/document/901919946" TargetMode="External"/><Relationship Id="rId4" Type="http://schemas.openxmlformats.org/officeDocument/2006/relationships/settings" Target="settings.xml"/><Relationship Id="rId9" Type="http://schemas.openxmlformats.org/officeDocument/2006/relationships/hyperlink" Target="consultantplus://offline/ref=D73007CFBEB1200059B061449046718CBEB038832944D9603E4D1125A88BF19AEE4F401CE3BBs4I" TargetMode="External"/><Relationship Id="rId14" Type="http://schemas.openxmlformats.org/officeDocument/2006/relationships/hyperlink" Target="file:///C:\Users\User2\Documents\&#1044;&#1086;&#1082;&#1091;&#1084;&#1077;&#1085;&#1090;&#1099;%20&#1082;&#1086;&#1084;&#1080;&#1090;&#1077;&#1090;&#1072;\&#1052;&#1059;&#1053;&#1048;&#1062;_&#1059;&#1057;&#1051;&#1059;&#1043;&#1048;%20-%20&#1087;&#1088;&#1077;&#1076;&#1086;&#1089;&#1090;&#1072;&#1074;&#1083;&#1077;&#1085;&#1080;&#1077;\&#1056;&#1077;&#1075;&#1083;&#1072;&#1084;&#1077;&#1085;&#1090;&#1099;%20-%20&#1087;&#1086;&#1076;&#1075;&#1086;&#1090;&#1086;&#1074;&#1082;&#1072;,%20&#1087;&#1088;&#1086;&#1077;&#1082;&#1090;&#1099;\2022%20&#1075;&#1086;&#1076;\&#1055;&#1091;&#1073;&#1083;&#1080;_&#1089;&#1077;&#1088;&#1074;&#1080;&#1090;&#1091;&#1090;%20-%20&#1087;&#1083;&#1072;&#1075;&#1080;&#1072;&#1090;.docx" TargetMode="External"/><Relationship Id="rId22" Type="http://schemas.openxmlformats.org/officeDocument/2006/relationships/hyperlink" Target="mailto:oxotkom@novreg.ru"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21FC8-E806-4DCD-8E3F-ABE5875F2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81555</Words>
  <Characters>464864</Characters>
  <Application>Microsoft Office Word</Application>
  <DocSecurity>0</DocSecurity>
  <Lines>3873</Lines>
  <Paragraphs>1090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13</cp:revision>
  <cp:lastPrinted>2022-03-17T07:40:00Z</cp:lastPrinted>
  <dcterms:created xsi:type="dcterms:W3CDTF">2022-03-10T05:37:00Z</dcterms:created>
  <dcterms:modified xsi:type="dcterms:W3CDTF">2022-03-17T07:40:00Z</dcterms:modified>
</cp:coreProperties>
</file>