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C1B" w:rsidRPr="004B299E" w:rsidRDefault="008E7C1B" w:rsidP="008E7C1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8E7C1B" w:rsidRPr="004B299E" w:rsidRDefault="008E7C1B" w:rsidP="008E7C1B">
      <w:pPr>
        <w:jc w:val="center"/>
        <w:rPr>
          <w:sz w:val="14"/>
          <w:szCs w:val="14"/>
        </w:rPr>
      </w:pPr>
      <w:r w:rsidRPr="004B299E">
        <w:rPr>
          <w:sz w:val="14"/>
          <w:szCs w:val="14"/>
        </w:rPr>
        <w:t>Администрации Солецкого муниципального округа</w:t>
      </w:r>
    </w:p>
    <w:p w:rsidR="008E7C1B" w:rsidRPr="004B299E" w:rsidRDefault="008E7C1B" w:rsidP="008E7C1B">
      <w:pPr>
        <w:jc w:val="center"/>
        <w:rPr>
          <w:sz w:val="14"/>
          <w:szCs w:val="14"/>
        </w:rPr>
      </w:pPr>
    </w:p>
    <w:p w:rsidR="008E7C1B" w:rsidRPr="004B299E" w:rsidRDefault="008E7C1B" w:rsidP="008E7C1B">
      <w:pPr>
        <w:jc w:val="center"/>
        <w:rPr>
          <w:sz w:val="14"/>
          <w:szCs w:val="14"/>
        </w:rPr>
      </w:pPr>
      <w:r w:rsidRPr="004B299E">
        <w:rPr>
          <w:sz w:val="14"/>
          <w:szCs w:val="14"/>
        </w:rPr>
        <w:t>от 20.02.2023 № 236</w:t>
      </w:r>
    </w:p>
    <w:p w:rsidR="008E7C1B" w:rsidRPr="004B299E" w:rsidRDefault="008E7C1B" w:rsidP="008E7C1B">
      <w:pPr>
        <w:jc w:val="center"/>
        <w:rPr>
          <w:sz w:val="14"/>
          <w:szCs w:val="14"/>
        </w:rPr>
      </w:pPr>
      <w:r w:rsidRPr="004B299E">
        <w:rPr>
          <w:sz w:val="14"/>
          <w:szCs w:val="14"/>
        </w:rPr>
        <w:t>г. Сольцы</w:t>
      </w:r>
    </w:p>
    <w:p w:rsidR="008E7C1B" w:rsidRPr="004B299E" w:rsidRDefault="008E7C1B" w:rsidP="008E7C1B">
      <w:pPr>
        <w:jc w:val="center"/>
        <w:rPr>
          <w:sz w:val="14"/>
          <w:szCs w:val="14"/>
        </w:rPr>
      </w:pPr>
    </w:p>
    <w:p w:rsidR="008E7C1B" w:rsidRPr="004B299E" w:rsidRDefault="008E7C1B" w:rsidP="008E7C1B">
      <w:pPr>
        <w:jc w:val="center"/>
        <w:rPr>
          <w:b/>
          <w:sz w:val="14"/>
          <w:szCs w:val="14"/>
        </w:rPr>
      </w:pPr>
      <w:r w:rsidRPr="004B299E">
        <w:rPr>
          <w:b/>
          <w:sz w:val="14"/>
          <w:szCs w:val="14"/>
        </w:rPr>
        <w:t xml:space="preserve">О внесении изменений в  муниципальную программу </w:t>
      </w:r>
    </w:p>
    <w:p w:rsidR="008E7C1B" w:rsidRPr="004B299E" w:rsidRDefault="008E7C1B" w:rsidP="008E7C1B">
      <w:pPr>
        <w:jc w:val="center"/>
        <w:rPr>
          <w:b/>
          <w:sz w:val="14"/>
          <w:szCs w:val="14"/>
        </w:rPr>
      </w:pPr>
      <w:r w:rsidRPr="004B299E">
        <w:rPr>
          <w:b/>
          <w:sz w:val="14"/>
          <w:szCs w:val="14"/>
        </w:rPr>
        <w:t xml:space="preserve">Солецкого муниципального округа «Развитие сельского хозяйства  </w:t>
      </w:r>
    </w:p>
    <w:p w:rsidR="008E7C1B" w:rsidRPr="004B299E" w:rsidRDefault="008E7C1B" w:rsidP="008E7C1B">
      <w:pPr>
        <w:jc w:val="center"/>
        <w:rPr>
          <w:b/>
          <w:sz w:val="14"/>
          <w:szCs w:val="14"/>
        </w:rPr>
      </w:pPr>
      <w:r w:rsidRPr="004B299E">
        <w:rPr>
          <w:b/>
          <w:sz w:val="14"/>
          <w:szCs w:val="14"/>
        </w:rPr>
        <w:t>в Солецком муниципальном округе»</w:t>
      </w:r>
    </w:p>
    <w:p w:rsidR="008E7C1B" w:rsidRPr="004B299E" w:rsidRDefault="008E7C1B" w:rsidP="008E7C1B">
      <w:pPr>
        <w:jc w:val="center"/>
        <w:rPr>
          <w:b/>
          <w:bCs/>
          <w:sz w:val="14"/>
          <w:szCs w:val="14"/>
        </w:rPr>
      </w:pPr>
    </w:p>
    <w:p w:rsidR="008E7C1B" w:rsidRPr="004B299E" w:rsidRDefault="008E7C1B" w:rsidP="008E7C1B">
      <w:pPr>
        <w:jc w:val="center"/>
        <w:rPr>
          <w:b/>
          <w:bCs/>
          <w:sz w:val="14"/>
          <w:szCs w:val="14"/>
        </w:rPr>
      </w:pPr>
    </w:p>
    <w:p w:rsidR="008E7C1B" w:rsidRPr="004B299E" w:rsidRDefault="008E7C1B" w:rsidP="008E7C1B">
      <w:pPr>
        <w:ind w:firstLine="284"/>
        <w:jc w:val="both"/>
        <w:rPr>
          <w:b/>
          <w:sz w:val="14"/>
          <w:szCs w:val="14"/>
        </w:rPr>
      </w:pPr>
      <w:r w:rsidRPr="004B299E">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w:t>
      </w:r>
      <w:r w:rsidRPr="004B299E">
        <w:rPr>
          <w:bCs/>
          <w:sz w:val="14"/>
          <w:szCs w:val="14"/>
        </w:rPr>
        <w:t>постановления от 11.05.2022 № 838)</w:t>
      </w:r>
      <w:r w:rsidRPr="004B299E">
        <w:rPr>
          <w:sz w:val="14"/>
          <w:szCs w:val="14"/>
        </w:rPr>
        <w:t xml:space="preserve">,  решением Думы Солецкого муниципального округа  от 19 10. 2022 № 328 «О структуре Администрации Солецкого муниципального округа», Администрация Солецкого муниципального округа  </w:t>
      </w:r>
      <w:r w:rsidRPr="004B299E">
        <w:rPr>
          <w:b/>
          <w:sz w:val="14"/>
          <w:szCs w:val="14"/>
        </w:rPr>
        <w:t>ПОСТАНОВЛЯЕТ:</w:t>
      </w:r>
    </w:p>
    <w:p w:rsidR="008E7C1B" w:rsidRPr="004B299E" w:rsidRDefault="008E7C1B" w:rsidP="008E7C1B">
      <w:pPr>
        <w:ind w:firstLine="284"/>
        <w:jc w:val="both"/>
        <w:rPr>
          <w:sz w:val="14"/>
          <w:szCs w:val="14"/>
        </w:rPr>
      </w:pPr>
      <w:r w:rsidRPr="004B299E">
        <w:rPr>
          <w:bCs/>
          <w:sz w:val="14"/>
          <w:szCs w:val="14"/>
        </w:rPr>
        <w:t>1</w:t>
      </w:r>
      <w:r w:rsidRPr="004B299E">
        <w:rPr>
          <w:sz w:val="14"/>
          <w:szCs w:val="14"/>
        </w:rPr>
        <w:t xml:space="preserve">. Внести изменения в муниципальную программу Солецкого муниципального округа «Развитие сельского хозяйства в Солецком муниципальном округе » (далее-муниципальная программа), утвержденную постановлением Администрации  муниципального округа от 05.04. 2021 № 469: </w:t>
      </w:r>
    </w:p>
    <w:p w:rsidR="008E7C1B" w:rsidRPr="004B299E" w:rsidRDefault="008E7C1B" w:rsidP="008E7C1B">
      <w:pPr>
        <w:ind w:firstLine="284"/>
        <w:jc w:val="both"/>
        <w:rPr>
          <w:sz w:val="14"/>
          <w:szCs w:val="14"/>
        </w:rPr>
      </w:pPr>
      <w:r w:rsidRPr="004B299E">
        <w:rPr>
          <w:sz w:val="14"/>
          <w:szCs w:val="14"/>
        </w:rPr>
        <w:t>1.1 заменить в пункте 1 Паспорта муниципальной программы слова «комитет по экономике, инвестициям и сельскому хозяйству» на «комитет по экономике, туризму, инвестициям и сельскому хозяйству»;</w:t>
      </w:r>
    </w:p>
    <w:p w:rsidR="008E7C1B" w:rsidRPr="004B299E" w:rsidRDefault="008E7C1B" w:rsidP="008E7C1B">
      <w:pPr>
        <w:ind w:firstLine="284"/>
        <w:jc w:val="both"/>
        <w:rPr>
          <w:sz w:val="14"/>
          <w:szCs w:val="14"/>
        </w:rPr>
      </w:pPr>
      <w:r w:rsidRPr="004B299E">
        <w:rPr>
          <w:sz w:val="14"/>
          <w:szCs w:val="14"/>
        </w:rPr>
        <w:t>1.2. заменить в пункте 2 Паспорта муниципальной программы слова «комитет образования и спорта Администрации муниципального округа»  на «управление образования и спорта Администрации муниципального округа»;</w:t>
      </w:r>
    </w:p>
    <w:p w:rsidR="008E7C1B" w:rsidRPr="004B299E" w:rsidRDefault="008E7C1B" w:rsidP="008E7C1B">
      <w:pPr>
        <w:ind w:firstLine="284"/>
        <w:jc w:val="both"/>
        <w:rPr>
          <w:sz w:val="14"/>
          <w:szCs w:val="14"/>
        </w:rPr>
      </w:pPr>
      <w:r w:rsidRPr="004B299E">
        <w:rPr>
          <w:sz w:val="14"/>
          <w:szCs w:val="14"/>
        </w:rPr>
        <w:t>1.3. заменить в разделе 6 Паспорта муниципальной программы:</w:t>
      </w:r>
    </w:p>
    <w:p w:rsidR="008E7C1B" w:rsidRPr="004B299E" w:rsidRDefault="008E7C1B" w:rsidP="008E7C1B">
      <w:pPr>
        <w:ind w:firstLine="284"/>
        <w:jc w:val="both"/>
        <w:rPr>
          <w:sz w:val="14"/>
          <w:szCs w:val="14"/>
        </w:rPr>
      </w:pPr>
      <w:r w:rsidRPr="004B299E">
        <w:rPr>
          <w:sz w:val="14"/>
          <w:szCs w:val="14"/>
        </w:rPr>
        <w:t xml:space="preserve">в графе 4 строки 2024 цифру «140,00000» на «120,00000»; </w:t>
      </w:r>
    </w:p>
    <w:p w:rsidR="008E7C1B" w:rsidRPr="004B299E" w:rsidRDefault="008E7C1B" w:rsidP="008E7C1B">
      <w:pPr>
        <w:ind w:firstLine="284"/>
        <w:jc w:val="both"/>
        <w:rPr>
          <w:sz w:val="14"/>
          <w:szCs w:val="14"/>
        </w:rPr>
      </w:pPr>
      <w:r w:rsidRPr="004B299E">
        <w:rPr>
          <w:sz w:val="14"/>
          <w:szCs w:val="14"/>
        </w:rPr>
        <w:t>в графе 4 строки 2025 цифру «160,00000» на «120,00000»;</w:t>
      </w:r>
    </w:p>
    <w:p w:rsidR="008E7C1B" w:rsidRPr="004B299E" w:rsidRDefault="008E7C1B" w:rsidP="008E7C1B">
      <w:pPr>
        <w:ind w:firstLine="284"/>
        <w:jc w:val="both"/>
        <w:rPr>
          <w:sz w:val="14"/>
          <w:szCs w:val="14"/>
        </w:rPr>
      </w:pPr>
      <w:r w:rsidRPr="004B299E">
        <w:rPr>
          <w:sz w:val="14"/>
          <w:szCs w:val="14"/>
        </w:rPr>
        <w:t>в графе 6 строки 2024 цифру «140,00000» на «120,00000»;</w:t>
      </w:r>
    </w:p>
    <w:p w:rsidR="008E7C1B" w:rsidRPr="004B299E" w:rsidRDefault="008E7C1B" w:rsidP="008E7C1B">
      <w:pPr>
        <w:ind w:firstLine="284"/>
        <w:jc w:val="both"/>
        <w:rPr>
          <w:sz w:val="14"/>
          <w:szCs w:val="14"/>
        </w:rPr>
      </w:pPr>
      <w:r w:rsidRPr="004B299E">
        <w:rPr>
          <w:sz w:val="14"/>
          <w:szCs w:val="14"/>
        </w:rPr>
        <w:t>в графе 6 строки 2025 цифру «160,00000» на «120,00000»;</w:t>
      </w:r>
    </w:p>
    <w:p w:rsidR="008E7C1B" w:rsidRPr="004B299E" w:rsidRDefault="008E7C1B" w:rsidP="008E7C1B">
      <w:pPr>
        <w:ind w:firstLine="284"/>
        <w:jc w:val="both"/>
        <w:rPr>
          <w:sz w:val="14"/>
          <w:szCs w:val="14"/>
        </w:rPr>
      </w:pPr>
      <w:r w:rsidRPr="004B299E">
        <w:rPr>
          <w:sz w:val="14"/>
          <w:szCs w:val="14"/>
        </w:rPr>
        <w:t>в графе 4 строки «Всего» цифру «690,00000» на «630,00000»;</w:t>
      </w:r>
    </w:p>
    <w:p w:rsidR="008E7C1B" w:rsidRPr="004B299E" w:rsidRDefault="008E7C1B" w:rsidP="008E7C1B">
      <w:pPr>
        <w:ind w:firstLine="284"/>
        <w:jc w:val="both"/>
        <w:rPr>
          <w:sz w:val="14"/>
          <w:szCs w:val="14"/>
        </w:rPr>
      </w:pPr>
      <w:r w:rsidRPr="004B299E">
        <w:rPr>
          <w:sz w:val="14"/>
          <w:szCs w:val="14"/>
        </w:rPr>
        <w:t>в графе 6 строки «Всего» цифру «690,00000» на «630,00000».</w:t>
      </w:r>
    </w:p>
    <w:p w:rsidR="008E7C1B" w:rsidRPr="004B299E" w:rsidRDefault="008E7C1B" w:rsidP="008E7C1B">
      <w:pPr>
        <w:ind w:firstLine="284"/>
        <w:jc w:val="both"/>
        <w:rPr>
          <w:sz w:val="14"/>
          <w:szCs w:val="14"/>
        </w:rPr>
      </w:pPr>
      <w:r w:rsidRPr="004B299E">
        <w:rPr>
          <w:sz w:val="14"/>
          <w:szCs w:val="14"/>
        </w:rPr>
        <w:t>1.4. Заменить в мероприятиях муниципальной программы:</w:t>
      </w:r>
    </w:p>
    <w:p w:rsidR="008E7C1B" w:rsidRPr="004B299E" w:rsidRDefault="008E7C1B" w:rsidP="008E7C1B">
      <w:pPr>
        <w:ind w:firstLine="284"/>
        <w:jc w:val="both"/>
        <w:rPr>
          <w:sz w:val="14"/>
          <w:szCs w:val="14"/>
        </w:rPr>
      </w:pPr>
      <w:r w:rsidRPr="004B299E">
        <w:rPr>
          <w:sz w:val="14"/>
          <w:szCs w:val="14"/>
        </w:rPr>
        <w:t xml:space="preserve">в графе 10 строки 4.1. цифру «140,00000» на « 120,00000»; </w:t>
      </w:r>
    </w:p>
    <w:p w:rsidR="008E7C1B" w:rsidRPr="004B299E" w:rsidRDefault="008E7C1B" w:rsidP="008E7C1B">
      <w:pPr>
        <w:ind w:firstLine="284"/>
        <w:jc w:val="both"/>
        <w:rPr>
          <w:sz w:val="14"/>
          <w:szCs w:val="14"/>
        </w:rPr>
      </w:pPr>
      <w:r w:rsidRPr="004B299E">
        <w:rPr>
          <w:sz w:val="14"/>
          <w:szCs w:val="14"/>
        </w:rPr>
        <w:t xml:space="preserve">в графе 11 строки 4.1. цифру «160,00000» на « 120,00000»; </w:t>
      </w:r>
    </w:p>
    <w:p w:rsidR="008E7C1B" w:rsidRPr="004B299E" w:rsidRDefault="008E7C1B" w:rsidP="008E7C1B">
      <w:pPr>
        <w:ind w:firstLine="284"/>
        <w:jc w:val="both"/>
        <w:rPr>
          <w:sz w:val="14"/>
          <w:szCs w:val="14"/>
        </w:rPr>
      </w:pPr>
      <w:r w:rsidRPr="004B299E">
        <w:rPr>
          <w:sz w:val="14"/>
          <w:szCs w:val="14"/>
        </w:rPr>
        <w:t xml:space="preserve">в графе 10 строки «Итого по программе» цифру «140,00000» на </w:t>
      </w:r>
    </w:p>
    <w:p w:rsidR="008E7C1B" w:rsidRPr="004B299E" w:rsidRDefault="008E7C1B" w:rsidP="008E7C1B">
      <w:pPr>
        <w:ind w:firstLine="284"/>
        <w:jc w:val="both"/>
        <w:rPr>
          <w:sz w:val="14"/>
          <w:szCs w:val="14"/>
        </w:rPr>
      </w:pPr>
      <w:r w:rsidRPr="004B299E">
        <w:rPr>
          <w:sz w:val="14"/>
          <w:szCs w:val="14"/>
        </w:rPr>
        <w:t>«120,00000»;</w:t>
      </w:r>
    </w:p>
    <w:p w:rsidR="008E7C1B" w:rsidRPr="004B299E" w:rsidRDefault="008E7C1B" w:rsidP="008E7C1B">
      <w:pPr>
        <w:ind w:firstLine="284"/>
        <w:jc w:val="both"/>
        <w:rPr>
          <w:sz w:val="14"/>
          <w:szCs w:val="14"/>
        </w:rPr>
      </w:pPr>
      <w:r w:rsidRPr="004B299E">
        <w:rPr>
          <w:sz w:val="14"/>
          <w:szCs w:val="14"/>
        </w:rPr>
        <w:t xml:space="preserve">в графе 11 строки «Итого по программе» цифру «160,00000» на </w:t>
      </w:r>
    </w:p>
    <w:p w:rsidR="008E7C1B" w:rsidRPr="004B299E" w:rsidRDefault="008E7C1B" w:rsidP="008E7C1B">
      <w:pPr>
        <w:ind w:firstLine="284"/>
        <w:jc w:val="both"/>
        <w:rPr>
          <w:sz w:val="14"/>
          <w:szCs w:val="14"/>
        </w:rPr>
      </w:pPr>
      <w:r w:rsidRPr="004B299E">
        <w:rPr>
          <w:sz w:val="14"/>
          <w:szCs w:val="14"/>
        </w:rPr>
        <w:t>«120,00000».</w:t>
      </w:r>
    </w:p>
    <w:p w:rsidR="008E7C1B" w:rsidRPr="004B299E" w:rsidRDefault="008E7C1B" w:rsidP="008E7C1B">
      <w:pPr>
        <w:ind w:firstLine="284"/>
        <w:jc w:val="both"/>
        <w:rPr>
          <w:sz w:val="14"/>
          <w:szCs w:val="14"/>
        </w:rPr>
      </w:pPr>
      <w:r w:rsidRPr="004B299E">
        <w:rPr>
          <w:sz w:val="14"/>
          <w:szCs w:val="14"/>
        </w:rPr>
        <w:t>1.4. Внести изменения в подпрограмму «Обеспечение общих условий функционирования отраслей сельского хозяйства» (далее-подпрограмма)</w:t>
      </w:r>
    </w:p>
    <w:p w:rsidR="008E7C1B" w:rsidRPr="004B299E" w:rsidRDefault="008E7C1B" w:rsidP="008E7C1B">
      <w:pPr>
        <w:ind w:firstLine="284"/>
        <w:jc w:val="both"/>
        <w:rPr>
          <w:sz w:val="14"/>
          <w:szCs w:val="14"/>
        </w:rPr>
      </w:pPr>
      <w:r w:rsidRPr="004B299E">
        <w:rPr>
          <w:sz w:val="14"/>
          <w:szCs w:val="14"/>
        </w:rPr>
        <w:t>1.4.1. заменить в пункте 1 Паспорта подпрограммы слова  «комитет образования и спорта Администрации муниципального округа» на «управление образования и спорта Администрации муниципального округа».</w:t>
      </w:r>
    </w:p>
    <w:p w:rsidR="008E7C1B" w:rsidRPr="004B299E" w:rsidRDefault="008E7C1B" w:rsidP="008E7C1B">
      <w:pPr>
        <w:ind w:firstLine="284"/>
        <w:jc w:val="both"/>
        <w:rPr>
          <w:sz w:val="14"/>
          <w:szCs w:val="14"/>
        </w:rPr>
      </w:pPr>
      <w:r w:rsidRPr="004B299E">
        <w:rPr>
          <w:sz w:val="14"/>
          <w:szCs w:val="14"/>
        </w:rPr>
        <w:t>1.4.2 заменить в разделе 4 Паспорта подпрограммы:</w:t>
      </w:r>
    </w:p>
    <w:p w:rsidR="008E7C1B" w:rsidRPr="004B299E" w:rsidRDefault="008E7C1B" w:rsidP="008E7C1B">
      <w:pPr>
        <w:ind w:firstLine="284"/>
        <w:jc w:val="both"/>
        <w:rPr>
          <w:sz w:val="14"/>
          <w:szCs w:val="14"/>
        </w:rPr>
      </w:pPr>
      <w:r w:rsidRPr="004B299E">
        <w:rPr>
          <w:sz w:val="14"/>
          <w:szCs w:val="14"/>
        </w:rPr>
        <w:t>в графе 4 строки 2024 цифру «140,00000» на «120,00000»;</w:t>
      </w:r>
    </w:p>
    <w:p w:rsidR="008E7C1B" w:rsidRPr="004B299E" w:rsidRDefault="008E7C1B" w:rsidP="008E7C1B">
      <w:pPr>
        <w:ind w:firstLine="284"/>
        <w:jc w:val="both"/>
        <w:rPr>
          <w:sz w:val="14"/>
          <w:szCs w:val="14"/>
        </w:rPr>
      </w:pPr>
      <w:r w:rsidRPr="004B299E">
        <w:rPr>
          <w:sz w:val="14"/>
          <w:szCs w:val="14"/>
        </w:rPr>
        <w:t>в графе 4 строки 2025 цифру «160,00000» на «120,00000»;</w:t>
      </w:r>
    </w:p>
    <w:p w:rsidR="008E7C1B" w:rsidRPr="004B299E" w:rsidRDefault="008E7C1B" w:rsidP="008E7C1B">
      <w:pPr>
        <w:ind w:firstLine="284"/>
        <w:jc w:val="both"/>
        <w:rPr>
          <w:sz w:val="14"/>
          <w:szCs w:val="14"/>
        </w:rPr>
      </w:pPr>
      <w:r w:rsidRPr="004B299E">
        <w:rPr>
          <w:sz w:val="14"/>
          <w:szCs w:val="14"/>
        </w:rPr>
        <w:t>в графе 6 строки 2024 цифру «140,00000» на «120,00000»;</w:t>
      </w:r>
    </w:p>
    <w:p w:rsidR="008E7C1B" w:rsidRPr="004B299E" w:rsidRDefault="008E7C1B" w:rsidP="008E7C1B">
      <w:pPr>
        <w:ind w:firstLine="284"/>
        <w:jc w:val="both"/>
        <w:rPr>
          <w:sz w:val="14"/>
          <w:szCs w:val="14"/>
        </w:rPr>
      </w:pPr>
      <w:r w:rsidRPr="004B299E">
        <w:rPr>
          <w:sz w:val="14"/>
          <w:szCs w:val="14"/>
        </w:rPr>
        <w:t>в графе 6 строки 2025 цифру «160,00000» на «120,00000»;</w:t>
      </w:r>
    </w:p>
    <w:p w:rsidR="008E7C1B" w:rsidRPr="004B299E" w:rsidRDefault="008E7C1B" w:rsidP="008E7C1B">
      <w:pPr>
        <w:ind w:firstLine="284"/>
        <w:jc w:val="both"/>
        <w:rPr>
          <w:sz w:val="14"/>
          <w:szCs w:val="14"/>
        </w:rPr>
      </w:pPr>
      <w:r w:rsidRPr="004B299E">
        <w:rPr>
          <w:sz w:val="14"/>
          <w:szCs w:val="14"/>
        </w:rPr>
        <w:t>в графе 4 строки «Всего» цифру «690,00000» на «630,00000»;</w:t>
      </w:r>
    </w:p>
    <w:p w:rsidR="008E7C1B" w:rsidRPr="004B299E" w:rsidRDefault="008E7C1B" w:rsidP="008E7C1B">
      <w:pPr>
        <w:ind w:firstLine="284"/>
        <w:jc w:val="both"/>
        <w:rPr>
          <w:sz w:val="14"/>
          <w:szCs w:val="14"/>
        </w:rPr>
      </w:pPr>
      <w:r w:rsidRPr="004B299E">
        <w:rPr>
          <w:sz w:val="14"/>
          <w:szCs w:val="14"/>
        </w:rPr>
        <w:t>в графе 6 строки «Всего» цифру «690,00000» на «630,00000»;</w:t>
      </w:r>
    </w:p>
    <w:p w:rsidR="008E7C1B" w:rsidRPr="004B299E" w:rsidRDefault="008E7C1B" w:rsidP="008E7C1B">
      <w:pPr>
        <w:ind w:firstLine="284"/>
        <w:jc w:val="both"/>
        <w:rPr>
          <w:sz w:val="14"/>
          <w:szCs w:val="14"/>
        </w:rPr>
      </w:pPr>
      <w:r w:rsidRPr="004B299E">
        <w:rPr>
          <w:sz w:val="14"/>
          <w:szCs w:val="14"/>
        </w:rPr>
        <w:t>1.5. Заменить в мероприятиях подпрограммы:</w:t>
      </w:r>
    </w:p>
    <w:p w:rsidR="008E7C1B" w:rsidRPr="004B299E" w:rsidRDefault="008E7C1B" w:rsidP="008E7C1B">
      <w:pPr>
        <w:ind w:firstLine="284"/>
        <w:jc w:val="both"/>
        <w:rPr>
          <w:sz w:val="14"/>
          <w:szCs w:val="14"/>
        </w:rPr>
      </w:pPr>
      <w:r w:rsidRPr="004B299E">
        <w:rPr>
          <w:sz w:val="14"/>
          <w:szCs w:val="14"/>
        </w:rPr>
        <w:t>в графе 3 строки «Обеспечение общих условий функционирования                      отраслей сельского хозяйства» слова «комитет образования и спорта Администрации муниципального округа» на «управление образования и спорта Администрации муниципального округа»;</w:t>
      </w:r>
    </w:p>
    <w:p w:rsidR="008E7C1B" w:rsidRPr="004B299E" w:rsidRDefault="008E7C1B" w:rsidP="008E7C1B">
      <w:pPr>
        <w:ind w:firstLine="284"/>
        <w:jc w:val="both"/>
        <w:rPr>
          <w:sz w:val="14"/>
          <w:szCs w:val="14"/>
        </w:rPr>
      </w:pPr>
      <w:r w:rsidRPr="004B299E">
        <w:rPr>
          <w:sz w:val="14"/>
          <w:szCs w:val="14"/>
        </w:rPr>
        <w:t>в графе 10 строки «Итого по подпрограмме» цифру «140,00000» на «120,00000».</w:t>
      </w:r>
    </w:p>
    <w:p w:rsidR="008E7C1B" w:rsidRPr="004B299E" w:rsidRDefault="008E7C1B" w:rsidP="008E7C1B">
      <w:pPr>
        <w:ind w:firstLine="284"/>
        <w:jc w:val="both"/>
        <w:rPr>
          <w:sz w:val="14"/>
          <w:szCs w:val="14"/>
        </w:rPr>
      </w:pPr>
      <w:r w:rsidRPr="004B299E">
        <w:rPr>
          <w:sz w:val="14"/>
          <w:szCs w:val="14"/>
        </w:rPr>
        <w:t>в графе 11 строки «Итого по подпрограмме» цифру «160,00000» на «140,00000».</w:t>
      </w:r>
    </w:p>
    <w:p w:rsidR="008E7C1B" w:rsidRPr="004B299E" w:rsidRDefault="008E7C1B" w:rsidP="008E7C1B">
      <w:pPr>
        <w:ind w:firstLine="284"/>
        <w:jc w:val="both"/>
        <w:rPr>
          <w:sz w:val="14"/>
          <w:szCs w:val="14"/>
        </w:rPr>
      </w:pPr>
      <w:r w:rsidRPr="004B299E">
        <w:rPr>
          <w:sz w:val="14"/>
          <w:szCs w:val="14"/>
        </w:rPr>
        <w:t>2. Настоящее постановление вступает в силу после его официального опубликования.</w:t>
      </w:r>
    </w:p>
    <w:p w:rsidR="008E7C1B" w:rsidRPr="004B299E" w:rsidRDefault="008E7C1B" w:rsidP="008E7C1B">
      <w:pPr>
        <w:ind w:firstLine="284"/>
        <w:jc w:val="both"/>
        <w:rPr>
          <w:sz w:val="14"/>
          <w:szCs w:val="14"/>
        </w:rPr>
      </w:pPr>
      <w:r w:rsidRPr="004B299E">
        <w:rPr>
          <w:sz w:val="14"/>
          <w:szCs w:val="14"/>
        </w:rPr>
        <w:t xml:space="preserve">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8E7C1B" w:rsidRPr="004B299E" w:rsidRDefault="008E7C1B" w:rsidP="008E7C1B">
      <w:pPr>
        <w:jc w:val="center"/>
        <w:rPr>
          <w:sz w:val="14"/>
          <w:szCs w:val="14"/>
        </w:rPr>
      </w:pPr>
    </w:p>
    <w:p w:rsidR="008E7C1B" w:rsidRPr="004B299E" w:rsidRDefault="008E7C1B" w:rsidP="008E7C1B">
      <w:pPr>
        <w:jc w:val="center"/>
        <w:rPr>
          <w:sz w:val="14"/>
          <w:szCs w:val="14"/>
        </w:rPr>
      </w:pPr>
    </w:p>
    <w:p w:rsidR="008E7C1B" w:rsidRPr="004B299E" w:rsidRDefault="008E7C1B" w:rsidP="008E7C1B">
      <w:pPr>
        <w:jc w:val="center"/>
        <w:rPr>
          <w:sz w:val="14"/>
          <w:szCs w:val="14"/>
        </w:rPr>
      </w:pPr>
    </w:p>
    <w:p w:rsidR="008E7C1B" w:rsidRPr="004B299E" w:rsidRDefault="008E7C1B" w:rsidP="008E7C1B">
      <w:pPr>
        <w:rPr>
          <w:b/>
          <w:sz w:val="14"/>
          <w:szCs w:val="14"/>
        </w:rPr>
      </w:pPr>
      <w:r w:rsidRPr="004B299E">
        <w:rPr>
          <w:b/>
          <w:sz w:val="14"/>
          <w:szCs w:val="14"/>
        </w:rPr>
        <w:t>Глава муниципального округа     М.В. Тимофеев</w:t>
      </w:r>
    </w:p>
    <w:p w:rsidR="008E7C1B" w:rsidRPr="004B299E" w:rsidRDefault="008E7C1B" w:rsidP="008E7C1B">
      <w:pPr>
        <w:jc w:val="center"/>
        <w:rPr>
          <w:b/>
          <w:sz w:val="14"/>
          <w:szCs w:val="14"/>
        </w:rPr>
      </w:pPr>
    </w:p>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8E7C1B" w:rsidRPr="004B299E" w:rsidTr="002506BC">
        <w:trPr>
          <w:trHeight w:val="410"/>
        </w:trPr>
        <w:tc>
          <w:tcPr>
            <w:tcW w:w="5353" w:type="dxa"/>
            <w:tcBorders>
              <w:top w:val="single" w:sz="4" w:space="0" w:color="auto"/>
              <w:left w:val="single" w:sz="4" w:space="0" w:color="auto"/>
              <w:bottom w:val="single" w:sz="4" w:space="0" w:color="auto"/>
              <w:right w:val="single" w:sz="4" w:space="0" w:color="auto"/>
            </w:tcBorders>
          </w:tcPr>
          <w:p w:rsidR="008E7C1B" w:rsidRPr="004B299E" w:rsidRDefault="008E7C1B" w:rsidP="002506BC">
            <w:pPr>
              <w:ind w:firstLine="284"/>
              <w:jc w:val="both"/>
              <w:rPr>
                <w:b/>
                <w:sz w:val="14"/>
                <w:szCs w:val="14"/>
              </w:rPr>
            </w:pPr>
            <w:r w:rsidRPr="004B299E">
              <w:rPr>
                <w:b/>
                <w:sz w:val="14"/>
                <w:szCs w:val="14"/>
              </w:rPr>
              <w:t>Учредитель:</w:t>
            </w:r>
          </w:p>
          <w:p w:rsidR="008E7C1B" w:rsidRPr="004B299E" w:rsidRDefault="008E7C1B" w:rsidP="002506BC">
            <w:pPr>
              <w:ind w:firstLine="284"/>
              <w:jc w:val="both"/>
              <w:rPr>
                <w:sz w:val="14"/>
                <w:szCs w:val="14"/>
              </w:rPr>
            </w:pPr>
            <w:r w:rsidRPr="004B299E">
              <w:rPr>
                <w:sz w:val="14"/>
                <w:szCs w:val="14"/>
              </w:rPr>
              <w:t>Дума Солецкого муниципального округа</w:t>
            </w:r>
          </w:p>
          <w:p w:rsidR="008E7C1B" w:rsidRPr="004B299E" w:rsidRDefault="008E7C1B" w:rsidP="002506BC">
            <w:pPr>
              <w:ind w:firstLine="284"/>
              <w:jc w:val="both"/>
              <w:rPr>
                <w:sz w:val="14"/>
                <w:szCs w:val="14"/>
              </w:rPr>
            </w:pPr>
          </w:p>
          <w:p w:rsidR="008E7C1B" w:rsidRPr="004B299E" w:rsidRDefault="008E7C1B" w:rsidP="002506BC">
            <w:pPr>
              <w:ind w:firstLine="284"/>
              <w:jc w:val="both"/>
              <w:rPr>
                <w:b/>
                <w:sz w:val="14"/>
                <w:szCs w:val="14"/>
              </w:rPr>
            </w:pPr>
            <w:r w:rsidRPr="004B299E">
              <w:rPr>
                <w:b/>
                <w:sz w:val="14"/>
                <w:szCs w:val="14"/>
              </w:rPr>
              <w:t>Издатель:</w:t>
            </w:r>
          </w:p>
          <w:p w:rsidR="008E7C1B" w:rsidRPr="004B299E" w:rsidRDefault="008E7C1B" w:rsidP="002506BC">
            <w:pPr>
              <w:ind w:firstLine="284"/>
              <w:jc w:val="both"/>
              <w:rPr>
                <w:sz w:val="14"/>
                <w:szCs w:val="14"/>
              </w:rPr>
            </w:pPr>
            <w:r w:rsidRPr="004B299E">
              <w:rPr>
                <w:sz w:val="14"/>
                <w:szCs w:val="14"/>
              </w:rPr>
              <w:t>Администрация Солецкого муниципального округа</w:t>
            </w:r>
          </w:p>
          <w:p w:rsidR="008E7C1B" w:rsidRPr="004B299E" w:rsidRDefault="008E7C1B" w:rsidP="002506BC">
            <w:pPr>
              <w:ind w:firstLine="284"/>
              <w:jc w:val="both"/>
              <w:rPr>
                <w:sz w:val="14"/>
                <w:szCs w:val="14"/>
              </w:rPr>
            </w:pPr>
          </w:p>
          <w:p w:rsidR="008E7C1B" w:rsidRPr="004B299E" w:rsidRDefault="008E7C1B" w:rsidP="002506BC">
            <w:pPr>
              <w:ind w:firstLine="284"/>
              <w:jc w:val="both"/>
              <w:rPr>
                <w:b/>
                <w:sz w:val="14"/>
                <w:szCs w:val="14"/>
              </w:rPr>
            </w:pPr>
            <w:r w:rsidRPr="004B299E">
              <w:rPr>
                <w:b/>
                <w:sz w:val="14"/>
                <w:szCs w:val="14"/>
              </w:rPr>
              <w:t xml:space="preserve">Адрес издателя: </w:t>
            </w:r>
          </w:p>
          <w:p w:rsidR="008E7C1B" w:rsidRPr="004B299E" w:rsidRDefault="008E7C1B" w:rsidP="002506BC">
            <w:pPr>
              <w:ind w:firstLine="284"/>
              <w:jc w:val="both"/>
              <w:rPr>
                <w:sz w:val="14"/>
                <w:szCs w:val="14"/>
              </w:rPr>
            </w:pPr>
            <w:r w:rsidRPr="004B299E">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8E7C1B" w:rsidRPr="004B299E" w:rsidRDefault="008E7C1B" w:rsidP="002506BC">
            <w:pPr>
              <w:ind w:firstLine="284"/>
              <w:jc w:val="both"/>
              <w:rPr>
                <w:b/>
                <w:sz w:val="14"/>
                <w:szCs w:val="14"/>
              </w:rPr>
            </w:pPr>
            <w:r w:rsidRPr="004B299E">
              <w:rPr>
                <w:b/>
                <w:sz w:val="14"/>
                <w:szCs w:val="14"/>
              </w:rPr>
              <w:t>Главный редактор: Тимофеев М.В.</w:t>
            </w:r>
          </w:p>
          <w:p w:rsidR="008E7C1B" w:rsidRPr="004B299E" w:rsidRDefault="008E7C1B" w:rsidP="002506BC">
            <w:pPr>
              <w:ind w:firstLine="284"/>
              <w:jc w:val="both"/>
              <w:rPr>
                <w:sz w:val="14"/>
                <w:szCs w:val="14"/>
              </w:rPr>
            </w:pPr>
            <w:r w:rsidRPr="004B299E">
              <w:rPr>
                <w:b/>
                <w:sz w:val="14"/>
                <w:szCs w:val="14"/>
              </w:rPr>
              <w:t>Адрес редакции:</w:t>
            </w:r>
            <w:r w:rsidRPr="004B299E">
              <w:rPr>
                <w:sz w:val="14"/>
                <w:szCs w:val="14"/>
              </w:rPr>
              <w:t xml:space="preserve"> 175040, г. Сольцы,  пл. Победы, д.3</w:t>
            </w:r>
          </w:p>
          <w:p w:rsidR="008E7C1B" w:rsidRPr="004B299E" w:rsidRDefault="008E7C1B" w:rsidP="002506BC">
            <w:pPr>
              <w:ind w:firstLine="284"/>
              <w:jc w:val="both"/>
              <w:rPr>
                <w:sz w:val="14"/>
                <w:szCs w:val="14"/>
              </w:rPr>
            </w:pPr>
            <w:r w:rsidRPr="004B299E">
              <w:rPr>
                <w:b/>
                <w:sz w:val="14"/>
                <w:szCs w:val="14"/>
              </w:rPr>
              <w:t>Тел\Факс:</w:t>
            </w:r>
            <w:r w:rsidRPr="004B299E">
              <w:rPr>
                <w:sz w:val="14"/>
                <w:szCs w:val="14"/>
              </w:rPr>
              <w:t>8(81655) 31748</w:t>
            </w:r>
          </w:p>
          <w:p w:rsidR="008E7C1B" w:rsidRPr="004B299E" w:rsidRDefault="008E7C1B" w:rsidP="002506BC">
            <w:pPr>
              <w:ind w:firstLine="284"/>
              <w:jc w:val="both"/>
              <w:rPr>
                <w:sz w:val="14"/>
                <w:szCs w:val="14"/>
              </w:rPr>
            </w:pPr>
            <w:r w:rsidRPr="004B299E">
              <w:rPr>
                <w:b/>
                <w:sz w:val="14"/>
                <w:szCs w:val="14"/>
                <w:lang w:val="en-US"/>
              </w:rPr>
              <w:t>E</w:t>
            </w:r>
            <w:r w:rsidRPr="004B299E">
              <w:rPr>
                <w:b/>
                <w:sz w:val="14"/>
                <w:szCs w:val="14"/>
              </w:rPr>
              <w:t>-</w:t>
            </w:r>
            <w:r w:rsidRPr="004B299E">
              <w:rPr>
                <w:b/>
                <w:sz w:val="14"/>
                <w:szCs w:val="14"/>
                <w:lang w:val="en-US"/>
              </w:rPr>
              <w:t>mail</w:t>
            </w:r>
            <w:r w:rsidRPr="004B299E">
              <w:rPr>
                <w:b/>
                <w:sz w:val="14"/>
                <w:szCs w:val="14"/>
              </w:rPr>
              <w:t xml:space="preserve">: </w:t>
            </w:r>
            <w:r w:rsidRPr="004B299E">
              <w:rPr>
                <w:sz w:val="14"/>
                <w:szCs w:val="14"/>
                <w:lang w:val="en-US"/>
              </w:rPr>
              <w:t>soleco</w:t>
            </w:r>
            <w:r w:rsidRPr="004B299E">
              <w:rPr>
                <w:sz w:val="14"/>
                <w:szCs w:val="14"/>
              </w:rPr>
              <w:t>@</w:t>
            </w:r>
            <w:r w:rsidRPr="004B299E">
              <w:rPr>
                <w:sz w:val="14"/>
                <w:szCs w:val="14"/>
                <w:lang w:val="en-US"/>
              </w:rPr>
              <w:t>adminsoltcy</w:t>
            </w:r>
            <w:r w:rsidRPr="004B299E">
              <w:rPr>
                <w:sz w:val="14"/>
                <w:szCs w:val="14"/>
              </w:rPr>
              <w:t>.</w:t>
            </w:r>
            <w:r w:rsidRPr="004B299E">
              <w:rPr>
                <w:sz w:val="14"/>
                <w:szCs w:val="14"/>
                <w:lang w:val="en-US"/>
              </w:rPr>
              <w:t>ru</w:t>
            </w:r>
          </w:p>
          <w:p w:rsidR="008E7C1B" w:rsidRPr="004B299E" w:rsidRDefault="008E7C1B" w:rsidP="002506BC">
            <w:pPr>
              <w:ind w:firstLine="284"/>
              <w:jc w:val="both"/>
              <w:rPr>
                <w:sz w:val="14"/>
                <w:szCs w:val="14"/>
              </w:rPr>
            </w:pPr>
            <w:r w:rsidRPr="004B299E">
              <w:rPr>
                <w:b/>
                <w:sz w:val="14"/>
                <w:szCs w:val="14"/>
              </w:rPr>
              <w:t xml:space="preserve">Тираж: </w:t>
            </w:r>
            <w:r w:rsidRPr="004B299E">
              <w:rPr>
                <w:sz w:val="14"/>
                <w:szCs w:val="14"/>
              </w:rPr>
              <w:t>18 экз</w:t>
            </w:r>
            <w:r w:rsidRPr="004B299E">
              <w:rPr>
                <w:b/>
                <w:sz w:val="14"/>
                <w:szCs w:val="14"/>
              </w:rPr>
              <w:t>.</w:t>
            </w:r>
          </w:p>
        </w:tc>
      </w:tr>
    </w:tbl>
    <w:p w:rsidR="008E7C1B" w:rsidRPr="004B299E" w:rsidRDefault="008E7C1B" w:rsidP="008E7C1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8E7C1B" w:rsidRPr="004B299E" w:rsidRDefault="008E7C1B" w:rsidP="008E7C1B">
      <w:pPr>
        <w:jc w:val="center"/>
        <w:rPr>
          <w:sz w:val="14"/>
          <w:szCs w:val="14"/>
        </w:rPr>
      </w:pPr>
      <w:r w:rsidRPr="004B299E">
        <w:rPr>
          <w:sz w:val="14"/>
          <w:szCs w:val="14"/>
        </w:rPr>
        <w:t>Администрации Солецкого муниципального округа</w:t>
      </w:r>
    </w:p>
    <w:p w:rsidR="008E7C1B" w:rsidRPr="004B299E" w:rsidRDefault="008E7C1B" w:rsidP="008E7C1B">
      <w:pPr>
        <w:jc w:val="center"/>
        <w:rPr>
          <w:sz w:val="14"/>
          <w:szCs w:val="14"/>
        </w:rPr>
      </w:pPr>
    </w:p>
    <w:p w:rsidR="008E7C1B" w:rsidRPr="004B299E" w:rsidRDefault="008E7C1B" w:rsidP="008E7C1B">
      <w:pPr>
        <w:jc w:val="center"/>
        <w:rPr>
          <w:sz w:val="14"/>
          <w:szCs w:val="14"/>
        </w:rPr>
      </w:pPr>
      <w:r w:rsidRPr="004B299E">
        <w:rPr>
          <w:sz w:val="14"/>
          <w:szCs w:val="14"/>
        </w:rPr>
        <w:t>от 20.02.2023 № 237</w:t>
      </w:r>
    </w:p>
    <w:p w:rsidR="008E7C1B" w:rsidRPr="004B299E" w:rsidRDefault="008E7C1B" w:rsidP="008E7C1B">
      <w:pPr>
        <w:jc w:val="center"/>
        <w:rPr>
          <w:sz w:val="14"/>
          <w:szCs w:val="14"/>
        </w:rPr>
      </w:pPr>
      <w:r w:rsidRPr="004B299E">
        <w:rPr>
          <w:sz w:val="14"/>
          <w:szCs w:val="14"/>
        </w:rPr>
        <w:t>г. Сольцы</w:t>
      </w:r>
    </w:p>
    <w:p w:rsidR="008E7C1B" w:rsidRPr="004B299E" w:rsidRDefault="008E7C1B" w:rsidP="008E7C1B">
      <w:pPr>
        <w:jc w:val="center"/>
        <w:rPr>
          <w:b/>
          <w:sz w:val="14"/>
          <w:szCs w:val="14"/>
        </w:rPr>
      </w:pPr>
    </w:p>
    <w:p w:rsidR="008E7C1B" w:rsidRPr="004B299E" w:rsidRDefault="008E7C1B" w:rsidP="008E7C1B">
      <w:pPr>
        <w:jc w:val="center"/>
        <w:rPr>
          <w:b/>
          <w:sz w:val="14"/>
          <w:szCs w:val="14"/>
        </w:rPr>
      </w:pPr>
      <w:r w:rsidRPr="004B299E">
        <w:rPr>
          <w:b/>
          <w:sz w:val="14"/>
          <w:szCs w:val="14"/>
        </w:rPr>
        <w:t xml:space="preserve">О внесении изменений в административный регламент предоставления муниципальной услуги «Выдача выписки из похозяйственной книги» </w:t>
      </w:r>
    </w:p>
    <w:p w:rsidR="008E7C1B" w:rsidRPr="004B299E" w:rsidRDefault="008E7C1B" w:rsidP="008E7C1B">
      <w:pPr>
        <w:jc w:val="center"/>
        <w:rPr>
          <w:sz w:val="14"/>
          <w:szCs w:val="14"/>
        </w:rPr>
      </w:pPr>
    </w:p>
    <w:p w:rsidR="008E7C1B" w:rsidRPr="004B299E" w:rsidRDefault="008E7C1B" w:rsidP="008E7C1B">
      <w:pPr>
        <w:jc w:val="center"/>
        <w:rPr>
          <w:sz w:val="14"/>
          <w:szCs w:val="14"/>
        </w:rPr>
      </w:pPr>
    </w:p>
    <w:p w:rsidR="008E7C1B" w:rsidRPr="004B299E" w:rsidRDefault="008E7C1B" w:rsidP="008E7C1B">
      <w:pPr>
        <w:ind w:firstLine="284"/>
        <w:jc w:val="both"/>
        <w:rPr>
          <w:sz w:val="14"/>
          <w:szCs w:val="14"/>
        </w:rPr>
      </w:pPr>
      <w:r w:rsidRPr="004B299E">
        <w:rPr>
          <w:sz w:val="14"/>
          <w:szCs w:val="14"/>
        </w:rPr>
        <w:t xml:space="preserve">В соответствии с решением Думы Солецкого муниципального округа  от 19 10. 2022 № 328 «О структуре Администрации Солецкого муниципального округа» Администрация Солецкого муниципального округа  </w:t>
      </w:r>
      <w:r w:rsidRPr="004B299E">
        <w:rPr>
          <w:b/>
          <w:sz w:val="14"/>
          <w:szCs w:val="14"/>
        </w:rPr>
        <w:t>ПОСТАНОВЛЯЕТ:</w:t>
      </w:r>
    </w:p>
    <w:p w:rsidR="008E7C1B" w:rsidRPr="004B299E" w:rsidRDefault="008E7C1B" w:rsidP="008E7C1B">
      <w:pPr>
        <w:ind w:firstLine="284"/>
        <w:jc w:val="both"/>
        <w:rPr>
          <w:sz w:val="14"/>
          <w:szCs w:val="14"/>
        </w:rPr>
      </w:pPr>
      <w:r w:rsidRPr="004B299E">
        <w:rPr>
          <w:sz w:val="14"/>
          <w:szCs w:val="14"/>
        </w:rPr>
        <w:t xml:space="preserve">1. Внести изменения в административный регламент предоставления муниципальной услуги «Выдача выписки из похозяйственной книги», утвержденный постановлением Администрации муниципального округа от 24.05.2021 № 707, изложив: </w:t>
      </w:r>
    </w:p>
    <w:p w:rsidR="008E7C1B" w:rsidRPr="004B299E" w:rsidRDefault="008E7C1B" w:rsidP="008E7C1B">
      <w:pPr>
        <w:ind w:firstLine="284"/>
        <w:jc w:val="both"/>
        <w:rPr>
          <w:sz w:val="14"/>
          <w:szCs w:val="14"/>
        </w:rPr>
      </w:pPr>
      <w:r w:rsidRPr="004B299E">
        <w:rPr>
          <w:sz w:val="14"/>
          <w:szCs w:val="14"/>
        </w:rPr>
        <w:t>1.1. подпункт 1.3.1 пункта 1.3. раздела 1 в редакции:</w:t>
      </w:r>
    </w:p>
    <w:p w:rsidR="008E7C1B" w:rsidRPr="004B299E" w:rsidRDefault="008E7C1B" w:rsidP="008E7C1B">
      <w:pPr>
        <w:ind w:firstLine="284"/>
        <w:jc w:val="both"/>
        <w:rPr>
          <w:sz w:val="14"/>
          <w:szCs w:val="14"/>
        </w:rPr>
      </w:pPr>
      <w:r w:rsidRPr="004B299E">
        <w:rPr>
          <w:sz w:val="14"/>
          <w:szCs w:val="14"/>
        </w:rPr>
        <w:t xml:space="preserve"> «1.3.1.  Информация о местонахождении, графике работы, справочные телефоны, адреса официальных сайтов, электронной почты комитета по экономике, туризму, инвестициям и сельскому хозяйству, Выбитского территориального отдела Администрации муниципального округа, Горского территориального отдела, Дубровского территориального отдела, (далее - уполномоченные структурные подразделения), отдела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МФЦ), размещены на официальном сайте Администрации Солецкого муниципального округа в информационно-телекоммуникационной сети «Интернет», в региональной государственной информационной сети системе «Реестр государственных и муниципальных услуг (функций) Новгородской области» (далее «Региональный реестр»), в федеральной государственной информационной системе «Единый портал государственных и муниципальных услуг (функций)» (далее Единый портал), в регистрационной государственной системе «Портал государственных и муниципальных услуг (функций) (далее Региональный портал)».</w:t>
      </w:r>
    </w:p>
    <w:p w:rsidR="008E7C1B" w:rsidRPr="004B299E" w:rsidRDefault="008E7C1B" w:rsidP="008E7C1B">
      <w:pPr>
        <w:ind w:firstLine="284"/>
        <w:jc w:val="both"/>
        <w:rPr>
          <w:sz w:val="14"/>
          <w:szCs w:val="14"/>
        </w:rPr>
      </w:pPr>
      <w:r w:rsidRPr="004B299E">
        <w:rPr>
          <w:sz w:val="14"/>
          <w:szCs w:val="14"/>
        </w:rPr>
        <w:t>1.2. первый абзац подпункта 2.2.1. пункта 2.2. раздела 2 в редакции:</w:t>
      </w:r>
    </w:p>
    <w:p w:rsidR="008E7C1B" w:rsidRPr="004B299E" w:rsidRDefault="008E7C1B" w:rsidP="008E7C1B">
      <w:pPr>
        <w:ind w:firstLine="284"/>
        <w:jc w:val="both"/>
        <w:rPr>
          <w:sz w:val="14"/>
          <w:szCs w:val="14"/>
        </w:rPr>
      </w:pPr>
      <w:r w:rsidRPr="004B299E">
        <w:rPr>
          <w:sz w:val="14"/>
          <w:szCs w:val="14"/>
        </w:rPr>
        <w:t>«2.2.1. Муниципальную услугу  предоставляют:</w:t>
      </w:r>
    </w:p>
    <w:p w:rsidR="008E7C1B" w:rsidRPr="004B299E" w:rsidRDefault="008E7C1B" w:rsidP="008E7C1B">
      <w:pPr>
        <w:ind w:firstLine="284"/>
        <w:jc w:val="both"/>
        <w:rPr>
          <w:sz w:val="14"/>
          <w:szCs w:val="14"/>
        </w:rPr>
      </w:pPr>
      <w:r w:rsidRPr="004B299E">
        <w:rPr>
          <w:sz w:val="14"/>
          <w:szCs w:val="14"/>
        </w:rPr>
        <w:t>- комитет по экономике, туризму, инвестициям и сельскому хозяйству Администрации муниципального округа  в пределах административных границ территории Солецкого городского поселения, определенных областным законом от 14.11.2005  № 559-ОЗ «Об административно-территориальном устройстве Новгородской области»;»;</w:t>
      </w:r>
    </w:p>
    <w:p w:rsidR="008E7C1B" w:rsidRPr="004B299E" w:rsidRDefault="008E7C1B" w:rsidP="008E7C1B">
      <w:pPr>
        <w:ind w:firstLine="284"/>
        <w:jc w:val="both"/>
        <w:rPr>
          <w:sz w:val="14"/>
          <w:szCs w:val="14"/>
        </w:rPr>
      </w:pPr>
      <w:r w:rsidRPr="004B299E">
        <w:rPr>
          <w:sz w:val="14"/>
          <w:szCs w:val="14"/>
        </w:rPr>
        <w:t xml:space="preserve">1.3. </w:t>
      </w:r>
      <w:r w:rsidRPr="004B299E">
        <w:rPr>
          <w:sz w:val="14"/>
          <w:szCs w:val="14"/>
          <w:lang w:val="x-none"/>
        </w:rPr>
        <w:t xml:space="preserve">первый абзац подпункта </w:t>
      </w:r>
      <w:r w:rsidRPr="004B299E">
        <w:rPr>
          <w:sz w:val="14"/>
          <w:szCs w:val="14"/>
        </w:rPr>
        <w:t xml:space="preserve">2.2.2. пункта 2.2.  </w:t>
      </w:r>
      <w:r w:rsidRPr="004B299E">
        <w:rPr>
          <w:sz w:val="14"/>
          <w:szCs w:val="14"/>
          <w:lang w:val="x-none"/>
        </w:rPr>
        <w:t>раздела 2 в редакции:</w:t>
      </w:r>
    </w:p>
    <w:p w:rsidR="008E7C1B" w:rsidRPr="004B299E" w:rsidRDefault="008E7C1B" w:rsidP="008E7C1B">
      <w:pPr>
        <w:ind w:firstLine="284"/>
        <w:jc w:val="both"/>
        <w:rPr>
          <w:sz w:val="14"/>
          <w:szCs w:val="14"/>
        </w:rPr>
      </w:pPr>
      <w:r w:rsidRPr="004B299E">
        <w:rPr>
          <w:sz w:val="14"/>
          <w:szCs w:val="14"/>
        </w:rPr>
        <w:t xml:space="preserve">«2.2.2. Непосредственное предоставление муниципальной услуги осуществляют: </w:t>
      </w:r>
    </w:p>
    <w:p w:rsidR="008E7C1B" w:rsidRPr="004B299E" w:rsidRDefault="008E7C1B" w:rsidP="008E7C1B">
      <w:pPr>
        <w:ind w:firstLine="284"/>
        <w:jc w:val="both"/>
        <w:rPr>
          <w:sz w:val="14"/>
          <w:szCs w:val="14"/>
        </w:rPr>
      </w:pPr>
      <w:r w:rsidRPr="004B299E">
        <w:rPr>
          <w:sz w:val="14"/>
          <w:szCs w:val="14"/>
        </w:rPr>
        <w:t>- уполномоченное должностное лицо комитета по экономике, туризму, инвестициям и сельскому хозяйству Администрации муниципального округа;»</w:t>
      </w:r>
    </w:p>
    <w:p w:rsidR="008E7C1B" w:rsidRPr="004B299E" w:rsidRDefault="008E7C1B" w:rsidP="008E7C1B">
      <w:pPr>
        <w:ind w:firstLine="284"/>
        <w:jc w:val="both"/>
        <w:rPr>
          <w:sz w:val="14"/>
          <w:szCs w:val="14"/>
        </w:rPr>
      </w:pPr>
      <w:r w:rsidRPr="004B299E">
        <w:rPr>
          <w:sz w:val="14"/>
          <w:szCs w:val="14"/>
        </w:rPr>
        <w:t>2. Настоящее постановление вступает в силу после его официального опубликования.</w:t>
      </w:r>
    </w:p>
    <w:p w:rsidR="008E7C1B" w:rsidRPr="004B299E" w:rsidRDefault="008E7C1B" w:rsidP="008E7C1B">
      <w:pPr>
        <w:ind w:firstLine="284"/>
        <w:jc w:val="both"/>
        <w:rPr>
          <w:sz w:val="14"/>
          <w:szCs w:val="14"/>
        </w:rPr>
      </w:pPr>
      <w:r w:rsidRPr="004B299E">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E7C1B" w:rsidRPr="004B299E" w:rsidRDefault="008E7C1B" w:rsidP="008E7C1B">
      <w:pPr>
        <w:jc w:val="center"/>
        <w:rPr>
          <w:sz w:val="14"/>
          <w:szCs w:val="14"/>
        </w:rPr>
      </w:pPr>
    </w:p>
    <w:p w:rsidR="008E7C1B" w:rsidRPr="004B299E" w:rsidRDefault="008E7C1B" w:rsidP="008E7C1B">
      <w:pPr>
        <w:jc w:val="center"/>
        <w:rPr>
          <w:sz w:val="14"/>
          <w:szCs w:val="14"/>
        </w:rPr>
      </w:pPr>
    </w:p>
    <w:p w:rsidR="008E7C1B" w:rsidRPr="004B299E" w:rsidRDefault="008E7C1B" w:rsidP="008E7C1B">
      <w:pPr>
        <w:rPr>
          <w:b/>
          <w:sz w:val="14"/>
          <w:szCs w:val="14"/>
        </w:rPr>
      </w:pPr>
      <w:r w:rsidRPr="004B299E">
        <w:rPr>
          <w:b/>
          <w:sz w:val="14"/>
          <w:szCs w:val="14"/>
        </w:rPr>
        <w:t>Глава муниципального округа  М.В. Тимофеев</w:t>
      </w:r>
    </w:p>
    <w:p w:rsidR="008E7C1B" w:rsidRPr="004B299E" w:rsidRDefault="008E7C1B" w:rsidP="008E7C1B">
      <w:pPr>
        <w:jc w:val="center"/>
        <w:rPr>
          <w:sz w:val="14"/>
          <w:szCs w:val="14"/>
        </w:rPr>
      </w:pPr>
    </w:p>
    <w:p w:rsidR="008E7C1B" w:rsidRPr="004B299E" w:rsidRDefault="008E7C1B" w:rsidP="008E7C1B">
      <w:pPr>
        <w:tabs>
          <w:tab w:val="left" w:pos="3060"/>
        </w:tabs>
        <w:jc w:val="center"/>
        <w:rPr>
          <w:sz w:val="14"/>
          <w:szCs w:val="14"/>
        </w:rPr>
      </w:pPr>
    </w:p>
    <w:p w:rsidR="008E7C1B" w:rsidRPr="004B299E" w:rsidRDefault="008E7C1B" w:rsidP="008E7C1B">
      <w:pPr>
        <w:tabs>
          <w:tab w:val="left" w:pos="3060"/>
        </w:tabs>
        <w:jc w:val="center"/>
        <w:rPr>
          <w:sz w:val="14"/>
          <w:szCs w:val="14"/>
        </w:rPr>
      </w:pPr>
    </w:p>
    <w:p w:rsidR="008E7C1B" w:rsidRPr="004B299E" w:rsidRDefault="008E7C1B" w:rsidP="008E7C1B">
      <w:pPr>
        <w:tabs>
          <w:tab w:val="left" w:pos="3060"/>
        </w:tabs>
        <w:ind w:firstLine="284"/>
        <w:jc w:val="center"/>
        <w:rPr>
          <w:b/>
          <w:sz w:val="14"/>
          <w:szCs w:val="14"/>
        </w:rPr>
      </w:pPr>
      <w:bookmarkStart w:id="0" w:name="sub_1082"/>
      <w:r w:rsidRPr="004B299E">
        <w:rPr>
          <w:b/>
          <w:sz w:val="14"/>
          <w:szCs w:val="14"/>
        </w:rPr>
        <w:t>РАСПОРЯЖЕНИЕ</w:t>
      </w:r>
    </w:p>
    <w:p w:rsidR="008E7C1B" w:rsidRPr="004B299E" w:rsidRDefault="008E7C1B" w:rsidP="008E7C1B">
      <w:pPr>
        <w:tabs>
          <w:tab w:val="left" w:pos="3060"/>
        </w:tabs>
        <w:ind w:firstLine="284"/>
        <w:jc w:val="center"/>
        <w:rPr>
          <w:sz w:val="14"/>
          <w:szCs w:val="14"/>
        </w:rPr>
      </w:pPr>
      <w:r w:rsidRPr="004B299E">
        <w:rPr>
          <w:sz w:val="14"/>
          <w:szCs w:val="14"/>
        </w:rPr>
        <w:t>Главы Солецкого муниципального округа</w:t>
      </w:r>
    </w:p>
    <w:p w:rsidR="008E7C1B" w:rsidRPr="004B299E" w:rsidRDefault="008E7C1B" w:rsidP="008E7C1B">
      <w:pPr>
        <w:tabs>
          <w:tab w:val="left" w:pos="3060"/>
        </w:tabs>
        <w:ind w:firstLine="284"/>
        <w:jc w:val="center"/>
        <w:rPr>
          <w:sz w:val="14"/>
          <w:szCs w:val="14"/>
        </w:rPr>
      </w:pPr>
    </w:p>
    <w:p w:rsidR="008E7C1B" w:rsidRPr="004B299E" w:rsidRDefault="008E7C1B" w:rsidP="008E7C1B">
      <w:pPr>
        <w:tabs>
          <w:tab w:val="left" w:pos="3060"/>
        </w:tabs>
        <w:ind w:firstLine="284"/>
        <w:jc w:val="center"/>
        <w:rPr>
          <w:sz w:val="14"/>
          <w:szCs w:val="14"/>
        </w:rPr>
      </w:pPr>
      <w:r w:rsidRPr="004B299E">
        <w:rPr>
          <w:sz w:val="14"/>
          <w:szCs w:val="14"/>
        </w:rPr>
        <w:t>от 20.02.2023 № 1-рг</w:t>
      </w:r>
    </w:p>
    <w:p w:rsidR="008E7C1B" w:rsidRPr="004B299E" w:rsidRDefault="008E7C1B" w:rsidP="008E7C1B">
      <w:pPr>
        <w:tabs>
          <w:tab w:val="left" w:pos="3060"/>
        </w:tabs>
        <w:ind w:firstLine="284"/>
        <w:jc w:val="center"/>
        <w:rPr>
          <w:sz w:val="14"/>
          <w:szCs w:val="14"/>
        </w:rPr>
      </w:pPr>
      <w:r w:rsidRPr="004B299E">
        <w:rPr>
          <w:sz w:val="14"/>
          <w:szCs w:val="14"/>
        </w:rPr>
        <w:t>г. Сольцы</w:t>
      </w:r>
    </w:p>
    <w:p w:rsidR="008E7C1B" w:rsidRPr="004B299E" w:rsidRDefault="008E7C1B" w:rsidP="008E7C1B">
      <w:pPr>
        <w:tabs>
          <w:tab w:val="left" w:pos="3060"/>
        </w:tabs>
        <w:ind w:firstLine="284"/>
        <w:jc w:val="both"/>
        <w:rPr>
          <w:sz w:val="14"/>
          <w:szCs w:val="14"/>
        </w:rPr>
      </w:pPr>
    </w:p>
    <w:p w:rsidR="008E7C1B" w:rsidRPr="004B299E" w:rsidRDefault="008E7C1B" w:rsidP="008E7C1B">
      <w:pPr>
        <w:tabs>
          <w:tab w:val="left" w:pos="3060"/>
        </w:tabs>
        <w:ind w:firstLine="284"/>
        <w:jc w:val="center"/>
        <w:rPr>
          <w:b/>
          <w:sz w:val="14"/>
          <w:szCs w:val="14"/>
        </w:rPr>
      </w:pPr>
      <w:r w:rsidRPr="004B299E">
        <w:rPr>
          <w:b/>
          <w:sz w:val="14"/>
          <w:szCs w:val="14"/>
        </w:rPr>
        <w:t>О начале исполнения полномочий</w:t>
      </w:r>
    </w:p>
    <w:p w:rsidR="008E7C1B" w:rsidRPr="004B299E" w:rsidRDefault="008E7C1B" w:rsidP="008E7C1B">
      <w:pPr>
        <w:tabs>
          <w:tab w:val="left" w:pos="3060"/>
        </w:tabs>
        <w:ind w:firstLine="284"/>
        <w:jc w:val="center"/>
        <w:rPr>
          <w:b/>
          <w:sz w:val="14"/>
          <w:szCs w:val="14"/>
        </w:rPr>
      </w:pPr>
      <w:r w:rsidRPr="004B299E">
        <w:rPr>
          <w:b/>
          <w:sz w:val="14"/>
          <w:szCs w:val="14"/>
        </w:rPr>
        <w:t>Главы Солецкого муниципального округа</w:t>
      </w:r>
    </w:p>
    <w:p w:rsidR="008E7C1B" w:rsidRPr="004B299E" w:rsidRDefault="008E7C1B" w:rsidP="008E7C1B">
      <w:pPr>
        <w:tabs>
          <w:tab w:val="left" w:pos="3060"/>
        </w:tabs>
        <w:ind w:firstLine="284"/>
        <w:jc w:val="both"/>
        <w:rPr>
          <w:sz w:val="14"/>
          <w:szCs w:val="14"/>
        </w:rPr>
      </w:pPr>
    </w:p>
    <w:p w:rsidR="008E7C1B" w:rsidRPr="004B299E" w:rsidRDefault="008E7C1B" w:rsidP="008E7C1B">
      <w:pPr>
        <w:tabs>
          <w:tab w:val="left" w:pos="3060"/>
        </w:tabs>
        <w:ind w:firstLine="284"/>
        <w:jc w:val="both"/>
        <w:rPr>
          <w:sz w:val="14"/>
          <w:szCs w:val="14"/>
        </w:rPr>
      </w:pPr>
      <w:r w:rsidRPr="004B299E">
        <w:rPr>
          <w:sz w:val="14"/>
          <w:szCs w:val="14"/>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областным законом от 02.12.2014 № 674-ОЗ «О сроке полномочий представительных органов муниципальных образований Новгородской области и порядке формирования представительных органов муниципальных районов </w:t>
      </w:r>
      <w:r w:rsidRPr="004B299E">
        <w:rPr>
          <w:sz w:val="14"/>
          <w:szCs w:val="14"/>
        </w:rPr>
        <w:lastRenderedPageBreak/>
        <w:t>Новгородской области, сроке полномочий и порядке избрания глав муниципальных образований Новгородской области, требованиях к уровню профессионального образования и профессиональным знаниям и навыкам, учитываемых в условиях конкурса по отбору кандидатур на должность главы городского округа, муниципального района, муниципального округа», Уставом Солецкого муниципального округа Новгородской области, решением Думы Солецкого муниципального округа от 17.02.2023 № 367 «Об избрании Главы Солецкого муниципального округа и назначении даты вступления в должность Главы Солецкого муниципального округа»:</w:t>
      </w:r>
    </w:p>
    <w:p w:rsidR="008E7C1B" w:rsidRPr="004B299E" w:rsidRDefault="008E7C1B" w:rsidP="008E7C1B">
      <w:pPr>
        <w:tabs>
          <w:tab w:val="left" w:pos="3060"/>
        </w:tabs>
        <w:ind w:firstLine="284"/>
        <w:jc w:val="both"/>
        <w:rPr>
          <w:sz w:val="14"/>
          <w:szCs w:val="14"/>
        </w:rPr>
      </w:pPr>
      <w:r w:rsidRPr="004B299E">
        <w:rPr>
          <w:sz w:val="14"/>
          <w:szCs w:val="14"/>
        </w:rPr>
        <w:t>1. Приступаю к исполнению полномочий Главы Солецкого муниципального округа с 20 февраля 2023 года.</w:t>
      </w:r>
    </w:p>
    <w:p w:rsidR="008E7C1B" w:rsidRPr="004B299E" w:rsidRDefault="008E7C1B" w:rsidP="008E7C1B">
      <w:pPr>
        <w:tabs>
          <w:tab w:val="left" w:pos="3060"/>
        </w:tabs>
        <w:ind w:firstLine="284"/>
        <w:jc w:val="both"/>
        <w:rPr>
          <w:sz w:val="14"/>
          <w:szCs w:val="14"/>
        </w:rPr>
      </w:pPr>
      <w:r w:rsidRPr="004B299E">
        <w:rPr>
          <w:sz w:val="14"/>
          <w:szCs w:val="14"/>
        </w:rPr>
        <w:t>2. Опубликовать настоящее распоряжение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E7C1B" w:rsidRPr="004B299E" w:rsidRDefault="008E7C1B" w:rsidP="008E7C1B">
      <w:pPr>
        <w:tabs>
          <w:tab w:val="left" w:pos="3060"/>
        </w:tabs>
        <w:ind w:firstLine="284"/>
        <w:jc w:val="both"/>
        <w:rPr>
          <w:sz w:val="14"/>
          <w:szCs w:val="14"/>
        </w:rPr>
      </w:pPr>
    </w:p>
    <w:p w:rsidR="008E7C1B" w:rsidRPr="004B299E" w:rsidRDefault="008E7C1B" w:rsidP="008E7C1B">
      <w:pPr>
        <w:tabs>
          <w:tab w:val="left" w:pos="3060"/>
        </w:tabs>
        <w:ind w:firstLine="284"/>
        <w:jc w:val="both"/>
        <w:rPr>
          <w:sz w:val="14"/>
          <w:szCs w:val="14"/>
        </w:rPr>
      </w:pPr>
    </w:p>
    <w:p w:rsidR="008E7C1B" w:rsidRPr="004B299E" w:rsidRDefault="008E7C1B" w:rsidP="008E7C1B">
      <w:pPr>
        <w:tabs>
          <w:tab w:val="left" w:pos="3060"/>
        </w:tabs>
        <w:rPr>
          <w:b/>
          <w:sz w:val="14"/>
          <w:szCs w:val="14"/>
        </w:rPr>
      </w:pPr>
      <w:r w:rsidRPr="004B299E">
        <w:rPr>
          <w:b/>
          <w:sz w:val="14"/>
          <w:szCs w:val="14"/>
        </w:rPr>
        <w:t>Глава муниципального округа      М.В. Тимофеев</w:t>
      </w:r>
    </w:p>
    <w:p w:rsidR="008E7C1B" w:rsidRPr="004B299E" w:rsidRDefault="008E7C1B" w:rsidP="008E7C1B">
      <w:pPr>
        <w:tabs>
          <w:tab w:val="left" w:pos="3060"/>
        </w:tabs>
        <w:ind w:firstLine="284"/>
        <w:jc w:val="both"/>
        <w:rPr>
          <w:sz w:val="14"/>
          <w:szCs w:val="14"/>
        </w:rPr>
      </w:pPr>
    </w:p>
    <w:bookmarkEnd w:id="0"/>
    <w:p w:rsidR="002E050E" w:rsidRPr="004B299E" w:rsidRDefault="002E050E" w:rsidP="008E7C1B"/>
    <w:p w:rsidR="008E7C1B" w:rsidRPr="004B299E" w:rsidRDefault="008E7C1B" w:rsidP="008E7C1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8E7C1B" w:rsidRPr="004B299E" w:rsidRDefault="008E7C1B" w:rsidP="008E7C1B">
      <w:pPr>
        <w:jc w:val="center"/>
        <w:rPr>
          <w:sz w:val="14"/>
          <w:szCs w:val="14"/>
        </w:rPr>
      </w:pPr>
      <w:r w:rsidRPr="004B299E">
        <w:rPr>
          <w:sz w:val="14"/>
          <w:szCs w:val="14"/>
        </w:rPr>
        <w:t>Администрации Солецкого муниципального округа</w:t>
      </w:r>
    </w:p>
    <w:p w:rsidR="008E7C1B" w:rsidRPr="004B299E" w:rsidRDefault="008E7C1B" w:rsidP="008E7C1B">
      <w:pPr>
        <w:jc w:val="center"/>
        <w:rPr>
          <w:sz w:val="14"/>
          <w:szCs w:val="14"/>
        </w:rPr>
      </w:pPr>
    </w:p>
    <w:p w:rsidR="008E7C1B" w:rsidRPr="004B299E" w:rsidRDefault="002603CD" w:rsidP="008E7C1B">
      <w:pPr>
        <w:jc w:val="center"/>
        <w:rPr>
          <w:sz w:val="14"/>
          <w:szCs w:val="14"/>
        </w:rPr>
      </w:pPr>
      <w:r w:rsidRPr="004B299E">
        <w:rPr>
          <w:sz w:val="14"/>
          <w:szCs w:val="14"/>
        </w:rPr>
        <w:t>от 21</w:t>
      </w:r>
      <w:r w:rsidR="008E7C1B" w:rsidRPr="004B299E">
        <w:rPr>
          <w:sz w:val="14"/>
          <w:szCs w:val="14"/>
        </w:rPr>
        <w:t>.02.2023 № 23</w:t>
      </w:r>
      <w:r w:rsidRPr="004B299E">
        <w:rPr>
          <w:sz w:val="14"/>
          <w:szCs w:val="14"/>
        </w:rPr>
        <w:t>8</w:t>
      </w:r>
    </w:p>
    <w:p w:rsidR="008E7C1B" w:rsidRPr="004B299E" w:rsidRDefault="008E7C1B" w:rsidP="008E7C1B">
      <w:pPr>
        <w:jc w:val="center"/>
        <w:rPr>
          <w:sz w:val="14"/>
          <w:szCs w:val="14"/>
        </w:rPr>
      </w:pPr>
      <w:r w:rsidRPr="004B299E">
        <w:rPr>
          <w:sz w:val="14"/>
          <w:szCs w:val="14"/>
        </w:rPr>
        <w:t>г. Сольцы</w:t>
      </w:r>
    </w:p>
    <w:p w:rsidR="002603CD" w:rsidRPr="004B299E" w:rsidRDefault="002603CD" w:rsidP="002603CD">
      <w:pPr>
        <w:suppressAutoHyphens/>
        <w:jc w:val="center"/>
        <w:rPr>
          <w:sz w:val="14"/>
          <w:szCs w:val="14"/>
          <w:lang w:eastAsia="zh-CN"/>
        </w:rPr>
      </w:pPr>
    </w:p>
    <w:p w:rsidR="002603CD" w:rsidRPr="004B299E" w:rsidRDefault="002603CD" w:rsidP="002603CD">
      <w:pPr>
        <w:suppressAutoHyphens/>
        <w:jc w:val="center"/>
        <w:rPr>
          <w:b/>
          <w:sz w:val="14"/>
          <w:szCs w:val="14"/>
        </w:rPr>
      </w:pPr>
      <w:r w:rsidRPr="004B299E">
        <w:rPr>
          <w:b/>
          <w:sz w:val="14"/>
          <w:szCs w:val="14"/>
        </w:rPr>
        <w:t xml:space="preserve">Об утверждении положения о порядке размещения вывесок </w:t>
      </w:r>
    </w:p>
    <w:p w:rsidR="002603CD" w:rsidRPr="004B299E" w:rsidRDefault="002603CD" w:rsidP="002603CD">
      <w:pPr>
        <w:suppressAutoHyphens/>
        <w:jc w:val="center"/>
        <w:rPr>
          <w:b/>
          <w:sz w:val="14"/>
          <w:szCs w:val="14"/>
        </w:rPr>
      </w:pPr>
      <w:r w:rsidRPr="004B299E">
        <w:rPr>
          <w:b/>
          <w:sz w:val="14"/>
          <w:szCs w:val="14"/>
        </w:rPr>
        <w:t>на территории города Сольцы</w:t>
      </w:r>
    </w:p>
    <w:p w:rsidR="002603CD" w:rsidRPr="004B299E" w:rsidRDefault="002603CD" w:rsidP="002603CD">
      <w:pPr>
        <w:suppressAutoHyphens/>
        <w:rPr>
          <w:b/>
          <w:sz w:val="14"/>
          <w:szCs w:val="14"/>
        </w:rPr>
      </w:pPr>
    </w:p>
    <w:p w:rsidR="002603CD" w:rsidRPr="004B299E" w:rsidRDefault="002603CD" w:rsidP="002603CD">
      <w:pPr>
        <w:suppressAutoHyphens/>
        <w:ind w:firstLine="284"/>
        <w:jc w:val="both"/>
        <w:rPr>
          <w:sz w:val="14"/>
          <w:szCs w:val="14"/>
        </w:rPr>
      </w:pPr>
      <w:r w:rsidRPr="004B299E">
        <w:rPr>
          <w:sz w:val="14"/>
          <w:szCs w:val="14"/>
        </w:rPr>
        <w:t xml:space="preserve">В соответствии с Федеральным законом от 6 октября 2003 г. N 131-ФЗ "Об общих принципах организации местного самоуправления в Российской Федерации", Уставом муниципального образования - городского округа Великий Новгород, Правилами благоустройства на территории Солецкого муниципального округа, утвержденными решением Думы муниципального округа от 22.06.2022 N 297, Администрация Солецкого муниципального округа </w:t>
      </w:r>
      <w:r w:rsidRPr="004B299E">
        <w:rPr>
          <w:b/>
          <w:sz w:val="14"/>
          <w:szCs w:val="14"/>
        </w:rPr>
        <w:t>ПОСТАНОВЛЯЕТ:</w:t>
      </w:r>
    </w:p>
    <w:p w:rsidR="002603CD" w:rsidRPr="004B299E" w:rsidRDefault="002603CD" w:rsidP="002603CD">
      <w:pPr>
        <w:suppressAutoHyphens/>
        <w:ind w:firstLine="284"/>
        <w:jc w:val="both"/>
        <w:rPr>
          <w:sz w:val="14"/>
          <w:szCs w:val="14"/>
        </w:rPr>
      </w:pPr>
      <w:r w:rsidRPr="004B299E">
        <w:rPr>
          <w:sz w:val="14"/>
          <w:szCs w:val="14"/>
        </w:rPr>
        <w:t>1. Утвердить прилагаемое Положение о порядке размещения вывесок на территории города Сольцы.</w:t>
      </w:r>
    </w:p>
    <w:p w:rsidR="002603CD" w:rsidRPr="004B299E" w:rsidRDefault="002603CD" w:rsidP="002603CD">
      <w:pPr>
        <w:suppressAutoHyphens/>
        <w:ind w:firstLine="284"/>
        <w:jc w:val="both"/>
        <w:rPr>
          <w:sz w:val="14"/>
          <w:szCs w:val="14"/>
        </w:rPr>
      </w:pPr>
      <w:r w:rsidRPr="004B299E">
        <w:rPr>
          <w:sz w:val="14"/>
          <w:szCs w:val="14"/>
        </w:rPr>
        <w:t>2. Настоящее постановление вступает в силу после его официального опубликования.</w:t>
      </w:r>
    </w:p>
    <w:p w:rsidR="002603CD" w:rsidRPr="004B299E" w:rsidRDefault="002603CD" w:rsidP="002603CD">
      <w:pPr>
        <w:suppressAutoHyphens/>
        <w:autoSpaceDE w:val="0"/>
        <w:autoSpaceDN w:val="0"/>
        <w:adjustRightInd w:val="0"/>
        <w:ind w:firstLine="284"/>
        <w:jc w:val="both"/>
        <w:rPr>
          <w:sz w:val="14"/>
          <w:szCs w:val="14"/>
        </w:rPr>
      </w:pPr>
      <w:r w:rsidRPr="004B299E">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603CD" w:rsidRPr="004B299E" w:rsidRDefault="002603CD" w:rsidP="002603CD">
      <w:pPr>
        <w:suppressAutoHyphens/>
        <w:ind w:firstLine="284"/>
        <w:jc w:val="both"/>
        <w:rPr>
          <w:sz w:val="14"/>
          <w:szCs w:val="14"/>
          <w:lang w:eastAsia="zh-CN"/>
        </w:rPr>
      </w:pPr>
    </w:p>
    <w:p w:rsidR="002603CD" w:rsidRPr="004B299E" w:rsidRDefault="002603CD" w:rsidP="002603CD">
      <w:pPr>
        <w:suppressAutoHyphens/>
        <w:rPr>
          <w:sz w:val="14"/>
          <w:szCs w:val="14"/>
          <w:lang w:eastAsia="zh-CN"/>
        </w:rPr>
      </w:pPr>
    </w:p>
    <w:p w:rsidR="002603CD" w:rsidRPr="004B299E" w:rsidRDefault="002603CD" w:rsidP="002603CD">
      <w:pPr>
        <w:suppressAutoHyphens/>
        <w:rPr>
          <w:b/>
          <w:sz w:val="14"/>
          <w:szCs w:val="14"/>
        </w:rPr>
      </w:pPr>
      <w:r w:rsidRPr="004B299E">
        <w:rPr>
          <w:b/>
          <w:sz w:val="14"/>
          <w:szCs w:val="14"/>
        </w:rPr>
        <w:t>Глав</w:t>
      </w:r>
      <w:r w:rsidR="0088626C" w:rsidRPr="004B299E">
        <w:rPr>
          <w:b/>
          <w:sz w:val="14"/>
          <w:szCs w:val="14"/>
        </w:rPr>
        <w:t>а</w:t>
      </w:r>
      <w:r w:rsidRPr="004B299E">
        <w:rPr>
          <w:b/>
          <w:sz w:val="14"/>
          <w:szCs w:val="14"/>
        </w:rPr>
        <w:t xml:space="preserve"> муниципального округа    М.В. Тимофеев</w:t>
      </w:r>
    </w:p>
    <w:p w:rsidR="002603CD" w:rsidRPr="004B299E" w:rsidRDefault="002603CD" w:rsidP="002603CD">
      <w:pPr>
        <w:suppressAutoHyphens/>
        <w:rPr>
          <w:b/>
          <w:sz w:val="14"/>
          <w:szCs w:val="14"/>
        </w:rPr>
      </w:pPr>
    </w:p>
    <w:tbl>
      <w:tblPr>
        <w:tblW w:w="0" w:type="auto"/>
        <w:jc w:val="right"/>
        <w:tblLook w:val="01E0" w:firstRow="1" w:lastRow="1" w:firstColumn="1" w:lastColumn="1" w:noHBand="0" w:noVBand="0"/>
      </w:tblPr>
      <w:tblGrid>
        <w:gridCol w:w="222"/>
        <w:gridCol w:w="2191"/>
      </w:tblGrid>
      <w:tr w:rsidR="002603CD" w:rsidRPr="004B299E" w:rsidTr="002603CD">
        <w:trPr>
          <w:jc w:val="right"/>
        </w:trPr>
        <w:tc>
          <w:tcPr>
            <w:tcW w:w="0" w:type="auto"/>
          </w:tcPr>
          <w:p w:rsidR="002603CD" w:rsidRPr="004B299E" w:rsidRDefault="002603CD" w:rsidP="002506BC">
            <w:pPr>
              <w:tabs>
                <w:tab w:val="left" w:pos="0"/>
              </w:tabs>
              <w:suppressAutoHyphens/>
              <w:jc w:val="right"/>
              <w:rPr>
                <w:b/>
                <w:sz w:val="14"/>
                <w:szCs w:val="14"/>
                <w:u w:val="single"/>
              </w:rPr>
            </w:pPr>
          </w:p>
        </w:tc>
        <w:tc>
          <w:tcPr>
            <w:tcW w:w="0" w:type="auto"/>
          </w:tcPr>
          <w:p w:rsidR="002603CD" w:rsidRPr="004B299E" w:rsidRDefault="002603CD" w:rsidP="002506BC">
            <w:pPr>
              <w:tabs>
                <w:tab w:val="left" w:pos="617"/>
              </w:tabs>
              <w:suppressAutoHyphens/>
              <w:jc w:val="right"/>
              <w:rPr>
                <w:sz w:val="14"/>
                <w:szCs w:val="14"/>
              </w:rPr>
            </w:pPr>
            <w:r w:rsidRPr="004B299E">
              <w:rPr>
                <w:sz w:val="14"/>
                <w:szCs w:val="14"/>
              </w:rPr>
              <w:t>УТВЕРЖДЕНО</w:t>
            </w:r>
          </w:p>
          <w:p w:rsidR="002603CD" w:rsidRPr="004B299E" w:rsidRDefault="002603CD" w:rsidP="002506BC">
            <w:pPr>
              <w:tabs>
                <w:tab w:val="left" w:pos="617"/>
              </w:tabs>
              <w:suppressAutoHyphens/>
              <w:jc w:val="right"/>
              <w:rPr>
                <w:sz w:val="14"/>
                <w:szCs w:val="14"/>
              </w:rPr>
            </w:pPr>
            <w:r w:rsidRPr="004B299E">
              <w:rPr>
                <w:sz w:val="14"/>
                <w:szCs w:val="14"/>
              </w:rPr>
              <w:t>постановлением Администрации</w:t>
            </w:r>
          </w:p>
          <w:p w:rsidR="002603CD" w:rsidRPr="004B299E" w:rsidRDefault="002603CD" w:rsidP="002506BC">
            <w:pPr>
              <w:tabs>
                <w:tab w:val="left" w:pos="617"/>
              </w:tabs>
              <w:suppressAutoHyphens/>
              <w:jc w:val="right"/>
              <w:rPr>
                <w:sz w:val="14"/>
                <w:szCs w:val="14"/>
              </w:rPr>
            </w:pPr>
            <w:r w:rsidRPr="004B299E">
              <w:rPr>
                <w:sz w:val="14"/>
                <w:szCs w:val="14"/>
              </w:rPr>
              <w:t>муниципального округа</w:t>
            </w:r>
          </w:p>
          <w:p w:rsidR="002603CD" w:rsidRPr="004B299E" w:rsidRDefault="002603CD" w:rsidP="002506BC">
            <w:pPr>
              <w:tabs>
                <w:tab w:val="left" w:pos="617"/>
              </w:tabs>
              <w:suppressAutoHyphens/>
              <w:jc w:val="right"/>
              <w:rPr>
                <w:sz w:val="14"/>
                <w:szCs w:val="14"/>
              </w:rPr>
            </w:pPr>
            <w:r w:rsidRPr="004B299E">
              <w:rPr>
                <w:sz w:val="14"/>
                <w:szCs w:val="14"/>
              </w:rPr>
              <w:t>от 21.02.2023 № 238</w:t>
            </w:r>
          </w:p>
          <w:p w:rsidR="002603CD" w:rsidRPr="004B299E" w:rsidRDefault="002603CD" w:rsidP="002506BC">
            <w:pPr>
              <w:tabs>
                <w:tab w:val="left" w:pos="0"/>
              </w:tabs>
              <w:suppressAutoHyphens/>
              <w:jc w:val="right"/>
              <w:rPr>
                <w:sz w:val="14"/>
                <w:szCs w:val="14"/>
              </w:rPr>
            </w:pPr>
          </w:p>
        </w:tc>
      </w:tr>
    </w:tbl>
    <w:p w:rsidR="002603CD" w:rsidRPr="004B299E" w:rsidRDefault="002603CD" w:rsidP="002603CD">
      <w:pPr>
        <w:widowControl w:val="0"/>
        <w:suppressAutoHyphens/>
        <w:autoSpaceDE w:val="0"/>
        <w:autoSpaceDN w:val="0"/>
        <w:jc w:val="center"/>
        <w:rPr>
          <w:b/>
          <w:sz w:val="14"/>
          <w:szCs w:val="14"/>
        </w:rPr>
      </w:pPr>
      <w:bookmarkStart w:id="1" w:name="P30"/>
      <w:bookmarkEnd w:id="1"/>
      <w:r w:rsidRPr="004B299E">
        <w:rPr>
          <w:b/>
          <w:sz w:val="14"/>
          <w:szCs w:val="14"/>
        </w:rPr>
        <w:t>ПОЛОЖЕНИЕ</w:t>
      </w:r>
    </w:p>
    <w:p w:rsidR="002603CD" w:rsidRPr="004B299E" w:rsidRDefault="002603CD" w:rsidP="002603CD">
      <w:pPr>
        <w:widowControl w:val="0"/>
        <w:suppressAutoHyphens/>
        <w:autoSpaceDE w:val="0"/>
        <w:autoSpaceDN w:val="0"/>
        <w:jc w:val="center"/>
        <w:rPr>
          <w:b/>
          <w:sz w:val="14"/>
          <w:szCs w:val="14"/>
        </w:rPr>
      </w:pPr>
      <w:r w:rsidRPr="004B299E">
        <w:rPr>
          <w:b/>
          <w:sz w:val="14"/>
          <w:szCs w:val="14"/>
        </w:rPr>
        <w:t>о порядке размещения вывесок на территории города Сольцы</w:t>
      </w:r>
    </w:p>
    <w:p w:rsidR="002603CD" w:rsidRPr="004B299E" w:rsidRDefault="002603CD" w:rsidP="002603CD">
      <w:pPr>
        <w:suppressAutoHyphens/>
        <w:rPr>
          <w:sz w:val="14"/>
          <w:szCs w:val="14"/>
        </w:rPr>
      </w:pPr>
    </w:p>
    <w:p w:rsidR="002603CD" w:rsidRPr="004B299E" w:rsidRDefault="002603CD" w:rsidP="002603CD">
      <w:pPr>
        <w:widowControl w:val="0"/>
        <w:suppressAutoHyphens/>
        <w:autoSpaceDE w:val="0"/>
        <w:autoSpaceDN w:val="0"/>
        <w:ind w:firstLine="284"/>
        <w:jc w:val="both"/>
        <w:outlineLvl w:val="1"/>
        <w:rPr>
          <w:b/>
          <w:sz w:val="14"/>
          <w:szCs w:val="14"/>
        </w:rPr>
      </w:pPr>
      <w:r w:rsidRPr="004B299E">
        <w:rPr>
          <w:b/>
          <w:sz w:val="14"/>
          <w:szCs w:val="14"/>
        </w:rPr>
        <w:t>1. Общие положения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1.1. Настоящее Положение разработано в соответствии с </w:t>
      </w:r>
      <w:hyperlink r:id="rId9" w:history="1">
        <w:r w:rsidRPr="004B299E">
          <w:rPr>
            <w:sz w:val="14"/>
            <w:szCs w:val="14"/>
          </w:rPr>
          <w:t>Законом</w:t>
        </w:r>
      </w:hyperlink>
      <w:r w:rsidRPr="004B299E">
        <w:rPr>
          <w:sz w:val="14"/>
          <w:szCs w:val="14"/>
        </w:rPr>
        <w:t xml:space="preserve"> Российской Федерации от 7 февраля 1992 г. N 2300-1 "О защите прав потребителей", федеральными законами от 6 октября 2003 г. </w:t>
      </w:r>
      <w:hyperlink r:id="rId10" w:history="1">
        <w:r w:rsidRPr="004B299E">
          <w:rPr>
            <w:sz w:val="14"/>
            <w:szCs w:val="14"/>
          </w:rPr>
          <w:t>N 131-ФЗ</w:t>
        </w:r>
      </w:hyperlink>
      <w:r w:rsidRPr="004B299E">
        <w:rPr>
          <w:sz w:val="14"/>
          <w:szCs w:val="14"/>
        </w:rPr>
        <w:t xml:space="preserve"> "Об общих принципах организации местного самоуправления в Российской Федерации", от 1 июня 2005 г. </w:t>
      </w:r>
      <w:hyperlink r:id="rId11" w:history="1">
        <w:r w:rsidRPr="004B299E">
          <w:rPr>
            <w:sz w:val="14"/>
            <w:szCs w:val="14"/>
          </w:rPr>
          <w:t>N 53-ФЗ</w:t>
        </w:r>
      </w:hyperlink>
      <w:r w:rsidRPr="004B299E">
        <w:rPr>
          <w:sz w:val="14"/>
          <w:szCs w:val="14"/>
        </w:rPr>
        <w:t xml:space="preserve"> "О государственном языке Российской Федерации", Правилами благоустройства на территории Солецкого муниципального округа, утвержденными решением Думы муниципального округа от 22.06.2022 N 297.</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1.2. Настоящее Положение разработано в целях сохранения внешнего архитектурного облика сложившейся застройки города Сольцы путем определения, упорядочения мест размещения вывесок, определения видов и типов вывесок, допустимых к размещению на территории города Сольцы, и требований к их размещению (далее - дизайн-код), определения порядка получения уведомления о согласовании внешнего вида вывески.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1.3. Действие настоящего Положения распространяется на всю территорию города Сольцы независимо от ведомственной принадлежности или формы собственности здания, строения, сооружения.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1.4. Информация, размещаемая на вывесках:</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сведения, предусмотренные </w:t>
      </w:r>
      <w:hyperlink r:id="rId12" w:history="1">
        <w:r w:rsidRPr="004B299E">
          <w:rPr>
            <w:sz w:val="14"/>
            <w:szCs w:val="14"/>
          </w:rPr>
          <w:t>Законом</w:t>
        </w:r>
      </w:hyperlink>
      <w:r w:rsidRPr="004B299E">
        <w:rPr>
          <w:sz w:val="14"/>
          <w:szCs w:val="14"/>
        </w:rPr>
        <w:t xml:space="preserve"> Российской Федерации от 7 февраля 1992 г. N 2300-1 "О защите прав потребителей";</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информация о профиле деятельности юридического лица, индивидуального предпринимателя и (или) виде реализуемых ими товаров, оказываемых услуг и (или) их наименование (в том числе фирменное наименование, коммерческое обозначение, обозначение товарного знака, знака обслуживания) в месте фактического нахождения или осуществления деятельности юридического лица, индивидуального предпринимателя.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lastRenderedPageBreak/>
        <w:t>1.5. Настоящее Положение не распространяется на размещение вывесок на объектах культурного наследия. В случае если объект, на котором планируется размещение вывесок, является объектом культурного наследия, размещение вывесок согласовывается с органом, на который возложены полномочия по сохранению, использованию, популяризации и государственной охране объектов культурного наследия.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1.6. В целях применения настоящего Положения используются следующие основные понятия и определения: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внешний архитектурный облик сложившейся застройки - визуальное впечатление о городе и его художественных ценностях, складывающееся по реальному внешне воспринимаемому и последовательно формируемому представлению о выразительных качествах города (архитектурно-художественное построение, наполнение и содержание);</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архитектурно-градостроительный облик здания, строения, сооружения, стационарного и нестационарного торгового объекта - совокупность композиционных приемов и фасадных решений объекта, включающих колористическое решение, архитектурно-художественную подсветку, размещение рекламных конструкций и вывесок на всем протяжении фасада;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вывеска - информационная конструкция, размещаемая на фасаде, крыше здания, строения, сооружения, стационарного и нестационарного торгового объекта, в том числе в витринах, в месте фактического нахождения или осуществления деятельности юридического лица или индивидуального предпринимателя, состоящая из текстовой части и графической части (художественный элемент);</w:t>
      </w:r>
    </w:p>
    <w:p w:rsidR="002603CD" w:rsidRPr="004B299E" w:rsidRDefault="002603CD" w:rsidP="002603CD">
      <w:pPr>
        <w:widowControl w:val="0"/>
        <w:suppressAutoHyphens/>
        <w:autoSpaceDE w:val="0"/>
        <w:autoSpaceDN w:val="0"/>
        <w:ind w:firstLine="284"/>
        <w:jc w:val="both"/>
        <w:rPr>
          <w:sz w:val="14"/>
          <w:szCs w:val="14"/>
        </w:rPr>
      </w:pPr>
      <w:proofErr w:type="spellStart"/>
      <w:r w:rsidRPr="004B299E">
        <w:rPr>
          <w:sz w:val="14"/>
          <w:szCs w:val="14"/>
        </w:rPr>
        <w:t>светопрозрачные</w:t>
      </w:r>
      <w:proofErr w:type="spellEnd"/>
      <w:r w:rsidRPr="004B299E">
        <w:rPr>
          <w:sz w:val="14"/>
          <w:szCs w:val="14"/>
        </w:rPr>
        <w:t xml:space="preserve"> конструкции - окна, остекленные двери, фрамуги над дверями, витражи, витрины, </w:t>
      </w:r>
      <w:proofErr w:type="spellStart"/>
      <w:r w:rsidRPr="004B299E">
        <w:rPr>
          <w:sz w:val="14"/>
          <w:szCs w:val="14"/>
        </w:rPr>
        <w:t>светопрозрачные</w:t>
      </w:r>
      <w:proofErr w:type="spellEnd"/>
      <w:r w:rsidRPr="004B299E">
        <w:rPr>
          <w:sz w:val="14"/>
          <w:szCs w:val="14"/>
        </w:rPr>
        <w:t xml:space="preserve"> фасады;</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подложка вывески - часть вывески, прикрывающая участок фасада, к которому крепится текстовая и графическая часть вывески;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фриз здания - специально выделенная горизонтальная полоса на фасаде здания, строения, сооружения;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площадь информационного поля вывески - площадь прямоугольника, в который полностью вписывается вывеска.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1.7. Размещение вывесок на территории города Сольцы с нарушением настоящего Положения не допускается.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1.8. Согласование эскизов вывесок, а также учет согласованных эскизов вывесок осуществляет Администрация Солецкого муниципального округа.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1.9. Контроль за размещением вывесок осуществляется Администрацией Солецкого муниципального округа в лице административно-правового управления Администрации муниципального округа.</w:t>
      </w:r>
    </w:p>
    <w:p w:rsidR="002603CD" w:rsidRPr="004B299E" w:rsidRDefault="002603CD" w:rsidP="002603CD">
      <w:pPr>
        <w:widowControl w:val="0"/>
        <w:suppressAutoHyphens/>
        <w:autoSpaceDE w:val="0"/>
        <w:autoSpaceDN w:val="0"/>
        <w:ind w:firstLine="284"/>
        <w:jc w:val="both"/>
        <w:outlineLvl w:val="1"/>
        <w:rPr>
          <w:b/>
          <w:sz w:val="14"/>
          <w:szCs w:val="14"/>
        </w:rPr>
      </w:pPr>
      <w:r w:rsidRPr="004B299E">
        <w:rPr>
          <w:b/>
          <w:sz w:val="14"/>
          <w:szCs w:val="14"/>
        </w:rPr>
        <w:t>2. Типы и виды вывесок</w:t>
      </w:r>
    </w:p>
    <w:p w:rsidR="002603CD" w:rsidRPr="004B299E" w:rsidRDefault="002603CD" w:rsidP="002603CD">
      <w:pPr>
        <w:widowControl w:val="0"/>
        <w:suppressAutoHyphens/>
        <w:autoSpaceDE w:val="0"/>
        <w:autoSpaceDN w:val="0"/>
        <w:ind w:firstLine="284"/>
        <w:jc w:val="both"/>
        <w:rPr>
          <w:sz w:val="14"/>
          <w:szCs w:val="14"/>
        </w:rPr>
      </w:pPr>
      <w:bookmarkStart w:id="2" w:name="P64"/>
      <w:bookmarkEnd w:id="2"/>
      <w:r w:rsidRPr="004B299E">
        <w:rPr>
          <w:sz w:val="14"/>
          <w:szCs w:val="14"/>
        </w:rPr>
        <w:t>2.1. На территории города Сольцы возможно размещение следующих типов вывесок:</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настенные вывески - информационные конструкции, располагаемые на внешних поверхностях фасадов зданий, строений, сооружений, включающие текстовую часть и художественный элемент, состоящие из элементов крепления к внешним поверхностям фасадов, каркаса и информационного поля;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консольные вывески - двухсторонние информационные конструкции с внутренней подсветкой, устанавливаемые перпендикулярно к фасадам здания, строения, сооружения;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вывески на крышах - информационные конструкции, располагаемые на крыше здания, строения, сооружения, состоящие из элементов крепления, объемных букв и художественных элементов с внутренней подсветкой;</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витринные вывески - информационные конструкции, располагаемые с внутренней стороны остекления </w:t>
      </w:r>
      <w:proofErr w:type="spellStart"/>
      <w:r w:rsidRPr="004B299E">
        <w:rPr>
          <w:sz w:val="14"/>
          <w:szCs w:val="14"/>
        </w:rPr>
        <w:t>светопрозрачной</w:t>
      </w:r>
      <w:proofErr w:type="spellEnd"/>
      <w:r w:rsidRPr="004B299E">
        <w:rPr>
          <w:sz w:val="14"/>
          <w:szCs w:val="14"/>
        </w:rPr>
        <w:t xml:space="preserve"> конструкции зданий, строений, сооружений, стационарных и нестационарных торговых объектов, представляющие собой декоративную пленку или иную конструкцию;</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вывески на солнцезащитных элементах - информационные конструкции, выполненные в виде маркизы с нанесенной на ней информацией и размещенные над витринами, входами или оконными проемами зданий, строений, сооружений; маркизы состоят из элементов крепления и информационного поля, выполненного на мягкой или жесткой основе в виде вышивки или печати;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табличка - информационные конструкции, размещаемые на участках фасада, непосредственно у входа (справа или слева) в помещение, занимаемое юридическим лицом, индивидуальным предпринимателем, на входных дверях или на </w:t>
      </w:r>
      <w:proofErr w:type="spellStart"/>
      <w:r w:rsidRPr="004B299E">
        <w:rPr>
          <w:sz w:val="14"/>
          <w:szCs w:val="14"/>
        </w:rPr>
        <w:t>светопрозрачной</w:t>
      </w:r>
      <w:proofErr w:type="spellEnd"/>
      <w:r w:rsidRPr="004B299E">
        <w:rPr>
          <w:sz w:val="14"/>
          <w:szCs w:val="14"/>
        </w:rPr>
        <w:t xml:space="preserve"> конструкции здания, строения, сооружения, стационарного и нестационарного торгового объекта, содержащие сведения, предусмотренные </w:t>
      </w:r>
      <w:hyperlink r:id="rId13" w:history="1">
        <w:r w:rsidRPr="004B299E">
          <w:rPr>
            <w:sz w:val="14"/>
            <w:szCs w:val="14"/>
          </w:rPr>
          <w:t>Законом</w:t>
        </w:r>
      </w:hyperlink>
      <w:r w:rsidRPr="004B299E">
        <w:rPr>
          <w:sz w:val="14"/>
          <w:szCs w:val="14"/>
        </w:rPr>
        <w:t xml:space="preserve"> Российской Федерации от 7 февраля 1992 г. N 2300-1 "О защите прав потребителей" (могут содержать информацию об одном (или о нескольких) юридическом лице, индивидуальном предпринимателе, выполненные в одном стиле);</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меню - информационные конструкции, размещаемые на участках фасада, непосредственно у входа (справа или слева) в помещение, занимаемое юридическим лицом, индивидуальным предпринимателем, или на входных дверях;</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вывески на козырьках - информационные конструкции, располагаемые на козырьках над входами в здания, строения, сооружения, включающие текстовую часть и художественный элемент.</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2.2. Допускается размещение настенных конструкций следующих видов: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отдельные элементы без использования подложки;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отдельные элементы с подложкой;</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световой короб простой формы - объемные прямоугольные конструкции, выполненные в одностороннем варианте с внутренней подсветкой;</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световой короб сложной формы - объемные фигурные конструкции, выполненные в одностороннем варианте с внутренней подсветкой.</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lastRenderedPageBreak/>
        <w:t>2.3. Допускается размещение консольных вывесок следующих видов: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консольные вывески без подложки;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консольные вывески с подложкой;</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общий указатель - конструкция (конструкции), содержащая(</w:t>
      </w:r>
      <w:proofErr w:type="spellStart"/>
      <w:r w:rsidRPr="004B299E">
        <w:rPr>
          <w:sz w:val="14"/>
          <w:szCs w:val="14"/>
        </w:rPr>
        <w:t>ие</w:t>
      </w:r>
      <w:proofErr w:type="spellEnd"/>
      <w:r w:rsidRPr="004B299E">
        <w:rPr>
          <w:sz w:val="14"/>
          <w:szCs w:val="14"/>
        </w:rPr>
        <w:t>) информацию о нескольких организациях в одном стиле, на одном креплении к фасаду.</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2.4. Допускается размещение вывесок на солнцезащитных элементах следующих видов: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на волане;</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на полотне.</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2.5. Допускается размещение табличек следующих видов:</w:t>
      </w:r>
    </w:p>
    <w:p w:rsidR="002603CD" w:rsidRPr="004B299E" w:rsidRDefault="002603CD" w:rsidP="002603CD">
      <w:pPr>
        <w:widowControl w:val="0"/>
        <w:suppressAutoHyphens/>
        <w:autoSpaceDE w:val="0"/>
        <w:autoSpaceDN w:val="0"/>
        <w:ind w:firstLine="284"/>
        <w:jc w:val="both"/>
        <w:rPr>
          <w:sz w:val="14"/>
          <w:szCs w:val="14"/>
        </w:rPr>
      </w:pPr>
      <w:proofErr w:type="spellStart"/>
      <w:r w:rsidRPr="004B299E">
        <w:rPr>
          <w:sz w:val="14"/>
          <w:szCs w:val="14"/>
        </w:rPr>
        <w:t>несветовые</w:t>
      </w:r>
      <w:proofErr w:type="spellEnd"/>
      <w:r w:rsidRPr="004B299E">
        <w:rPr>
          <w:sz w:val="14"/>
          <w:szCs w:val="14"/>
        </w:rPr>
        <w:t xml:space="preserve"> панели;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световые короба (</w:t>
      </w:r>
      <w:proofErr w:type="spellStart"/>
      <w:r w:rsidRPr="004B299E">
        <w:rPr>
          <w:sz w:val="14"/>
          <w:szCs w:val="14"/>
        </w:rPr>
        <w:t>лайтбоксы</w:t>
      </w:r>
      <w:proofErr w:type="spellEnd"/>
      <w:r w:rsidRPr="004B299E">
        <w:rPr>
          <w:sz w:val="14"/>
          <w:szCs w:val="14"/>
        </w:rPr>
        <w:t>);</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наклейки, в том числе из отдельных букв и символов.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(п. 2.5 в ред. </w:t>
      </w:r>
      <w:hyperlink r:id="rId14" w:history="1">
        <w:r w:rsidRPr="004B299E">
          <w:rPr>
            <w:sz w:val="14"/>
            <w:szCs w:val="14"/>
          </w:rPr>
          <w:t>Постановления</w:t>
        </w:r>
      </w:hyperlink>
      <w:r w:rsidRPr="004B299E">
        <w:rPr>
          <w:sz w:val="14"/>
          <w:szCs w:val="14"/>
        </w:rPr>
        <w:t xml:space="preserve"> Администрации города Сольцы от 27.10.2020 N 4083)</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2.6. Допускается размещение меню следующих видов:</w:t>
      </w:r>
    </w:p>
    <w:p w:rsidR="002603CD" w:rsidRPr="004B299E" w:rsidRDefault="002603CD" w:rsidP="002603CD">
      <w:pPr>
        <w:widowControl w:val="0"/>
        <w:suppressAutoHyphens/>
        <w:autoSpaceDE w:val="0"/>
        <w:autoSpaceDN w:val="0"/>
        <w:ind w:firstLine="284"/>
        <w:jc w:val="both"/>
        <w:rPr>
          <w:sz w:val="14"/>
          <w:szCs w:val="14"/>
        </w:rPr>
      </w:pPr>
      <w:proofErr w:type="spellStart"/>
      <w:r w:rsidRPr="004B299E">
        <w:rPr>
          <w:sz w:val="14"/>
          <w:szCs w:val="14"/>
        </w:rPr>
        <w:t>несветовые</w:t>
      </w:r>
      <w:proofErr w:type="spellEnd"/>
      <w:r w:rsidRPr="004B299E">
        <w:rPr>
          <w:sz w:val="14"/>
          <w:szCs w:val="14"/>
        </w:rPr>
        <w:t xml:space="preserve"> панели;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световые короба (</w:t>
      </w:r>
      <w:proofErr w:type="spellStart"/>
      <w:r w:rsidRPr="004B299E">
        <w:rPr>
          <w:sz w:val="14"/>
          <w:szCs w:val="14"/>
        </w:rPr>
        <w:t>лайтбоксы</w:t>
      </w:r>
      <w:proofErr w:type="spellEnd"/>
      <w:r w:rsidRPr="004B299E">
        <w:rPr>
          <w:sz w:val="14"/>
          <w:szCs w:val="14"/>
        </w:rPr>
        <w:t>);</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меловая доска.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2.7. Допускается размещение вывесок на козырьках следующих видов: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отдельные элементы без использования фоновых подложек;</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отдельные элементы с фоновой подложкой;</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световой короб простой формы - объемные прямоугольные конструкции, выполненные в одностороннем варианте с внутренней подсветкой;</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световой короб сложной формы - объемные фигурные конструкции, выполненные в одностороннем варианте с внутренней подсветкой.</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2.8. Вывески не должны нарушать архитектурно-градостроительный облик зданий, строений, сооружений, прилегающих улиц, площадей, должны гармонично вписываться в элементы архитектуры, внешнего благоустройства территории, а также в элементы озеленения.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2.9. Размещение на территории города Сольцы вывесок, не относящихся к указанным в настоящем разделе типам и видам, нарушающих архитектурно-градостроительный облик зданий, строений, сооружений, прилегающих улиц, площадей, не вписывающихся в элементы архитектуры, внешнего благоустройства территории, а также в элементы озеленения, не допускается и является нарушением внешнего архитектурного облика сложившейся застройки города Сольцы.</w:t>
      </w:r>
    </w:p>
    <w:p w:rsidR="002603CD" w:rsidRPr="004B299E" w:rsidRDefault="002603CD" w:rsidP="002603CD">
      <w:pPr>
        <w:widowControl w:val="0"/>
        <w:suppressAutoHyphens/>
        <w:autoSpaceDE w:val="0"/>
        <w:autoSpaceDN w:val="0"/>
        <w:ind w:firstLine="284"/>
        <w:jc w:val="both"/>
        <w:outlineLvl w:val="1"/>
        <w:rPr>
          <w:b/>
          <w:sz w:val="14"/>
          <w:szCs w:val="14"/>
        </w:rPr>
      </w:pPr>
      <w:r w:rsidRPr="004B299E">
        <w:rPr>
          <w:b/>
          <w:sz w:val="14"/>
          <w:szCs w:val="14"/>
        </w:rPr>
        <w:t>3. Дизайн-код</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3.1. В целях сохранения архитектурно-градостроительного облика здания, строения, сооружения, стационарного и нестационарного торгового объекта к допустимым к размещению вывескам на территории города Сольцы предъявляются следующие общие требования: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3.1.1. Проектирование, изготовление и размещение вывесок должны осуществляться в соответствии с требованиями федеральных законов и принятых в соответствии с ними иных нормативных правовых актов Российской Федерации, законов и иных нормативных правовых актов Новгородской области, муниципальных правовых актов органов местного самоуправления Солецкого муниципального округа;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3.1.2. Размещение на вывесках информации должно осуществляться с соблюдением требований законодательства о государственном языке Российской Федерации;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3.1.3. Цветовое решение вывесок должно сочетаться с цветовым решением фасадов зданий, строений, сооружений, стационарных и нестационарных торговых объектов, если иное не определено зарегистрированным товарным знаком, знаком обслуживания;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3.1.4. Крепления конструкций вывесок должны быть выкрашены в цвет фасада или фриза (при его наличии);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3.1.5. Фризы с вывесками следует окрашивать в цвет фасада или в нейтральный, сочетающийся с цветовым решением фасада здания;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3.1.6. На внешних поверхностях одного здания, строения, сооружения юридическое лицо, индивидуальный предприниматель вправе установить не более двух типов вывесок, указанных в </w:t>
      </w:r>
      <w:hyperlink w:anchor="P64" w:history="1">
        <w:r w:rsidRPr="004B299E">
          <w:rPr>
            <w:sz w:val="14"/>
            <w:szCs w:val="14"/>
          </w:rPr>
          <w:t>пункте 2.1</w:t>
        </w:r>
      </w:hyperlink>
      <w:r w:rsidRPr="004B299E">
        <w:rPr>
          <w:sz w:val="14"/>
          <w:szCs w:val="14"/>
        </w:rPr>
        <w:t xml:space="preserve"> настоящего Положения (данное требование не распространяется на вывеску - табличку).</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3.2. Требования к размещению настенных вывесок:</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размещать вывески в виде единичной конструкции или комплекса взаимосвязанных элементов одной информационной конструкции, состоящей из текстовой части и художественных элементов;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световые элементы внешней подсветки вывески должны быть направлены вниз;</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предусмотреть максимальную высоту вывесок не более 0,5 м, длину - не более 15 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вывески одного юридического лица или индивидуального предпринимателя с одинаковой информацией следует размещать на расстоянии не менее 12 м друг от друга с учетом общего архитектурно-градостроительного облика здания, строения, сооружения, стационарного и нестационарного торгового объекта;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размещать вывески между 1 и 2 этажами с соблюдением расстояния от верхней части вывески до нижнего уровня окна 2 этажа не менее 0,4 м (для многоквартирных домов);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размещать в один высотный ряд на единой горизонтальной линии (на одном уровне, высоте) на одном фасаде здания, строения, сооружения, стационарного и нестационарного торгового объекта вывески нескольких юридических лиц, индивидуальных предпринимателей с учетом общего архитектурно-градостроительного облика здания, строения, сооружения, стационарного и нестационарного торгового объекта;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lastRenderedPageBreak/>
        <w:t>при размещении вывески над окнами подвального или цокольного этажа необходимо предусмотреть не менее 0,6 м от уровня земли до нижнего края конструкции (при этом конструкция вывески не должна выступать от плоскости фасада более чем на 0,1 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3.3. Требования к размещению консольных вывесок:</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размещать вывески на расстоянии не менее 2,5 м от нижнего края вывески до уровня уличного покрытия и на расстоянии не более 0,2 м от плоскости фасада;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предусмотреть максимальный размер вывесок не более 0,5x0,5 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предусмотреть расстояние между конструкциями не менее 10 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предусмотреть расстояние не менее 0,5 м до угла здания, строения, сооружения;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размещать в один высотный ряд на единой горизонтальной линии (на одном уровне, высоте) на одном фасаде здания, строения, сооружения, стационарного и нестационарного торгового объекта вывески нескольких юридических лиц, индивидуальных предпринимателей с учетом общего архитектурно-градостроительного облика здания, строения, сооружения, стационарного и нестационарного торгового объекта.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3.4. Требования к размещению вывесок на крышах:</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выполнять конструкции в виде световых объемных букв и символов без подложки;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размещение на крыше здания, строения, сооружения, стационарного и нестационарного торгового объекта не более двух конструкций собственником(</w:t>
      </w:r>
      <w:proofErr w:type="spellStart"/>
      <w:r w:rsidRPr="004B299E">
        <w:rPr>
          <w:sz w:val="14"/>
          <w:szCs w:val="14"/>
        </w:rPr>
        <w:t>ами</w:t>
      </w:r>
      <w:proofErr w:type="spellEnd"/>
      <w:r w:rsidRPr="004B299E">
        <w:rPr>
          <w:sz w:val="14"/>
          <w:szCs w:val="14"/>
        </w:rPr>
        <w:t>) (правообладателем(</w:t>
      </w:r>
      <w:proofErr w:type="spellStart"/>
      <w:r w:rsidRPr="004B299E">
        <w:rPr>
          <w:sz w:val="14"/>
          <w:szCs w:val="14"/>
        </w:rPr>
        <w:t>ями</w:t>
      </w:r>
      <w:proofErr w:type="spellEnd"/>
      <w:r w:rsidRPr="004B299E">
        <w:rPr>
          <w:sz w:val="14"/>
          <w:szCs w:val="14"/>
        </w:rPr>
        <w:t>) данного здания, строения, сооружения, стационарного и нестационарного торгового объекта с учетом общего архитектурно-градостроительного облика фасада;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предусмотреть длину конструкции не больше половины длины фасада здания, строения, сооружения;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предусмотреть высоту конструкции: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не более 0,8 м - для 1 - 2-этажных объектов;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не более 1,2 м - для 3 - 5-этажных объектов;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не более 1,8 м - для 6-этажных объектов и выше.</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Для нестационарных торговых объектов предусмотреть:</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максимальную высоту букв и художественного элемента - 0,3 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длину - не более 70 процентов от длины нестационарного торгового объекта.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3.5. Требования к размещению витринных вывесок:</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витринная вывеска размещается с внутренней стороны помещения;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предусмотреть размер витринных конструкций не более 30 процентов площади </w:t>
      </w:r>
      <w:proofErr w:type="spellStart"/>
      <w:r w:rsidRPr="004B299E">
        <w:rPr>
          <w:sz w:val="14"/>
          <w:szCs w:val="14"/>
        </w:rPr>
        <w:t>светопрозрачной</w:t>
      </w:r>
      <w:proofErr w:type="spellEnd"/>
      <w:r w:rsidRPr="004B299E">
        <w:rPr>
          <w:sz w:val="14"/>
          <w:szCs w:val="14"/>
        </w:rPr>
        <w:t xml:space="preserve"> конструкции;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аппликация из пленки может быть использована только в виде отдельных букв и элементов;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витринная вывеска должна размещаться в верхней части </w:t>
      </w:r>
      <w:proofErr w:type="spellStart"/>
      <w:r w:rsidRPr="004B299E">
        <w:rPr>
          <w:sz w:val="14"/>
          <w:szCs w:val="14"/>
        </w:rPr>
        <w:t>светопрозрачной</w:t>
      </w:r>
      <w:proofErr w:type="spellEnd"/>
      <w:r w:rsidRPr="004B299E">
        <w:rPr>
          <w:sz w:val="14"/>
          <w:szCs w:val="14"/>
        </w:rPr>
        <w:t xml:space="preserve"> конструкции или по центру;</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в арочном проеме верхняя грань вывески устанавливается по линии начала </w:t>
      </w:r>
      <w:proofErr w:type="spellStart"/>
      <w:r w:rsidRPr="004B299E">
        <w:rPr>
          <w:sz w:val="14"/>
          <w:szCs w:val="14"/>
        </w:rPr>
        <w:t>скругления</w:t>
      </w:r>
      <w:proofErr w:type="spellEnd"/>
      <w:r w:rsidRPr="004B299E">
        <w:rPr>
          <w:sz w:val="14"/>
          <w:szCs w:val="14"/>
        </w:rPr>
        <w:t>;</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витринная вывеска должна размещаться на высоте не менее 0,9 м от поверхности уличного покрытия.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3.6. Требования к размещению вывесок на солнцезащитных элементах:</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высота букв и художественного элемента на воланах не должна превышать 0,15 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площадь информационного поля должна быть не более 30 процентов от площади полотна;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выполнять на одном фасаде все маркизы в едином стиле;</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использовать на маркизах не больше двух цветов;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предусмотреть закрытие </w:t>
      </w:r>
      <w:proofErr w:type="spellStart"/>
      <w:r w:rsidRPr="004B299E">
        <w:rPr>
          <w:sz w:val="14"/>
          <w:szCs w:val="14"/>
        </w:rPr>
        <w:t>светопрозрачной</w:t>
      </w:r>
      <w:proofErr w:type="spellEnd"/>
      <w:r w:rsidRPr="004B299E">
        <w:rPr>
          <w:sz w:val="14"/>
          <w:szCs w:val="14"/>
        </w:rPr>
        <w:t xml:space="preserve"> конструкции не более чем на 50 процентов ее площади;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размещать вывеску на расстоянии не менее 2,0 м от нижнего края вывески до уровня уличного покрытия.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3.7. Требования к размещению табличек:</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допускается размещать у каждого входа в помещение, здание, строение, сооружение, стационарный и нестационарный торговый объект, где осуществляет деятельность юридическое лицо, индивидуальный предприниматель;</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предусмотреть максимальный размер по длине не более 0,4 м, по высоте - не более 0,6 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размещается табличка на высоте не менее 1,2 м от уровня покрытия или настила крыльца;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верхний край конструкции должен быть не выше 1,8 м от уровня покрытия или настила крыльца;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предусмотреть отступ от дверного проема не менее 0,1 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3.8. Требования к размещению меню:</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юридические лица, индивидуальные предприниматели, осуществляющие деятельность по оказанию услуг общественного питания, на фасаде здания, строения, сооружения, стационарного и нестационарного торгового объекта вправе разместить не более одной вывески меню;</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предусмотреть максимальный размер конструкции меню по высоте не более 0,8 м, по длине - не более 0,6 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3.9. Требования к размещению вывесок на козырьках:</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при прямоугольном, треугольном сечении козырька высотой до 0,3 м, а также при скругленном сечении буквы должны крепиться к низу этого козырька;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низ конструкции должен быть на высоте не менее 2,5 м до уровня уличного покрытия (верхней площадки, ступеней) (в случае невозможности соблюдения данного требования фриз козырька достраивается до прямоугольной формы с соблюдением единой высоты фризов козырьков на всем фасаде здания);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lastRenderedPageBreak/>
        <w:t>в арочном козырьке буквы необходимо располагать по хорде;</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художественный элемент допускается располагать по центру сечения козырька;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при размещении вывески без подложки отдельные буквы крепятся по хорде;</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при размещении вывески с подложкой ее следует выполнять в нейтральном цвете, сочетающемся с цветовым решением фасада здания, и размещать по всей плоскости козырька;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размещать вывески на козырьке здания, строения, сооружения только строго в габаритах козырька;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предусмотреть максимальную высоту вывесок не более 0,5 м, длину - не более 15 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3.10. На фасадах зданий, строений, сооружений, стационарного и нестационарного торгового объекта, расположенных в городе Сольцы на Советском проспекте, при размещении вывесок необходимо дополнительно соблюдать следующие требования: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настенные вывески должны выполняться из объемных световых букв и художественного элемента без использования подложки (за исключением случаев прокладки по фасаду здания, строения, сооружения инженерных газовых сетей);</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максимальная высота вывесок должна быть не более 0,3 м за исключением табличек, меню, вывесок на крышах;</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стилистика вывесок должна быть сдержанного характера, не противоречащая архитектурно-градостроительному облику здания, строения, сооружения, стационарного и нестационарного торгового объекта;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расстояние между консольными вывесками не менее 3 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3.11. При размещении вывесок запрещается: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нарушение архитектурно-градостроительного облика здания, строения, сооружения, стационарного и нестационарного торгового объекта;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закрытие указателей наименований улиц и номеров домов;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размещение вывесок на фасадах и территориях объектов индивидуального жилищного строительства, жилых домов блокированной застройки, садовых домов;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размещение вывесок с использованием мигающих (мерцающих) элементов;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размещение вывесок на глухих торцах фасада жилых домов;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размещение вывесок на расстоянии ближе чем 2 м от мемориальных досок и других памятных знаков;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размещение вывесок на ограждении балконов, лоджий, стилобатах, пандусах, перилах и ограждениях входных групп;</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размещение вывесок поверх декоративных (архитектурных) элементов фасадов, таких как колонны, полуколонны, барельефы, горельефы, наличники, </w:t>
      </w:r>
      <w:proofErr w:type="spellStart"/>
      <w:r w:rsidRPr="004B299E">
        <w:rPr>
          <w:sz w:val="14"/>
          <w:szCs w:val="14"/>
        </w:rPr>
        <w:t>сандрики</w:t>
      </w:r>
      <w:proofErr w:type="spellEnd"/>
      <w:r w:rsidRPr="004B299E">
        <w:rPr>
          <w:sz w:val="14"/>
          <w:szCs w:val="14"/>
        </w:rPr>
        <w:t xml:space="preserve"> (любые обрамления оконных и дверных проемов), пилястры, углы зданий, оформленные рустом, лепнина и пр. за исключением фасадов, оформленных рустом;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размещение вывесок с использованием картона, ткани, баннерной ткани, за исключением вывесок на солнцезащитных элементах;</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размещение вывесок с вертикальным порядком букв;</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указание на вывесках номеров телефонов, сайтов, адресов электронной почты;</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расположение букв по окружности при арочной форме </w:t>
      </w:r>
      <w:proofErr w:type="spellStart"/>
      <w:r w:rsidRPr="004B299E">
        <w:rPr>
          <w:sz w:val="14"/>
          <w:szCs w:val="14"/>
        </w:rPr>
        <w:t>светопрозрачной</w:t>
      </w:r>
      <w:proofErr w:type="spellEnd"/>
      <w:r w:rsidRPr="004B299E">
        <w:rPr>
          <w:sz w:val="14"/>
          <w:szCs w:val="14"/>
        </w:rPr>
        <w:t xml:space="preserve"> конструкции;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использование вывесок для размещения сменных сообщений (автоматическая смена изображений);</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размещение над арочным проездом (проходом);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размещение на нестационарных торговых объектах настенных, консольных вывесок, вывесок на солнцезащитных элементах и козырьках.</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3.12. Несоблюдение требований, указанных в настоящем разделе, является нарушением архитектурно-градостроительного облика зданий, строений, сооружений, стационарных и нестационарных торговых объектов.</w:t>
      </w:r>
    </w:p>
    <w:p w:rsidR="002603CD" w:rsidRPr="004B299E" w:rsidRDefault="002603CD" w:rsidP="002603CD">
      <w:pPr>
        <w:widowControl w:val="0"/>
        <w:suppressAutoHyphens/>
        <w:autoSpaceDE w:val="0"/>
        <w:autoSpaceDN w:val="0"/>
        <w:ind w:firstLine="284"/>
        <w:jc w:val="both"/>
        <w:outlineLvl w:val="1"/>
        <w:rPr>
          <w:b/>
          <w:sz w:val="14"/>
          <w:szCs w:val="14"/>
        </w:rPr>
      </w:pPr>
      <w:r w:rsidRPr="004B299E">
        <w:rPr>
          <w:b/>
          <w:sz w:val="14"/>
          <w:szCs w:val="14"/>
        </w:rPr>
        <w:t>4. Разрешительные документы на размещение и эксплуатацию вывесок</w:t>
      </w:r>
    </w:p>
    <w:p w:rsidR="002603CD" w:rsidRPr="004B299E" w:rsidRDefault="002603CD" w:rsidP="002603CD">
      <w:pPr>
        <w:widowControl w:val="0"/>
        <w:suppressAutoHyphens/>
        <w:autoSpaceDE w:val="0"/>
        <w:autoSpaceDN w:val="0"/>
        <w:ind w:firstLine="284"/>
        <w:jc w:val="both"/>
        <w:rPr>
          <w:sz w:val="14"/>
          <w:szCs w:val="14"/>
        </w:rPr>
      </w:pPr>
      <w:bookmarkStart w:id="3" w:name="P207"/>
      <w:bookmarkEnd w:id="3"/>
      <w:r w:rsidRPr="004B299E">
        <w:rPr>
          <w:sz w:val="14"/>
          <w:szCs w:val="14"/>
        </w:rPr>
        <w:t>4.1. Для получения согласования эскиза вывески заявителю необходимо представить следующие документы:</w:t>
      </w:r>
    </w:p>
    <w:p w:rsidR="002603CD" w:rsidRPr="004B299E" w:rsidRDefault="00A65C6E" w:rsidP="002603CD">
      <w:pPr>
        <w:widowControl w:val="0"/>
        <w:suppressAutoHyphens/>
        <w:autoSpaceDE w:val="0"/>
        <w:autoSpaceDN w:val="0"/>
        <w:ind w:firstLine="284"/>
        <w:jc w:val="both"/>
        <w:rPr>
          <w:sz w:val="14"/>
          <w:szCs w:val="14"/>
        </w:rPr>
      </w:pPr>
      <w:hyperlink w:anchor="P243" w:history="1">
        <w:r w:rsidR="002603CD" w:rsidRPr="004B299E">
          <w:rPr>
            <w:sz w:val="14"/>
            <w:szCs w:val="14"/>
          </w:rPr>
          <w:t>заявление</w:t>
        </w:r>
      </w:hyperlink>
      <w:r w:rsidR="002603CD" w:rsidRPr="004B299E">
        <w:rPr>
          <w:sz w:val="14"/>
          <w:szCs w:val="14"/>
        </w:rPr>
        <w:t xml:space="preserve"> о согласовании эскиза вывески по форме согласно приложению к настоящему Положению;</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документ, подтверждающий полномочия представителя заявителя, если с заявлением обращается представитель заявителя;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эскиз вывески, состоящий из пояснительной части с обязательным указанием типа и вида вывески, со сведениями о соответствии конструкции требованиям технических регламентов, с информацией о применении для освещения вывески постоянного напряжения и графической части с отображением размеров, способа крепления вывески, а также с приложением цветных фотографий фасада, на котором планируется разместить вывеску, и компьютерного монтажа, показывающего размещение вывески на фасаде здания, строения, сооружения, стационарного и нестационарного торгового объекта;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правоустанавливающие (</w:t>
      </w:r>
      <w:proofErr w:type="spellStart"/>
      <w:r w:rsidRPr="004B299E">
        <w:rPr>
          <w:sz w:val="14"/>
          <w:szCs w:val="14"/>
        </w:rPr>
        <w:t>правоудостоверяющие</w:t>
      </w:r>
      <w:proofErr w:type="spellEnd"/>
      <w:r w:rsidRPr="004B299E">
        <w:rPr>
          <w:sz w:val="14"/>
          <w:szCs w:val="14"/>
        </w:rPr>
        <w:t>) документы на объект недвижимого имущества, в котором юридическим лицом, индивидуальным предпринимателем осуществляется деятельность (в случае если сведения о правах на объект недвижимости отсутствуют в Едином государственном реестре недвижимости).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4.2. Заявитель вправе представить следующие документы:</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выписку из Единого государственного реестра юридических лиц о юридическом лице, являющемся заявителем;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выписку из Единого государственного реестра индивидуальных предпринимателей об индивидуальном предпринимателе, являющемся заявителем;</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свидетельство на товарный знак, знак обслуживания;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lastRenderedPageBreak/>
        <w:t>правоустанавливающие (</w:t>
      </w:r>
      <w:proofErr w:type="spellStart"/>
      <w:r w:rsidRPr="004B299E">
        <w:rPr>
          <w:sz w:val="14"/>
          <w:szCs w:val="14"/>
        </w:rPr>
        <w:t>правоудостоверяющие</w:t>
      </w:r>
      <w:proofErr w:type="spellEnd"/>
      <w:r w:rsidRPr="004B299E">
        <w:rPr>
          <w:sz w:val="14"/>
          <w:szCs w:val="14"/>
        </w:rPr>
        <w:t>) документы на объект недвижимого имущества, в котором юридическим лицом, индивидуальным предпринимателем осуществляется деятельность (в случае если сведения о правах на объект недвижимости содержатся в Едином государственном реестре недвижимости).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4.3. Комплект документов формируется отдельно для каждой вывески, за исключением согласования эскиза комплекса взаимосвязанных вывесок одного типа.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4.4. Основаниями для отказа в согласовании эскиза вывески являются: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 xml:space="preserve">непредставление документов, предусмотренных </w:t>
      </w:r>
      <w:hyperlink w:anchor="P207" w:history="1">
        <w:r w:rsidRPr="004B299E">
          <w:rPr>
            <w:sz w:val="14"/>
            <w:szCs w:val="14"/>
          </w:rPr>
          <w:t>пунктом 4.1</w:t>
        </w:r>
      </w:hyperlink>
      <w:r w:rsidRPr="004B299E">
        <w:rPr>
          <w:sz w:val="14"/>
          <w:szCs w:val="14"/>
        </w:rPr>
        <w:t xml:space="preserve"> настоящего Положения, и (или) наличие недостоверных сведений в представленных документах;</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нарушение внешнего архитектурного облика сложившейся застройки Великого Новгорода;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нарушение архитектурно-градостроительного облика здания, строения, сооружения, стационарного и нестационарного торгового объекта;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предоставление другому лицу в установленном порядке права размещения вывески на данном месте;</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отсутствие у Администрации Солецкого муниципального округа полномочий по согласованию внешнего вида вывески.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4.5. По результатам рассмотрения заявления и приложенных к нему документов Администрация муниципального округа  принимает постановление Администрации Солецкого муниципального округа о согласовании или об отказе в согласовании эскиза вывески.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В течение 20 рабочих дней со дня представления заявления с прилагаемыми к нему документами в адрес заявителя направляется постановление Администрации муниципального округа о согласовании эскиза вывески или об отказе в согласовании эскиза вывески.</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4.6. Согласование эскиза вывески осуществляется на срок, указанный в заявлении, но не более чем на 3 года.</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4.7. Размещение вывески без согласования с Администрацией муниципального округа эскиза вывески не допускается (самовольное размещение вывесок).</w:t>
      </w:r>
    </w:p>
    <w:p w:rsidR="002603CD" w:rsidRPr="004B299E" w:rsidRDefault="00A65C6E" w:rsidP="002603CD">
      <w:pPr>
        <w:widowControl w:val="0"/>
        <w:suppressAutoHyphens/>
        <w:autoSpaceDE w:val="0"/>
        <w:autoSpaceDN w:val="0"/>
        <w:ind w:firstLine="284"/>
        <w:jc w:val="both"/>
        <w:outlineLvl w:val="1"/>
        <w:rPr>
          <w:b/>
          <w:sz w:val="14"/>
          <w:szCs w:val="14"/>
        </w:rPr>
      </w:pPr>
      <w:hyperlink r:id="rId15" w:history="1">
        <w:r w:rsidR="002603CD" w:rsidRPr="004B299E">
          <w:rPr>
            <w:b/>
            <w:sz w:val="14"/>
            <w:szCs w:val="14"/>
          </w:rPr>
          <w:t>5</w:t>
        </w:r>
      </w:hyperlink>
      <w:r w:rsidR="002603CD" w:rsidRPr="004B299E">
        <w:rPr>
          <w:b/>
          <w:sz w:val="14"/>
          <w:szCs w:val="14"/>
        </w:rPr>
        <w:t>. Переходные положения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5.1. Вывески, установленные и планируемые к установке, должны соответствовать требованиям настоящего Положения.</w:t>
      </w:r>
    </w:p>
    <w:p w:rsidR="002603CD" w:rsidRPr="004B299E" w:rsidRDefault="002603CD" w:rsidP="002603CD">
      <w:pPr>
        <w:widowControl w:val="0"/>
        <w:suppressAutoHyphens/>
        <w:autoSpaceDE w:val="0"/>
        <w:autoSpaceDN w:val="0"/>
        <w:ind w:firstLine="284"/>
        <w:jc w:val="both"/>
        <w:rPr>
          <w:sz w:val="14"/>
          <w:szCs w:val="14"/>
        </w:rPr>
      </w:pPr>
      <w:r w:rsidRPr="004B299E">
        <w:rPr>
          <w:sz w:val="14"/>
          <w:szCs w:val="14"/>
        </w:rPr>
        <w:t>5.2. Контроль за самовольным размещением вывески начинается по истечении года с момента вступления в силу настоящего Положения.</w:t>
      </w:r>
    </w:p>
    <w:p w:rsidR="002603CD" w:rsidRPr="004B299E" w:rsidRDefault="002603CD" w:rsidP="002603CD">
      <w:pPr>
        <w:widowControl w:val="0"/>
        <w:suppressAutoHyphens/>
        <w:autoSpaceDE w:val="0"/>
        <w:autoSpaceDN w:val="0"/>
        <w:jc w:val="right"/>
        <w:outlineLvl w:val="1"/>
        <w:rPr>
          <w:sz w:val="14"/>
          <w:szCs w:val="14"/>
        </w:rPr>
      </w:pPr>
    </w:p>
    <w:p w:rsidR="002603CD" w:rsidRPr="004B299E" w:rsidRDefault="002603CD" w:rsidP="002603CD">
      <w:pPr>
        <w:widowControl w:val="0"/>
        <w:suppressAutoHyphens/>
        <w:autoSpaceDE w:val="0"/>
        <w:autoSpaceDN w:val="0"/>
        <w:jc w:val="right"/>
        <w:outlineLvl w:val="1"/>
        <w:rPr>
          <w:sz w:val="14"/>
          <w:szCs w:val="14"/>
        </w:rPr>
      </w:pPr>
    </w:p>
    <w:p w:rsidR="002603CD" w:rsidRPr="004B299E" w:rsidRDefault="002603CD" w:rsidP="002603CD">
      <w:pPr>
        <w:widowControl w:val="0"/>
        <w:suppressAutoHyphens/>
        <w:autoSpaceDE w:val="0"/>
        <w:autoSpaceDN w:val="0"/>
        <w:jc w:val="right"/>
        <w:outlineLvl w:val="1"/>
        <w:rPr>
          <w:sz w:val="14"/>
          <w:szCs w:val="14"/>
        </w:rPr>
      </w:pPr>
      <w:r w:rsidRPr="004B299E">
        <w:rPr>
          <w:sz w:val="14"/>
          <w:szCs w:val="14"/>
        </w:rPr>
        <w:t>Приложение</w:t>
      </w:r>
    </w:p>
    <w:p w:rsidR="002603CD" w:rsidRPr="004B299E" w:rsidRDefault="002603CD" w:rsidP="002603CD">
      <w:pPr>
        <w:widowControl w:val="0"/>
        <w:suppressAutoHyphens/>
        <w:autoSpaceDE w:val="0"/>
        <w:autoSpaceDN w:val="0"/>
        <w:jc w:val="right"/>
        <w:rPr>
          <w:sz w:val="14"/>
          <w:szCs w:val="14"/>
        </w:rPr>
      </w:pPr>
      <w:r w:rsidRPr="004B299E">
        <w:rPr>
          <w:sz w:val="14"/>
          <w:szCs w:val="14"/>
        </w:rPr>
        <w:t>к Положению</w:t>
      </w:r>
    </w:p>
    <w:p w:rsidR="002603CD" w:rsidRPr="004B299E" w:rsidRDefault="002603CD" w:rsidP="002603CD">
      <w:pPr>
        <w:widowControl w:val="0"/>
        <w:suppressAutoHyphens/>
        <w:autoSpaceDE w:val="0"/>
        <w:autoSpaceDN w:val="0"/>
        <w:jc w:val="right"/>
        <w:rPr>
          <w:sz w:val="14"/>
          <w:szCs w:val="14"/>
        </w:rPr>
      </w:pPr>
      <w:r w:rsidRPr="004B299E">
        <w:rPr>
          <w:sz w:val="14"/>
          <w:szCs w:val="14"/>
        </w:rPr>
        <w:t>о порядке размещения вывесок</w:t>
      </w:r>
    </w:p>
    <w:p w:rsidR="002603CD" w:rsidRPr="004B299E" w:rsidRDefault="002603CD" w:rsidP="002603CD">
      <w:pPr>
        <w:widowControl w:val="0"/>
        <w:suppressAutoHyphens/>
        <w:autoSpaceDE w:val="0"/>
        <w:autoSpaceDN w:val="0"/>
        <w:jc w:val="right"/>
        <w:rPr>
          <w:sz w:val="14"/>
          <w:szCs w:val="14"/>
        </w:rPr>
      </w:pPr>
      <w:r w:rsidRPr="004B299E">
        <w:rPr>
          <w:sz w:val="14"/>
          <w:szCs w:val="14"/>
        </w:rPr>
        <w:t>на территории города Сольцы</w:t>
      </w:r>
    </w:p>
    <w:p w:rsidR="002603CD" w:rsidRPr="004B299E" w:rsidRDefault="002603CD" w:rsidP="002603CD">
      <w:pPr>
        <w:widowControl w:val="0"/>
        <w:suppressAutoHyphens/>
        <w:autoSpaceDE w:val="0"/>
        <w:autoSpaceDN w:val="0"/>
        <w:rPr>
          <w:sz w:val="14"/>
          <w:szCs w:val="1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71"/>
        <w:gridCol w:w="2004"/>
        <w:gridCol w:w="487"/>
        <w:gridCol w:w="487"/>
        <w:gridCol w:w="1209"/>
      </w:tblGrid>
      <w:tr w:rsidR="002603CD" w:rsidRPr="004B299E" w:rsidTr="00467FF6">
        <w:tc>
          <w:tcPr>
            <w:tcW w:w="4958" w:type="dxa"/>
            <w:gridSpan w:val="5"/>
            <w:tcBorders>
              <w:top w:val="nil"/>
              <w:left w:val="nil"/>
              <w:bottom w:val="nil"/>
              <w:right w:val="nil"/>
            </w:tcBorders>
          </w:tcPr>
          <w:p w:rsidR="002603CD" w:rsidRPr="004B299E" w:rsidRDefault="002603CD" w:rsidP="00467FF6">
            <w:pPr>
              <w:widowControl w:val="0"/>
              <w:suppressAutoHyphens/>
              <w:autoSpaceDE w:val="0"/>
              <w:autoSpaceDN w:val="0"/>
              <w:jc w:val="right"/>
              <w:rPr>
                <w:sz w:val="12"/>
                <w:szCs w:val="14"/>
              </w:rPr>
            </w:pPr>
            <w:r w:rsidRPr="004B299E">
              <w:rPr>
                <w:sz w:val="12"/>
                <w:szCs w:val="14"/>
              </w:rPr>
              <w:t>Форма</w:t>
            </w:r>
          </w:p>
        </w:tc>
      </w:tr>
      <w:tr w:rsidR="002603CD" w:rsidRPr="004B299E" w:rsidTr="00467FF6">
        <w:tc>
          <w:tcPr>
            <w:tcW w:w="771" w:type="dxa"/>
            <w:vMerge w:val="restart"/>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c>
          <w:tcPr>
            <w:tcW w:w="4187" w:type="dxa"/>
            <w:gridSpan w:val="4"/>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В Администрацию Солецкого муниципального округа от</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2004"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c>
          <w:tcPr>
            <w:tcW w:w="2183" w:type="dxa"/>
            <w:gridSpan w:val="3"/>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nil"/>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(ФИО заявителя (для индивидуального</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предпринимателя),</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наименование заявителя (для юридического</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2978" w:type="dxa"/>
            <w:gridSpan w:val="3"/>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nil"/>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лица)</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(место жительства,</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реквизиты документа, удостоверяющего</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личность заявителя (для индивидуального</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предпринимателя),</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местонахождение заявителя, ОГРН,</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2978" w:type="dxa"/>
            <w:gridSpan w:val="3"/>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nil"/>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ИНН (для юридического лица)</w:t>
            </w: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vMerge/>
            <w:tcBorders>
              <w:top w:val="nil"/>
              <w:left w:val="nil"/>
              <w:bottom w:val="nil"/>
              <w:right w:val="nil"/>
            </w:tcBorders>
          </w:tcPr>
          <w:p w:rsidR="002603CD" w:rsidRPr="004B299E" w:rsidRDefault="002603CD" w:rsidP="00467FF6">
            <w:pPr>
              <w:suppressAutoHyphens/>
              <w:rPr>
                <w:sz w:val="12"/>
                <w:szCs w:val="14"/>
              </w:rPr>
            </w:pPr>
          </w:p>
        </w:tc>
        <w:tc>
          <w:tcPr>
            <w:tcW w:w="4187" w:type="dxa"/>
            <w:gridSpan w:val="4"/>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(телефон)</w:t>
            </w:r>
          </w:p>
        </w:tc>
      </w:tr>
      <w:tr w:rsidR="002603CD" w:rsidRPr="004B299E" w:rsidTr="00467FF6">
        <w:tc>
          <w:tcPr>
            <w:tcW w:w="4958" w:type="dxa"/>
            <w:gridSpan w:val="5"/>
            <w:tcBorders>
              <w:top w:val="nil"/>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ЗАЯВЛЕНИЕ</w:t>
            </w:r>
          </w:p>
          <w:p w:rsidR="002603CD" w:rsidRPr="004B299E" w:rsidRDefault="002603CD" w:rsidP="00467FF6">
            <w:pPr>
              <w:widowControl w:val="0"/>
              <w:suppressAutoHyphens/>
              <w:autoSpaceDE w:val="0"/>
              <w:autoSpaceDN w:val="0"/>
              <w:jc w:val="center"/>
              <w:rPr>
                <w:sz w:val="12"/>
                <w:szCs w:val="14"/>
              </w:rPr>
            </w:pPr>
            <w:r w:rsidRPr="004B299E">
              <w:rPr>
                <w:sz w:val="12"/>
                <w:szCs w:val="14"/>
              </w:rPr>
              <w:t>о согласовании эскиза вывески</w:t>
            </w:r>
          </w:p>
        </w:tc>
      </w:tr>
      <w:tr w:rsidR="002603CD" w:rsidRPr="004B299E" w:rsidTr="00467FF6">
        <w:tc>
          <w:tcPr>
            <w:tcW w:w="4958" w:type="dxa"/>
            <w:gridSpan w:val="5"/>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Прошу согласовать эскиз вывески, размещаемой на фасаде здания, строения,</w:t>
            </w:r>
          </w:p>
        </w:tc>
      </w:tr>
      <w:tr w:rsidR="002603CD" w:rsidRPr="004B299E" w:rsidTr="00467FF6">
        <w:tc>
          <w:tcPr>
            <w:tcW w:w="771"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сооружения сроком на</w:t>
            </w:r>
          </w:p>
        </w:tc>
        <w:tc>
          <w:tcPr>
            <w:tcW w:w="2978" w:type="dxa"/>
            <w:gridSpan w:val="3"/>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w:t>
            </w:r>
          </w:p>
        </w:tc>
      </w:tr>
      <w:tr w:rsidR="002603CD" w:rsidRPr="004B299E" w:rsidTr="00467FF6">
        <w:tc>
          <w:tcPr>
            <w:tcW w:w="3749" w:type="dxa"/>
            <w:gridSpan w:val="4"/>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Сведения о вывеске:</w:t>
            </w: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вид вывески:</w:t>
            </w:r>
          </w:p>
        </w:tc>
        <w:tc>
          <w:tcPr>
            <w:tcW w:w="2978" w:type="dxa"/>
            <w:gridSpan w:val="3"/>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w:t>
            </w:r>
          </w:p>
        </w:tc>
      </w:tr>
      <w:tr w:rsidR="002603CD" w:rsidRPr="004B299E" w:rsidTr="00467FF6">
        <w:tc>
          <w:tcPr>
            <w:tcW w:w="771"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тип вывески:</w:t>
            </w:r>
          </w:p>
        </w:tc>
        <w:tc>
          <w:tcPr>
            <w:tcW w:w="2978" w:type="dxa"/>
            <w:gridSpan w:val="3"/>
            <w:tcBorders>
              <w:top w:val="single" w:sz="4" w:space="0" w:color="auto"/>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w:t>
            </w:r>
          </w:p>
        </w:tc>
      </w:tr>
      <w:tr w:rsidR="002603CD" w:rsidRPr="004B299E" w:rsidTr="00467FF6">
        <w:tc>
          <w:tcPr>
            <w:tcW w:w="771"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размер и площадь вывески:</w:t>
            </w:r>
          </w:p>
        </w:tc>
        <w:tc>
          <w:tcPr>
            <w:tcW w:w="2978" w:type="dxa"/>
            <w:gridSpan w:val="3"/>
            <w:tcBorders>
              <w:top w:val="single" w:sz="4" w:space="0" w:color="auto"/>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w:t>
            </w:r>
          </w:p>
        </w:tc>
      </w:tr>
      <w:tr w:rsidR="002603CD" w:rsidRPr="004B299E" w:rsidTr="00467FF6">
        <w:tc>
          <w:tcPr>
            <w:tcW w:w="771"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наличие освещения:</w:t>
            </w:r>
          </w:p>
        </w:tc>
        <w:tc>
          <w:tcPr>
            <w:tcW w:w="2978" w:type="dxa"/>
            <w:gridSpan w:val="3"/>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w:t>
            </w:r>
          </w:p>
        </w:tc>
      </w:tr>
      <w:tr w:rsidR="002603CD" w:rsidRPr="004B299E" w:rsidTr="00467FF6">
        <w:tc>
          <w:tcPr>
            <w:tcW w:w="771"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адрес размещения:</w:t>
            </w:r>
          </w:p>
        </w:tc>
        <w:tc>
          <w:tcPr>
            <w:tcW w:w="2978" w:type="dxa"/>
            <w:gridSpan w:val="3"/>
            <w:tcBorders>
              <w:top w:val="single" w:sz="4" w:space="0" w:color="auto"/>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w:t>
            </w:r>
          </w:p>
        </w:tc>
      </w:tr>
      <w:tr w:rsidR="002603CD" w:rsidRPr="004B299E" w:rsidTr="00467FF6">
        <w:tc>
          <w:tcPr>
            <w:tcW w:w="3262" w:type="dxa"/>
            <w:gridSpan w:val="3"/>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Сведения об имуществе, к которому присоединяется вывеска:</w:t>
            </w:r>
          </w:p>
        </w:tc>
        <w:tc>
          <w:tcPr>
            <w:tcW w:w="1696" w:type="dxa"/>
            <w:gridSpan w:val="2"/>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3262" w:type="dxa"/>
            <w:gridSpan w:val="3"/>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c>
          <w:tcPr>
            <w:tcW w:w="1696" w:type="dxa"/>
            <w:gridSpan w:val="2"/>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(кадастровый</w:t>
            </w:r>
          </w:p>
        </w:tc>
      </w:tr>
      <w:tr w:rsidR="002603CD" w:rsidRPr="004B299E" w:rsidTr="00467FF6">
        <w:tc>
          <w:tcPr>
            <w:tcW w:w="4958" w:type="dxa"/>
            <w:gridSpan w:val="5"/>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4958" w:type="dxa"/>
            <w:gridSpan w:val="5"/>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номер объекта(ов) недвижимости, в котором (которых)</w:t>
            </w:r>
          </w:p>
          <w:p w:rsidR="002603CD" w:rsidRPr="004B299E" w:rsidRDefault="002603CD" w:rsidP="00467FF6">
            <w:pPr>
              <w:widowControl w:val="0"/>
              <w:suppressAutoHyphens/>
              <w:autoSpaceDE w:val="0"/>
              <w:autoSpaceDN w:val="0"/>
              <w:jc w:val="center"/>
              <w:rPr>
                <w:sz w:val="12"/>
                <w:szCs w:val="14"/>
              </w:rPr>
            </w:pPr>
            <w:r w:rsidRPr="004B299E">
              <w:rPr>
                <w:sz w:val="12"/>
                <w:szCs w:val="14"/>
              </w:rPr>
              <w:t>юридическое лицо, индивидуальный</w:t>
            </w:r>
          </w:p>
        </w:tc>
      </w:tr>
      <w:tr w:rsidR="002603CD" w:rsidRPr="004B299E" w:rsidTr="00467FF6">
        <w:tc>
          <w:tcPr>
            <w:tcW w:w="3749" w:type="dxa"/>
            <w:gridSpan w:val="4"/>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w:t>
            </w:r>
          </w:p>
        </w:tc>
      </w:tr>
      <w:tr w:rsidR="002603CD" w:rsidRPr="004B299E" w:rsidTr="00467FF6">
        <w:tc>
          <w:tcPr>
            <w:tcW w:w="4958" w:type="dxa"/>
            <w:gridSpan w:val="5"/>
            <w:tcBorders>
              <w:top w:val="nil"/>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предприниматель осуществляет деятельность)</w:t>
            </w:r>
          </w:p>
        </w:tc>
      </w:tr>
      <w:tr w:rsidR="002603CD" w:rsidRPr="004B299E" w:rsidTr="00467FF6">
        <w:tc>
          <w:tcPr>
            <w:tcW w:w="4958" w:type="dxa"/>
            <w:gridSpan w:val="5"/>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4958" w:type="dxa"/>
            <w:gridSpan w:val="5"/>
            <w:tcBorders>
              <w:top w:val="nil"/>
              <w:left w:val="nil"/>
              <w:bottom w:val="nil"/>
              <w:right w:val="nil"/>
            </w:tcBorders>
          </w:tcPr>
          <w:p w:rsidR="002603CD" w:rsidRPr="004B299E" w:rsidRDefault="002603CD" w:rsidP="00467FF6">
            <w:pPr>
              <w:widowControl w:val="0"/>
              <w:suppressAutoHyphens/>
              <w:autoSpaceDE w:val="0"/>
              <w:autoSpaceDN w:val="0"/>
              <w:jc w:val="center"/>
              <w:outlineLvl w:val="2"/>
              <w:rPr>
                <w:sz w:val="12"/>
                <w:szCs w:val="14"/>
              </w:rPr>
            </w:pPr>
            <w:r w:rsidRPr="004B299E">
              <w:rPr>
                <w:sz w:val="12"/>
                <w:szCs w:val="14"/>
              </w:rPr>
              <w:t>ПЕРЕЧЕНЬ</w:t>
            </w:r>
          </w:p>
          <w:p w:rsidR="002603CD" w:rsidRPr="004B299E" w:rsidRDefault="002603CD" w:rsidP="00467FF6">
            <w:pPr>
              <w:widowControl w:val="0"/>
              <w:suppressAutoHyphens/>
              <w:autoSpaceDE w:val="0"/>
              <w:autoSpaceDN w:val="0"/>
              <w:jc w:val="center"/>
              <w:rPr>
                <w:sz w:val="12"/>
                <w:szCs w:val="14"/>
              </w:rPr>
            </w:pPr>
            <w:r w:rsidRPr="004B299E">
              <w:rPr>
                <w:sz w:val="12"/>
                <w:szCs w:val="14"/>
              </w:rPr>
              <w:t>прилагаемых документов (подлинники и копии, заверенные</w:t>
            </w:r>
          </w:p>
          <w:p w:rsidR="002603CD" w:rsidRPr="004B299E" w:rsidRDefault="002603CD" w:rsidP="00467FF6">
            <w:pPr>
              <w:widowControl w:val="0"/>
              <w:suppressAutoHyphens/>
              <w:autoSpaceDE w:val="0"/>
              <w:autoSpaceDN w:val="0"/>
              <w:jc w:val="center"/>
              <w:rPr>
                <w:sz w:val="12"/>
                <w:szCs w:val="14"/>
              </w:rPr>
            </w:pPr>
            <w:r w:rsidRPr="004B299E">
              <w:rPr>
                <w:sz w:val="12"/>
                <w:szCs w:val="14"/>
              </w:rPr>
              <w:t>в установленном порядке)</w:t>
            </w:r>
          </w:p>
        </w:tc>
      </w:tr>
      <w:tr w:rsidR="002603CD" w:rsidRPr="004B299E" w:rsidTr="00467FF6">
        <w:tc>
          <w:tcPr>
            <w:tcW w:w="4958" w:type="dxa"/>
            <w:gridSpan w:val="5"/>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blPrEx>
          <w:tblBorders>
            <w:left w:val="single" w:sz="4" w:space="0" w:color="auto"/>
            <w:right w:val="single" w:sz="4" w:space="0" w:color="auto"/>
            <w:insideH w:val="single" w:sz="4" w:space="0" w:color="auto"/>
            <w:insideV w:val="single" w:sz="4" w:space="0" w:color="auto"/>
          </w:tblBorders>
        </w:tblPrEx>
        <w:tc>
          <w:tcPr>
            <w:tcW w:w="771" w:type="dxa"/>
            <w:tcBorders>
              <w:top w:val="single" w:sz="4" w:space="0" w:color="auto"/>
              <w:bottom w:val="single" w:sz="4" w:space="0" w:color="auto"/>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N п/п</w:t>
            </w:r>
          </w:p>
        </w:tc>
        <w:tc>
          <w:tcPr>
            <w:tcW w:w="2004" w:type="dxa"/>
            <w:tcBorders>
              <w:top w:val="single" w:sz="4" w:space="0" w:color="auto"/>
              <w:bottom w:val="single" w:sz="4" w:space="0" w:color="auto"/>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Наименование документа</w:t>
            </w:r>
          </w:p>
        </w:tc>
        <w:tc>
          <w:tcPr>
            <w:tcW w:w="974" w:type="dxa"/>
            <w:gridSpan w:val="2"/>
            <w:tcBorders>
              <w:top w:val="single" w:sz="4" w:space="0" w:color="auto"/>
              <w:bottom w:val="single" w:sz="4" w:space="0" w:color="auto"/>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Отметка о представлении документа самостоятельно</w:t>
            </w:r>
          </w:p>
        </w:tc>
        <w:tc>
          <w:tcPr>
            <w:tcW w:w="1209" w:type="dxa"/>
            <w:tcBorders>
              <w:top w:val="single" w:sz="4" w:space="0" w:color="auto"/>
              <w:bottom w:val="single" w:sz="4" w:space="0" w:color="auto"/>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Отметка о необходимости выполнения межведомственного запроса</w:t>
            </w:r>
          </w:p>
        </w:tc>
      </w:tr>
      <w:tr w:rsidR="002603CD" w:rsidRPr="004B299E" w:rsidTr="00467FF6">
        <w:tblPrEx>
          <w:tblBorders>
            <w:left w:val="single" w:sz="4" w:space="0" w:color="auto"/>
            <w:right w:val="single" w:sz="4" w:space="0" w:color="auto"/>
            <w:insideH w:val="single" w:sz="4" w:space="0" w:color="auto"/>
            <w:insideV w:val="single" w:sz="4" w:space="0" w:color="auto"/>
          </w:tblBorders>
        </w:tblPrEx>
        <w:tc>
          <w:tcPr>
            <w:tcW w:w="771" w:type="dxa"/>
            <w:tcBorders>
              <w:top w:val="single" w:sz="4" w:space="0" w:color="auto"/>
              <w:bottom w:val="single" w:sz="4" w:space="0" w:color="auto"/>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1.</w:t>
            </w:r>
          </w:p>
        </w:tc>
        <w:tc>
          <w:tcPr>
            <w:tcW w:w="2004"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r w:rsidRPr="004B299E">
              <w:rPr>
                <w:sz w:val="12"/>
                <w:szCs w:val="14"/>
              </w:rPr>
              <w:t>Документ, подтверждающий полномочия представителя заявителя, если с заявлением обращается представитель заявителя</w:t>
            </w:r>
          </w:p>
        </w:tc>
        <w:tc>
          <w:tcPr>
            <w:tcW w:w="974" w:type="dxa"/>
            <w:gridSpan w:val="2"/>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c>
          <w:tcPr>
            <w:tcW w:w="1209"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r>
      <w:tr w:rsidR="002603CD" w:rsidRPr="004B299E" w:rsidTr="00467FF6">
        <w:tblPrEx>
          <w:tblBorders>
            <w:left w:val="single" w:sz="4" w:space="0" w:color="auto"/>
            <w:right w:val="single" w:sz="4" w:space="0" w:color="auto"/>
            <w:insideH w:val="single" w:sz="4" w:space="0" w:color="auto"/>
            <w:insideV w:val="single" w:sz="4" w:space="0" w:color="auto"/>
          </w:tblBorders>
        </w:tblPrEx>
        <w:tc>
          <w:tcPr>
            <w:tcW w:w="771" w:type="dxa"/>
            <w:tcBorders>
              <w:top w:val="single" w:sz="4" w:space="0" w:color="auto"/>
              <w:bottom w:val="single" w:sz="4" w:space="0" w:color="auto"/>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2.</w:t>
            </w:r>
          </w:p>
        </w:tc>
        <w:tc>
          <w:tcPr>
            <w:tcW w:w="2004"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r w:rsidRPr="004B299E">
              <w:rPr>
                <w:sz w:val="12"/>
                <w:szCs w:val="14"/>
              </w:rPr>
              <w:t xml:space="preserve">Эскиз вывески, состоящий из пояснительной части с обязательным указанием вида, типа вывески, со сведениями о соответствии конструкции </w:t>
            </w:r>
            <w:r w:rsidRPr="004B299E">
              <w:rPr>
                <w:sz w:val="12"/>
                <w:szCs w:val="14"/>
              </w:rPr>
              <w:lastRenderedPageBreak/>
              <w:t>требованиям технических регламентов, с информацией о применении для освещения вывески постоянного напряжения и графической части с отображением размеров, способа крепления вывески, а также с приложением цветных фотографий фасада, на котором планируется разместить вывеску, и компьютерного монтажа, показывающего размещение вывески на фасаде здания, строения, сооружения, стационарного и нестационарного торгового объекта</w:t>
            </w:r>
          </w:p>
        </w:tc>
        <w:tc>
          <w:tcPr>
            <w:tcW w:w="974" w:type="dxa"/>
            <w:gridSpan w:val="2"/>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c>
          <w:tcPr>
            <w:tcW w:w="1209"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r>
      <w:tr w:rsidR="002603CD" w:rsidRPr="004B299E" w:rsidTr="00467FF6">
        <w:tblPrEx>
          <w:tblBorders>
            <w:left w:val="single" w:sz="4" w:space="0" w:color="auto"/>
            <w:right w:val="single" w:sz="4" w:space="0" w:color="auto"/>
            <w:insideH w:val="single" w:sz="4" w:space="0" w:color="auto"/>
            <w:insideV w:val="single" w:sz="4" w:space="0" w:color="auto"/>
          </w:tblBorders>
        </w:tblPrEx>
        <w:tc>
          <w:tcPr>
            <w:tcW w:w="771" w:type="dxa"/>
            <w:tcBorders>
              <w:top w:val="single" w:sz="4" w:space="0" w:color="auto"/>
              <w:bottom w:val="single" w:sz="4" w:space="0" w:color="auto"/>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3.</w:t>
            </w:r>
          </w:p>
        </w:tc>
        <w:tc>
          <w:tcPr>
            <w:tcW w:w="2004"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r w:rsidRPr="004B299E">
              <w:rPr>
                <w:sz w:val="12"/>
                <w:szCs w:val="14"/>
              </w:rPr>
              <w:t>Выписка из Единого государственного реестра юридических лиц о юридическом лице, являющемся заявителем</w:t>
            </w:r>
          </w:p>
        </w:tc>
        <w:tc>
          <w:tcPr>
            <w:tcW w:w="974" w:type="dxa"/>
            <w:gridSpan w:val="2"/>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c>
          <w:tcPr>
            <w:tcW w:w="1209"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r>
      <w:tr w:rsidR="002603CD" w:rsidRPr="004B299E" w:rsidTr="00467FF6">
        <w:tblPrEx>
          <w:tblBorders>
            <w:left w:val="single" w:sz="4" w:space="0" w:color="auto"/>
            <w:right w:val="single" w:sz="4" w:space="0" w:color="auto"/>
            <w:insideH w:val="single" w:sz="4" w:space="0" w:color="auto"/>
            <w:insideV w:val="single" w:sz="4" w:space="0" w:color="auto"/>
          </w:tblBorders>
        </w:tblPrEx>
        <w:tc>
          <w:tcPr>
            <w:tcW w:w="771" w:type="dxa"/>
            <w:tcBorders>
              <w:top w:val="single" w:sz="4" w:space="0" w:color="auto"/>
              <w:bottom w:val="single" w:sz="4" w:space="0" w:color="auto"/>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4.</w:t>
            </w:r>
          </w:p>
        </w:tc>
        <w:tc>
          <w:tcPr>
            <w:tcW w:w="2004"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r w:rsidRPr="004B299E">
              <w:rPr>
                <w:sz w:val="12"/>
                <w:szCs w:val="14"/>
              </w:rPr>
              <w:t>Выписка из Единого государственного реестра индивидуальных предпринимателей об индивидуальном предпринимателе, являющемся заявителем</w:t>
            </w:r>
          </w:p>
        </w:tc>
        <w:tc>
          <w:tcPr>
            <w:tcW w:w="974" w:type="dxa"/>
            <w:gridSpan w:val="2"/>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c>
          <w:tcPr>
            <w:tcW w:w="1209"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r>
      <w:tr w:rsidR="002603CD" w:rsidRPr="004B299E" w:rsidTr="00467FF6">
        <w:tblPrEx>
          <w:tblBorders>
            <w:left w:val="single" w:sz="4" w:space="0" w:color="auto"/>
            <w:right w:val="single" w:sz="4" w:space="0" w:color="auto"/>
            <w:insideH w:val="single" w:sz="4" w:space="0" w:color="auto"/>
            <w:insideV w:val="single" w:sz="4" w:space="0" w:color="auto"/>
          </w:tblBorders>
        </w:tblPrEx>
        <w:tc>
          <w:tcPr>
            <w:tcW w:w="771" w:type="dxa"/>
            <w:tcBorders>
              <w:top w:val="single" w:sz="4" w:space="0" w:color="auto"/>
              <w:bottom w:val="single" w:sz="4" w:space="0" w:color="auto"/>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5.</w:t>
            </w:r>
          </w:p>
        </w:tc>
        <w:tc>
          <w:tcPr>
            <w:tcW w:w="2004"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r w:rsidRPr="004B299E">
              <w:rPr>
                <w:sz w:val="12"/>
                <w:szCs w:val="14"/>
              </w:rPr>
              <w:t>Правоустанавливающие (</w:t>
            </w:r>
            <w:proofErr w:type="spellStart"/>
            <w:r w:rsidRPr="004B299E">
              <w:rPr>
                <w:sz w:val="12"/>
                <w:szCs w:val="14"/>
              </w:rPr>
              <w:t>правоудостоверяющие</w:t>
            </w:r>
            <w:proofErr w:type="spellEnd"/>
            <w:r w:rsidRPr="004B299E">
              <w:rPr>
                <w:sz w:val="12"/>
                <w:szCs w:val="14"/>
              </w:rPr>
              <w:t>) документы на объект недвижимости, в котором юридическое лицо, индивидуальный предприниматель осуществляет деятельность</w:t>
            </w:r>
          </w:p>
        </w:tc>
        <w:tc>
          <w:tcPr>
            <w:tcW w:w="974" w:type="dxa"/>
            <w:gridSpan w:val="2"/>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c>
          <w:tcPr>
            <w:tcW w:w="1209"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r>
      <w:tr w:rsidR="002603CD" w:rsidRPr="004B299E" w:rsidTr="00467FF6">
        <w:tblPrEx>
          <w:tblBorders>
            <w:left w:val="single" w:sz="4" w:space="0" w:color="auto"/>
            <w:right w:val="single" w:sz="4" w:space="0" w:color="auto"/>
            <w:insideH w:val="single" w:sz="4" w:space="0" w:color="auto"/>
            <w:insideV w:val="single" w:sz="4" w:space="0" w:color="auto"/>
          </w:tblBorders>
        </w:tblPrEx>
        <w:tc>
          <w:tcPr>
            <w:tcW w:w="771" w:type="dxa"/>
            <w:tcBorders>
              <w:top w:val="single" w:sz="4" w:space="0" w:color="auto"/>
              <w:bottom w:val="single" w:sz="4" w:space="0" w:color="auto"/>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6.</w:t>
            </w:r>
          </w:p>
        </w:tc>
        <w:tc>
          <w:tcPr>
            <w:tcW w:w="2004"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r w:rsidRPr="004B299E">
              <w:rPr>
                <w:sz w:val="12"/>
                <w:szCs w:val="14"/>
              </w:rPr>
              <w:t>Копия свидетельства на товарный знак, знак обслуживания</w:t>
            </w:r>
          </w:p>
        </w:tc>
        <w:tc>
          <w:tcPr>
            <w:tcW w:w="974" w:type="dxa"/>
            <w:gridSpan w:val="2"/>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c>
          <w:tcPr>
            <w:tcW w:w="1209" w:type="dxa"/>
            <w:tcBorders>
              <w:top w:val="single" w:sz="4" w:space="0" w:color="auto"/>
              <w:bottom w:val="single" w:sz="4" w:space="0" w:color="auto"/>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4958" w:type="dxa"/>
            <w:gridSpan w:val="5"/>
            <w:tcBorders>
              <w:top w:val="single" w:sz="4" w:space="0" w:color="auto"/>
              <w:left w:val="nil"/>
              <w:bottom w:val="nil"/>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c>
          <w:tcPr>
            <w:tcW w:w="2004"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c>
          <w:tcPr>
            <w:tcW w:w="2183" w:type="dxa"/>
            <w:gridSpan w:val="3"/>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(подпись заявителя)</w:t>
            </w:r>
          </w:p>
        </w:tc>
        <w:tc>
          <w:tcPr>
            <w:tcW w:w="2004"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c>
          <w:tcPr>
            <w:tcW w:w="2183" w:type="dxa"/>
            <w:gridSpan w:val="3"/>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(расшифровка подписи)</w:t>
            </w:r>
          </w:p>
        </w:tc>
      </w:tr>
      <w:tr w:rsidR="002603CD" w:rsidRPr="004B299E" w:rsidTr="00467FF6">
        <w:tc>
          <w:tcPr>
            <w:tcW w:w="4958" w:type="dxa"/>
            <w:gridSpan w:val="5"/>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Я,</w:t>
            </w:r>
          </w:p>
        </w:tc>
        <w:tc>
          <w:tcPr>
            <w:tcW w:w="2978" w:type="dxa"/>
            <w:gridSpan w:val="3"/>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 даю согласие</w:t>
            </w:r>
          </w:p>
        </w:tc>
      </w:tr>
      <w:tr w:rsidR="002603CD" w:rsidRPr="004B299E" w:rsidTr="00467FF6">
        <w:tc>
          <w:tcPr>
            <w:tcW w:w="771"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c>
          <w:tcPr>
            <w:tcW w:w="2978" w:type="dxa"/>
            <w:gridSpan w:val="3"/>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(ФИО заявителя)</w:t>
            </w:r>
          </w:p>
        </w:tc>
        <w:tc>
          <w:tcPr>
            <w:tcW w:w="1209"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4958" w:type="dxa"/>
            <w:gridSpan w:val="5"/>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 xml:space="preserve">на обработку моих персональных данных в соответствии с Федеральным </w:t>
            </w:r>
            <w:hyperlink r:id="rId16" w:history="1">
              <w:r w:rsidRPr="004B299E">
                <w:rPr>
                  <w:color w:val="0000FF"/>
                  <w:sz w:val="12"/>
                  <w:szCs w:val="14"/>
                </w:rPr>
                <w:t>законом</w:t>
              </w:r>
            </w:hyperlink>
            <w:r w:rsidRPr="004B299E">
              <w:rPr>
                <w:sz w:val="12"/>
                <w:szCs w:val="14"/>
              </w:rPr>
              <w:t xml:space="preserve"> от 27 июля 2006 г. N 152-ФЗ "О персональных данных".</w:t>
            </w:r>
          </w:p>
        </w:tc>
      </w:tr>
      <w:tr w:rsidR="002603CD" w:rsidRPr="004B299E" w:rsidTr="00467FF6">
        <w:tc>
          <w:tcPr>
            <w:tcW w:w="4958" w:type="dxa"/>
            <w:gridSpan w:val="5"/>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r w:rsidRPr="004B299E">
              <w:rPr>
                <w:sz w:val="12"/>
                <w:szCs w:val="14"/>
              </w:rPr>
              <w:t>"___" _______________ 20___ г.</w:t>
            </w:r>
          </w:p>
        </w:tc>
        <w:tc>
          <w:tcPr>
            <w:tcW w:w="2004"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c>
          <w:tcPr>
            <w:tcW w:w="2183" w:type="dxa"/>
            <w:gridSpan w:val="3"/>
            <w:tcBorders>
              <w:top w:val="nil"/>
              <w:left w:val="nil"/>
              <w:bottom w:val="single" w:sz="4" w:space="0" w:color="auto"/>
              <w:right w:val="nil"/>
            </w:tcBorders>
          </w:tcPr>
          <w:p w:rsidR="002603CD" w:rsidRPr="004B299E" w:rsidRDefault="002603CD" w:rsidP="00467FF6">
            <w:pPr>
              <w:widowControl w:val="0"/>
              <w:suppressAutoHyphens/>
              <w:autoSpaceDE w:val="0"/>
              <w:autoSpaceDN w:val="0"/>
              <w:rPr>
                <w:sz w:val="12"/>
                <w:szCs w:val="14"/>
              </w:rPr>
            </w:pPr>
          </w:p>
        </w:tc>
      </w:tr>
      <w:tr w:rsidR="002603CD" w:rsidRPr="004B299E" w:rsidTr="00467FF6">
        <w:tc>
          <w:tcPr>
            <w:tcW w:w="771"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c>
          <w:tcPr>
            <w:tcW w:w="2004" w:type="dxa"/>
            <w:tcBorders>
              <w:top w:val="nil"/>
              <w:left w:val="nil"/>
              <w:bottom w:val="nil"/>
              <w:right w:val="nil"/>
            </w:tcBorders>
          </w:tcPr>
          <w:p w:rsidR="002603CD" w:rsidRPr="004B299E" w:rsidRDefault="002603CD" w:rsidP="00467FF6">
            <w:pPr>
              <w:widowControl w:val="0"/>
              <w:suppressAutoHyphens/>
              <w:autoSpaceDE w:val="0"/>
              <w:autoSpaceDN w:val="0"/>
              <w:rPr>
                <w:sz w:val="12"/>
                <w:szCs w:val="14"/>
              </w:rPr>
            </w:pPr>
          </w:p>
        </w:tc>
        <w:tc>
          <w:tcPr>
            <w:tcW w:w="2183" w:type="dxa"/>
            <w:gridSpan w:val="3"/>
            <w:tcBorders>
              <w:top w:val="single" w:sz="4" w:space="0" w:color="auto"/>
              <w:left w:val="nil"/>
              <w:bottom w:val="nil"/>
              <w:right w:val="nil"/>
            </w:tcBorders>
          </w:tcPr>
          <w:p w:rsidR="002603CD" w:rsidRPr="004B299E" w:rsidRDefault="002603CD" w:rsidP="00467FF6">
            <w:pPr>
              <w:widowControl w:val="0"/>
              <w:suppressAutoHyphens/>
              <w:autoSpaceDE w:val="0"/>
              <w:autoSpaceDN w:val="0"/>
              <w:jc w:val="center"/>
              <w:rPr>
                <w:sz w:val="12"/>
                <w:szCs w:val="14"/>
              </w:rPr>
            </w:pPr>
            <w:r w:rsidRPr="004B299E">
              <w:rPr>
                <w:sz w:val="12"/>
                <w:szCs w:val="14"/>
              </w:rPr>
              <w:t>(подпись заявителя)</w:t>
            </w:r>
          </w:p>
        </w:tc>
      </w:tr>
    </w:tbl>
    <w:p w:rsidR="002603CD" w:rsidRPr="004B299E" w:rsidRDefault="002603CD" w:rsidP="002603CD">
      <w:pPr>
        <w:suppressAutoHyphens/>
        <w:rPr>
          <w:sz w:val="14"/>
          <w:szCs w:val="14"/>
        </w:rPr>
      </w:pPr>
    </w:p>
    <w:p w:rsidR="002603CD" w:rsidRPr="004B299E" w:rsidRDefault="002603CD" w:rsidP="008E7C1B">
      <w:pPr>
        <w:jc w:val="center"/>
        <w:rPr>
          <w:sz w:val="14"/>
          <w:szCs w:val="14"/>
        </w:rPr>
      </w:pPr>
    </w:p>
    <w:p w:rsidR="002603CD" w:rsidRPr="004B299E" w:rsidRDefault="002603CD" w:rsidP="008E7C1B">
      <w:pPr>
        <w:jc w:val="center"/>
        <w:rPr>
          <w:sz w:val="14"/>
          <w:szCs w:val="14"/>
        </w:rPr>
      </w:pPr>
    </w:p>
    <w:p w:rsidR="002603CD" w:rsidRPr="004B299E" w:rsidRDefault="002603CD" w:rsidP="002603CD">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2603CD" w:rsidRPr="004B299E" w:rsidRDefault="002603CD" w:rsidP="002603CD">
      <w:pPr>
        <w:jc w:val="center"/>
        <w:rPr>
          <w:sz w:val="14"/>
          <w:szCs w:val="14"/>
        </w:rPr>
      </w:pPr>
      <w:r w:rsidRPr="004B299E">
        <w:rPr>
          <w:sz w:val="14"/>
          <w:szCs w:val="14"/>
        </w:rPr>
        <w:t>Администрации Солецкого муниципального округа</w:t>
      </w:r>
    </w:p>
    <w:p w:rsidR="002603CD" w:rsidRPr="004B299E" w:rsidRDefault="002603CD" w:rsidP="002603CD">
      <w:pPr>
        <w:jc w:val="center"/>
        <w:rPr>
          <w:sz w:val="14"/>
          <w:szCs w:val="14"/>
        </w:rPr>
      </w:pPr>
    </w:p>
    <w:p w:rsidR="002603CD" w:rsidRPr="004B299E" w:rsidRDefault="002603CD" w:rsidP="002603CD">
      <w:pPr>
        <w:jc w:val="center"/>
        <w:rPr>
          <w:sz w:val="14"/>
          <w:szCs w:val="14"/>
        </w:rPr>
      </w:pPr>
      <w:r w:rsidRPr="004B299E">
        <w:rPr>
          <w:sz w:val="14"/>
          <w:szCs w:val="14"/>
        </w:rPr>
        <w:t>от 21.02.2023 № 239</w:t>
      </w:r>
    </w:p>
    <w:p w:rsidR="002603CD" w:rsidRPr="004B299E" w:rsidRDefault="002603CD" w:rsidP="002603CD">
      <w:pPr>
        <w:jc w:val="center"/>
        <w:rPr>
          <w:sz w:val="14"/>
          <w:szCs w:val="14"/>
        </w:rPr>
      </w:pPr>
      <w:r w:rsidRPr="004B299E">
        <w:rPr>
          <w:sz w:val="14"/>
          <w:szCs w:val="14"/>
        </w:rPr>
        <w:t>г. Сольцы</w:t>
      </w:r>
    </w:p>
    <w:p w:rsidR="002603CD" w:rsidRPr="004B299E" w:rsidRDefault="002603CD" w:rsidP="002603CD">
      <w:pPr>
        <w:suppressAutoHyphens/>
        <w:jc w:val="center"/>
        <w:rPr>
          <w:sz w:val="14"/>
          <w:szCs w:val="14"/>
          <w:lang w:eastAsia="zh-CN"/>
        </w:rPr>
      </w:pPr>
    </w:p>
    <w:tbl>
      <w:tblPr>
        <w:tblW w:w="0" w:type="auto"/>
        <w:tblLook w:val="04A0" w:firstRow="1" w:lastRow="0" w:firstColumn="1" w:lastColumn="0" w:noHBand="0" w:noVBand="1"/>
      </w:tblPr>
      <w:tblGrid>
        <w:gridCol w:w="5319"/>
      </w:tblGrid>
      <w:tr w:rsidR="002603CD" w:rsidRPr="004B299E" w:rsidTr="002603CD">
        <w:tc>
          <w:tcPr>
            <w:tcW w:w="0" w:type="auto"/>
          </w:tcPr>
          <w:p w:rsidR="002603CD" w:rsidRPr="004B299E" w:rsidRDefault="002603CD" w:rsidP="002506BC">
            <w:pPr>
              <w:widowControl w:val="0"/>
              <w:tabs>
                <w:tab w:val="left" w:pos="3060"/>
              </w:tabs>
              <w:suppressAutoHyphens/>
              <w:jc w:val="center"/>
              <w:rPr>
                <w:b/>
                <w:kern w:val="20"/>
                <w:sz w:val="14"/>
                <w:szCs w:val="14"/>
                <w:lang w:eastAsia="zh-CN"/>
              </w:rPr>
            </w:pPr>
            <w:r w:rsidRPr="004B299E">
              <w:rPr>
                <w:b/>
                <w:kern w:val="20"/>
                <w:sz w:val="14"/>
                <w:szCs w:val="14"/>
                <w:lang w:eastAsia="zh-CN"/>
              </w:rPr>
              <w:t>О внесении изменения в административный регламент предоставления</w:t>
            </w:r>
          </w:p>
          <w:p w:rsidR="002603CD" w:rsidRPr="004B299E" w:rsidRDefault="002603CD" w:rsidP="002506BC">
            <w:pPr>
              <w:widowControl w:val="0"/>
              <w:tabs>
                <w:tab w:val="left" w:pos="3060"/>
              </w:tabs>
              <w:suppressAutoHyphens/>
              <w:jc w:val="center"/>
              <w:rPr>
                <w:b/>
                <w:sz w:val="14"/>
                <w:szCs w:val="14"/>
                <w:lang w:eastAsia="zh-CN"/>
              </w:rPr>
            </w:pPr>
            <w:r w:rsidRPr="004B299E">
              <w:rPr>
                <w:b/>
                <w:kern w:val="20"/>
                <w:sz w:val="14"/>
                <w:szCs w:val="14"/>
                <w:lang w:eastAsia="zh-CN"/>
              </w:rPr>
              <w:t xml:space="preserve">муниципальной услуги </w:t>
            </w:r>
            <w:r w:rsidRPr="004B299E">
              <w:rPr>
                <w:b/>
                <w:sz w:val="14"/>
                <w:szCs w:val="14"/>
                <w:lang w:eastAsia="zh-CN"/>
              </w:rPr>
              <w:t>«</w:t>
            </w:r>
            <w:r w:rsidRPr="004B299E">
              <w:rPr>
                <w:b/>
                <w:iCs/>
                <w:sz w:val="14"/>
                <w:szCs w:val="14"/>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r w:rsidRPr="004B299E">
              <w:rPr>
                <w:b/>
                <w:sz w:val="14"/>
                <w:szCs w:val="14"/>
                <w:lang w:eastAsia="zh-CN"/>
              </w:rPr>
              <w:t>»</w:t>
            </w:r>
            <w:r w:rsidRPr="004B299E">
              <w:rPr>
                <w:b/>
                <w:kern w:val="20"/>
                <w:sz w:val="14"/>
                <w:szCs w:val="14"/>
                <w:lang w:eastAsia="zh-CN"/>
              </w:rPr>
              <w:t xml:space="preserve">  </w:t>
            </w:r>
          </w:p>
        </w:tc>
      </w:tr>
    </w:tbl>
    <w:p w:rsidR="002603CD" w:rsidRPr="004B299E" w:rsidRDefault="002603CD" w:rsidP="002603CD">
      <w:pPr>
        <w:suppressAutoHyphens/>
        <w:rPr>
          <w:sz w:val="14"/>
          <w:szCs w:val="14"/>
          <w:lang w:eastAsia="zh-CN"/>
        </w:rPr>
      </w:pPr>
    </w:p>
    <w:p w:rsidR="002603CD" w:rsidRPr="004B299E" w:rsidRDefault="002603CD" w:rsidP="002603CD">
      <w:pPr>
        <w:suppressAutoHyphens/>
        <w:ind w:firstLine="284"/>
        <w:jc w:val="both"/>
        <w:rPr>
          <w:sz w:val="14"/>
          <w:szCs w:val="14"/>
          <w:lang w:val="x-none" w:eastAsia="zh-CN"/>
        </w:rPr>
      </w:pPr>
      <w:r w:rsidRPr="004B299E">
        <w:rPr>
          <w:sz w:val="14"/>
          <w:szCs w:val="14"/>
          <w:lang w:val="x-none" w:eastAsia="zh-CN"/>
        </w:rPr>
        <w:t xml:space="preserve">В соответствии с </w:t>
      </w:r>
      <w:r w:rsidRPr="004B299E">
        <w:rPr>
          <w:bCs/>
          <w:sz w:val="14"/>
          <w:szCs w:val="14"/>
          <w:lang w:val="x-none" w:eastAsia="zh-CN"/>
        </w:rPr>
        <w:t>Федеральным законом от 27 июля 2010 года № 210-ФЗ «Об организации предоставления государственных и муниципальных услуг»,</w:t>
      </w:r>
      <w:r w:rsidRPr="004B299E">
        <w:rPr>
          <w:bCs/>
          <w:sz w:val="14"/>
          <w:szCs w:val="14"/>
          <w:lang w:eastAsia="zh-CN"/>
        </w:rPr>
        <w:t xml:space="preserve"> решением Думы Солецкого муниципального округа от 19.10.2022 года № 328 «О структуре Администрации Солецкого муниципального округа»</w:t>
      </w:r>
      <w:r w:rsidRPr="004B299E">
        <w:rPr>
          <w:bCs/>
          <w:sz w:val="14"/>
          <w:szCs w:val="14"/>
          <w:lang w:val="x-none" w:eastAsia="zh-CN"/>
        </w:rPr>
        <w:t xml:space="preserve"> </w:t>
      </w:r>
      <w:r w:rsidRPr="004B299E">
        <w:rPr>
          <w:sz w:val="14"/>
          <w:szCs w:val="14"/>
          <w:lang w:val="x-none" w:eastAsia="zh-CN"/>
        </w:rPr>
        <w:t xml:space="preserve">Администрация Солецкого муниципального округа  </w:t>
      </w:r>
      <w:r w:rsidRPr="004B299E">
        <w:rPr>
          <w:b/>
          <w:caps/>
          <w:sz w:val="14"/>
          <w:szCs w:val="14"/>
          <w:lang w:val="x-none" w:eastAsia="zh-CN"/>
        </w:rPr>
        <w:t>Постановляет:</w:t>
      </w:r>
      <w:r w:rsidRPr="004B299E">
        <w:rPr>
          <w:sz w:val="14"/>
          <w:szCs w:val="14"/>
          <w:lang w:val="x-none" w:eastAsia="zh-CN"/>
        </w:rPr>
        <w:t xml:space="preserve"> </w:t>
      </w:r>
    </w:p>
    <w:p w:rsidR="002603CD" w:rsidRPr="004B299E" w:rsidRDefault="002603CD" w:rsidP="002603CD">
      <w:pPr>
        <w:suppressAutoHyphens/>
        <w:ind w:firstLine="284"/>
        <w:jc w:val="both"/>
        <w:rPr>
          <w:sz w:val="14"/>
          <w:szCs w:val="14"/>
          <w:lang w:eastAsia="zh-CN"/>
        </w:rPr>
      </w:pPr>
      <w:r w:rsidRPr="004B299E">
        <w:rPr>
          <w:sz w:val="14"/>
          <w:szCs w:val="14"/>
          <w:lang w:eastAsia="zh-CN"/>
        </w:rPr>
        <w:t>1. Внести изменение в административный регламент предоставления муниципальной услуги «</w:t>
      </w:r>
      <w:r w:rsidRPr="004B299E">
        <w:rPr>
          <w:iCs/>
          <w:sz w:val="14"/>
          <w:szCs w:val="14"/>
        </w:rPr>
        <w:t xml:space="preserve">Установление сервитута в отношении земельного участка, </w:t>
      </w:r>
      <w:r w:rsidRPr="004B299E">
        <w:rPr>
          <w:iCs/>
          <w:sz w:val="14"/>
          <w:szCs w:val="14"/>
        </w:rPr>
        <w:lastRenderedPageBreak/>
        <w:t>находящегося в  муниципальной собственности или государственная собственность на  который не разграничена</w:t>
      </w:r>
      <w:r w:rsidRPr="004B299E">
        <w:rPr>
          <w:sz w:val="14"/>
          <w:szCs w:val="14"/>
          <w:lang w:eastAsia="zh-CN"/>
        </w:rPr>
        <w:t>», утвержденный постановлением Администрации муниципального округа от 25.01.2021 № 89 (в редакциях постановлений от 25.05.2021 № 715, от 02.02.2022 № 222), изложив его в прилагаемой редакции.</w:t>
      </w:r>
    </w:p>
    <w:p w:rsidR="002603CD" w:rsidRPr="004B299E" w:rsidRDefault="002603CD" w:rsidP="002603CD">
      <w:pPr>
        <w:suppressAutoHyphens/>
        <w:ind w:firstLine="284"/>
        <w:jc w:val="both"/>
        <w:rPr>
          <w:sz w:val="14"/>
          <w:szCs w:val="14"/>
          <w:lang w:eastAsia="zh-CN"/>
        </w:rPr>
      </w:pPr>
      <w:r w:rsidRPr="004B299E">
        <w:rPr>
          <w:sz w:val="14"/>
          <w:szCs w:val="14"/>
          <w:lang w:eastAsia="zh-CN"/>
        </w:rPr>
        <w:t>2. Признать утратившими силу постановления Администрации муниципального округа:</w:t>
      </w:r>
    </w:p>
    <w:p w:rsidR="002603CD" w:rsidRPr="004B299E" w:rsidRDefault="002603CD" w:rsidP="002603CD">
      <w:pPr>
        <w:suppressAutoHyphens/>
        <w:ind w:firstLine="284"/>
        <w:jc w:val="both"/>
        <w:rPr>
          <w:sz w:val="14"/>
          <w:szCs w:val="14"/>
          <w:lang w:eastAsia="zh-CN"/>
        </w:rPr>
      </w:pPr>
      <w:r w:rsidRPr="004B299E">
        <w:rPr>
          <w:sz w:val="14"/>
          <w:szCs w:val="14"/>
          <w:lang w:eastAsia="zh-CN"/>
        </w:rPr>
        <w:t>от 25.05.2021 № 715 «О внесении изменений в административный регламент предоставления  муниципальной услуги «</w:t>
      </w:r>
      <w:r w:rsidRPr="004B299E">
        <w:rPr>
          <w:iCs/>
          <w:sz w:val="14"/>
          <w:szCs w:val="14"/>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r w:rsidRPr="004B299E">
        <w:rPr>
          <w:sz w:val="14"/>
          <w:szCs w:val="14"/>
          <w:lang w:eastAsia="zh-CN"/>
        </w:rPr>
        <w:t>»;</w:t>
      </w:r>
    </w:p>
    <w:p w:rsidR="002603CD" w:rsidRPr="004B299E" w:rsidRDefault="002603CD" w:rsidP="002603CD">
      <w:pPr>
        <w:suppressAutoHyphens/>
        <w:ind w:firstLine="284"/>
        <w:jc w:val="both"/>
        <w:rPr>
          <w:sz w:val="14"/>
          <w:szCs w:val="14"/>
          <w:lang w:eastAsia="zh-CN"/>
        </w:rPr>
      </w:pPr>
      <w:r w:rsidRPr="004B299E">
        <w:rPr>
          <w:sz w:val="14"/>
          <w:szCs w:val="14"/>
          <w:lang w:eastAsia="zh-CN"/>
        </w:rPr>
        <w:t>от 02.02.2022 № 222 «О внесении изменений в административный регламент предоставления  муниципальной услуги «</w:t>
      </w:r>
      <w:r w:rsidRPr="004B299E">
        <w:rPr>
          <w:iCs/>
          <w:sz w:val="14"/>
          <w:szCs w:val="14"/>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r w:rsidRPr="004B299E">
        <w:rPr>
          <w:sz w:val="14"/>
          <w:szCs w:val="14"/>
          <w:lang w:eastAsia="zh-CN"/>
        </w:rPr>
        <w:t>»».</w:t>
      </w:r>
    </w:p>
    <w:p w:rsidR="002603CD" w:rsidRPr="004B299E" w:rsidRDefault="002603CD" w:rsidP="002603CD">
      <w:pPr>
        <w:suppressAutoHyphens/>
        <w:ind w:firstLine="284"/>
        <w:jc w:val="both"/>
        <w:rPr>
          <w:sz w:val="14"/>
          <w:szCs w:val="14"/>
          <w:lang w:eastAsia="zh-CN"/>
        </w:rPr>
      </w:pPr>
      <w:r w:rsidRPr="004B299E">
        <w:rPr>
          <w:sz w:val="14"/>
          <w:szCs w:val="14"/>
          <w:lang w:eastAsia="zh-CN"/>
        </w:rPr>
        <w:t>3. Настоящее постановление вступает в силу после официального опубликования.</w:t>
      </w:r>
    </w:p>
    <w:p w:rsidR="002603CD" w:rsidRPr="004B299E" w:rsidRDefault="002603CD" w:rsidP="002603CD">
      <w:pPr>
        <w:suppressAutoHyphens/>
        <w:ind w:firstLine="284"/>
        <w:jc w:val="both"/>
        <w:rPr>
          <w:kern w:val="20"/>
          <w:sz w:val="14"/>
          <w:szCs w:val="14"/>
          <w:lang w:eastAsia="zh-CN"/>
        </w:rPr>
      </w:pPr>
      <w:r w:rsidRPr="004B299E">
        <w:rPr>
          <w:sz w:val="14"/>
          <w:szCs w:val="14"/>
          <w:lang w:eastAsia="zh-CN"/>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603CD" w:rsidRPr="004B299E" w:rsidRDefault="002603CD" w:rsidP="002603CD">
      <w:pPr>
        <w:suppressAutoHyphens/>
        <w:rPr>
          <w:sz w:val="14"/>
          <w:szCs w:val="14"/>
          <w:lang w:eastAsia="zh-CN"/>
        </w:rPr>
      </w:pPr>
    </w:p>
    <w:p w:rsidR="002603CD" w:rsidRPr="004B299E" w:rsidRDefault="002603CD" w:rsidP="002603CD">
      <w:pPr>
        <w:suppressAutoHyphens/>
        <w:rPr>
          <w:sz w:val="14"/>
          <w:szCs w:val="14"/>
          <w:lang w:eastAsia="zh-CN"/>
        </w:rPr>
      </w:pPr>
    </w:p>
    <w:p w:rsidR="002603CD" w:rsidRPr="004B299E" w:rsidRDefault="002603CD" w:rsidP="002603CD">
      <w:pPr>
        <w:suppressAutoHyphens/>
        <w:rPr>
          <w:b/>
          <w:sz w:val="14"/>
          <w:szCs w:val="14"/>
        </w:rPr>
      </w:pPr>
      <w:r w:rsidRPr="004B299E">
        <w:rPr>
          <w:b/>
          <w:sz w:val="14"/>
          <w:szCs w:val="14"/>
        </w:rPr>
        <w:t>Глав</w:t>
      </w:r>
      <w:r w:rsidR="0088626C" w:rsidRPr="004B299E">
        <w:rPr>
          <w:b/>
          <w:sz w:val="14"/>
          <w:szCs w:val="14"/>
        </w:rPr>
        <w:t>а</w:t>
      </w:r>
      <w:r w:rsidRPr="004B299E">
        <w:rPr>
          <w:b/>
          <w:sz w:val="14"/>
          <w:szCs w:val="14"/>
        </w:rPr>
        <w:t xml:space="preserve"> муниципального округа    М.В. Тимофеев</w:t>
      </w:r>
    </w:p>
    <w:p w:rsidR="002603CD" w:rsidRPr="004B299E" w:rsidRDefault="002603CD" w:rsidP="002603CD">
      <w:pPr>
        <w:suppressAutoHyphens/>
        <w:rPr>
          <w:b/>
          <w:sz w:val="14"/>
          <w:szCs w:val="14"/>
        </w:rPr>
      </w:pPr>
    </w:p>
    <w:tbl>
      <w:tblPr>
        <w:tblW w:w="2835" w:type="dxa"/>
        <w:tblInd w:w="2376" w:type="dxa"/>
        <w:tblLook w:val="04A0" w:firstRow="1" w:lastRow="0" w:firstColumn="1" w:lastColumn="0" w:noHBand="0" w:noVBand="1"/>
      </w:tblPr>
      <w:tblGrid>
        <w:gridCol w:w="250"/>
        <w:gridCol w:w="2585"/>
      </w:tblGrid>
      <w:tr w:rsidR="002603CD" w:rsidRPr="004B299E" w:rsidTr="002603CD">
        <w:tc>
          <w:tcPr>
            <w:tcW w:w="250" w:type="dxa"/>
            <w:shd w:val="clear" w:color="auto" w:fill="auto"/>
          </w:tcPr>
          <w:p w:rsidR="002603CD" w:rsidRPr="004B299E" w:rsidRDefault="002603CD" w:rsidP="002506BC">
            <w:pPr>
              <w:autoSpaceDE w:val="0"/>
              <w:autoSpaceDN w:val="0"/>
              <w:adjustRightInd w:val="0"/>
              <w:rPr>
                <w:b/>
                <w:sz w:val="14"/>
                <w:szCs w:val="14"/>
              </w:rPr>
            </w:pPr>
          </w:p>
        </w:tc>
        <w:tc>
          <w:tcPr>
            <w:tcW w:w="2585" w:type="dxa"/>
            <w:shd w:val="clear" w:color="auto" w:fill="auto"/>
          </w:tcPr>
          <w:p w:rsidR="002603CD" w:rsidRPr="004B299E" w:rsidRDefault="002603CD" w:rsidP="002506BC">
            <w:pPr>
              <w:autoSpaceDE w:val="0"/>
              <w:autoSpaceDN w:val="0"/>
              <w:adjustRightInd w:val="0"/>
              <w:jc w:val="right"/>
              <w:rPr>
                <w:sz w:val="14"/>
                <w:szCs w:val="14"/>
              </w:rPr>
            </w:pPr>
          </w:p>
          <w:p w:rsidR="002603CD" w:rsidRPr="004B299E" w:rsidRDefault="002603CD" w:rsidP="002506BC">
            <w:pPr>
              <w:autoSpaceDE w:val="0"/>
              <w:autoSpaceDN w:val="0"/>
              <w:adjustRightInd w:val="0"/>
              <w:jc w:val="right"/>
              <w:rPr>
                <w:sz w:val="14"/>
                <w:szCs w:val="14"/>
              </w:rPr>
            </w:pPr>
            <w:r w:rsidRPr="004B299E">
              <w:rPr>
                <w:sz w:val="14"/>
                <w:szCs w:val="14"/>
              </w:rPr>
              <w:t>Утвержден</w:t>
            </w:r>
          </w:p>
          <w:p w:rsidR="002603CD" w:rsidRPr="004B299E" w:rsidRDefault="002603CD" w:rsidP="002506BC">
            <w:pPr>
              <w:autoSpaceDE w:val="0"/>
              <w:autoSpaceDN w:val="0"/>
              <w:adjustRightInd w:val="0"/>
              <w:jc w:val="right"/>
              <w:rPr>
                <w:sz w:val="14"/>
                <w:szCs w:val="14"/>
              </w:rPr>
            </w:pPr>
            <w:r w:rsidRPr="004B299E">
              <w:rPr>
                <w:sz w:val="14"/>
                <w:szCs w:val="14"/>
              </w:rPr>
              <w:t>постановлением Администрации</w:t>
            </w:r>
          </w:p>
          <w:p w:rsidR="002603CD" w:rsidRPr="004B299E" w:rsidRDefault="002603CD" w:rsidP="002506BC">
            <w:pPr>
              <w:autoSpaceDE w:val="0"/>
              <w:autoSpaceDN w:val="0"/>
              <w:adjustRightInd w:val="0"/>
              <w:jc w:val="right"/>
              <w:rPr>
                <w:sz w:val="14"/>
                <w:szCs w:val="14"/>
              </w:rPr>
            </w:pPr>
            <w:r w:rsidRPr="004B299E">
              <w:rPr>
                <w:sz w:val="14"/>
                <w:szCs w:val="14"/>
              </w:rPr>
              <w:t>муниципального округа</w:t>
            </w:r>
          </w:p>
          <w:p w:rsidR="002603CD" w:rsidRPr="004B299E" w:rsidRDefault="002603CD" w:rsidP="002506BC">
            <w:pPr>
              <w:autoSpaceDE w:val="0"/>
              <w:autoSpaceDN w:val="0"/>
              <w:adjustRightInd w:val="0"/>
              <w:jc w:val="right"/>
              <w:rPr>
                <w:sz w:val="14"/>
                <w:szCs w:val="14"/>
              </w:rPr>
            </w:pPr>
            <w:r w:rsidRPr="004B299E">
              <w:rPr>
                <w:sz w:val="14"/>
                <w:szCs w:val="14"/>
              </w:rPr>
              <w:t>от 21.02.2023 № 239</w:t>
            </w:r>
          </w:p>
        </w:tc>
      </w:tr>
    </w:tbl>
    <w:p w:rsidR="002603CD" w:rsidRPr="004B299E" w:rsidRDefault="002603CD" w:rsidP="002603CD">
      <w:pPr>
        <w:rPr>
          <w:sz w:val="14"/>
          <w:szCs w:val="14"/>
        </w:rPr>
      </w:pPr>
    </w:p>
    <w:p w:rsidR="002603CD" w:rsidRPr="004B299E" w:rsidRDefault="002603CD" w:rsidP="002603CD">
      <w:pPr>
        <w:autoSpaceDE w:val="0"/>
        <w:autoSpaceDN w:val="0"/>
        <w:adjustRightInd w:val="0"/>
        <w:jc w:val="center"/>
        <w:rPr>
          <w:b/>
          <w:sz w:val="14"/>
          <w:szCs w:val="14"/>
        </w:rPr>
      </w:pPr>
      <w:r w:rsidRPr="004B299E">
        <w:rPr>
          <w:b/>
          <w:bCs/>
          <w:sz w:val="14"/>
          <w:szCs w:val="14"/>
        </w:rPr>
        <w:t>АДМИНИСТРАТИВНЫЙ РЕГЛАМЕНТ</w:t>
      </w:r>
      <w:r w:rsidRPr="004B299E">
        <w:rPr>
          <w:b/>
          <w:bCs/>
          <w:sz w:val="14"/>
          <w:szCs w:val="14"/>
        </w:rPr>
        <w:br/>
        <w:t>ПРЕДОСТАВЛЕНИЯ МУНИЦИПАЛЬНОЙ УСЛУГИ</w:t>
      </w:r>
      <w:r w:rsidRPr="004B299E">
        <w:rPr>
          <w:b/>
          <w:bCs/>
          <w:sz w:val="14"/>
          <w:szCs w:val="14"/>
        </w:rPr>
        <w:br/>
        <w:t>«</w:t>
      </w:r>
      <w:r w:rsidRPr="004B299E">
        <w:rPr>
          <w:b/>
          <w:sz w:val="14"/>
          <w:szCs w:val="14"/>
        </w:rPr>
        <w:t xml:space="preserve">УСТАНОВЛЕНИЕ СЕРВИТУТА В ОТНОШЕНИИ ЗЕМЕЛЬНОГО УЧАСТКА, НАХОДЯЩЕГОСЯ В МУНИЦИПАЛЬНОЙ СОБСТВЕННОСТИ ИЛИ ГОСУДАРСТВЕННАЯ СОБСТВЕННОСТЬ НА КОТОРЫЙ </w:t>
      </w:r>
    </w:p>
    <w:p w:rsidR="002603CD" w:rsidRPr="004B299E" w:rsidRDefault="002603CD" w:rsidP="002603CD">
      <w:pPr>
        <w:autoSpaceDE w:val="0"/>
        <w:autoSpaceDN w:val="0"/>
        <w:adjustRightInd w:val="0"/>
        <w:jc w:val="center"/>
        <w:rPr>
          <w:b/>
          <w:sz w:val="14"/>
          <w:szCs w:val="14"/>
        </w:rPr>
      </w:pPr>
      <w:r w:rsidRPr="004B299E">
        <w:rPr>
          <w:b/>
          <w:sz w:val="14"/>
          <w:szCs w:val="14"/>
        </w:rPr>
        <w:t>НЕ РАЗГРАНИЧЕНА</w:t>
      </w:r>
      <w:r w:rsidRPr="004B299E">
        <w:rPr>
          <w:b/>
          <w:bCs/>
          <w:sz w:val="14"/>
          <w:szCs w:val="14"/>
        </w:rPr>
        <w:t>»</w:t>
      </w:r>
    </w:p>
    <w:p w:rsidR="002603CD" w:rsidRPr="004B299E" w:rsidRDefault="002603CD" w:rsidP="002603CD">
      <w:pPr>
        <w:suppressAutoHyphens/>
        <w:rPr>
          <w:sz w:val="14"/>
          <w:szCs w:val="14"/>
        </w:rPr>
      </w:pPr>
    </w:p>
    <w:p w:rsidR="002603CD" w:rsidRPr="004B299E" w:rsidRDefault="002603CD" w:rsidP="002603CD">
      <w:pPr>
        <w:autoSpaceDE w:val="0"/>
        <w:autoSpaceDN w:val="0"/>
        <w:adjustRightInd w:val="0"/>
        <w:ind w:firstLine="284"/>
        <w:jc w:val="both"/>
        <w:outlineLvl w:val="1"/>
        <w:rPr>
          <w:b/>
          <w:bCs/>
          <w:sz w:val="14"/>
          <w:szCs w:val="14"/>
        </w:rPr>
      </w:pPr>
      <w:r w:rsidRPr="004B299E">
        <w:rPr>
          <w:b/>
          <w:bCs/>
          <w:sz w:val="14"/>
          <w:szCs w:val="14"/>
          <w:lang w:val="en-US"/>
        </w:rPr>
        <w:t>I</w:t>
      </w:r>
      <w:r w:rsidRPr="004B299E">
        <w:rPr>
          <w:b/>
          <w:bCs/>
          <w:sz w:val="14"/>
          <w:szCs w:val="14"/>
        </w:rPr>
        <w:t>. ОБЩИЕ ПОЛОЖЕНИЯ</w:t>
      </w:r>
    </w:p>
    <w:p w:rsidR="002603CD" w:rsidRPr="004B299E" w:rsidRDefault="002603CD" w:rsidP="002603CD">
      <w:pPr>
        <w:autoSpaceDE w:val="0"/>
        <w:autoSpaceDN w:val="0"/>
        <w:adjustRightInd w:val="0"/>
        <w:ind w:firstLine="284"/>
        <w:jc w:val="both"/>
        <w:rPr>
          <w:b/>
          <w:sz w:val="14"/>
          <w:szCs w:val="14"/>
        </w:rPr>
      </w:pPr>
      <w:r w:rsidRPr="004B299E">
        <w:rPr>
          <w:b/>
          <w:sz w:val="14"/>
          <w:szCs w:val="14"/>
        </w:rPr>
        <w:t>1.1. Предмет регулирования регламента</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 xml:space="preserve">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в процессе установления сервитута в отношении земельного участка, находящегося в  муниципальной собственности или государственная собственность на  который не разграничена  (далее – муниципальная услуга). </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1.2. Круг заявителей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 xml:space="preserve">1.2.1. Заявителями муниципальной услуги, указанной в настоящем административном регламенте (далее - заявитель),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желающие использовать земельные участки, находящегося в  муниципальной собственности или  государственная собственность на  который не разграничена (далее – земельные участки), на условиях сервитута для целей: </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 xml:space="preserve">проведения изыскательских работ; </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ведения работ, связанных с пользованием недрами.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603CD" w:rsidRPr="004B299E" w:rsidRDefault="002603CD" w:rsidP="002603CD">
      <w:pPr>
        <w:autoSpaceDE w:val="0"/>
        <w:autoSpaceDN w:val="0"/>
        <w:adjustRightInd w:val="0"/>
        <w:ind w:firstLine="284"/>
        <w:jc w:val="both"/>
        <w:outlineLvl w:val="1"/>
        <w:rPr>
          <w:sz w:val="14"/>
          <w:szCs w:val="14"/>
        </w:rPr>
      </w:pPr>
      <w:r w:rsidRPr="004B299E">
        <w:rPr>
          <w:b/>
          <w:sz w:val="14"/>
          <w:szCs w:val="14"/>
        </w:rPr>
        <w:t>1.3. Требования к порядку информирования о предоставлении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1.3.1. Информация о порядке предоставления муниципальной услуги предоставляется:</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на официальном сайте Уполномоченного органа в информационно-телекоммуникационной сети «Интернет» (далее – сеть «Интернет»);</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в федеральной государственной информационной системе «Единый портал государственных и муниципальных услуг (функций)»</w:t>
      </w:r>
      <w:r w:rsidRPr="004B299E">
        <w:rPr>
          <w:iCs/>
          <w:sz w:val="14"/>
          <w:szCs w:val="14"/>
        </w:rPr>
        <w:br/>
        <w:t xml:space="preserve">(далее - единый портал), федеральной государственной информационной системе </w:t>
      </w:r>
      <w:r w:rsidRPr="004B299E">
        <w:rPr>
          <w:iCs/>
          <w:sz w:val="14"/>
          <w:szCs w:val="14"/>
        </w:rPr>
        <w:lastRenderedPageBreak/>
        <w:t>«Федеральный реестр государственных и муниципальных услуг (функций)» (далее – федеральный реестр);</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на информационных стендах в помещениях Уполномоченного органа;</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 xml:space="preserve">в многофункциональных центрах предоставления государственных </w:t>
      </w:r>
      <w:r w:rsidRPr="004B299E">
        <w:rPr>
          <w:iCs/>
          <w:sz w:val="14"/>
          <w:szCs w:val="14"/>
        </w:rPr>
        <w:br/>
        <w:t>и муниципальных услуг (далее – МФЦ).</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 xml:space="preserve">2) по номеру телефона для справок должностным лицом </w:t>
      </w:r>
      <w:r w:rsidRPr="004B299E">
        <w:rPr>
          <w:iCs/>
          <w:sz w:val="14"/>
          <w:szCs w:val="14"/>
        </w:rPr>
        <w:br/>
        <w:t>Уполномоченного органа, его структурных подразделений;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 место нахождения, почтовый адрес, график работы Уполномоченного органа, его структурных подразделений;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4) порядок получения консультаций (справок).</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 На едином портале, региональном портале размещаются:</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1.3.3.2. Круг заявителей.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1.3.3.3. Срок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1.3.3.4. Стоимость предоставления муниципальной услуги и порядок оплаты.</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 xml:space="preserve">1.3.3.6. Исчерпывающий перечень оснований для приостановления или отказа в предоставлении муниципальной услуги. </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1.3.3.8. Образцы заполнения электронной формы заявления о предоставлении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1.3.4. Посредством телефонной связи может предоставляться информация:</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 о месте нахождения и графике работы Уполномоченного органа, его структурных подразделений;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2) о порядке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3) о сроках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4) об адресах официального сайта Уполномоченного органа.</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1.3.5. При предоставлении муниципальной услуги в электронной форме заявителю направляется:</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1.3.5.3. Уведомление о мотивированном отказе в предоставлении муниципальной услуги.</w:t>
      </w:r>
    </w:p>
    <w:p w:rsidR="002603CD" w:rsidRPr="004B299E" w:rsidRDefault="002603CD" w:rsidP="002603CD">
      <w:pPr>
        <w:keepNext/>
        <w:ind w:firstLine="284"/>
        <w:jc w:val="both"/>
        <w:outlineLvl w:val="3"/>
        <w:rPr>
          <w:b/>
          <w:sz w:val="14"/>
          <w:szCs w:val="14"/>
        </w:rPr>
      </w:pPr>
      <w:bookmarkStart w:id="4" w:name="_Toc206489247"/>
      <w:r w:rsidRPr="004B299E">
        <w:rPr>
          <w:b/>
          <w:sz w:val="14"/>
          <w:szCs w:val="14"/>
          <w:lang w:val="en-US"/>
        </w:rPr>
        <w:t>II</w:t>
      </w:r>
      <w:r w:rsidRPr="004B299E">
        <w:rPr>
          <w:b/>
          <w:sz w:val="14"/>
          <w:szCs w:val="14"/>
        </w:rPr>
        <w:t xml:space="preserve">. СТАНДАРТ ПРЕДОСТАВЛЕНИЯ </w:t>
      </w:r>
    </w:p>
    <w:p w:rsidR="002603CD" w:rsidRPr="004B299E" w:rsidRDefault="002603CD" w:rsidP="002603CD">
      <w:pPr>
        <w:keepNext/>
        <w:ind w:firstLine="284"/>
        <w:jc w:val="both"/>
        <w:outlineLvl w:val="3"/>
        <w:rPr>
          <w:b/>
          <w:sz w:val="14"/>
          <w:szCs w:val="14"/>
        </w:rPr>
      </w:pPr>
      <w:r w:rsidRPr="004B299E">
        <w:rPr>
          <w:b/>
          <w:sz w:val="14"/>
          <w:szCs w:val="14"/>
        </w:rPr>
        <w:t>МУНИЦИПАЛЬНОЙ УСЛУГИ</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w:t>
      </w:r>
      <w:r w:rsidRPr="004B299E">
        <w:rPr>
          <w:b/>
          <w:sz w:val="14"/>
          <w:szCs w:val="14"/>
        </w:rPr>
        <w:tab/>
        <w:t>Наименование муниципальной услуги</w:t>
      </w:r>
    </w:p>
    <w:bookmarkEnd w:id="4"/>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2.2. Наименование органа, предоставляющего муниципальную услугу</w:t>
      </w:r>
    </w:p>
    <w:p w:rsidR="002603CD" w:rsidRPr="004B299E" w:rsidRDefault="002603CD" w:rsidP="002603CD">
      <w:pPr>
        <w:ind w:firstLine="284"/>
        <w:jc w:val="both"/>
        <w:rPr>
          <w:sz w:val="14"/>
          <w:szCs w:val="14"/>
        </w:rPr>
      </w:pPr>
      <w:r w:rsidRPr="004B299E">
        <w:rPr>
          <w:sz w:val="14"/>
          <w:szCs w:val="14"/>
        </w:rPr>
        <w:t>2.2.1. Муниципальная услуга предоставляется:</w:t>
      </w:r>
    </w:p>
    <w:p w:rsidR="002603CD" w:rsidRPr="004B299E" w:rsidRDefault="002603CD" w:rsidP="002603CD">
      <w:pPr>
        <w:ind w:firstLine="284"/>
        <w:contextualSpacing/>
        <w:jc w:val="both"/>
        <w:rPr>
          <w:sz w:val="14"/>
          <w:szCs w:val="14"/>
        </w:rPr>
      </w:pPr>
      <w:r w:rsidRPr="004B299E">
        <w:rPr>
          <w:sz w:val="14"/>
          <w:szCs w:val="14"/>
          <w:lang w:eastAsia="zh-CN"/>
        </w:rPr>
        <w:t>управлением имущественных и земельных</w:t>
      </w:r>
      <w:r w:rsidRPr="004B299E">
        <w:rPr>
          <w:sz w:val="14"/>
          <w:szCs w:val="14"/>
        </w:rPr>
        <w:t xml:space="preserve"> отношений Администрации Солецкого муниципального </w:t>
      </w:r>
      <w:r w:rsidRPr="004B299E">
        <w:rPr>
          <w:iCs/>
          <w:sz w:val="14"/>
          <w:szCs w:val="14"/>
        </w:rPr>
        <w:t>округа</w:t>
      </w:r>
      <w:r w:rsidRPr="004B299E">
        <w:rPr>
          <w:sz w:val="14"/>
          <w:szCs w:val="14"/>
        </w:rPr>
        <w:t xml:space="preserve"> (далее –  управление);</w:t>
      </w:r>
    </w:p>
    <w:p w:rsidR="002603CD" w:rsidRPr="004B299E" w:rsidRDefault="002603CD" w:rsidP="002603CD">
      <w:pPr>
        <w:autoSpaceDE w:val="0"/>
        <w:autoSpaceDN w:val="0"/>
        <w:adjustRightInd w:val="0"/>
        <w:ind w:firstLine="284"/>
        <w:contextualSpacing/>
        <w:jc w:val="both"/>
        <w:rPr>
          <w:sz w:val="14"/>
          <w:szCs w:val="14"/>
        </w:rPr>
      </w:pPr>
      <w:r w:rsidRPr="004B299E">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2603CD" w:rsidRPr="004B299E" w:rsidRDefault="002603CD" w:rsidP="002603CD">
      <w:pPr>
        <w:ind w:firstLine="284"/>
        <w:jc w:val="both"/>
        <w:rPr>
          <w:sz w:val="14"/>
          <w:szCs w:val="14"/>
        </w:rPr>
      </w:pPr>
      <w:r w:rsidRPr="004B299E">
        <w:rPr>
          <w:sz w:val="14"/>
          <w:szCs w:val="14"/>
        </w:rPr>
        <w:t xml:space="preserve">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w:t>
      </w:r>
      <w:r w:rsidRPr="004B299E">
        <w:rPr>
          <w:iCs/>
          <w:sz w:val="14"/>
          <w:szCs w:val="14"/>
        </w:rPr>
        <w:t>округа</w:t>
      </w:r>
      <w:r w:rsidRPr="004B299E">
        <w:rPr>
          <w:sz w:val="14"/>
          <w:szCs w:val="14"/>
        </w:rPr>
        <w:t>.</w:t>
      </w:r>
    </w:p>
    <w:p w:rsidR="002603CD" w:rsidRPr="004B299E" w:rsidRDefault="002603CD" w:rsidP="002603CD">
      <w:pPr>
        <w:ind w:firstLine="284"/>
        <w:jc w:val="both"/>
        <w:rPr>
          <w:sz w:val="14"/>
          <w:szCs w:val="14"/>
        </w:rPr>
      </w:pPr>
      <w:r w:rsidRPr="004B299E">
        <w:rPr>
          <w:sz w:val="14"/>
          <w:szCs w:val="14"/>
        </w:rPr>
        <w:t xml:space="preserve">2.2.3. В процессе предоставления муниципальной услуги специалисты управления взаимодействуют с Управлением Федеральной службы государственной регистрации, кадастра и картографии по Новгородской области (далее – управление </w:t>
      </w:r>
      <w:r w:rsidRPr="004B299E">
        <w:rPr>
          <w:sz w:val="14"/>
          <w:szCs w:val="14"/>
        </w:rPr>
        <w:lastRenderedPageBreak/>
        <w:t>Росреестра по Новгородской области) и Федеральной налоговой службой Российской Федерации.</w:t>
      </w:r>
    </w:p>
    <w:p w:rsidR="002603CD" w:rsidRPr="004B299E" w:rsidRDefault="002603CD" w:rsidP="002603CD">
      <w:pPr>
        <w:autoSpaceDE w:val="0"/>
        <w:autoSpaceDN w:val="0"/>
        <w:adjustRightInd w:val="0"/>
        <w:ind w:firstLine="284"/>
        <w:jc w:val="both"/>
        <w:outlineLvl w:val="1"/>
        <w:rPr>
          <w:b/>
          <w:sz w:val="14"/>
          <w:szCs w:val="14"/>
        </w:rPr>
      </w:pPr>
      <w:r w:rsidRPr="004B299E">
        <w:rPr>
          <w:b/>
          <w:bCs/>
          <w:sz w:val="14"/>
          <w:szCs w:val="14"/>
        </w:rPr>
        <w:t>2.3.</w:t>
      </w:r>
      <w:r w:rsidRPr="004B299E">
        <w:rPr>
          <w:b/>
          <w:bCs/>
          <w:sz w:val="14"/>
          <w:szCs w:val="14"/>
        </w:rPr>
        <w:tab/>
        <w:t>Описание результата предоставления муниципальной услуги</w:t>
      </w:r>
    </w:p>
    <w:p w:rsidR="002603CD" w:rsidRPr="004B299E" w:rsidRDefault="002603CD" w:rsidP="002603CD">
      <w:pPr>
        <w:ind w:firstLine="284"/>
        <w:jc w:val="both"/>
        <w:rPr>
          <w:sz w:val="14"/>
          <w:szCs w:val="14"/>
        </w:rPr>
      </w:pPr>
      <w:r w:rsidRPr="004B299E">
        <w:rPr>
          <w:sz w:val="14"/>
          <w:szCs w:val="14"/>
        </w:rPr>
        <w:t>2.3.1. Окончательными результатами предоставления муниципальной услуги являются:</w:t>
      </w:r>
    </w:p>
    <w:p w:rsidR="002603CD" w:rsidRPr="004B299E" w:rsidRDefault="002603CD" w:rsidP="002603CD">
      <w:pPr>
        <w:autoSpaceDE w:val="0"/>
        <w:autoSpaceDN w:val="0"/>
        <w:adjustRightInd w:val="0"/>
        <w:ind w:firstLine="284"/>
        <w:jc w:val="both"/>
        <w:rPr>
          <w:sz w:val="14"/>
          <w:szCs w:val="14"/>
        </w:rPr>
      </w:pPr>
      <w:r w:rsidRPr="004B299E">
        <w:rPr>
          <w:sz w:val="14"/>
          <w:szCs w:val="14"/>
        </w:rPr>
        <w:t>соглашение об установлении сервитута в отношении земельного участка;</w:t>
      </w:r>
    </w:p>
    <w:p w:rsidR="002603CD" w:rsidRPr="004B299E" w:rsidRDefault="002603CD" w:rsidP="002603CD">
      <w:pPr>
        <w:autoSpaceDE w:val="0"/>
        <w:autoSpaceDN w:val="0"/>
        <w:adjustRightInd w:val="0"/>
        <w:ind w:firstLine="284"/>
        <w:jc w:val="both"/>
        <w:rPr>
          <w:sz w:val="14"/>
          <w:szCs w:val="14"/>
        </w:rPr>
      </w:pPr>
      <w:r w:rsidRPr="004B299E">
        <w:rPr>
          <w:sz w:val="14"/>
          <w:szCs w:val="14"/>
        </w:rPr>
        <w:t>проект соглашения об установлении сервитута в отношении всего участка либо части земельного участка (при условии установления такого сервитута по соглашению сторон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w:t>
      </w:r>
    </w:p>
    <w:p w:rsidR="002603CD" w:rsidRPr="004B299E" w:rsidRDefault="002603CD" w:rsidP="002603CD">
      <w:pPr>
        <w:autoSpaceDE w:val="0"/>
        <w:autoSpaceDN w:val="0"/>
        <w:adjustRightInd w:val="0"/>
        <w:ind w:firstLine="284"/>
        <w:jc w:val="both"/>
        <w:rPr>
          <w:sz w:val="14"/>
          <w:szCs w:val="14"/>
        </w:rPr>
      </w:pPr>
      <w:r w:rsidRPr="004B299E">
        <w:rPr>
          <w:sz w:val="14"/>
          <w:szCs w:val="14"/>
        </w:rPr>
        <w:t>решение об отказе в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2.3.2. Промежуточными результатами предоставления муниципальной услуги являются:</w:t>
      </w:r>
    </w:p>
    <w:p w:rsidR="002603CD" w:rsidRPr="004B299E" w:rsidRDefault="002603CD" w:rsidP="002603CD">
      <w:pPr>
        <w:autoSpaceDE w:val="0"/>
        <w:autoSpaceDN w:val="0"/>
        <w:adjustRightInd w:val="0"/>
        <w:ind w:firstLine="284"/>
        <w:jc w:val="both"/>
        <w:rPr>
          <w:sz w:val="14"/>
          <w:szCs w:val="14"/>
        </w:rPr>
      </w:pPr>
      <w:r w:rsidRPr="004B299E">
        <w:rPr>
          <w:sz w:val="14"/>
          <w:szCs w:val="14"/>
        </w:rPr>
        <w:t>уведомление о возможности заключения соглашения об установлении сервитута в предложенных заявителем границах;</w:t>
      </w:r>
    </w:p>
    <w:p w:rsidR="002603CD" w:rsidRPr="004B299E" w:rsidRDefault="002603CD" w:rsidP="002603CD">
      <w:pPr>
        <w:autoSpaceDE w:val="0"/>
        <w:autoSpaceDN w:val="0"/>
        <w:adjustRightInd w:val="0"/>
        <w:ind w:firstLine="284"/>
        <w:jc w:val="both"/>
        <w:rPr>
          <w:sz w:val="14"/>
          <w:szCs w:val="14"/>
        </w:rPr>
      </w:pPr>
      <w:r w:rsidRPr="004B299E">
        <w:rPr>
          <w:sz w:val="14"/>
          <w:szCs w:val="14"/>
        </w:rPr>
        <w:t>предложение о заключении соглашения об установлении сервитута в иных границах.</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2.4. Срок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2.4.1. Максимальный срок предоставления муниципальной услуги составляет не более 35 календарных дней со дня поступления в Уполномоченный орган документов, указанных в пункте 2.6.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При этом: </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в случае наличия оснований для отказа в предоставлении муниципальной услуги, предусмотренных </w:t>
      </w:r>
      <w:hyperlink r:id="rId17" w:history="1">
        <w:r w:rsidRPr="004B299E">
          <w:rPr>
            <w:sz w:val="14"/>
            <w:szCs w:val="14"/>
          </w:rPr>
          <w:t>пунктом 2.10</w:t>
        </w:r>
      </w:hyperlink>
      <w:r w:rsidRPr="004B299E">
        <w:rPr>
          <w:sz w:val="14"/>
          <w:szCs w:val="14"/>
        </w:rPr>
        <w:t>.2 настоящего административного регламента, такое решение об отказе направляется заявителю в срок, не превышающий 20 календарных дней со дня поступления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уведомление о возможности заключения соглашения об установлении сервитута в предложенных заявителем границах, предложение о заключении соглашения об установлении сервитута в иных границах, направляются заявителю в срок, не превышающий 20 календарных дней со дня поступления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проект соглашения об установлении сервитута в отношении всего участка (части земельного участка), в случае заключения соглашения об установлении сервитута на срок до трех лет при условии установления такого сервитута по соглашению сторон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направляются заявителю в срок, не превышающий 20 календарных дней со дня поступления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соглашение об установлении сервитута в отношении части земельного участка направляются заявителю для подписания в срок не более чем</w:t>
      </w:r>
      <w:r w:rsidRPr="004B299E">
        <w:rPr>
          <w:sz w:val="14"/>
          <w:szCs w:val="14"/>
        </w:rPr>
        <w:br/>
        <w:t>15 календарных дней со дня представления в Уполномоченный орган уведомления о государственном кадастровом учете части (частей) земельного участка, в отношении которой устанавливается сервитут.</w:t>
      </w:r>
    </w:p>
    <w:p w:rsidR="002603CD" w:rsidRPr="004B299E" w:rsidRDefault="002603CD" w:rsidP="002603CD">
      <w:pPr>
        <w:autoSpaceDE w:val="0"/>
        <w:autoSpaceDN w:val="0"/>
        <w:adjustRightInd w:val="0"/>
        <w:ind w:firstLine="284"/>
        <w:jc w:val="both"/>
        <w:rPr>
          <w:sz w:val="14"/>
          <w:szCs w:val="14"/>
        </w:rPr>
      </w:pPr>
      <w:r w:rsidRPr="004B299E">
        <w:rPr>
          <w:sz w:val="14"/>
          <w:szCs w:val="14"/>
        </w:rPr>
        <w:t>2.4.2. В срок предоставления муниципальной услуги не включается период с момента направления заявителю промежуточного результата предоставления муниципальной услуги до момента поступления в Уполномоченный орган уведомления о кадастровом учете части земельного участка, в отношении которой планируется установление сервитута.</w:t>
      </w:r>
    </w:p>
    <w:p w:rsidR="002603CD" w:rsidRPr="004B299E" w:rsidRDefault="002603CD" w:rsidP="002603CD">
      <w:pPr>
        <w:autoSpaceDE w:val="0"/>
        <w:autoSpaceDN w:val="0"/>
        <w:adjustRightInd w:val="0"/>
        <w:ind w:firstLine="284"/>
        <w:jc w:val="both"/>
        <w:rPr>
          <w:sz w:val="14"/>
          <w:szCs w:val="14"/>
        </w:rPr>
      </w:pPr>
      <w:r w:rsidRPr="004B299E">
        <w:rPr>
          <w:sz w:val="14"/>
          <w:szCs w:val="14"/>
        </w:rPr>
        <w:t>2.4.3. Результат предоставления муниципальной услуги выдается (направляется) заявителю  способом, указанным в заявлении:</w:t>
      </w:r>
    </w:p>
    <w:p w:rsidR="002603CD" w:rsidRPr="004B299E" w:rsidRDefault="002603CD" w:rsidP="002603CD">
      <w:pPr>
        <w:autoSpaceDE w:val="0"/>
        <w:autoSpaceDN w:val="0"/>
        <w:adjustRightInd w:val="0"/>
        <w:ind w:firstLine="284"/>
        <w:jc w:val="both"/>
        <w:rPr>
          <w:sz w:val="14"/>
          <w:szCs w:val="14"/>
        </w:rPr>
      </w:pPr>
      <w:r w:rsidRPr="004B299E">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603CD" w:rsidRPr="004B299E" w:rsidRDefault="002603CD" w:rsidP="002603CD">
      <w:pPr>
        <w:autoSpaceDE w:val="0"/>
        <w:autoSpaceDN w:val="0"/>
        <w:adjustRightInd w:val="0"/>
        <w:ind w:firstLine="284"/>
        <w:jc w:val="both"/>
        <w:rPr>
          <w:sz w:val="14"/>
          <w:szCs w:val="14"/>
        </w:rPr>
      </w:pPr>
      <w:r w:rsidRPr="004B299E">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2603CD" w:rsidRPr="004B299E" w:rsidRDefault="002603CD" w:rsidP="002603CD">
      <w:pPr>
        <w:autoSpaceDE w:val="0"/>
        <w:autoSpaceDN w:val="0"/>
        <w:adjustRightInd w:val="0"/>
        <w:ind w:firstLine="284"/>
        <w:jc w:val="both"/>
        <w:rPr>
          <w:sz w:val="14"/>
          <w:szCs w:val="14"/>
        </w:rPr>
      </w:pPr>
      <w:r w:rsidRPr="004B299E">
        <w:rPr>
          <w:sz w:val="14"/>
          <w:szCs w:val="14"/>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lastRenderedPageBreak/>
        <w:t>2.5. Нормативные правовые акты, регулирующие предоставление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2603CD" w:rsidRPr="004B299E" w:rsidRDefault="002603CD" w:rsidP="002603CD">
      <w:pPr>
        <w:autoSpaceDE w:val="0"/>
        <w:autoSpaceDN w:val="0"/>
        <w:adjustRightInd w:val="0"/>
        <w:ind w:firstLine="284"/>
        <w:jc w:val="both"/>
        <w:outlineLvl w:val="1"/>
        <w:rPr>
          <w:b/>
          <w:bCs/>
          <w:sz w:val="14"/>
          <w:szCs w:val="14"/>
        </w:rPr>
      </w:pPr>
      <w:r w:rsidRPr="004B299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2.6.1. С целью установления сервитута в отношении земельного участка заявитель направляет (представляет):</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заявление о заключении соглашения об установлении сервитута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 </w:t>
      </w:r>
    </w:p>
    <w:p w:rsidR="002603CD" w:rsidRPr="004B299E" w:rsidRDefault="002603CD" w:rsidP="002603CD">
      <w:pPr>
        <w:autoSpaceDE w:val="0"/>
        <w:autoSpaceDN w:val="0"/>
        <w:adjustRightInd w:val="0"/>
        <w:ind w:firstLine="284"/>
        <w:jc w:val="both"/>
        <w:rPr>
          <w:sz w:val="14"/>
          <w:szCs w:val="14"/>
        </w:rPr>
      </w:pPr>
      <w:r w:rsidRPr="004B299E">
        <w:rPr>
          <w:sz w:val="14"/>
          <w:szCs w:val="14"/>
        </w:rPr>
        <w:t>документ, удостоверяющий личность заявителя либо личность представителя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схема границ сервитута на кадастровом плане территории (если заявление о заключении соглашения об установлении сервитута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p w:rsidR="002603CD" w:rsidRPr="004B299E" w:rsidRDefault="002603CD" w:rsidP="002603CD">
      <w:pPr>
        <w:autoSpaceDE w:val="0"/>
        <w:autoSpaceDN w:val="0"/>
        <w:adjustRightInd w:val="0"/>
        <w:ind w:firstLine="284"/>
        <w:jc w:val="both"/>
        <w:rPr>
          <w:sz w:val="14"/>
          <w:szCs w:val="14"/>
        </w:rPr>
      </w:pPr>
      <w:r w:rsidRPr="004B299E">
        <w:rPr>
          <w:sz w:val="14"/>
          <w:szCs w:val="14"/>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2.6.2. В случае получения заявителем от Уполномоченного органа уведомления о возможности заключения соглашения об установлении сервитута или предложения о заключении соглашения об установлении сервитута в иных границах заявитель должен представить в Уполномоченный орган: </w:t>
      </w:r>
    </w:p>
    <w:p w:rsidR="002603CD" w:rsidRPr="004B299E" w:rsidRDefault="002603CD" w:rsidP="002603CD">
      <w:pPr>
        <w:autoSpaceDE w:val="0"/>
        <w:autoSpaceDN w:val="0"/>
        <w:adjustRightInd w:val="0"/>
        <w:ind w:firstLine="284"/>
        <w:jc w:val="both"/>
        <w:rPr>
          <w:sz w:val="14"/>
          <w:szCs w:val="14"/>
        </w:rPr>
      </w:pPr>
      <w:r w:rsidRPr="004B299E">
        <w:rPr>
          <w:sz w:val="14"/>
          <w:szCs w:val="14"/>
        </w:rPr>
        <w:t>уведомление о кадастровом учете части земельного участка, в отношении которой устанавливается сервитут</w:t>
      </w:r>
    </w:p>
    <w:p w:rsidR="002603CD" w:rsidRPr="004B299E" w:rsidRDefault="002603CD" w:rsidP="002603CD">
      <w:pPr>
        <w:autoSpaceDE w:val="0"/>
        <w:autoSpaceDN w:val="0"/>
        <w:adjustRightInd w:val="0"/>
        <w:ind w:firstLine="284"/>
        <w:jc w:val="both"/>
        <w:rPr>
          <w:sz w:val="14"/>
          <w:szCs w:val="14"/>
        </w:rPr>
      </w:pPr>
      <w:r w:rsidRPr="004B299E">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2.6.4. Подача заявления свидетельствует о согласии заявителя на обработку его персональных данных (для заявителя – физического лица).</w:t>
      </w:r>
    </w:p>
    <w:p w:rsidR="002603CD" w:rsidRPr="004B299E" w:rsidRDefault="002603CD" w:rsidP="002603CD">
      <w:pPr>
        <w:autoSpaceDE w:val="0"/>
        <w:autoSpaceDN w:val="0"/>
        <w:adjustRightInd w:val="0"/>
        <w:ind w:firstLine="284"/>
        <w:jc w:val="both"/>
        <w:rPr>
          <w:sz w:val="14"/>
          <w:szCs w:val="14"/>
        </w:rPr>
      </w:pPr>
      <w:r w:rsidRPr="004B299E">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4B299E">
        <w:rPr>
          <w:sz w:val="14"/>
          <w:szCs w:val="14"/>
        </w:rPr>
        <w:br/>
        <w:t>в случае, если заявитель не представил указанные документы  по собственной инициативе:</w:t>
      </w:r>
    </w:p>
    <w:p w:rsidR="002603CD" w:rsidRPr="004B299E" w:rsidRDefault="002603CD" w:rsidP="002603CD">
      <w:pPr>
        <w:autoSpaceDE w:val="0"/>
        <w:autoSpaceDN w:val="0"/>
        <w:adjustRightInd w:val="0"/>
        <w:ind w:firstLine="284"/>
        <w:jc w:val="both"/>
        <w:rPr>
          <w:sz w:val="14"/>
          <w:szCs w:val="14"/>
        </w:rPr>
      </w:pPr>
      <w:r w:rsidRPr="004B299E">
        <w:rPr>
          <w:sz w:val="14"/>
          <w:szCs w:val="14"/>
        </w:rPr>
        <w:t>выписку из ЕГРЮЛ о юридическом лице, являющемся заявителем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выписку из ЕГРИП об индивидуальном предпринимателе, являющемся заявителем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выписка из ЕГРН о правах на земельный участок или уведомление об отсутствии в ЕГРН запрашиваемых сведений о зарегистрированных правах на указанный земельный участок;</w:t>
      </w:r>
    </w:p>
    <w:p w:rsidR="002603CD" w:rsidRPr="004B299E" w:rsidRDefault="002603CD" w:rsidP="002603CD">
      <w:pPr>
        <w:autoSpaceDE w:val="0"/>
        <w:autoSpaceDN w:val="0"/>
        <w:adjustRightInd w:val="0"/>
        <w:ind w:firstLine="284"/>
        <w:jc w:val="both"/>
        <w:rPr>
          <w:sz w:val="14"/>
          <w:szCs w:val="14"/>
        </w:rPr>
      </w:pPr>
      <w:r w:rsidRPr="004B299E">
        <w:rPr>
          <w:sz w:val="14"/>
          <w:szCs w:val="14"/>
        </w:rPr>
        <w:t>копию лицензии, удостоверяющей право проведения работ по геологическому изучению недр, в случае обращения за установлением сервитута для ведения работ, связанных с пользованием недр.</w:t>
      </w:r>
    </w:p>
    <w:p w:rsidR="002603CD" w:rsidRPr="004B299E" w:rsidRDefault="002603CD" w:rsidP="002603CD">
      <w:pPr>
        <w:autoSpaceDE w:val="0"/>
        <w:autoSpaceDN w:val="0"/>
        <w:adjustRightInd w:val="0"/>
        <w:ind w:firstLine="284"/>
        <w:jc w:val="both"/>
        <w:rPr>
          <w:sz w:val="14"/>
          <w:szCs w:val="14"/>
        </w:rPr>
      </w:pPr>
      <w:r w:rsidRPr="004B299E">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2603CD" w:rsidRPr="004B299E" w:rsidRDefault="002603CD" w:rsidP="002603CD">
      <w:pPr>
        <w:autoSpaceDE w:val="0"/>
        <w:autoSpaceDN w:val="0"/>
        <w:adjustRightInd w:val="0"/>
        <w:ind w:firstLine="284"/>
        <w:jc w:val="both"/>
        <w:outlineLvl w:val="1"/>
        <w:rPr>
          <w:rFonts w:eastAsia="Arial"/>
          <w:b/>
          <w:bCs/>
          <w:sz w:val="14"/>
          <w:szCs w:val="14"/>
          <w:lang w:eastAsia="zh-CN"/>
        </w:rPr>
      </w:pPr>
      <w:r w:rsidRPr="004B299E">
        <w:rPr>
          <w:b/>
          <w:bCs/>
          <w:sz w:val="14"/>
          <w:szCs w:val="14"/>
          <w:lang w:eastAsia="zh-CN"/>
        </w:rPr>
        <w:t xml:space="preserve">2.8. Указание на запрет требовать от заявителя </w:t>
      </w:r>
    </w:p>
    <w:p w:rsidR="002603CD" w:rsidRPr="004B299E" w:rsidRDefault="002603CD" w:rsidP="002603CD">
      <w:pPr>
        <w:autoSpaceDE w:val="0"/>
        <w:autoSpaceDN w:val="0"/>
        <w:adjustRightInd w:val="0"/>
        <w:ind w:firstLine="284"/>
        <w:jc w:val="both"/>
        <w:rPr>
          <w:sz w:val="14"/>
          <w:szCs w:val="14"/>
        </w:rPr>
      </w:pPr>
      <w:r w:rsidRPr="004B299E">
        <w:rPr>
          <w:sz w:val="14"/>
          <w:szCs w:val="14"/>
        </w:rPr>
        <w:t>Запрещается требовать от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4B299E">
        <w:rPr>
          <w:iCs/>
          <w:sz w:val="14"/>
          <w:szCs w:val="14"/>
        </w:rPr>
        <w:t>округа</w:t>
      </w:r>
      <w:r w:rsidRPr="004B299E">
        <w:rPr>
          <w:sz w:val="14"/>
          <w:szCs w:val="14"/>
        </w:rPr>
        <w:t xml:space="preserve">,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w:t>
      </w:r>
      <w:r w:rsidRPr="004B299E">
        <w:rPr>
          <w:sz w:val="14"/>
          <w:szCs w:val="14"/>
        </w:rPr>
        <w:lastRenderedPageBreak/>
        <w:t>муниципальной услуги, за исключением документов, указанных в части 6 статьи 7 Федерального закона;;</w:t>
      </w:r>
    </w:p>
    <w:p w:rsidR="002603CD" w:rsidRPr="004B299E" w:rsidRDefault="002603CD" w:rsidP="002603CD">
      <w:pPr>
        <w:autoSpaceDE w:val="0"/>
        <w:autoSpaceDN w:val="0"/>
        <w:adjustRightInd w:val="0"/>
        <w:ind w:firstLine="284"/>
        <w:jc w:val="both"/>
        <w:rPr>
          <w:sz w:val="14"/>
          <w:szCs w:val="14"/>
        </w:rPr>
      </w:pPr>
      <w:r w:rsidRPr="004B299E">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2603CD" w:rsidRPr="004B299E" w:rsidRDefault="002603CD" w:rsidP="002603CD">
      <w:pPr>
        <w:autoSpaceDE w:val="0"/>
        <w:autoSpaceDN w:val="0"/>
        <w:adjustRightInd w:val="0"/>
        <w:ind w:firstLine="284"/>
        <w:jc w:val="both"/>
        <w:rPr>
          <w:sz w:val="14"/>
          <w:szCs w:val="14"/>
        </w:rPr>
      </w:pPr>
      <w:r w:rsidRPr="004B299E">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4B299E">
        <w:rPr>
          <w:sz w:val="14"/>
          <w:szCs w:val="14"/>
          <w:lang w:eastAsia="zh-CN"/>
        </w:rPr>
        <w:t>МФЦ</w:t>
      </w:r>
      <w:r w:rsidRPr="004B299E">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4B299E">
        <w:rPr>
          <w:sz w:val="14"/>
          <w:szCs w:val="14"/>
          <w:lang w:eastAsia="zh-CN"/>
        </w:rPr>
        <w:t>МФЦ</w:t>
      </w:r>
      <w:r w:rsidRPr="004B299E">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2603CD" w:rsidRPr="004B299E" w:rsidRDefault="002603CD" w:rsidP="002603CD">
      <w:pPr>
        <w:autoSpaceDE w:val="0"/>
        <w:autoSpaceDN w:val="0"/>
        <w:adjustRightInd w:val="0"/>
        <w:ind w:firstLine="284"/>
        <w:jc w:val="both"/>
        <w:rPr>
          <w:sz w:val="14"/>
          <w:szCs w:val="14"/>
        </w:rPr>
      </w:pPr>
      <w:r w:rsidRPr="004B299E">
        <w:rPr>
          <w:sz w:val="14"/>
          <w:szCs w:val="14"/>
          <w:lang w:eastAsia="zh-CN"/>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2603CD" w:rsidRPr="004B299E" w:rsidRDefault="002603CD" w:rsidP="002603CD">
      <w:pPr>
        <w:autoSpaceDE w:val="0"/>
        <w:autoSpaceDN w:val="0"/>
        <w:adjustRightInd w:val="0"/>
        <w:ind w:firstLine="284"/>
        <w:jc w:val="both"/>
        <w:rPr>
          <w:bCs/>
          <w:sz w:val="14"/>
          <w:szCs w:val="14"/>
        </w:rPr>
      </w:pPr>
      <w:r w:rsidRPr="004B299E">
        <w:rPr>
          <w:bCs/>
          <w:sz w:val="14"/>
          <w:szCs w:val="14"/>
        </w:rPr>
        <w:t>Основания  для отказа в приеме документов отсутствуют.</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2.10. Исчерпывающий перечень оснований для приостановления или  отказа в предоставлении муниципальной услуги</w:t>
      </w:r>
    </w:p>
    <w:p w:rsidR="002603CD" w:rsidRPr="004B299E" w:rsidRDefault="002603CD" w:rsidP="002603CD">
      <w:pPr>
        <w:autoSpaceDE w:val="0"/>
        <w:autoSpaceDN w:val="0"/>
        <w:adjustRightInd w:val="0"/>
        <w:ind w:firstLine="284"/>
        <w:jc w:val="both"/>
        <w:rPr>
          <w:bCs/>
          <w:sz w:val="14"/>
          <w:szCs w:val="14"/>
        </w:rPr>
      </w:pPr>
      <w:r w:rsidRPr="004B299E">
        <w:rPr>
          <w:bCs/>
          <w:sz w:val="14"/>
          <w:szCs w:val="14"/>
        </w:rPr>
        <w:t>2.10.1. Основания для приостановления предоставления муниципальной услуги отсутствуют.</w:t>
      </w:r>
    </w:p>
    <w:p w:rsidR="002603CD" w:rsidRPr="004B299E" w:rsidRDefault="002603CD" w:rsidP="002603CD">
      <w:pPr>
        <w:autoSpaceDE w:val="0"/>
        <w:autoSpaceDN w:val="0"/>
        <w:adjustRightInd w:val="0"/>
        <w:ind w:firstLine="284"/>
        <w:jc w:val="both"/>
        <w:rPr>
          <w:bCs/>
          <w:sz w:val="14"/>
          <w:szCs w:val="14"/>
        </w:rPr>
      </w:pPr>
      <w:r w:rsidRPr="004B299E">
        <w:rPr>
          <w:bCs/>
          <w:sz w:val="14"/>
          <w:szCs w:val="14"/>
        </w:rPr>
        <w:t>2.10.2. Основаниями для отказа в предоставлении муниципальной услуги являются:</w:t>
      </w:r>
    </w:p>
    <w:p w:rsidR="002603CD" w:rsidRPr="004B299E" w:rsidRDefault="002603CD" w:rsidP="002603CD">
      <w:pPr>
        <w:autoSpaceDE w:val="0"/>
        <w:autoSpaceDN w:val="0"/>
        <w:adjustRightInd w:val="0"/>
        <w:ind w:firstLine="284"/>
        <w:jc w:val="both"/>
        <w:rPr>
          <w:bCs/>
          <w:sz w:val="14"/>
          <w:szCs w:val="14"/>
        </w:rPr>
      </w:pPr>
      <w:r w:rsidRPr="004B299E">
        <w:rPr>
          <w:bCs/>
          <w:sz w:val="14"/>
          <w:szCs w:val="14"/>
        </w:rPr>
        <w:t>1) заявление об установлении сервитута направлено в орган, который не вправе заключать соглашение об установлении сервитута;</w:t>
      </w:r>
    </w:p>
    <w:p w:rsidR="002603CD" w:rsidRPr="004B299E" w:rsidRDefault="002603CD" w:rsidP="002603CD">
      <w:pPr>
        <w:autoSpaceDE w:val="0"/>
        <w:autoSpaceDN w:val="0"/>
        <w:adjustRightInd w:val="0"/>
        <w:ind w:firstLine="284"/>
        <w:jc w:val="both"/>
        <w:rPr>
          <w:bCs/>
          <w:sz w:val="14"/>
          <w:szCs w:val="14"/>
        </w:rPr>
      </w:pPr>
      <w:r w:rsidRPr="004B299E">
        <w:rPr>
          <w:bCs/>
          <w:sz w:val="14"/>
          <w:szCs w:val="14"/>
        </w:rPr>
        <w:t xml:space="preserve">2) планируемое на условиях сервитута использование земельного участка не допускается в соответствии с федеральными законами; </w:t>
      </w:r>
    </w:p>
    <w:p w:rsidR="002603CD" w:rsidRPr="004B299E" w:rsidRDefault="002603CD" w:rsidP="002603CD">
      <w:pPr>
        <w:autoSpaceDE w:val="0"/>
        <w:autoSpaceDN w:val="0"/>
        <w:adjustRightInd w:val="0"/>
        <w:ind w:firstLine="284"/>
        <w:jc w:val="both"/>
        <w:rPr>
          <w:bCs/>
          <w:sz w:val="14"/>
          <w:szCs w:val="14"/>
        </w:rPr>
      </w:pPr>
      <w:r w:rsidRPr="004B299E">
        <w:rPr>
          <w:bCs/>
          <w:sz w:val="14"/>
          <w:szCs w:val="14"/>
        </w:rP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2603CD" w:rsidRPr="004B299E" w:rsidRDefault="002603CD" w:rsidP="002603CD">
      <w:pPr>
        <w:autoSpaceDE w:val="0"/>
        <w:autoSpaceDN w:val="0"/>
        <w:adjustRightInd w:val="0"/>
        <w:ind w:firstLine="284"/>
        <w:jc w:val="both"/>
        <w:rPr>
          <w:bCs/>
          <w:sz w:val="14"/>
          <w:szCs w:val="14"/>
        </w:rPr>
      </w:pPr>
      <w:r w:rsidRPr="004B299E">
        <w:rPr>
          <w:bCs/>
          <w:sz w:val="14"/>
          <w:szCs w:val="14"/>
        </w:rPr>
        <w:t>2.10.3. Мотивированное решение об отказе  в предоставлении муниципальной услуги с указанием всех оснований для отказа выдается или направляется заявителю в течение 1 (одного) рабочего дня со дня принятия такого решения.</w:t>
      </w:r>
    </w:p>
    <w:p w:rsidR="002603CD" w:rsidRPr="004B299E" w:rsidRDefault="002603CD" w:rsidP="002603CD">
      <w:pPr>
        <w:autoSpaceDE w:val="0"/>
        <w:autoSpaceDN w:val="0"/>
        <w:adjustRightInd w:val="0"/>
        <w:ind w:firstLine="284"/>
        <w:jc w:val="both"/>
        <w:rPr>
          <w:bCs/>
          <w:sz w:val="14"/>
          <w:szCs w:val="14"/>
        </w:rPr>
      </w:pPr>
      <w:r w:rsidRPr="004B299E">
        <w:rPr>
          <w:bCs/>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Услуги, которые являются необходимыми и обязательными для предоставления муниципальной услуги, отсутствуют.</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Муниципальная услуга предоставляется бесплатно.</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2603CD" w:rsidRPr="004B299E" w:rsidRDefault="002603CD" w:rsidP="002603CD">
      <w:pPr>
        <w:autoSpaceDE w:val="0"/>
        <w:autoSpaceDN w:val="0"/>
        <w:adjustRightInd w:val="0"/>
        <w:ind w:firstLine="284"/>
        <w:jc w:val="both"/>
        <w:outlineLvl w:val="1"/>
        <w:rPr>
          <w:b/>
          <w:sz w:val="14"/>
          <w:szCs w:val="14"/>
        </w:rPr>
      </w:pPr>
      <w:r w:rsidRPr="004B299E">
        <w:rPr>
          <w:b/>
          <w:bCs/>
          <w:sz w:val="14"/>
          <w:szCs w:val="14"/>
        </w:rPr>
        <w:t>2.14.</w:t>
      </w:r>
      <w:r w:rsidRPr="004B299E">
        <w:rPr>
          <w:bCs/>
          <w:sz w:val="14"/>
          <w:szCs w:val="14"/>
        </w:rPr>
        <w:t xml:space="preserve"> </w:t>
      </w:r>
      <w:r w:rsidRPr="004B299E">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603CD" w:rsidRPr="004B299E" w:rsidRDefault="002603CD" w:rsidP="002603CD">
      <w:pPr>
        <w:autoSpaceDE w:val="0"/>
        <w:autoSpaceDN w:val="0"/>
        <w:adjustRightInd w:val="0"/>
        <w:ind w:firstLine="284"/>
        <w:jc w:val="both"/>
        <w:rPr>
          <w:sz w:val="14"/>
          <w:szCs w:val="14"/>
        </w:rPr>
      </w:pPr>
      <w:r w:rsidRPr="004B299E">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2603CD" w:rsidRPr="004B299E" w:rsidRDefault="002603CD" w:rsidP="002603CD">
      <w:pPr>
        <w:autoSpaceDE w:val="0"/>
        <w:autoSpaceDN w:val="0"/>
        <w:adjustRightInd w:val="0"/>
        <w:ind w:firstLine="284"/>
        <w:jc w:val="both"/>
        <w:rPr>
          <w:sz w:val="14"/>
          <w:szCs w:val="14"/>
        </w:rPr>
      </w:pPr>
      <w:r w:rsidRPr="004B299E">
        <w:rPr>
          <w:sz w:val="14"/>
          <w:szCs w:val="14"/>
        </w:rPr>
        <w:lastRenderedPageBreak/>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2603CD" w:rsidRPr="004B299E" w:rsidRDefault="002603CD" w:rsidP="002603CD">
      <w:pPr>
        <w:autoSpaceDE w:val="0"/>
        <w:autoSpaceDN w:val="0"/>
        <w:adjustRightInd w:val="0"/>
        <w:ind w:firstLine="284"/>
        <w:jc w:val="both"/>
        <w:outlineLvl w:val="1"/>
        <w:rPr>
          <w:b/>
          <w:sz w:val="14"/>
          <w:szCs w:val="14"/>
        </w:rPr>
      </w:pPr>
      <w:r w:rsidRPr="004B299E">
        <w:rPr>
          <w:b/>
          <w:iCs/>
          <w:sz w:val="14"/>
          <w:szCs w:val="14"/>
        </w:rPr>
        <w:t>2.16.</w:t>
      </w:r>
      <w:r w:rsidRPr="004B299E">
        <w:rPr>
          <w:b/>
          <w:iCs/>
          <w:sz w:val="14"/>
          <w:szCs w:val="14"/>
        </w:rPr>
        <w:tab/>
      </w:r>
      <w:r w:rsidRPr="004B299E">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2603CD" w:rsidRPr="004B299E" w:rsidRDefault="002603CD" w:rsidP="002603CD">
      <w:pPr>
        <w:autoSpaceDE w:val="0"/>
        <w:autoSpaceDN w:val="0"/>
        <w:adjustRightInd w:val="0"/>
        <w:ind w:firstLine="284"/>
        <w:jc w:val="both"/>
        <w:rPr>
          <w:sz w:val="14"/>
          <w:szCs w:val="14"/>
        </w:rPr>
      </w:pPr>
      <w:r w:rsidRPr="004B299E">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2603CD" w:rsidRPr="004B299E" w:rsidRDefault="002603CD" w:rsidP="002603CD">
      <w:pPr>
        <w:autoSpaceDE w:val="0"/>
        <w:autoSpaceDN w:val="0"/>
        <w:adjustRightInd w:val="0"/>
        <w:ind w:firstLine="284"/>
        <w:jc w:val="both"/>
        <w:rPr>
          <w:sz w:val="14"/>
          <w:szCs w:val="14"/>
        </w:rPr>
      </w:pPr>
      <w:r w:rsidRPr="004B299E">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2603CD" w:rsidRPr="004B299E" w:rsidRDefault="002603CD" w:rsidP="002603CD">
      <w:pPr>
        <w:autoSpaceDE w:val="0"/>
        <w:autoSpaceDN w:val="0"/>
        <w:adjustRightInd w:val="0"/>
        <w:ind w:firstLine="284"/>
        <w:jc w:val="both"/>
        <w:rPr>
          <w:sz w:val="14"/>
          <w:szCs w:val="14"/>
        </w:rPr>
      </w:pPr>
      <w:r w:rsidRPr="004B299E">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2603CD" w:rsidRPr="004B299E" w:rsidRDefault="002603CD" w:rsidP="002603CD">
      <w:pPr>
        <w:autoSpaceDE w:val="0"/>
        <w:autoSpaceDN w:val="0"/>
        <w:adjustRightInd w:val="0"/>
        <w:ind w:firstLine="284"/>
        <w:jc w:val="both"/>
        <w:rPr>
          <w:sz w:val="14"/>
          <w:szCs w:val="14"/>
        </w:rPr>
      </w:pPr>
      <w:r w:rsidRPr="004B299E">
        <w:rPr>
          <w:sz w:val="14"/>
          <w:szCs w:val="14"/>
        </w:rPr>
        <w:t>наименование;</w:t>
      </w:r>
    </w:p>
    <w:p w:rsidR="002603CD" w:rsidRPr="004B299E" w:rsidRDefault="002603CD" w:rsidP="002603CD">
      <w:pPr>
        <w:autoSpaceDE w:val="0"/>
        <w:autoSpaceDN w:val="0"/>
        <w:adjustRightInd w:val="0"/>
        <w:ind w:firstLine="284"/>
        <w:jc w:val="both"/>
        <w:rPr>
          <w:sz w:val="14"/>
          <w:szCs w:val="14"/>
        </w:rPr>
      </w:pPr>
      <w:r w:rsidRPr="004B299E">
        <w:rPr>
          <w:sz w:val="14"/>
          <w:szCs w:val="14"/>
        </w:rPr>
        <w:t>место нахождения;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режим работы;</w:t>
      </w:r>
    </w:p>
    <w:p w:rsidR="002603CD" w:rsidRPr="004B299E" w:rsidRDefault="002603CD" w:rsidP="002603CD">
      <w:pPr>
        <w:autoSpaceDE w:val="0"/>
        <w:autoSpaceDN w:val="0"/>
        <w:adjustRightInd w:val="0"/>
        <w:ind w:firstLine="284"/>
        <w:jc w:val="both"/>
        <w:rPr>
          <w:sz w:val="14"/>
          <w:szCs w:val="14"/>
        </w:rPr>
      </w:pPr>
      <w:r w:rsidRPr="004B299E">
        <w:rPr>
          <w:sz w:val="14"/>
          <w:szCs w:val="14"/>
        </w:rPr>
        <w:t>адрес официального сайта;</w:t>
      </w:r>
    </w:p>
    <w:p w:rsidR="002603CD" w:rsidRPr="004B299E" w:rsidRDefault="002603CD" w:rsidP="002603CD">
      <w:pPr>
        <w:autoSpaceDE w:val="0"/>
        <w:autoSpaceDN w:val="0"/>
        <w:adjustRightInd w:val="0"/>
        <w:ind w:firstLine="284"/>
        <w:jc w:val="both"/>
        <w:rPr>
          <w:sz w:val="14"/>
          <w:szCs w:val="14"/>
        </w:rPr>
      </w:pPr>
      <w:r w:rsidRPr="004B299E">
        <w:rPr>
          <w:sz w:val="14"/>
          <w:szCs w:val="14"/>
        </w:rPr>
        <w:t>телефонный номер и адрес электронной почты.</w:t>
      </w:r>
    </w:p>
    <w:p w:rsidR="002603CD" w:rsidRPr="004B299E" w:rsidRDefault="002603CD" w:rsidP="002603CD">
      <w:pPr>
        <w:autoSpaceDE w:val="0"/>
        <w:autoSpaceDN w:val="0"/>
        <w:adjustRightInd w:val="0"/>
        <w:ind w:firstLine="284"/>
        <w:jc w:val="both"/>
        <w:rPr>
          <w:sz w:val="14"/>
          <w:szCs w:val="14"/>
        </w:rPr>
      </w:pPr>
      <w:r w:rsidRPr="004B299E">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2603CD" w:rsidRPr="004B299E" w:rsidRDefault="002603CD" w:rsidP="002603CD">
      <w:pPr>
        <w:autoSpaceDE w:val="0"/>
        <w:autoSpaceDN w:val="0"/>
        <w:adjustRightInd w:val="0"/>
        <w:ind w:firstLine="284"/>
        <w:jc w:val="both"/>
        <w:rPr>
          <w:sz w:val="14"/>
          <w:szCs w:val="14"/>
        </w:rPr>
      </w:pPr>
      <w:r w:rsidRPr="004B299E">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2603CD" w:rsidRPr="004B299E" w:rsidRDefault="002603CD" w:rsidP="002603CD">
      <w:pPr>
        <w:autoSpaceDE w:val="0"/>
        <w:autoSpaceDN w:val="0"/>
        <w:adjustRightInd w:val="0"/>
        <w:ind w:firstLine="284"/>
        <w:jc w:val="both"/>
        <w:rPr>
          <w:sz w:val="14"/>
          <w:szCs w:val="14"/>
        </w:rPr>
      </w:pPr>
      <w:r w:rsidRPr="004B299E">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2603CD" w:rsidRPr="004B299E" w:rsidRDefault="002603CD" w:rsidP="002603CD">
      <w:pPr>
        <w:autoSpaceDE w:val="0"/>
        <w:autoSpaceDN w:val="0"/>
        <w:adjustRightInd w:val="0"/>
        <w:ind w:firstLine="284"/>
        <w:jc w:val="both"/>
        <w:rPr>
          <w:sz w:val="14"/>
          <w:szCs w:val="14"/>
        </w:rPr>
      </w:pPr>
      <w:r w:rsidRPr="004B299E">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603CD" w:rsidRPr="004B299E" w:rsidRDefault="002603CD" w:rsidP="002603CD">
      <w:pPr>
        <w:autoSpaceDE w:val="0"/>
        <w:autoSpaceDN w:val="0"/>
        <w:adjustRightInd w:val="0"/>
        <w:ind w:firstLine="284"/>
        <w:jc w:val="both"/>
        <w:rPr>
          <w:sz w:val="14"/>
          <w:szCs w:val="14"/>
        </w:rPr>
      </w:pPr>
      <w:r w:rsidRPr="004B299E">
        <w:rPr>
          <w:sz w:val="14"/>
          <w:szCs w:val="14"/>
        </w:rPr>
        <w:t>сопровождение инвалидов, имеющих стойкие расстройства функции зрения и самостоятельного передвижения;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допуск </w:t>
      </w:r>
      <w:proofErr w:type="spellStart"/>
      <w:r w:rsidRPr="004B299E">
        <w:rPr>
          <w:sz w:val="14"/>
          <w:szCs w:val="14"/>
        </w:rPr>
        <w:t>сурдопереводчика</w:t>
      </w:r>
      <w:proofErr w:type="spellEnd"/>
      <w:r w:rsidRPr="004B299E">
        <w:rPr>
          <w:sz w:val="14"/>
          <w:szCs w:val="14"/>
        </w:rPr>
        <w:t xml:space="preserve"> и </w:t>
      </w:r>
      <w:proofErr w:type="spellStart"/>
      <w:r w:rsidRPr="004B299E">
        <w:rPr>
          <w:sz w:val="14"/>
          <w:szCs w:val="14"/>
        </w:rPr>
        <w:t>тифлосурдопереводчика</w:t>
      </w:r>
      <w:proofErr w:type="spellEnd"/>
      <w:r w:rsidRPr="004B299E">
        <w:rPr>
          <w:sz w:val="14"/>
          <w:szCs w:val="14"/>
        </w:rPr>
        <w:t>;</w:t>
      </w:r>
    </w:p>
    <w:p w:rsidR="002603CD" w:rsidRPr="004B299E" w:rsidRDefault="002603CD" w:rsidP="002603CD">
      <w:pPr>
        <w:autoSpaceDE w:val="0"/>
        <w:autoSpaceDN w:val="0"/>
        <w:adjustRightInd w:val="0"/>
        <w:ind w:firstLine="284"/>
        <w:jc w:val="both"/>
        <w:rPr>
          <w:sz w:val="14"/>
          <w:szCs w:val="14"/>
        </w:rPr>
      </w:pPr>
      <w:r w:rsidRPr="004B299E">
        <w:rPr>
          <w:sz w:val="14"/>
          <w:szCs w:val="14"/>
        </w:rPr>
        <w:t>допуск собаки-проводника на объекты (здания, помещения), в которых предоставляется муниципальная услуга;</w:t>
      </w:r>
    </w:p>
    <w:p w:rsidR="002603CD" w:rsidRPr="004B299E" w:rsidRDefault="002603CD" w:rsidP="002603CD">
      <w:pPr>
        <w:autoSpaceDE w:val="0"/>
        <w:autoSpaceDN w:val="0"/>
        <w:adjustRightInd w:val="0"/>
        <w:ind w:firstLine="284"/>
        <w:jc w:val="both"/>
        <w:rPr>
          <w:sz w:val="14"/>
          <w:szCs w:val="14"/>
        </w:rPr>
      </w:pPr>
      <w:r w:rsidRPr="004B299E">
        <w:rPr>
          <w:sz w:val="14"/>
          <w:szCs w:val="14"/>
        </w:rPr>
        <w:t>оказание помощи в преодолении барьеров, мешающих получению муниципальной услуги наравне с другими лицами.</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2603CD" w:rsidRPr="004B299E" w:rsidRDefault="002603CD" w:rsidP="002603CD">
      <w:pPr>
        <w:ind w:firstLine="284"/>
        <w:contextualSpacing/>
        <w:jc w:val="both"/>
        <w:rPr>
          <w:b/>
          <w:sz w:val="14"/>
          <w:szCs w:val="14"/>
        </w:rPr>
      </w:pPr>
      <w:r w:rsidRPr="004B299E">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603CD" w:rsidRPr="004B299E" w:rsidRDefault="002603CD" w:rsidP="002603CD">
      <w:pPr>
        <w:autoSpaceDE w:val="0"/>
        <w:autoSpaceDN w:val="0"/>
        <w:adjustRightInd w:val="0"/>
        <w:ind w:firstLine="284"/>
        <w:jc w:val="both"/>
        <w:rPr>
          <w:sz w:val="14"/>
          <w:szCs w:val="14"/>
        </w:rPr>
      </w:pPr>
      <w:r w:rsidRPr="004B299E">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2.17.2. Показателями доступности предоставления муниципальной услуги являются: </w:t>
      </w:r>
    </w:p>
    <w:p w:rsidR="002603CD" w:rsidRPr="004B299E" w:rsidRDefault="002603CD" w:rsidP="002603CD">
      <w:pPr>
        <w:autoSpaceDE w:val="0"/>
        <w:autoSpaceDN w:val="0"/>
        <w:adjustRightInd w:val="0"/>
        <w:ind w:firstLine="284"/>
        <w:jc w:val="both"/>
        <w:rPr>
          <w:sz w:val="14"/>
          <w:szCs w:val="14"/>
        </w:rPr>
      </w:pPr>
      <w:r w:rsidRPr="004B299E">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2603CD" w:rsidRPr="004B299E" w:rsidRDefault="002603CD" w:rsidP="002603CD">
      <w:pPr>
        <w:autoSpaceDE w:val="0"/>
        <w:autoSpaceDN w:val="0"/>
        <w:adjustRightInd w:val="0"/>
        <w:ind w:firstLine="284"/>
        <w:jc w:val="both"/>
        <w:rPr>
          <w:sz w:val="14"/>
          <w:szCs w:val="14"/>
        </w:rPr>
      </w:pPr>
      <w:r w:rsidRPr="004B299E">
        <w:rPr>
          <w:sz w:val="14"/>
          <w:szCs w:val="14"/>
        </w:rPr>
        <w:lastRenderedPageBreak/>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2.17.3. Показателями качества предоставления муниципальной услуги являются:  </w:t>
      </w:r>
    </w:p>
    <w:p w:rsidR="002603CD" w:rsidRPr="004B299E" w:rsidRDefault="002603CD" w:rsidP="002603CD">
      <w:pPr>
        <w:autoSpaceDE w:val="0"/>
        <w:autoSpaceDN w:val="0"/>
        <w:adjustRightInd w:val="0"/>
        <w:ind w:firstLine="284"/>
        <w:jc w:val="both"/>
        <w:rPr>
          <w:sz w:val="14"/>
          <w:szCs w:val="14"/>
        </w:rPr>
      </w:pPr>
      <w:r w:rsidRPr="004B299E">
        <w:rPr>
          <w:sz w:val="14"/>
          <w:szCs w:val="14"/>
        </w:rPr>
        <w:t>степень удовлетворенности заявителей качеством и доступностью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соответствие предоставляемой муниципальной услуги требованиям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соблюдение сроков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количество обоснованных жалоб.</w:t>
      </w:r>
    </w:p>
    <w:p w:rsidR="002603CD" w:rsidRPr="004B299E" w:rsidRDefault="002603CD" w:rsidP="002603CD">
      <w:pPr>
        <w:autoSpaceDE w:val="0"/>
        <w:autoSpaceDN w:val="0"/>
        <w:adjustRightInd w:val="0"/>
        <w:ind w:firstLine="284"/>
        <w:jc w:val="both"/>
        <w:rPr>
          <w:sz w:val="14"/>
          <w:szCs w:val="14"/>
        </w:rPr>
      </w:pPr>
      <w:r w:rsidRPr="004B299E">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2603CD" w:rsidRPr="004B299E" w:rsidRDefault="002603CD" w:rsidP="002603CD">
      <w:pPr>
        <w:autoSpaceDE w:val="0"/>
        <w:autoSpaceDN w:val="0"/>
        <w:adjustRightInd w:val="0"/>
        <w:ind w:firstLine="284"/>
        <w:jc w:val="both"/>
        <w:rPr>
          <w:sz w:val="14"/>
          <w:szCs w:val="14"/>
        </w:rPr>
      </w:pPr>
      <w:r w:rsidRPr="004B299E">
        <w:rPr>
          <w:sz w:val="14"/>
          <w:szCs w:val="14"/>
        </w:rPr>
        <w:t>Продолжительность каждого взаимодействия не должна превышать</w:t>
      </w:r>
      <w:r w:rsidRPr="004B299E">
        <w:rPr>
          <w:sz w:val="14"/>
          <w:szCs w:val="14"/>
        </w:rPr>
        <w:br/>
        <w:t>15 минут.</w:t>
      </w:r>
    </w:p>
    <w:p w:rsidR="002603CD" w:rsidRPr="004B299E" w:rsidRDefault="002603CD" w:rsidP="002603CD">
      <w:pPr>
        <w:ind w:firstLine="284"/>
        <w:jc w:val="both"/>
        <w:rPr>
          <w:b/>
          <w:sz w:val="14"/>
          <w:szCs w:val="14"/>
        </w:rPr>
      </w:pPr>
      <w:r w:rsidRPr="004B299E">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w:t>
      </w:r>
      <w:r w:rsidRPr="004B299E">
        <w:rPr>
          <w:iCs/>
          <w:sz w:val="14"/>
          <w:szCs w:val="14"/>
        </w:rPr>
        <w:t>округа</w:t>
      </w:r>
      <w:r w:rsidRPr="004B299E">
        <w:rPr>
          <w:sz w:val="14"/>
          <w:szCs w:val="14"/>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 xml:space="preserve">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w:t>
      </w:r>
      <w:r w:rsidRPr="004B299E">
        <w:rPr>
          <w:iCs/>
          <w:sz w:val="14"/>
          <w:szCs w:val="14"/>
        </w:rPr>
        <w:t>округа</w:t>
      </w:r>
      <w:r w:rsidRPr="004B299E">
        <w:rPr>
          <w:sz w:val="14"/>
          <w:szCs w:val="14"/>
        </w:rPr>
        <w:t>.</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в ходе личного приема заявителя;</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по телефону;</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по электронной почте.</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2603CD" w:rsidRPr="004B299E" w:rsidRDefault="002603CD" w:rsidP="002603CD">
      <w:pPr>
        <w:ind w:firstLine="284"/>
        <w:jc w:val="both"/>
        <w:rPr>
          <w:sz w:val="14"/>
          <w:szCs w:val="14"/>
        </w:rPr>
      </w:pPr>
      <w:r w:rsidRPr="004B299E">
        <w:rPr>
          <w:sz w:val="14"/>
          <w:szCs w:val="14"/>
        </w:rPr>
        <w:t xml:space="preserve">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w:t>
      </w:r>
      <w:r w:rsidRPr="004B299E">
        <w:rPr>
          <w:sz w:val="14"/>
          <w:szCs w:val="14"/>
        </w:rPr>
        <w:lastRenderedPageBreak/>
        <w:t>страховой номер индивидуального лицевого счета (СНИЛС) заявителя в системе обязательного пенсионного страхования.</w:t>
      </w:r>
    </w:p>
    <w:p w:rsidR="002603CD" w:rsidRPr="004B299E" w:rsidRDefault="002603CD" w:rsidP="002603CD">
      <w:pPr>
        <w:ind w:firstLine="284"/>
        <w:jc w:val="both"/>
        <w:rPr>
          <w:sz w:val="14"/>
          <w:szCs w:val="14"/>
        </w:rPr>
      </w:pPr>
      <w:r w:rsidRPr="004B299E">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2603CD" w:rsidRPr="004B299E" w:rsidRDefault="002603CD" w:rsidP="002603CD">
      <w:pPr>
        <w:ind w:firstLine="284"/>
        <w:jc w:val="both"/>
        <w:rPr>
          <w:sz w:val="14"/>
          <w:szCs w:val="14"/>
        </w:rPr>
      </w:pPr>
      <w:r w:rsidRPr="004B299E">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Уведомление заявителя о принятом к рассмотрению заявлении, а также о необходимости представления документов осуществляется управлением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2603CD" w:rsidRPr="004B299E" w:rsidRDefault="002603CD" w:rsidP="002603CD">
      <w:pPr>
        <w:ind w:firstLine="284"/>
        <w:contextualSpacing/>
        <w:jc w:val="both"/>
        <w:rPr>
          <w:b/>
          <w:bCs/>
          <w:sz w:val="14"/>
          <w:szCs w:val="14"/>
        </w:rPr>
      </w:pPr>
      <w:r w:rsidRPr="004B299E">
        <w:rPr>
          <w:b/>
          <w:bCs/>
          <w:sz w:val="14"/>
          <w:szCs w:val="14"/>
          <w:lang w:val="en-US"/>
        </w:rPr>
        <w:t>III</w:t>
      </w:r>
      <w:r w:rsidRPr="004B299E">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2603CD" w:rsidRPr="004B299E" w:rsidRDefault="002603CD" w:rsidP="002603CD">
      <w:pPr>
        <w:ind w:firstLine="284"/>
        <w:jc w:val="both"/>
        <w:rPr>
          <w:b/>
          <w:sz w:val="14"/>
          <w:szCs w:val="14"/>
        </w:rPr>
      </w:pPr>
      <w:r w:rsidRPr="004B299E">
        <w:rPr>
          <w:b/>
          <w:sz w:val="14"/>
          <w:szCs w:val="14"/>
        </w:rPr>
        <w:t>3.1. Исчерпывающий перечень административных процедур (действий)</w:t>
      </w:r>
    </w:p>
    <w:p w:rsidR="002603CD" w:rsidRPr="004B299E" w:rsidRDefault="002603CD" w:rsidP="002603CD">
      <w:pPr>
        <w:autoSpaceDE w:val="0"/>
        <w:autoSpaceDN w:val="0"/>
        <w:adjustRightInd w:val="0"/>
        <w:ind w:firstLine="284"/>
        <w:jc w:val="both"/>
        <w:rPr>
          <w:sz w:val="14"/>
          <w:szCs w:val="14"/>
        </w:rPr>
      </w:pPr>
      <w:r w:rsidRPr="004B299E">
        <w:rPr>
          <w:sz w:val="14"/>
          <w:szCs w:val="14"/>
        </w:rPr>
        <w:t>1) прием и регистрация заявления о предоставлении муниципальной услуги и иных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2) направление межведомственных запросов (при необходимости);</w:t>
      </w:r>
    </w:p>
    <w:p w:rsidR="002603CD" w:rsidRPr="004B299E" w:rsidRDefault="002603CD" w:rsidP="002603CD">
      <w:pPr>
        <w:autoSpaceDE w:val="0"/>
        <w:autoSpaceDN w:val="0"/>
        <w:adjustRightInd w:val="0"/>
        <w:ind w:firstLine="284"/>
        <w:jc w:val="both"/>
        <w:rPr>
          <w:sz w:val="14"/>
          <w:szCs w:val="14"/>
        </w:rPr>
      </w:pPr>
      <w:r w:rsidRPr="004B299E">
        <w:rPr>
          <w:sz w:val="14"/>
          <w:szCs w:val="14"/>
        </w:rPr>
        <w:t>3) принятие решения Уполномоченным органом;</w:t>
      </w:r>
    </w:p>
    <w:p w:rsidR="002603CD" w:rsidRPr="004B299E" w:rsidRDefault="002603CD" w:rsidP="002603CD">
      <w:pPr>
        <w:autoSpaceDE w:val="0"/>
        <w:autoSpaceDN w:val="0"/>
        <w:adjustRightInd w:val="0"/>
        <w:ind w:firstLine="284"/>
        <w:jc w:val="both"/>
        <w:rPr>
          <w:sz w:val="14"/>
          <w:szCs w:val="14"/>
        </w:rPr>
      </w:pPr>
      <w:r w:rsidRPr="004B299E">
        <w:rPr>
          <w:sz w:val="14"/>
          <w:szCs w:val="14"/>
        </w:rPr>
        <w:t>4) направление заявителю промежуточных результатов предоставления муниципальной услуги или решения об отказе в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5) подготовка  соглашения об установлении сервитута;</w:t>
      </w:r>
    </w:p>
    <w:p w:rsidR="002603CD" w:rsidRPr="004B299E" w:rsidRDefault="002603CD" w:rsidP="002603CD">
      <w:pPr>
        <w:autoSpaceDE w:val="0"/>
        <w:autoSpaceDN w:val="0"/>
        <w:adjustRightInd w:val="0"/>
        <w:ind w:firstLine="284"/>
        <w:jc w:val="both"/>
        <w:rPr>
          <w:sz w:val="14"/>
          <w:szCs w:val="14"/>
        </w:rPr>
      </w:pPr>
      <w:r w:rsidRPr="004B299E">
        <w:rPr>
          <w:sz w:val="14"/>
          <w:szCs w:val="14"/>
        </w:rPr>
        <w:t>6) выдача результата предоставления муниципальной услуги.</w:t>
      </w:r>
    </w:p>
    <w:p w:rsidR="002603CD" w:rsidRPr="004B299E" w:rsidRDefault="002603CD" w:rsidP="002603CD">
      <w:pPr>
        <w:ind w:firstLine="284"/>
        <w:jc w:val="both"/>
        <w:rPr>
          <w:b/>
          <w:sz w:val="14"/>
          <w:szCs w:val="14"/>
        </w:rPr>
      </w:pPr>
      <w:r w:rsidRPr="004B299E">
        <w:rPr>
          <w:b/>
          <w:sz w:val="14"/>
          <w:szCs w:val="14"/>
        </w:rPr>
        <w:t xml:space="preserve">3.2. Прием и регистрация заявления о предоставлении муниципальной услуги и иных документов </w:t>
      </w:r>
    </w:p>
    <w:p w:rsidR="002603CD" w:rsidRPr="004B299E" w:rsidRDefault="002603CD" w:rsidP="002603CD">
      <w:pPr>
        <w:autoSpaceDE w:val="0"/>
        <w:autoSpaceDN w:val="0"/>
        <w:adjustRightInd w:val="0"/>
        <w:ind w:firstLine="284"/>
        <w:jc w:val="both"/>
        <w:rPr>
          <w:sz w:val="14"/>
          <w:szCs w:val="14"/>
        </w:rPr>
      </w:pPr>
      <w:r w:rsidRPr="004B299E">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на бумажном носителе непосредственно в Уполномоченный орган, МФЦ;</w:t>
      </w:r>
    </w:p>
    <w:p w:rsidR="002603CD" w:rsidRPr="004B299E" w:rsidRDefault="002603CD" w:rsidP="002603CD">
      <w:pPr>
        <w:autoSpaceDE w:val="0"/>
        <w:autoSpaceDN w:val="0"/>
        <w:adjustRightInd w:val="0"/>
        <w:ind w:firstLine="284"/>
        <w:jc w:val="both"/>
        <w:rPr>
          <w:sz w:val="14"/>
          <w:szCs w:val="14"/>
        </w:rPr>
      </w:pPr>
      <w:r w:rsidRPr="004B299E">
        <w:rPr>
          <w:sz w:val="14"/>
          <w:szCs w:val="14"/>
        </w:rPr>
        <w:t>на бумажном носителе в Уполномоченный орган посредством  почтового отправления;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в форме электронного документа с использованием единого портала, регионального портала, электронной почты.</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8" w:history="1">
        <w:r w:rsidRPr="004B299E">
          <w:rPr>
            <w:sz w:val="14"/>
            <w:szCs w:val="14"/>
          </w:rPr>
          <w:t>пунктах 2.6</w:t>
        </w:r>
      </w:hyperlink>
      <w:r w:rsidRPr="004B299E">
        <w:rPr>
          <w:sz w:val="14"/>
          <w:szCs w:val="14"/>
        </w:rPr>
        <w:t>, 2.7 настоящего административного регламента</w:t>
      </w:r>
      <w:r w:rsidRPr="004B299E">
        <w:rPr>
          <w:sz w:val="14"/>
          <w:szCs w:val="14"/>
        </w:rPr>
        <w:br/>
        <w:t xml:space="preserve">(в случае если заявитель представляет документы, указанные в </w:t>
      </w:r>
      <w:hyperlink r:id="rId19" w:history="1">
        <w:r w:rsidRPr="004B299E">
          <w:rPr>
            <w:sz w:val="14"/>
            <w:szCs w:val="14"/>
          </w:rPr>
          <w:t>пункте</w:t>
        </w:r>
        <w:r w:rsidRPr="004B299E">
          <w:rPr>
            <w:sz w:val="14"/>
            <w:szCs w:val="14"/>
          </w:rPr>
          <w:br/>
          <w:t>2.</w:t>
        </w:r>
      </w:hyperlink>
      <w:r w:rsidRPr="004B299E">
        <w:rPr>
          <w:sz w:val="14"/>
          <w:szCs w:val="14"/>
        </w:rPr>
        <w:t>7 настоящего административного регламента, по собственной инициативе) на бумажном носителе.</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2603CD" w:rsidRPr="004B299E" w:rsidRDefault="002603CD" w:rsidP="002603CD">
      <w:pPr>
        <w:autoSpaceDE w:val="0"/>
        <w:autoSpaceDN w:val="0"/>
        <w:adjustRightInd w:val="0"/>
        <w:ind w:firstLine="284"/>
        <w:jc w:val="both"/>
        <w:rPr>
          <w:sz w:val="14"/>
          <w:szCs w:val="14"/>
        </w:rPr>
      </w:pPr>
      <w:r w:rsidRPr="004B299E">
        <w:rPr>
          <w:sz w:val="14"/>
          <w:szCs w:val="14"/>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2603CD" w:rsidRPr="004B299E" w:rsidRDefault="002603CD" w:rsidP="002603CD">
      <w:pPr>
        <w:autoSpaceDE w:val="0"/>
        <w:autoSpaceDN w:val="0"/>
        <w:adjustRightInd w:val="0"/>
        <w:ind w:firstLine="284"/>
        <w:jc w:val="both"/>
        <w:rPr>
          <w:sz w:val="14"/>
          <w:szCs w:val="14"/>
        </w:rPr>
      </w:pPr>
      <w:r w:rsidRPr="004B299E">
        <w:rPr>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устанавливает предмет обращения; </w:t>
      </w:r>
    </w:p>
    <w:p w:rsidR="002603CD" w:rsidRPr="004B299E" w:rsidRDefault="002603CD" w:rsidP="002603CD">
      <w:pPr>
        <w:autoSpaceDE w:val="0"/>
        <w:autoSpaceDN w:val="0"/>
        <w:adjustRightInd w:val="0"/>
        <w:ind w:firstLine="284"/>
        <w:jc w:val="both"/>
        <w:rPr>
          <w:sz w:val="14"/>
          <w:szCs w:val="14"/>
        </w:rPr>
      </w:pPr>
      <w:r w:rsidRPr="004B299E">
        <w:rPr>
          <w:sz w:val="14"/>
          <w:szCs w:val="14"/>
        </w:rPr>
        <w:t>устанавливает личность заявителя, в том числе проверяет наличие документа, удостоверяющего личность;</w:t>
      </w:r>
    </w:p>
    <w:p w:rsidR="002603CD" w:rsidRPr="004B299E" w:rsidRDefault="002603CD" w:rsidP="002603CD">
      <w:pPr>
        <w:autoSpaceDE w:val="0"/>
        <w:autoSpaceDN w:val="0"/>
        <w:adjustRightInd w:val="0"/>
        <w:ind w:firstLine="284"/>
        <w:jc w:val="both"/>
        <w:rPr>
          <w:sz w:val="14"/>
          <w:szCs w:val="14"/>
        </w:rPr>
      </w:pPr>
      <w:r w:rsidRPr="004B299E">
        <w:rPr>
          <w:sz w:val="14"/>
          <w:szCs w:val="14"/>
        </w:rPr>
        <w:t>проверяет полномочия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0" w:history="1">
        <w:r w:rsidRPr="004B299E">
          <w:rPr>
            <w:sz w:val="14"/>
            <w:szCs w:val="14"/>
          </w:rPr>
          <w:t>пунктом 2.6</w:t>
        </w:r>
      </w:hyperlink>
      <w:r w:rsidRPr="004B299E">
        <w:rPr>
          <w:sz w:val="14"/>
          <w:szCs w:val="14"/>
        </w:rPr>
        <w:t xml:space="preserve">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установления наличия оснований для отказа в предоставлении муниципальной услуги, указанных в пункте 2.10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2603CD" w:rsidRPr="004B299E" w:rsidRDefault="002603CD" w:rsidP="002603CD">
      <w:pPr>
        <w:autoSpaceDE w:val="0"/>
        <w:autoSpaceDN w:val="0"/>
        <w:adjustRightInd w:val="0"/>
        <w:ind w:firstLine="284"/>
        <w:jc w:val="both"/>
        <w:rPr>
          <w:sz w:val="14"/>
          <w:szCs w:val="14"/>
        </w:rPr>
      </w:pPr>
      <w:r w:rsidRPr="004B299E">
        <w:rPr>
          <w:sz w:val="14"/>
          <w:szCs w:val="14"/>
        </w:rPr>
        <w:lastRenderedPageBreak/>
        <w:t>принимает решение о приеме у заявителя представленных документов и регистрирует заявление о предоставлении муниципальной услуги и представленные документы под индивидуальным порядковым номером в день их поступления;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Специалист МФЦ, ответственный за прием документов, осуществляет следующие действия в ходе приема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устанавливает предмет обращения; </w:t>
      </w:r>
    </w:p>
    <w:p w:rsidR="002603CD" w:rsidRPr="004B299E" w:rsidRDefault="002603CD" w:rsidP="002603CD">
      <w:pPr>
        <w:autoSpaceDE w:val="0"/>
        <w:autoSpaceDN w:val="0"/>
        <w:adjustRightInd w:val="0"/>
        <w:ind w:firstLine="284"/>
        <w:jc w:val="both"/>
        <w:rPr>
          <w:sz w:val="14"/>
          <w:szCs w:val="14"/>
        </w:rPr>
      </w:pPr>
      <w:r w:rsidRPr="004B299E">
        <w:rPr>
          <w:sz w:val="14"/>
          <w:szCs w:val="14"/>
        </w:rPr>
        <w:t>устанавливает личность заявителя, в том числе проверяет наличие документа, удостоверяющего личность;</w:t>
      </w:r>
    </w:p>
    <w:p w:rsidR="002603CD" w:rsidRPr="004B299E" w:rsidRDefault="002603CD" w:rsidP="002603CD">
      <w:pPr>
        <w:autoSpaceDE w:val="0"/>
        <w:autoSpaceDN w:val="0"/>
        <w:adjustRightInd w:val="0"/>
        <w:ind w:firstLine="284"/>
        <w:jc w:val="both"/>
        <w:rPr>
          <w:sz w:val="14"/>
          <w:szCs w:val="14"/>
        </w:rPr>
      </w:pPr>
      <w:r w:rsidRPr="004B299E">
        <w:rPr>
          <w:sz w:val="14"/>
          <w:szCs w:val="14"/>
        </w:rPr>
        <w:t>проверяет полномочия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1" w:history="1">
        <w:r w:rsidRPr="004B299E">
          <w:rPr>
            <w:sz w:val="14"/>
            <w:szCs w:val="14"/>
          </w:rPr>
          <w:t>пунктом 2.6</w:t>
        </w:r>
      </w:hyperlink>
      <w:r w:rsidRPr="004B299E">
        <w:rPr>
          <w:sz w:val="14"/>
          <w:szCs w:val="14"/>
        </w:rPr>
        <w:t xml:space="preserve">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установления наличия оснований для отказа в предоставлении муниципальной услуги, указанных в пункте 2.10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2603CD" w:rsidRPr="004B299E" w:rsidRDefault="002603CD" w:rsidP="002603CD">
      <w:pPr>
        <w:autoSpaceDE w:val="0"/>
        <w:autoSpaceDN w:val="0"/>
        <w:adjustRightInd w:val="0"/>
        <w:ind w:firstLine="284"/>
        <w:jc w:val="both"/>
        <w:rPr>
          <w:sz w:val="14"/>
          <w:szCs w:val="14"/>
        </w:rPr>
      </w:pPr>
      <w:r w:rsidRPr="004B299E">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2603CD" w:rsidRPr="004B299E" w:rsidRDefault="002603CD" w:rsidP="002603CD">
      <w:pPr>
        <w:autoSpaceDE w:val="0"/>
        <w:autoSpaceDN w:val="0"/>
        <w:adjustRightInd w:val="0"/>
        <w:ind w:firstLine="284"/>
        <w:jc w:val="both"/>
        <w:rPr>
          <w:sz w:val="14"/>
          <w:szCs w:val="14"/>
        </w:rPr>
      </w:pPr>
      <w:r w:rsidRPr="004B299E">
        <w:rPr>
          <w:sz w:val="14"/>
          <w:szCs w:val="14"/>
        </w:rPr>
        <w:t>Длительность осуществления всех необходимых действий не может превышать 15 минут.</w:t>
      </w:r>
    </w:p>
    <w:p w:rsidR="002603CD" w:rsidRPr="004B299E" w:rsidRDefault="002603CD" w:rsidP="002603CD">
      <w:pPr>
        <w:autoSpaceDE w:val="0"/>
        <w:autoSpaceDN w:val="0"/>
        <w:adjustRightInd w:val="0"/>
        <w:ind w:firstLine="284"/>
        <w:jc w:val="both"/>
        <w:rPr>
          <w:sz w:val="14"/>
          <w:szCs w:val="14"/>
        </w:rPr>
      </w:pPr>
      <w:r w:rsidRPr="004B299E">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2603CD" w:rsidRPr="004B299E" w:rsidRDefault="002603CD" w:rsidP="002603CD">
      <w:pPr>
        <w:autoSpaceDE w:val="0"/>
        <w:autoSpaceDN w:val="0"/>
        <w:adjustRightInd w:val="0"/>
        <w:ind w:firstLine="284"/>
        <w:jc w:val="both"/>
        <w:rPr>
          <w:sz w:val="14"/>
          <w:szCs w:val="14"/>
        </w:rPr>
      </w:pPr>
      <w:r w:rsidRPr="004B299E">
        <w:rPr>
          <w:sz w:val="14"/>
          <w:szCs w:val="14"/>
        </w:rPr>
        <w:t>Днем регистрации заявления является день его поступления в Уполномоченный орган;</w:t>
      </w:r>
    </w:p>
    <w:p w:rsidR="002603CD" w:rsidRPr="004B299E" w:rsidRDefault="002603CD" w:rsidP="002603CD">
      <w:pPr>
        <w:autoSpaceDE w:val="0"/>
        <w:autoSpaceDN w:val="0"/>
        <w:adjustRightInd w:val="0"/>
        <w:ind w:firstLine="284"/>
        <w:jc w:val="both"/>
        <w:rPr>
          <w:sz w:val="14"/>
          <w:szCs w:val="14"/>
        </w:rPr>
      </w:pPr>
      <w:r w:rsidRPr="004B299E">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2603CD" w:rsidRPr="004B299E" w:rsidRDefault="002603CD" w:rsidP="002603CD">
      <w:pPr>
        <w:autoSpaceDE w:val="0"/>
        <w:autoSpaceDN w:val="0"/>
        <w:adjustRightInd w:val="0"/>
        <w:ind w:firstLine="284"/>
        <w:jc w:val="both"/>
        <w:rPr>
          <w:sz w:val="14"/>
          <w:szCs w:val="14"/>
        </w:rPr>
      </w:pPr>
      <w:r w:rsidRPr="004B299E">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формировании заявления обеспечивается:</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печати на бумажном носителе копии электронной формы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вернуться на любой из этапов заполнения электронной формы заявления без потери ранее введенной информации;</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2603CD" w:rsidRPr="004B299E" w:rsidRDefault="002603CD" w:rsidP="002603CD">
      <w:pPr>
        <w:autoSpaceDE w:val="0"/>
        <w:autoSpaceDN w:val="0"/>
        <w:adjustRightInd w:val="0"/>
        <w:ind w:firstLine="284"/>
        <w:jc w:val="both"/>
        <w:rPr>
          <w:sz w:val="14"/>
          <w:szCs w:val="14"/>
        </w:rPr>
      </w:pPr>
      <w:r w:rsidRPr="004B299E">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2603CD" w:rsidRPr="004B299E" w:rsidRDefault="002603CD" w:rsidP="002603CD">
      <w:pPr>
        <w:autoSpaceDE w:val="0"/>
        <w:autoSpaceDN w:val="0"/>
        <w:adjustRightInd w:val="0"/>
        <w:ind w:firstLine="284"/>
        <w:jc w:val="both"/>
        <w:rPr>
          <w:sz w:val="14"/>
          <w:szCs w:val="14"/>
        </w:rPr>
      </w:pPr>
      <w:r w:rsidRPr="004B299E">
        <w:rPr>
          <w:sz w:val="14"/>
          <w:szCs w:val="14"/>
        </w:rPr>
        <w:lastRenderedPageBreak/>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Предварительная запись может осуществляться следующими способами по выбору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личном обращении заявителя в Уполномоченный орган;</w:t>
      </w:r>
    </w:p>
    <w:p w:rsidR="002603CD" w:rsidRPr="004B299E" w:rsidRDefault="002603CD" w:rsidP="002603CD">
      <w:pPr>
        <w:autoSpaceDE w:val="0"/>
        <w:autoSpaceDN w:val="0"/>
        <w:adjustRightInd w:val="0"/>
        <w:ind w:firstLine="284"/>
        <w:jc w:val="both"/>
        <w:rPr>
          <w:sz w:val="14"/>
          <w:szCs w:val="14"/>
        </w:rPr>
      </w:pPr>
      <w:r w:rsidRPr="004B299E">
        <w:rPr>
          <w:sz w:val="14"/>
          <w:szCs w:val="14"/>
        </w:rPr>
        <w:t>по телефону Уполномоченного органа;</w:t>
      </w:r>
    </w:p>
    <w:p w:rsidR="002603CD" w:rsidRPr="004B299E" w:rsidRDefault="002603CD" w:rsidP="002603CD">
      <w:pPr>
        <w:autoSpaceDE w:val="0"/>
        <w:autoSpaceDN w:val="0"/>
        <w:adjustRightInd w:val="0"/>
        <w:ind w:firstLine="284"/>
        <w:jc w:val="both"/>
        <w:rPr>
          <w:sz w:val="14"/>
          <w:szCs w:val="14"/>
        </w:rPr>
      </w:pPr>
      <w:r w:rsidRPr="004B299E">
        <w:rPr>
          <w:sz w:val="14"/>
          <w:szCs w:val="14"/>
        </w:rPr>
        <w:t>через официальный сайт Уполномоченного органа;</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посредством единого портала, регионального портала </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осуществлении записи заявитель сообщает следующие данные:</w:t>
      </w:r>
    </w:p>
    <w:p w:rsidR="002603CD" w:rsidRPr="004B299E" w:rsidRDefault="002603CD" w:rsidP="002603CD">
      <w:pPr>
        <w:autoSpaceDE w:val="0"/>
        <w:autoSpaceDN w:val="0"/>
        <w:adjustRightInd w:val="0"/>
        <w:ind w:firstLine="284"/>
        <w:jc w:val="both"/>
        <w:rPr>
          <w:sz w:val="14"/>
          <w:szCs w:val="14"/>
        </w:rPr>
      </w:pPr>
      <w:r w:rsidRPr="004B299E">
        <w:rPr>
          <w:sz w:val="14"/>
          <w:szCs w:val="14"/>
        </w:rPr>
        <w:t>фамилию, имя, отчество (последнее - при наличии);</w:t>
      </w:r>
    </w:p>
    <w:p w:rsidR="002603CD" w:rsidRPr="004B299E" w:rsidRDefault="002603CD" w:rsidP="002603CD">
      <w:pPr>
        <w:autoSpaceDE w:val="0"/>
        <w:autoSpaceDN w:val="0"/>
        <w:adjustRightInd w:val="0"/>
        <w:ind w:firstLine="284"/>
        <w:jc w:val="both"/>
        <w:rPr>
          <w:sz w:val="14"/>
          <w:szCs w:val="14"/>
        </w:rPr>
      </w:pPr>
      <w:r w:rsidRPr="004B299E">
        <w:rPr>
          <w:sz w:val="14"/>
          <w:szCs w:val="14"/>
        </w:rPr>
        <w:t>номер контактного телефона;</w:t>
      </w:r>
    </w:p>
    <w:p w:rsidR="002603CD" w:rsidRPr="004B299E" w:rsidRDefault="002603CD" w:rsidP="002603CD">
      <w:pPr>
        <w:autoSpaceDE w:val="0"/>
        <w:autoSpaceDN w:val="0"/>
        <w:adjustRightInd w:val="0"/>
        <w:ind w:firstLine="284"/>
        <w:jc w:val="both"/>
        <w:rPr>
          <w:sz w:val="14"/>
          <w:szCs w:val="14"/>
        </w:rPr>
      </w:pPr>
      <w:r w:rsidRPr="004B299E">
        <w:rPr>
          <w:sz w:val="14"/>
          <w:szCs w:val="14"/>
        </w:rPr>
        <w:t>адрес электронной почты (по желанию);</w:t>
      </w:r>
    </w:p>
    <w:p w:rsidR="002603CD" w:rsidRPr="004B299E" w:rsidRDefault="002603CD" w:rsidP="002603CD">
      <w:pPr>
        <w:autoSpaceDE w:val="0"/>
        <w:autoSpaceDN w:val="0"/>
        <w:adjustRightInd w:val="0"/>
        <w:ind w:firstLine="284"/>
        <w:jc w:val="both"/>
        <w:rPr>
          <w:sz w:val="14"/>
          <w:szCs w:val="14"/>
        </w:rPr>
      </w:pPr>
      <w:r w:rsidRPr="004B299E">
        <w:rPr>
          <w:sz w:val="14"/>
          <w:szCs w:val="14"/>
        </w:rPr>
        <w:t>желаемые дату и время представления заявления и необходимых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2603CD" w:rsidRPr="004B299E" w:rsidRDefault="002603CD" w:rsidP="002603CD">
      <w:pPr>
        <w:autoSpaceDE w:val="0"/>
        <w:autoSpaceDN w:val="0"/>
        <w:adjustRightInd w:val="0"/>
        <w:ind w:firstLine="284"/>
        <w:jc w:val="both"/>
        <w:rPr>
          <w:sz w:val="14"/>
          <w:szCs w:val="14"/>
        </w:rPr>
      </w:pPr>
      <w:r w:rsidRPr="004B299E">
        <w:rPr>
          <w:sz w:val="14"/>
          <w:szCs w:val="14"/>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 (указывается в случае отсутствия возможности записи указанными способами).</w:t>
      </w:r>
    </w:p>
    <w:p w:rsidR="002603CD" w:rsidRPr="004B299E" w:rsidRDefault="002603CD" w:rsidP="002603CD">
      <w:pPr>
        <w:autoSpaceDE w:val="0"/>
        <w:autoSpaceDN w:val="0"/>
        <w:adjustRightInd w:val="0"/>
        <w:ind w:firstLine="284"/>
        <w:jc w:val="both"/>
        <w:rPr>
          <w:sz w:val="14"/>
          <w:szCs w:val="14"/>
        </w:rPr>
      </w:pPr>
      <w:r w:rsidRPr="004B299E">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поступлении документов в форме электронных документов</w:t>
      </w:r>
      <w:r w:rsidRPr="004B299E">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2603CD" w:rsidRPr="004B299E" w:rsidRDefault="002603CD" w:rsidP="002603CD">
      <w:pPr>
        <w:autoSpaceDE w:val="0"/>
        <w:autoSpaceDN w:val="0"/>
        <w:adjustRightInd w:val="0"/>
        <w:ind w:firstLine="284"/>
        <w:jc w:val="both"/>
        <w:rPr>
          <w:sz w:val="14"/>
          <w:szCs w:val="14"/>
        </w:rPr>
      </w:pPr>
      <w:r w:rsidRPr="004B299E">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2603CD" w:rsidRPr="004B299E" w:rsidRDefault="002603CD" w:rsidP="002603CD">
      <w:pPr>
        <w:autoSpaceDE w:val="0"/>
        <w:autoSpaceDN w:val="0"/>
        <w:adjustRightInd w:val="0"/>
        <w:ind w:firstLine="284"/>
        <w:jc w:val="both"/>
        <w:rPr>
          <w:sz w:val="14"/>
          <w:szCs w:val="14"/>
        </w:rPr>
      </w:pPr>
      <w:r w:rsidRPr="004B299E">
        <w:rPr>
          <w:sz w:val="14"/>
          <w:szCs w:val="14"/>
        </w:rPr>
        <w:t>Если заявитель обратился заочно, должностное лицо Уполномоченного органа,  ответственное за прием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 регистрирует заявление под индивидуальным порядковым номером в день поступления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 проверяет правильность оформления заявления и правильность оформления иных документов, поступивших от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 проверяет представленные документы на предмет комплектности;</w:t>
      </w:r>
    </w:p>
    <w:p w:rsidR="002603CD" w:rsidRPr="004B299E" w:rsidRDefault="002603CD" w:rsidP="002603CD">
      <w:pPr>
        <w:autoSpaceDE w:val="0"/>
        <w:autoSpaceDN w:val="0"/>
        <w:adjustRightInd w:val="0"/>
        <w:ind w:firstLine="284"/>
        <w:jc w:val="both"/>
        <w:rPr>
          <w:sz w:val="14"/>
          <w:szCs w:val="14"/>
        </w:rPr>
      </w:pPr>
      <w:r w:rsidRPr="004B299E">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2603CD" w:rsidRPr="004B299E" w:rsidRDefault="002603CD" w:rsidP="002603CD">
      <w:pPr>
        <w:autoSpaceDE w:val="0"/>
        <w:autoSpaceDN w:val="0"/>
        <w:adjustRightInd w:val="0"/>
        <w:ind w:firstLine="284"/>
        <w:jc w:val="both"/>
        <w:rPr>
          <w:sz w:val="14"/>
          <w:szCs w:val="14"/>
        </w:rPr>
      </w:pPr>
      <w:r w:rsidRPr="004B299E">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2603CD" w:rsidRPr="004B299E" w:rsidRDefault="002603CD" w:rsidP="002603CD">
      <w:pPr>
        <w:autoSpaceDE w:val="0"/>
        <w:autoSpaceDN w:val="0"/>
        <w:adjustRightInd w:val="0"/>
        <w:ind w:firstLine="284"/>
        <w:jc w:val="both"/>
        <w:rPr>
          <w:sz w:val="14"/>
          <w:szCs w:val="14"/>
        </w:rPr>
      </w:pPr>
      <w:r w:rsidRPr="004B299E">
        <w:rPr>
          <w:sz w:val="14"/>
          <w:szCs w:val="14"/>
        </w:rPr>
        <w:t>3.2.2. Критерием принятия решения о приеме документов является наличие заявления и прилагаемых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Результат административной процедуры фиксируется в системе электронного документооборота Уполномоченного органа.</w:t>
      </w:r>
    </w:p>
    <w:p w:rsidR="002603CD" w:rsidRPr="004B299E" w:rsidRDefault="002603CD" w:rsidP="002603CD">
      <w:pPr>
        <w:autoSpaceDE w:val="0"/>
        <w:autoSpaceDN w:val="0"/>
        <w:adjustRightInd w:val="0"/>
        <w:ind w:firstLine="284"/>
        <w:jc w:val="both"/>
        <w:rPr>
          <w:sz w:val="14"/>
          <w:szCs w:val="14"/>
        </w:rPr>
      </w:pPr>
      <w:r w:rsidRPr="004B299E">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lastRenderedPageBreak/>
        <w:t>3.2.5. Результат административной процедуры – прием и регистрация заявления и документов от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3.2.6. Время выполнения административной процедуры не должно превышать 15 (пятнадцати) минут.</w:t>
      </w:r>
    </w:p>
    <w:p w:rsidR="002603CD" w:rsidRPr="004B299E" w:rsidRDefault="002603CD" w:rsidP="002603CD">
      <w:pPr>
        <w:autoSpaceDE w:val="0"/>
        <w:autoSpaceDN w:val="0"/>
        <w:adjustRightInd w:val="0"/>
        <w:ind w:firstLine="284"/>
        <w:jc w:val="both"/>
        <w:rPr>
          <w:b/>
          <w:sz w:val="14"/>
          <w:szCs w:val="14"/>
        </w:rPr>
      </w:pPr>
      <w:r w:rsidRPr="004B299E">
        <w:rPr>
          <w:b/>
          <w:sz w:val="14"/>
          <w:szCs w:val="14"/>
        </w:rPr>
        <w:t>3.3. Направление межведомственных запросов (при необходимости)</w:t>
      </w:r>
    </w:p>
    <w:p w:rsidR="002603CD" w:rsidRPr="004B299E" w:rsidRDefault="002603CD" w:rsidP="002603CD">
      <w:pPr>
        <w:autoSpaceDE w:val="0"/>
        <w:autoSpaceDN w:val="0"/>
        <w:adjustRightInd w:val="0"/>
        <w:ind w:firstLine="284"/>
        <w:jc w:val="both"/>
        <w:rPr>
          <w:sz w:val="14"/>
          <w:szCs w:val="14"/>
        </w:rPr>
      </w:pPr>
      <w:r w:rsidRPr="004B299E">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3.3.2. Ответственный специалист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3.3.3. Критерием принятия решения о направлении межведомственного запроса является отсутствие документов (сведений), необходимых для предоставления муниципальной услуги, указанных в 2.7.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2603CD" w:rsidRPr="004B299E" w:rsidRDefault="002603CD" w:rsidP="002603CD">
      <w:pPr>
        <w:autoSpaceDE w:val="0"/>
        <w:autoSpaceDN w:val="0"/>
        <w:adjustRightInd w:val="0"/>
        <w:ind w:firstLine="284"/>
        <w:jc w:val="both"/>
        <w:rPr>
          <w:b/>
          <w:sz w:val="14"/>
          <w:szCs w:val="14"/>
        </w:rPr>
      </w:pPr>
      <w:r w:rsidRPr="004B299E">
        <w:rPr>
          <w:sz w:val="14"/>
          <w:szCs w:val="14"/>
        </w:rPr>
        <w:t xml:space="preserve"> </w:t>
      </w:r>
      <w:r w:rsidRPr="004B299E">
        <w:rPr>
          <w:b/>
          <w:sz w:val="14"/>
          <w:szCs w:val="14"/>
        </w:rPr>
        <w:t>3.4. Принятие решения Уполномоченным органом</w:t>
      </w:r>
    </w:p>
    <w:p w:rsidR="002603CD" w:rsidRPr="004B299E" w:rsidRDefault="002603CD" w:rsidP="002603CD">
      <w:pPr>
        <w:autoSpaceDE w:val="0"/>
        <w:autoSpaceDN w:val="0"/>
        <w:adjustRightInd w:val="0"/>
        <w:ind w:firstLine="284"/>
        <w:jc w:val="both"/>
        <w:rPr>
          <w:sz w:val="14"/>
          <w:szCs w:val="14"/>
        </w:rPr>
      </w:pPr>
      <w:r w:rsidRPr="004B299E">
        <w:rPr>
          <w:sz w:val="14"/>
          <w:szCs w:val="14"/>
        </w:rPr>
        <w:t>3.4.1. Основанием для начала административной процедуры является наличие полного пакета документов, указанных в подпункте 2.6.1 и пункте 2.7 настоящего административного регламента,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2603CD" w:rsidRPr="004B299E" w:rsidRDefault="002603CD" w:rsidP="002603CD">
      <w:pPr>
        <w:autoSpaceDE w:val="0"/>
        <w:autoSpaceDN w:val="0"/>
        <w:adjustRightInd w:val="0"/>
        <w:ind w:firstLine="284"/>
        <w:jc w:val="both"/>
        <w:rPr>
          <w:sz w:val="14"/>
          <w:szCs w:val="14"/>
        </w:rPr>
      </w:pPr>
      <w:bookmarkStart w:id="5" w:name="Par0"/>
      <w:bookmarkEnd w:id="5"/>
      <w:r w:rsidRPr="004B299E">
        <w:rPr>
          <w:sz w:val="14"/>
          <w:szCs w:val="14"/>
        </w:rPr>
        <w:t>3.4.2. Ответственный специалист осуществляет следующие мероприятия:</w:t>
      </w:r>
    </w:p>
    <w:p w:rsidR="002603CD" w:rsidRPr="004B299E" w:rsidRDefault="002603CD" w:rsidP="002603CD">
      <w:pPr>
        <w:autoSpaceDE w:val="0"/>
        <w:autoSpaceDN w:val="0"/>
        <w:adjustRightInd w:val="0"/>
        <w:ind w:firstLine="284"/>
        <w:jc w:val="both"/>
        <w:rPr>
          <w:sz w:val="14"/>
          <w:szCs w:val="14"/>
        </w:rPr>
      </w:pPr>
      <w:r w:rsidRPr="004B299E">
        <w:rPr>
          <w:sz w:val="14"/>
          <w:szCs w:val="14"/>
        </w:rPr>
        <w:t>проверку и анализ полного пакета документов, включая ответы на межведомственные запросы;</w:t>
      </w:r>
    </w:p>
    <w:p w:rsidR="002603CD" w:rsidRPr="004B299E" w:rsidRDefault="002603CD" w:rsidP="002603CD">
      <w:pPr>
        <w:autoSpaceDE w:val="0"/>
        <w:autoSpaceDN w:val="0"/>
        <w:adjustRightInd w:val="0"/>
        <w:ind w:firstLine="284"/>
        <w:jc w:val="both"/>
        <w:rPr>
          <w:sz w:val="14"/>
          <w:szCs w:val="14"/>
        </w:rPr>
      </w:pPr>
      <w:r w:rsidRPr="004B299E">
        <w:rPr>
          <w:sz w:val="14"/>
          <w:szCs w:val="14"/>
        </w:rPr>
        <w:t>проверяет наличие оснований для принятия решения об отказе в предоставлении муниципальной услуги, предусмотренных в пункте 2.10.2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невозможности установления сервитута в границах, указанных в заявлении, и наличия оснований для установления сервитута в иных границах обеспечивает в течение 5 календарных  подготовку схемы границ сервитута.</w:t>
      </w:r>
    </w:p>
    <w:p w:rsidR="002603CD" w:rsidRPr="004B299E" w:rsidRDefault="002603CD" w:rsidP="002603CD">
      <w:pPr>
        <w:autoSpaceDE w:val="0"/>
        <w:autoSpaceDN w:val="0"/>
        <w:adjustRightInd w:val="0"/>
        <w:ind w:firstLine="284"/>
        <w:jc w:val="both"/>
        <w:rPr>
          <w:sz w:val="14"/>
          <w:szCs w:val="14"/>
        </w:rPr>
      </w:pPr>
      <w:r w:rsidRPr="004B299E">
        <w:rPr>
          <w:sz w:val="14"/>
          <w:szCs w:val="14"/>
        </w:rPr>
        <w:t>3.4.3. Не позднее 15 дней с даты поступления заявления в Уполномоченный орган ответственный специалист осуществляет следующие действия:</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при наличии оснований для отказа в предоставлении муниципальной услуги, предусмотренных </w:t>
      </w:r>
      <w:hyperlink r:id="rId22" w:history="1">
        <w:r w:rsidRPr="004B299E">
          <w:rPr>
            <w:sz w:val="14"/>
            <w:szCs w:val="14"/>
          </w:rPr>
          <w:t>пунктом</w:t>
        </w:r>
      </w:hyperlink>
      <w:r w:rsidRPr="004B299E">
        <w:rPr>
          <w:sz w:val="14"/>
          <w:szCs w:val="14"/>
        </w:rPr>
        <w:t xml:space="preserve"> 2.10.2 настоящего административного регламента, осуществляет подготовку проекта </w:t>
      </w:r>
      <w:hyperlink r:id="rId23" w:history="1">
        <w:r w:rsidRPr="004B299E">
          <w:rPr>
            <w:sz w:val="14"/>
            <w:szCs w:val="14"/>
          </w:rPr>
          <w:t>решения</w:t>
        </w:r>
      </w:hyperlink>
      <w:r w:rsidRPr="004B299E">
        <w:rPr>
          <w:sz w:val="14"/>
          <w:szCs w:val="14"/>
        </w:rPr>
        <w:t xml:space="preserve"> об отказе в предоставлении муниципальной услуги и согласовывает его в установленном порядке;</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при отсутствии оснований для отказа в предоставлении муниципальной услуги, предусмотренных </w:t>
      </w:r>
      <w:hyperlink r:id="rId24" w:history="1">
        <w:r w:rsidRPr="004B299E">
          <w:rPr>
            <w:sz w:val="14"/>
            <w:szCs w:val="14"/>
          </w:rPr>
          <w:t>пунктом</w:t>
        </w:r>
      </w:hyperlink>
      <w:r w:rsidRPr="004B299E">
        <w:rPr>
          <w:sz w:val="14"/>
          <w:szCs w:val="14"/>
        </w:rPr>
        <w:t xml:space="preserve"> 2.10.2 настоящего административного регламента,  подготавливает проект </w:t>
      </w:r>
      <w:hyperlink r:id="rId25" w:history="1">
        <w:r w:rsidRPr="004B299E">
          <w:rPr>
            <w:sz w:val="14"/>
            <w:szCs w:val="14"/>
          </w:rPr>
          <w:t>уведомления</w:t>
        </w:r>
      </w:hyperlink>
      <w:r w:rsidRPr="004B299E">
        <w:rPr>
          <w:sz w:val="14"/>
          <w:szCs w:val="14"/>
        </w:rPr>
        <w:t xml:space="preserve"> о возможности заключения соглашения об установлении сервитута в предложенных заявителем границах и согласовывает его в установленном порядке;</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наличии оснований для установления сервитута в иных границах в случае невозможности его установления в границах, указанных в заявлении о предоставлении муниципальной услуги, подготавливает проект предложения в адрес заявителя о наличии указанной возможности с приложением  схемы границ сервитута и согласовывает его в установленном порядке;</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отсутствия оснований для принятия решения об отказе в заключении соглашения об установлении сервитута, при условии принятия решения об установлении сервитута в отношении всего земельного участка или в отношении части такого земельного участка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готовит проект соглашения об установлении сервитута и согласовывает его в установленном порядке.</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3.4.4. После согласования проектов документов, указанных в подпункте 3.4.3 настоящего административного регламента документы  подписываются </w:t>
      </w:r>
      <w:r w:rsidRPr="004B299E">
        <w:rPr>
          <w:sz w:val="14"/>
          <w:szCs w:val="14"/>
          <w:lang w:eastAsia="zh-CN"/>
        </w:rPr>
        <w:t xml:space="preserve">заместителем Главы администрации муниципального округа, координирующим деятельность </w:t>
      </w:r>
      <w:r w:rsidRPr="004B299E">
        <w:rPr>
          <w:sz w:val="14"/>
          <w:szCs w:val="14"/>
        </w:rPr>
        <w:t xml:space="preserve">управления </w:t>
      </w:r>
      <w:r w:rsidRPr="004B299E">
        <w:rPr>
          <w:sz w:val="14"/>
          <w:szCs w:val="14"/>
          <w:lang w:eastAsia="zh-CN"/>
        </w:rPr>
        <w:t xml:space="preserve">по управлению муниципальным имуществом, градостроительной деятельности и благоустройству Администрации муниципального округа (далее – заместитель Главы администрации муниципального округа, координирующий деятельность </w:t>
      </w:r>
      <w:r w:rsidRPr="004B299E">
        <w:rPr>
          <w:sz w:val="14"/>
          <w:szCs w:val="14"/>
        </w:rPr>
        <w:t>управления</w:t>
      </w:r>
      <w:r w:rsidRPr="004B299E">
        <w:rPr>
          <w:sz w:val="14"/>
          <w:szCs w:val="14"/>
          <w:lang w:eastAsia="zh-CN"/>
        </w:rPr>
        <w:t xml:space="preserve">) </w:t>
      </w:r>
      <w:r w:rsidRPr="004B299E">
        <w:rPr>
          <w:sz w:val="14"/>
          <w:szCs w:val="14"/>
        </w:rPr>
        <w:t xml:space="preserve">и регистрируется в системе электронного документооборота Уполномоченного органа не позднее 17 календарных дней со дня поступления в Уполномоченный орган документов, указанных в пункте 2.6.1 настоящего административного регламента. </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3.4.5. Критерием принятия решения является наличие или отсутствие оснований для отказа в предоставлении муниципальной услуги, указанных в </w:t>
      </w:r>
      <w:hyperlink r:id="rId26" w:history="1">
        <w:r w:rsidRPr="004B299E">
          <w:rPr>
            <w:sz w:val="14"/>
            <w:szCs w:val="14"/>
          </w:rPr>
          <w:t>пункте 2.10.2</w:t>
        </w:r>
      </w:hyperlink>
      <w:r w:rsidRPr="004B299E">
        <w:rPr>
          <w:sz w:val="14"/>
          <w:szCs w:val="14"/>
        </w:rPr>
        <w:t xml:space="preserve">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3.4.6. Результат административной процедуры – подписанные промежуточные или окончательные результаты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lastRenderedPageBreak/>
        <w:t>3.4.7. Максимальный срок исполнения административной процедуры не может превышать 17 календарных дней со дня поступления в Уполномоченный орган документов, указанных в пункте 2.6 настоящего административного регламента.</w:t>
      </w:r>
    </w:p>
    <w:p w:rsidR="002603CD" w:rsidRPr="004B299E" w:rsidRDefault="002603CD" w:rsidP="002603CD">
      <w:pPr>
        <w:widowControl w:val="0"/>
        <w:ind w:firstLine="284"/>
        <w:jc w:val="both"/>
        <w:rPr>
          <w:b/>
          <w:sz w:val="14"/>
          <w:szCs w:val="14"/>
        </w:rPr>
      </w:pPr>
      <w:r w:rsidRPr="004B299E">
        <w:rPr>
          <w:b/>
          <w:sz w:val="14"/>
          <w:szCs w:val="14"/>
        </w:rPr>
        <w:t>3.5. Направление заявителю промежуточных результатов предоставления муниципальной услуги или решения об отказе в предоставлении муниципальной услуги</w:t>
      </w:r>
      <w:r w:rsidRPr="004B299E">
        <w:rPr>
          <w:b/>
          <w:sz w:val="14"/>
          <w:szCs w:val="14"/>
          <w:vertAlign w:val="superscript"/>
        </w:rPr>
        <w:footnoteReference w:id="1"/>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3.5.1. Основанием для начала административной процедуры является подписание </w:t>
      </w:r>
      <w:r w:rsidRPr="004B299E">
        <w:rPr>
          <w:sz w:val="14"/>
          <w:szCs w:val="14"/>
          <w:lang w:eastAsia="zh-CN"/>
        </w:rPr>
        <w:t xml:space="preserve">заместителем Главы администрации муниципального округа, координирующим деятельность </w:t>
      </w:r>
      <w:r w:rsidRPr="004B299E">
        <w:rPr>
          <w:sz w:val="14"/>
          <w:szCs w:val="14"/>
        </w:rPr>
        <w:t>управления промежуточного или окончательного результата (решения об отказе в предоставлении муниципальной услуги)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3.5.2. Ответственный специалист вручает (направляет) заявителю результат предоставления муниципальной услуги, указанный в подпункте 3.5.1 административного регламента, в течение 1 (одного) рабочего дня со дня принятия такого решения.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3.5.3. Критерием принятия решения о выдаче или направлении промежуточного или окончательного  результата предоставления муниципальной услуги является выбор заявителем, при подаче им заявления о предоставлении муниципальной услуги, способа его уведомления о принятом решении, выдачи результата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3.5.4. Результатом выполнения административной процедуры является направление (вручение) заявителю промежуточного или окончательного результата предоставления муниципальной услуги способом, указанным в заявлении.</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2603CD" w:rsidRPr="004B299E" w:rsidRDefault="002603CD" w:rsidP="002603CD">
      <w:pPr>
        <w:autoSpaceDE w:val="0"/>
        <w:autoSpaceDN w:val="0"/>
        <w:adjustRightInd w:val="0"/>
        <w:ind w:firstLine="284"/>
        <w:jc w:val="both"/>
        <w:rPr>
          <w:sz w:val="14"/>
          <w:szCs w:val="14"/>
        </w:rPr>
      </w:pPr>
      <w:r w:rsidRPr="004B299E">
        <w:rPr>
          <w:sz w:val="14"/>
          <w:szCs w:val="14"/>
        </w:rPr>
        <w:t>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 управления.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3.5.5. Максимальное время, затраченное на административное действие, не должно превышать 1 (одного) рабочего  дня со дня принятия решения.</w:t>
      </w:r>
    </w:p>
    <w:p w:rsidR="002603CD" w:rsidRPr="004B299E" w:rsidRDefault="002603CD" w:rsidP="002603CD">
      <w:pPr>
        <w:autoSpaceDE w:val="0"/>
        <w:autoSpaceDN w:val="0"/>
        <w:adjustRightInd w:val="0"/>
        <w:ind w:firstLine="284"/>
        <w:jc w:val="both"/>
        <w:rPr>
          <w:b/>
          <w:sz w:val="14"/>
          <w:szCs w:val="14"/>
        </w:rPr>
      </w:pPr>
      <w:r w:rsidRPr="004B299E">
        <w:rPr>
          <w:b/>
          <w:sz w:val="14"/>
          <w:szCs w:val="14"/>
        </w:rPr>
        <w:t xml:space="preserve">3.6. Подготовка соглашения об установлении сервитута </w:t>
      </w:r>
    </w:p>
    <w:p w:rsidR="002603CD" w:rsidRPr="004B299E" w:rsidRDefault="002603CD" w:rsidP="002603CD">
      <w:pPr>
        <w:autoSpaceDE w:val="0"/>
        <w:autoSpaceDN w:val="0"/>
        <w:adjustRightInd w:val="0"/>
        <w:ind w:firstLine="284"/>
        <w:jc w:val="both"/>
        <w:rPr>
          <w:sz w:val="14"/>
          <w:szCs w:val="14"/>
        </w:rPr>
      </w:pPr>
      <w:r w:rsidRPr="004B299E">
        <w:rPr>
          <w:sz w:val="14"/>
          <w:szCs w:val="14"/>
        </w:rPr>
        <w:t>3.6.1. Основанием для начала административной процедуры является  поступление в Уполномоченный орган от заявителя уведомления о проведении государственного кадастрового учета части земельного участка, в отношении которой устанавливается сервитут.</w:t>
      </w:r>
    </w:p>
    <w:p w:rsidR="002603CD" w:rsidRPr="004B299E" w:rsidRDefault="002603CD" w:rsidP="002603CD">
      <w:pPr>
        <w:autoSpaceDE w:val="0"/>
        <w:autoSpaceDN w:val="0"/>
        <w:adjustRightInd w:val="0"/>
        <w:ind w:firstLine="284"/>
        <w:jc w:val="both"/>
        <w:rPr>
          <w:sz w:val="14"/>
          <w:szCs w:val="14"/>
        </w:rPr>
      </w:pPr>
      <w:r w:rsidRPr="004B299E">
        <w:rPr>
          <w:sz w:val="14"/>
          <w:szCs w:val="14"/>
        </w:rPr>
        <w:t>3.6.2. Уведомление может быть подано в Уполномоченный орган следующими способами:</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личном обращении в Уполномоченный орган;</w:t>
      </w:r>
    </w:p>
    <w:p w:rsidR="002603CD" w:rsidRPr="004B299E" w:rsidRDefault="002603CD" w:rsidP="002603CD">
      <w:pPr>
        <w:autoSpaceDE w:val="0"/>
        <w:autoSpaceDN w:val="0"/>
        <w:adjustRightInd w:val="0"/>
        <w:ind w:firstLine="284"/>
        <w:jc w:val="both"/>
        <w:rPr>
          <w:sz w:val="14"/>
          <w:szCs w:val="14"/>
        </w:rPr>
      </w:pPr>
      <w:r w:rsidRPr="004B299E">
        <w:rPr>
          <w:sz w:val="14"/>
          <w:szCs w:val="14"/>
        </w:rPr>
        <w:t>почтовым отправлением, направленным по адресу Уполномоченного органа;</w:t>
      </w:r>
    </w:p>
    <w:p w:rsidR="002603CD" w:rsidRPr="004B299E" w:rsidRDefault="002603CD" w:rsidP="002603CD">
      <w:pPr>
        <w:autoSpaceDE w:val="0"/>
        <w:autoSpaceDN w:val="0"/>
        <w:adjustRightInd w:val="0"/>
        <w:ind w:firstLine="284"/>
        <w:jc w:val="both"/>
        <w:rPr>
          <w:sz w:val="14"/>
          <w:szCs w:val="14"/>
        </w:rPr>
      </w:pPr>
      <w:r w:rsidRPr="004B299E">
        <w:rPr>
          <w:sz w:val="14"/>
          <w:szCs w:val="14"/>
        </w:rPr>
        <w:t>по электронной почте Уполномоченного органа;</w:t>
      </w:r>
    </w:p>
    <w:p w:rsidR="002603CD" w:rsidRPr="004B299E" w:rsidRDefault="002603CD" w:rsidP="002603CD">
      <w:pPr>
        <w:autoSpaceDE w:val="0"/>
        <w:autoSpaceDN w:val="0"/>
        <w:adjustRightInd w:val="0"/>
        <w:ind w:firstLine="284"/>
        <w:jc w:val="both"/>
        <w:rPr>
          <w:sz w:val="14"/>
          <w:szCs w:val="14"/>
        </w:rPr>
      </w:pPr>
      <w:r w:rsidRPr="004B299E">
        <w:rPr>
          <w:sz w:val="14"/>
          <w:szCs w:val="14"/>
        </w:rPr>
        <w:t>через единый портал, региональный портал.</w:t>
      </w:r>
    </w:p>
    <w:p w:rsidR="002603CD" w:rsidRPr="004B299E" w:rsidRDefault="002603CD" w:rsidP="002603CD">
      <w:pPr>
        <w:autoSpaceDE w:val="0"/>
        <w:autoSpaceDN w:val="0"/>
        <w:adjustRightInd w:val="0"/>
        <w:ind w:firstLine="284"/>
        <w:jc w:val="both"/>
        <w:rPr>
          <w:sz w:val="14"/>
          <w:szCs w:val="14"/>
        </w:rPr>
      </w:pPr>
      <w:r w:rsidRPr="004B299E">
        <w:rPr>
          <w:sz w:val="14"/>
          <w:szCs w:val="14"/>
        </w:rPr>
        <w:t>3.6.3.Поступившее в Уполномоченный орган уведомление подлежит обязательной регистрации в Уполномоченном органе и передаче ответственному специалисту в течение одного календарного дня с момента поступления указанного уведомления.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3.6.4. Заявитель вправе приложить к уведомлению выписку из ЕГРН</w:t>
      </w:r>
      <w:r w:rsidRPr="004B299E">
        <w:rPr>
          <w:sz w:val="14"/>
          <w:szCs w:val="14"/>
        </w:rPr>
        <w:br/>
        <w:t>о земельном участке.</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В случае если к уведомлению не приложена выписка из ЕГРН о земельном участке, ответственный специалист обеспечивает получение указанного документа посредством межведомственного запроса. Подготовка и направление межведомственного запроса осуществляются в соответствии с административной процедурой, предусмотренной </w:t>
      </w:r>
      <w:hyperlink r:id="rId27" w:history="1">
        <w:r w:rsidRPr="004B299E">
          <w:rPr>
            <w:sz w:val="14"/>
            <w:szCs w:val="14"/>
          </w:rPr>
          <w:t>пунктом 3.3</w:t>
        </w:r>
      </w:hyperlink>
      <w:r w:rsidRPr="004B299E">
        <w:rPr>
          <w:sz w:val="14"/>
          <w:szCs w:val="14"/>
        </w:rPr>
        <w:t xml:space="preserve">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3.6.5. При наличии полного пакета документов, необходимых для предоставления муниципальной услуги, ответственный специалист готовит соглашение об установлении сервитута и согласовывает его в установленном порядке.</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3.6.6. Соглашение об установлении сервитута подписывается </w:t>
      </w:r>
      <w:r w:rsidRPr="004B299E">
        <w:rPr>
          <w:sz w:val="14"/>
          <w:szCs w:val="14"/>
          <w:lang w:eastAsia="zh-CN"/>
        </w:rPr>
        <w:t xml:space="preserve">заместителем Главы администрации муниципального округа, координирующим деятельность </w:t>
      </w:r>
      <w:r w:rsidRPr="004B299E">
        <w:rPr>
          <w:sz w:val="14"/>
          <w:szCs w:val="14"/>
        </w:rPr>
        <w:t>управления и регистрируется в системе электронного документооборота Уполномоченного органа.</w:t>
      </w:r>
    </w:p>
    <w:p w:rsidR="002603CD" w:rsidRPr="004B299E" w:rsidRDefault="002603CD" w:rsidP="002603CD">
      <w:pPr>
        <w:autoSpaceDE w:val="0"/>
        <w:autoSpaceDN w:val="0"/>
        <w:adjustRightInd w:val="0"/>
        <w:ind w:firstLine="284"/>
        <w:jc w:val="both"/>
        <w:rPr>
          <w:sz w:val="14"/>
          <w:szCs w:val="14"/>
        </w:rPr>
      </w:pPr>
      <w:r w:rsidRPr="004B299E">
        <w:rPr>
          <w:sz w:val="14"/>
          <w:szCs w:val="14"/>
        </w:rPr>
        <w:t>3.6.7. Критерием принятия решения является наличие полного пакета документов, необходимых для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3.6.8. Результатом выполнения административной процедуры является подписанное соглашение об установлении сервитута в отношении земельного участка.</w:t>
      </w:r>
    </w:p>
    <w:p w:rsidR="002603CD" w:rsidRPr="004B299E" w:rsidRDefault="002603CD" w:rsidP="002603CD">
      <w:pPr>
        <w:autoSpaceDE w:val="0"/>
        <w:autoSpaceDN w:val="0"/>
        <w:adjustRightInd w:val="0"/>
        <w:ind w:firstLine="284"/>
        <w:jc w:val="both"/>
        <w:rPr>
          <w:sz w:val="14"/>
          <w:szCs w:val="14"/>
        </w:rPr>
      </w:pPr>
      <w:r w:rsidRPr="004B299E">
        <w:rPr>
          <w:sz w:val="14"/>
          <w:szCs w:val="14"/>
        </w:rPr>
        <w:t>3.6.9. Максимальный срок исполнения административной процедуры не может превышать 17 календарных дней со дня поступления в Уполномоченный орган уведомления о кадастровом учете.</w:t>
      </w:r>
    </w:p>
    <w:p w:rsidR="002603CD" w:rsidRPr="004B299E" w:rsidRDefault="002603CD" w:rsidP="002603CD">
      <w:pPr>
        <w:autoSpaceDE w:val="0"/>
        <w:autoSpaceDN w:val="0"/>
        <w:adjustRightInd w:val="0"/>
        <w:ind w:firstLine="284"/>
        <w:jc w:val="both"/>
        <w:rPr>
          <w:b/>
          <w:sz w:val="14"/>
          <w:szCs w:val="14"/>
        </w:rPr>
      </w:pPr>
      <w:r w:rsidRPr="004B299E">
        <w:rPr>
          <w:b/>
          <w:sz w:val="14"/>
          <w:szCs w:val="14"/>
        </w:rPr>
        <w:t xml:space="preserve">3.7. Выдача результата предоставления муниципальной услуги </w:t>
      </w:r>
    </w:p>
    <w:p w:rsidR="002603CD" w:rsidRPr="004B299E" w:rsidRDefault="002603CD" w:rsidP="002603CD">
      <w:pPr>
        <w:autoSpaceDE w:val="0"/>
        <w:autoSpaceDN w:val="0"/>
        <w:adjustRightInd w:val="0"/>
        <w:ind w:firstLine="284"/>
        <w:jc w:val="both"/>
        <w:rPr>
          <w:sz w:val="14"/>
          <w:szCs w:val="14"/>
        </w:rPr>
      </w:pPr>
      <w:r w:rsidRPr="004B299E">
        <w:rPr>
          <w:sz w:val="14"/>
          <w:szCs w:val="14"/>
        </w:rPr>
        <w:lastRenderedPageBreak/>
        <w:t>3.7.1. Основанием для начала административной процедуры является  регистрация соглашения об установлении сервитута в отношении земельного участка.</w:t>
      </w:r>
    </w:p>
    <w:p w:rsidR="002603CD" w:rsidRPr="004B299E" w:rsidRDefault="002603CD" w:rsidP="002603CD">
      <w:pPr>
        <w:autoSpaceDE w:val="0"/>
        <w:autoSpaceDN w:val="0"/>
        <w:adjustRightInd w:val="0"/>
        <w:ind w:firstLine="284"/>
        <w:jc w:val="both"/>
        <w:rPr>
          <w:sz w:val="14"/>
          <w:szCs w:val="14"/>
        </w:rPr>
      </w:pPr>
      <w:r w:rsidRPr="004B299E">
        <w:rPr>
          <w:sz w:val="14"/>
          <w:szCs w:val="14"/>
        </w:rPr>
        <w:t>3.7.2. Ответственный специалист вручает (направляет) заявителю соглашение в течение 1 (одного) рабочего дня со дня подписания и регистрации такого соглашения.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3.7.3.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3.7.4. Результатом выполнения административной процедуры является направление (вручение) заявителю соглашения об установлении сервитута в отношении земельного участка способом, указанным в заявлении.</w:t>
      </w:r>
    </w:p>
    <w:p w:rsidR="002603CD" w:rsidRPr="004B299E" w:rsidRDefault="002603CD" w:rsidP="002603CD">
      <w:pPr>
        <w:autoSpaceDE w:val="0"/>
        <w:autoSpaceDN w:val="0"/>
        <w:adjustRightInd w:val="0"/>
        <w:ind w:firstLine="284"/>
        <w:jc w:val="both"/>
        <w:rPr>
          <w:sz w:val="14"/>
          <w:szCs w:val="14"/>
        </w:rPr>
      </w:pPr>
      <w:r w:rsidRPr="004B299E">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2603CD" w:rsidRPr="004B299E" w:rsidRDefault="002603CD" w:rsidP="002603CD">
      <w:pPr>
        <w:autoSpaceDE w:val="0"/>
        <w:autoSpaceDN w:val="0"/>
        <w:adjustRightInd w:val="0"/>
        <w:ind w:firstLine="284"/>
        <w:jc w:val="both"/>
        <w:rPr>
          <w:sz w:val="14"/>
          <w:szCs w:val="14"/>
        </w:rPr>
      </w:pPr>
      <w:r w:rsidRPr="004B299E">
        <w:rPr>
          <w:sz w:val="14"/>
          <w:szCs w:val="14"/>
        </w:rPr>
        <w:t>Действие изменения статуса заявления о предоставлении муниципальной услуги, поступившего в электронной форме</w:t>
      </w:r>
      <w:r w:rsidRPr="004B299E">
        <w:rPr>
          <w:sz w:val="14"/>
          <w:szCs w:val="14"/>
        </w:rPr>
        <w:br/>
        <w:t>с использованием единого портала, регионального портала, производит ответственный специалист.</w:t>
      </w:r>
    </w:p>
    <w:p w:rsidR="002603CD" w:rsidRPr="004B299E" w:rsidRDefault="002603CD" w:rsidP="002603CD">
      <w:pPr>
        <w:autoSpaceDE w:val="0"/>
        <w:autoSpaceDN w:val="0"/>
        <w:adjustRightInd w:val="0"/>
        <w:ind w:firstLine="284"/>
        <w:jc w:val="both"/>
        <w:rPr>
          <w:sz w:val="14"/>
          <w:szCs w:val="14"/>
        </w:rPr>
      </w:pPr>
      <w:r w:rsidRPr="004B299E">
        <w:rPr>
          <w:sz w:val="14"/>
          <w:szCs w:val="14"/>
        </w:rPr>
        <w:t>3.7.5. Максимальное время, затраченное на административное действие, не должно превышать 1 (одного) рабочего  дня.</w:t>
      </w:r>
    </w:p>
    <w:p w:rsidR="002603CD" w:rsidRPr="004B299E" w:rsidRDefault="002603CD" w:rsidP="002603CD">
      <w:pPr>
        <w:autoSpaceDE w:val="0"/>
        <w:autoSpaceDN w:val="0"/>
        <w:adjustRightInd w:val="0"/>
        <w:ind w:firstLine="284"/>
        <w:jc w:val="both"/>
        <w:rPr>
          <w:b/>
          <w:sz w:val="14"/>
          <w:szCs w:val="14"/>
        </w:rPr>
      </w:pPr>
      <w:r w:rsidRPr="004B299E">
        <w:rPr>
          <w:b/>
          <w:sz w:val="14"/>
          <w:szCs w:val="14"/>
        </w:rPr>
        <w:t>3.8. Порядок выполнения административных процедур МФЦ</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2603CD" w:rsidRPr="004B299E" w:rsidRDefault="002603CD" w:rsidP="002603CD">
      <w:pPr>
        <w:autoSpaceDE w:val="0"/>
        <w:autoSpaceDN w:val="0"/>
        <w:adjustRightInd w:val="0"/>
        <w:ind w:firstLine="284"/>
        <w:jc w:val="both"/>
        <w:rPr>
          <w:sz w:val="14"/>
          <w:szCs w:val="14"/>
        </w:rPr>
      </w:pPr>
      <w:r w:rsidRPr="004B299E">
        <w:rPr>
          <w:sz w:val="14"/>
          <w:szCs w:val="14"/>
        </w:rPr>
        <w:t>МФЦ не осуществляет:</w:t>
      </w:r>
    </w:p>
    <w:p w:rsidR="002603CD" w:rsidRPr="004B299E" w:rsidRDefault="002603CD" w:rsidP="002603CD">
      <w:pPr>
        <w:autoSpaceDE w:val="0"/>
        <w:autoSpaceDN w:val="0"/>
        <w:adjustRightInd w:val="0"/>
        <w:ind w:firstLine="284"/>
        <w:jc w:val="both"/>
        <w:rPr>
          <w:sz w:val="14"/>
          <w:szCs w:val="14"/>
        </w:rPr>
      </w:pPr>
      <w:r w:rsidRPr="004B299E">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2603CD" w:rsidRPr="004B299E" w:rsidRDefault="002603CD" w:rsidP="002603CD">
      <w:pPr>
        <w:autoSpaceDE w:val="0"/>
        <w:autoSpaceDN w:val="0"/>
        <w:adjustRightInd w:val="0"/>
        <w:ind w:firstLine="284"/>
        <w:jc w:val="both"/>
        <w:rPr>
          <w:sz w:val="14"/>
          <w:szCs w:val="14"/>
        </w:rPr>
      </w:pPr>
      <w:r w:rsidRPr="004B299E">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Предварительная запись на прием в МФЦ для подачи заявления осуществляется посредством </w:t>
      </w:r>
      <w:proofErr w:type="spellStart"/>
      <w:r w:rsidRPr="004B299E">
        <w:rPr>
          <w:sz w:val="14"/>
          <w:szCs w:val="14"/>
        </w:rPr>
        <w:t>самозаписи</w:t>
      </w:r>
      <w:proofErr w:type="spellEnd"/>
      <w:r w:rsidRPr="004B299E">
        <w:rPr>
          <w:sz w:val="14"/>
          <w:szCs w:val="14"/>
        </w:rPr>
        <w:t xml:space="preserve"> на официальном сайте ГОАУ «МФЦ» (</w:t>
      </w:r>
      <w:hyperlink r:id="rId28" w:history="1">
        <w:r w:rsidRPr="004B299E">
          <w:rPr>
            <w:sz w:val="14"/>
            <w:szCs w:val="14"/>
          </w:rPr>
          <w:t>https://mfc53.nov.ru/</w:t>
        </w:r>
      </w:hyperlink>
      <w:r w:rsidRPr="004B299E">
        <w:rPr>
          <w:sz w:val="14"/>
          <w:szCs w:val="14"/>
        </w:rPr>
        <w:t>), по телефону call-центра:88162608806, а также при личном обращении в структурное подразделение ГОАУ «МФЦ».</w:t>
      </w:r>
    </w:p>
    <w:p w:rsidR="002603CD" w:rsidRPr="004B299E" w:rsidRDefault="002603CD" w:rsidP="002603CD">
      <w:pPr>
        <w:autoSpaceDE w:val="0"/>
        <w:autoSpaceDN w:val="0"/>
        <w:adjustRightInd w:val="0"/>
        <w:ind w:firstLine="284"/>
        <w:jc w:val="both"/>
        <w:rPr>
          <w:b/>
          <w:sz w:val="14"/>
          <w:szCs w:val="14"/>
        </w:rPr>
      </w:pPr>
      <w:r w:rsidRPr="004B299E">
        <w:rPr>
          <w:b/>
          <w:sz w:val="14"/>
          <w:szCs w:val="14"/>
        </w:rPr>
        <w:t>3.9. Порядок исправления допущенных опечаток и ошибок в выданных в результате предоставления муниципальной услуги документах</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Первого заместителя Главы администрации муниципального </w:t>
      </w:r>
      <w:r w:rsidRPr="004B299E">
        <w:rPr>
          <w:iCs/>
          <w:sz w:val="14"/>
          <w:szCs w:val="14"/>
        </w:rPr>
        <w:t>округа</w:t>
      </w:r>
      <w:r w:rsidRPr="004B299E">
        <w:rPr>
          <w:sz w:val="14"/>
          <w:szCs w:val="14"/>
        </w:rPr>
        <w:t xml:space="preserve"> </w:t>
      </w:r>
      <w:hyperlink r:id="rId29" w:history="1">
        <w:r w:rsidRPr="004B299E">
          <w:rPr>
            <w:sz w:val="14"/>
            <w:szCs w:val="14"/>
          </w:rPr>
          <w:t>заявление</w:t>
        </w:r>
      </w:hyperlink>
      <w:r w:rsidRPr="004B299E">
        <w:rPr>
          <w:sz w:val="14"/>
          <w:szCs w:val="14"/>
        </w:rPr>
        <w:t xml:space="preserve"> об исправлении таких опечаток и (или) ошибок посредством личного обращения или почтовым отправлением.</w:t>
      </w:r>
    </w:p>
    <w:p w:rsidR="002603CD" w:rsidRPr="004B299E" w:rsidRDefault="002603CD" w:rsidP="002603CD">
      <w:pPr>
        <w:autoSpaceDE w:val="0"/>
        <w:autoSpaceDN w:val="0"/>
        <w:adjustRightInd w:val="0"/>
        <w:ind w:firstLine="284"/>
        <w:jc w:val="both"/>
        <w:rPr>
          <w:sz w:val="14"/>
          <w:szCs w:val="14"/>
        </w:rPr>
      </w:pPr>
      <w:r w:rsidRPr="004B299E">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2603CD" w:rsidRPr="004B299E" w:rsidRDefault="002603CD" w:rsidP="002603CD">
      <w:pPr>
        <w:autoSpaceDE w:val="0"/>
        <w:autoSpaceDN w:val="0"/>
        <w:adjustRightInd w:val="0"/>
        <w:ind w:firstLine="284"/>
        <w:jc w:val="both"/>
        <w:rPr>
          <w:sz w:val="14"/>
          <w:szCs w:val="14"/>
        </w:rPr>
      </w:pPr>
      <w:r w:rsidRPr="004B299E">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2603CD" w:rsidRPr="004B299E" w:rsidRDefault="002603CD" w:rsidP="002603CD">
      <w:pPr>
        <w:autoSpaceDE w:val="0"/>
        <w:autoSpaceDN w:val="0"/>
        <w:adjustRightInd w:val="0"/>
        <w:ind w:firstLine="284"/>
        <w:jc w:val="both"/>
        <w:rPr>
          <w:sz w:val="14"/>
          <w:szCs w:val="14"/>
        </w:rPr>
      </w:pPr>
      <w:r w:rsidRPr="004B299E">
        <w:rPr>
          <w:sz w:val="14"/>
          <w:szCs w:val="14"/>
        </w:rPr>
        <w:t>Должностное лицо  Уполномоченного органа проводит проверку указанных в заявлении сведений.</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2603CD" w:rsidRPr="004B299E" w:rsidRDefault="002603CD" w:rsidP="002603CD">
      <w:pPr>
        <w:ind w:firstLine="284"/>
        <w:jc w:val="both"/>
        <w:rPr>
          <w:b/>
          <w:sz w:val="14"/>
          <w:szCs w:val="14"/>
        </w:rPr>
      </w:pPr>
      <w:r w:rsidRPr="004B299E">
        <w:rPr>
          <w:b/>
          <w:sz w:val="14"/>
          <w:szCs w:val="14"/>
        </w:rPr>
        <w:t xml:space="preserve">IV. ФОРМЫ </w:t>
      </w:r>
      <w:proofErr w:type="gramStart"/>
      <w:r w:rsidRPr="004B299E">
        <w:rPr>
          <w:b/>
          <w:sz w:val="14"/>
          <w:szCs w:val="14"/>
        </w:rPr>
        <w:t>КОНТРОЛЯ ЗА</w:t>
      </w:r>
      <w:proofErr w:type="gramEnd"/>
      <w:r w:rsidRPr="004B299E">
        <w:rPr>
          <w:b/>
          <w:sz w:val="14"/>
          <w:szCs w:val="14"/>
        </w:rPr>
        <w:t xml:space="preserve"> ИСПОЛНЕНИЕМ    АДМИНИСТРАТИВНОГО РЕГЛАМЕНТА</w:t>
      </w:r>
    </w:p>
    <w:p w:rsidR="002603CD" w:rsidRPr="004B299E" w:rsidRDefault="002603CD" w:rsidP="002603CD">
      <w:pPr>
        <w:suppressAutoHyphens/>
        <w:ind w:firstLine="284"/>
        <w:jc w:val="both"/>
        <w:rPr>
          <w:b/>
          <w:sz w:val="14"/>
          <w:szCs w:val="14"/>
          <w:lang w:eastAsia="zh-CN"/>
        </w:rPr>
      </w:pPr>
      <w:r w:rsidRPr="004B299E">
        <w:rPr>
          <w:b/>
          <w:sz w:val="14"/>
          <w:szCs w:val="14"/>
          <w:lang w:eastAsia="zh-CN"/>
        </w:rPr>
        <w:t>4.1. Порядок осуществления текущего контроля за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603CD" w:rsidRPr="004B299E" w:rsidRDefault="002603CD" w:rsidP="002603CD">
      <w:pPr>
        <w:suppressAutoHyphens/>
        <w:ind w:firstLine="284"/>
        <w:jc w:val="both"/>
        <w:rPr>
          <w:sz w:val="14"/>
          <w:szCs w:val="14"/>
          <w:lang w:eastAsia="zh-CN"/>
        </w:rPr>
      </w:pPr>
      <w:r w:rsidRPr="004B299E">
        <w:rPr>
          <w:sz w:val="14"/>
          <w:szCs w:val="14"/>
          <w:lang w:eastAsia="zh-CN"/>
        </w:rPr>
        <w:lastRenderedPageBreak/>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2603CD" w:rsidRPr="004B299E" w:rsidRDefault="002603CD" w:rsidP="002603CD">
      <w:pPr>
        <w:suppressAutoHyphens/>
        <w:ind w:firstLine="284"/>
        <w:jc w:val="both"/>
        <w:rPr>
          <w:sz w:val="14"/>
          <w:szCs w:val="14"/>
          <w:lang w:eastAsia="zh-CN"/>
        </w:rPr>
      </w:pPr>
      <w:r w:rsidRPr="004B299E">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2603CD" w:rsidRPr="004B299E" w:rsidRDefault="002603CD" w:rsidP="002603CD">
      <w:pPr>
        <w:suppressAutoHyphens/>
        <w:ind w:firstLine="284"/>
        <w:jc w:val="both"/>
        <w:rPr>
          <w:sz w:val="14"/>
          <w:szCs w:val="14"/>
          <w:lang w:eastAsia="zh-CN"/>
        </w:rPr>
      </w:pPr>
      <w:r w:rsidRPr="004B299E">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603CD" w:rsidRPr="004B299E" w:rsidRDefault="002603CD" w:rsidP="002603CD">
      <w:pPr>
        <w:suppressAutoHyphens/>
        <w:ind w:firstLine="284"/>
        <w:jc w:val="both"/>
        <w:rPr>
          <w:b/>
          <w:sz w:val="14"/>
          <w:szCs w:val="14"/>
          <w:lang w:eastAsia="zh-CN"/>
        </w:rPr>
      </w:pPr>
      <w:r w:rsidRPr="004B299E">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603CD" w:rsidRPr="004B299E" w:rsidRDefault="002603CD" w:rsidP="002603CD">
      <w:pPr>
        <w:suppressAutoHyphens/>
        <w:ind w:firstLine="284"/>
        <w:jc w:val="both"/>
        <w:rPr>
          <w:sz w:val="14"/>
          <w:szCs w:val="14"/>
          <w:lang w:eastAsia="zh-CN"/>
        </w:rPr>
      </w:pPr>
      <w:r w:rsidRPr="004B299E">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603CD" w:rsidRPr="004B299E" w:rsidRDefault="002603CD" w:rsidP="002603CD">
      <w:pPr>
        <w:suppressAutoHyphens/>
        <w:ind w:firstLine="284"/>
        <w:jc w:val="both"/>
        <w:rPr>
          <w:sz w:val="14"/>
          <w:szCs w:val="14"/>
          <w:lang w:eastAsia="zh-CN"/>
        </w:rPr>
      </w:pPr>
      <w:r w:rsidRPr="004B299E">
        <w:rPr>
          <w:sz w:val="14"/>
          <w:szCs w:val="14"/>
          <w:lang w:eastAsia="zh-CN"/>
        </w:rPr>
        <w:t>4.2.2. Проверки могут быть плановыми и внеплановыми.</w:t>
      </w:r>
    </w:p>
    <w:p w:rsidR="002603CD" w:rsidRPr="004B299E" w:rsidRDefault="002603CD" w:rsidP="002603CD">
      <w:pPr>
        <w:suppressAutoHyphens/>
        <w:ind w:firstLine="284"/>
        <w:jc w:val="both"/>
        <w:rPr>
          <w:sz w:val="14"/>
          <w:szCs w:val="14"/>
          <w:lang w:eastAsia="zh-CN"/>
        </w:rPr>
      </w:pPr>
      <w:r w:rsidRPr="004B299E">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2603CD" w:rsidRPr="004B299E" w:rsidRDefault="002603CD" w:rsidP="002603CD">
      <w:pPr>
        <w:suppressAutoHyphens/>
        <w:ind w:firstLine="284"/>
        <w:jc w:val="both"/>
        <w:rPr>
          <w:sz w:val="14"/>
          <w:szCs w:val="14"/>
          <w:lang w:eastAsia="zh-CN"/>
        </w:rPr>
      </w:pPr>
      <w:r w:rsidRPr="004B299E">
        <w:rPr>
          <w:sz w:val="14"/>
          <w:szCs w:val="14"/>
          <w:lang w:eastAsia="zh-CN"/>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2603CD" w:rsidRPr="004B299E" w:rsidRDefault="002603CD" w:rsidP="002603CD">
      <w:pPr>
        <w:suppressAutoHyphens/>
        <w:ind w:firstLine="284"/>
        <w:jc w:val="both"/>
        <w:rPr>
          <w:sz w:val="14"/>
          <w:szCs w:val="14"/>
          <w:lang w:eastAsia="zh-CN"/>
        </w:rPr>
      </w:pPr>
      <w:r w:rsidRPr="004B299E">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2603CD" w:rsidRPr="004B299E" w:rsidRDefault="002603CD" w:rsidP="002603CD">
      <w:pPr>
        <w:suppressAutoHyphens/>
        <w:autoSpaceDE w:val="0"/>
        <w:autoSpaceDN w:val="0"/>
        <w:adjustRightInd w:val="0"/>
        <w:ind w:firstLine="284"/>
        <w:jc w:val="both"/>
        <w:rPr>
          <w:b/>
          <w:sz w:val="14"/>
          <w:szCs w:val="14"/>
          <w:lang w:eastAsia="zh-CN"/>
        </w:rPr>
      </w:pPr>
      <w:bookmarkStart w:id="6" w:name="sub_283"/>
      <w:r w:rsidRPr="004B299E">
        <w:rPr>
          <w:b/>
          <w:sz w:val="14"/>
          <w:szCs w:val="14"/>
          <w:lang w:eastAsia="zh-CN"/>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2603CD" w:rsidRPr="004B299E" w:rsidRDefault="002603CD" w:rsidP="002603CD">
      <w:pPr>
        <w:suppressAutoHyphens/>
        <w:ind w:firstLine="284"/>
        <w:jc w:val="both"/>
        <w:rPr>
          <w:sz w:val="14"/>
          <w:szCs w:val="14"/>
          <w:lang w:eastAsia="zh-CN"/>
        </w:rPr>
      </w:pPr>
      <w:r w:rsidRPr="004B299E">
        <w:rPr>
          <w:sz w:val="14"/>
          <w:szCs w:val="14"/>
          <w:lang w:eastAsia="zh-CN"/>
        </w:rPr>
        <w:t>4.3.1. Должностное лицо несет персональную ответственность за:</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 xml:space="preserve">-  соблюдение установленного порядка приема документов; </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 xml:space="preserve">-  принятие надлежащих мер по полной и всесторонней проверке представленных документов; </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  соблюдение сроков рассмотрения документов, соблюдение порядка выдачи документов;</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 xml:space="preserve">-  учет выданных документов; </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 xml:space="preserve">- своевременное формирование, ведение и надлежащее хранение документов. </w:t>
      </w:r>
    </w:p>
    <w:p w:rsidR="002603CD" w:rsidRPr="004B299E" w:rsidRDefault="002603CD" w:rsidP="002603CD">
      <w:pPr>
        <w:suppressAutoHyphens/>
        <w:ind w:firstLine="284"/>
        <w:jc w:val="both"/>
        <w:rPr>
          <w:sz w:val="14"/>
          <w:szCs w:val="14"/>
          <w:lang w:eastAsia="zh-CN"/>
        </w:rPr>
      </w:pPr>
      <w:r w:rsidRPr="004B299E">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603CD" w:rsidRPr="004B299E" w:rsidRDefault="002603CD" w:rsidP="002603CD">
      <w:pPr>
        <w:suppressAutoHyphens/>
        <w:ind w:firstLine="284"/>
        <w:jc w:val="both"/>
        <w:rPr>
          <w:sz w:val="14"/>
          <w:szCs w:val="14"/>
          <w:lang w:eastAsia="zh-CN"/>
        </w:rPr>
      </w:pPr>
      <w:r w:rsidRPr="004B299E">
        <w:rPr>
          <w:sz w:val="14"/>
          <w:szCs w:val="14"/>
          <w:lang w:eastAsia="zh-CN"/>
        </w:rPr>
        <w:t>4.3.2. Специалисты МФЦ несут ответственность, установленную законодательством Российской Федерации:</w:t>
      </w:r>
    </w:p>
    <w:p w:rsidR="002603CD" w:rsidRPr="004B299E" w:rsidRDefault="002603CD" w:rsidP="002603CD">
      <w:pPr>
        <w:suppressAutoHyphens/>
        <w:ind w:firstLine="284"/>
        <w:jc w:val="both"/>
        <w:rPr>
          <w:sz w:val="14"/>
          <w:szCs w:val="14"/>
          <w:lang w:eastAsia="zh-CN"/>
        </w:rPr>
      </w:pPr>
      <w:r w:rsidRPr="004B299E">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2603CD" w:rsidRPr="004B299E" w:rsidRDefault="002603CD" w:rsidP="002603CD">
      <w:pPr>
        <w:suppressAutoHyphens/>
        <w:ind w:firstLine="284"/>
        <w:jc w:val="both"/>
        <w:rPr>
          <w:sz w:val="14"/>
          <w:szCs w:val="14"/>
          <w:lang w:eastAsia="zh-CN"/>
        </w:rPr>
      </w:pPr>
      <w:r w:rsidRPr="004B299E">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603CD" w:rsidRPr="004B299E" w:rsidRDefault="002603CD" w:rsidP="002603CD">
      <w:pPr>
        <w:suppressAutoHyphens/>
        <w:ind w:firstLine="284"/>
        <w:jc w:val="both"/>
        <w:rPr>
          <w:sz w:val="14"/>
          <w:szCs w:val="14"/>
          <w:lang w:eastAsia="zh-CN"/>
        </w:rPr>
      </w:pPr>
      <w:r w:rsidRPr="004B299E">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603CD" w:rsidRPr="004B299E" w:rsidRDefault="002603CD" w:rsidP="002603CD">
      <w:pPr>
        <w:suppressAutoHyphens/>
        <w:ind w:firstLine="284"/>
        <w:jc w:val="both"/>
        <w:rPr>
          <w:sz w:val="14"/>
          <w:szCs w:val="14"/>
          <w:lang w:eastAsia="zh-CN"/>
        </w:rPr>
      </w:pPr>
      <w:r w:rsidRPr="004B299E">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603CD" w:rsidRPr="004B299E" w:rsidRDefault="002603CD" w:rsidP="002603CD">
      <w:pPr>
        <w:suppressAutoHyphens/>
        <w:ind w:firstLine="284"/>
        <w:jc w:val="both"/>
        <w:rPr>
          <w:sz w:val="14"/>
          <w:szCs w:val="14"/>
          <w:lang w:eastAsia="zh-CN"/>
        </w:rPr>
      </w:pPr>
      <w:r w:rsidRPr="004B299E">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603CD" w:rsidRPr="004B299E" w:rsidRDefault="002603CD" w:rsidP="002603CD">
      <w:pPr>
        <w:suppressAutoHyphens/>
        <w:ind w:firstLine="284"/>
        <w:jc w:val="both"/>
        <w:rPr>
          <w:b/>
          <w:sz w:val="14"/>
          <w:szCs w:val="14"/>
          <w:lang w:eastAsia="zh-CN"/>
        </w:rPr>
      </w:pPr>
      <w:r w:rsidRPr="004B299E">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6"/>
    <w:p w:rsidR="002603CD" w:rsidRPr="004B299E" w:rsidRDefault="002603CD" w:rsidP="002603CD">
      <w:pPr>
        <w:suppressAutoHyphens/>
        <w:ind w:firstLine="284"/>
        <w:jc w:val="both"/>
        <w:rPr>
          <w:sz w:val="14"/>
          <w:szCs w:val="14"/>
          <w:lang w:eastAsia="zh-CN"/>
        </w:rPr>
      </w:pPr>
      <w:r w:rsidRPr="004B299E">
        <w:rPr>
          <w:sz w:val="14"/>
          <w:szCs w:val="14"/>
          <w:shd w:val="clear" w:color="auto" w:fill="FFFFFF"/>
          <w:lang w:eastAsia="zh-CN"/>
        </w:rPr>
        <w:lastRenderedPageBreak/>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4B299E">
        <w:rPr>
          <w:sz w:val="14"/>
          <w:szCs w:val="14"/>
        </w:rPr>
        <w:t>округа</w:t>
      </w:r>
      <w:r w:rsidRPr="004B299E">
        <w:rPr>
          <w:sz w:val="14"/>
          <w:szCs w:val="14"/>
          <w:shd w:val="clear" w:color="auto" w:fill="FFFFFF"/>
          <w:lang w:eastAsia="zh-CN"/>
        </w:rPr>
        <w:t>.</w:t>
      </w:r>
    </w:p>
    <w:p w:rsidR="002603CD" w:rsidRPr="004B299E" w:rsidRDefault="002603CD" w:rsidP="002603CD">
      <w:pPr>
        <w:ind w:firstLine="284"/>
        <w:jc w:val="both"/>
        <w:rPr>
          <w:sz w:val="14"/>
          <w:szCs w:val="14"/>
        </w:rPr>
      </w:pPr>
      <w:r w:rsidRPr="004B299E">
        <w:rPr>
          <w:sz w:val="14"/>
          <w:szCs w:val="14"/>
          <w:lang w:eastAsia="zh-CN"/>
        </w:rPr>
        <w:t xml:space="preserve">Любое заинтересованное лицо может осуществлять контроль за полнотой и качеством предоставления </w:t>
      </w:r>
      <w:r w:rsidRPr="004B299E">
        <w:rPr>
          <w:sz w:val="14"/>
          <w:szCs w:val="14"/>
          <w:shd w:val="clear" w:color="auto" w:fill="FFFFFF"/>
          <w:lang w:eastAsia="zh-CN"/>
        </w:rPr>
        <w:t>муниципальной</w:t>
      </w:r>
      <w:r w:rsidRPr="004B299E">
        <w:rPr>
          <w:sz w:val="14"/>
          <w:szCs w:val="14"/>
          <w:lang w:eastAsia="zh-CN"/>
        </w:rPr>
        <w:t xml:space="preserve"> услуги, обратившись в Уполномоченный орган.</w:t>
      </w:r>
    </w:p>
    <w:p w:rsidR="002603CD" w:rsidRPr="004B299E" w:rsidRDefault="002603CD" w:rsidP="002603CD">
      <w:pPr>
        <w:widowControl w:val="0"/>
        <w:autoSpaceDE w:val="0"/>
        <w:autoSpaceDN w:val="0"/>
        <w:adjustRightInd w:val="0"/>
        <w:ind w:firstLine="284"/>
        <w:jc w:val="both"/>
        <w:outlineLvl w:val="1"/>
        <w:rPr>
          <w:b/>
          <w:sz w:val="14"/>
          <w:szCs w:val="14"/>
        </w:rPr>
      </w:pPr>
      <w:r w:rsidRPr="004B299E">
        <w:rPr>
          <w:b/>
          <w:sz w:val="14"/>
          <w:szCs w:val="14"/>
          <w:lang w:val="en-US"/>
        </w:rPr>
        <w:t>V</w:t>
      </w:r>
      <w:r w:rsidRPr="004B299E">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2603CD" w:rsidRPr="004B299E" w:rsidRDefault="002603CD" w:rsidP="002603CD">
      <w:pPr>
        <w:suppressAutoHyphens/>
        <w:ind w:firstLine="284"/>
        <w:jc w:val="both"/>
        <w:rPr>
          <w:b/>
          <w:sz w:val="14"/>
          <w:szCs w:val="14"/>
          <w:lang w:eastAsia="zh-CN"/>
        </w:rPr>
      </w:pPr>
      <w:r w:rsidRPr="004B299E">
        <w:rPr>
          <w:b/>
          <w:sz w:val="14"/>
          <w:szCs w:val="14"/>
          <w:lang w:eastAsia="zh-CN"/>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4B299E">
        <w:rPr>
          <w:sz w:val="14"/>
          <w:szCs w:val="14"/>
          <w:lang w:eastAsia="zh-CN"/>
        </w:rPr>
        <w:t xml:space="preserve"> </w:t>
      </w:r>
      <w:r w:rsidRPr="004B299E">
        <w:rPr>
          <w:b/>
          <w:sz w:val="14"/>
          <w:szCs w:val="14"/>
          <w:lang w:eastAsia="zh-CN"/>
        </w:rPr>
        <w:t>при предоставлении муниципальной услуги (далее жалоба)</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2603CD" w:rsidRPr="004B299E" w:rsidRDefault="002603CD" w:rsidP="002603CD">
      <w:pPr>
        <w:tabs>
          <w:tab w:val="left" w:pos="1260"/>
        </w:tabs>
        <w:suppressAutoHyphens/>
        <w:autoSpaceDE w:val="0"/>
        <w:autoSpaceDN w:val="0"/>
        <w:adjustRightInd w:val="0"/>
        <w:ind w:firstLine="284"/>
        <w:jc w:val="both"/>
        <w:outlineLvl w:val="1"/>
        <w:rPr>
          <w:b/>
          <w:sz w:val="14"/>
          <w:szCs w:val="14"/>
          <w:lang w:eastAsia="zh-CN"/>
        </w:rPr>
      </w:pPr>
      <w:r w:rsidRPr="004B299E">
        <w:rPr>
          <w:b/>
          <w:sz w:val="14"/>
          <w:szCs w:val="14"/>
          <w:lang w:eastAsia="zh-CN"/>
        </w:rPr>
        <w:t>5.2. Предмет жалобы</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нарушение срока регистрации заявления о предоставлении муниципальной услуги, комплексного запроса;</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нарушение срока или порядка выдачи документов по результатам предоставления муниципальной услуги;</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w:t>
      </w:r>
      <w:r w:rsidRPr="004B299E">
        <w:rPr>
          <w:sz w:val="14"/>
          <w:szCs w:val="14"/>
          <w:lang w:eastAsia="zh-CN"/>
        </w:rPr>
        <w:lastRenderedPageBreak/>
        <w:t>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30" w:history="1">
        <w:r w:rsidRPr="004B299E">
          <w:rPr>
            <w:sz w:val="14"/>
            <w:szCs w:val="14"/>
            <w:u w:val="single"/>
            <w:lang w:eastAsia="zh-CN"/>
          </w:rPr>
          <w:t>пунктом 3 пункта</w:t>
        </w:r>
      </w:hyperlink>
      <w:r w:rsidRPr="004B299E">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2603CD" w:rsidRPr="004B299E" w:rsidRDefault="002603CD" w:rsidP="002603CD">
      <w:pPr>
        <w:suppressAutoHyphens/>
        <w:autoSpaceDE w:val="0"/>
        <w:autoSpaceDN w:val="0"/>
        <w:adjustRightInd w:val="0"/>
        <w:ind w:firstLine="284"/>
        <w:jc w:val="both"/>
        <w:rPr>
          <w:b/>
          <w:sz w:val="14"/>
          <w:szCs w:val="14"/>
          <w:lang w:eastAsia="zh-CN"/>
        </w:rPr>
      </w:pPr>
      <w:r w:rsidRPr="004B299E">
        <w:rPr>
          <w:b/>
          <w:iCs/>
          <w:sz w:val="14"/>
          <w:szCs w:val="14"/>
          <w:lang w:eastAsia="zh-CN"/>
        </w:rPr>
        <w:t xml:space="preserve">5.3. </w:t>
      </w:r>
      <w:r w:rsidRPr="004B299E">
        <w:rPr>
          <w:b/>
          <w:sz w:val="14"/>
          <w:szCs w:val="14"/>
          <w:lang w:eastAsia="zh-CN"/>
        </w:rPr>
        <w:t>Органы и уполномоченные на рассмотрение жалобы должностные лица, которым может быть направлена жалоба</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 xml:space="preserve">5.3.2. Жалобы на решения, принятые  </w:t>
      </w:r>
      <w:r w:rsidRPr="004B299E">
        <w:rPr>
          <w:sz w:val="14"/>
          <w:szCs w:val="14"/>
          <w:shd w:val="clear" w:color="auto" w:fill="FFFFFF"/>
          <w:lang w:eastAsia="zh-CN"/>
        </w:rPr>
        <w:t>начальником управления</w:t>
      </w:r>
      <w:r w:rsidRPr="004B299E">
        <w:rPr>
          <w:sz w:val="14"/>
          <w:szCs w:val="14"/>
          <w:lang w:eastAsia="zh-CN"/>
        </w:rPr>
        <w:t xml:space="preserve"> при предоставлении муниципальной услуги, подаются </w:t>
      </w:r>
      <w:r w:rsidRPr="004B299E">
        <w:rPr>
          <w:sz w:val="14"/>
          <w:szCs w:val="14"/>
          <w:shd w:val="clear" w:color="auto" w:fill="FFFFFF"/>
          <w:lang w:eastAsia="zh-CN"/>
        </w:rPr>
        <w:t xml:space="preserve">заместителю </w:t>
      </w:r>
      <w:r w:rsidRPr="004B299E">
        <w:rPr>
          <w:sz w:val="14"/>
          <w:szCs w:val="14"/>
          <w:lang w:eastAsia="zh-CN"/>
        </w:rPr>
        <w:t xml:space="preserve">Главы администрации муниципального </w:t>
      </w:r>
      <w:r w:rsidRPr="004B299E">
        <w:rPr>
          <w:sz w:val="14"/>
          <w:szCs w:val="14"/>
          <w:shd w:val="clear" w:color="auto" w:fill="FFFFFF"/>
          <w:lang w:eastAsia="zh-CN"/>
        </w:rPr>
        <w:t>округа, координирующему деятельность управления</w:t>
      </w:r>
      <w:r w:rsidRPr="004B299E">
        <w:rPr>
          <w:sz w:val="14"/>
          <w:szCs w:val="14"/>
          <w:lang w:eastAsia="zh-CN"/>
        </w:rPr>
        <w:t>.</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 xml:space="preserve">5.3.3. Жалобы на решения, принятые  </w:t>
      </w:r>
      <w:r w:rsidRPr="004B299E">
        <w:rPr>
          <w:sz w:val="14"/>
          <w:szCs w:val="14"/>
          <w:shd w:val="clear" w:color="auto" w:fill="FFFFFF"/>
          <w:lang w:eastAsia="zh-CN"/>
        </w:rPr>
        <w:t xml:space="preserve">заместителем </w:t>
      </w:r>
      <w:r w:rsidRPr="004B299E">
        <w:rPr>
          <w:sz w:val="14"/>
          <w:szCs w:val="14"/>
          <w:lang w:eastAsia="zh-CN"/>
        </w:rPr>
        <w:t xml:space="preserve">Главы администрации муниципального </w:t>
      </w:r>
      <w:r w:rsidRPr="004B299E">
        <w:rPr>
          <w:sz w:val="14"/>
          <w:szCs w:val="14"/>
          <w:shd w:val="clear" w:color="auto" w:fill="FFFFFF"/>
          <w:lang w:eastAsia="zh-CN"/>
        </w:rPr>
        <w:t>округа, координирующим деятельность управления,</w:t>
      </w:r>
      <w:r w:rsidRPr="004B299E">
        <w:rPr>
          <w:sz w:val="14"/>
          <w:szCs w:val="14"/>
          <w:lang w:eastAsia="zh-CN"/>
        </w:rPr>
        <w:t xml:space="preserve"> подаются Главе муниципального </w:t>
      </w:r>
      <w:r w:rsidRPr="004B299E">
        <w:rPr>
          <w:sz w:val="14"/>
          <w:szCs w:val="14"/>
        </w:rPr>
        <w:t>округа</w:t>
      </w:r>
      <w:r w:rsidRPr="004B299E">
        <w:rPr>
          <w:sz w:val="14"/>
          <w:szCs w:val="14"/>
          <w:lang w:eastAsia="zh-CN"/>
        </w:rPr>
        <w:t>.</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603CD" w:rsidRPr="004B299E" w:rsidRDefault="002603CD" w:rsidP="002603C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5.4. Порядок подачи и рассмотрения жалобы</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5.4.1. Основанием для начала процедуры досудебного (внесудебного) обжалования является поступление жалобы заявителя в управление.</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подается в письменной форме на бумажном носителе, в электронной форме. </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4B299E">
        <w:rPr>
          <w:sz w:val="14"/>
          <w:szCs w:val="14"/>
        </w:rPr>
        <w:t>округа</w:t>
      </w:r>
      <w:r w:rsidRPr="004B299E">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5.4.2. В электронном виде жалоба может быть подана заявителем посредством:</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3) федеральной государственной информационной системы «Досудебное обжалование» (</w:t>
      </w:r>
      <w:hyperlink r:id="rId31" w:history="1">
        <w:r w:rsidRPr="004B299E">
          <w:rPr>
            <w:iCs/>
            <w:sz w:val="14"/>
            <w:szCs w:val="14"/>
            <w:u w:val="single"/>
            <w:lang w:val="en-US" w:eastAsia="zh-CN"/>
          </w:rPr>
          <w:t>https</w:t>
        </w:r>
        <w:r w:rsidRPr="004B299E">
          <w:rPr>
            <w:iCs/>
            <w:sz w:val="14"/>
            <w:szCs w:val="14"/>
            <w:u w:val="single"/>
            <w:lang w:eastAsia="zh-CN"/>
          </w:rPr>
          <w:t>://</w:t>
        </w:r>
        <w:r w:rsidRPr="004B299E">
          <w:rPr>
            <w:iCs/>
            <w:sz w:val="14"/>
            <w:szCs w:val="14"/>
            <w:u w:val="single"/>
            <w:lang w:val="en-US" w:eastAsia="zh-CN"/>
          </w:rPr>
          <w:t>do</w:t>
        </w:r>
        <w:r w:rsidRPr="004B299E">
          <w:rPr>
            <w:iCs/>
            <w:sz w:val="14"/>
            <w:szCs w:val="14"/>
            <w:u w:val="single"/>
            <w:lang w:eastAsia="zh-CN"/>
          </w:rPr>
          <w:t>.</w:t>
        </w:r>
        <w:proofErr w:type="spellStart"/>
        <w:r w:rsidRPr="004B299E">
          <w:rPr>
            <w:iCs/>
            <w:sz w:val="14"/>
            <w:szCs w:val="14"/>
            <w:u w:val="single"/>
            <w:lang w:val="en-US" w:eastAsia="zh-CN"/>
          </w:rPr>
          <w:t>gosuslugi</w:t>
        </w:r>
        <w:proofErr w:type="spellEnd"/>
        <w:r w:rsidRPr="004B299E">
          <w:rPr>
            <w:iCs/>
            <w:sz w:val="14"/>
            <w:szCs w:val="14"/>
            <w:u w:val="single"/>
            <w:lang w:eastAsia="zh-CN"/>
          </w:rPr>
          <w:t>.</w:t>
        </w:r>
        <w:r w:rsidRPr="004B299E">
          <w:rPr>
            <w:iCs/>
            <w:sz w:val="14"/>
            <w:szCs w:val="14"/>
            <w:u w:val="single"/>
            <w:lang w:val="en-US" w:eastAsia="zh-CN"/>
          </w:rPr>
          <w:t>ru</w:t>
        </w:r>
      </w:hyperlink>
      <w:r w:rsidRPr="004B299E">
        <w:rPr>
          <w:iCs/>
          <w:sz w:val="14"/>
          <w:szCs w:val="14"/>
          <w:lang w:eastAsia="zh-CN"/>
        </w:rPr>
        <w:t>).</w:t>
      </w:r>
    </w:p>
    <w:p w:rsidR="002603CD" w:rsidRPr="004B299E" w:rsidRDefault="002603CD" w:rsidP="002603C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5.4.3. Жалоба должна содержать:</w:t>
      </w:r>
    </w:p>
    <w:p w:rsidR="002603CD" w:rsidRPr="004B299E" w:rsidRDefault="002603CD" w:rsidP="002603C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2603CD" w:rsidRPr="004B299E" w:rsidRDefault="002603CD" w:rsidP="002603C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2603CD" w:rsidRPr="004B299E" w:rsidRDefault="002603CD" w:rsidP="002603C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2603CD" w:rsidRPr="004B299E" w:rsidRDefault="002603CD" w:rsidP="002603C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5.5. Сроки рассмотрения жалобы</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5.5.1. Жалоба, поступившая в Администрацию муниципального </w:t>
      </w:r>
      <w:r w:rsidRPr="004B299E">
        <w:rPr>
          <w:sz w:val="14"/>
          <w:szCs w:val="14"/>
        </w:rPr>
        <w:t>округа</w:t>
      </w:r>
      <w:r w:rsidRPr="004B299E">
        <w:rPr>
          <w:iCs/>
          <w:sz w:val="14"/>
          <w:szCs w:val="14"/>
          <w:lang w:eastAsia="zh-CN"/>
        </w:rPr>
        <w:t xml:space="preserve">, </w:t>
      </w:r>
      <w:r w:rsidRPr="004B299E">
        <w:rPr>
          <w:sz w:val="14"/>
          <w:szCs w:val="14"/>
          <w:lang w:eastAsia="zh-CN"/>
        </w:rPr>
        <w:t>управление</w:t>
      </w:r>
      <w:r w:rsidRPr="004B299E">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w:t>
      </w:r>
      <w:r w:rsidRPr="004B299E">
        <w:rPr>
          <w:iCs/>
          <w:sz w:val="14"/>
          <w:szCs w:val="14"/>
          <w:lang w:eastAsia="zh-CN"/>
        </w:rPr>
        <w:lastRenderedPageBreak/>
        <w:t xml:space="preserve">(муниципального служащего) </w:t>
      </w:r>
      <w:r w:rsidRPr="004B299E">
        <w:rPr>
          <w:sz w:val="14"/>
          <w:szCs w:val="14"/>
          <w:lang w:eastAsia="zh-CN"/>
        </w:rPr>
        <w:t xml:space="preserve">управления, руководителя и (или) специалиста МФЦ, </w:t>
      </w:r>
      <w:r w:rsidRPr="004B299E">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2603CD" w:rsidRPr="004B299E" w:rsidRDefault="002603CD" w:rsidP="002603C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5.6. Результат рассмотрения жалобы</w:t>
      </w:r>
    </w:p>
    <w:p w:rsidR="002603CD" w:rsidRPr="004B299E" w:rsidRDefault="002603CD" w:rsidP="002603CD">
      <w:pPr>
        <w:suppressAutoHyphens/>
        <w:autoSpaceDE w:val="0"/>
        <w:autoSpaceDN w:val="0"/>
        <w:adjustRightInd w:val="0"/>
        <w:ind w:firstLine="284"/>
        <w:jc w:val="both"/>
        <w:outlineLvl w:val="1"/>
        <w:rPr>
          <w:iCs/>
          <w:strike/>
          <w:sz w:val="14"/>
          <w:szCs w:val="14"/>
          <w:lang w:eastAsia="zh-CN"/>
        </w:rPr>
      </w:pPr>
      <w:r w:rsidRPr="004B299E">
        <w:rPr>
          <w:iCs/>
          <w:sz w:val="14"/>
          <w:szCs w:val="14"/>
          <w:lang w:eastAsia="zh-CN"/>
        </w:rPr>
        <w:t>5.6.1. По результатам рассмотрения жалобы принимается одно из следующих решений:</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4B299E">
        <w:rPr>
          <w:sz w:val="14"/>
          <w:szCs w:val="14"/>
          <w:lang w:eastAsia="zh-CN"/>
        </w:rPr>
        <w:t xml:space="preserve"> муниципальными правовыми актами</w:t>
      </w:r>
      <w:r w:rsidRPr="004B299E">
        <w:rPr>
          <w:iCs/>
          <w:sz w:val="14"/>
          <w:szCs w:val="14"/>
          <w:lang w:eastAsia="zh-CN"/>
        </w:rPr>
        <w:t>;</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в удовлетворении жалобы отказывается.</w:t>
      </w:r>
    </w:p>
    <w:p w:rsidR="002603CD" w:rsidRPr="004B299E" w:rsidRDefault="002603CD" w:rsidP="002603C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5.7. Порядок информирования заявителя о результатах рассмотрения жалобы</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603CD" w:rsidRPr="004B299E" w:rsidRDefault="002603CD" w:rsidP="002603CD">
      <w:pPr>
        <w:suppressAutoHyphens/>
        <w:autoSpaceDE w:val="0"/>
        <w:autoSpaceDN w:val="0"/>
        <w:adjustRightInd w:val="0"/>
        <w:ind w:firstLine="284"/>
        <w:jc w:val="both"/>
        <w:rPr>
          <w:sz w:val="14"/>
          <w:szCs w:val="14"/>
          <w:lang w:eastAsia="zh-CN"/>
        </w:rPr>
      </w:pPr>
      <w:r w:rsidRPr="004B299E">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603CD" w:rsidRPr="004B299E" w:rsidRDefault="002603CD" w:rsidP="002603CD">
      <w:pPr>
        <w:suppressAutoHyphens/>
        <w:autoSpaceDE w:val="0"/>
        <w:autoSpaceDN w:val="0"/>
        <w:adjustRightInd w:val="0"/>
        <w:ind w:firstLine="284"/>
        <w:jc w:val="both"/>
        <w:rPr>
          <w:sz w:val="14"/>
          <w:szCs w:val="14"/>
          <w:lang w:eastAsia="zh-CN"/>
        </w:rPr>
      </w:pPr>
      <w:r w:rsidRPr="004B299E">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603CD" w:rsidRPr="004B299E" w:rsidRDefault="002603CD" w:rsidP="002603CD">
      <w:pPr>
        <w:suppressAutoHyphens/>
        <w:autoSpaceDE w:val="0"/>
        <w:autoSpaceDN w:val="0"/>
        <w:adjustRightInd w:val="0"/>
        <w:ind w:firstLine="284"/>
        <w:jc w:val="both"/>
        <w:rPr>
          <w:b/>
          <w:sz w:val="14"/>
          <w:szCs w:val="14"/>
          <w:lang w:eastAsia="zh-CN"/>
        </w:rPr>
      </w:pPr>
      <w:r w:rsidRPr="004B299E">
        <w:rPr>
          <w:b/>
          <w:sz w:val="14"/>
          <w:szCs w:val="14"/>
          <w:lang w:eastAsia="zh-CN"/>
        </w:rPr>
        <w:t>5.8. Порядок обжалования решения по жалобе</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4B299E">
        <w:rPr>
          <w:sz w:val="14"/>
          <w:szCs w:val="14"/>
          <w:lang w:eastAsia="zh-CN"/>
        </w:rPr>
        <w:t>управления</w:t>
      </w:r>
      <w:r w:rsidRPr="004B299E">
        <w:rPr>
          <w:iCs/>
          <w:sz w:val="14"/>
          <w:szCs w:val="14"/>
          <w:lang w:eastAsia="zh-CN"/>
        </w:rPr>
        <w:t xml:space="preserve"> – </w:t>
      </w:r>
      <w:r w:rsidRPr="004B299E">
        <w:rPr>
          <w:sz w:val="14"/>
          <w:szCs w:val="14"/>
          <w:lang w:eastAsia="zh-CN"/>
        </w:rPr>
        <w:t xml:space="preserve">Главе муниципального </w:t>
      </w:r>
      <w:r w:rsidRPr="004B299E">
        <w:rPr>
          <w:sz w:val="14"/>
          <w:szCs w:val="14"/>
        </w:rPr>
        <w:t>округа</w:t>
      </w:r>
      <w:r w:rsidRPr="004B299E">
        <w:rPr>
          <w:bCs/>
          <w:sz w:val="14"/>
          <w:szCs w:val="14"/>
          <w:lang w:eastAsia="zh-CN"/>
        </w:rPr>
        <w:t xml:space="preserve">.   </w:t>
      </w:r>
    </w:p>
    <w:p w:rsidR="002603CD" w:rsidRPr="004B299E" w:rsidRDefault="002603CD" w:rsidP="002603CD">
      <w:pPr>
        <w:suppressAutoHyphens/>
        <w:autoSpaceDE w:val="0"/>
        <w:autoSpaceDN w:val="0"/>
        <w:adjustRightInd w:val="0"/>
        <w:ind w:firstLine="284"/>
        <w:jc w:val="both"/>
        <w:rPr>
          <w:b/>
          <w:sz w:val="14"/>
          <w:szCs w:val="14"/>
          <w:lang w:eastAsia="zh-CN"/>
        </w:rPr>
      </w:pPr>
      <w:r w:rsidRPr="004B299E">
        <w:rPr>
          <w:b/>
          <w:sz w:val="14"/>
          <w:szCs w:val="14"/>
          <w:lang w:eastAsia="zh-CN"/>
        </w:rPr>
        <w:t>5.9. Право заявителя на получение информации и документов, необходимых для обоснования и рассмотрения жалобы</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4B299E">
        <w:rPr>
          <w:sz w:val="14"/>
          <w:szCs w:val="14"/>
          <w:lang w:eastAsia="zh-CN"/>
        </w:rPr>
        <w:t>управления</w:t>
      </w:r>
      <w:r w:rsidRPr="004B299E">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603CD" w:rsidRPr="004B299E" w:rsidRDefault="002603CD" w:rsidP="002603CD">
      <w:pPr>
        <w:suppressAutoHyphens/>
        <w:autoSpaceDE w:val="0"/>
        <w:autoSpaceDN w:val="0"/>
        <w:adjustRightInd w:val="0"/>
        <w:ind w:firstLine="284"/>
        <w:jc w:val="both"/>
        <w:outlineLvl w:val="1"/>
        <w:rPr>
          <w:b/>
          <w:iCs/>
          <w:sz w:val="14"/>
          <w:szCs w:val="14"/>
          <w:lang w:eastAsia="zh-CN"/>
        </w:rPr>
      </w:pPr>
      <w:r w:rsidRPr="004B299E">
        <w:rPr>
          <w:b/>
          <w:iCs/>
          <w:sz w:val="14"/>
          <w:szCs w:val="14"/>
          <w:lang w:eastAsia="zh-CN"/>
        </w:rPr>
        <w:t>5.10. Способы информирования заявителей о порядке подачи и рассмотрения жалобы</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5.10.1. Уполномоченный орган, МФЦ обеспечивают:</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4B299E">
        <w:rPr>
          <w:sz w:val="14"/>
          <w:szCs w:val="14"/>
        </w:rPr>
        <w:t>округа</w:t>
      </w:r>
      <w:r w:rsidRPr="004B299E">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2603CD" w:rsidRPr="004B299E" w:rsidRDefault="002603CD" w:rsidP="002603CD">
      <w:pPr>
        <w:ind w:firstLine="284"/>
        <w:jc w:val="both"/>
        <w:rPr>
          <w:sz w:val="14"/>
          <w:szCs w:val="14"/>
        </w:rPr>
      </w:pPr>
      <w:r w:rsidRPr="004B299E">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2603CD" w:rsidRPr="004B299E" w:rsidRDefault="002603CD" w:rsidP="002603CD">
      <w:pPr>
        <w:rPr>
          <w:sz w:val="14"/>
          <w:szCs w:val="14"/>
        </w:rPr>
      </w:pPr>
    </w:p>
    <w:tbl>
      <w:tblPr>
        <w:tblW w:w="0" w:type="auto"/>
        <w:tblInd w:w="1526" w:type="dxa"/>
        <w:tblLook w:val="04A0" w:firstRow="1" w:lastRow="0" w:firstColumn="1" w:lastColumn="0" w:noHBand="0" w:noVBand="1"/>
      </w:tblPr>
      <w:tblGrid>
        <w:gridCol w:w="766"/>
        <w:gridCol w:w="3027"/>
      </w:tblGrid>
      <w:tr w:rsidR="002603CD" w:rsidRPr="004B299E" w:rsidTr="002603CD">
        <w:tc>
          <w:tcPr>
            <w:tcW w:w="766" w:type="dxa"/>
          </w:tcPr>
          <w:p w:rsidR="002603CD" w:rsidRPr="004B299E" w:rsidRDefault="002603CD" w:rsidP="002506BC">
            <w:pPr>
              <w:autoSpaceDE w:val="0"/>
              <w:autoSpaceDN w:val="0"/>
              <w:adjustRightInd w:val="0"/>
              <w:jc w:val="right"/>
              <w:outlineLvl w:val="2"/>
              <w:rPr>
                <w:sz w:val="12"/>
                <w:szCs w:val="14"/>
              </w:rPr>
            </w:pPr>
          </w:p>
        </w:tc>
        <w:tc>
          <w:tcPr>
            <w:tcW w:w="3027" w:type="dxa"/>
            <w:hideMark/>
          </w:tcPr>
          <w:p w:rsidR="002603CD" w:rsidRPr="004B299E" w:rsidRDefault="002603CD" w:rsidP="002506BC">
            <w:pPr>
              <w:autoSpaceDE w:val="0"/>
              <w:autoSpaceDN w:val="0"/>
              <w:adjustRightInd w:val="0"/>
              <w:jc w:val="center"/>
              <w:outlineLvl w:val="2"/>
              <w:rPr>
                <w:sz w:val="12"/>
                <w:szCs w:val="14"/>
              </w:rPr>
            </w:pPr>
            <w:r w:rsidRPr="004B299E">
              <w:rPr>
                <w:sz w:val="12"/>
                <w:szCs w:val="14"/>
              </w:rPr>
              <w:t>Приложение № 1</w:t>
            </w:r>
          </w:p>
        </w:tc>
      </w:tr>
      <w:tr w:rsidR="002603CD" w:rsidRPr="004B299E" w:rsidTr="002603CD">
        <w:tc>
          <w:tcPr>
            <w:tcW w:w="766" w:type="dxa"/>
          </w:tcPr>
          <w:p w:rsidR="002603CD" w:rsidRPr="004B299E" w:rsidRDefault="002603CD" w:rsidP="002506BC">
            <w:pPr>
              <w:autoSpaceDE w:val="0"/>
              <w:autoSpaceDN w:val="0"/>
              <w:adjustRightInd w:val="0"/>
              <w:jc w:val="right"/>
              <w:outlineLvl w:val="2"/>
              <w:rPr>
                <w:sz w:val="12"/>
                <w:szCs w:val="14"/>
              </w:rPr>
            </w:pPr>
          </w:p>
        </w:tc>
        <w:tc>
          <w:tcPr>
            <w:tcW w:w="3027" w:type="dxa"/>
            <w:hideMark/>
          </w:tcPr>
          <w:p w:rsidR="002603CD" w:rsidRPr="004B299E" w:rsidRDefault="002603CD" w:rsidP="002506BC">
            <w:pPr>
              <w:autoSpaceDE w:val="0"/>
              <w:autoSpaceDN w:val="0"/>
              <w:adjustRightInd w:val="0"/>
              <w:outlineLvl w:val="2"/>
              <w:rPr>
                <w:sz w:val="12"/>
                <w:szCs w:val="14"/>
              </w:rPr>
            </w:pPr>
            <w:r w:rsidRPr="004B299E">
              <w:rPr>
                <w:sz w:val="12"/>
                <w:szCs w:val="14"/>
              </w:rPr>
              <w:t>к административному регламенту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bl>
    <w:p w:rsidR="002603CD" w:rsidRPr="004B299E" w:rsidRDefault="002603CD" w:rsidP="002603CD">
      <w:pPr>
        <w:autoSpaceDE w:val="0"/>
        <w:autoSpaceDN w:val="0"/>
        <w:adjustRightInd w:val="0"/>
        <w:jc w:val="right"/>
        <w:outlineLvl w:val="0"/>
        <w:rPr>
          <w:sz w:val="12"/>
          <w:szCs w:val="14"/>
        </w:rPr>
      </w:pPr>
    </w:p>
    <w:p w:rsidR="002603CD" w:rsidRPr="004B299E" w:rsidRDefault="002603CD" w:rsidP="002603CD">
      <w:pPr>
        <w:jc w:val="center"/>
        <w:rPr>
          <w:b/>
          <w:sz w:val="12"/>
          <w:szCs w:val="14"/>
        </w:rPr>
      </w:pPr>
      <w:r w:rsidRPr="004B299E">
        <w:rPr>
          <w:b/>
          <w:sz w:val="12"/>
          <w:szCs w:val="14"/>
        </w:rPr>
        <w:t>Примерная форма заявления</w:t>
      </w:r>
    </w:p>
    <w:p w:rsidR="002603CD" w:rsidRPr="004B299E" w:rsidRDefault="002603CD" w:rsidP="002603CD">
      <w:pPr>
        <w:autoSpaceDE w:val="0"/>
        <w:autoSpaceDN w:val="0"/>
        <w:adjustRightInd w:val="0"/>
        <w:jc w:val="right"/>
        <w:rPr>
          <w:sz w:val="12"/>
          <w:szCs w:val="14"/>
        </w:rPr>
      </w:pPr>
    </w:p>
    <w:tbl>
      <w:tblPr>
        <w:tblW w:w="0" w:type="auto"/>
        <w:tblLook w:val="04A0" w:firstRow="1" w:lastRow="0" w:firstColumn="1" w:lastColumn="0" w:noHBand="0" w:noVBand="1"/>
      </w:tblPr>
      <w:tblGrid>
        <w:gridCol w:w="1643"/>
        <w:gridCol w:w="3676"/>
      </w:tblGrid>
      <w:tr w:rsidR="002603CD" w:rsidRPr="004B299E" w:rsidTr="002506BC">
        <w:tc>
          <w:tcPr>
            <w:tcW w:w="4077" w:type="dxa"/>
            <w:shd w:val="clear" w:color="auto" w:fill="auto"/>
          </w:tcPr>
          <w:p w:rsidR="002603CD" w:rsidRPr="004B299E" w:rsidRDefault="002603CD" w:rsidP="002506BC">
            <w:pPr>
              <w:autoSpaceDE w:val="0"/>
              <w:autoSpaceDN w:val="0"/>
              <w:adjustRightInd w:val="0"/>
              <w:jc w:val="right"/>
              <w:rPr>
                <w:sz w:val="12"/>
                <w:szCs w:val="14"/>
              </w:rPr>
            </w:pPr>
          </w:p>
        </w:tc>
        <w:tc>
          <w:tcPr>
            <w:tcW w:w="5493" w:type="dxa"/>
            <w:shd w:val="clear" w:color="auto" w:fill="auto"/>
          </w:tcPr>
          <w:p w:rsidR="002603CD" w:rsidRPr="004B299E" w:rsidRDefault="002603CD" w:rsidP="002506BC">
            <w:pPr>
              <w:autoSpaceDE w:val="0"/>
              <w:autoSpaceDN w:val="0"/>
              <w:adjustRightInd w:val="0"/>
              <w:outlineLvl w:val="0"/>
              <w:rPr>
                <w:bCs/>
                <w:sz w:val="12"/>
                <w:szCs w:val="14"/>
              </w:rPr>
            </w:pPr>
            <w:r w:rsidRPr="004B299E">
              <w:rPr>
                <w:bCs/>
                <w:sz w:val="12"/>
                <w:szCs w:val="14"/>
              </w:rPr>
              <w:t>В Администрацию _______________________________________</w:t>
            </w:r>
          </w:p>
          <w:p w:rsidR="002603CD" w:rsidRPr="004B299E" w:rsidRDefault="002603CD" w:rsidP="002506BC">
            <w:pPr>
              <w:autoSpaceDE w:val="0"/>
              <w:autoSpaceDN w:val="0"/>
              <w:adjustRightInd w:val="0"/>
              <w:outlineLvl w:val="0"/>
              <w:rPr>
                <w:bCs/>
                <w:sz w:val="12"/>
                <w:szCs w:val="14"/>
              </w:rPr>
            </w:pPr>
          </w:p>
          <w:p w:rsidR="002603CD" w:rsidRPr="004B299E" w:rsidRDefault="002603CD" w:rsidP="002506BC">
            <w:pPr>
              <w:autoSpaceDE w:val="0"/>
              <w:autoSpaceDN w:val="0"/>
              <w:adjustRightInd w:val="0"/>
              <w:outlineLvl w:val="0"/>
              <w:rPr>
                <w:bCs/>
                <w:sz w:val="12"/>
                <w:szCs w:val="14"/>
              </w:rPr>
            </w:pPr>
            <w:r w:rsidRPr="004B299E">
              <w:rPr>
                <w:bCs/>
                <w:sz w:val="12"/>
                <w:szCs w:val="14"/>
              </w:rPr>
              <w:t>от _____________________________________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 xml:space="preserve"> (наименование юридического лица)</w:t>
            </w:r>
          </w:p>
          <w:p w:rsidR="002603CD" w:rsidRPr="004B299E" w:rsidRDefault="002603CD" w:rsidP="002506BC">
            <w:pPr>
              <w:autoSpaceDE w:val="0"/>
              <w:autoSpaceDN w:val="0"/>
              <w:adjustRightInd w:val="0"/>
              <w:outlineLvl w:val="0"/>
              <w:rPr>
                <w:bCs/>
                <w:sz w:val="12"/>
                <w:szCs w:val="14"/>
              </w:rPr>
            </w:pPr>
            <w:r w:rsidRPr="004B299E">
              <w:rPr>
                <w:bCs/>
                <w:sz w:val="12"/>
                <w:szCs w:val="14"/>
              </w:rPr>
              <w:t>ИНН (для российских юридических лиц)___________________________________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lastRenderedPageBreak/>
              <w:t>ЕГРЮЛ (для российских юридических лиц) ________________________________________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Адрес __________________________________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________________________________________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Контактный телефон 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Адрес электронной почты 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или</w:t>
            </w:r>
          </w:p>
          <w:p w:rsidR="002603CD" w:rsidRPr="004B299E" w:rsidRDefault="002603CD" w:rsidP="002506BC">
            <w:pPr>
              <w:autoSpaceDE w:val="0"/>
              <w:autoSpaceDN w:val="0"/>
              <w:adjustRightInd w:val="0"/>
              <w:outlineLvl w:val="0"/>
              <w:rPr>
                <w:bCs/>
                <w:sz w:val="12"/>
                <w:szCs w:val="14"/>
              </w:rPr>
            </w:pPr>
            <w:r w:rsidRPr="004B299E">
              <w:rPr>
                <w:bCs/>
                <w:sz w:val="12"/>
                <w:szCs w:val="14"/>
              </w:rPr>
              <w:t>от _____________________________________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 xml:space="preserve"> (Ф.И.О. полностью)</w:t>
            </w:r>
          </w:p>
          <w:p w:rsidR="002603CD" w:rsidRPr="004B299E" w:rsidRDefault="002603CD" w:rsidP="002506BC">
            <w:pPr>
              <w:autoSpaceDE w:val="0"/>
              <w:autoSpaceDN w:val="0"/>
              <w:adjustRightInd w:val="0"/>
              <w:outlineLvl w:val="0"/>
              <w:rPr>
                <w:bCs/>
                <w:sz w:val="12"/>
                <w:szCs w:val="14"/>
              </w:rPr>
            </w:pPr>
            <w:r w:rsidRPr="004B299E">
              <w:rPr>
                <w:bCs/>
                <w:sz w:val="12"/>
                <w:szCs w:val="14"/>
              </w:rPr>
              <w:t>Паспорт: серия _________ номер _________</w:t>
            </w:r>
          </w:p>
          <w:p w:rsidR="002603CD" w:rsidRPr="004B299E" w:rsidRDefault="002603CD" w:rsidP="002506BC">
            <w:pPr>
              <w:autoSpaceDE w:val="0"/>
              <w:autoSpaceDN w:val="0"/>
              <w:adjustRightInd w:val="0"/>
              <w:outlineLvl w:val="0"/>
              <w:rPr>
                <w:bCs/>
                <w:sz w:val="12"/>
                <w:szCs w:val="14"/>
              </w:rPr>
            </w:pPr>
            <w:r w:rsidRPr="004B299E">
              <w:rPr>
                <w:bCs/>
                <w:sz w:val="12"/>
                <w:szCs w:val="14"/>
              </w:rPr>
              <w:t>Кем выдан ______________________________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Когда выдан ____________________________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Почтовый адрес _________________________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________________________________________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Контактный телефон _____________________</w:t>
            </w:r>
          </w:p>
          <w:p w:rsidR="002603CD" w:rsidRPr="004B299E" w:rsidRDefault="002603CD" w:rsidP="002506BC">
            <w:pPr>
              <w:autoSpaceDE w:val="0"/>
              <w:autoSpaceDN w:val="0"/>
              <w:adjustRightInd w:val="0"/>
              <w:outlineLvl w:val="0"/>
              <w:rPr>
                <w:bCs/>
                <w:sz w:val="12"/>
                <w:szCs w:val="14"/>
              </w:rPr>
            </w:pPr>
            <w:r w:rsidRPr="004B299E">
              <w:rPr>
                <w:bCs/>
                <w:sz w:val="12"/>
                <w:szCs w:val="14"/>
              </w:rPr>
              <w:t>Адрес электронной почты ________________</w:t>
            </w:r>
          </w:p>
          <w:p w:rsidR="002603CD" w:rsidRPr="004B299E" w:rsidRDefault="002603CD" w:rsidP="002506BC">
            <w:pPr>
              <w:autoSpaceDE w:val="0"/>
              <w:autoSpaceDN w:val="0"/>
              <w:adjustRightInd w:val="0"/>
              <w:jc w:val="right"/>
              <w:rPr>
                <w:sz w:val="12"/>
                <w:szCs w:val="14"/>
              </w:rPr>
            </w:pPr>
          </w:p>
        </w:tc>
      </w:tr>
    </w:tbl>
    <w:p w:rsidR="002603CD" w:rsidRPr="004B299E" w:rsidRDefault="002603CD" w:rsidP="002603CD">
      <w:pPr>
        <w:autoSpaceDE w:val="0"/>
        <w:autoSpaceDN w:val="0"/>
        <w:adjustRightInd w:val="0"/>
        <w:jc w:val="right"/>
        <w:rPr>
          <w:sz w:val="12"/>
          <w:szCs w:val="14"/>
        </w:rPr>
      </w:pPr>
    </w:p>
    <w:p w:rsidR="002603CD" w:rsidRPr="004B299E" w:rsidRDefault="002603CD" w:rsidP="002603CD">
      <w:pPr>
        <w:autoSpaceDE w:val="0"/>
        <w:autoSpaceDN w:val="0"/>
        <w:adjustRightInd w:val="0"/>
        <w:jc w:val="center"/>
        <w:outlineLvl w:val="0"/>
        <w:rPr>
          <w:bCs/>
          <w:sz w:val="12"/>
          <w:szCs w:val="14"/>
        </w:rPr>
      </w:pPr>
      <w:r w:rsidRPr="004B299E">
        <w:rPr>
          <w:bCs/>
          <w:sz w:val="12"/>
          <w:szCs w:val="14"/>
        </w:rPr>
        <w:t>ЗАЯВЛЕНИЕ</w:t>
      </w:r>
    </w:p>
    <w:p w:rsidR="002603CD" w:rsidRPr="004B299E" w:rsidRDefault="002603CD" w:rsidP="002603CD">
      <w:pPr>
        <w:autoSpaceDE w:val="0"/>
        <w:autoSpaceDN w:val="0"/>
        <w:adjustRightInd w:val="0"/>
        <w:outlineLvl w:val="0"/>
        <w:rPr>
          <w:bCs/>
          <w:sz w:val="12"/>
          <w:szCs w:val="14"/>
        </w:rPr>
      </w:pPr>
    </w:p>
    <w:p w:rsidR="002603CD" w:rsidRPr="004B299E" w:rsidRDefault="002603CD" w:rsidP="002603CD">
      <w:pPr>
        <w:autoSpaceDE w:val="0"/>
        <w:autoSpaceDN w:val="0"/>
        <w:adjustRightInd w:val="0"/>
        <w:outlineLvl w:val="0"/>
        <w:rPr>
          <w:bCs/>
          <w:sz w:val="12"/>
          <w:szCs w:val="14"/>
        </w:rPr>
      </w:pPr>
      <w:r w:rsidRPr="004B299E">
        <w:rPr>
          <w:bCs/>
          <w:sz w:val="12"/>
          <w:szCs w:val="14"/>
        </w:rPr>
        <w:t>Прошу заключить соглашение об установлении сервитута в отношении  земельного участка (части земельного участка), расположенного по адресу: __________________________________________________________________,</w:t>
      </w:r>
    </w:p>
    <w:p w:rsidR="002603CD" w:rsidRPr="004B299E" w:rsidRDefault="002603CD" w:rsidP="002603CD">
      <w:pPr>
        <w:autoSpaceDE w:val="0"/>
        <w:autoSpaceDN w:val="0"/>
        <w:adjustRightInd w:val="0"/>
        <w:outlineLvl w:val="0"/>
        <w:rPr>
          <w:bCs/>
          <w:sz w:val="12"/>
          <w:szCs w:val="14"/>
        </w:rPr>
      </w:pPr>
      <w:r w:rsidRPr="004B299E">
        <w:rPr>
          <w:bCs/>
          <w:sz w:val="12"/>
          <w:szCs w:val="14"/>
        </w:rPr>
        <w:t>площадью ___________________, с кадастровым номером ______________________, с целью __________________________________ сроком на _______________________________.</w:t>
      </w:r>
    </w:p>
    <w:p w:rsidR="002603CD" w:rsidRPr="004B299E" w:rsidRDefault="002603CD" w:rsidP="002603CD">
      <w:pPr>
        <w:rPr>
          <w:sz w:val="12"/>
          <w:szCs w:val="14"/>
        </w:rPr>
      </w:pPr>
    </w:p>
    <w:p w:rsidR="002603CD" w:rsidRPr="004B299E" w:rsidRDefault="002603CD" w:rsidP="002603CD">
      <w:pPr>
        <w:autoSpaceDE w:val="0"/>
        <w:autoSpaceDN w:val="0"/>
        <w:adjustRightInd w:val="0"/>
        <w:outlineLvl w:val="0"/>
        <w:rPr>
          <w:bCs/>
          <w:sz w:val="12"/>
          <w:szCs w:val="14"/>
        </w:rPr>
      </w:pPr>
      <w:r w:rsidRPr="004B299E">
        <w:rPr>
          <w:bCs/>
          <w:sz w:val="12"/>
          <w:szCs w:val="14"/>
        </w:rPr>
        <w:t>Приложения:</w:t>
      </w:r>
    </w:p>
    <w:p w:rsidR="002603CD" w:rsidRPr="004B299E" w:rsidRDefault="002603CD" w:rsidP="002603CD">
      <w:pPr>
        <w:autoSpaceDE w:val="0"/>
        <w:autoSpaceDN w:val="0"/>
        <w:adjustRightInd w:val="0"/>
        <w:outlineLvl w:val="0"/>
        <w:rPr>
          <w:bCs/>
          <w:sz w:val="12"/>
          <w:szCs w:val="14"/>
        </w:rPr>
      </w:pPr>
      <w:r w:rsidRPr="004B299E">
        <w:rPr>
          <w:bCs/>
          <w:sz w:val="12"/>
          <w:szCs w:val="14"/>
        </w:rPr>
        <w:t>1.</w:t>
      </w:r>
    </w:p>
    <w:p w:rsidR="002603CD" w:rsidRPr="004B299E" w:rsidRDefault="002603CD" w:rsidP="002603CD">
      <w:pPr>
        <w:autoSpaceDE w:val="0"/>
        <w:autoSpaceDN w:val="0"/>
        <w:adjustRightInd w:val="0"/>
        <w:outlineLvl w:val="0"/>
        <w:rPr>
          <w:bCs/>
          <w:sz w:val="12"/>
          <w:szCs w:val="14"/>
        </w:rPr>
      </w:pPr>
      <w:r w:rsidRPr="004B299E">
        <w:rPr>
          <w:bCs/>
          <w:sz w:val="12"/>
          <w:szCs w:val="14"/>
        </w:rPr>
        <w:t xml:space="preserve">2. </w:t>
      </w:r>
    </w:p>
    <w:p w:rsidR="002603CD" w:rsidRPr="004B299E" w:rsidRDefault="002603CD" w:rsidP="002603CD">
      <w:pPr>
        <w:autoSpaceDE w:val="0"/>
        <w:autoSpaceDN w:val="0"/>
        <w:adjustRightInd w:val="0"/>
        <w:outlineLvl w:val="0"/>
        <w:rPr>
          <w:bCs/>
          <w:sz w:val="12"/>
          <w:szCs w:val="14"/>
        </w:rPr>
      </w:pPr>
      <w:r w:rsidRPr="004B299E">
        <w:rPr>
          <w:bCs/>
          <w:sz w:val="12"/>
          <w:szCs w:val="14"/>
        </w:rPr>
        <w:t>3.</w:t>
      </w:r>
    </w:p>
    <w:p w:rsidR="002603CD" w:rsidRPr="004B299E" w:rsidRDefault="002603CD" w:rsidP="002603CD">
      <w:pPr>
        <w:autoSpaceDE w:val="0"/>
        <w:autoSpaceDN w:val="0"/>
        <w:adjustRightInd w:val="0"/>
        <w:outlineLvl w:val="0"/>
        <w:rPr>
          <w:bCs/>
          <w:sz w:val="12"/>
          <w:szCs w:val="14"/>
        </w:rPr>
      </w:pPr>
      <w:r w:rsidRPr="004B299E">
        <w:rPr>
          <w:bCs/>
          <w:sz w:val="12"/>
          <w:szCs w:val="14"/>
        </w:rPr>
        <w:t>…</w:t>
      </w:r>
    </w:p>
    <w:p w:rsidR="002603CD" w:rsidRPr="004B299E" w:rsidRDefault="002603CD" w:rsidP="002603CD">
      <w:pPr>
        <w:autoSpaceDE w:val="0"/>
        <w:autoSpaceDN w:val="0"/>
        <w:adjustRightInd w:val="0"/>
        <w:outlineLvl w:val="0"/>
        <w:rPr>
          <w:bCs/>
          <w:sz w:val="12"/>
          <w:szCs w:val="14"/>
        </w:rPr>
      </w:pPr>
      <w:r w:rsidRPr="004B299E">
        <w:rPr>
          <w:bCs/>
          <w:sz w:val="12"/>
          <w:szCs w:val="14"/>
        </w:rPr>
        <w:t>Информирование о ходе рассмотрения настоящего заявления прошу осуществлять посредством: __________________________________________</w:t>
      </w:r>
    </w:p>
    <w:p w:rsidR="002603CD" w:rsidRPr="004B299E" w:rsidRDefault="002603CD" w:rsidP="002603CD">
      <w:pPr>
        <w:rPr>
          <w:sz w:val="12"/>
          <w:szCs w:val="14"/>
        </w:rPr>
      </w:pPr>
      <w:r w:rsidRPr="004B299E">
        <w:rPr>
          <w:sz w:val="12"/>
          <w:szCs w:val="14"/>
        </w:rPr>
        <w:t xml:space="preserve">                                                                  (почтового отправления, электронной почты или по номеру телефона)</w:t>
      </w:r>
    </w:p>
    <w:p w:rsidR="002603CD" w:rsidRPr="004B299E" w:rsidRDefault="002603CD" w:rsidP="002603CD">
      <w:pPr>
        <w:rPr>
          <w:sz w:val="12"/>
          <w:szCs w:val="14"/>
        </w:rPr>
      </w:pPr>
    </w:p>
    <w:p w:rsidR="002603CD" w:rsidRPr="004B299E" w:rsidRDefault="002603CD" w:rsidP="002603CD">
      <w:pPr>
        <w:autoSpaceDE w:val="0"/>
        <w:autoSpaceDN w:val="0"/>
        <w:adjustRightInd w:val="0"/>
        <w:outlineLvl w:val="0"/>
        <w:rPr>
          <w:bCs/>
          <w:sz w:val="12"/>
          <w:szCs w:val="14"/>
        </w:rPr>
      </w:pPr>
      <w:r w:rsidRPr="004B299E">
        <w:rPr>
          <w:bCs/>
          <w:sz w:val="12"/>
          <w:szCs w:val="14"/>
        </w:rPr>
        <w:t>Результат рассмотрения заявления прошу предоставить (нужное подчеркнуть):</w:t>
      </w:r>
    </w:p>
    <w:p w:rsidR="002603CD" w:rsidRPr="004B299E" w:rsidRDefault="002603CD" w:rsidP="002603CD">
      <w:pPr>
        <w:autoSpaceDE w:val="0"/>
        <w:autoSpaceDN w:val="0"/>
        <w:adjustRightInd w:val="0"/>
        <w:outlineLvl w:val="0"/>
        <w:rPr>
          <w:bCs/>
          <w:sz w:val="12"/>
          <w:szCs w:val="14"/>
        </w:rPr>
      </w:pPr>
      <w:r w:rsidRPr="004B299E">
        <w:rPr>
          <w:bCs/>
          <w:sz w:val="12"/>
          <w:szCs w:val="14"/>
        </w:rPr>
        <w:t>в виде бумажного документа, который заявитель получает непосредственно при личном обращении;</w:t>
      </w:r>
    </w:p>
    <w:p w:rsidR="002603CD" w:rsidRPr="004B299E" w:rsidRDefault="002603CD" w:rsidP="002603CD">
      <w:pPr>
        <w:autoSpaceDE w:val="0"/>
        <w:autoSpaceDN w:val="0"/>
        <w:adjustRightInd w:val="0"/>
        <w:outlineLvl w:val="0"/>
        <w:rPr>
          <w:bCs/>
          <w:sz w:val="12"/>
          <w:szCs w:val="14"/>
        </w:rPr>
      </w:pPr>
      <w:r w:rsidRPr="004B299E">
        <w:rPr>
          <w:bCs/>
          <w:sz w:val="12"/>
          <w:szCs w:val="14"/>
        </w:rPr>
        <w:t>в виде бумажного документа, который направляется уполномоченным органом заявителю посредством почтового отправления;</w:t>
      </w:r>
    </w:p>
    <w:p w:rsidR="002603CD" w:rsidRPr="004B299E" w:rsidRDefault="002603CD" w:rsidP="002603CD">
      <w:pPr>
        <w:autoSpaceDE w:val="0"/>
        <w:autoSpaceDN w:val="0"/>
        <w:adjustRightInd w:val="0"/>
        <w:outlineLvl w:val="0"/>
        <w:rPr>
          <w:bCs/>
          <w:sz w:val="12"/>
          <w:szCs w:val="14"/>
        </w:rPr>
      </w:pPr>
      <w:r w:rsidRPr="004B299E">
        <w:rPr>
          <w:bCs/>
          <w:sz w:val="12"/>
          <w:szCs w:val="14"/>
        </w:rPr>
        <w:t>в виде электронного документа через единый портал, региональный портал;</w:t>
      </w:r>
    </w:p>
    <w:p w:rsidR="002603CD" w:rsidRPr="004B299E" w:rsidRDefault="002603CD" w:rsidP="002603CD">
      <w:pPr>
        <w:autoSpaceDE w:val="0"/>
        <w:autoSpaceDN w:val="0"/>
        <w:adjustRightInd w:val="0"/>
        <w:outlineLvl w:val="0"/>
        <w:rPr>
          <w:sz w:val="12"/>
          <w:szCs w:val="14"/>
        </w:rPr>
      </w:pPr>
      <w:r w:rsidRPr="004B299E">
        <w:rPr>
          <w:bCs/>
          <w:sz w:val="12"/>
          <w:szCs w:val="14"/>
        </w:rPr>
        <w:t>в виде бумажного документа через ГОАУ «МФЦ».</w:t>
      </w:r>
    </w:p>
    <w:p w:rsidR="002603CD" w:rsidRPr="004B299E" w:rsidRDefault="002603CD" w:rsidP="002603CD">
      <w:pPr>
        <w:rPr>
          <w:sz w:val="12"/>
          <w:szCs w:val="14"/>
        </w:rPr>
      </w:pPr>
    </w:p>
    <w:p w:rsidR="002603CD" w:rsidRPr="004B299E" w:rsidRDefault="002603CD" w:rsidP="002603CD">
      <w:pPr>
        <w:autoSpaceDE w:val="0"/>
        <w:autoSpaceDN w:val="0"/>
        <w:adjustRightInd w:val="0"/>
        <w:outlineLvl w:val="0"/>
        <w:rPr>
          <w:bCs/>
          <w:sz w:val="12"/>
          <w:szCs w:val="14"/>
        </w:rPr>
      </w:pPr>
      <w:r w:rsidRPr="004B299E">
        <w:rPr>
          <w:bCs/>
          <w:sz w:val="12"/>
          <w:szCs w:val="14"/>
        </w:rPr>
        <w:t xml:space="preserve">«____» _________________ 20__ г. </w:t>
      </w:r>
    </w:p>
    <w:p w:rsidR="002603CD" w:rsidRPr="004B299E" w:rsidRDefault="002603CD" w:rsidP="002603CD">
      <w:pPr>
        <w:autoSpaceDE w:val="0"/>
        <w:autoSpaceDN w:val="0"/>
        <w:adjustRightInd w:val="0"/>
        <w:outlineLvl w:val="0"/>
        <w:rPr>
          <w:bCs/>
          <w:sz w:val="12"/>
          <w:szCs w:val="14"/>
        </w:rPr>
      </w:pPr>
    </w:p>
    <w:p w:rsidR="002603CD" w:rsidRPr="004B299E" w:rsidRDefault="002603CD" w:rsidP="002603CD">
      <w:pPr>
        <w:autoSpaceDE w:val="0"/>
        <w:autoSpaceDN w:val="0"/>
        <w:adjustRightInd w:val="0"/>
        <w:outlineLvl w:val="0"/>
        <w:rPr>
          <w:bCs/>
          <w:sz w:val="12"/>
          <w:szCs w:val="14"/>
        </w:rPr>
      </w:pPr>
      <w:r w:rsidRPr="004B299E">
        <w:rPr>
          <w:bCs/>
          <w:sz w:val="12"/>
          <w:szCs w:val="14"/>
        </w:rPr>
        <w:t>__________________________________</w:t>
      </w:r>
    </w:p>
    <w:p w:rsidR="002603CD" w:rsidRPr="004B299E" w:rsidRDefault="002603CD" w:rsidP="002603CD">
      <w:pPr>
        <w:autoSpaceDE w:val="0"/>
        <w:autoSpaceDN w:val="0"/>
        <w:adjustRightInd w:val="0"/>
        <w:outlineLvl w:val="0"/>
        <w:rPr>
          <w:bCs/>
          <w:sz w:val="12"/>
          <w:szCs w:val="14"/>
        </w:rPr>
      </w:pPr>
      <w:r w:rsidRPr="004B299E">
        <w:rPr>
          <w:bCs/>
          <w:sz w:val="12"/>
          <w:szCs w:val="14"/>
        </w:rPr>
        <w:t>(подпись заявителя с расшифровкой)</w:t>
      </w:r>
    </w:p>
    <w:p w:rsidR="002603CD" w:rsidRPr="004B299E" w:rsidRDefault="002603CD" w:rsidP="002603CD">
      <w:pPr>
        <w:autoSpaceDE w:val="0"/>
        <w:autoSpaceDN w:val="0"/>
        <w:adjustRightInd w:val="0"/>
        <w:jc w:val="right"/>
        <w:rPr>
          <w:sz w:val="12"/>
          <w:szCs w:val="14"/>
        </w:rPr>
      </w:pPr>
    </w:p>
    <w:p w:rsidR="002603CD" w:rsidRPr="004B299E" w:rsidRDefault="002603CD" w:rsidP="002603CD">
      <w:pPr>
        <w:autoSpaceDE w:val="0"/>
        <w:autoSpaceDN w:val="0"/>
        <w:adjustRightInd w:val="0"/>
        <w:jc w:val="right"/>
        <w:rPr>
          <w:sz w:val="12"/>
          <w:szCs w:val="14"/>
        </w:rPr>
      </w:pPr>
    </w:p>
    <w:tbl>
      <w:tblPr>
        <w:tblW w:w="0" w:type="auto"/>
        <w:tblInd w:w="1526" w:type="dxa"/>
        <w:tblLook w:val="04A0" w:firstRow="1" w:lastRow="0" w:firstColumn="1" w:lastColumn="0" w:noHBand="0" w:noVBand="1"/>
      </w:tblPr>
      <w:tblGrid>
        <w:gridCol w:w="794"/>
        <w:gridCol w:w="2999"/>
      </w:tblGrid>
      <w:tr w:rsidR="002603CD" w:rsidRPr="004B299E" w:rsidTr="002506BC">
        <w:tc>
          <w:tcPr>
            <w:tcW w:w="1843" w:type="dxa"/>
          </w:tcPr>
          <w:p w:rsidR="002603CD" w:rsidRPr="004B299E" w:rsidRDefault="002603CD" w:rsidP="002506BC">
            <w:pPr>
              <w:autoSpaceDE w:val="0"/>
              <w:autoSpaceDN w:val="0"/>
              <w:adjustRightInd w:val="0"/>
              <w:jc w:val="right"/>
              <w:outlineLvl w:val="2"/>
              <w:rPr>
                <w:sz w:val="12"/>
                <w:szCs w:val="14"/>
              </w:rPr>
            </w:pPr>
          </w:p>
        </w:tc>
        <w:tc>
          <w:tcPr>
            <w:tcW w:w="6202" w:type="dxa"/>
            <w:hideMark/>
          </w:tcPr>
          <w:p w:rsidR="002603CD" w:rsidRPr="004B299E" w:rsidRDefault="002603CD" w:rsidP="002506BC">
            <w:pPr>
              <w:autoSpaceDE w:val="0"/>
              <w:autoSpaceDN w:val="0"/>
              <w:adjustRightInd w:val="0"/>
              <w:jc w:val="center"/>
              <w:outlineLvl w:val="2"/>
              <w:rPr>
                <w:sz w:val="12"/>
                <w:szCs w:val="14"/>
              </w:rPr>
            </w:pPr>
            <w:r w:rsidRPr="004B299E">
              <w:rPr>
                <w:sz w:val="12"/>
                <w:szCs w:val="14"/>
              </w:rPr>
              <w:t>Приложение № 2</w:t>
            </w:r>
          </w:p>
        </w:tc>
      </w:tr>
      <w:tr w:rsidR="002603CD" w:rsidRPr="004B299E" w:rsidTr="002506BC">
        <w:tc>
          <w:tcPr>
            <w:tcW w:w="1843" w:type="dxa"/>
          </w:tcPr>
          <w:p w:rsidR="002603CD" w:rsidRPr="004B299E" w:rsidRDefault="002603CD" w:rsidP="002506BC">
            <w:pPr>
              <w:autoSpaceDE w:val="0"/>
              <w:autoSpaceDN w:val="0"/>
              <w:adjustRightInd w:val="0"/>
              <w:jc w:val="right"/>
              <w:outlineLvl w:val="2"/>
              <w:rPr>
                <w:sz w:val="12"/>
                <w:szCs w:val="14"/>
              </w:rPr>
            </w:pPr>
          </w:p>
        </w:tc>
        <w:tc>
          <w:tcPr>
            <w:tcW w:w="6202" w:type="dxa"/>
            <w:hideMark/>
          </w:tcPr>
          <w:p w:rsidR="002603CD" w:rsidRPr="004B299E" w:rsidRDefault="002603CD" w:rsidP="002506BC">
            <w:pPr>
              <w:autoSpaceDE w:val="0"/>
              <w:autoSpaceDN w:val="0"/>
              <w:adjustRightInd w:val="0"/>
              <w:outlineLvl w:val="2"/>
              <w:rPr>
                <w:sz w:val="12"/>
                <w:szCs w:val="14"/>
              </w:rPr>
            </w:pPr>
            <w:r w:rsidRPr="004B299E">
              <w:rPr>
                <w:sz w:val="12"/>
                <w:szCs w:val="14"/>
              </w:rPr>
              <w:t>к административному регламенту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bl>
    <w:p w:rsidR="002603CD" w:rsidRPr="004B299E" w:rsidRDefault="002603CD" w:rsidP="002603CD">
      <w:pPr>
        <w:autoSpaceDE w:val="0"/>
        <w:autoSpaceDN w:val="0"/>
        <w:adjustRightInd w:val="0"/>
        <w:rPr>
          <w:sz w:val="12"/>
          <w:szCs w:val="14"/>
        </w:rPr>
      </w:pPr>
    </w:p>
    <w:p w:rsidR="002603CD" w:rsidRPr="004B299E" w:rsidRDefault="002603CD" w:rsidP="002603CD">
      <w:pPr>
        <w:jc w:val="center"/>
        <w:rPr>
          <w:sz w:val="12"/>
          <w:szCs w:val="14"/>
        </w:rPr>
      </w:pPr>
      <w:r w:rsidRPr="004B299E">
        <w:rPr>
          <w:sz w:val="12"/>
          <w:szCs w:val="14"/>
        </w:rPr>
        <w:t xml:space="preserve">                                                            В Администрацию Солецкого </w:t>
      </w:r>
    </w:p>
    <w:p w:rsidR="002603CD" w:rsidRPr="004B299E" w:rsidRDefault="002603CD" w:rsidP="002603CD">
      <w:pPr>
        <w:jc w:val="center"/>
        <w:rPr>
          <w:sz w:val="12"/>
          <w:szCs w:val="14"/>
        </w:rPr>
      </w:pPr>
      <w:r w:rsidRPr="004B299E">
        <w:rPr>
          <w:sz w:val="12"/>
          <w:szCs w:val="14"/>
        </w:rPr>
        <w:t xml:space="preserve">                                                             муниципального округа </w:t>
      </w:r>
      <w:r w:rsidRPr="004B299E">
        <w:rPr>
          <w:sz w:val="12"/>
          <w:szCs w:val="14"/>
        </w:rPr>
        <w:br/>
        <w:t xml:space="preserve">                                                            от ________________________________</w:t>
      </w:r>
    </w:p>
    <w:p w:rsidR="002603CD" w:rsidRPr="004B299E" w:rsidRDefault="002603CD" w:rsidP="002603CD">
      <w:pPr>
        <w:jc w:val="center"/>
        <w:rPr>
          <w:sz w:val="12"/>
          <w:szCs w:val="14"/>
        </w:rPr>
      </w:pPr>
      <w:r w:rsidRPr="004B299E">
        <w:rPr>
          <w:sz w:val="12"/>
          <w:szCs w:val="14"/>
        </w:rPr>
        <w:t xml:space="preserve">                                                                             (ФИО)</w:t>
      </w:r>
    </w:p>
    <w:p w:rsidR="002603CD" w:rsidRPr="004B299E" w:rsidRDefault="002603CD" w:rsidP="002603CD">
      <w:pPr>
        <w:jc w:val="center"/>
        <w:rPr>
          <w:sz w:val="12"/>
          <w:szCs w:val="14"/>
        </w:rPr>
      </w:pPr>
      <w:r w:rsidRPr="004B299E">
        <w:rPr>
          <w:sz w:val="12"/>
          <w:szCs w:val="14"/>
        </w:rPr>
        <w:t xml:space="preserve">                                                       Контактный телефон  _____________</w:t>
      </w:r>
    </w:p>
    <w:p w:rsidR="002603CD" w:rsidRPr="004B299E" w:rsidRDefault="002603CD" w:rsidP="002603CD">
      <w:pPr>
        <w:autoSpaceDE w:val="0"/>
        <w:autoSpaceDN w:val="0"/>
        <w:adjustRightInd w:val="0"/>
        <w:outlineLvl w:val="0"/>
        <w:rPr>
          <w:kern w:val="32"/>
          <w:sz w:val="12"/>
          <w:szCs w:val="14"/>
        </w:rPr>
      </w:pPr>
    </w:p>
    <w:p w:rsidR="002603CD" w:rsidRPr="004B299E" w:rsidRDefault="002603CD" w:rsidP="002603CD">
      <w:pPr>
        <w:autoSpaceDE w:val="0"/>
        <w:autoSpaceDN w:val="0"/>
        <w:adjustRightInd w:val="0"/>
        <w:jc w:val="center"/>
        <w:outlineLvl w:val="0"/>
        <w:rPr>
          <w:b/>
          <w:kern w:val="32"/>
          <w:sz w:val="12"/>
          <w:szCs w:val="14"/>
        </w:rPr>
      </w:pPr>
      <w:r w:rsidRPr="004B299E">
        <w:rPr>
          <w:b/>
          <w:kern w:val="32"/>
          <w:sz w:val="12"/>
          <w:szCs w:val="14"/>
        </w:rPr>
        <w:t>СОГЛАСИЕ</w:t>
      </w:r>
    </w:p>
    <w:p w:rsidR="002603CD" w:rsidRPr="004B299E" w:rsidRDefault="002603CD" w:rsidP="002603CD">
      <w:pPr>
        <w:autoSpaceDE w:val="0"/>
        <w:autoSpaceDN w:val="0"/>
        <w:adjustRightInd w:val="0"/>
        <w:jc w:val="center"/>
        <w:outlineLvl w:val="0"/>
        <w:rPr>
          <w:b/>
          <w:kern w:val="32"/>
          <w:sz w:val="12"/>
          <w:szCs w:val="14"/>
        </w:rPr>
      </w:pPr>
      <w:r w:rsidRPr="004B299E">
        <w:rPr>
          <w:b/>
          <w:kern w:val="32"/>
          <w:sz w:val="12"/>
          <w:szCs w:val="14"/>
        </w:rPr>
        <w:t>на обработку персональных данных</w:t>
      </w:r>
    </w:p>
    <w:p w:rsidR="002603CD" w:rsidRPr="004B299E" w:rsidRDefault="002603CD" w:rsidP="00467FF6">
      <w:pPr>
        <w:autoSpaceDE w:val="0"/>
        <w:autoSpaceDN w:val="0"/>
        <w:adjustRightInd w:val="0"/>
        <w:jc w:val="both"/>
        <w:outlineLvl w:val="0"/>
        <w:rPr>
          <w:kern w:val="32"/>
          <w:sz w:val="12"/>
          <w:szCs w:val="14"/>
        </w:rPr>
      </w:pPr>
      <w:r w:rsidRPr="004B299E">
        <w:rPr>
          <w:kern w:val="32"/>
          <w:sz w:val="12"/>
          <w:szCs w:val="14"/>
        </w:rPr>
        <w:t xml:space="preserve">    Я, __________________________________________________________,</w:t>
      </w:r>
    </w:p>
    <w:p w:rsidR="002603CD" w:rsidRPr="004B299E" w:rsidRDefault="002603CD" w:rsidP="00467FF6">
      <w:pPr>
        <w:autoSpaceDE w:val="0"/>
        <w:autoSpaceDN w:val="0"/>
        <w:adjustRightInd w:val="0"/>
        <w:jc w:val="both"/>
        <w:outlineLvl w:val="0"/>
        <w:rPr>
          <w:kern w:val="32"/>
          <w:sz w:val="12"/>
          <w:szCs w:val="14"/>
        </w:rPr>
      </w:pPr>
      <w:r w:rsidRPr="004B299E">
        <w:rPr>
          <w:kern w:val="32"/>
          <w:sz w:val="12"/>
          <w:szCs w:val="14"/>
        </w:rPr>
        <w:t>(фамилия, имя, отчество (при наличии))</w:t>
      </w:r>
    </w:p>
    <w:p w:rsidR="002603CD" w:rsidRPr="004B299E" w:rsidRDefault="002603CD" w:rsidP="00467FF6">
      <w:pPr>
        <w:autoSpaceDE w:val="0"/>
        <w:autoSpaceDN w:val="0"/>
        <w:adjustRightInd w:val="0"/>
        <w:jc w:val="both"/>
        <w:outlineLvl w:val="0"/>
        <w:rPr>
          <w:kern w:val="32"/>
          <w:sz w:val="12"/>
          <w:szCs w:val="14"/>
        </w:rPr>
      </w:pPr>
      <w:r w:rsidRPr="004B299E">
        <w:rPr>
          <w:kern w:val="32"/>
          <w:sz w:val="12"/>
          <w:szCs w:val="14"/>
        </w:rPr>
        <w:t>проживающий(</w:t>
      </w:r>
      <w:proofErr w:type="spellStart"/>
      <w:r w:rsidRPr="004B299E">
        <w:rPr>
          <w:kern w:val="32"/>
          <w:sz w:val="12"/>
          <w:szCs w:val="14"/>
        </w:rPr>
        <w:t>ая</w:t>
      </w:r>
      <w:proofErr w:type="spellEnd"/>
      <w:r w:rsidRPr="004B299E">
        <w:rPr>
          <w:kern w:val="32"/>
          <w:sz w:val="12"/>
          <w:szCs w:val="14"/>
        </w:rPr>
        <w:t>) по адресу __________________________________________,</w:t>
      </w:r>
    </w:p>
    <w:p w:rsidR="002603CD" w:rsidRPr="004B299E" w:rsidRDefault="002603CD" w:rsidP="00467FF6">
      <w:pPr>
        <w:autoSpaceDE w:val="0"/>
        <w:autoSpaceDN w:val="0"/>
        <w:adjustRightInd w:val="0"/>
        <w:jc w:val="both"/>
        <w:outlineLvl w:val="0"/>
        <w:rPr>
          <w:kern w:val="32"/>
          <w:sz w:val="12"/>
          <w:szCs w:val="14"/>
        </w:rPr>
      </w:pPr>
      <w:r w:rsidRPr="004B299E">
        <w:rPr>
          <w:kern w:val="32"/>
          <w:sz w:val="12"/>
          <w:szCs w:val="14"/>
        </w:rPr>
        <w:t>документ, удостоверяющий личность: серия _________ № _______________, выдан __________________________________________________________,</w:t>
      </w:r>
    </w:p>
    <w:p w:rsidR="002603CD" w:rsidRPr="004B299E" w:rsidRDefault="002603CD" w:rsidP="00467FF6">
      <w:pPr>
        <w:autoSpaceDE w:val="0"/>
        <w:autoSpaceDN w:val="0"/>
        <w:adjustRightInd w:val="0"/>
        <w:jc w:val="both"/>
        <w:outlineLvl w:val="0"/>
        <w:rPr>
          <w:kern w:val="32"/>
          <w:sz w:val="12"/>
          <w:szCs w:val="14"/>
        </w:rPr>
      </w:pPr>
      <w:r w:rsidRPr="004B299E">
        <w:rPr>
          <w:kern w:val="32"/>
          <w:sz w:val="12"/>
          <w:szCs w:val="14"/>
        </w:rPr>
        <w:t>(кем и когда выдан)</w:t>
      </w:r>
    </w:p>
    <w:p w:rsidR="002603CD" w:rsidRPr="004B299E" w:rsidRDefault="002603CD" w:rsidP="00467FF6">
      <w:pPr>
        <w:autoSpaceDE w:val="0"/>
        <w:autoSpaceDN w:val="0"/>
        <w:adjustRightInd w:val="0"/>
        <w:jc w:val="both"/>
        <w:outlineLvl w:val="0"/>
        <w:rPr>
          <w:kern w:val="32"/>
          <w:sz w:val="12"/>
          <w:szCs w:val="14"/>
        </w:rPr>
      </w:pPr>
      <w:r w:rsidRPr="004B299E">
        <w:rPr>
          <w:kern w:val="32"/>
          <w:sz w:val="12"/>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2603CD" w:rsidRPr="004B299E" w:rsidRDefault="002603CD" w:rsidP="00467FF6">
      <w:pPr>
        <w:autoSpaceDE w:val="0"/>
        <w:autoSpaceDN w:val="0"/>
        <w:adjustRightInd w:val="0"/>
        <w:jc w:val="both"/>
        <w:outlineLvl w:val="0"/>
        <w:rPr>
          <w:kern w:val="32"/>
          <w:sz w:val="12"/>
          <w:szCs w:val="14"/>
        </w:rPr>
      </w:pPr>
      <w:r w:rsidRPr="004B299E">
        <w:rPr>
          <w:kern w:val="32"/>
          <w:sz w:val="12"/>
          <w:szCs w:val="14"/>
        </w:rPr>
        <w:t xml:space="preserve">Согласие  дается  мной  для  целей,  связанных  с предоставлением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и распространяется  на   персональные  данные: _____________________________________ . </w:t>
      </w:r>
    </w:p>
    <w:p w:rsidR="002603CD" w:rsidRPr="004B299E" w:rsidRDefault="002603CD" w:rsidP="00467FF6">
      <w:pPr>
        <w:autoSpaceDE w:val="0"/>
        <w:autoSpaceDN w:val="0"/>
        <w:adjustRightInd w:val="0"/>
        <w:jc w:val="both"/>
        <w:outlineLvl w:val="0"/>
        <w:rPr>
          <w:kern w:val="32"/>
          <w:sz w:val="12"/>
          <w:szCs w:val="14"/>
        </w:rPr>
      </w:pPr>
      <w:r w:rsidRPr="004B299E">
        <w:rPr>
          <w:kern w:val="32"/>
          <w:sz w:val="12"/>
          <w:szCs w:val="14"/>
        </w:rPr>
        <w:t>(указать персональные данные, на обработку которых дается согласие)</w:t>
      </w:r>
    </w:p>
    <w:p w:rsidR="002603CD" w:rsidRPr="004B299E" w:rsidRDefault="002603CD" w:rsidP="00467FF6">
      <w:pPr>
        <w:autoSpaceDE w:val="0"/>
        <w:autoSpaceDN w:val="0"/>
        <w:adjustRightInd w:val="0"/>
        <w:jc w:val="both"/>
        <w:outlineLvl w:val="0"/>
        <w:rPr>
          <w:kern w:val="32"/>
          <w:sz w:val="12"/>
          <w:szCs w:val="14"/>
        </w:rPr>
      </w:pPr>
      <w:r w:rsidRPr="004B299E">
        <w:rPr>
          <w:kern w:val="32"/>
          <w:sz w:val="12"/>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2603CD" w:rsidRPr="004B299E" w:rsidRDefault="002603CD" w:rsidP="00467FF6">
      <w:pPr>
        <w:autoSpaceDE w:val="0"/>
        <w:autoSpaceDN w:val="0"/>
        <w:adjustRightInd w:val="0"/>
        <w:jc w:val="both"/>
        <w:outlineLvl w:val="0"/>
        <w:rPr>
          <w:kern w:val="32"/>
          <w:sz w:val="12"/>
          <w:szCs w:val="14"/>
        </w:rPr>
      </w:pPr>
      <w:r w:rsidRPr="004B299E">
        <w:rPr>
          <w:kern w:val="32"/>
          <w:sz w:val="12"/>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603CD" w:rsidRPr="004B299E" w:rsidRDefault="002603CD" w:rsidP="00467FF6">
      <w:pPr>
        <w:autoSpaceDE w:val="0"/>
        <w:autoSpaceDN w:val="0"/>
        <w:adjustRightInd w:val="0"/>
        <w:jc w:val="both"/>
        <w:outlineLvl w:val="0"/>
        <w:rPr>
          <w:kern w:val="32"/>
          <w:sz w:val="12"/>
          <w:szCs w:val="14"/>
        </w:rPr>
      </w:pPr>
      <w:r w:rsidRPr="004B299E">
        <w:rPr>
          <w:kern w:val="32"/>
          <w:sz w:val="12"/>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603CD" w:rsidRPr="004B299E" w:rsidRDefault="002603CD" w:rsidP="002603CD">
      <w:pPr>
        <w:autoSpaceDE w:val="0"/>
        <w:autoSpaceDN w:val="0"/>
        <w:adjustRightInd w:val="0"/>
        <w:outlineLvl w:val="0"/>
        <w:rPr>
          <w:kern w:val="32"/>
          <w:sz w:val="12"/>
          <w:szCs w:val="14"/>
        </w:rPr>
      </w:pPr>
      <w:r w:rsidRPr="004B299E">
        <w:rPr>
          <w:kern w:val="32"/>
          <w:sz w:val="12"/>
          <w:szCs w:val="14"/>
        </w:rPr>
        <w:t>_____________________________                                                   ______________________</w:t>
      </w:r>
    </w:p>
    <w:p w:rsidR="002603CD" w:rsidRPr="004B299E" w:rsidRDefault="002603CD" w:rsidP="002603CD">
      <w:pPr>
        <w:rPr>
          <w:sz w:val="12"/>
          <w:szCs w:val="14"/>
        </w:rPr>
      </w:pPr>
      <w:r w:rsidRPr="004B299E">
        <w:rPr>
          <w:kern w:val="32"/>
          <w:sz w:val="12"/>
          <w:szCs w:val="14"/>
        </w:rPr>
        <w:t xml:space="preserve">                  (подпись лица, давшего согласие)                 </w:t>
      </w:r>
      <w:r w:rsidRPr="004B299E">
        <w:rPr>
          <w:kern w:val="32"/>
          <w:sz w:val="12"/>
          <w:szCs w:val="14"/>
        </w:rPr>
        <w:tab/>
      </w:r>
      <w:r w:rsidRPr="004B299E">
        <w:rPr>
          <w:kern w:val="32"/>
          <w:sz w:val="12"/>
          <w:szCs w:val="14"/>
        </w:rPr>
        <w:tab/>
        <w:t>(И.О. Фамилия)</w:t>
      </w:r>
    </w:p>
    <w:p w:rsidR="002603CD" w:rsidRPr="004B299E" w:rsidRDefault="002603CD" w:rsidP="002603CD">
      <w:pPr>
        <w:jc w:val="center"/>
        <w:rPr>
          <w:b/>
          <w:sz w:val="14"/>
          <w:szCs w:val="14"/>
        </w:rPr>
      </w:pPr>
      <w:r w:rsidRPr="004B299E">
        <w:rPr>
          <w:b/>
          <w:sz w:val="14"/>
          <w:szCs w:val="14"/>
        </w:rPr>
        <w:lastRenderedPageBreak/>
        <w:t>ПОСТАНОВЛЕНИЕ</w:t>
      </w:r>
      <w:r w:rsidRPr="004B299E">
        <w:rPr>
          <w:rFonts w:eastAsia="Times New Roman"/>
          <w:snapToGrid w:val="0"/>
          <w:w w:val="0"/>
          <w:sz w:val="0"/>
          <w:szCs w:val="0"/>
          <w:bdr w:val="none" w:sz="0" w:space="0" w:color="000000"/>
          <w:shd w:val="clear" w:color="000000" w:fill="000000"/>
        </w:rPr>
        <w:t xml:space="preserve"> </w:t>
      </w:r>
    </w:p>
    <w:p w:rsidR="002603CD" w:rsidRPr="004B299E" w:rsidRDefault="002603CD" w:rsidP="002603CD">
      <w:pPr>
        <w:jc w:val="center"/>
        <w:rPr>
          <w:sz w:val="14"/>
          <w:szCs w:val="14"/>
        </w:rPr>
      </w:pPr>
      <w:r w:rsidRPr="004B299E">
        <w:rPr>
          <w:sz w:val="14"/>
          <w:szCs w:val="14"/>
        </w:rPr>
        <w:t>Администрации Солецкого муниципального округа</w:t>
      </w:r>
    </w:p>
    <w:p w:rsidR="002603CD" w:rsidRPr="004B299E" w:rsidRDefault="002603CD" w:rsidP="002603CD">
      <w:pPr>
        <w:jc w:val="center"/>
        <w:rPr>
          <w:sz w:val="14"/>
          <w:szCs w:val="14"/>
        </w:rPr>
      </w:pPr>
    </w:p>
    <w:p w:rsidR="002603CD" w:rsidRPr="004B299E" w:rsidRDefault="002603CD" w:rsidP="002603CD">
      <w:pPr>
        <w:jc w:val="center"/>
        <w:rPr>
          <w:sz w:val="14"/>
          <w:szCs w:val="14"/>
        </w:rPr>
      </w:pPr>
      <w:r w:rsidRPr="004B299E">
        <w:rPr>
          <w:sz w:val="14"/>
          <w:szCs w:val="14"/>
        </w:rPr>
        <w:t>от 21.02.2023 № 240</w:t>
      </w:r>
    </w:p>
    <w:p w:rsidR="002603CD" w:rsidRPr="004B299E" w:rsidRDefault="002603CD" w:rsidP="002603CD">
      <w:pPr>
        <w:jc w:val="center"/>
        <w:rPr>
          <w:sz w:val="14"/>
          <w:szCs w:val="14"/>
        </w:rPr>
      </w:pPr>
      <w:r w:rsidRPr="004B299E">
        <w:rPr>
          <w:sz w:val="14"/>
          <w:szCs w:val="14"/>
        </w:rPr>
        <w:t>г. Сольцы</w:t>
      </w:r>
    </w:p>
    <w:p w:rsidR="002603CD" w:rsidRPr="004B299E" w:rsidRDefault="002603CD" w:rsidP="002603CD">
      <w:pPr>
        <w:jc w:val="center"/>
        <w:rPr>
          <w:sz w:val="14"/>
          <w:szCs w:val="14"/>
        </w:rPr>
      </w:pPr>
    </w:p>
    <w:tbl>
      <w:tblPr>
        <w:tblW w:w="0" w:type="auto"/>
        <w:tblLook w:val="04A0" w:firstRow="1" w:lastRow="0" w:firstColumn="1" w:lastColumn="0" w:noHBand="0" w:noVBand="1"/>
      </w:tblPr>
      <w:tblGrid>
        <w:gridCol w:w="5319"/>
      </w:tblGrid>
      <w:tr w:rsidR="002603CD" w:rsidRPr="004B299E" w:rsidTr="002603CD">
        <w:tc>
          <w:tcPr>
            <w:tcW w:w="0" w:type="auto"/>
          </w:tcPr>
          <w:p w:rsidR="002603CD" w:rsidRPr="004B299E" w:rsidRDefault="002603CD" w:rsidP="002506BC">
            <w:pPr>
              <w:suppressAutoHyphens/>
              <w:jc w:val="center"/>
              <w:rPr>
                <w:b/>
                <w:sz w:val="14"/>
                <w:szCs w:val="14"/>
                <w:lang w:eastAsia="zh-CN"/>
              </w:rPr>
            </w:pPr>
            <w:r w:rsidRPr="004B299E">
              <w:rPr>
                <w:b/>
                <w:sz w:val="14"/>
                <w:szCs w:val="14"/>
                <w:lang w:eastAsia="zh-CN"/>
              </w:rPr>
              <w:t>О внесении изменения в административный регламент предоставления муниципальной услуги «</w:t>
            </w:r>
            <w:r w:rsidRPr="004B299E">
              <w:rPr>
                <w:b/>
                <w:iCs/>
                <w:sz w:val="14"/>
                <w:szCs w:val="14"/>
                <w:lang w:eastAsia="zh-CN"/>
              </w:rPr>
              <w:t>Прекращение аренды земельного участка, находящегося в муниципальной собственности или государственная собственность на который не разграничена</w:t>
            </w:r>
            <w:r w:rsidRPr="004B299E">
              <w:rPr>
                <w:b/>
                <w:sz w:val="14"/>
                <w:szCs w:val="14"/>
                <w:lang w:eastAsia="zh-CN"/>
              </w:rPr>
              <w:t>»</w:t>
            </w:r>
          </w:p>
          <w:p w:rsidR="002603CD" w:rsidRPr="004B299E" w:rsidRDefault="002603CD" w:rsidP="002506BC">
            <w:pPr>
              <w:suppressAutoHyphens/>
              <w:jc w:val="center"/>
              <w:rPr>
                <w:sz w:val="14"/>
                <w:szCs w:val="14"/>
                <w:lang w:eastAsia="zh-CN"/>
              </w:rPr>
            </w:pPr>
          </w:p>
        </w:tc>
      </w:tr>
    </w:tbl>
    <w:p w:rsidR="002603CD" w:rsidRPr="004B299E" w:rsidRDefault="002603CD" w:rsidP="002603CD">
      <w:pPr>
        <w:suppressAutoHyphens/>
        <w:ind w:firstLine="284"/>
        <w:jc w:val="both"/>
        <w:rPr>
          <w:sz w:val="14"/>
          <w:szCs w:val="14"/>
          <w:lang w:val="x-none" w:eastAsia="zh-CN"/>
        </w:rPr>
      </w:pPr>
      <w:r w:rsidRPr="004B299E">
        <w:rPr>
          <w:sz w:val="14"/>
          <w:szCs w:val="14"/>
          <w:lang w:val="x-none" w:eastAsia="zh-CN"/>
        </w:rPr>
        <w:t xml:space="preserve">В соответствии с </w:t>
      </w:r>
      <w:r w:rsidRPr="004B299E">
        <w:rPr>
          <w:bCs/>
          <w:sz w:val="14"/>
          <w:szCs w:val="14"/>
          <w:lang w:val="x-none" w:eastAsia="zh-CN"/>
        </w:rPr>
        <w:t>Федеральным законом от 27 июля 2010 года № 210-ФЗ «Об организации предоставления государственных и муниципальных услуг»,</w:t>
      </w:r>
      <w:r w:rsidRPr="004B299E">
        <w:rPr>
          <w:bCs/>
          <w:sz w:val="14"/>
          <w:szCs w:val="14"/>
          <w:lang w:eastAsia="zh-CN"/>
        </w:rPr>
        <w:t xml:space="preserve"> решением Думы Солецкого муниципального округа от 19.10.2022 года № 328 «О структуре Администрации Солецкого муниципального округа»</w:t>
      </w:r>
      <w:r w:rsidRPr="004B299E">
        <w:rPr>
          <w:bCs/>
          <w:sz w:val="14"/>
          <w:szCs w:val="14"/>
          <w:lang w:val="x-none" w:eastAsia="zh-CN"/>
        </w:rPr>
        <w:t xml:space="preserve"> </w:t>
      </w:r>
      <w:r w:rsidRPr="004B299E">
        <w:rPr>
          <w:sz w:val="14"/>
          <w:szCs w:val="14"/>
          <w:lang w:val="x-none" w:eastAsia="zh-CN"/>
        </w:rPr>
        <w:t xml:space="preserve">Администрация Солецкого муниципального округа  </w:t>
      </w:r>
      <w:r w:rsidRPr="004B299E">
        <w:rPr>
          <w:b/>
          <w:sz w:val="14"/>
          <w:szCs w:val="14"/>
          <w:lang w:val="x-none" w:eastAsia="zh-CN"/>
        </w:rPr>
        <w:t>ПОСТАНОВЛЯЕТ:</w:t>
      </w:r>
      <w:r w:rsidRPr="004B299E">
        <w:rPr>
          <w:sz w:val="14"/>
          <w:szCs w:val="14"/>
          <w:lang w:val="x-none" w:eastAsia="zh-CN"/>
        </w:rPr>
        <w:t xml:space="preserve"> </w:t>
      </w:r>
    </w:p>
    <w:p w:rsidR="002603CD" w:rsidRPr="004B299E" w:rsidRDefault="002603CD" w:rsidP="002603CD">
      <w:pPr>
        <w:suppressAutoHyphens/>
        <w:ind w:firstLine="284"/>
        <w:jc w:val="both"/>
        <w:rPr>
          <w:sz w:val="14"/>
          <w:szCs w:val="14"/>
          <w:lang w:eastAsia="zh-CN"/>
        </w:rPr>
      </w:pPr>
      <w:r w:rsidRPr="004B299E">
        <w:rPr>
          <w:sz w:val="14"/>
          <w:szCs w:val="14"/>
          <w:lang w:eastAsia="zh-CN"/>
        </w:rPr>
        <w:t>1. Внести изменение в административный регламент предоставления муниципальной услуги «</w:t>
      </w:r>
      <w:r w:rsidRPr="004B299E">
        <w:rPr>
          <w:iCs/>
          <w:sz w:val="14"/>
          <w:szCs w:val="14"/>
          <w:lang w:eastAsia="zh-CN"/>
        </w:rPr>
        <w:t>Прекращение аренды земельного участка, находящегося в муниципальной собственности или государственная собственность на который не разграничена</w:t>
      </w:r>
      <w:r w:rsidRPr="004B299E">
        <w:rPr>
          <w:sz w:val="14"/>
          <w:szCs w:val="14"/>
          <w:lang w:eastAsia="zh-CN"/>
        </w:rPr>
        <w:t>», утвержденный постановлением Администрации муниципального округа от 25.01.2021 № 87 (в редакциях постановлений от 25.05.2021 № 717, от 02.02.2022 № 206), изложив его в прилагаемой редакции.</w:t>
      </w:r>
    </w:p>
    <w:p w:rsidR="002603CD" w:rsidRPr="004B299E" w:rsidRDefault="002603CD" w:rsidP="002603CD">
      <w:pPr>
        <w:suppressAutoHyphens/>
        <w:ind w:firstLine="284"/>
        <w:jc w:val="both"/>
        <w:rPr>
          <w:sz w:val="14"/>
          <w:szCs w:val="14"/>
          <w:lang w:eastAsia="zh-CN"/>
        </w:rPr>
      </w:pPr>
      <w:r w:rsidRPr="004B299E">
        <w:rPr>
          <w:sz w:val="14"/>
          <w:szCs w:val="14"/>
          <w:lang w:eastAsia="zh-CN"/>
        </w:rPr>
        <w:t>2. Признать утратившими силу постановления Администрации муниципального округа:</w:t>
      </w:r>
    </w:p>
    <w:p w:rsidR="002603CD" w:rsidRPr="004B299E" w:rsidRDefault="002603CD" w:rsidP="002603CD">
      <w:pPr>
        <w:suppressAutoHyphens/>
        <w:ind w:firstLine="284"/>
        <w:jc w:val="both"/>
        <w:rPr>
          <w:sz w:val="14"/>
          <w:szCs w:val="14"/>
          <w:lang w:eastAsia="zh-CN"/>
        </w:rPr>
      </w:pPr>
      <w:r w:rsidRPr="004B299E">
        <w:rPr>
          <w:sz w:val="14"/>
          <w:szCs w:val="14"/>
          <w:lang w:eastAsia="zh-CN"/>
        </w:rPr>
        <w:t>от 25.05.2021 № 717 «О внесении изменений в административный регламент предоставления  муниципальной услуги «</w:t>
      </w:r>
      <w:r w:rsidRPr="004B299E">
        <w:rPr>
          <w:iCs/>
          <w:sz w:val="14"/>
          <w:szCs w:val="14"/>
          <w:lang w:eastAsia="zh-CN"/>
        </w:rPr>
        <w:t>Прекращение аренды земельного участка, находящегося в муниципальной собственности или государственная собственность на который не разграничена</w:t>
      </w:r>
      <w:r w:rsidRPr="004B299E">
        <w:rPr>
          <w:sz w:val="14"/>
          <w:szCs w:val="14"/>
          <w:lang w:eastAsia="zh-CN"/>
        </w:rPr>
        <w:t>»»;</w:t>
      </w:r>
    </w:p>
    <w:p w:rsidR="002603CD" w:rsidRPr="004B299E" w:rsidRDefault="002603CD" w:rsidP="002603CD">
      <w:pPr>
        <w:suppressAutoHyphens/>
        <w:ind w:firstLine="284"/>
        <w:jc w:val="both"/>
        <w:rPr>
          <w:sz w:val="14"/>
          <w:szCs w:val="14"/>
          <w:lang w:eastAsia="zh-CN"/>
        </w:rPr>
      </w:pPr>
      <w:r w:rsidRPr="004B299E">
        <w:rPr>
          <w:sz w:val="14"/>
          <w:szCs w:val="14"/>
          <w:lang w:eastAsia="zh-CN"/>
        </w:rPr>
        <w:t>от 02.02.2022 № 206 «О внесении изменений в административный регламент предоставления  муниципальной услуги «</w:t>
      </w:r>
      <w:r w:rsidRPr="004B299E">
        <w:rPr>
          <w:iCs/>
          <w:sz w:val="14"/>
          <w:szCs w:val="14"/>
          <w:lang w:eastAsia="zh-CN"/>
        </w:rPr>
        <w:t>Прекращение аренды земельного участка, находящегося в муниципальной собственности или государственная собственность на который не разграничена</w:t>
      </w:r>
      <w:r w:rsidRPr="004B299E">
        <w:rPr>
          <w:sz w:val="14"/>
          <w:szCs w:val="14"/>
          <w:lang w:eastAsia="zh-CN"/>
        </w:rPr>
        <w:t>»».</w:t>
      </w:r>
    </w:p>
    <w:p w:rsidR="002603CD" w:rsidRPr="004B299E" w:rsidRDefault="002603CD" w:rsidP="002603CD">
      <w:pPr>
        <w:suppressAutoHyphens/>
        <w:ind w:firstLine="284"/>
        <w:jc w:val="both"/>
        <w:rPr>
          <w:sz w:val="14"/>
          <w:szCs w:val="14"/>
          <w:lang w:eastAsia="zh-CN"/>
        </w:rPr>
      </w:pPr>
      <w:r w:rsidRPr="004B299E">
        <w:rPr>
          <w:sz w:val="14"/>
          <w:szCs w:val="14"/>
          <w:lang w:eastAsia="zh-CN"/>
        </w:rPr>
        <w:t>3. Настоящее постановление вступает в силу после официального опубликования.</w:t>
      </w:r>
    </w:p>
    <w:p w:rsidR="002603CD" w:rsidRPr="004B299E" w:rsidRDefault="002603CD" w:rsidP="002603CD">
      <w:pPr>
        <w:suppressAutoHyphens/>
        <w:ind w:firstLine="284"/>
        <w:jc w:val="both"/>
        <w:rPr>
          <w:sz w:val="14"/>
          <w:szCs w:val="14"/>
          <w:lang w:eastAsia="zh-CN"/>
        </w:rPr>
      </w:pPr>
      <w:r w:rsidRPr="004B299E">
        <w:rPr>
          <w:sz w:val="14"/>
          <w:szCs w:val="14"/>
          <w:lang w:eastAsia="zh-CN"/>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603CD" w:rsidRPr="004B299E" w:rsidRDefault="002603CD" w:rsidP="002603CD">
      <w:pPr>
        <w:suppressAutoHyphens/>
        <w:rPr>
          <w:sz w:val="14"/>
          <w:szCs w:val="14"/>
          <w:lang w:eastAsia="zh-CN"/>
        </w:rPr>
      </w:pPr>
    </w:p>
    <w:p w:rsidR="002603CD" w:rsidRPr="004B299E" w:rsidRDefault="002603CD" w:rsidP="002603CD">
      <w:pPr>
        <w:suppressAutoHyphens/>
        <w:rPr>
          <w:sz w:val="14"/>
          <w:szCs w:val="14"/>
          <w:lang w:eastAsia="zh-CN"/>
        </w:rPr>
      </w:pPr>
    </w:p>
    <w:p w:rsidR="002603CD" w:rsidRPr="004B299E" w:rsidRDefault="002603CD" w:rsidP="002603CD">
      <w:pPr>
        <w:suppressAutoHyphens/>
        <w:rPr>
          <w:b/>
          <w:sz w:val="14"/>
          <w:szCs w:val="14"/>
        </w:rPr>
      </w:pPr>
      <w:r w:rsidRPr="004B299E">
        <w:rPr>
          <w:b/>
          <w:sz w:val="14"/>
          <w:szCs w:val="14"/>
        </w:rPr>
        <w:t>Глав</w:t>
      </w:r>
      <w:r w:rsidR="0088626C" w:rsidRPr="004B299E">
        <w:rPr>
          <w:b/>
          <w:sz w:val="14"/>
          <w:szCs w:val="14"/>
        </w:rPr>
        <w:t>а</w:t>
      </w:r>
      <w:r w:rsidRPr="004B299E">
        <w:rPr>
          <w:b/>
          <w:sz w:val="14"/>
          <w:szCs w:val="14"/>
        </w:rPr>
        <w:t xml:space="preserve"> муниципального округа М.В. Тимофеев</w:t>
      </w:r>
    </w:p>
    <w:p w:rsidR="002603CD" w:rsidRPr="004B299E" w:rsidRDefault="002603CD" w:rsidP="002603CD">
      <w:pPr>
        <w:jc w:val="center"/>
        <w:rPr>
          <w:sz w:val="14"/>
          <w:szCs w:val="14"/>
        </w:rPr>
      </w:pPr>
    </w:p>
    <w:tbl>
      <w:tblPr>
        <w:tblW w:w="2835" w:type="dxa"/>
        <w:tblInd w:w="2518" w:type="dxa"/>
        <w:tblLook w:val="04A0" w:firstRow="1" w:lastRow="0" w:firstColumn="1" w:lastColumn="0" w:noHBand="0" w:noVBand="1"/>
      </w:tblPr>
      <w:tblGrid>
        <w:gridCol w:w="527"/>
        <w:gridCol w:w="2308"/>
      </w:tblGrid>
      <w:tr w:rsidR="002603CD" w:rsidRPr="004B299E" w:rsidTr="002603CD">
        <w:tc>
          <w:tcPr>
            <w:tcW w:w="527" w:type="dxa"/>
            <w:shd w:val="clear" w:color="auto" w:fill="auto"/>
          </w:tcPr>
          <w:p w:rsidR="002603CD" w:rsidRPr="004B299E" w:rsidRDefault="002603CD" w:rsidP="002506BC">
            <w:pPr>
              <w:autoSpaceDE w:val="0"/>
              <w:autoSpaceDN w:val="0"/>
              <w:adjustRightInd w:val="0"/>
              <w:rPr>
                <w:b/>
                <w:sz w:val="14"/>
                <w:szCs w:val="14"/>
              </w:rPr>
            </w:pPr>
          </w:p>
        </w:tc>
        <w:tc>
          <w:tcPr>
            <w:tcW w:w="2308" w:type="dxa"/>
            <w:shd w:val="clear" w:color="auto" w:fill="auto"/>
          </w:tcPr>
          <w:p w:rsidR="002603CD" w:rsidRPr="004B299E" w:rsidRDefault="002603CD" w:rsidP="002506BC">
            <w:pPr>
              <w:autoSpaceDE w:val="0"/>
              <w:autoSpaceDN w:val="0"/>
              <w:adjustRightInd w:val="0"/>
              <w:jc w:val="right"/>
              <w:rPr>
                <w:sz w:val="14"/>
                <w:szCs w:val="14"/>
              </w:rPr>
            </w:pPr>
            <w:r w:rsidRPr="004B299E">
              <w:rPr>
                <w:sz w:val="14"/>
                <w:szCs w:val="14"/>
              </w:rPr>
              <w:t>Утвержден</w:t>
            </w:r>
          </w:p>
          <w:p w:rsidR="002603CD" w:rsidRPr="004B299E" w:rsidRDefault="002603CD" w:rsidP="002506BC">
            <w:pPr>
              <w:autoSpaceDE w:val="0"/>
              <w:autoSpaceDN w:val="0"/>
              <w:adjustRightInd w:val="0"/>
              <w:jc w:val="right"/>
              <w:rPr>
                <w:sz w:val="14"/>
                <w:szCs w:val="14"/>
              </w:rPr>
            </w:pPr>
            <w:r w:rsidRPr="004B299E">
              <w:rPr>
                <w:sz w:val="14"/>
                <w:szCs w:val="14"/>
              </w:rPr>
              <w:t>постановлением Администрации</w:t>
            </w:r>
          </w:p>
          <w:p w:rsidR="002603CD" w:rsidRPr="004B299E" w:rsidRDefault="002603CD" w:rsidP="002506BC">
            <w:pPr>
              <w:autoSpaceDE w:val="0"/>
              <w:autoSpaceDN w:val="0"/>
              <w:adjustRightInd w:val="0"/>
              <w:jc w:val="right"/>
              <w:rPr>
                <w:sz w:val="14"/>
                <w:szCs w:val="14"/>
              </w:rPr>
            </w:pPr>
            <w:r w:rsidRPr="004B299E">
              <w:rPr>
                <w:sz w:val="14"/>
                <w:szCs w:val="14"/>
              </w:rPr>
              <w:t>муниципального округа</w:t>
            </w:r>
          </w:p>
          <w:p w:rsidR="002603CD" w:rsidRPr="004B299E" w:rsidRDefault="002603CD" w:rsidP="002506BC">
            <w:pPr>
              <w:autoSpaceDE w:val="0"/>
              <w:autoSpaceDN w:val="0"/>
              <w:adjustRightInd w:val="0"/>
              <w:jc w:val="right"/>
              <w:rPr>
                <w:sz w:val="14"/>
                <w:szCs w:val="14"/>
              </w:rPr>
            </w:pPr>
            <w:r w:rsidRPr="004B299E">
              <w:rPr>
                <w:sz w:val="14"/>
                <w:szCs w:val="14"/>
              </w:rPr>
              <w:t>от 21.02.2023 № 240</w:t>
            </w:r>
          </w:p>
        </w:tc>
      </w:tr>
    </w:tbl>
    <w:p w:rsidR="002603CD" w:rsidRPr="004B299E" w:rsidRDefault="002603CD" w:rsidP="002603CD">
      <w:pPr>
        <w:jc w:val="right"/>
        <w:rPr>
          <w:b/>
          <w:sz w:val="14"/>
          <w:szCs w:val="14"/>
        </w:rPr>
      </w:pPr>
    </w:p>
    <w:p w:rsidR="002603CD" w:rsidRPr="004B299E" w:rsidRDefault="002603CD" w:rsidP="002603CD">
      <w:pPr>
        <w:autoSpaceDE w:val="0"/>
        <w:autoSpaceDN w:val="0"/>
        <w:adjustRightInd w:val="0"/>
        <w:jc w:val="center"/>
        <w:rPr>
          <w:b/>
          <w:sz w:val="14"/>
          <w:szCs w:val="14"/>
        </w:rPr>
      </w:pPr>
      <w:r w:rsidRPr="004B299E">
        <w:rPr>
          <w:b/>
          <w:bCs/>
          <w:sz w:val="14"/>
          <w:szCs w:val="14"/>
        </w:rPr>
        <w:t>АДМИНИСТРАТИВНЫЙ РЕГЛАМЕНТ</w:t>
      </w:r>
      <w:r w:rsidRPr="004B299E">
        <w:rPr>
          <w:b/>
          <w:bCs/>
          <w:sz w:val="14"/>
          <w:szCs w:val="14"/>
        </w:rPr>
        <w:br/>
        <w:t>ПРЕДОСТАВЛЕНИЯ МУНИЦИПАЛЬНОЙ УСЛУГИ</w:t>
      </w:r>
      <w:r w:rsidRPr="004B299E">
        <w:rPr>
          <w:b/>
          <w:bCs/>
          <w:sz w:val="14"/>
          <w:szCs w:val="14"/>
        </w:rPr>
        <w:br/>
        <w:t>«</w:t>
      </w:r>
      <w:r w:rsidRPr="004B299E">
        <w:rPr>
          <w:b/>
          <w:sz w:val="14"/>
          <w:szCs w:val="14"/>
        </w:rPr>
        <w:t xml:space="preserve">ПРЕКРАЩЕНИЕ АРЕНДЫ ЗЕМЕЛЬНОГО УЧАСТКА, </w:t>
      </w:r>
    </w:p>
    <w:p w:rsidR="002603CD" w:rsidRPr="004B299E" w:rsidRDefault="002603CD" w:rsidP="002603CD">
      <w:pPr>
        <w:autoSpaceDE w:val="0"/>
        <w:autoSpaceDN w:val="0"/>
        <w:adjustRightInd w:val="0"/>
        <w:jc w:val="center"/>
        <w:rPr>
          <w:b/>
          <w:sz w:val="14"/>
          <w:szCs w:val="14"/>
        </w:rPr>
      </w:pPr>
      <w:r w:rsidRPr="004B299E">
        <w:rPr>
          <w:b/>
          <w:sz w:val="14"/>
          <w:szCs w:val="14"/>
        </w:rPr>
        <w:t xml:space="preserve">НАХОДЯЩЕГОСЯ В МУНИЦИПАЛЬНОЙ СОБСТВЕННОСТИ </w:t>
      </w:r>
    </w:p>
    <w:p w:rsidR="002603CD" w:rsidRPr="004B299E" w:rsidRDefault="002603CD" w:rsidP="002603CD">
      <w:pPr>
        <w:autoSpaceDE w:val="0"/>
        <w:autoSpaceDN w:val="0"/>
        <w:adjustRightInd w:val="0"/>
        <w:jc w:val="center"/>
        <w:rPr>
          <w:b/>
          <w:sz w:val="14"/>
          <w:szCs w:val="14"/>
        </w:rPr>
      </w:pPr>
      <w:r w:rsidRPr="004B299E">
        <w:rPr>
          <w:b/>
          <w:sz w:val="14"/>
          <w:szCs w:val="14"/>
        </w:rPr>
        <w:t xml:space="preserve">ИЛИ ГОСУДАРСТВЕННАЯ СОБСТВЕННОСТЬ НА КОТОРЫЙ </w:t>
      </w:r>
    </w:p>
    <w:p w:rsidR="002603CD" w:rsidRPr="004B299E" w:rsidRDefault="002603CD" w:rsidP="002603CD">
      <w:pPr>
        <w:autoSpaceDE w:val="0"/>
        <w:autoSpaceDN w:val="0"/>
        <w:adjustRightInd w:val="0"/>
        <w:jc w:val="center"/>
        <w:rPr>
          <w:b/>
          <w:bCs/>
          <w:sz w:val="14"/>
          <w:szCs w:val="14"/>
        </w:rPr>
      </w:pPr>
      <w:r w:rsidRPr="004B299E">
        <w:rPr>
          <w:b/>
          <w:sz w:val="14"/>
          <w:szCs w:val="14"/>
        </w:rPr>
        <w:t>НЕ РАЗГРАНИЧЕНА</w:t>
      </w:r>
      <w:r w:rsidRPr="004B299E">
        <w:rPr>
          <w:b/>
          <w:bCs/>
          <w:sz w:val="14"/>
          <w:szCs w:val="14"/>
        </w:rPr>
        <w:t>»</w:t>
      </w:r>
    </w:p>
    <w:p w:rsidR="002603CD" w:rsidRPr="004B299E" w:rsidRDefault="002603CD" w:rsidP="002603CD">
      <w:pPr>
        <w:autoSpaceDE w:val="0"/>
        <w:autoSpaceDN w:val="0"/>
        <w:adjustRightInd w:val="0"/>
        <w:jc w:val="center"/>
        <w:outlineLvl w:val="1"/>
        <w:rPr>
          <w:b/>
          <w:bCs/>
          <w:sz w:val="14"/>
          <w:szCs w:val="14"/>
        </w:rPr>
      </w:pPr>
    </w:p>
    <w:p w:rsidR="002603CD" w:rsidRPr="004B299E" w:rsidRDefault="002603CD" w:rsidP="002603CD">
      <w:pPr>
        <w:autoSpaceDE w:val="0"/>
        <w:autoSpaceDN w:val="0"/>
        <w:adjustRightInd w:val="0"/>
        <w:ind w:firstLine="284"/>
        <w:jc w:val="both"/>
        <w:outlineLvl w:val="1"/>
        <w:rPr>
          <w:b/>
          <w:bCs/>
          <w:sz w:val="14"/>
          <w:szCs w:val="14"/>
        </w:rPr>
      </w:pPr>
      <w:r w:rsidRPr="004B299E">
        <w:rPr>
          <w:b/>
          <w:bCs/>
          <w:sz w:val="14"/>
          <w:szCs w:val="14"/>
          <w:lang w:val="en-US"/>
        </w:rPr>
        <w:t>I</w:t>
      </w:r>
      <w:r w:rsidRPr="004B299E">
        <w:rPr>
          <w:b/>
          <w:bCs/>
          <w:sz w:val="14"/>
          <w:szCs w:val="14"/>
        </w:rPr>
        <w:t>. ОБЩИЕ ПОЛОЖЕНИЯ</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1.1. Предмет регулирования регламента</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 xml:space="preserve">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в процессе прекращения аренды земельного участка, находящегося в муниципальной собственности или государственная собственность на который не разграничена  (далее – муниципальная услуга) при отказе арендатора от используемого им земельного участка, находящегося в муниципальной собственности или государственная собственность на который не разграничена (далее – земельный участок). </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2603CD" w:rsidRPr="004B299E" w:rsidRDefault="002603CD" w:rsidP="002603CD">
      <w:pPr>
        <w:autoSpaceDE w:val="0"/>
        <w:autoSpaceDN w:val="0"/>
        <w:adjustRightInd w:val="0"/>
        <w:ind w:firstLine="284"/>
        <w:contextualSpacing/>
        <w:jc w:val="both"/>
        <w:rPr>
          <w:sz w:val="14"/>
          <w:szCs w:val="14"/>
        </w:rPr>
      </w:pPr>
      <w:r w:rsidRPr="004B299E">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1.2. Круг заявителей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1.2.1. Заявителями муниципальной услуги, указанной в настоящем административном регламенте (далее - заявитель), являются  физические и юридические лица, являющиеся арендаторами соответствующих земельных участков.</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603CD" w:rsidRPr="004B299E" w:rsidRDefault="002603CD" w:rsidP="002603CD">
      <w:pPr>
        <w:autoSpaceDE w:val="0"/>
        <w:autoSpaceDN w:val="0"/>
        <w:adjustRightInd w:val="0"/>
        <w:ind w:firstLine="284"/>
        <w:jc w:val="both"/>
        <w:outlineLvl w:val="1"/>
        <w:rPr>
          <w:sz w:val="14"/>
          <w:szCs w:val="14"/>
        </w:rPr>
      </w:pPr>
      <w:r w:rsidRPr="004B299E">
        <w:rPr>
          <w:b/>
          <w:sz w:val="14"/>
          <w:szCs w:val="14"/>
        </w:rPr>
        <w:lastRenderedPageBreak/>
        <w:t>1.3. Требования к порядку информирования о предоставлении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1.3.1. Информация о порядке предоставления муниципальной услуги предоставляется:</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на официальном сайте Уполномоченного органа в информационно-телекоммуникационной сети «Интернет» (далее – сеть «Интернет»);</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в федеральной государственной информационной системе «Единый портал государственных и муниципальных услуг (функций)»</w:t>
      </w:r>
      <w:r w:rsidRPr="004B299E">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на информационных стендах в помещениях Уполномоченного органа;</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 xml:space="preserve">в многофункциональных центрах предоставления государственных </w:t>
      </w:r>
      <w:r w:rsidRPr="004B299E">
        <w:rPr>
          <w:iCs/>
          <w:sz w:val="14"/>
          <w:szCs w:val="14"/>
        </w:rPr>
        <w:br/>
        <w:t>и муниципальных услуг (далее – МФЦ).</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 xml:space="preserve">2) по номеру телефона для справок должностным лицом </w:t>
      </w:r>
      <w:r w:rsidRPr="004B299E">
        <w:rPr>
          <w:iCs/>
          <w:sz w:val="14"/>
          <w:szCs w:val="14"/>
        </w:rPr>
        <w:br/>
        <w:t>Уполномоченного органа, его структурных подразделений;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 место нахождения, почтовый адрес, график работы Уполномоченного органа, его структурных подразделений;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4) порядок получения консультаций (справок).</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 На едином портале, региональном портале размещаются:</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1.3.3.2. Круг заявителей.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1.3.3.3. Срок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1.3.3.4. Стоимость предоставления муниципальной услуги и порядок оплаты.</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 xml:space="preserve">1.3.3.6. Исчерпывающий перечень оснований для приостановления или отказа в предоставлении муниципальной услуги. </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1.3.3.8. Образцы заполнения электронной формы заявления о предоставлении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1.3.4. Посредством телефонной связи может предоставляться информация:</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 о месте нахождения и графике работы Уполномоченного органа, его структурных подразделений;</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2) о порядке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3) о сроках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4) об адресах официального сайта Уполномоченного органа.</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1.3.5. При предоставлении муниципальной услуги в электронной форме заявителю направляется:</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1.3.5.3. Уведомление о мотивированном отказе в предоставлении муниципальной услуги.</w:t>
      </w:r>
    </w:p>
    <w:p w:rsidR="002603CD" w:rsidRPr="004B299E" w:rsidRDefault="002603CD" w:rsidP="002603CD">
      <w:pPr>
        <w:keepNext/>
        <w:tabs>
          <w:tab w:val="num" w:pos="0"/>
        </w:tabs>
        <w:ind w:firstLine="284"/>
        <w:jc w:val="both"/>
        <w:outlineLvl w:val="3"/>
        <w:rPr>
          <w:b/>
          <w:sz w:val="14"/>
          <w:szCs w:val="14"/>
        </w:rPr>
      </w:pPr>
      <w:r w:rsidRPr="004B299E">
        <w:rPr>
          <w:b/>
          <w:sz w:val="14"/>
          <w:szCs w:val="14"/>
          <w:lang w:val="en-US"/>
        </w:rPr>
        <w:t>II</w:t>
      </w:r>
      <w:r w:rsidRPr="004B299E">
        <w:rPr>
          <w:b/>
          <w:sz w:val="14"/>
          <w:szCs w:val="14"/>
        </w:rPr>
        <w:t xml:space="preserve">. СТАНДАРТ ПРЕДОСТАВЛЕНИЯ </w:t>
      </w:r>
    </w:p>
    <w:p w:rsidR="002603CD" w:rsidRPr="004B299E" w:rsidRDefault="002603CD" w:rsidP="002603CD">
      <w:pPr>
        <w:keepNext/>
        <w:tabs>
          <w:tab w:val="num" w:pos="0"/>
        </w:tabs>
        <w:ind w:firstLine="284"/>
        <w:jc w:val="both"/>
        <w:outlineLvl w:val="3"/>
        <w:rPr>
          <w:b/>
          <w:sz w:val="14"/>
          <w:szCs w:val="14"/>
        </w:rPr>
      </w:pPr>
      <w:r w:rsidRPr="004B299E">
        <w:rPr>
          <w:b/>
          <w:sz w:val="14"/>
          <w:szCs w:val="14"/>
        </w:rPr>
        <w:t>МУНИЦИПАЛЬНОЙ УСЛУГИ</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w:t>
      </w:r>
      <w:r w:rsidRPr="004B299E">
        <w:rPr>
          <w:b/>
          <w:sz w:val="14"/>
          <w:szCs w:val="14"/>
        </w:rPr>
        <w:tab/>
        <w:t>Наименование муниципальной услуги</w:t>
      </w:r>
    </w:p>
    <w:p w:rsidR="002603CD" w:rsidRPr="004B299E" w:rsidRDefault="002603CD" w:rsidP="002603CD">
      <w:pPr>
        <w:autoSpaceDE w:val="0"/>
        <w:autoSpaceDN w:val="0"/>
        <w:adjustRightInd w:val="0"/>
        <w:ind w:firstLine="284"/>
        <w:contextualSpacing/>
        <w:jc w:val="both"/>
        <w:rPr>
          <w:iCs/>
          <w:sz w:val="14"/>
          <w:szCs w:val="14"/>
        </w:rPr>
      </w:pPr>
      <w:r w:rsidRPr="004B299E">
        <w:rPr>
          <w:iCs/>
          <w:sz w:val="14"/>
          <w:szCs w:val="14"/>
        </w:rPr>
        <w:t>Прекращение аренды земельного участка, находящегося в муниципальной собственности или государственная собственность на который не разграничена.</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2.2. Наименование органа, предоставляющего муниципальную услугу</w:t>
      </w:r>
    </w:p>
    <w:p w:rsidR="002603CD" w:rsidRPr="004B299E" w:rsidRDefault="002603CD" w:rsidP="002603CD">
      <w:pPr>
        <w:ind w:firstLine="284"/>
        <w:jc w:val="both"/>
        <w:rPr>
          <w:sz w:val="14"/>
          <w:szCs w:val="14"/>
        </w:rPr>
      </w:pPr>
      <w:r w:rsidRPr="004B299E">
        <w:rPr>
          <w:sz w:val="14"/>
          <w:szCs w:val="14"/>
        </w:rPr>
        <w:t>2.2.1. Муниципальная услуга предоставляется:</w:t>
      </w:r>
    </w:p>
    <w:p w:rsidR="002603CD" w:rsidRPr="004B299E" w:rsidRDefault="002603CD" w:rsidP="002603CD">
      <w:pPr>
        <w:ind w:firstLine="284"/>
        <w:contextualSpacing/>
        <w:jc w:val="both"/>
        <w:rPr>
          <w:sz w:val="14"/>
          <w:szCs w:val="14"/>
        </w:rPr>
      </w:pPr>
      <w:r w:rsidRPr="004B299E">
        <w:rPr>
          <w:sz w:val="14"/>
          <w:szCs w:val="14"/>
          <w:lang w:eastAsia="zh-CN"/>
        </w:rPr>
        <w:t xml:space="preserve">управлением имущественных и земельных отношений </w:t>
      </w:r>
      <w:r w:rsidRPr="004B299E">
        <w:rPr>
          <w:sz w:val="14"/>
          <w:szCs w:val="14"/>
        </w:rPr>
        <w:t>Администрации Солецкого муниципального округа (далее – управление);</w:t>
      </w:r>
    </w:p>
    <w:p w:rsidR="002603CD" w:rsidRPr="004B299E" w:rsidRDefault="002603CD" w:rsidP="002603CD">
      <w:pPr>
        <w:autoSpaceDE w:val="0"/>
        <w:autoSpaceDN w:val="0"/>
        <w:adjustRightInd w:val="0"/>
        <w:ind w:firstLine="284"/>
        <w:contextualSpacing/>
        <w:jc w:val="both"/>
        <w:rPr>
          <w:sz w:val="14"/>
          <w:szCs w:val="14"/>
        </w:rPr>
      </w:pPr>
      <w:r w:rsidRPr="004B299E">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2603CD" w:rsidRPr="004B299E" w:rsidRDefault="002603CD" w:rsidP="002603CD">
      <w:pPr>
        <w:ind w:firstLine="284"/>
        <w:jc w:val="both"/>
        <w:rPr>
          <w:sz w:val="14"/>
          <w:szCs w:val="14"/>
        </w:rPr>
      </w:pPr>
      <w:r w:rsidRPr="004B299E">
        <w:rPr>
          <w:sz w:val="14"/>
          <w:szCs w:val="14"/>
        </w:rPr>
        <w:lastRenderedPageBreak/>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2603CD" w:rsidRPr="004B299E" w:rsidRDefault="002603CD" w:rsidP="002603CD">
      <w:pPr>
        <w:autoSpaceDE w:val="0"/>
        <w:autoSpaceDN w:val="0"/>
        <w:adjustRightInd w:val="0"/>
        <w:ind w:firstLine="284"/>
        <w:jc w:val="both"/>
        <w:outlineLvl w:val="1"/>
        <w:rPr>
          <w:b/>
          <w:sz w:val="14"/>
          <w:szCs w:val="14"/>
        </w:rPr>
      </w:pPr>
      <w:r w:rsidRPr="004B299E">
        <w:rPr>
          <w:b/>
          <w:bCs/>
          <w:sz w:val="14"/>
          <w:szCs w:val="14"/>
        </w:rPr>
        <w:t>2.3.</w:t>
      </w:r>
      <w:r w:rsidRPr="004B299E">
        <w:rPr>
          <w:b/>
          <w:bCs/>
          <w:sz w:val="14"/>
          <w:szCs w:val="14"/>
        </w:rPr>
        <w:tab/>
        <w:t>Описание результата предоставления муниципальной услуги</w:t>
      </w:r>
    </w:p>
    <w:p w:rsidR="002603CD" w:rsidRPr="004B299E" w:rsidRDefault="002603CD" w:rsidP="002603CD">
      <w:pPr>
        <w:ind w:firstLine="284"/>
        <w:jc w:val="both"/>
        <w:rPr>
          <w:sz w:val="14"/>
          <w:szCs w:val="14"/>
        </w:rPr>
      </w:pPr>
      <w:r w:rsidRPr="004B299E">
        <w:rPr>
          <w:sz w:val="14"/>
          <w:szCs w:val="14"/>
        </w:rPr>
        <w:t>2.3.1. Окончательным результатом предоставления муниципальной услуги являются:</w:t>
      </w:r>
    </w:p>
    <w:p w:rsidR="002603CD" w:rsidRPr="004B299E" w:rsidRDefault="002603CD" w:rsidP="002603CD">
      <w:pPr>
        <w:ind w:firstLine="284"/>
        <w:jc w:val="both"/>
        <w:rPr>
          <w:sz w:val="14"/>
          <w:szCs w:val="14"/>
        </w:rPr>
      </w:pPr>
      <w:r w:rsidRPr="004B299E">
        <w:rPr>
          <w:sz w:val="14"/>
          <w:szCs w:val="14"/>
        </w:rPr>
        <w:t>соглашение о расторжении договора аренды земельного участка;</w:t>
      </w:r>
    </w:p>
    <w:p w:rsidR="002603CD" w:rsidRPr="004B299E" w:rsidRDefault="002603CD" w:rsidP="002603CD">
      <w:pPr>
        <w:ind w:firstLine="284"/>
        <w:jc w:val="both"/>
        <w:rPr>
          <w:sz w:val="14"/>
          <w:szCs w:val="14"/>
        </w:rPr>
      </w:pPr>
      <w:r w:rsidRPr="004B299E">
        <w:rPr>
          <w:sz w:val="14"/>
          <w:szCs w:val="14"/>
        </w:rPr>
        <w:t>письмо об отказе в предоставлении муниципальной услуги.</w:t>
      </w:r>
    </w:p>
    <w:p w:rsidR="002603CD" w:rsidRPr="004B299E" w:rsidRDefault="002603CD" w:rsidP="002603CD">
      <w:pPr>
        <w:ind w:firstLine="284"/>
        <w:jc w:val="both"/>
        <w:rPr>
          <w:sz w:val="14"/>
          <w:szCs w:val="14"/>
        </w:rPr>
      </w:pPr>
      <w:r w:rsidRPr="004B299E">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2.4. Срок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2.4.1. Максимальный срок предоставления муниципальной услуги составляет не более 15 календарных дней со дня поступления в Уполномоченный орган документов, указанных в пункте 2.6.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2.4.2. Результат предоставления муниципальной услуги выдается (направляется) заявителю  способом, указанным в заявлении:</w:t>
      </w:r>
    </w:p>
    <w:p w:rsidR="002603CD" w:rsidRPr="004B299E" w:rsidRDefault="002603CD" w:rsidP="002603CD">
      <w:pPr>
        <w:autoSpaceDE w:val="0"/>
        <w:autoSpaceDN w:val="0"/>
        <w:adjustRightInd w:val="0"/>
        <w:ind w:firstLine="284"/>
        <w:jc w:val="both"/>
        <w:rPr>
          <w:sz w:val="14"/>
          <w:szCs w:val="14"/>
        </w:rPr>
      </w:pPr>
      <w:r w:rsidRPr="004B299E">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603CD" w:rsidRPr="004B299E" w:rsidRDefault="002603CD" w:rsidP="002603CD">
      <w:pPr>
        <w:autoSpaceDE w:val="0"/>
        <w:autoSpaceDN w:val="0"/>
        <w:adjustRightInd w:val="0"/>
        <w:ind w:firstLine="284"/>
        <w:jc w:val="both"/>
        <w:rPr>
          <w:sz w:val="14"/>
          <w:szCs w:val="14"/>
        </w:rPr>
      </w:pPr>
      <w:r w:rsidRPr="004B299E">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2603CD" w:rsidRPr="004B299E" w:rsidRDefault="002603CD" w:rsidP="002603CD">
      <w:pPr>
        <w:autoSpaceDE w:val="0"/>
        <w:autoSpaceDN w:val="0"/>
        <w:adjustRightInd w:val="0"/>
        <w:ind w:firstLine="284"/>
        <w:jc w:val="both"/>
        <w:rPr>
          <w:sz w:val="14"/>
          <w:szCs w:val="14"/>
        </w:rPr>
      </w:pPr>
      <w:r w:rsidRPr="004B299E">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2.5. Нормативные правовые акты, регулирующие предоставление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2603CD" w:rsidRPr="004B299E" w:rsidRDefault="002603CD" w:rsidP="002603CD">
      <w:pPr>
        <w:autoSpaceDE w:val="0"/>
        <w:autoSpaceDN w:val="0"/>
        <w:adjustRightInd w:val="0"/>
        <w:ind w:firstLine="284"/>
        <w:jc w:val="both"/>
        <w:outlineLvl w:val="1"/>
        <w:rPr>
          <w:b/>
          <w:bCs/>
          <w:sz w:val="14"/>
          <w:szCs w:val="14"/>
        </w:rPr>
      </w:pPr>
      <w:r w:rsidRPr="004B299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2.6.1. С целью прекращения соответствующего права в отношении земельного участка заявитель направляет (представляет):</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заявление о прекращении аренды земельного участка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 </w:t>
      </w:r>
    </w:p>
    <w:p w:rsidR="002603CD" w:rsidRPr="004B299E" w:rsidRDefault="002603CD" w:rsidP="002603CD">
      <w:pPr>
        <w:autoSpaceDE w:val="0"/>
        <w:autoSpaceDN w:val="0"/>
        <w:adjustRightInd w:val="0"/>
        <w:ind w:firstLine="284"/>
        <w:jc w:val="both"/>
        <w:rPr>
          <w:sz w:val="14"/>
          <w:szCs w:val="14"/>
        </w:rPr>
      </w:pPr>
      <w:r w:rsidRPr="004B299E">
        <w:rPr>
          <w:sz w:val="14"/>
          <w:szCs w:val="14"/>
        </w:rPr>
        <w:t>копия документа, удостоверяющего личность заявителя (для граждан);</w:t>
      </w:r>
    </w:p>
    <w:p w:rsidR="002603CD" w:rsidRPr="004B299E" w:rsidRDefault="002603CD" w:rsidP="002603CD">
      <w:pPr>
        <w:autoSpaceDE w:val="0"/>
        <w:autoSpaceDN w:val="0"/>
        <w:adjustRightInd w:val="0"/>
        <w:ind w:firstLine="284"/>
        <w:jc w:val="both"/>
        <w:rPr>
          <w:sz w:val="14"/>
          <w:szCs w:val="14"/>
        </w:rPr>
      </w:pPr>
      <w:r w:rsidRPr="004B299E">
        <w:rPr>
          <w:sz w:val="14"/>
          <w:szCs w:val="14"/>
        </w:rPr>
        <w:t>согласие органа, создавшего соответствующее юридическое лицо, или иного действующего от имени учредителя органа на отказ от аренды земельного участка (в случае  обращения за прекращением аренды земельного участка соответствующих юридических лиц);</w:t>
      </w:r>
    </w:p>
    <w:p w:rsidR="002603CD" w:rsidRPr="004B299E" w:rsidRDefault="002603CD" w:rsidP="002603CD">
      <w:pPr>
        <w:autoSpaceDE w:val="0"/>
        <w:autoSpaceDN w:val="0"/>
        <w:adjustRightInd w:val="0"/>
        <w:ind w:firstLine="284"/>
        <w:jc w:val="both"/>
        <w:rPr>
          <w:sz w:val="14"/>
          <w:szCs w:val="14"/>
        </w:rPr>
      </w:pPr>
      <w:r w:rsidRPr="004B299E">
        <w:rPr>
          <w:sz w:val="14"/>
          <w:szCs w:val="14"/>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2603CD" w:rsidRPr="004B299E" w:rsidRDefault="002603CD" w:rsidP="002603CD">
      <w:pPr>
        <w:autoSpaceDE w:val="0"/>
        <w:autoSpaceDN w:val="0"/>
        <w:adjustRightInd w:val="0"/>
        <w:ind w:firstLine="284"/>
        <w:jc w:val="both"/>
        <w:rPr>
          <w:sz w:val="14"/>
          <w:szCs w:val="14"/>
        </w:rPr>
      </w:pPr>
      <w:r w:rsidRPr="004B299E">
        <w:rPr>
          <w:sz w:val="14"/>
          <w:szCs w:val="14"/>
        </w:rPr>
        <w:t>копии документов на земельный участок, права на который не зарегистрированы в ЕГРН (в случае наличия).</w:t>
      </w:r>
    </w:p>
    <w:p w:rsidR="002603CD" w:rsidRPr="004B299E" w:rsidRDefault="002603CD" w:rsidP="002603CD">
      <w:pPr>
        <w:autoSpaceDE w:val="0"/>
        <w:autoSpaceDN w:val="0"/>
        <w:adjustRightInd w:val="0"/>
        <w:ind w:firstLine="284"/>
        <w:jc w:val="both"/>
        <w:rPr>
          <w:sz w:val="14"/>
          <w:szCs w:val="14"/>
        </w:rPr>
      </w:pPr>
      <w:r w:rsidRPr="004B299E">
        <w:rPr>
          <w:sz w:val="14"/>
          <w:szCs w:val="14"/>
        </w:rPr>
        <w:t>2.6.2. При обращении за предоставлением услуги представителя заявителя должен быть предъявлен документ, подтверждающий полномочия представителя.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2.6.4. Подача заявления свидетельствует о согласии заявителя на обработку его персональных данных (для заявителя – физического лица).</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w:t>
      </w:r>
      <w:r w:rsidRPr="004B299E">
        <w:rPr>
          <w:sz w:val="14"/>
          <w:szCs w:val="14"/>
        </w:rPr>
        <w:lastRenderedPageBreak/>
        <w:t>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4B299E">
        <w:rPr>
          <w:sz w:val="14"/>
          <w:szCs w:val="14"/>
        </w:rPr>
        <w:br/>
        <w:t>в случае, если заявитель не представил указанные документы  по собственной инициативе:</w:t>
      </w:r>
    </w:p>
    <w:p w:rsidR="002603CD" w:rsidRPr="004B299E" w:rsidRDefault="002603CD" w:rsidP="002603CD">
      <w:pPr>
        <w:autoSpaceDE w:val="0"/>
        <w:autoSpaceDN w:val="0"/>
        <w:adjustRightInd w:val="0"/>
        <w:ind w:firstLine="284"/>
        <w:jc w:val="both"/>
        <w:rPr>
          <w:sz w:val="14"/>
          <w:szCs w:val="14"/>
        </w:rPr>
      </w:pPr>
      <w:r w:rsidRPr="004B299E">
        <w:rPr>
          <w:sz w:val="14"/>
          <w:szCs w:val="14"/>
        </w:rPr>
        <w:t>выписку из ЕГРЮЛ о юридическом лице, являющемся заявителем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выписку из ЕГРИП об индивидуальном предпринимателе, являющемся заявителем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выписка из ЕГРН о правах на земельный участок или уведомление об отсутствии в ЕГРН запрашиваемых сведений о зарегистрированных правах на указанный земельный участок;</w:t>
      </w:r>
    </w:p>
    <w:p w:rsidR="002603CD" w:rsidRPr="004B299E" w:rsidRDefault="002603CD" w:rsidP="002603CD">
      <w:pPr>
        <w:autoSpaceDE w:val="0"/>
        <w:autoSpaceDN w:val="0"/>
        <w:adjustRightInd w:val="0"/>
        <w:ind w:firstLine="284"/>
        <w:jc w:val="both"/>
        <w:rPr>
          <w:sz w:val="14"/>
          <w:szCs w:val="14"/>
        </w:rPr>
      </w:pPr>
      <w:r w:rsidRPr="004B299E">
        <w:rPr>
          <w:sz w:val="14"/>
          <w:szCs w:val="14"/>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2603CD" w:rsidRPr="004B299E" w:rsidRDefault="002603CD" w:rsidP="002603CD">
      <w:pPr>
        <w:autoSpaceDE w:val="0"/>
        <w:autoSpaceDN w:val="0"/>
        <w:adjustRightInd w:val="0"/>
        <w:ind w:firstLine="284"/>
        <w:jc w:val="both"/>
        <w:rPr>
          <w:sz w:val="14"/>
          <w:szCs w:val="14"/>
        </w:rPr>
      </w:pPr>
      <w:r w:rsidRPr="004B299E">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2603CD" w:rsidRPr="004B299E" w:rsidRDefault="002603CD" w:rsidP="002603CD">
      <w:pPr>
        <w:autoSpaceDE w:val="0"/>
        <w:autoSpaceDN w:val="0"/>
        <w:adjustRightInd w:val="0"/>
        <w:ind w:firstLine="284"/>
        <w:jc w:val="both"/>
        <w:outlineLvl w:val="1"/>
        <w:rPr>
          <w:rFonts w:eastAsia="Arial"/>
          <w:b/>
          <w:bCs/>
          <w:sz w:val="14"/>
          <w:szCs w:val="14"/>
          <w:lang w:eastAsia="zh-CN"/>
        </w:rPr>
      </w:pPr>
      <w:r w:rsidRPr="004B299E">
        <w:rPr>
          <w:b/>
          <w:bCs/>
          <w:sz w:val="14"/>
          <w:szCs w:val="14"/>
          <w:lang w:eastAsia="zh-CN"/>
        </w:rPr>
        <w:t xml:space="preserve">2.8. Указание на запрет требовать от заявителя </w:t>
      </w:r>
    </w:p>
    <w:p w:rsidR="002603CD" w:rsidRPr="004B299E" w:rsidRDefault="002603CD" w:rsidP="002603CD">
      <w:pPr>
        <w:autoSpaceDE w:val="0"/>
        <w:autoSpaceDN w:val="0"/>
        <w:adjustRightInd w:val="0"/>
        <w:ind w:firstLine="284"/>
        <w:jc w:val="both"/>
        <w:rPr>
          <w:sz w:val="14"/>
          <w:szCs w:val="14"/>
        </w:rPr>
      </w:pPr>
      <w:r w:rsidRPr="004B299E">
        <w:rPr>
          <w:sz w:val="14"/>
          <w:szCs w:val="14"/>
        </w:rPr>
        <w:t>Запрещается требовать от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4B299E">
        <w:rPr>
          <w:iCs/>
          <w:sz w:val="14"/>
          <w:szCs w:val="14"/>
        </w:rPr>
        <w:t>округа</w:t>
      </w:r>
      <w:r w:rsidRPr="004B299E">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2603CD" w:rsidRPr="004B299E" w:rsidRDefault="002603CD" w:rsidP="002603CD">
      <w:pPr>
        <w:autoSpaceDE w:val="0"/>
        <w:autoSpaceDN w:val="0"/>
        <w:adjustRightInd w:val="0"/>
        <w:ind w:firstLine="284"/>
        <w:jc w:val="both"/>
        <w:rPr>
          <w:sz w:val="14"/>
          <w:szCs w:val="14"/>
        </w:rPr>
      </w:pPr>
      <w:r w:rsidRPr="004B299E">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2603CD" w:rsidRPr="004B299E" w:rsidRDefault="002603CD" w:rsidP="002603CD">
      <w:pPr>
        <w:autoSpaceDE w:val="0"/>
        <w:autoSpaceDN w:val="0"/>
        <w:adjustRightInd w:val="0"/>
        <w:ind w:firstLine="284"/>
        <w:jc w:val="both"/>
        <w:rPr>
          <w:sz w:val="14"/>
          <w:szCs w:val="14"/>
        </w:rPr>
      </w:pPr>
      <w:r w:rsidRPr="004B299E">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4B299E">
        <w:rPr>
          <w:sz w:val="14"/>
          <w:szCs w:val="14"/>
          <w:lang w:eastAsia="zh-CN"/>
        </w:rPr>
        <w:t>МФЦ</w:t>
      </w:r>
      <w:r w:rsidRPr="004B299E">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4B299E">
        <w:rPr>
          <w:sz w:val="14"/>
          <w:szCs w:val="14"/>
          <w:lang w:eastAsia="zh-CN"/>
        </w:rPr>
        <w:t>МФЦ</w:t>
      </w:r>
      <w:r w:rsidRPr="004B299E">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2603CD" w:rsidRPr="004B299E" w:rsidRDefault="002603CD" w:rsidP="002603CD">
      <w:pPr>
        <w:autoSpaceDE w:val="0"/>
        <w:autoSpaceDN w:val="0"/>
        <w:adjustRightInd w:val="0"/>
        <w:ind w:firstLine="284"/>
        <w:jc w:val="both"/>
        <w:rPr>
          <w:sz w:val="14"/>
          <w:szCs w:val="14"/>
        </w:rPr>
      </w:pPr>
      <w:r w:rsidRPr="004B299E">
        <w:rPr>
          <w:sz w:val="14"/>
          <w:szCs w:val="14"/>
          <w:lang w:eastAsia="zh-CN"/>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2603CD" w:rsidRPr="004B299E" w:rsidRDefault="002603CD" w:rsidP="002603CD">
      <w:pPr>
        <w:autoSpaceDE w:val="0"/>
        <w:autoSpaceDN w:val="0"/>
        <w:adjustRightInd w:val="0"/>
        <w:ind w:firstLine="284"/>
        <w:jc w:val="both"/>
        <w:rPr>
          <w:bCs/>
          <w:sz w:val="14"/>
          <w:szCs w:val="14"/>
        </w:rPr>
      </w:pPr>
      <w:r w:rsidRPr="004B299E">
        <w:rPr>
          <w:bCs/>
          <w:sz w:val="14"/>
          <w:szCs w:val="14"/>
        </w:rPr>
        <w:t>2.9.1. Основания для отказа в приеме документов отсутствуют.</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2.10. Исчерпывающий перечень оснований для приостановления или  отказа в предоставлении муниципальной услуги</w:t>
      </w:r>
    </w:p>
    <w:p w:rsidR="002603CD" w:rsidRPr="004B299E" w:rsidRDefault="002603CD" w:rsidP="002603CD">
      <w:pPr>
        <w:autoSpaceDE w:val="0"/>
        <w:autoSpaceDN w:val="0"/>
        <w:adjustRightInd w:val="0"/>
        <w:ind w:firstLine="284"/>
        <w:jc w:val="both"/>
        <w:rPr>
          <w:bCs/>
          <w:sz w:val="14"/>
          <w:szCs w:val="14"/>
        </w:rPr>
      </w:pPr>
      <w:r w:rsidRPr="004B299E">
        <w:rPr>
          <w:bCs/>
          <w:sz w:val="14"/>
          <w:szCs w:val="14"/>
        </w:rPr>
        <w:t>2.10.1. Основания для приостановления предоставления муниципальной услуги отсутствуют.</w:t>
      </w:r>
    </w:p>
    <w:p w:rsidR="002603CD" w:rsidRPr="004B299E" w:rsidRDefault="002603CD" w:rsidP="002603CD">
      <w:pPr>
        <w:autoSpaceDE w:val="0"/>
        <w:autoSpaceDN w:val="0"/>
        <w:adjustRightInd w:val="0"/>
        <w:ind w:firstLine="284"/>
        <w:jc w:val="both"/>
        <w:rPr>
          <w:bCs/>
          <w:sz w:val="14"/>
          <w:szCs w:val="14"/>
        </w:rPr>
      </w:pPr>
      <w:r w:rsidRPr="004B299E">
        <w:rPr>
          <w:bCs/>
          <w:sz w:val="14"/>
          <w:szCs w:val="14"/>
        </w:rPr>
        <w:lastRenderedPageBreak/>
        <w:t>2.10.2. Основаниями для отказа в предоставлении муниципальной услуги являются:</w:t>
      </w:r>
    </w:p>
    <w:p w:rsidR="002603CD" w:rsidRPr="004B299E" w:rsidRDefault="002603CD" w:rsidP="002603CD">
      <w:pPr>
        <w:autoSpaceDE w:val="0"/>
        <w:autoSpaceDN w:val="0"/>
        <w:adjustRightInd w:val="0"/>
        <w:ind w:firstLine="284"/>
        <w:jc w:val="both"/>
        <w:rPr>
          <w:sz w:val="14"/>
          <w:szCs w:val="14"/>
        </w:rPr>
      </w:pPr>
      <w:r w:rsidRPr="004B299E">
        <w:rPr>
          <w:sz w:val="14"/>
          <w:szCs w:val="14"/>
        </w:rPr>
        <w:t>Уполномоченный орган не наделен полномочиями принятия решения в отношении земельного участка;</w:t>
      </w:r>
    </w:p>
    <w:p w:rsidR="002603CD" w:rsidRPr="004B299E" w:rsidRDefault="002603CD" w:rsidP="002603CD">
      <w:pPr>
        <w:autoSpaceDE w:val="0"/>
        <w:autoSpaceDN w:val="0"/>
        <w:adjustRightInd w:val="0"/>
        <w:ind w:firstLine="284"/>
        <w:jc w:val="both"/>
        <w:rPr>
          <w:bCs/>
          <w:sz w:val="14"/>
          <w:szCs w:val="14"/>
        </w:rPr>
      </w:pPr>
      <w:r w:rsidRPr="004B299E">
        <w:rPr>
          <w:sz w:val="14"/>
          <w:szCs w:val="14"/>
        </w:rPr>
        <w:t>заявитель не уполномочен обращаться с заявлением о прекращении аренды земельного участка.</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Услуги, которые являются необходимыми и обязательными для предоставления муниципальной услуги, отсутствуют.</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Муниципальная услуга предоставляется бесплатно.</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2603CD" w:rsidRPr="004B299E" w:rsidRDefault="002603CD" w:rsidP="002603CD">
      <w:pPr>
        <w:autoSpaceDE w:val="0"/>
        <w:autoSpaceDN w:val="0"/>
        <w:adjustRightInd w:val="0"/>
        <w:ind w:firstLine="284"/>
        <w:jc w:val="both"/>
        <w:outlineLvl w:val="1"/>
        <w:rPr>
          <w:b/>
          <w:sz w:val="14"/>
          <w:szCs w:val="14"/>
        </w:rPr>
      </w:pPr>
      <w:r w:rsidRPr="004B299E">
        <w:rPr>
          <w:b/>
          <w:bCs/>
          <w:sz w:val="14"/>
          <w:szCs w:val="14"/>
        </w:rPr>
        <w:t>2.14.</w:t>
      </w:r>
      <w:r w:rsidRPr="004B299E">
        <w:rPr>
          <w:bCs/>
          <w:sz w:val="14"/>
          <w:szCs w:val="14"/>
        </w:rPr>
        <w:t xml:space="preserve"> </w:t>
      </w:r>
      <w:r w:rsidRPr="004B299E">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603CD" w:rsidRPr="004B299E" w:rsidRDefault="002603CD" w:rsidP="002603CD">
      <w:pPr>
        <w:autoSpaceDE w:val="0"/>
        <w:autoSpaceDN w:val="0"/>
        <w:adjustRightInd w:val="0"/>
        <w:ind w:firstLine="284"/>
        <w:jc w:val="both"/>
        <w:rPr>
          <w:sz w:val="14"/>
          <w:szCs w:val="14"/>
        </w:rPr>
      </w:pPr>
      <w:r w:rsidRPr="004B299E">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2603CD" w:rsidRPr="004B299E" w:rsidRDefault="002603CD" w:rsidP="002603CD">
      <w:pPr>
        <w:autoSpaceDE w:val="0"/>
        <w:autoSpaceDN w:val="0"/>
        <w:adjustRightInd w:val="0"/>
        <w:ind w:firstLine="284"/>
        <w:jc w:val="both"/>
        <w:rPr>
          <w:sz w:val="14"/>
          <w:szCs w:val="14"/>
        </w:rPr>
      </w:pPr>
      <w:r w:rsidRPr="004B299E">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2603CD" w:rsidRPr="004B299E" w:rsidRDefault="002603CD" w:rsidP="002603CD">
      <w:pPr>
        <w:autoSpaceDE w:val="0"/>
        <w:autoSpaceDN w:val="0"/>
        <w:adjustRightInd w:val="0"/>
        <w:ind w:firstLine="284"/>
        <w:jc w:val="both"/>
        <w:outlineLvl w:val="1"/>
        <w:rPr>
          <w:b/>
          <w:sz w:val="14"/>
          <w:szCs w:val="14"/>
        </w:rPr>
      </w:pPr>
      <w:r w:rsidRPr="004B299E">
        <w:rPr>
          <w:b/>
          <w:iCs/>
          <w:sz w:val="14"/>
          <w:szCs w:val="14"/>
        </w:rPr>
        <w:t>2.16.</w:t>
      </w:r>
      <w:r w:rsidRPr="004B299E">
        <w:rPr>
          <w:b/>
          <w:iCs/>
          <w:sz w:val="14"/>
          <w:szCs w:val="14"/>
        </w:rPr>
        <w:tab/>
      </w:r>
      <w:r w:rsidRPr="004B299E">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2603CD" w:rsidRPr="004B299E" w:rsidRDefault="002603CD" w:rsidP="002603CD">
      <w:pPr>
        <w:autoSpaceDE w:val="0"/>
        <w:autoSpaceDN w:val="0"/>
        <w:adjustRightInd w:val="0"/>
        <w:ind w:firstLine="284"/>
        <w:jc w:val="both"/>
        <w:rPr>
          <w:sz w:val="14"/>
          <w:szCs w:val="14"/>
        </w:rPr>
      </w:pPr>
      <w:r w:rsidRPr="004B299E">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2603CD" w:rsidRPr="004B299E" w:rsidRDefault="002603CD" w:rsidP="002603CD">
      <w:pPr>
        <w:autoSpaceDE w:val="0"/>
        <w:autoSpaceDN w:val="0"/>
        <w:adjustRightInd w:val="0"/>
        <w:ind w:firstLine="284"/>
        <w:jc w:val="both"/>
        <w:rPr>
          <w:sz w:val="14"/>
          <w:szCs w:val="14"/>
        </w:rPr>
      </w:pPr>
      <w:r w:rsidRPr="004B299E">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2603CD" w:rsidRPr="004B299E" w:rsidRDefault="002603CD" w:rsidP="002603CD">
      <w:pPr>
        <w:autoSpaceDE w:val="0"/>
        <w:autoSpaceDN w:val="0"/>
        <w:adjustRightInd w:val="0"/>
        <w:ind w:firstLine="284"/>
        <w:jc w:val="both"/>
        <w:rPr>
          <w:sz w:val="14"/>
          <w:szCs w:val="14"/>
        </w:rPr>
      </w:pPr>
      <w:r w:rsidRPr="004B299E">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2603CD" w:rsidRPr="004B299E" w:rsidRDefault="002603CD" w:rsidP="002603CD">
      <w:pPr>
        <w:autoSpaceDE w:val="0"/>
        <w:autoSpaceDN w:val="0"/>
        <w:adjustRightInd w:val="0"/>
        <w:ind w:firstLine="284"/>
        <w:jc w:val="both"/>
        <w:rPr>
          <w:sz w:val="14"/>
          <w:szCs w:val="14"/>
        </w:rPr>
      </w:pPr>
      <w:r w:rsidRPr="004B299E">
        <w:rPr>
          <w:sz w:val="14"/>
          <w:szCs w:val="14"/>
        </w:rPr>
        <w:t>наименование;</w:t>
      </w:r>
    </w:p>
    <w:p w:rsidR="002603CD" w:rsidRPr="004B299E" w:rsidRDefault="002603CD" w:rsidP="002603CD">
      <w:pPr>
        <w:autoSpaceDE w:val="0"/>
        <w:autoSpaceDN w:val="0"/>
        <w:adjustRightInd w:val="0"/>
        <w:ind w:firstLine="284"/>
        <w:jc w:val="both"/>
        <w:rPr>
          <w:sz w:val="14"/>
          <w:szCs w:val="14"/>
        </w:rPr>
      </w:pPr>
      <w:r w:rsidRPr="004B299E">
        <w:rPr>
          <w:sz w:val="14"/>
          <w:szCs w:val="14"/>
        </w:rPr>
        <w:t>место нахождения;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режим работы;</w:t>
      </w:r>
    </w:p>
    <w:p w:rsidR="002603CD" w:rsidRPr="004B299E" w:rsidRDefault="002603CD" w:rsidP="002603CD">
      <w:pPr>
        <w:autoSpaceDE w:val="0"/>
        <w:autoSpaceDN w:val="0"/>
        <w:adjustRightInd w:val="0"/>
        <w:ind w:firstLine="284"/>
        <w:jc w:val="both"/>
        <w:rPr>
          <w:sz w:val="14"/>
          <w:szCs w:val="14"/>
        </w:rPr>
      </w:pPr>
      <w:r w:rsidRPr="004B299E">
        <w:rPr>
          <w:sz w:val="14"/>
          <w:szCs w:val="14"/>
        </w:rPr>
        <w:t>адрес официального сайта;</w:t>
      </w:r>
    </w:p>
    <w:p w:rsidR="002603CD" w:rsidRPr="004B299E" w:rsidRDefault="002603CD" w:rsidP="002603CD">
      <w:pPr>
        <w:autoSpaceDE w:val="0"/>
        <w:autoSpaceDN w:val="0"/>
        <w:adjustRightInd w:val="0"/>
        <w:ind w:firstLine="284"/>
        <w:jc w:val="both"/>
        <w:rPr>
          <w:sz w:val="14"/>
          <w:szCs w:val="14"/>
        </w:rPr>
      </w:pPr>
      <w:r w:rsidRPr="004B299E">
        <w:rPr>
          <w:sz w:val="14"/>
          <w:szCs w:val="14"/>
        </w:rPr>
        <w:t>телефонный номер и адрес электронной почты.</w:t>
      </w:r>
    </w:p>
    <w:p w:rsidR="002603CD" w:rsidRPr="004B299E" w:rsidRDefault="002603CD" w:rsidP="002603CD">
      <w:pPr>
        <w:autoSpaceDE w:val="0"/>
        <w:autoSpaceDN w:val="0"/>
        <w:adjustRightInd w:val="0"/>
        <w:ind w:firstLine="284"/>
        <w:jc w:val="both"/>
        <w:rPr>
          <w:sz w:val="14"/>
          <w:szCs w:val="14"/>
        </w:rPr>
      </w:pPr>
      <w:r w:rsidRPr="004B299E">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2603CD" w:rsidRPr="004B299E" w:rsidRDefault="002603CD" w:rsidP="002603CD">
      <w:pPr>
        <w:autoSpaceDE w:val="0"/>
        <w:autoSpaceDN w:val="0"/>
        <w:adjustRightInd w:val="0"/>
        <w:ind w:firstLine="284"/>
        <w:jc w:val="both"/>
        <w:rPr>
          <w:sz w:val="14"/>
          <w:szCs w:val="14"/>
        </w:rPr>
      </w:pPr>
      <w:r w:rsidRPr="004B299E">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надлежащее размещение оборудования и носителей информации, необходимых для обеспечения беспрепятственного доступа к объектам (зданиям, помещениям), в </w:t>
      </w:r>
      <w:r w:rsidRPr="004B299E">
        <w:rPr>
          <w:sz w:val="14"/>
          <w:szCs w:val="14"/>
        </w:rPr>
        <w:lastRenderedPageBreak/>
        <w:t>которых предоставляется муниципальная услуга, с учетом ограничений жизнедеятельности;</w:t>
      </w:r>
    </w:p>
    <w:p w:rsidR="002603CD" w:rsidRPr="004B299E" w:rsidRDefault="002603CD" w:rsidP="002603CD">
      <w:pPr>
        <w:autoSpaceDE w:val="0"/>
        <w:autoSpaceDN w:val="0"/>
        <w:adjustRightInd w:val="0"/>
        <w:ind w:firstLine="284"/>
        <w:jc w:val="both"/>
        <w:rPr>
          <w:sz w:val="14"/>
          <w:szCs w:val="14"/>
        </w:rPr>
      </w:pPr>
      <w:r w:rsidRPr="004B299E">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603CD" w:rsidRPr="004B299E" w:rsidRDefault="002603CD" w:rsidP="002603CD">
      <w:pPr>
        <w:autoSpaceDE w:val="0"/>
        <w:autoSpaceDN w:val="0"/>
        <w:adjustRightInd w:val="0"/>
        <w:ind w:firstLine="284"/>
        <w:jc w:val="both"/>
        <w:rPr>
          <w:sz w:val="14"/>
          <w:szCs w:val="14"/>
        </w:rPr>
      </w:pPr>
      <w:r w:rsidRPr="004B299E">
        <w:rPr>
          <w:sz w:val="14"/>
          <w:szCs w:val="14"/>
        </w:rPr>
        <w:t>сопровождение инвалидов, имеющих стойкие расстройства функции зрения и самостоятельного передвижения;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допуск </w:t>
      </w:r>
      <w:proofErr w:type="spellStart"/>
      <w:r w:rsidRPr="004B299E">
        <w:rPr>
          <w:sz w:val="14"/>
          <w:szCs w:val="14"/>
        </w:rPr>
        <w:t>сурдопереводчика</w:t>
      </w:r>
      <w:proofErr w:type="spellEnd"/>
      <w:r w:rsidRPr="004B299E">
        <w:rPr>
          <w:sz w:val="14"/>
          <w:szCs w:val="14"/>
        </w:rPr>
        <w:t xml:space="preserve"> и </w:t>
      </w:r>
      <w:proofErr w:type="spellStart"/>
      <w:r w:rsidRPr="004B299E">
        <w:rPr>
          <w:sz w:val="14"/>
          <w:szCs w:val="14"/>
        </w:rPr>
        <w:t>тифлосурдопереводчика</w:t>
      </w:r>
      <w:proofErr w:type="spellEnd"/>
      <w:r w:rsidRPr="004B299E">
        <w:rPr>
          <w:sz w:val="14"/>
          <w:szCs w:val="14"/>
        </w:rPr>
        <w:t>;</w:t>
      </w:r>
    </w:p>
    <w:p w:rsidR="002603CD" w:rsidRPr="004B299E" w:rsidRDefault="002603CD" w:rsidP="002603CD">
      <w:pPr>
        <w:autoSpaceDE w:val="0"/>
        <w:autoSpaceDN w:val="0"/>
        <w:adjustRightInd w:val="0"/>
        <w:ind w:firstLine="284"/>
        <w:jc w:val="both"/>
        <w:rPr>
          <w:sz w:val="14"/>
          <w:szCs w:val="14"/>
        </w:rPr>
      </w:pPr>
      <w:r w:rsidRPr="004B299E">
        <w:rPr>
          <w:sz w:val="14"/>
          <w:szCs w:val="14"/>
        </w:rPr>
        <w:t>допуск собаки-проводника на объекты (здания, помещения), в которых предоставляется муниципальная услуга;</w:t>
      </w:r>
    </w:p>
    <w:p w:rsidR="002603CD" w:rsidRPr="004B299E" w:rsidRDefault="002603CD" w:rsidP="002603CD">
      <w:pPr>
        <w:autoSpaceDE w:val="0"/>
        <w:autoSpaceDN w:val="0"/>
        <w:adjustRightInd w:val="0"/>
        <w:ind w:firstLine="284"/>
        <w:jc w:val="both"/>
        <w:rPr>
          <w:sz w:val="14"/>
          <w:szCs w:val="14"/>
        </w:rPr>
      </w:pPr>
      <w:r w:rsidRPr="004B299E">
        <w:rPr>
          <w:sz w:val="14"/>
          <w:szCs w:val="14"/>
        </w:rPr>
        <w:t>оказание помощи в преодолении барьеров, мешающих получению муниципальной услуги наравне с другими лицами.</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2603CD" w:rsidRPr="004B299E" w:rsidRDefault="002603CD" w:rsidP="002603CD">
      <w:pPr>
        <w:ind w:firstLine="284"/>
        <w:contextualSpacing/>
        <w:jc w:val="both"/>
        <w:rPr>
          <w:b/>
          <w:sz w:val="14"/>
          <w:szCs w:val="14"/>
        </w:rPr>
      </w:pPr>
      <w:r w:rsidRPr="004B299E">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603CD" w:rsidRPr="004B299E" w:rsidRDefault="002603CD" w:rsidP="002603CD">
      <w:pPr>
        <w:autoSpaceDE w:val="0"/>
        <w:autoSpaceDN w:val="0"/>
        <w:adjustRightInd w:val="0"/>
        <w:ind w:firstLine="284"/>
        <w:jc w:val="both"/>
        <w:rPr>
          <w:sz w:val="14"/>
          <w:szCs w:val="14"/>
        </w:rPr>
      </w:pPr>
      <w:r w:rsidRPr="004B299E">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2.17.2. Показателями доступности предоставления муниципальной услуги являются: </w:t>
      </w:r>
    </w:p>
    <w:p w:rsidR="002603CD" w:rsidRPr="004B299E" w:rsidRDefault="002603CD" w:rsidP="002603CD">
      <w:pPr>
        <w:autoSpaceDE w:val="0"/>
        <w:autoSpaceDN w:val="0"/>
        <w:adjustRightInd w:val="0"/>
        <w:ind w:firstLine="284"/>
        <w:jc w:val="both"/>
        <w:rPr>
          <w:sz w:val="14"/>
          <w:szCs w:val="14"/>
        </w:rPr>
      </w:pPr>
      <w:r w:rsidRPr="004B299E">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2.17.3. Показателями качества предоставления муниципальной услуги являются:  </w:t>
      </w:r>
    </w:p>
    <w:p w:rsidR="002603CD" w:rsidRPr="004B299E" w:rsidRDefault="002603CD" w:rsidP="002603CD">
      <w:pPr>
        <w:autoSpaceDE w:val="0"/>
        <w:autoSpaceDN w:val="0"/>
        <w:adjustRightInd w:val="0"/>
        <w:ind w:firstLine="284"/>
        <w:jc w:val="both"/>
        <w:rPr>
          <w:sz w:val="14"/>
          <w:szCs w:val="14"/>
        </w:rPr>
      </w:pPr>
      <w:r w:rsidRPr="004B299E">
        <w:rPr>
          <w:sz w:val="14"/>
          <w:szCs w:val="14"/>
        </w:rPr>
        <w:t>степень удовлетворенности заявителей качеством и доступностью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соответствие предоставляемой муниципальной услуги требованиям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соблюдение сроков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количество обоснованных жалоб.</w:t>
      </w:r>
    </w:p>
    <w:p w:rsidR="002603CD" w:rsidRPr="004B299E" w:rsidRDefault="002603CD" w:rsidP="002603CD">
      <w:pPr>
        <w:autoSpaceDE w:val="0"/>
        <w:autoSpaceDN w:val="0"/>
        <w:adjustRightInd w:val="0"/>
        <w:ind w:firstLine="284"/>
        <w:jc w:val="both"/>
        <w:rPr>
          <w:sz w:val="14"/>
          <w:szCs w:val="14"/>
        </w:rPr>
      </w:pPr>
      <w:r w:rsidRPr="004B299E">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2603CD" w:rsidRPr="004B299E" w:rsidRDefault="002603CD" w:rsidP="002603CD">
      <w:pPr>
        <w:autoSpaceDE w:val="0"/>
        <w:autoSpaceDN w:val="0"/>
        <w:adjustRightInd w:val="0"/>
        <w:ind w:firstLine="284"/>
        <w:jc w:val="both"/>
        <w:rPr>
          <w:sz w:val="14"/>
          <w:szCs w:val="14"/>
        </w:rPr>
      </w:pPr>
      <w:r w:rsidRPr="004B299E">
        <w:rPr>
          <w:sz w:val="14"/>
          <w:szCs w:val="14"/>
        </w:rPr>
        <w:t>Продолжительность каждого взаимодействия не должна превышать</w:t>
      </w:r>
      <w:r w:rsidRPr="004B299E">
        <w:rPr>
          <w:sz w:val="14"/>
          <w:szCs w:val="14"/>
        </w:rPr>
        <w:br/>
        <w:t>15 минут.</w:t>
      </w:r>
    </w:p>
    <w:p w:rsidR="002603CD" w:rsidRPr="004B299E" w:rsidRDefault="002603CD" w:rsidP="002603CD">
      <w:pPr>
        <w:autoSpaceDE w:val="0"/>
        <w:autoSpaceDN w:val="0"/>
        <w:adjustRightInd w:val="0"/>
        <w:ind w:firstLine="284"/>
        <w:jc w:val="both"/>
        <w:outlineLvl w:val="1"/>
        <w:rPr>
          <w:b/>
          <w:sz w:val="14"/>
          <w:szCs w:val="14"/>
        </w:rPr>
      </w:pPr>
      <w:r w:rsidRPr="004B299E">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2603CD" w:rsidRPr="004B299E" w:rsidRDefault="002603CD" w:rsidP="002603CD">
      <w:pPr>
        <w:autoSpaceDE w:val="0"/>
        <w:autoSpaceDN w:val="0"/>
        <w:adjustRightInd w:val="0"/>
        <w:ind w:firstLine="284"/>
        <w:jc w:val="both"/>
        <w:rPr>
          <w:sz w:val="14"/>
          <w:szCs w:val="14"/>
        </w:rPr>
      </w:pPr>
      <w:r w:rsidRPr="004B299E">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специалистом МФЦ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lastRenderedPageBreak/>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в ходе личного приема заявителя;</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по телефону;</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по электронной почте.</w:t>
      </w:r>
    </w:p>
    <w:p w:rsidR="002603CD" w:rsidRPr="004B299E" w:rsidRDefault="002603CD" w:rsidP="002603CD">
      <w:pPr>
        <w:autoSpaceDE w:val="0"/>
        <w:autoSpaceDN w:val="0"/>
        <w:adjustRightInd w:val="0"/>
        <w:ind w:firstLine="284"/>
        <w:jc w:val="both"/>
        <w:outlineLvl w:val="2"/>
        <w:rPr>
          <w:sz w:val="14"/>
          <w:szCs w:val="14"/>
        </w:rPr>
      </w:pPr>
      <w:r w:rsidRPr="004B299E">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2603CD" w:rsidRPr="004B299E" w:rsidRDefault="002603CD" w:rsidP="002603CD">
      <w:pPr>
        <w:ind w:firstLine="284"/>
        <w:jc w:val="both"/>
        <w:rPr>
          <w:sz w:val="14"/>
          <w:szCs w:val="14"/>
        </w:rPr>
      </w:pPr>
      <w:r w:rsidRPr="004B299E">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2603CD" w:rsidRPr="004B299E" w:rsidRDefault="002603CD" w:rsidP="002603CD">
      <w:pPr>
        <w:ind w:firstLine="284"/>
        <w:jc w:val="both"/>
        <w:rPr>
          <w:sz w:val="14"/>
          <w:szCs w:val="14"/>
        </w:rPr>
      </w:pPr>
      <w:r w:rsidRPr="004B299E">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2603CD" w:rsidRPr="004B299E" w:rsidRDefault="002603CD" w:rsidP="002603CD">
      <w:pPr>
        <w:ind w:firstLine="284"/>
        <w:jc w:val="both"/>
        <w:rPr>
          <w:sz w:val="14"/>
          <w:szCs w:val="14"/>
        </w:rPr>
      </w:pPr>
      <w:r w:rsidRPr="004B299E">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Уведомление заявителя о принятом к рассмотрению заявлении, а также о необходимости представления документов осуществляется управлением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2603CD" w:rsidRPr="004B299E" w:rsidRDefault="002603CD" w:rsidP="002603CD">
      <w:pPr>
        <w:ind w:firstLine="284"/>
        <w:contextualSpacing/>
        <w:jc w:val="both"/>
        <w:rPr>
          <w:b/>
          <w:bCs/>
          <w:sz w:val="14"/>
          <w:szCs w:val="14"/>
        </w:rPr>
      </w:pPr>
      <w:r w:rsidRPr="004B299E">
        <w:rPr>
          <w:b/>
          <w:bCs/>
          <w:sz w:val="14"/>
          <w:szCs w:val="14"/>
          <w:lang w:val="en-US"/>
        </w:rPr>
        <w:t>III</w:t>
      </w:r>
      <w:r w:rsidRPr="004B299E">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2603CD" w:rsidRPr="004B299E" w:rsidRDefault="002603CD" w:rsidP="002603CD">
      <w:pPr>
        <w:ind w:firstLine="284"/>
        <w:jc w:val="both"/>
        <w:rPr>
          <w:b/>
          <w:sz w:val="14"/>
          <w:szCs w:val="14"/>
        </w:rPr>
      </w:pPr>
      <w:r w:rsidRPr="004B299E">
        <w:rPr>
          <w:b/>
          <w:sz w:val="14"/>
          <w:szCs w:val="14"/>
        </w:rPr>
        <w:t>3.1. Исчерпывающий перечень административных процедур (действий)</w:t>
      </w:r>
    </w:p>
    <w:p w:rsidR="002603CD" w:rsidRPr="004B299E" w:rsidRDefault="002603CD" w:rsidP="002603CD">
      <w:pPr>
        <w:widowControl w:val="0"/>
        <w:autoSpaceDE w:val="0"/>
        <w:autoSpaceDN w:val="0"/>
        <w:adjustRightInd w:val="0"/>
        <w:ind w:firstLine="284"/>
        <w:jc w:val="both"/>
        <w:rPr>
          <w:sz w:val="14"/>
          <w:szCs w:val="14"/>
        </w:rPr>
      </w:pPr>
      <w:r w:rsidRPr="004B299E">
        <w:rPr>
          <w:sz w:val="14"/>
          <w:szCs w:val="14"/>
        </w:rPr>
        <w:t>1) прием и регистрация заявления о предоставлении муниципальной услуги и иных документов;</w:t>
      </w:r>
    </w:p>
    <w:p w:rsidR="002603CD" w:rsidRPr="004B299E" w:rsidRDefault="002603CD" w:rsidP="002603CD">
      <w:pPr>
        <w:widowControl w:val="0"/>
        <w:autoSpaceDE w:val="0"/>
        <w:autoSpaceDN w:val="0"/>
        <w:adjustRightInd w:val="0"/>
        <w:ind w:firstLine="284"/>
        <w:jc w:val="both"/>
        <w:rPr>
          <w:sz w:val="14"/>
          <w:szCs w:val="14"/>
        </w:rPr>
      </w:pPr>
      <w:r w:rsidRPr="004B299E">
        <w:rPr>
          <w:sz w:val="14"/>
          <w:szCs w:val="14"/>
        </w:rPr>
        <w:t>2) направление межведомственных запросов (при необходимости);</w:t>
      </w:r>
    </w:p>
    <w:p w:rsidR="002603CD" w:rsidRPr="004B299E" w:rsidRDefault="002603CD" w:rsidP="002603CD">
      <w:pPr>
        <w:widowControl w:val="0"/>
        <w:autoSpaceDE w:val="0"/>
        <w:autoSpaceDN w:val="0"/>
        <w:adjustRightInd w:val="0"/>
        <w:ind w:firstLine="284"/>
        <w:jc w:val="both"/>
        <w:rPr>
          <w:sz w:val="14"/>
          <w:szCs w:val="14"/>
        </w:rPr>
      </w:pPr>
      <w:r w:rsidRPr="004B299E">
        <w:rPr>
          <w:sz w:val="14"/>
          <w:szCs w:val="14"/>
        </w:rPr>
        <w:t>3) рассмотрение документов и принятие решения о предоставлении муниципальной услуги либо отказе в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4) оформление и выдача (направление) заявителю документов, являющихся результатом предоставления муниципальной услуги.</w:t>
      </w:r>
    </w:p>
    <w:p w:rsidR="002603CD" w:rsidRPr="004B299E" w:rsidRDefault="002603CD" w:rsidP="002603CD">
      <w:pPr>
        <w:ind w:firstLine="284"/>
        <w:jc w:val="both"/>
        <w:rPr>
          <w:b/>
          <w:sz w:val="14"/>
          <w:szCs w:val="14"/>
        </w:rPr>
      </w:pPr>
      <w:r w:rsidRPr="004B299E">
        <w:rPr>
          <w:b/>
          <w:sz w:val="14"/>
          <w:szCs w:val="14"/>
        </w:rPr>
        <w:t xml:space="preserve">3.2. Прием и регистрация заявления о предоставлении муниципальной услуги и иных документов </w:t>
      </w:r>
    </w:p>
    <w:p w:rsidR="002603CD" w:rsidRPr="004B299E" w:rsidRDefault="002603CD" w:rsidP="002603CD">
      <w:pPr>
        <w:autoSpaceDE w:val="0"/>
        <w:autoSpaceDN w:val="0"/>
        <w:adjustRightInd w:val="0"/>
        <w:ind w:firstLine="284"/>
        <w:jc w:val="both"/>
        <w:rPr>
          <w:sz w:val="14"/>
          <w:szCs w:val="14"/>
        </w:rPr>
      </w:pPr>
      <w:r w:rsidRPr="004B299E">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на бумажном носителе непосредственно в Уполномоченный орган, МФЦ;</w:t>
      </w:r>
    </w:p>
    <w:p w:rsidR="002603CD" w:rsidRPr="004B299E" w:rsidRDefault="002603CD" w:rsidP="002603CD">
      <w:pPr>
        <w:autoSpaceDE w:val="0"/>
        <w:autoSpaceDN w:val="0"/>
        <w:adjustRightInd w:val="0"/>
        <w:ind w:firstLine="284"/>
        <w:jc w:val="both"/>
        <w:rPr>
          <w:sz w:val="14"/>
          <w:szCs w:val="14"/>
        </w:rPr>
      </w:pPr>
      <w:r w:rsidRPr="004B299E">
        <w:rPr>
          <w:sz w:val="14"/>
          <w:szCs w:val="14"/>
        </w:rPr>
        <w:t>на бумажном носителе в Уполномоченный орган посредством  почтового отправления;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в форме электронного документа с использованием единого портала, регионального портала.</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32" w:history="1">
        <w:r w:rsidRPr="004B299E">
          <w:rPr>
            <w:sz w:val="14"/>
            <w:szCs w:val="14"/>
          </w:rPr>
          <w:t>пунктах 2.6</w:t>
        </w:r>
      </w:hyperlink>
      <w:r w:rsidRPr="004B299E">
        <w:rPr>
          <w:sz w:val="14"/>
          <w:szCs w:val="14"/>
        </w:rPr>
        <w:t>, 2.7 настоящего административного регламента</w:t>
      </w:r>
      <w:r w:rsidRPr="004B299E">
        <w:rPr>
          <w:sz w:val="14"/>
          <w:szCs w:val="14"/>
        </w:rPr>
        <w:br/>
        <w:t xml:space="preserve">(в случае если заявитель представляет документы, указанные в </w:t>
      </w:r>
      <w:hyperlink r:id="rId33" w:history="1">
        <w:r w:rsidRPr="004B299E">
          <w:rPr>
            <w:sz w:val="14"/>
            <w:szCs w:val="14"/>
          </w:rPr>
          <w:t>пункте</w:t>
        </w:r>
        <w:r w:rsidRPr="004B299E">
          <w:rPr>
            <w:sz w:val="14"/>
            <w:szCs w:val="14"/>
          </w:rPr>
          <w:br/>
        </w:r>
        <w:r w:rsidRPr="004B299E">
          <w:rPr>
            <w:sz w:val="14"/>
            <w:szCs w:val="14"/>
          </w:rPr>
          <w:lastRenderedPageBreak/>
          <w:t>2.</w:t>
        </w:r>
      </w:hyperlink>
      <w:r w:rsidRPr="004B299E">
        <w:rPr>
          <w:sz w:val="14"/>
          <w:szCs w:val="14"/>
        </w:rPr>
        <w:t>7 настоящего административного регламента, по собственной инициативе) на бумажном носителе.</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2603CD" w:rsidRPr="004B299E" w:rsidRDefault="002603CD" w:rsidP="002603CD">
      <w:pPr>
        <w:autoSpaceDE w:val="0"/>
        <w:autoSpaceDN w:val="0"/>
        <w:adjustRightInd w:val="0"/>
        <w:ind w:firstLine="284"/>
        <w:jc w:val="both"/>
        <w:rPr>
          <w:sz w:val="14"/>
          <w:szCs w:val="14"/>
        </w:rPr>
      </w:pPr>
      <w:r w:rsidRPr="004B299E">
        <w:rPr>
          <w:sz w:val="14"/>
          <w:szCs w:val="14"/>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2603CD" w:rsidRPr="004B299E" w:rsidRDefault="002603CD" w:rsidP="002603CD">
      <w:pPr>
        <w:autoSpaceDE w:val="0"/>
        <w:autoSpaceDN w:val="0"/>
        <w:adjustRightInd w:val="0"/>
        <w:ind w:firstLine="284"/>
        <w:jc w:val="both"/>
        <w:rPr>
          <w:b/>
          <w:sz w:val="14"/>
          <w:szCs w:val="14"/>
        </w:rPr>
      </w:pPr>
      <w:r w:rsidRPr="004B299E">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устанавливает предмет обращения; </w:t>
      </w:r>
    </w:p>
    <w:p w:rsidR="002603CD" w:rsidRPr="004B299E" w:rsidRDefault="002603CD" w:rsidP="002603CD">
      <w:pPr>
        <w:autoSpaceDE w:val="0"/>
        <w:autoSpaceDN w:val="0"/>
        <w:adjustRightInd w:val="0"/>
        <w:ind w:firstLine="284"/>
        <w:jc w:val="both"/>
        <w:rPr>
          <w:sz w:val="14"/>
          <w:szCs w:val="14"/>
        </w:rPr>
      </w:pPr>
      <w:r w:rsidRPr="004B299E">
        <w:rPr>
          <w:sz w:val="14"/>
          <w:szCs w:val="14"/>
        </w:rPr>
        <w:t>устанавливает личность заявителя, в том числе проверяет наличие документа, удостоверяющего личность;</w:t>
      </w:r>
    </w:p>
    <w:p w:rsidR="002603CD" w:rsidRPr="004B299E" w:rsidRDefault="002603CD" w:rsidP="002603CD">
      <w:pPr>
        <w:autoSpaceDE w:val="0"/>
        <w:autoSpaceDN w:val="0"/>
        <w:adjustRightInd w:val="0"/>
        <w:ind w:firstLine="284"/>
        <w:jc w:val="both"/>
        <w:rPr>
          <w:sz w:val="14"/>
          <w:szCs w:val="14"/>
        </w:rPr>
      </w:pPr>
      <w:r w:rsidRPr="004B299E">
        <w:rPr>
          <w:sz w:val="14"/>
          <w:szCs w:val="14"/>
        </w:rPr>
        <w:t>проверяет полномочия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4" w:history="1">
        <w:r w:rsidRPr="004B299E">
          <w:rPr>
            <w:sz w:val="14"/>
            <w:szCs w:val="14"/>
          </w:rPr>
          <w:t>пунктом 2.6</w:t>
        </w:r>
      </w:hyperlink>
      <w:r w:rsidRPr="004B299E">
        <w:rPr>
          <w:sz w:val="14"/>
          <w:szCs w:val="14"/>
        </w:rPr>
        <w:t xml:space="preserve"> настоящего административного регламента;</w:t>
      </w:r>
    </w:p>
    <w:p w:rsidR="002603CD" w:rsidRPr="004B299E" w:rsidRDefault="002603CD" w:rsidP="002603CD">
      <w:pPr>
        <w:autoSpaceDE w:val="0"/>
        <w:autoSpaceDN w:val="0"/>
        <w:adjustRightInd w:val="0"/>
        <w:ind w:firstLine="284"/>
        <w:contextualSpacing/>
        <w:jc w:val="both"/>
        <w:rPr>
          <w:sz w:val="14"/>
          <w:szCs w:val="14"/>
        </w:rPr>
      </w:pPr>
      <w:r w:rsidRPr="004B299E">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2603CD" w:rsidRPr="004B299E" w:rsidRDefault="002603CD" w:rsidP="002603CD">
      <w:pPr>
        <w:widowControl w:val="0"/>
        <w:ind w:firstLine="284"/>
        <w:jc w:val="both"/>
        <w:rPr>
          <w:sz w:val="14"/>
          <w:szCs w:val="14"/>
        </w:rPr>
      </w:pPr>
      <w:r w:rsidRPr="004B299E">
        <w:rPr>
          <w:sz w:val="14"/>
          <w:szCs w:val="14"/>
        </w:rPr>
        <w:t>принимает в течение 1 (одного) рабочего дня решение о приеме или об отказе в приеме у заявителя представленных документов.  В случае поступления заявления о предоставления в электронной форме через единый или региональный портал указанное решение в электронной форме с использованием единого портала, регионального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2603CD" w:rsidRPr="004B299E" w:rsidRDefault="002603CD" w:rsidP="002603CD">
      <w:pPr>
        <w:autoSpaceDE w:val="0"/>
        <w:autoSpaceDN w:val="0"/>
        <w:adjustRightInd w:val="0"/>
        <w:ind w:firstLine="284"/>
        <w:contextualSpacing/>
        <w:jc w:val="both"/>
        <w:rPr>
          <w:sz w:val="14"/>
          <w:szCs w:val="14"/>
        </w:rPr>
      </w:pPr>
      <w:r w:rsidRPr="004B299E">
        <w:rPr>
          <w:sz w:val="14"/>
          <w:szCs w:val="14"/>
        </w:rPr>
        <w:t>В случае принятия решения о приеме документов - регистрирует заявление и представленные документы под индивидуальным порядковым номером в день их поступления и выдает заявителю расписку с описью представленных документов и указанием даты их принятия, подтверждающую принятие документов.</w:t>
      </w:r>
    </w:p>
    <w:p w:rsidR="002603CD" w:rsidRPr="004B299E" w:rsidRDefault="002603CD" w:rsidP="002603CD">
      <w:pPr>
        <w:autoSpaceDE w:val="0"/>
        <w:autoSpaceDN w:val="0"/>
        <w:adjustRightInd w:val="0"/>
        <w:ind w:firstLine="284"/>
        <w:jc w:val="both"/>
        <w:rPr>
          <w:b/>
          <w:sz w:val="14"/>
          <w:szCs w:val="14"/>
        </w:rPr>
      </w:pPr>
      <w:r w:rsidRPr="004B299E">
        <w:rPr>
          <w:b/>
          <w:sz w:val="14"/>
          <w:szCs w:val="14"/>
        </w:rPr>
        <w:t>Специалист МФЦ, ответственный за прием документов, осуществляет следующие действия в ходе приема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устанавливает предмет обращения; </w:t>
      </w:r>
    </w:p>
    <w:p w:rsidR="002603CD" w:rsidRPr="004B299E" w:rsidRDefault="002603CD" w:rsidP="002603CD">
      <w:pPr>
        <w:autoSpaceDE w:val="0"/>
        <w:autoSpaceDN w:val="0"/>
        <w:adjustRightInd w:val="0"/>
        <w:ind w:firstLine="284"/>
        <w:jc w:val="both"/>
        <w:rPr>
          <w:sz w:val="14"/>
          <w:szCs w:val="14"/>
        </w:rPr>
      </w:pPr>
      <w:r w:rsidRPr="004B299E">
        <w:rPr>
          <w:sz w:val="14"/>
          <w:szCs w:val="14"/>
        </w:rPr>
        <w:t>устанавливает личность заявителя, в том числе проверяет наличие документа, удостоверяющего личность;</w:t>
      </w:r>
    </w:p>
    <w:p w:rsidR="002603CD" w:rsidRPr="004B299E" w:rsidRDefault="002603CD" w:rsidP="002603CD">
      <w:pPr>
        <w:autoSpaceDE w:val="0"/>
        <w:autoSpaceDN w:val="0"/>
        <w:adjustRightInd w:val="0"/>
        <w:ind w:firstLine="284"/>
        <w:jc w:val="both"/>
        <w:rPr>
          <w:sz w:val="14"/>
          <w:szCs w:val="14"/>
        </w:rPr>
      </w:pPr>
      <w:r w:rsidRPr="004B299E">
        <w:rPr>
          <w:sz w:val="14"/>
          <w:szCs w:val="14"/>
        </w:rPr>
        <w:t>проверяет полномочия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5" w:history="1">
        <w:r w:rsidRPr="004B299E">
          <w:rPr>
            <w:sz w:val="14"/>
            <w:szCs w:val="14"/>
          </w:rPr>
          <w:t>пунктом 2.6</w:t>
        </w:r>
      </w:hyperlink>
      <w:r w:rsidRPr="004B299E">
        <w:rPr>
          <w:sz w:val="14"/>
          <w:szCs w:val="14"/>
        </w:rPr>
        <w:t xml:space="preserve">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2603CD" w:rsidRPr="004B299E" w:rsidRDefault="002603CD" w:rsidP="002603CD">
      <w:pPr>
        <w:autoSpaceDE w:val="0"/>
        <w:autoSpaceDN w:val="0"/>
        <w:adjustRightInd w:val="0"/>
        <w:ind w:firstLine="284"/>
        <w:jc w:val="both"/>
        <w:rPr>
          <w:sz w:val="14"/>
          <w:szCs w:val="14"/>
        </w:rPr>
      </w:pPr>
      <w:r w:rsidRPr="004B299E">
        <w:rPr>
          <w:sz w:val="14"/>
          <w:szCs w:val="14"/>
        </w:rPr>
        <w:t>Длительность осуществления всех необходимых действий не может превышать 15 минут.</w:t>
      </w:r>
    </w:p>
    <w:p w:rsidR="002603CD" w:rsidRPr="004B299E" w:rsidRDefault="002603CD" w:rsidP="002603CD">
      <w:pPr>
        <w:autoSpaceDE w:val="0"/>
        <w:autoSpaceDN w:val="0"/>
        <w:adjustRightInd w:val="0"/>
        <w:ind w:firstLine="284"/>
        <w:jc w:val="both"/>
        <w:rPr>
          <w:sz w:val="14"/>
          <w:szCs w:val="14"/>
        </w:rPr>
      </w:pPr>
      <w:r w:rsidRPr="004B299E">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2603CD" w:rsidRPr="004B299E" w:rsidRDefault="002603CD" w:rsidP="002603CD">
      <w:pPr>
        <w:autoSpaceDE w:val="0"/>
        <w:autoSpaceDN w:val="0"/>
        <w:adjustRightInd w:val="0"/>
        <w:ind w:firstLine="284"/>
        <w:jc w:val="both"/>
        <w:rPr>
          <w:sz w:val="14"/>
          <w:szCs w:val="14"/>
        </w:rPr>
      </w:pPr>
      <w:r w:rsidRPr="004B299E">
        <w:rPr>
          <w:sz w:val="14"/>
          <w:szCs w:val="14"/>
        </w:rPr>
        <w:t>Днем регистрации заявления является день его поступления в Уполномоченный орган;</w:t>
      </w:r>
    </w:p>
    <w:p w:rsidR="002603CD" w:rsidRPr="004B299E" w:rsidRDefault="002603CD" w:rsidP="002603CD">
      <w:pPr>
        <w:autoSpaceDE w:val="0"/>
        <w:autoSpaceDN w:val="0"/>
        <w:adjustRightInd w:val="0"/>
        <w:ind w:firstLine="284"/>
        <w:jc w:val="both"/>
        <w:rPr>
          <w:sz w:val="14"/>
          <w:szCs w:val="14"/>
        </w:rPr>
      </w:pPr>
      <w:r w:rsidRPr="004B299E">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2603CD" w:rsidRPr="004B299E" w:rsidRDefault="002603CD" w:rsidP="002603CD">
      <w:pPr>
        <w:autoSpaceDE w:val="0"/>
        <w:autoSpaceDN w:val="0"/>
        <w:adjustRightInd w:val="0"/>
        <w:ind w:firstLine="284"/>
        <w:jc w:val="both"/>
        <w:rPr>
          <w:sz w:val="14"/>
          <w:szCs w:val="14"/>
        </w:rPr>
      </w:pPr>
      <w:r w:rsidRPr="004B299E">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формировании заявления обеспечивается:</w:t>
      </w:r>
    </w:p>
    <w:p w:rsidR="002603CD" w:rsidRPr="004B299E" w:rsidRDefault="002603CD" w:rsidP="002603CD">
      <w:pPr>
        <w:autoSpaceDE w:val="0"/>
        <w:autoSpaceDN w:val="0"/>
        <w:adjustRightInd w:val="0"/>
        <w:ind w:firstLine="284"/>
        <w:jc w:val="both"/>
        <w:rPr>
          <w:sz w:val="14"/>
          <w:szCs w:val="14"/>
        </w:rPr>
      </w:pPr>
      <w:r w:rsidRPr="004B299E">
        <w:rPr>
          <w:sz w:val="14"/>
          <w:szCs w:val="14"/>
        </w:rPr>
        <w:lastRenderedPageBreak/>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печати на бумажном носителе копии электронной формы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вернуться на любой из этапов заполнения электронной формы заявления без потери ранее введенной информации;</w:t>
      </w:r>
    </w:p>
    <w:p w:rsidR="002603CD" w:rsidRPr="004B299E" w:rsidRDefault="002603CD" w:rsidP="002603CD">
      <w:pPr>
        <w:autoSpaceDE w:val="0"/>
        <w:autoSpaceDN w:val="0"/>
        <w:adjustRightInd w:val="0"/>
        <w:ind w:firstLine="284"/>
        <w:jc w:val="both"/>
        <w:rPr>
          <w:sz w:val="14"/>
          <w:szCs w:val="14"/>
        </w:rPr>
      </w:pPr>
      <w:r w:rsidRPr="004B299E">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2603CD" w:rsidRPr="004B299E" w:rsidRDefault="002603CD" w:rsidP="002603CD">
      <w:pPr>
        <w:autoSpaceDE w:val="0"/>
        <w:autoSpaceDN w:val="0"/>
        <w:adjustRightInd w:val="0"/>
        <w:ind w:firstLine="284"/>
        <w:contextualSpacing/>
        <w:jc w:val="both"/>
        <w:rPr>
          <w:sz w:val="14"/>
          <w:szCs w:val="14"/>
        </w:rPr>
      </w:pPr>
      <w:r w:rsidRPr="004B299E">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2603CD" w:rsidRPr="004B299E" w:rsidRDefault="002603CD" w:rsidP="002603CD">
      <w:pPr>
        <w:autoSpaceDE w:val="0"/>
        <w:autoSpaceDN w:val="0"/>
        <w:adjustRightInd w:val="0"/>
        <w:ind w:firstLine="284"/>
        <w:contextualSpacing/>
        <w:jc w:val="both"/>
        <w:rPr>
          <w:sz w:val="14"/>
          <w:szCs w:val="14"/>
        </w:rPr>
      </w:pPr>
      <w:r w:rsidRPr="004B299E">
        <w:rPr>
          <w:sz w:val="14"/>
          <w:szCs w:val="14"/>
        </w:rPr>
        <w:t>- посредством единого портала, регионального портала;</w:t>
      </w:r>
    </w:p>
    <w:p w:rsidR="002603CD" w:rsidRPr="004B299E" w:rsidRDefault="002603CD" w:rsidP="002603CD">
      <w:pPr>
        <w:autoSpaceDE w:val="0"/>
        <w:autoSpaceDN w:val="0"/>
        <w:adjustRightInd w:val="0"/>
        <w:ind w:firstLine="284"/>
        <w:jc w:val="both"/>
        <w:rPr>
          <w:sz w:val="14"/>
          <w:szCs w:val="14"/>
        </w:rPr>
      </w:pPr>
      <w:r w:rsidRPr="004B299E">
        <w:rPr>
          <w:sz w:val="14"/>
          <w:szCs w:val="14"/>
        </w:rPr>
        <w:t>- в электронном виде посредством электронной почты.</w:t>
      </w:r>
    </w:p>
    <w:p w:rsidR="002603CD" w:rsidRPr="004B299E" w:rsidRDefault="002603CD" w:rsidP="002603CD">
      <w:pPr>
        <w:autoSpaceDE w:val="0"/>
        <w:autoSpaceDN w:val="0"/>
        <w:adjustRightInd w:val="0"/>
        <w:ind w:firstLine="284"/>
        <w:jc w:val="both"/>
        <w:rPr>
          <w:sz w:val="14"/>
          <w:szCs w:val="14"/>
        </w:rPr>
      </w:pPr>
      <w:r w:rsidRPr="004B299E">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поступлении документов в форме электронных документов</w:t>
      </w:r>
      <w:r w:rsidRPr="004B299E">
        <w:rPr>
          <w:sz w:val="14"/>
          <w:szCs w:val="14"/>
        </w:rPr>
        <w:br/>
        <w:t>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2603CD" w:rsidRPr="004B299E" w:rsidRDefault="002603CD" w:rsidP="002603CD">
      <w:pPr>
        <w:autoSpaceDE w:val="0"/>
        <w:autoSpaceDN w:val="0"/>
        <w:adjustRightInd w:val="0"/>
        <w:ind w:firstLine="284"/>
        <w:jc w:val="both"/>
        <w:rPr>
          <w:sz w:val="14"/>
          <w:szCs w:val="14"/>
        </w:rPr>
      </w:pPr>
      <w:r w:rsidRPr="004B299E">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2603CD" w:rsidRPr="004B299E" w:rsidRDefault="002603CD" w:rsidP="002603CD">
      <w:pPr>
        <w:autoSpaceDE w:val="0"/>
        <w:autoSpaceDN w:val="0"/>
        <w:adjustRightInd w:val="0"/>
        <w:ind w:firstLine="284"/>
        <w:jc w:val="both"/>
        <w:rPr>
          <w:sz w:val="14"/>
          <w:szCs w:val="14"/>
        </w:rPr>
      </w:pPr>
      <w:r w:rsidRPr="004B299E">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2603CD" w:rsidRPr="004B299E" w:rsidRDefault="002603CD" w:rsidP="002603CD">
      <w:pPr>
        <w:autoSpaceDE w:val="0"/>
        <w:autoSpaceDN w:val="0"/>
        <w:adjustRightInd w:val="0"/>
        <w:ind w:firstLine="284"/>
        <w:jc w:val="both"/>
        <w:rPr>
          <w:sz w:val="14"/>
          <w:szCs w:val="14"/>
        </w:rPr>
      </w:pPr>
      <w:r w:rsidRPr="004B299E">
        <w:rPr>
          <w:sz w:val="14"/>
          <w:szCs w:val="14"/>
        </w:rPr>
        <w:t>Если заявитель обратился заочно, должностное лицо Уполномоченного органа,  ответственное за прием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 в случае отсутствия оснований для отказа в приеме документов регистрирует заявление под индивидуальным порядковым номером в день поступления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 проверяет правильность оформления заявления и правильность оформления иных документов, поступивших от заявителя;</w:t>
      </w:r>
    </w:p>
    <w:p w:rsidR="002603CD" w:rsidRPr="004B299E" w:rsidRDefault="002603CD" w:rsidP="002603CD">
      <w:pPr>
        <w:autoSpaceDE w:val="0"/>
        <w:autoSpaceDN w:val="0"/>
        <w:adjustRightInd w:val="0"/>
        <w:ind w:firstLine="284"/>
        <w:jc w:val="both"/>
        <w:rPr>
          <w:sz w:val="14"/>
          <w:szCs w:val="14"/>
        </w:rPr>
      </w:pPr>
      <w:r w:rsidRPr="004B299E">
        <w:rPr>
          <w:sz w:val="14"/>
          <w:szCs w:val="14"/>
        </w:rPr>
        <w:t>- проверяет представленные документы на предмет комплектности;</w:t>
      </w:r>
    </w:p>
    <w:p w:rsidR="002603CD" w:rsidRPr="004B299E" w:rsidRDefault="002603CD" w:rsidP="002603CD">
      <w:pPr>
        <w:autoSpaceDE w:val="0"/>
        <w:autoSpaceDN w:val="0"/>
        <w:adjustRightInd w:val="0"/>
        <w:ind w:firstLine="284"/>
        <w:jc w:val="both"/>
        <w:rPr>
          <w:sz w:val="14"/>
          <w:szCs w:val="14"/>
        </w:rPr>
      </w:pPr>
      <w:r w:rsidRPr="004B299E">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 отправляет заявителю решение об отказе в приеме документов – в случае наличия оснований для такого отказа.</w:t>
      </w:r>
    </w:p>
    <w:p w:rsidR="002603CD" w:rsidRPr="004B299E" w:rsidRDefault="002603CD" w:rsidP="002603CD">
      <w:pPr>
        <w:autoSpaceDE w:val="0"/>
        <w:autoSpaceDN w:val="0"/>
        <w:adjustRightInd w:val="0"/>
        <w:ind w:firstLine="284"/>
        <w:jc w:val="both"/>
        <w:rPr>
          <w:sz w:val="14"/>
          <w:szCs w:val="14"/>
        </w:rPr>
      </w:pPr>
      <w:r w:rsidRPr="004B299E">
        <w:rPr>
          <w:sz w:val="14"/>
          <w:szCs w:val="14"/>
        </w:rPr>
        <w:t>Уведомление о приеме документов или решение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2603CD" w:rsidRPr="004B299E" w:rsidRDefault="002603CD" w:rsidP="002603CD">
      <w:pPr>
        <w:autoSpaceDE w:val="0"/>
        <w:autoSpaceDN w:val="0"/>
        <w:adjustRightInd w:val="0"/>
        <w:ind w:firstLine="284"/>
        <w:jc w:val="both"/>
        <w:rPr>
          <w:sz w:val="14"/>
          <w:szCs w:val="14"/>
        </w:rPr>
      </w:pPr>
      <w:r w:rsidRPr="004B299E">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в случае принятия решения о приеме документов формирует документы (дело) и передает их должностному лицу Уполномоченного органа, ответственному за принятие решения.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2603CD" w:rsidRPr="004B299E" w:rsidRDefault="002603CD" w:rsidP="002603CD">
      <w:pPr>
        <w:autoSpaceDE w:val="0"/>
        <w:autoSpaceDN w:val="0"/>
        <w:adjustRightInd w:val="0"/>
        <w:ind w:firstLine="284"/>
        <w:jc w:val="both"/>
        <w:rPr>
          <w:sz w:val="14"/>
          <w:szCs w:val="14"/>
        </w:rPr>
      </w:pPr>
      <w:r w:rsidRPr="004B299E">
        <w:rPr>
          <w:sz w:val="14"/>
          <w:szCs w:val="14"/>
        </w:rPr>
        <w:t>3.2.2. Критерием принятия решения о приеме документов является наличие заявления и прилагаемых документов и отсутствие оснований для отказа в приеме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ответственному специалисту или направление заявителю мотивированного отказа в приеме документов.</w:t>
      </w:r>
    </w:p>
    <w:p w:rsidR="002603CD" w:rsidRPr="004B299E" w:rsidRDefault="002603CD" w:rsidP="002603CD">
      <w:pPr>
        <w:autoSpaceDE w:val="0"/>
        <w:autoSpaceDN w:val="0"/>
        <w:adjustRightInd w:val="0"/>
        <w:ind w:firstLine="284"/>
        <w:jc w:val="both"/>
        <w:rPr>
          <w:sz w:val="14"/>
          <w:szCs w:val="14"/>
        </w:rPr>
      </w:pPr>
      <w:r w:rsidRPr="004B299E">
        <w:rPr>
          <w:sz w:val="14"/>
          <w:szCs w:val="14"/>
        </w:rPr>
        <w:lastRenderedPageBreak/>
        <w:t>Результат административной процедуры фиксируется в системе электронного документооборота Уполномоченного органа.</w:t>
      </w:r>
    </w:p>
    <w:p w:rsidR="002603CD" w:rsidRPr="004B299E" w:rsidRDefault="002603CD" w:rsidP="002603CD">
      <w:pPr>
        <w:autoSpaceDE w:val="0"/>
        <w:autoSpaceDN w:val="0"/>
        <w:adjustRightInd w:val="0"/>
        <w:ind w:firstLine="284"/>
        <w:jc w:val="both"/>
        <w:rPr>
          <w:sz w:val="14"/>
          <w:szCs w:val="14"/>
        </w:rPr>
      </w:pPr>
      <w:r w:rsidRPr="004B299E">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или «отказано в принятии».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2603CD" w:rsidRPr="004B299E" w:rsidRDefault="002603CD" w:rsidP="002603CD">
      <w:pPr>
        <w:autoSpaceDE w:val="0"/>
        <w:autoSpaceDN w:val="0"/>
        <w:adjustRightInd w:val="0"/>
        <w:ind w:firstLine="284"/>
        <w:jc w:val="both"/>
        <w:rPr>
          <w:sz w:val="14"/>
          <w:szCs w:val="14"/>
        </w:rPr>
      </w:pPr>
      <w:r w:rsidRPr="004B299E">
        <w:rPr>
          <w:sz w:val="14"/>
          <w:szCs w:val="14"/>
        </w:rPr>
        <w:t>3.2.5. Результат административной процедуры – прием и регистрация заявления и документов от заявителя или направление заявителю мотивированного отказа в приеме документов.</w:t>
      </w:r>
    </w:p>
    <w:p w:rsidR="002603CD" w:rsidRPr="004B299E" w:rsidRDefault="002603CD" w:rsidP="002603CD">
      <w:pPr>
        <w:autoSpaceDE w:val="0"/>
        <w:autoSpaceDN w:val="0"/>
        <w:adjustRightInd w:val="0"/>
        <w:ind w:firstLine="284"/>
        <w:jc w:val="both"/>
        <w:rPr>
          <w:b/>
          <w:sz w:val="14"/>
          <w:szCs w:val="14"/>
        </w:rPr>
      </w:pPr>
      <w:r w:rsidRPr="004B299E">
        <w:rPr>
          <w:b/>
          <w:sz w:val="14"/>
          <w:szCs w:val="14"/>
        </w:rPr>
        <w:t>3.3. Направление межведомственных запросов (при необходимости)</w:t>
      </w:r>
    </w:p>
    <w:p w:rsidR="002603CD" w:rsidRPr="004B299E" w:rsidRDefault="002603CD" w:rsidP="002603CD">
      <w:pPr>
        <w:autoSpaceDE w:val="0"/>
        <w:autoSpaceDN w:val="0"/>
        <w:adjustRightInd w:val="0"/>
        <w:ind w:firstLine="284"/>
        <w:jc w:val="both"/>
        <w:rPr>
          <w:sz w:val="14"/>
          <w:szCs w:val="14"/>
        </w:rPr>
      </w:pPr>
      <w:r w:rsidRPr="004B299E">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3.3.2. Ответственный специалист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3.3.3. Критерием принятия решения о направлении межведомственного запроса является отсутствие документов (сведений), необходимых для предоставления муниципальной услуги, указанных в 2.7.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3.3.5. Результатом исполнения административной процедуры является получение документов (сведений), необходимых для принятия решения о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2603CD" w:rsidRPr="004B299E" w:rsidRDefault="002603CD" w:rsidP="002603CD">
      <w:pPr>
        <w:autoSpaceDE w:val="0"/>
        <w:autoSpaceDN w:val="0"/>
        <w:adjustRightInd w:val="0"/>
        <w:ind w:firstLine="284"/>
        <w:jc w:val="both"/>
        <w:rPr>
          <w:b/>
          <w:sz w:val="14"/>
          <w:szCs w:val="14"/>
        </w:rPr>
      </w:pPr>
      <w:r w:rsidRPr="004B299E">
        <w:rPr>
          <w:sz w:val="14"/>
          <w:szCs w:val="14"/>
        </w:rPr>
        <w:t xml:space="preserve"> </w:t>
      </w:r>
      <w:r w:rsidRPr="004B299E">
        <w:rPr>
          <w:b/>
          <w:sz w:val="14"/>
          <w:szCs w:val="14"/>
        </w:rPr>
        <w:t>3.4. Рассмотрение документов и принятие решения о предоставлении либо отказе в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3.4.1. Основанием для начала административной процедуры являются наличие полного пакета документов, указанных в пункте 2.6. и пункте 2.7 настоящего административного регламента, либо основания, указанные в подпункте 2.10.2 настоящего административного регламента.</w:t>
      </w:r>
    </w:p>
    <w:p w:rsidR="002603CD" w:rsidRPr="004B299E" w:rsidRDefault="002603CD" w:rsidP="002603CD">
      <w:pPr>
        <w:autoSpaceDE w:val="0"/>
        <w:autoSpaceDN w:val="0"/>
        <w:adjustRightInd w:val="0"/>
        <w:ind w:firstLine="284"/>
        <w:jc w:val="both"/>
        <w:rPr>
          <w:sz w:val="14"/>
          <w:szCs w:val="14"/>
        </w:rPr>
      </w:pPr>
      <w:r w:rsidRPr="004B299E">
        <w:rPr>
          <w:sz w:val="14"/>
          <w:szCs w:val="14"/>
        </w:rPr>
        <w:t>3.4.2. Ответственный специалист осуществляет проверку и анализ полного пакета документов, включая ответы на межведомственные запросы.</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3.4.3. Не позднее 10 дней с даты поступления заявления в Уполномоченный орган ответственный специалист подготавливает проект </w:t>
      </w:r>
      <w:hyperlink r:id="rId36" w:history="1">
        <w:r w:rsidRPr="004B299E">
          <w:rPr>
            <w:sz w:val="14"/>
            <w:szCs w:val="14"/>
          </w:rPr>
          <w:t>постановления</w:t>
        </w:r>
      </w:hyperlink>
      <w:r w:rsidRPr="004B299E">
        <w:rPr>
          <w:sz w:val="14"/>
          <w:szCs w:val="14"/>
        </w:rPr>
        <w:t xml:space="preserve"> Администрации муниципального округа о предоставлении муниципальной услуги, либо проект письма об отказе в предоставлении муниципальной услуги, и согласовывает его в установленном порядке.</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3.4.4. После согласования проектов документов, указанных в подпункте 3.4.3 настоящего административного регламента документы  подписываются </w:t>
      </w:r>
      <w:r w:rsidRPr="004B299E">
        <w:rPr>
          <w:sz w:val="14"/>
          <w:szCs w:val="14"/>
          <w:lang w:eastAsia="zh-CN"/>
        </w:rPr>
        <w:t xml:space="preserve">заместителем Главы администрации муниципального округа, координирующим деятельность управления (далее – заместитель Главы администрации муниципального округа, координирующий деятельность управления) </w:t>
      </w:r>
      <w:r w:rsidRPr="004B299E">
        <w:rPr>
          <w:sz w:val="14"/>
          <w:szCs w:val="14"/>
        </w:rPr>
        <w:t xml:space="preserve">и регистрируется в системе электронного документооборота Уполномоченного органа. </w:t>
      </w:r>
    </w:p>
    <w:p w:rsidR="002603CD" w:rsidRPr="004B299E" w:rsidRDefault="002603CD" w:rsidP="002603CD">
      <w:pPr>
        <w:autoSpaceDE w:val="0"/>
        <w:autoSpaceDN w:val="0"/>
        <w:adjustRightInd w:val="0"/>
        <w:ind w:firstLine="284"/>
        <w:jc w:val="both"/>
        <w:rPr>
          <w:sz w:val="14"/>
          <w:szCs w:val="14"/>
        </w:rPr>
      </w:pPr>
      <w:r w:rsidRPr="004B299E">
        <w:rPr>
          <w:sz w:val="14"/>
          <w:szCs w:val="14"/>
        </w:rPr>
        <w:t>3.4.5. Критерием принятия решения является наличие полного пакета документов (сведений), необходимых для предоставления муниципальной услуги, либо основания для отказа в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3.4.6. Результат административной процедуры – подписанные </w:t>
      </w:r>
      <w:r w:rsidRPr="004B299E">
        <w:rPr>
          <w:sz w:val="14"/>
          <w:szCs w:val="14"/>
          <w:lang w:eastAsia="zh-CN"/>
        </w:rPr>
        <w:t>заместителем Главы администрации муниципального округа, координирующим деятельность управления</w:t>
      </w:r>
      <w:r w:rsidRPr="004B299E">
        <w:rPr>
          <w:sz w:val="14"/>
          <w:szCs w:val="14"/>
        </w:rPr>
        <w:t xml:space="preserve"> постановление Администрации муниципального округа о предоставлении муниципальной услуги либо письмо об отказе в предоставлении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3.4.7. Максимальный срок исполнения административной процедуры не может превышать 12 календарных дней со дня поступления в Уполномоченный орган документов, указанных в пункте 2.6 настоящего административного регламента.</w:t>
      </w:r>
    </w:p>
    <w:p w:rsidR="002603CD" w:rsidRPr="004B299E" w:rsidRDefault="002603CD" w:rsidP="002603CD">
      <w:pPr>
        <w:widowControl w:val="0"/>
        <w:ind w:firstLine="284"/>
        <w:jc w:val="both"/>
        <w:rPr>
          <w:b/>
          <w:sz w:val="14"/>
          <w:szCs w:val="14"/>
        </w:rPr>
      </w:pPr>
      <w:r w:rsidRPr="004B299E">
        <w:rPr>
          <w:b/>
          <w:sz w:val="14"/>
          <w:szCs w:val="14"/>
        </w:rPr>
        <w:t>3.5. Оформление и выдача (направление) заявителю документов, являющихся результатом предоставления муниципальной услуги</w:t>
      </w:r>
    </w:p>
    <w:p w:rsidR="002603CD" w:rsidRPr="004B299E" w:rsidRDefault="002603CD" w:rsidP="002603CD">
      <w:pPr>
        <w:widowControl w:val="0"/>
        <w:ind w:firstLine="284"/>
        <w:jc w:val="both"/>
        <w:rPr>
          <w:sz w:val="14"/>
          <w:szCs w:val="14"/>
        </w:rPr>
      </w:pPr>
      <w:r w:rsidRPr="004B299E">
        <w:rPr>
          <w:sz w:val="14"/>
          <w:szCs w:val="14"/>
        </w:rPr>
        <w:t>3.5.1. Основанием для начала административной процедуры является подписание постановления Администрации муниципального округа о предоставлении муниципальной услуги либо письма об отказе в предоставлении муниципальной услуги.</w:t>
      </w:r>
    </w:p>
    <w:p w:rsidR="002603CD" w:rsidRPr="004B299E" w:rsidRDefault="002603CD" w:rsidP="002603CD">
      <w:pPr>
        <w:widowControl w:val="0"/>
        <w:ind w:firstLine="284"/>
        <w:jc w:val="both"/>
        <w:rPr>
          <w:sz w:val="14"/>
          <w:szCs w:val="14"/>
        </w:rPr>
      </w:pPr>
      <w:r w:rsidRPr="004B299E">
        <w:rPr>
          <w:sz w:val="14"/>
          <w:szCs w:val="14"/>
        </w:rPr>
        <w:t>3.5.2. Ответственный специалист вручает (направляет) заявителю копию документа, указанного в подпункте 3.5.1 настоящего административного регламента, в течение 1 (одного) рабочего дня со дня их подписания.</w:t>
      </w:r>
    </w:p>
    <w:p w:rsidR="002603CD" w:rsidRPr="004B299E" w:rsidRDefault="002603CD" w:rsidP="002603CD">
      <w:pPr>
        <w:autoSpaceDE w:val="0"/>
        <w:autoSpaceDN w:val="0"/>
        <w:adjustRightInd w:val="0"/>
        <w:ind w:firstLine="284"/>
        <w:contextualSpacing/>
        <w:jc w:val="both"/>
        <w:rPr>
          <w:sz w:val="14"/>
          <w:szCs w:val="14"/>
        </w:rPr>
      </w:pPr>
      <w:r w:rsidRPr="004B299E">
        <w:rPr>
          <w:sz w:val="14"/>
          <w:szCs w:val="14"/>
        </w:rPr>
        <w:t>3.5.3.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при подаче им заявления о предоставлении муниципальной услуги, способа его уведомления о принятом решении, выдачи результата предоставления муниципальной услуги.</w:t>
      </w:r>
    </w:p>
    <w:p w:rsidR="002603CD" w:rsidRPr="004B299E" w:rsidRDefault="002603CD" w:rsidP="002603CD">
      <w:pPr>
        <w:widowControl w:val="0"/>
        <w:ind w:firstLine="284"/>
        <w:jc w:val="both"/>
        <w:rPr>
          <w:sz w:val="14"/>
          <w:szCs w:val="14"/>
        </w:rPr>
      </w:pPr>
      <w:r w:rsidRPr="004B299E">
        <w:rPr>
          <w:sz w:val="14"/>
          <w:szCs w:val="14"/>
        </w:rPr>
        <w:t>3.5.4. Результатом выполнения административной процедуры является направление (вручение) заявителю  способом, указанным в заявлении, копии постановления Администрации муниципального округа о предоставлении муниципальной услуги либо письма об отказе в предоставлении муниципальной услуги.</w:t>
      </w:r>
    </w:p>
    <w:p w:rsidR="002603CD" w:rsidRPr="004B299E" w:rsidRDefault="002603CD" w:rsidP="002603CD">
      <w:pPr>
        <w:widowControl w:val="0"/>
        <w:ind w:firstLine="284"/>
        <w:jc w:val="both"/>
        <w:rPr>
          <w:sz w:val="14"/>
          <w:szCs w:val="14"/>
        </w:rPr>
      </w:pPr>
      <w:r w:rsidRPr="004B299E">
        <w:rPr>
          <w:sz w:val="14"/>
          <w:szCs w:val="14"/>
        </w:rPr>
        <w:t xml:space="preserve">Результат предоставления муниципальной услуги в электронной форме с </w:t>
      </w:r>
      <w:r w:rsidRPr="004B299E">
        <w:rPr>
          <w:sz w:val="14"/>
          <w:szCs w:val="14"/>
        </w:rPr>
        <w:lastRenderedPageBreak/>
        <w:t>использованием единого портала, регионального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2603CD" w:rsidRPr="004B299E" w:rsidRDefault="002603CD" w:rsidP="002603CD">
      <w:pPr>
        <w:widowControl w:val="0"/>
        <w:ind w:firstLine="284"/>
        <w:jc w:val="both"/>
        <w:rPr>
          <w:sz w:val="14"/>
          <w:szCs w:val="14"/>
        </w:rPr>
      </w:pPr>
      <w:r w:rsidRPr="004B299E">
        <w:rPr>
          <w:sz w:val="14"/>
          <w:szCs w:val="14"/>
        </w:rPr>
        <w:t>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2603CD" w:rsidRPr="004B299E" w:rsidRDefault="002603CD" w:rsidP="002603CD">
      <w:pPr>
        <w:widowControl w:val="0"/>
        <w:ind w:firstLine="284"/>
        <w:jc w:val="both"/>
        <w:rPr>
          <w:sz w:val="14"/>
          <w:szCs w:val="14"/>
        </w:rPr>
      </w:pPr>
      <w:r w:rsidRPr="004B299E">
        <w:rPr>
          <w:sz w:val="14"/>
          <w:szCs w:val="14"/>
        </w:rPr>
        <w:t>3.5.5. Максимальное время, затраченное на административное действие, не должно превышать 1 (одного) рабочего  дня со дня принятия решения, указанного в пункте 3.4 настоящего административного регламента.</w:t>
      </w:r>
    </w:p>
    <w:p w:rsidR="002603CD" w:rsidRPr="004B299E" w:rsidRDefault="002603CD" w:rsidP="002603CD">
      <w:pPr>
        <w:autoSpaceDE w:val="0"/>
        <w:autoSpaceDN w:val="0"/>
        <w:adjustRightInd w:val="0"/>
        <w:ind w:firstLine="284"/>
        <w:jc w:val="both"/>
        <w:rPr>
          <w:b/>
          <w:sz w:val="14"/>
          <w:szCs w:val="14"/>
        </w:rPr>
      </w:pPr>
      <w:r w:rsidRPr="004B299E">
        <w:rPr>
          <w:b/>
          <w:sz w:val="14"/>
          <w:szCs w:val="14"/>
        </w:rPr>
        <w:t>3.6. Порядок выполнения административных процедур МФЦ</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2603CD" w:rsidRPr="004B299E" w:rsidRDefault="002603CD" w:rsidP="002603CD">
      <w:pPr>
        <w:autoSpaceDE w:val="0"/>
        <w:autoSpaceDN w:val="0"/>
        <w:adjustRightInd w:val="0"/>
        <w:ind w:firstLine="284"/>
        <w:jc w:val="both"/>
        <w:rPr>
          <w:sz w:val="14"/>
          <w:szCs w:val="14"/>
        </w:rPr>
      </w:pPr>
      <w:r w:rsidRPr="004B299E">
        <w:rPr>
          <w:sz w:val="14"/>
          <w:szCs w:val="14"/>
        </w:rPr>
        <w:t>МФЦ не осуществляет:</w:t>
      </w:r>
    </w:p>
    <w:p w:rsidR="002603CD" w:rsidRPr="004B299E" w:rsidRDefault="002603CD" w:rsidP="002603CD">
      <w:pPr>
        <w:autoSpaceDE w:val="0"/>
        <w:autoSpaceDN w:val="0"/>
        <w:adjustRightInd w:val="0"/>
        <w:ind w:firstLine="284"/>
        <w:jc w:val="both"/>
        <w:rPr>
          <w:sz w:val="14"/>
          <w:szCs w:val="14"/>
        </w:rPr>
      </w:pPr>
      <w:r w:rsidRPr="004B299E">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2603CD" w:rsidRPr="004B299E" w:rsidRDefault="002603CD" w:rsidP="002603CD">
      <w:pPr>
        <w:autoSpaceDE w:val="0"/>
        <w:autoSpaceDN w:val="0"/>
        <w:adjustRightInd w:val="0"/>
        <w:ind w:firstLine="284"/>
        <w:jc w:val="both"/>
        <w:rPr>
          <w:sz w:val="14"/>
          <w:szCs w:val="14"/>
        </w:rPr>
      </w:pPr>
      <w:r w:rsidRPr="004B299E">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Предварительная запись на прием в МФЦ для подачи заявления осуществляется посредством </w:t>
      </w:r>
      <w:proofErr w:type="spellStart"/>
      <w:r w:rsidRPr="004B299E">
        <w:rPr>
          <w:sz w:val="14"/>
          <w:szCs w:val="14"/>
        </w:rPr>
        <w:t>самозаписи</w:t>
      </w:r>
      <w:proofErr w:type="spellEnd"/>
      <w:r w:rsidRPr="004B299E">
        <w:rPr>
          <w:sz w:val="14"/>
          <w:szCs w:val="14"/>
        </w:rPr>
        <w:t xml:space="preserve"> на официальном сайте ГОАУ «МФЦ» (</w:t>
      </w:r>
      <w:hyperlink r:id="rId37" w:history="1">
        <w:r w:rsidRPr="004B299E">
          <w:rPr>
            <w:sz w:val="14"/>
            <w:szCs w:val="14"/>
          </w:rPr>
          <w:t>https://mfc53.nov.ru/</w:t>
        </w:r>
      </w:hyperlink>
      <w:r w:rsidRPr="004B299E">
        <w:rPr>
          <w:sz w:val="14"/>
          <w:szCs w:val="14"/>
        </w:rPr>
        <w:t>), по телефону call-центра:88162608806, а также при личном обращении в структурное подразделение ГОАУ «МФЦ».</w:t>
      </w:r>
    </w:p>
    <w:p w:rsidR="002603CD" w:rsidRPr="004B299E" w:rsidRDefault="002603CD" w:rsidP="002603CD">
      <w:pPr>
        <w:autoSpaceDE w:val="0"/>
        <w:autoSpaceDN w:val="0"/>
        <w:adjustRightInd w:val="0"/>
        <w:ind w:firstLine="284"/>
        <w:jc w:val="both"/>
        <w:rPr>
          <w:b/>
          <w:sz w:val="14"/>
          <w:szCs w:val="14"/>
        </w:rPr>
      </w:pPr>
      <w:r w:rsidRPr="004B299E">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2603CD" w:rsidRPr="004B299E" w:rsidRDefault="002603CD" w:rsidP="002603CD">
      <w:pPr>
        <w:autoSpaceDE w:val="0"/>
        <w:autoSpaceDN w:val="0"/>
        <w:adjustRightInd w:val="0"/>
        <w:ind w:firstLine="284"/>
        <w:jc w:val="both"/>
        <w:rPr>
          <w:sz w:val="14"/>
          <w:szCs w:val="14"/>
        </w:rPr>
      </w:pPr>
      <w:r w:rsidRPr="004B299E">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38" w:history="1">
        <w:r w:rsidRPr="004B299E">
          <w:rPr>
            <w:sz w:val="14"/>
            <w:szCs w:val="14"/>
          </w:rPr>
          <w:t>заявление</w:t>
        </w:r>
      </w:hyperlink>
      <w:r w:rsidRPr="004B299E">
        <w:rPr>
          <w:sz w:val="14"/>
          <w:szCs w:val="14"/>
        </w:rPr>
        <w:t xml:space="preserve"> об исправлении таких опечаток и (или) ошибок посредством личного обращения или почтовым отправлением.</w:t>
      </w:r>
    </w:p>
    <w:p w:rsidR="002603CD" w:rsidRPr="004B299E" w:rsidRDefault="002603CD" w:rsidP="002603CD">
      <w:pPr>
        <w:autoSpaceDE w:val="0"/>
        <w:autoSpaceDN w:val="0"/>
        <w:adjustRightInd w:val="0"/>
        <w:ind w:firstLine="284"/>
        <w:jc w:val="both"/>
        <w:rPr>
          <w:sz w:val="14"/>
          <w:szCs w:val="14"/>
        </w:rPr>
      </w:pPr>
      <w:r w:rsidRPr="004B299E">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2603CD" w:rsidRPr="004B299E" w:rsidRDefault="002603CD" w:rsidP="002603CD">
      <w:pPr>
        <w:autoSpaceDE w:val="0"/>
        <w:autoSpaceDN w:val="0"/>
        <w:adjustRightInd w:val="0"/>
        <w:ind w:firstLine="284"/>
        <w:jc w:val="both"/>
        <w:rPr>
          <w:sz w:val="14"/>
          <w:szCs w:val="14"/>
        </w:rPr>
      </w:pPr>
      <w:r w:rsidRPr="004B299E">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2603CD" w:rsidRPr="004B299E" w:rsidRDefault="002603CD" w:rsidP="002603CD">
      <w:pPr>
        <w:autoSpaceDE w:val="0"/>
        <w:autoSpaceDN w:val="0"/>
        <w:adjustRightInd w:val="0"/>
        <w:ind w:firstLine="284"/>
        <w:jc w:val="both"/>
        <w:rPr>
          <w:sz w:val="14"/>
          <w:szCs w:val="14"/>
        </w:rPr>
      </w:pPr>
      <w:r w:rsidRPr="004B299E">
        <w:rPr>
          <w:sz w:val="14"/>
          <w:szCs w:val="14"/>
        </w:rPr>
        <w:t>Должностное лицо  Уполномоченного органа проводит проверку указанных в заявлении сведений.</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2603CD" w:rsidRPr="004B299E" w:rsidRDefault="002603CD" w:rsidP="002603CD">
      <w:pPr>
        <w:autoSpaceDE w:val="0"/>
        <w:autoSpaceDN w:val="0"/>
        <w:adjustRightInd w:val="0"/>
        <w:ind w:firstLine="284"/>
        <w:jc w:val="both"/>
        <w:rPr>
          <w:sz w:val="14"/>
          <w:szCs w:val="14"/>
        </w:rPr>
      </w:pPr>
      <w:r w:rsidRPr="004B299E">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2603CD" w:rsidRPr="004B299E" w:rsidRDefault="002603CD" w:rsidP="002603CD">
      <w:pPr>
        <w:autoSpaceDE w:val="0"/>
        <w:autoSpaceDN w:val="0"/>
        <w:adjustRightInd w:val="0"/>
        <w:ind w:firstLine="284"/>
        <w:jc w:val="both"/>
        <w:rPr>
          <w:b/>
          <w:sz w:val="14"/>
          <w:szCs w:val="14"/>
        </w:rPr>
      </w:pPr>
      <w:r w:rsidRPr="004B299E">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2603CD" w:rsidRPr="004B299E" w:rsidRDefault="002603CD" w:rsidP="002603CD">
      <w:pPr>
        <w:ind w:firstLine="284"/>
        <w:jc w:val="both"/>
        <w:rPr>
          <w:b/>
          <w:sz w:val="14"/>
          <w:szCs w:val="14"/>
        </w:rPr>
      </w:pPr>
    </w:p>
    <w:p w:rsidR="002603CD" w:rsidRPr="004B299E" w:rsidRDefault="002603CD" w:rsidP="002603CD">
      <w:pPr>
        <w:ind w:firstLine="284"/>
        <w:jc w:val="both"/>
        <w:rPr>
          <w:b/>
          <w:sz w:val="14"/>
          <w:szCs w:val="14"/>
        </w:rPr>
      </w:pPr>
      <w:r w:rsidRPr="004B299E">
        <w:rPr>
          <w:b/>
          <w:sz w:val="14"/>
          <w:szCs w:val="14"/>
        </w:rPr>
        <w:t xml:space="preserve">IV. ФОРМЫ КОНТРОЛЯ ЗА ИСПОЛНЕНИЕМ </w:t>
      </w:r>
    </w:p>
    <w:p w:rsidR="002603CD" w:rsidRPr="004B299E" w:rsidRDefault="002603CD" w:rsidP="002603CD">
      <w:pPr>
        <w:ind w:firstLine="284"/>
        <w:jc w:val="both"/>
        <w:rPr>
          <w:b/>
          <w:sz w:val="14"/>
          <w:szCs w:val="14"/>
        </w:rPr>
      </w:pPr>
      <w:r w:rsidRPr="004B299E">
        <w:rPr>
          <w:b/>
          <w:sz w:val="14"/>
          <w:szCs w:val="14"/>
        </w:rPr>
        <w:t xml:space="preserve">   АДМИНИСТРАТИВНОГО РЕГЛАМЕНТА</w:t>
      </w:r>
    </w:p>
    <w:p w:rsidR="002603CD" w:rsidRPr="004B299E" w:rsidRDefault="002603CD" w:rsidP="002603CD">
      <w:pPr>
        <w:suppressAutoHyphens/>
        <w:ind w:firstLine="284"/>
        <w:jc w:val="both"/>
        <w:rPr>
          <w:b/>
          <w:sz w:val="14"/>
          <w:szCs w:val="14"/>
          <w:lang w:eastAsia="zh-CN"/>
        </w:rPr>
      </w:pPr>
      <w:r w:rsidRPr="004B299E">
        <w:rPr>
          <w:b/>
          <w:sz w:val="14"/>
          <w:szCs w:val="14"/>
          <w:lang w:eastAsia="zh-CN"/>
        </w:rPr>
        <w:t>4.1. Порядок осуществления текущего контроля за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603CD" w:rsidRPr="004B299E" w:rsidRDefault="002603CD" w:rsidP="002603CD">
      <w:pPr>
        <w:suppressAutoHyphens/>
        <w:ind w:firstLine="284"/>
        <w:jc w:val="both"/>
        <w:rPr>
          <w:sz w:val="14"/>
          <w:szCs w:val="14"/>
          <w:lang w:eastAsia="zh-CN"/>
        </w:rPr>
      </w:pPr>
      <w:r w:rsidRPr="004B299E">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2603CD" w:rsidRPr="004B299E" w:rsidRDefault="002603CD" w:rsidP="002603CD">
      <w:pPr>
        <w:suppressAutoHyphens/>
        <w:ind w:firstLine="284"/>
        <w:jc w:val="both"/>
        <w:rPr>
          <w:sz w:val="14"/>
          <w:szCs w:val="14"/>
          <w:lang w:eastAsia="zh-CN"/>
        </w:rPr>
      </w:pPr>
      <w:r w:rsidRPr="004B299E">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2603CD" w:rsidRPr="004B299E" w:rsidRDefault="002603CD" w:rsidP="002603CD">
      <w:pPr>
        <w:suppressAutoHyphens/>
        <w:ind w:firstLine="284"/>
        <w:jc w:val="both"/>
        <w:rPr>
          <w:sz w:val="14"/>
          <w:szCs w:val="14"/>
          <w:lang w:eastAsia="zh-CN"/>
        </w:rPr>
      </w:pPr>
      <w:r w:rsidRPr="004B299E">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 xml:space="preserve">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w:t>
      </w:r>
      <w:r w:rsidRPr="004B299E">
        <w:rPr>
          <w:sz w:val="14"/>
          <w:szCs w:val="14"/>
          <w:lang w:eastAsia="zh-CN"/>
        </w:rPr>
        <w:lastRenderedPageBreak/>
        <w:t>государственной и (или) муниципальной услуги, а также принятием ими решений, осуществляется руководителем МФЦ.</w:t>
      </w:r>
    </w:p>
    <w:p w:rsidR="002603CD" w:rsidRPr="004B299E" w:rsidRDefault="002603CD" w:rsidP="002603CD">
      <w:pPr>
        <w:suppressAutoHyphens/>
        <w:ind w:firstLine="284"/>
        <w:jc w:val="both"/>
        <w:rPr>
          <w:b/>
          <w:sz w:val="14"/>
          <w:szCs w:val="14"/>
          <w:lang w:eastAsia="zh-CN"/>
        </w:rPr>
      </w:pPr>
      <w:r w:rsidRPr="004B299E">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603CD" w:rsidRPr="004B299E" w:rsidRDefault="002603CD" w:rsidP="002603CD">
      <w:pPr>
        <w:suppressAutoHyphens/>
        <w:ind w:firstLine="284"/>
        <w:jc w:val="both"/>
        <w:rPr>
          <w:sz w:val="14"/>
          <w:szCs w:val="14"/>
          <w:lang w:eastAsia="zh-CN"/>
        </w:rPr>
      </w:pPr>
      <w:r w:rsidRPr="004B299E">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603CD" w:rsidRPr="004B299E" w:rsidRDefault="002603CD" w:rsidP="002603CD">
      <w:pPr>
        <w:suppressAutoHyphens/>
        <w:ind w:firstLine="284"/>
        <w:jc w:val="both"/>
        <w:rPr>
          <w:sz w:val="14"/>
          <w:szCs w:val="14"/>
          <w:lang w:eastAsia="zh-CN"/>
        </w:rPr>
      </w:pPr>
      <w:r w:rsidRPr="004B299E">
        <w:rPr>
          <w:sz w:val="14"/>
          <w:szCs w:val="14"/>
          <w:lang w:eastAsia="zh-CN"/>
        </w:rPr>
        <w:t>4.2.2. Проверки могут быть плановыми и внеплановыми.</w:t>
      </w:r>
    </w:p>
    <w:p w:rsidR="002603CD" w:rsidRPr="004B299E" w:rsidRDefault="002603CD" w:rsidP="002603CD">
      <w:pPr>
        <w:suppressAutoHyphens/>
        <w:ind w:firstLine="284"/>
        <w:jc w:val="both"/>
        <w:rPr>
          <w:sz w:val="14"/>
          <w:szCs w:val="14"/>
          <w:lang w:eastAsia="zh-CN"/>
        </w:rPr>
      </w:pPr>
      <w:r w:rsidRPr="004B299E">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2603CD" w:rsidRPr="004B299E" w:rsidRDefault="002603CD" w:rsidP="002603CD">
      <w:pPr>
        <w:suppressAutoHyphens/>
        <w:ind w:firstLine="284"/>
        <w:jc w:val="both"/>
        <w:rPr>
          <w:sz w:val="14"/>
          <w:szCs w:val="14"/>
          <w:lang w:eastAsia="zh-CN"/>
        </w:rPr>
      </w:pPr>
      <w:r w:rsidRPr="004B299E">
        <w:rPr>
          <w:sz w:val="14"/>
          <w:szCs w:val="14"/>
          <w:lang w:eastAsia="zh-CN"/>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2603CD" w:rsidRPr="004B299E" w:rsidRDefault="002603CD" w:rsidP="002603CD">
      <w:pPr>
        <w:suppressAutoHyphens/>
        <w:ind w:firstLine="284"/>
        <w:jc w:val="both"/>
        <w:rPr>
          <w:sz w:val="14"/>
          <w:szCs w:val="14"/>
          <w:lang w:eastAsia="zh-CN"/>
        </w:rPr>
      </w:pPr>
      <w:r w:rsidRPr="004B299E">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2603CD" w:rsidRPr="004B299E" w:rsidRDefault="002603CD" w:rsidP="002603CD">
      <w:pPr>
        <w:suppressAutoHyphens/>
        <w:autoSpaceDE w:val="0"/>
        <w:autoSpaceDN w:val="0"/>
        <w:adjustRightInd w:val="0"/>
        <w:ind w:firstLine="284"/>
        <w:jc w:val="both"/>
        <w:rPr>
          <w:b/>
          <w:sz w:val="14"/>
          <w:szCs w:val="14"/>
          <w:lang w:eastAsia="zh-CN"/>
        </w:rPr>
      </w:pPr>
      <w:r w:rsidRPr="004B299E">
        <w:rPr>
          <w:b/>
          <w:sz w:val="14"/>
          <w:szCs w:val="14"/>
          <w:lang w:eastAsia="zh-CN"/>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2603CD" w:rsidRPr="004B299E" w:rsidRDefault="002603CD" w:rsidP="002603CD">
      <w:pPr>
        <w:suppressAutoHyphens/>
        <w:ind w:firstLine="284"/>
        <w:jc w:val="both"/>
        <w:rPr>
          <w:sz w:val="14"/>
          <w:szCs w:val="14"/>
          <w:lang w:eastAsia="zh-CN"/>
        </w:rPr>
      </w:pPr>
      <w:r w:rsidRPr="004B299E">
        <w:rPr>
          <w:sz w:val="14"/>
          <w:szCs w:val="14"/>
          <w:lang w:eastAsia="zh-CN"/>
        </w:rPr>
        <w:t>4.3.1. Должностное лицо несет персональную ответственность за:</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 xml:space="preserve">-  соблюдение установленного порядка приема документов; </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 xml:space="preserve">-  принятие надлежащих мер по полной и всесторонней проверке представленных документов; </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  соблюдение сроков рассмотрения документов, соблюдение порядка выдачи документов;</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 xml:space="preserve">-  учет выданных документов; </w:t>
      </w:r>
    </w:p>
    <w:p w:rsidR="002603CD" w:rsidRPr="004B299E" w:rsidRDefault="002603CD" w:rsidP="002603CD">
      <w:pPr>
        <w:tabs>
          <w:tab w:val="left" w:pos="993"/>
        </w:tabs>
        <w:suppressAutoHyphens/>
        <w:ind w:firstLine="284"/>
        <w:jc w:val="both"/>
        <w:rPr>
          <w:sz w:val="14"/>
          <w:szCs w:val="14"/>
          <w:lang w:eastAsia="zh-CN"/>
        </w:rPr>
      </w:pPr>
      <w:r w:rsidRPr="004B299E">
        <w:rPr>
          <w:sz w:val="14"/>
          <w:szCs w:val="14"/>
          <w:lang w:eastAsia="zh-CN"/>
        </w:rPr>
        <w:t xml:space="preserve">- своевременное формирование, ведение и надлежащее хранение документов. </w:t>
      </w:r>
    </w:p>
    <w:p w:rsidR="002603CD" w:rsidRPr="004B299E" w:rsidRDefault="002603CD" w:rsidP="002603CD">
      <w:pPr>
        <w:suppressAutoHyphens/>
        <w:ind w:firstLine="284"/>
        <w:jc w:val="both"/>
        <w:rPr>
          <w:sz w:val="14"/>
          <w:szCs w:val="14"/>
          <w:lang w:eastAsia="zh-CN"/>
        </w:rPr>
      </w:pPr>
      <w:r w:rsidRPr="004B299E">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603CD" w:rsidRPr="004B299E" w:rsidRDefault="002603CD" w:rsidP="002603CD">
      <w:pPr>
        <w:suppressAutoHyphens/>
        <w:ind w:firstLine="284"/>
        <w:jc w:val="both"/>
        <w:rPr>
          <w:sz w:val="14"/>
          <w:szCs w:val="14"/>
          <w:lang w:eastAsia="zh-CN"/>
        </w:rPr>
      </w:pPr>
      <w:r w:rsidRPr="004B299E">
        <w:rPr>
          <w:sz w:val="14"/>
          <w:szCs w:val="14"/>
          <w:lang w:eastAsia="zh-CN"/>
        </w:rPr>
        <w:t>4.3.2. Специалисты МФЦ несут ответственность, установленную законодательством Российской Федерации:</w:t>
      </w:r>
    </w:p>
    <w:p w:rsidR="002603CD" w:rsidRPr="004B299E" w:rsidRDefault="002603CD" w:rsidP="002603CD">
      <w:pPr>
        <w:suppressAutoHyphens/>
        <w:ind w:firstLine="284"/>
        <w:jc w:val="both"/>
        <w:rPr>
          <w:sz w:val="14"/>
          <w:szCs w:val="14"/>
          <w:lang w:eastAsia="zh-CN"/>
        </w:rPr>
      </w:pPr>
      <w:r w:rsidRPr="004B299E">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2603CD" w:rsidRPr="004B299E" w:rsidRDefault="002603CD" w:rsidP="002603CD">
      <w:pPr>
        <w:suppressAutoHyphens/>
        <w:ind w:firstLine="284"/>
        <w:jc w:val="both"/>
        <w:rPr>
          <w:sz w:val="14"/>
          <w:szCs w:val="14"/>
          <w:lang w:eastAsia="zh-CN"/>
        </w:rPr>
      </w:pPr>
      <w:r w:rsidRPr="004B299E">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603CD" w:rsidRPr="004B299E" w:rsidRDefault="002603CD" w:rsidP="002603CD">
      <w:pPr>
        <w:suppressAutoHyphens/>
        <w:ind w:firstLine="284"/>
        <w:jc w:val="both"/>
        <w:rPr>
          <w:sz w:val="14"/>
          <w:szCs w:val="14"/>
          <w:lang w:eastAsia="zh-CN"/>
        </w:rPr>
      </w:pPr>
      <w:r w:rsidRPr="004B299E">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603CD" w:rsidRPr="004B299E" w:rsidRDefault="002603CD" w:rsidP="002603CD">
      <w:pPr>
        <w:suppressAutoHyphens/>
        <w:ind w:firstLine="284"/>
        <w:jc w:val="both"/>
        <w:rPr>
          <w:sz w:val="14"/>
          <w:szCs w:val="14"/>
          <w:lang w:eastAsia="zh-CN"/>
        </w:rPr>
      </w:pPr>
      <w:r w:rsidRPr="004B299E">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603CD" w:rsidRPr="004B299E" w:rsidRDefault="002603CD" w:rsidP="002603CD">
      <w:pPr>
        <w:suppressAutoHyphens/>
        <w:ind w:firstLine="284"/>
        <w:jc w:val="both"/>
        <w:rPr>
          <w:sz w:val="14"/>
          <w:szCs w:val="14"/>
          <w:lang w:eastAsia="zh-CN"/>
        </w:rPr>
      </w:pPr>
      <w:r w:rsidRPr="004B299E">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603CD" w:rsidRPr="004B299E" w:rsidRDefault="002603CD" w:rsidP="002603CD">
      <w:pPr>
        <w:suppressAutoHyphens/>
        <w:ind w:firstLine="284"/>
        <w:jc w:val="both"/>
        <w:rPr>
          <w:b/>
          <w:sz w:val="14"/>
          <w:szCs w:val="14"/>
          <w:lang w:eastAsia="zh-CN"/>
        </w:rPr>
      </w:pPr>
      <w:r w:rsidRPr="004B299E">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603CD" w:rsidRPr="004B299E" w:rsidRDefault="002603CD" w:rsidP="002603CD">
      <w:pPr>
        <w:suppressAutoHyphens/>
        <w:ind w:firstLine="284"/>
        <w:jc w:val="both"/>
        <w:rPr>
          <w:sz w:val="14"/>
          <w:szCs w:val="14"/>
          <w:lang w:eastAsia="zh-CN"/>
        </w:rPr>
      </w:pPr>
      <w:r w:rsidRPr="004B299E">
        <w:rPr>
          <w:sz w:val="14"/>
          <w:szCs w:val="14"/>
          <w:shd w:val="clear" w:color="auto" w:fill="FFFFFF"/>
          <w:lang w:eastAsia="zh-CN"/>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4B299E">
        <w:rPr>
          <w:sz w:val="14"/>
          <w:szCs w:val="14"/>
        </w:rPr>
        <w:t>округа</w:t>
      </w:r>
      <w:r w:rsidRPr="004B299E">
        <w:rPr>
          <w:sz w:val="14"/>
          <w:szCs w:val="14"/>
          <w:shd w:val="clear" w:color="auto" w:fill="FFFFFF"/>
          <w:lang w:eastAsia="zh-CN"/>
        </w:rPr>
        <w:t>.</w:t>
      </w:r>
    </w:p>
    <w:p w:rsidR="002603CD" w:rsidRPr="004B299E" w:rsidRDefault="002603CD" w:rsidP="002603CD">
      <w:pPr>
        <w:ind w:firstLine="284"/>
        <w:jc w:val="both"/>
        <w:rPr>
          <w:sz w:val="14"/>
          <w:szCs w:val="14"/>
        </w:rPr>
      </w:pPr>
      <w:r w:rsidRPr="004B299E">
        <w:rPr>
          <w:sz w:val="14"/>
          <w:szCs w:val="14"/>
          <w:lang w:eastAsia="zh-CN"/>
        </w:rPr>
        <w:t xml:space="preserve">Любое заинтересованное лицо может осуществлять контроль за полнотой и качеством предоставления </w:t>
      </w:r>
      <w:r w:rsidRPr="004B299E">
        <w:rPr>
          <w:sz w:val="14"/>
          <w:szCs w:val="14"/>
          <w:shd w:val="clear" w:color="auto" w:fill="FFFFFF"/>
          <w:lang w:eastAsia="zh-CN"/>
        </w:rPr>
        <w:t>муниципальной</w:t>
      </w:r>
      <w:r w:rsidRPr="004B299E">
        <w:rPr>
          <w:sz w:val="14"/>
          <w:szCs w:val="14"/>
          <w:lang w:eastAsia="zh-CN"/>
        </w:rPr>
        <w:t xml:space="preserve"> услуги, обратившись в Уполномоченный орган.</w:t>
      </w:r>
    </w:p>
    <w:p w:rsidR="002603CD" w:rsidRPr="004B299E" w:rsidRDefault="002603CD" w:rsidP="002603CD">
      <w:pPr>
        <w:widowControl w:val="0"/>
        <w:autoSpaceDE w:val="0"/>
        <w:autoSpaceDN w:val="0"/>
        <w:adjustRightInd w:val="0"/>
        <w:ind w:firstLine="284"/>
        <w:jc w:val="both"/>
        <w:outlineLvl w:val="1"/>
        <w:rPr>
          <w:b/>
          <w:sz w:val="14"/>
          <w:szCs w:val="14"/>
        </w:rPr>
      </w:pPr>
      <w:r w:rsidRPr="004B299E">
        <w:rPr>
          <w:b/>
          <w:sz w:val="14"/>
          <w:szCs w:val="14"/>
          <w:lang w:val="en-US"/>
        </w:rPr>
        <w:t>V</w:t>
      </w:r>
      <w:r w:rsidRPr="004B299E">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2603CD" w:rsidRPr="004B299E" w:rsidRDefault="002603CD" w:rsidP="002603CD">
      <w:pPr>
        <w:suppressAutoHyphens/>
        <w:ind w:firstLine="284"/>
        <w:jc w:val="both"/>
        <w:rPr>
          <w:b/>
          <w:sz w:val="14"/>
          <w:szCs w:val="14"/>
          <w:lang w:eastAsia="zh-CN"/>
        </w:rPr>
      </w:pPr>
      <w:r w:rsidRPr="004B299E">
        <w:rPr>
          <w:b/>
          <w:sz w:val="14"/>
          <w:szCs w:val="14"/>
          <w:lang w:eastAsia="zh-CN"/>
        </w:rPr>
        <w:t xml:space="preserve">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w:t>
      </w:r>
      <w:r w:rsidRPr="004B299E">
        <w:rPr>
          <w:b/>
          <w:sz w:val="14"/>
          <w:szCs w:val="14"/>
          <w:lang w:eastAsia="zh-CN"/>
        </w:rPr>
        <w:lastRenderedPageBreak/>
        <w:t>осуществляющих функции по предоставлению муниципальных услуг, или их работников</w:t>
      </w:r>
      <w:r w:rsidRPr="004B299E">
        <w:rPr>
          <w:sz w:val="14"/>
          <w:szCs w:val="14"/>
          <w:lang w:eastAsia="zh-CN"/>
        </w:rPr>
        <w:t xml:space="preserve"> </w:t>
      </w:r>
      <w:r w:rsidRPr="004B299E">
        <w:rPr>
          <w:b/>
          <w:sz w:val="14"/>
          <w:szCs w:val="14"/>
          <w:lang w:eastAsia="zh-CN"/>
        </w:rPr>
        <w:t>при предоставлении муниципальной услуги (далее жалоба)</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2603CD" w:rsidRPr="004B299E" w:rsidRDefault="002603CD" w:rsidP="002603CD">
      <w:pPr>
        <w:tabs>
          <w:tab w:val="left" w:pos="1260"/>
        </w:tabs>
        <w:suppressAutoHyphens/>
        <w:autoSpaceDE w:val="0"/>
        <w:autoSpaceDN w:val="0"/>
        <w:adjustRightInd w:val="0"/>
        <w:ind w:firstLine="284"/>
        <w:jc w:val="both"/>
        <w:outlineLvl w:val="1"/>
        <w:rPr>
          <w:b/>
          <w:sz w:val="14"/>
          <w:szCs w:val="14"/>
          <w:lang w:eastAsia="zh-CN"/>
        </w:rPr>
      </w:pPr>
      <w:r w:rsidRPr="004B299E">
        <w:rPr>
          <w:b/>
          <w:sz w:val="14"/>
          <w:szCs w:val="14"/>
          <w:lang w:eastAsia="zh-CN"/>
        </w:rPr>
        <w:t>5.2. Предмет жалобы</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нарушение срока регистрации заявления о предоставлении муниципальной услуги, комплексного запроса;</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нарушение срока или порядка выдачи документов по результатам предоставления муниципальной услуги;</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603CD" w:rsidRPr="004B299E" w:rsidRDefault="002603CD" w:rsidP="002603CD">
      <w:pPr>
        <w:widowControl w:val="0"/>
        <w:suppressAutoHyphens/>
        <w:autoSpaceDE w:val="0"/>
        <w:autoSpaceDN w:val="0"/>
        <w:adjustRightInd w:val="0"/>
        <w:ind w:firstLine="284"/>
        <w:jc w:val="both"/>
        <w:rPr>
          <w:sz w:val="14"/>
          <w:szCs w:val="14"/>
          <w:lang w:eastAsia="zh-CN"/>
        </w:rPr>
      </w:pPr>
      <w:r w:rsidRPr="004B299E">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39" w:history="1">
        <w:r w:rsidRPr="004B299E">
          <w:rPr>
            <w:sz w:val="14"/>
            <w:szCs w:val="14"/>
            <w:u w:val="single"/>
            <w:lang w:eastAsia="zh-CN"/>
          </w:rPr>
          <w:t>пунктом 3 пункта</w:t>
        </w:r>
      </w:hyperlink>
      <w:r w:rsidRPr="004B299E">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w:t>
      </w:r>
      <w:r w:rsidRPr="004B299E">
        <w:rPr>
          <w:sz w:val="14"/>
          <w:szCs w:val="14"/>
          <w:lang w:eastAsia="zh-CN"/>
        </w:rPr>
        <w:lastRenderedPageBreak/>
        <w:t>муниципальных услуг в полном объеме.</w:t>
      </w:r>
    </w:p>
    <w:p w:rsidR="002603CD" w:rsidRPr="004B299E" w:rsidRDefault="002603CD" w:rsidP="002603CD">
      <w:pPr>
        <w:suppressAutoHyphens/>
        <w:autoSpaceDE w:val="0"/>
        <w:autoSpaceDN w:val="0"/>
        <w:adjustRightInd w:val="0"/>
        <w:ind w:firstLine="284"/>
        <w:jc w:val="both"/>
        <w:rPr>
          <w:b/>
          <w:sz w:val="14"/>
          <w:szCs w:val="14"/>
          <w:lang w:eastAsia="zh-CN"/>
        </w:rPr>
      </w:pPr>
      <w:r w:rsidRPr="004B299E">
        <w:rPr>
          <w:b/>
          <w:iCs/>
          <w:sz w:val="14"/>
          <w:szCs w:val="14"/>
          <w:lang w:eastAsia="zh-CN"/>
        </w:rPr>
        <w:t xml:space="preserve">5.3. </w:t>
      </w:r>
      <w:r w:rsidRPr="004B299E">
        <w:rPr>
          <w:b/>
          <w:sz w:val="14"/>
          <w:szCs w:val="14"/>
          <w:lang w:eastAsia="zh-CN"/>
        </w:rPr>
        <w:t>Органы и уполномоченные на рассмотрение жалобы должностные лица, которым может быть направлена жалоба</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 xml:space="preserve">5.3.2. Жалобы на решения, принятые  </w:t>
      </w:r>
      <w:r w:rsidRPr="004B299E">
        <w:rPr>
          <w:sz w:val="14"/>
          <w:szCs w:val="14"/>
          <w:shd w:val="clear" w:color="auto" w:fill="FFFFFF"/>
          <w:lang w:eastAsia="zh-CN"/>
        </w:rPr>
        <w:t>начальником управления</w:t>
      </w:r>
      <w:r w:rsidRPr="004B299E">
        <w:rPr>
          <w:sz w:val="14"/>
          <w:szCs w:val="14"/>
          <w:lang w:eastAsia="zh-CN"/>
        </w:rPr>
        <w:t xml:space="preserve"> при предоставлении муниципальной услуги, подаются </w:t>
      </w:r>
      <w:r w:rsidRPr="004B299E">
        <w:rPr>
          <w:sz w:val="14"/>
          <w:szCs w:val="14"/>
          <w:shd w:val="clear" w:color="auto" w:fill="FFFFFF"/>
          <w:lang w:eastAsia="zh-CN"/>
        </w:rPr>
        <w:t xml:space="preserve">заместителю </w:t>
      </w:r>
      <w:r w:rsidRPr="004B299E">
        <w:rPr>
          <w:sz w:val="14"/>
          <w:szCs w:val="14"/>
          <w:lang w:eastAsia="zh-CN"/>
        </w:rPr>
        <w:t xml:space="preserve">Главы администрации муниципального </w:t>
      </w:r>
      <w:r w:rsidRPr="004B299E">
        <w:rPr>
          <w:sz w:val="14"/>
          <w:szCs w:val="14"/>
          <w:shd w:val="clear" w:color="auto" w:fill="FFFFFF"/>
          <w:lang w:eastAsia="zh-CN"/>
        </w:rPr>
        <w:t>округа, координирующему деятельность управления</w:t>
      </w:r>
      <w:r w:rsidRPr="004B299E">
        <w:rPr>
          <w:sz w:val="14"/>
          <w:szCs w:val="14"/>
          <w:lang w:eastAsia="zh-CN"/>
        </w:rPr>
        <w:t>.</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 xml:space="preserve">5.3.3. Жалобы на решения, принятые  </w:t>
      </w:r>
      <w:r w:rsidRPr="004B299E">
        <w:rPr>
          <w:sz w:val="14"/>
          <w:szCs w:val="14"/>
          <w:shd w:val="clear" w:color="auto" w:fill="FFFFFF"/>
          <w:lang w:eastAsia="zh-CN"/>
        </w:rPr>
        <w:t xml:space="preserve">заместителем </w:t>
      </w:r>
      <w:r w:rsidRPr="004B299E">
        <w:rPr>
          <w:sz w:val="14"/>
          <w:szCs w:val="14"/>
          <w:lang w:eastAsia="zh-CN"/>
        </w:rPr>
        <w:t xml:space="preserve">Главы администрации муниципального </w:t>
      </w:r>
      <w:r w:rsidRPr="004B299E">
        <w:rPr>
          <w:sz w:val="14"/>
          <w:szCs w:val="14"/>
          <w:shd w:val="clear" w:color="auto" w:fill="FFFFFF"/>
          <w:lang w:eastAsia="zh-CN"/>
        </w:rPr>
        <w:t>округа, координирующим деятельность управления,</w:t>
      </w:r>
      <w:r w:rsidRPr="004B299E">
        <w:rPr>
          <w:sz w:val="14"/>
          <w:szCs w:val="14"/>
          <w:lang w:eastAsia="zh-CN"/>
        </w:rPr>
        <w:t xml:space="preserve"> подаются Главе муниципального </w:t>
      </w:r>
      <w:r w:rsidRPr="004B299E">
        <w:rPr>
          <w:sz w:val="14"/>
          <w:szCs w:val="14"/>
        </w:rPr>
        <w:t>округа</w:t>
      </w:r>
      <w:r w:rsidRPr="004B299E">
        <w:rPr>
          <w:sz w:val="14"/>
          <w:szCs w:val="14"/>
          <w:lang w:eastAsia="zh-CN"/>
        </w:rPr>
        <w:t>.</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603CD" w:rsidRPr="004B299E" w:rsidRDefault="002603CD" w:rsidP="002603C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5.4. Порядок подачи и рассмотрения жалобы</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sz w:val="14"/>
          <w:szCs w:val="14"/>
          <w:lang w:eastAsia="zh-CN"/>
        </w:rPr>
        <w:t>5.4.1. Основанием для начала процедуры досудебного (внесудебного) обжалования является поступление жалобы заявителя в управление.</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подается в письменной форме на бумажном носителе, в электронной форме. </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4B299E">
        <w:rPr>
          <w:sz w:val="14"/>
          <w:szCs w:val="14"/>
        </w:rPr>
        <w:t>округа</w:t>
      </w:r>
      <w:r w:rsidRPr="004B299E">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5.4.2. В электронном виде жалоба может быть подана заявителем посредством:</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3) федеральной государственной информационной системы «Досудебное обжалование» (</w:t>
      </w:r>
      <w:hyperlink r:id="rId40" w:history="1">
        <w:r w:rsidRPr="004B299E">
          <w:rPr>
            <w:iCs/>
            <w:sz w:val="14"/>
            <w:szCs w:val="14"/>
            <w:u w:val="single"/>
            <w:lang w:val="en-US" w:eastAsia="zh-CN"/>
          </w:rPr>
          <w:t>https</w:t>
        </w:r>
        <w:r w:rsidRPr="004B299E">
          <w:rPr>
            <w:iCs/>
            <w:sz w:val="14"/>
            <w:szCs w:val="14"/>
            <w:u w:val="single"/>
            <w:lang w:eastAsia="zh-CN"/>
          </w:rPr>
          <w:t>://</w:t>
        </w:r>
        <w:r w:rsidRPr="004B299E">
          <w:rPr>
            <w:iCs/>
            <w:sz w:val="14"/>
            <w:szCs w:val="14"/>
            <w:u w:val="single"/>
            <w:lang w:val="en-US" w:eastAsia="zh-CN"/>
          </w:rPr>
          <w:t>do</w:t>
        </w:r>
        <w:r w:rsidRPr="004B299E">
          <w:rPr>
            <w:iCs/>
            <w:sz w:val="14"/>
            <w:szCs w:val="14"/>
            <w:u w:val="single"/>
            <w:lang w:eastAsia="zh-CN"/>
          </w:rPr>
          <w:t>.</w:t>
        </w:r>
        <w:proofErr w:type="spellStart"/>
        <w:r w:rsidRPr="004B299E">
          <w:rPr>
            <w:iCs/>
            <w:sz w:val="14"/>
            <w:szCs w:val="14"/>
            <w:u w:val="single"/>
            <w:lang w:val="en-US" w:eastAsia="zh-CN"/>
          </w:rPr>
          <w:t>gosuslugi</w:t>
        </w:r>
        <w:proofErr w:type="spellEnd"/>
        <w:r w:rsidRPr="004B299E">
          <w:rPr>
            <w:iCs/>
            <w:sz w:val="14"/>
            <w:szCs w:val="14"/>
            <w:u w:val="single"/>
            <w:lang w:eastAsia="zh-CN"/>
          </w:rPr>
          <w:t>.</w:t>
        </w:r>
        <w:r w:rsidRPr="004B299E">
          <w:rPr>
            <w:iCs/>
            <w:sz w:val="14"/>
            <w:szCs w:val="14"/>
            <w:u w:val="single"/>
            <w:lang w:val="en-US" w:eastAsia="zh-CN"/>
          </w:rPr>
          <w:t>ru</w:t>
        </w:r>
      </w:hyperlink>
      <w:r w:rsidRPr="004B299E">
        <w:rPr>
          <w:iCs/>
          <w:sz w:val="14"/>
          <w:szCs w:val="14"/>
          <w:lang w:eastAsia="zh-CN"/>
        </w:rPr>
        <w:t>).</w:t>
      </w:r>
    </w:p>
    <w:p w:rsidR="002603CD" w:rsidRPr="004B299E" w:rsidRDefault="002603CD" w:rsidP="002603C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5.4.3. Жалоба должна содержать:</w:t>
      </w:r>
    </w:p>
    <w:p w:rsidR="002603CD" w:rsidRPr="004B299E" w:rsidRDefault="002603CD" w:rsidP="002603C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2603CD" w:rsidRPr="004B299E" w:rsidRDefault="002603CD" w:rsidP="002603C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2603CD" w:rsidRPr="004B299E" w:rsidRDefault="002603CD" w:rsidP="002603C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2603CD" w:rsidRPr="004B299E" w:rsidRDefault="002603CD" w:rsidP="002603C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5.5. Сроки рассмотрения жалобы</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5.5.1. Жалоба, поступившая в Администрацию муниципального </w:t>
      </w:r>
      <w:r w:rsidRPr="004B299E">
        <w:rPr>
          <w:sz w:val="14"/>
          <w:szCs w:val="14"/>
        </w:rPr>
        <w:t>округа</w:t>
      </w:r>
      <w:r w:rsidRPr="004B299E">
        <w:rPr>
          <w:iCs/>
          <w:sz w:val="14"/>
          <w:szCs w:val="14"/>
          <w:lang w:eastAsia="zh-CN"/>
        </w:rPr>
        <w:t xml:space="preserve">, </w:t>
      </w:r>
      <w:r w:rsidRPr="004B299E">
        <w:rPr>
          <w:sz w:val="14"/>
          <w:szCs w:val="14"/>
          <w:lang w:eastAsia="zh-CN"/>
        </w:rPr>
        <w:t>управление</w:t>
      </w:r>
      <w:r w:rsidRPr="004B299E">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4B299E">
        <w:rPr>
          <w:sz w:val="14"/>
          <w:szCs w:val="14"/>
          <w:lang w:eastAsia="zh-CN"/>
        </w:rPr>
        <w:t xml:space="preserve">управления, руководителя и (или) специалиста МФЦ, </w:t>
      </w:r>
      <w:r w:rsidRPr="004B299E">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2603CD" w:rsidRPr="004B299E" w:rsidRDefault="002603CD" w:rsidP="002603C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5.6. Результат рассмотрения жалобы</w:t>
      </w:r>
    </w:p>
    <w:p w:rsidR="002603CD" w:rsidRPr="004B299E" w:rsidRDefault="002603CD" w:rsidP="002603CD">
      <w:pPr>
        <w:suppressAutoHyphens/>
        <w:autoSpaceDE w:val="0"/>
        <w:autoSpaceDN w:val="0"/>
        <w:adjustRightInd w:val="0"/>
        <w:ind w:firstLine="284"/>
        <w:jc w:val="both"/>
        <w:outlineLvl w:val="1"/>
        <w:rPr>
          <w:iCs/>
          <w:strike/>
          <w:sz w:val="14"/>
          <w:szCs w:val="14"/>
          <w:lang w:eastAsia="zh-CN"/>
        </w:rPr>
      </w:pPr>
      <w:r w:rsidRPr="004B299E">
        <w:rPr>
          <w:iCs/>
          <w:sz w:val="14"/>
          <w:szCs w:val="14"/>
          <w:lang w:eastAsia="zh-CN"/>
        </w:rPr>
        <w:t>5.6.1. По результатам рассмотрения жалобы принимается одно из следующих решений:</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4B299E">
        <w:rPr>
          <w:iCs/>
          <w:sz w:val="14"/>
          <w:szCs w:val="14"/>
          <w:lang w:eastAsia="zh-CN"/>
        </w:rPr>
        <w:lastRenderedPageBreak/>
        <w:t xml:space="preserve">Российской Федерации, нормативными правовыми актами Новгородской области, </w:t>
      </w:r>
      <w:r w:rsidRPr="004B299E">
        <w:rPr>
          <w:sz w:val="14"/>
          <w:szCs w:val="14"/>
          <w:lang w:eastAsia="zh-CN"/>
        </w:rPr>
        <w:t xml:space="preserve"> муниципальными правовыми актами</w:t>
      </w:r>
      <w:r w:rsidRPr="004B299E">
        <w:rPr>
          <w:iCs/>
          <w:sz w:val="14"/>
          <w:szCs w:val="14"/>
          <w:lang w:eastAsia="zh-CN"/>
        </w:rPr>
        <w:t>;</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в удовлетворении жалобы отказывается.</w:t>
      </w:r>
    </w:p>
    <w:p w:rsidR="002603CD" w:rsidRPr="004B299E" w:rsidRDefault="002603CD" w:rsidP="002603C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5.7. Порядок информирования заявителя о результатах рассмотрения жалобы</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603CD" w:rsidRPr="004B299E" w:rsidRDefault="002603CD" w:rsidP="002603CD">
      <w:pPr>
        <w:suppressAutoHyphens/>
        <w:autoSpaceDE w:val="0"/>
        <w:autoSpaceDN w:val="0"/>
        <w:adjustRightInd w:val="0"/>
        <w:ind w:firstLine="284"/>
        <w:jc w:val="both"/>
        <w:rPr>
          <w:sz w:val="14"/>
          <w:szCs w:val="14"/>
          <w:lang w:eastAsia="zh-CN"/>
        </w:rPr>
      </w:pPr>
      <w:r w:rsidRPr="004B299E">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603CD" w:rsidRPr="004B299E" w:rsidRDefault="002603CD" w:rsidP="002603CD">
      <w:pPr>
        <w:suppressAutoHyphens/>
        <w:autoSpaceDE w:val="0"/>
        <w:autoSpaceDN w:val="0"/>
        <w:adjustRightInd w:val="0"/>
        <w:ind w:firstLine="284"/>
        <w:jc w:val="both"/>
        <w:rPr>
          <w:sz w:val="14"/>
          <w:szCs w:val="14"/>
          <w:lang w:eastAsia="zh-CN"/>
        </w:rPr>
      </w:pPr>
      <w:r w:rsidRPr="004B299E">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603CD" w:rsidRPr="004B299E" w:rsidRDefault="002603CD" w:rsidP="002603CD">
      <w:pPr>
        <w:suppressAutoHyphens/>
        <w:autoSpaceDE w:val="0"/>
        <w:autoSpaceDN w:val="0"/>
        <w:adjustRightInd w:val="0"/>
        <w:ind w:firstLine="284"/>
        <w:jc w:val="both"/>
        <w:rPr>
          <w:b/>
          <w:sz w:val="14"/>
          <w:szCs w:val="14"/>
          <w:lang w:eastAsia="zh-CN"/>
        </w:rPr>
      </w:pPr>
      <w:r w:rsidRPr="004B299E">
        <w:rPr>
          <w:b/>
          <w:sz w:val="14"/>
          <w:szCs w:val="14"/>
          <w:lang w:eastAsia="zh-CN"/>
        </w:rPr>
        <w:t>5.8. Порядок обжалования решения по жалобе</w:t>
      </w:r>
    </w:p>
    <w:p w:rsidR="002603CD" w:rsidRPr="004B299E" w:rsidRDefault="002603CD" w:rsidP="002603CD">
      <w:pPr>
        <w:suppressAutoHyphens/>
        <w:autoSpaceDE w:val="0"/>
        <w:autoSpaceDN w:val="0"/>
        <w:adjustRightInd w:val="0"/>
        <w:ind w:firstLine="284"/>
        <w:jc w:val="both"/>
        <w:outlineLvl w:val="1"/>
        <w:rPr>
          <w:sz w:val="14"/>
          <w:szCs w:val="14"/>
          <w:lang w:eastAsia="zh-CN"/>
        </w:rPr>
      </w:pPr>
      <w:r w:rsidRPr="004B299E">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4B299E">
        <w:rPr>
          <w:sz w:val="14"/>
          <w:szCs w:val="14"/>
          <w:lang w:eastAsia="zh-CN"/>
        </w:rPr>
        <w:t>управления</w:t>
      </w:r>
      <w:r w:rsidRPr="004B299E">
        <w:rPr>
          <w:iCs/>
          <w:sz w:val="14"/>
          <w:szCs w:val="14"/>
          <w:lang w:eastAsia="zh-CN"/>
        </w:rPr>
        <w:t xml:space="preserve"> – </w:t>
      </w:r>
      <w:r w:rsidRPr="004B299E">
        <w:rPr>
          <w:sz w:val="14"/>
          <w:szCs w:val="14"/>
          <w:lang w:eastAsia="zh-CN"/>
        </w:rPr>
        <w:t xml:space="preserve">Главе муниципального </w:t>
      </w:r>
      <w:r w:rsidRPr="004B299E">
        <w:rPr>
          <w:sz w:val="14"/>
          <w:szCs w:val="14"/>
        </w:rPr>
        <w:t>округа</w:t>
      </w:r>
      <w:r w:rsidRPr="004B299E">
        <w:rPr>
          <w:bCs/>
          <w:sz w:val="14"/>
          <w:szCs w:val="14"/>
          <w:lang w:eastAsia="zh-CN"/>
        </w:rPr>
        <w:t xml:space="preserve">.   </w:t>
      </w:r>
    </w:p>
    <w:p w:rsidR="002603CD" w:rsidRPr="004B299E" w:rsidRDefault="002603CD" w:rsidP="002603CD">
      <w:pPr>
        <w:suppressAutoHyphens/>
        <w:autoSpaceDE w:val="0"/>
        <w:autoSpaceDN w:val="0"/>
        <w:adjustRightInd w:val="0"/>
        <w:ind w:firstLine="284"/>
        <w:jc w:val="both"/>
        <w:rPr>
          <w:b/>
          <w:sz w:val="14"/>
          <w:szCs w:val="14"/>
          <w:lang w:eastAsia="zh-CN"/>
        </w:rPr>
      </w:pPr>
      <w:r w:rsidRPr="004B299E">
        <w:rPr>
          <w:b/>
          <w:sz w:val="14"/>
          <w:szCs w:val="14"/>
          <w:lang w:eastAsia="zh-CN"/>
        </w:rPr>
        <w:t>5.9. Право заявителя на получение информации и документов, необходимых для обоснования и рассмотрения жалобы</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4B299E">
        <w:rPr>
          <w:sz w:val="14"/>
          <w:szCs w:val="14"/>
          <w:lang w:eastAsia="zh-CN"/>
        </w:rPr>
        <w:t>управления</w:t>
      </w:r>
      <w:r w:rsidRPr="004B299E">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603CD" w:rsidRPr="004B299E" w:rsidRDefault="002603CD" w:rsidP="002603CD">
      <w:pPr>
        <w:suppressAutoHyphens/>
        <w:autoSpaceDE w:val="0"/>
        <w:autoSpaceDN w:val="0"/>
        <w:adjustRightInd w:val="0"/>
        <w:ind w:firstLine="284"/>
        <w:jc w:val="both"/>
        <w:outlineLvl w:val="1"/>
        <w:rPr>
          <w:b/>
          <w:iCs/>
          <w:sz w:val="14"/>
          <w:szCs w:val="14"/>
          <w:lang w:eastAsia="zh-CN"/>
        </w:rPr>
      </w:pPr>
      <w:r w:rsidRPr="004B299E">
        <w:rPr>
          <w:b/>
          <w:iCs/>
          <w:sz w:val="14"/>
          <w:szCs w:val="14"/>
          <w:lang w:eastAsia="zh-CN"/>
        </w:rPr>
        <w:t>5.10. Способы информирования заявителей о порядке подачи и рассмотрения жалобы</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5.10.1. Уполномоченный орган, МФЦ обеспечивают:</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4B299E">
        <w:rPr>
          <w:sz w:val="14"/>
          <w:szCs w:val="14"/>
        </w:rPr>
        <w:t>округа</w:t>
      </w:r>
      <w:r w:rsidRPr="004B299E">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2603CD" w:rsidRPr="004B299E" w:rsidRDefault="002603CD" w:rsidP="002603C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2603CD" w:rsidRPr="004B299E" w:rsidRDefault="002603CD" w:rsidP="002603CD">
      <w:pPr>
        <w:ind w:firstLine="284"/>
        <w:jc w:val="both"/>
        <w:rPr>
          <w:sz w:val="14"/>
          <w:szCs w:val="14"/>
        </w:rPr>
      </w:pPr>
      <w:r w:rsidRPr="004B299E">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tbl>
      <w:tblPr>
        <w:tblW w:w="0" w:type="auto"/>
        <w:tblLook w:val="04A0" w:firstRow="1" w:lastRow="0" w:firstColumn="1" w:lastColumn="0" w:noHBand="0" w:noVBand="1"/>
      </w:tblPr>
      <w:tblGrid>
        <w:gridCol w:w="2186"/>
        <w:gridCol w:w="3133"/>
      </w:tblGrid>
      <w:tr w:rsidR="002603CD" w:rsidRPr="004B299E" w:rsidTr="00467FF6">
        <w:tc>
          <w:tcPr>
            <w:tcW w:w="2186" w:type="dxa"/>
            <w:shd w:val="clear" w:color="auto" w:fill="auto"/>
          </w:tcPr>
          <w:p w:rsidR="002603CD" w:rsidRPr="004B299E" w:rsidRDefault="002603CD" w:rsidP="002603CD">
            <w:pPr>
              <w:autoSpaceDE w:val="0"/>
              <w:autoSpaceDN w:val="0"/>
              <w:adjustRightInd w:val="0"/>
              <w:jc w:val="both"/>
              <w:outlineLvl w:val="0"/>
              <w:rPr>
                <w:sz w:val="12"/>
                <w:szCs w:val="14"/>
              </w:rPr>
            </w:pPr>
          </w:p>
        </w:tc>
        <w:tc>
          <w:tcPr>
            <w:tcW w:w="3133" w:type="dxa"/>
            <w:shd w:val="clear" w:color="auto" w:fill="auto"/>
          </w:tcPr>
          <w:p w:rsidR="00467FF6" w:rsidRPr="004B299E" w:rsidRDefault="00467FF6" w:rsidP="002603CD">
            <w:pPr>
              <w:autoSpaceDE w:val="0"/>
              <w:autoSpaceDN w:val="0"/>
              <w:adjustRightInd w:val="0"/>
              <w:jc w:val="both"/>
              <w:outlineLvl w:val="0"/>
              <w:rPr>
                <w:sz w:val="12"/>
                <w:szCs w:val="14"/>
              </w:rPr>
            </w:pPr>
          </w:p>
          <w:p w:rsidR="002603CD" w:rsidRPr="004B299E" w:rsidRDefault="002603CD" w:rsidP="002603CD">
            <w:pPr>
              <w:autoSpaceDE w:val="0"/>
              <w:autoSpaceDN w:val="0"/>
              <w:adjustRightInd w:val="0"/>
              <w:jc w:val="both"/>
              <w:outlineLvl w:val="0"/>
              <w:rPr>
                <w:sz w:val="12"/>
                <w:szCs w:val="14"/>
              </w:rPr>
            </w:pPr>
            <w:r w:rsidRPr="004B299E">
              <w:rPr>
                <w:sz w:val="12"/>
                <w:szCs w:val="14"/>
              </w:rPr>
              <w:t>Приложение № 1</w:t>
            </w:r>
          </w:p>
        </w:tc>
      </w:tr>
      <w:tr w:rsidR="002603CD" w:rsidRPr="004B299E" w:rsidTr="00467FF6">
        <w:tc>
          <w:tcPr>
            <w:tcW w:w="2186" w:type="dxa"/>
            <w:shd w:val="clear" w:color="auto" w:fill="auto"/>
          </w:tcPr>
          <w:p w:rsidR="002603CD" w:rsidRPr="004B299E" w:rsidRDefault="002603CD" w:rsidP="002603CD">
            <w:pPr>
              <w:autoSpaceDE w:val="0"/>
              <w:autoSpaceDN w:val="0"/>
              <w:adjustRightInd w:val="0"/>
              <w:jc w:val="both"/>
              <w:outlineLvl w:val="0"/>
              <w:rPr>
                <w:sz w:val="12"/>
                <w:szCs w:val="14"/>
              </w:rPr>
            </w:pPr>
          </w:p>
        </w:tc>
        <w:tc>
          <w:tcPr>
            <w:tcW w:w="3133" w:type="dxa"/>
            <w:shd w:val="clear" w:color="auto" w:fill="auto"/>
          </w:tcPr>
          <w:p w:rsidR="002603CD" w:rsidRPr="004B299E" w:rsidRDefault="002603CD" w:rsidP="002603CD">
            <w:pPr>
              <w:autoSpaceDE w:val="0"/>
              <w:autoSpaceDN w:val="0"/>
              <w:adjustRightInd w:val="0"/>
              <w:jc w:val="both"/>
              <w:rPr>
                <w:sz w:val="12"/>
                <w:szCs w:val="14"/>
              </w:rPr>
            </w:pPr>
            <w:r w:rsidRPr="004B299E">
              <w:rPr>
                <w:sz w:val="12"/>
                <w:szCs w:val="14"/>
              </w:rPr>
              <w:t>к административному регламенту предоставления муниципальной услуги «Прекращение аренды земельного участка, находящегося в муниципальной собственности или государственная собственность на  который не разграничена»</w:t>
            </w:r>
          </w:p>
        </w:tc>
      </w:tr>
    </w:tbl>
    <w:p w:rsidR="002603CD" w:rsidRPr="004B299E" w:rsidRDefault="002603CD" w:rsidP="002603CD">
      <w:pPr>
        <w:jc w:val="both"/>
        <w:rPr>
          <w:b/>
          <w:sz w:val="12"/>
          <w:szCs w:val="14"/>
        </w:rPr>
      </w:pPr>
    </w:p>
    <w:p w:rsidR="002603CD" w:rsidRPr="004B299E" w:rsidRDefault="002603CD" w:rsidP="002603CD">
      <w:pPr>
        <w:jc w:val="center"/>
        <w:rPr>
          <w:b/>
          <w:sz w:val="12"/>
          <w:szCs w:val="14"/>
        </w:rPr>
      </w:pPr>
      <w:r w:rsidRPr="004B299E">
        <w:rPr>
          <w:b/>
          <w:sz w:val="12"/>
          <w:szCs w:val="14"/>
        </w:rPr>
        <w:t>Примерная форма заявления</w:t>
      </w:r>
    </w:p>
    <w:tbl>
      <w:tblPr>
        <w:tblW w:w="0" w:type="auto"/>
        <w:tblLook w:val="04A0" w:firstRow="1" w:lastRow="0" w:firstColumn="1" w:lastColumn="0" w:noHBand="0" w:noVBand="1"/>
      </w:tblPr>
      <w:tblGrid>
        <w:gridCol w:w="1643"/>
        <w:gridCol w:w="3676"/>
      </w:tblGrid>
      <w:tr w:rsidR="002603CD" w:rsidRPr="004B299E" w:rsidTr="00467FF6">
        <w:tc>
          <w:tcPr>
            <w:tcW w:w="1643" w:type="dxa"/>
            <w:shd w:val="clear" w:color="auto" w:fill="auto"/>
          </w:tcPr>
          <w:p w:rsidR="002603CD" w:rsidRPr="004B299E" w:rsidRDefault="002603CD" w:rsidP="002603CD">
            <w:pPr>
              <w:autoSpaceDE w:val="0"/>
              <w:autoSpaceDN w:val="0"/>
              <w:adjustRightInd w:val="0"/>
              <w:jc w:val="both"/>
              <w:rPr>
                <w:sz w:val="12"/>
                <w:szCs w:val="14"/>
              </w:rPr>
            </w:pPr>
          </w:p>
        </w:tc>
        <w:tc>
          <w:tcPr>
            <w:tcW w:w="3676" w:type="dxa"/>
            <w:shd w:val="clear" w:color="auto" w:fill="auto"/>
          </w:tcPr>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В Администрацию Солецкого муниципального округа</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от _____________________________________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 xml:space="preserve"> (наименование юридического лица)</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ИНН ___________________________________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ЕГРЮЛ________________________________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Адрес:__________________________________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________________________________________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Контактный телефон 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Адрес электронной почты 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или</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от _____________________________________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 xml:space="preserve"> (Ф.И.О. полностью)</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Паспорт: серия _________ номер 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Кем выдан ______________________________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Когда выдан 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Почтовый адрес 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________________________________________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Контактный телефон 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Адрес электронной почты ________________</w:t>
            </w:r>
          </w:p>
          <w:p w:rsidR="002603CD" w:rsidRPr="004B299E" w:rsidRDefault="002603CD" w:rsidP="002603CD">
            <w:pPr>
              <w:autoSpaceDE w:val="0"/>
              <w:autoSpaceDN w:val="0"/>
              <w:adjustRightInd w:val="0"/>
              <w:jc w:val="both"/>
              <w:rPr>
                <w:sz w:val="12"/>
                <w:szCs w:val="14"/>
              </w:rPr>
            </w:pPr>
          </w:p>
        </w:tc>
      </w:tr>
    </w:tbl>
    <w:p w:rsidR="002603CD" w:rsidRPr="004B299E" w:rsidRDefault="002603CD" w:rsidP="002603CD">
      <w:pPr>
        <w:autoSpaceDE w:val="0"/>
        <w:autoSpaceDN w:val="0"/>
        <w:adjustRightInd w:val="0"/>
        <w:jc w:val="both"/>
        <w:rPr>
          <w:sz w:val="12"/>
          <w:szCs w:val="14"/>
        </w:rPr>
      </w:pPr>
    </w:p>
    <w:p w:rsidR="00467FF6" w:rsidRPr="004B299E" w:rsidRDefault="00467FF6" w:rsidP="00467FF6">
      <w:pPr>
        <w:numPr>
          <w:ilvl w:val="0"/>
          <w:numId w:val="26"/>
        </w:numPr>
        <w:tabs>
          <w:tab w:val="clear" w:pos="432"/>
        </w:tabs>
        <w:suppressAutoHyphens/>
        <w:autoSpaceDE w:val="0"/>
        <w:autoSpaceDN w:val="0"/>
        <w:adjustRightInd w:val="0"/>
        <w:ind w:left="0" w:firstLine="0"/>
        <w:jc w:val="center"/>
        <w:outlineLvl w:val="0"/>
        <w:rPr>
          <w:b/>
          <w:bCs/>
          <w:sz w:val="12"/>
          <w:szCs w:val="14"/>
        </w:rPr>
      </w:pPr>
    </w:p>
    <w:p w:rsidR="00467FF6" w:rsidRPr="004B299E" w:rsidRDefault="00467FF6" w:rsidP="00467FF6">
      <w:pPr>
        <w:numPr>
          <w:ilvl w:val="0"/>
          <w:numId w:val="26"/>
        </w:numPr>
        <w:tabs>
          <w:tab w:val="clear" w:pos="432"/>
        </w:tabs>
        <w:suppressAutoHyphens/>
        <w:autoSpaceDE w:val="0"/>
        <w:autoSpaceDN w:val="0"/>
        <w:adjustRightInd w:val="0"/>
        <w:ind w:left="0" w:firstLine="0"/>
        <w:jc w:val="center"/>
        <w:outlineLvl w:val="0"/>
        <w:rPr>
          <w:b/>
          <w:bCs/>
          <w:sz w:val="12"/>
          <w:szCs w:val="14"/>
        </w:rPr>
      </w:pPr>
    </w:p>
    <w:p w:rsidR="002603CD" w:rsidRPr="004B299E" w:rsidRDefault="002603CD" w:rsidP="00467FF6">
      <w:pPr>
        <w:numPr>
          <w:ilvl w:val="0"/>
          <w:numId w:val="26"/>
        </w:numPr>
        <w:tabs>
          <w:tab w:val="clear" w:pos="432"/>
        </w:tabs>
        <w:suppressAutoHyphens/>
        <w:autoSpaceDE w:val="0"/>
        <w:autoSpaceDN w:val="0"/>
        <w:adjustRightInd w:val="0"/>
        <w:ind w:left="0" w:firstLine="0"/>
        <w:jc w:val="center"/>
        <w:outlineLvl w:val="0"/>
        <w:rPr>
          <w:b/>
          <w:bCs/>
          <w:sz w:val="12"/>
          <w:szCs w:val="14"/>
        </w:rPr>
      </w:pPr>
      <w:r w:rsidRPr="004B299E">
        <w:rPr>
          <w:b/>
          <w:bCs/>
          <w:sz w:val="12"/>
          <w:szCs w:val="14"/>
        </w:rPr>
        <w:lastRenderedPageBreak/>
        <w:t>ЗАЯВЛЕНИЕ</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p>
    <w:p w:rsidR="002603CD" w:rsidRPr="004B299E" w:rsidRDefault="002603CD" w:rsidP="002603CD">
      <w:pPr>
        <w:jc w:val="both"/>
        <w:rPr>
          <w:bCs/>
          <w:sz w:val="12"/>
          <w:szCs w:val="14"/>
        </w:rPr>
      </w:pPr>
      <w:r w:rsidRPr="004B299E">
        <w:rPr>
          <w:sz w:val="12"/>
          <w:szCs w:val="14"/>
        </w:rPr>
        <w:t>Прошу принять решение о прекращении аренды в отношении  земельного участка, расположенного по адресу:</w:t>
      </w:r>
      <w:r w:rsidRPr="004B299E">
        <w:rPr>
          <w:bCs/>
          <w:sz w:val="12"/>
          <w:szCs w:val="14"/>
        </w:rPr>
        <w:t xml:space="preserve"> ____________________________________,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площадью ____________, с кадастровым номером ______________________, предоставленный для _____________________________________ в связи с ________________________________________________________.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Приложения:</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1.</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 xml:space="preserve">2. </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3.</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Информирование о ходе рассмотрения настоящего заявления прошу осуществлять посредством: __________________________________________</w:t>
      </w:r>
    </w:p>
    <w:p w:rsidR="002603CD" w:rsidRPr="004B299E" w:rsidRDefault="002603CD" w:rsidP="002603CD">
      <w:pPr>
        <w:jc w:val="both"/>
        <w:rPr>
          <w:sz w:val="12"/>
          <w:szCs w:val="14"/>
        </w:rPr>
      </w:pPr>
      <w:r w:rsidRPr="004B299E">
        <w:rPr>
          <w:sz w:val="12"/>
          <w:szCs w:val="14"/>
        </w:rPr>
        <w:t xml:space="preserve">                                                                  (почтового отправления, электронной почты или по номеру телефона)</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p>
    <w:p w:rsidR="002603CD" w:rsidRPr="004B299E" w:rsidRDefault="002603CD" w:rsidP="002603CD">
      <w:pPr>
        <w:jc w:val="both"/>
        <w:rPr>
          <w:sz w:val="12"/>
          <w:szCs w:val="14"/>
        </w:rPr>
      </w:pP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Результат рассмотрения заявления прошу предоставить (нужное подчеркнуть):</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в виде бумажного документа, который заявитель получает непосредственно при личном обращении;</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в виде бумажного документа, который направляется уполномоченным органом заявителю посредством почтового отправления;</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в виде электронного документа через единый портал, региональный портал;</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sz w:val="12"/>
          <w:szCs w:val="14"/>
        </w:rPr>
      </w:pPr>
      <w:r w:rsidRPr="004B299E">
        <w:rPr>
          <w:bCs/>
          <w:sz w:val="12"/>
          <w:szCs w:val="14"/>
        </w:rPr>
        <w:t>в виде бумажного документа через ГОАУ «МФЦ».</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 xml:space="preserve">«____» _________________ 20__ г. </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__________________________________</w:t>
      </w:r>
    </w:p>
    <w:p w:rsidR="002603CD" w:rsidRPr="004B299E" w:rsidRDefault="002603CD" w:rsidP="00D568D7">
      <w:pPr>
        <w:numPr>
          <w:ilvl w:val="0"/>
          <w:numId w:val="26"/>
        </w:numPr>
        <w:tabs>
          <w:tab w:val="clear" w:pos="432"/>
        </w:tabs>
        <w:suppressAutoHyphens/>
        <w:autoSpaceDE w:val="0"/>
        <w:autoSpaceDN w:val="0"/>
        <w:adjustRightInd w:val="0"/>
        <w:ind w:left="0" w:firstLine="0"/>
        <w:jc w:val="both"/>
        <w:outlineLvl w:val="0"/>
        <w:rPr>
          <w:bCs/>
          <w:sz w:val="12"/>
          <w:szCs w:val="14"/>
        </w:rPr>
      </w:pPr>
      <w:r w:rsidRPr="004B299E">
        <w:rPr>
          <w:bCs/>
          <w:sz w:val="12"/>
          <w:szCs w:val="14"/>
        </w:rPr>
        <w:t>(подпись заявителя с расшифровкой)</w:t>
      </w:r>
    </w:p>
    <w:p w:rsidR="002603CD" w:rsidRPr="004B299E" w:rsidRDefault="002603CD" w:rsidP="002603CD">
      <w:pPr>
        <w:autoSpaceDE w:val="0"/>
        <w:autoSpaceDN w:val="0"/>
        <w:adjustRightInd w:val="0"/>
        <w:jc w:val="both"/>
        <w:outlineLvl w:val="0"/>
        <w:rPr>
          <w:sz w:val="12"/>
          <w:szCs w:val="14"/>
        </w:rPr>
      </w:pPr>
    </w:p>
    <w:p w:rsidR="002603CD" w:rsidRPr="004B299E" w:rsidRDefault="002603CD" w:rsidP="002603CD">
      <w:pPr>
        <w:autoSpaceDE w:val="0"/>
        <w:autoSpaceDN w:val="0"/>
        <w:adjustRightInd w:val="0"/>
        <w:jc w:val="both"/>
        <w:outlineLvl w:val="0"/>
        <w:rPr>
          <w:sz w:val="12"/>
          <w:szCs w:val="14"/>
        </w:rPr>
      </w:pPr>
    </w:p>
    <w:tbl>
      <w:tblPr>
        <w:tblW w:w="0" w:type="auto"/>
        <w:tblInd w:w="1526" w:type="dxa"/>
        <w:tblLook w:val="04A0" w:firstRow="1" w:lastRow="0" w:firstColumn="1" w:lastColumn="0" w:noHBand="0" w:noVBand="1"/>
      </w:tblPr>
      <w:tblGrid>
        <w:gridCol w:w="794"/>
        <w:gridCol w:w="2999"/>
      </w:tblGrid>
      <w:tr w:rsidR="002603CD" w:rsidRPr="004B299E" w:rsidTr="002506BC">
        <w:tc>
          <w:tcPr>
            <w:tcW w:w="1843" w:type="dxa"/>
          </w:tcPr>
          <w:p w:rsidR="002603CD" w:rsidRPr="004B299E" w:rsidRDefault="002603CD" w:rsidP="002603CD">
            <w:pPr>
              <w:autoSpaceDE w:val="0"/>
              <w:autoSpaceDN w:val="0"/>
              <w:adjustRightInd w:val="0"/>
              <w:jc w:val="both"/>
              <w:outlineLvl w:val="2"/>
              <w:rPr>
                <w:sz w:val="12"/>
                <w:szCs w:val="14"/>
              </w:rPr>
            </w:pPr>
          </w:p>
        </w:tc>
        <w:tc>
          <w:tcPr>
            <w:tcW w:w="6202" w:type="dxa"/>
            <w:hideMark/>
          </w:tcPr>
          <w:p w:rsidR="002603CD" w:rsidRPr="004B299E" w:rsidRDefault="002603CD" w:rsidP="002603CD">
            <w:pPr>
              <w:autoSpaceDE w:val="0"/>
              <w:autoSpaceDN w:val="0"/>
              <w:adjustRightInd w:val="0"/>
              <w:jc w:val="both"/>
              <w:outlineLvl w:val="2"/>
              <w:rPr>
                <w:sz w:val="12"/>
                <w:szCs w:val="14"/>
              </w:rPr>
            </w:pPr>
            <w:r w:rsidRPr="004B299E">
              <w:rPr>
                <w:sz w:val="12"/>
                <w:szCs w:val="14"/>
              </w:rPr>
              <w:t>Приложение № 2</w:t>
            </w:r>
          </w:p>
        </w:tc>
      </w:tr>
      <w:tr w:rsidR="002603CD" w:rsidRPr="004B299E" w:rsidTr="002506BC">
        <w:tc>
          <w:tcPr>
            <w:tcW w:w="1843" w:type="dxa"/>
          </w:tcPr>
          <w:p w:rsidR="002603CD" w:rsidRPr="004B299E" w:rsidRDefault="002603CD" w:rsidP="002603CD">
            <w:pPr>
              <w:autoSpaceDE w:val="0"/>
              <w:autoSpaceDN w:val="0"/>
              <w:adjustRightInd w:val="0"/>
              <w:jc w:val="both"/>
              <w:outlineLvl w:val="2"/>
              <w:rPr>
                <w:sz w:val="12"/>
                <w:szCs w:val="14"/>
              </w:rPr>
            </w:pPr>
          </w:p>
        </w:tc>
        <w:tc>
          <w:tcPr>
            <w:tcW w:w="6202" w:type="dxa"/>
            <w:hideMark/>
          </w:tcPr>
          <w:p w:rsidR="002603CD" w:rsidRPr="004B299E" w:rsidRDefault="002603CD" w:rsidP="002603CD">
            <w:pPr>
              <w:autoSpaceDE w:val="0"/>
              <w:autoSpaceDN w:val="0"/>
              <w:adjustRightInd w:val="0"/>
              <w:jc w:val="both"/>
              <w:outlineLvl w:val="2"/>
              <w:rPr>
                <w:sz w:val="12"/>
                <w:szCs w:val="14"/>
              </w:rPr>
            </w:pPr>
            <w:r w:rsidRPr="004B299E">
              <w:rPr>
                <w:sz w:val="12"/>
                <w:szCs w:val="14"/>
              </w:rPr>
              <w:t>к административному регламенту предоставления муниципальной услуги «Прекращение аренды земельного участка, находящегося в муниципальной собственности или государственная собственность на  который не разграничена»</w:t>
            </w:r>
          </w:p>
        </w:tc>
      </w:tr>
    </w:tbl>
    <w:p w:rsidR="002603CD" w:rsidRPr="004B299E" w:rsidRDefault="002603CD" w:rsidP="002603CD">
      <w:pPr>
        <w:autoSpaceDE w:val="0"/>
        <w:autoSpaceDN w:val="0"/>
        <w:adjustRightInd w:val="0"/>
        <w:jc w:val="both"/>
        <w:rPr>
          <w:sz w:val="12"/>
          <w:szCs w:val="14"/>
        </w:rPr>
      </w:pPr>
    </w:p>
    <w:p w:rsidR="002603CD" w:rsidRPr="004B299E" w:rsidRDefault="002603CD" w:rsidP="00467FF6">
      <w:pPr>
        <w:jc w:val="right"/>
        <w:rPr>
          <w:sz w:val="12"/>
          <w:szCs w:val="14"/>
        </w:rPr>
      </w:pPr>
      <w:r w:rsidRPr="004B299E">
        <w:rPr>
          <w:sz w:val="12"/>
          <w:szCs w:val="14"/>
        </w:rPr>
        <w:t xml:space="preserve">                                                            В Администрацию Солецкого </w:t>
      </w:r>
    </w:p>
    <w:p w:rsidR="002603CD" w:rsidRPr="004B299E" w:rsidRDefault="002603CD" w:rsidP="00467FF6">
      <w:pPr>
        <w:jc w:val="right"/>
        <w:rPr>
          <w:sz w:val="12"/>
          <w:szCs w:val="14"/>
        </w:rPr>
      </w:pPr>
      <w:r w:rsidRPr="004B299E">
        <w:rPr>
          <w:sz w:val="12"/>
          <w:szCs w:val="14"/>
        </w:rPr>
        <w:t xml:space="preserve">                                                             муниципального округа </w:t>
      </w:r>
      <w:r w:rsidRPr="004B299E">
        <w:rPr>
          <w:sz w:val="12"/>
          <w:szCs w:val="14"/>
        </w:rPr>
        <w:br/>
        <w:t xml:space="preserve">                                                            от ________________________________</w:t>
      </w:r>
    </w:p>
    <w:p w:rsidR="002603CD" w:rsidRPr="004B299E" w:rsidRDefault="002603CD" w:rsidP="00467FF6">
      <w:pPr>
        <w:jc w:val="right"/>
        <w:rPr>
          <w:sz w:val="12"/>
          <w:szCs w:val="14"/>
        </w:rPr>
      </w:pPr>
      <w:r w:rsidRPr="004B299E">
        <w:rPr>
          <w:sz w:val="12"/>
          <w:szCs w:val="14"/>
        </w:rPr>
        <w:t xml:space="preserve">                                                                             (ФИО)</w:t>
      </w:r>
    </w:p>
    <w:p w:rsidR="002603CD" w:rsidRPr="004B299E" w:rsidRDefault="002603CD" w:rsidP="00467FF6">
      <w:pPr>
        <w:jc w:val="right"/>
        <w:rPr>
          <w:sz w:val="12"/>
          <w:szCs w:val="14"/>
        </w:rPr>
      </w:pPr>
      <w:r w:rsidRPr="004B299E">
        <w:rPr>
          <w:sz w:val="12"/>
          <w:szCs w:val="14"/>
        </w:rPr>
        <w:t xml:space="preserve">                                                       Контактный телефон  _____________</w:t>
      </w:r>
    </w:p>
    <w:p w:rsidR="002603CD" w:rsidRPr="004B299E" w:rsidRDefault="002603CD" w:rsidP="002603CD">
      <w:pPr>
        <w:autoSpaceDE w:val="0"/>
        <w:autoSpaceDN w:val="0"/>
        <w:adjustRightInd w:val="0"/>
        <w:jc w:val="both"/>
        <w:outlineLvl w:val="0"/>
        <w:rPr>
          <w:kern w:val="32"/>
          <w:sz w:val="12"/>
          <w:szCs w:val="14"/>
        </w:rPr>
      </w:pPr>
    </w:p>
    <w:p w:rsidR="002603CD" w:rsidRPr="004B299E" w:rsidRDefault="002603CD" w:rsidP="00467FF6">
      <w:pPr>
        <w:autoSpaceDE w:val="0"/>
        <w:autoSpaceDN w:val="0"/>
        <w:adjustRightInd w:val="0"/>
        <w:jc w:val="center"/>
        <w:outlineLvl w:val="0"/>
        <w:rPr>
          <w:b/>
          <w:kern w:val="32"/>
          <w:sz w:val="12"/>
          <w:szCs w:val="14"/>
        </w:rPr>
      </w:pPr>
      <w:r w:rsidRPr="004B299E">
        <w:rPr>
          <w:b/>
          <w:kern w:val="32"/>
          <w:sz w:val="12"/>
          <w:szCs w:val="14"/>
        </w:rPr>
        <w:t>СОГЛАСИЕ</w:t>
      </w:r>
    </w:p>
    <w:p w:rsidR="002603CD" w:rsidRPr="004B299E" w:rsidRDefault="002603CD" w:rsidP="00467FF6">
      <w:pPr>
        <w:autoSpaceDE w:val="0"/>
        <w:autoSpaceDN w:val="0"/>
        <w:adjustRightInd w:val="0"/>
        <w:jc w:val="center"/>
        <w:outlineLvl w:val="0"/>
        <w:rPr>
          <w:b/>
          <w:kern w:val="32"/>
          <w:sz w:val="12"/>
          <w:szCs w:val="14"/>
        </w:rPr>
      </w:pPr>
      <w:r w:rsidRPr="004B299E">
        <w:rPr>
          <w:b/>
          <w:kern w:val="32"/>
          <w:sz w:val="12"/>
          <w:szCs w:val="14"/>
        </w:rPr>
        <w:t>на обработку персональных данных</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 xml:space="preserve">    Я, __________________________________________________________,</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(фамилия, имя, отчество (при наличии))</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проживающий(</w:t>
      </w:r>
      <w:proofErr w:type="spellStart"/>
      <w:r w:rsidRPr="004B299E">
        <w:rPr>
          <w:kern w:val="32"/>
          <w:sz w:val="12"/>
          <w:szCs w:val="14"/>
        </w:rPr>
        <w:t>ая</w:t>
      </w:r>
      <w:proofErr w:type="spellEnd"/>
      <w:r w:rsidRPr="004B299E">
        <w:rPr>
          <w:kern w:val="32"/>
          <w:sz w:val="12"/>
          <w:szCs w:val="14"/>
        </w:rPr>
        <w:t>) по адресу __________________________________________,</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документ, удостоверяющий личность: серия _________ № _______________, выдан __________________________________________________________,</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(кем и когда выдан)</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 xml:space="preserve">Согласие  дается  мной  для  целей,  связанных  с предоставлением муниципальной услуги «Прекращение аренды земельного участка, находящегося в муниципальной собственности или государственная собственность на  который не разграничена», и распространяется  на   персональные  данные: ________________________________________________ . </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(указать персональные данные, на обработку которых дается согласие)</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603CD" w:rsidRPr="004B299E" w:rsidRDefault="002603CD" w:rsidP="002603CD">
      <w:pPr>
        <w:autoSpaceDE w:val="0"/>
        <w:autoSpaceDN w:val="0"/>
        <w:adjustRightInd w:val="0"/>
        <w:jc w:val="both"/>
        <w:outlineLvl w:val="0"/>
        <w:rPr>
          <w:kern w:val="32"/>
          <w:sz w:val="12"/>
          <w:szCs w:val="14"/>
        </w:rPr>
      </w:pPr>
      <w:r w:rsidRPr="004B299E">
        <w:rPr>
          <w:kern w:val="32"/>
          <w:sz w:val="12"/>
          <w:szCs w:val="14"/>
        </w:rPr>
        <w:t>_____________________________                                                   ______________________</w:t>
      </w:r>
    </w:p>
    <w:p w:rsidR="002603CD" w:rsidRPr="004B299E" w:rsidRDefault="002603CD" w:rsidP="002603CD">
      <w:pPr>
        <w:suppressAutoHyphens/>
        <w:jc w:val="both"/>
        <w:rPr>
          <w:caps/>
          <w:sz w:val="12"/>
          <w:szCs w:val="14"/>
          <w:lang w:eastAsia="zh-CN"/>
        </w:rPr>
      </w:pPr>
      <w:r w:rsidRPr="004B299E">
        <w:rPr>
          <w:kern w:val="32"/>
          <w:sz w:val="12"/>
          <w:szCs w:val="14"/>
          <w:lang w:val="x-none"/>
        </w:rPr>
        <w:t xml:space="preserve">                  (подпись лица, давшего согласие)</w:t>
      </w:r>
      <w:r w:rsidRPr="004B299E">
        <w:rPr>
          <w:kern w:val="32"/>
          <w:sz w:val="12"/>
          <w:szCs w:val="14"/>
          <w:lang w:val="x-none"/>
        </w:rPr>
        <w:tab/>
        <w:t xml:space="preserve">                 </w:t>
      </w:r>
      <w:r w:rsidRPr="004B299E">
        <w:rPr>
          <w:kern w:val="32"/>
          <w:sz w:val="12"/>
          <w:szCs w:val="14"/>
          <w:lang w:val="x-none"/>
        </w:rPr>
        <w:tab/>
      </w:r>
      <w:r w:rsidRPr="004B299E">
        <w:rPr>
          <w:kern w:val="32"/>
          <w:sz w:val="12"/>
          <w:szCs w:val="14"/>
          <w:lang w:val="x-none"/>
        </w:rPr>
        <w:tab/>
        <w:t>(И.О. Фамилия)</w:t>
      </w:r>
    </w:p>
    <w:p w:rsidR="00467FF6" w:rsidRPr="004B299E" w:rsidRDefault="00467FF6" w:rsidP="002603CD">
      <w:pPr>
        <w:jc w:val="center"/>
        <w:rPr>
          <w:b/>
          <w:sz w:val="14"/>
          <w:szCs w:val="14"/>
        </w:rPr>
      </w:pPr>
    </w:p>
    <w:p w:rsidR="00467FF6" w:rsidRPr="004B299E" w:rsidRDefault="00467FF6" w:rsidP="002603CD">
      <w:pPr>
        <w:jc w:val="center"/>
        <w:rPr>
          <w:b/>
          <w:sz w:val="14"/>
          <w:szCs w:val="14"/>
        </w:rPr>
      </w:pPr>
    </w:p>
    <w:p w:rsidR="002603CD" w:rsidRPr="004B299E" w:rsidRDefault="002603CD" w:rsidP="002603CD">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2603CD" w:rsidRPr="004B299E" w:rsidRDefault="002603CD" w:rsidP="002603CD">
      <w:pPr>
        <w:jc w:val="center"/>
        <w:rPr>
          <w:sz w:val="14"/>
          <w:szCs w:val="14"/>
        </w:rPr>
      </w:pPr>
      <w:r w:rsidRPr="004B299E">
        <w:rPr>
          <w:sz w:val="14"/>
          <w:szCs w:val="14"/>
        </w:rPr>
        <w:t>Администрации Солецкого муниципального округа</w:t>
      </w:r>
    </w:p>
    <w:p w:rsidR="002603CD" w:rsidRPr="004B299E" w:rsidRDefault="002603CD" w:rsidP="002603CD">
      <w:pPr>
        <w:jc w:val="center"/>
        <w:rPr>
          <w:sz w:val="14"/>
          <w:szCs w:val="14"/>
        </w:rPr>
      </w:pPr>
    </w:p>
    <w:p w:rsidR="002603CD" w:rsidRPr="004B299E" w:rsidRDefault="002603CD" w:rsidP="002603CD">
      <w:pPr>
        <w:jc w:val="center"/>
        <w:rPr>
          <w:sz w:val="14"/>
          <w:szCs w:val="14"/>
        </w:rPr>
      </w:pPr>
      <w:r w:rsidRPr="004B299E">
        <w:rPr>
          <w:sz w:val="14"/>
          <w:szCs w:val="14"/>
        </w:rPr>
        <w:t>от 21.02.2023 № 24</w:t>
      </w:r>
      <w:r w:rsidR="002506BC" w:rsidRPr="004B299E">
        <w:rPr>
          <w:sz w:val="14"/>
          <w:szCs w:val="14"/>
        </w:rPr>
        <w:t>7</w:t>
      </w:r>
    </w:p>
    <w:p w:rsidR="002603CD" w:rsidRPr="004B299E" w:rsidRDefault="002603CD" w:rsidP="002603CD">
      <w:pPr>
        <w:jc w:val="center"/>
        <w:rPr>
          <w:sz w:val="14"/>
          <w:szCs w:val="14"/>
        </w:rPr>
      </w:pPr>
      <w:r w:rsidRPr="004B299E">
        <w:rPr>
          <w:sz w:val="14"/>
          <w:szCs w:val="14"/>
        </w:rPr>
        <w:t>г. Сольцы</w:t>
      </w:r>
    </w:p>
    <w:p w:rsidR="002603CD" w:rsidRPr="004B299E" w:rsidRDefault="002603CD" w:rsidP="002603CD">
      <w:pPr>
        <w:suppressAutoHyphens/>
        <w:jc w:val="both"/>
        <w:rPr>
          <w:b/>
          <w:sz w:val="12"/>
          <w:szCs w:val="14"/>
        </w:rPr>
      </w:pPr>
    </w:p>
    <w:p w:rsidR="002506BC" w:rsidRPr="004B299E" w:rsidRDefault="002506BC" w:rsidP="002506BC">
      <w:pPr>
        <w:jc w:val="center"/>
        <w:rPr>
          <w:b/>
          <w:sz w:val="14"/>
          <w:szCs w:val="14"/>
        </w:rPr>
      </w:pPr>
      <w:r w:rsidRPr="004B299E">
        <w:rPr>
          <w:b/>
          <w:sz w:val="14"/>
          <w:szCs w:val="14"/>
        </w:rPr>
        <w:t>Об утверждении Концепции развития системы воспитания в муниципальных образовательных организациях Солецкого муниципального округа на 2023-2026 годы</w:t>
      </w:r>
    </w:p>
    <w:p w:rsidR="002506BC" w:rsidRPr="004B299E" w:rsidRDefault="002506BC" w:rsidP="002506BC">
      <w:pPr>
        <w:rPr>
          <w:sz w:val="14"/>
          <w:szCs w:val="14"/>
        </w:rPr>
      </w:pPr>
      <w:r w:rsidRPr="004B299E">
        <w:rPr>
          <w:sz w:val="14"/>
          <w:szCs w:val="14"/>
        </w:rPr>
        <w:t xml:space="preserve">     </w:t>
      </w:r>
    </w:p>
    <w:p w:rsidR="002506BC" w:rsidRPr="004B299E" w:rsidRDefault="002506BC" w:rsidP="002506BC">
      <w:pPr>
        <w:ind w:firstLine="284"/>
        <w:jc w:val="both"/>
        <w:rPr>
          <w:sz w:val="14"/>
          <w:szCs w:val="14"/>
        </w:rPr>
      </w:pPr>
      <w:r w:rsidRPr="004B299E">
        <w:rPr>
          <w:sz w:val="14"/>
          <w:szCs w:val="14"/>
        </w:rPr>
        <w:t xml:space="preserve">В целях развития системы воспитания в Солецком муниципальном округе, повышения качества воспитания в образовательных организациях Солецкого муниципального округа  </w:t>
      </w:r>
      <w:r w:rsidRPr="004B299E">
        <w:rPr>
          <w:b/>
          <w:sz w:val="14"/>
          <w:szCs w:val="14"/>
        </w:rPr>
        <w:t>ПОСТАНОВЛЯЕТ:</w:t>
      </w:r>
      <w:r w:rsidRPr="004B299E">
        <w:rPr>
          <w:sz w:val="14"/>
          <w:szCs w:val="14"/>
        </w:rPr>
        <w:t xml:space="preserve"> </w:t>
      </w:r>
    </w:p>
    <w:p w:rsidR="002506BC" w:rsidRPr="004B299E" w:rsidRDefault="002506BC" w:rsidP="002506BC">
      <w:pPr>
        <w:ind w:firstLine="284"/>
        <w:jc w:val="both"/>
        <w:rPr>
          <w:sz w:val="14"/>
          <w:szCs w:val="14"/>
        </w:rPr>
      </w:pPr>
      <w:r w:rsidRPr="004B299E">
        <w:rPr>
          <w:sz w:val="14"/>
          <w:szCs w:val="14"/>
        </w:rPr>
        <w:lastRenderedPageBreak/>
        <w:t>1.</w:t>
      </w:r>
      <w:r w:rsidRPr="004B299E">
        <w:rPr>
          <w:sz w:val="14"/>
          <w:szCs w:val="14"/>
        </w:rPr>
        <w:tab/>
        <w:t xml:space="preserve">   Утвердить концепцию развития системы воспитания в муниципальных образовательных организациях Солецкого муниципального округа на 2023-2026 годы.</w:t>
      </w:r>
    </w:p>
    <w:p w:rsidR="002506BC" w:rsidRPr="004B299E" w:rsidRDefault="002506BC" w:rsidP="002506BC">
      <w:pPr>
        <w:ind w:firstLine="284"/>
        <w:jc w:val="both"/>
        <w:rPr>
          <w:sz w:val="14"/>
          <w:szCs w:val="14"/>
        </w:rPr>
      </w:pPr>
      <w:r w:rsidRPr="004B299E">
        <w:rPr>
          <w:sz w:val="14"/>
          <w:szCs w:val="14"/>
        </w:rPr>
        <w:t>2.</w:t>
      </w:r>
      <w:r w:rsidRPr="004B299E">
        <w:rPr>
          <w:sz w:val="14"/>
          <w:szCs w:val="14"/>
        </w:rPr>
        <w:tab/>
        <w:t xml:space="preserve">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2506BC" w:rsidRPr="004B299E" w:rsidRDefault="002506BC" w:rsidP="002506BC">
      <w:pPr>
        <w:rPr>
          <w:sz w:val="14"/>
          <w:szCs w:val="14"/>
        </w:rPr>
      </w:pPr>
    </w:p>
    <w:p w:rsidR="002506BC" w:rsidRPr="004B299E" w:rsidRDefault="002506BC" w:rsidP="002506BC">
      <w:pPr>
        <w:jc w:val="center"/>
        <w:rPr>
          <w:b/>
          <w:sz w:val="14"/>
          <w:szCs w:val="14"/>
        </w:rPr>
      </w:pPr>
    </w:p>
    <w:p w:rsidR="002506BC" w:rsidRPr="004B299E" w:rsidRDefault="002506BC" w:rsidP="002506BC">
      <w:pPr>
        <w:suppressAutoHyphens/>
        <w:outlineLvl w:val="0"/>
        <w:rPr>
          <w:b/>
          <w:sz w:val="14"/>
          <w:szCs w:val="14"/>
          <w:lang w:eastAsia="x-none"/>
        </w:rPr>
      </w:pPr>
      <w:r w:rsidRPr="004B299E">
        <w:rPr>
          <w:b/>
          <w:sz w:val="14"/>
          <w:szCs w:val="14"/>
          <w:lang w:eastAsia="x-none"/>
        </w:rPr>
        <w:t>Заместитель Главы администрации   Ю.В. Михайлова</w:t>
      </w:r>
    </w:p>
    <w:p w:rsidR="002506BC" w:rsidRPr="004B299E" w:rsidRDefault="002506BC" w:rsidP="002506BC">
      <w:pPr>
        <w:suppressAutoHyphens/>
        <w:outlineLvl w:val="0"/>
        <w:rPr>
          <w:b/>
          <w:sz w:val="14"/>
          <w:szCs w:val="14"/>
          <w:lang w:eastAsia="x-none"/>
        </w:rPr>
      </w:pPr>
    </w:p>
    <w:p w:rsidR="002506BC" w:rsidRPr="004B299E" w:rsidRDefault="002506BC" w:rsidP="002506BC">
      <w:pPr>
        <w:suppressAutoHyphens/>
        <w:outlineLvl w:val="0"/>
        <w:rPr>
          <w:b/>
          <w:sz w:val="14"/>
          <w:szCs w:val="14"/>
          <w:lang w:eastAsia="x-none"/>
        </w:rPr>
      </w:pPr>
    </w:p>
    <w:p w:rsidR="002506BC" w:rsidRPr="004B299E" w:rsidRDefault="002506BC" w:rsidP="002506BC">
      <w:pPr>
        <w:widowControl w:val="0"/>
        <w:autoSpaceDE w:val="0"/>
        <w:autoSpaceDN w:val="0"/>
        <w:jc w:val="right"/>
        <w:outlineLvl w:val="1"/>
        <w:rPr>
          <w:bCs/>
          <w:sz w:val="14"/>
          <w:szCs w:val="14"/>
        </w:rPr>
      </w:pPr>
      <w:r w:rsidRPr="004B299E">
        <w:rPr>
          <w:bCs/>
          <w:sz w:val="14"/>
          <w:szCs w:val="14"/>
        </w:rPr>
        <w:t>Утверждена</w:t>
      </w:r>
    </w:p>
    <w:p w:rsidR="002506BC" w:rsidRPr="004B299E" w:rsidRDefault="002506BC" w:rsidP="002506BC">
      <w:pPr>
        <w:widowControl w:val="0"/>
        <w:autoSpaceDE w:val="0"/>
        <w:autoSpaceDN w:val="0"/>
        <w:jc w:val="right"/>
        <w:outlineLvl w:val="1"/>
        <w:rPr>
          <w:bCs/>
          <w:sz w:val="14"/>
          <w:szCs w:val="14"/>
        </w:rPr>
      </w:pPr>
      <w:r w:rsidRPr="004B299E">
        <w:rPr>
          <w:bCs/>
          <w:sz w:val="14"/>
          <w:szCs w:val="14"/>
        </w:rPr>
        <w:t xml:space="preserve">      постановлением Администрации</w:t>
      </w:r>
    </w:p>
    <w:p w:rsidR="002506BC" w:rsidRPr="004B299E" w:rsidRDefault="002506BC" w:rsidP="002506BC">
      <w:pPr>
        <w:widowControl w:val="0"/>
        <w:autoSpaceDE w:val="0"/>
        <w:autoSpaceDN w:val="0"/>
        <w:jc w:val="right"/>
        <w:outlineLvl w:val="1"/>
        <w:rPr>
          <w:bCs/>
          <w:sz w:val="14"/>
          <w:szCs w:val="14"/>
        </w:rPr>
      </w:pPr>
      <w:r w:rsidRPr="004B299E">
        <w:rPr>
          <w:bCs/>
          <w:sz w:val="14"/>
          <w:szCs w:val="14"/>
        </w:rPr>
        <w:t xml:space="preserve"> муниципального округа </w:t>
      </w:r>
    </w:p>
    <w:p w:rsidR="002506BC" w:rsidRPr="004B299E" w:rsidRDefault="002506BC" w:rsidP="002506BC">
      <w:pPr>
        <w:widowControl w:val="0"/>
        <w:autoSpaceDE w:val="0"/>
        <w:autoSpaceDN w:val="0"/>
        <w:jc w:val="right"/>
        <w:outlineLvl w:val="1"/>
        <w:rPr>
          <w:bCs/>
          <w:sz w:val="14"/>
          <w:szCs w:val="14"/>
        </w:rPr>
      </w:pPr>
      <w:r w:rsidRPr="004B299E">
        <w:rPr>
          <w:bCs/>
          <w:sz w:val="14"/>
          <w:szCs w:val="14"/>
        </w:rPr>
        <w:t>от 21.02.2023 № 247</w:t>
      </w:r>
    </w:p>
    <w:p w:rsidR="002506BC" w:rsidRPr="004B299E" w:rsidRDefault="002506BC" w:rsidP="002506BC">
      <w:pPr>
        <w:widowControl w:val="0"/>
        <w:autoSpaceDE w:val="0"/>
        <w:autoSpaceDN w:val="0"/>
        <w:jc w:val="center"/>
        <w:outlineLvl w:val="1"/>
        <w:rPr>
          <w:b/>
          <w:bCs/>
          <w:sz w:val="14"/>
          <w:szCs w:val="14"/>
        </w:rPr>
      </w:pPr>
    </w:p>
    <w:p w:rsidR="002506BC" w:rsidRPr="004B299E" w:rsidRDefault="002506BC" w:rsidP="002506BC">
      <w:pPr>
        <w:widowControl w:val="0"/>
        <w:autoSpaceDE w:val="0"/>
        <w:autoSpaceDN w:val="0"/>
        <w:jc w:val="center"/>
        <w:outlineLvl w:val="1"/>
        <w:rPr>
          <w:b/>
          <w:bCs/>
          <w:sz w:val="14"/>
          <w:szCs w:val="14"/>
        </w:rPr>
      </w:pPr>
      <w:r w:rsidRPr="004B299E">
        <w:rPr>
          <w:b/>
          <w:bCs/>
          <w:sz w:val="14"/>
          <w:szCs w:val="14"/>
        </w:rPr>
        <w:t>Концепция развития</w:t>
      </w:r>
      <w:r w:rsidRPr="004B299E">
        <w:rPr>
          <w:b/>
          <w:bCs/>
          <w:spacing w:val="-14"/>
          <w:sz w:val="14"/>
          <w:szCs w:val="14"/>
        </w:rPr>
        <w:t xml:space="preserve"> системы </w:t>
      </w:r>
      <w:r w:rsidRPr="004B299E">
        <w:rPr>
          <w:b/>
          <w:bCs/>
          <w:sz w:val="14"/>
          <w:szCs w:val="14"/>
        </w:rPr>
        <w:t>воспитания</w:t>
      </w:r>
    </w:p>
    <w:p w:rsidR="002506BC" w:rsidRPr="004B299E" w:rsidRDefault="002506BC" w:rsidP="002506BC">
      <w:pPr>
        <w:widowControl w:val="0"/>
        <w:autoSpaceDE w:val="0"/>
        <w:autoSpaceDN w:val="0"/>
        <w:jc w:val="center"/>
        <w:outlineLvl w:val="1"/>
        <w:rPr>
          <w:b/>
          <w:bCs/>
          <w:sz w:val="14"/>
          <w:szCs w:val="14"/>
        </w:rPr>
      </w:pPr>
      <w:r w:rsidRPr="004B299E">
        <w:rPr>
          <w:b/>
          <w:bCs/>
          <w:sz w:val="14"/>
          <w:szCs w:val="14"/>
        </w:rPr>
        <w:t xml:space="preserve"> в муниципальных образовательных организациях </w:t>
      </w:r>
    </w:p>
    <w:p w:rsidR="002506BC" w:rsidRPr="004B299E" w:rsidRDefault="002506BC" w:rsidP="002506BC">
      <w:pPr>
        <w:widowControl w:val="0"/>
        <w:autoSpaceDE w:val="0"/>
        <w:autoSpaceDN w:val="0"/>
        <w:jc w:val="center"/>
        <w:outlineLvl w:val="1"/>
        <w:rPr>
          <w:b/>
          <w:bCs/>
          <w:sz w:val="14"/>
          <w:szCs w:val="14"/>
        </w:rPr>
      </w:pPr>
      <w:r w:rsidRPr="004B299E">
        <w:rPr>
          <w:b/>
          <w:bCs/>
          <w:spacing w:val="-7"/>
          <w:sz w:val="14"/>
          <w:szCs w:val="14"/>
        </w:rPr>
        <w:t xml:space="preserve">Солецкого муниципального округа </w:t>
      </w:r>
      <w:r w:rsidRPr="004B299E">
        <w:rPr>
          <w:b/>
          <w:bCs/>
          <w:sz w:val="14"/>
          <w:szCs w:val="14"/>
        </w:rPr>
        <w:t>на</w:t>
      </w:r>
      <w:r w:rsidRPr="004B299E">
        <w:rPr>
          <w:b/>
          <w:bCs/>
          <w:spacing w:val="-6"/>
          <w:sz w:val="14"/>
          <w:szCs w:val="14"/>
        </w:rPr>
        <w:t xml:space="preserve"> </w:t>
      </w:r>
      <w:r w:rsidRPr="004B299E">
        <w:rPr>
          <w:b/>
          <w:bCs/>
          <w:sz w:val="14"/>
          <w:szCs w:val="14"/>
        </w:rPr>
        <w:t>2023</w:t>
      </w:r>
      <w:r w:rsidRPr="004B299E">
        <w:rPr>
          <w:b/>
          <w:bCs/>
          <w:spacing w:val="-6"/>
          <w:sz w:val="14"/>
          <w:szCs w:val="14"/>
        </w:rPr>
        <w:t xml:space="preserve"> </w:t>
      </w:r>
      <w:r w:rsidRPr="004B299E">
        <w:rPr>
          <w:b/>
          <w:bCs/>
          <w:sz w:val="14"/>
          <w:szCs w:val="14"/>
        </w:rPr>
        <w:t>-</w:t>
      </w:r>
      <w:r w:rsidRPr="004B299E">
        <w:rPr>
          <w:b/>
          <w:bCs/>
          <w:spacing w:val="-9"/>
          <w:sz w:val="14"/>
          <w:szCs w:val="14"/>
        </w:rPr>
        <w:t xml:space="preserve"> </w:t>
      </w:r>
      <w:r w:rsidRPr="004B299E">
        <w:rPr>
          <w:b/>
          <w:bCs/>
          <w:sz w:val="14"/>
          <w:szCs w:val="14"/>
        </w:rPr>
        <w:t>2026</w:t>
      </w:r>
      <w:r w:rsidRPr="004B299E">
        <w:rPr>
          <w:b/>
          <w:bCs/>
          <w:spacing w:val="-6"/>
          <w:sz w:val="14"/>
          <w:szCs w:val="14"/>
        </w:rPr>
        <w:t xml:space="preserve"> </w:t>
      </w:r>
      <w:r w:rsidRPr="004B299E">
        <w:rPr>
          <w:b/>
          <w:bCs/>
          <w:sz w:val="14"/>
          <w:szCs w:val="14"/>
        </w:rPr>
        <w:t>годы</w:t>
      </w:r>
    </w:p>
    <w:p w:rsidR="002506BC" w:rsidRPr="004B299E" w:rsidRDefault="002506BC" w:rsidP="002506BC">
      <w:pPr>
        <w:widowControl w:val="0"/>
        <w:autoSpaceDE w:val="0"/>
        <w:autoSpaceDN w:val="0"/>
        <w:jc w:val="center"/>
        <w:outlineLvl w:val="1"/>
        <w:rPr>
          <w:bCs/>
          <w:sz w:val="14"/>
          <w:szCs w:val="14"/>
        </w:rPr>
      </w:pPr>
      <w:r w:rsidRPr="004B299E">
        <w:rPr>
          <w:bCs/>
          <w:sz w:val="14"/>
          <w:szCs w:val="14"/>
        </w:rPr>
        <w:t>(далее</w:t>
      </w:r>
      <w:r w:rsidRPr="004B299E">
        <w:rPr>
          <w:bCs/>
          <w:spacing w:val="-4"/>
          <w:sz w:val="14"/>
          <w:szCs w:val="14"/>
        </w:rPr>
        <w:t xml:space="preserve"> </w:t>
      </w:r>
      <w:r w:rsidRPr="004B299E">
        <w:rPr>
          <w:bCs/>
          <w:sz w:val="14"/>
          <w:szCs w:val="14"/>
        </w:rPr>
        <w:t>-</w:t>
      </w:r>
      <w:r w:rsidRPr="004B299E">
        <w:rPr>
          <w:bCs/>
          <w:spacing w:val="-3"/>
          <w:sz w:val="14"/>
          <w:szCs w:val="14"/>
        </w:rPr>
        <w:t xml:space="preserve"> </w:t>
      </w:r>
      <w:r w:rsidRPr="004B299E">
        <w:rPr>
          <w:bCs/>
          <w:sz w:val="14"/>
          <w:szCs w:val="14"/>
        </w:rPr>
        <w:t>Концепция)</w:t>
      </w:r>
    </w:p>
    <w:p w:rsidR="002506BC" w:rsidRPr="004B299E" w:rsidRDefault="002506BC" w:rsidP="002506BC">
      <w:pPr>
        <w:widowControl w:val="0"/>
        <w:autoSpaceDE w:val="0"/>
        <w:autoSpaceDN w:val="0"/>
        <w:ind w:firstLine="284"/>
        <w:jc w:val="both"/>
        <w:rPr>
          <w:b/>
          <w:sz w:val="14"/>
          <w:szCs w:val="14"/>
        </w:rPr>
      </w:pPr>
      <w:r w:rsidRPr="004B299E">
        <w:rPr>
          <w:b/>
          <w:sz w:val="14"/>
          <w:szCs w:val="14"/>
          <w:lang w:val="en-US"/>
        </w:rPr>
        <w:t>I</w:t>
      </w:r>
      <w:r w:rsidRPr="004B299E">
        <w:rPr>
          <w:b/>
          <w:sz w:val="14"/>
          <w:szCs w:val="14"/>
        </w:rPr>
        <w:t xml:space="preserve">.Общие положения </w:t>
      </w:r>
    </w:p>
    <w:p w:rsidR="002506BC" w:rsidRPr="004B299E" w:rsidRDefault="002506BC" w:rsidP="002506BC">
      <w:pPr>
        <w:widowControl w:val="0"/>
        <w:autoSpaceDE w:val="0"/>
        <w:autoSpaceDN w:val="0"/>
        <w:ind w:firstLine="284"/>
        <w:jc w:val="both"/>
        <w:rPr>
          <w:sz w:val="14"/>
          <w:szCs w:val="14"/>
        </w:rPr>
      </w:pPr>
      <w:r w:rsidRPr="004B299E">
        <w:rPr>
          <w:sz w:val="14"/>
          <w:szCs w:val="14"/>
        </w:rPr>
        <w:t xml:space="preserve"> Воспитание детей и молодежи рассматривается в настоящее время в качестве стратегического общенационального приоритета в контексте государственной политики Российской Федерации в сфере образования. На основании Федерального закона от 29 декабря 2012 года № 273-ФЗ «Об образовании в Российской Федерации» и внесенных в него изменений в 2020 году воспитание является неотъемлемой частью образования, тесно взаимосвязанной с обучением, но осуществляемой и как самостоятельная деятельность, направленная на развитие личности, создание условий для самоопределения и самореализации обучающихся на основе духовно-нравственных, социокультурных ценностей, а также принятых в обществе норм и правил поведения в интересах человека, семьи, общества и государства. </w:t>
      </w:r>
    </w:p>
    <w:p w:rsidR="002506BC" w:rsidRPr="004B299E" w:rsidRDefault="002506BC" w:rsidP="002506BC">
      <w:pPr>
        <w:widowControl w:val="0"/>
        <w:autoSpaceDE w:val="0"/>
        <w:autoSpaceDN w:val="0"/>
        <w:ind w:firstLine="284"/>
        <w:jc w:val="both"/>
        <w:rPr>
          <w:sz w:val="14"/>
          <w:szCs w:val="14"/>
        </w:rPr>
      </w:pPr>
      <w:r w:rsidRPr="004B299E">
        <w:rPr>
          <w:sz w:val="14"/>
          <w:szCs w:val="14"/>
        </w:rPr>
        <w:t>В</w:t>
      </w:r>
      <w:r w:rsidRPr="004B299E">
        <w:rPr>
          <w:spacing w:val="1"/>
          <w:sz w:val="14"/>
          <w:szCs w:val="14"/>
        </w:rPr>
        <w:t xml:space="preserve"> </w:t>
      </w:r>
      <w:r w:rsidRPr="004B299E">
        <w:rPr>
          <w:sz w:val="14"/>
          <w:szCs w:val="14"/>
        </w:rPr>
        <w:t>«Стратегии развития</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в Российской</w:t>
      </w:r>
      <w:r w:rsidRPr="004B299E">
        <w:rPr>
          <w:spacing w:val="1"/>
          <w:sz w:val="14"/>
          <w:szCs w:val="14"/>
        </w:rPr>
        <w:t xml:space="preserve"> </w:t>
      </w:r>
      <w:r w:rsidRPr="004B299E">
        <w:rPr>
          <w:sz w:val="14"/>
          <w:szCs w:val="14"/>
        </w:rPr>
        <w:t>Федерации</w:t>
      </w:r>
      <w:r w:rsidRPr="004B299E">
        <w:rPr>
          <w:spacing w:val="1"/>
          <w:sz w:val="14"/>
          <w:szCs w:val="14"/>
        </w:rPr>
        <w:t xml:space="preserve"> </w:t>
      </w:r>
      <w:r w:rsidRPr="004B299E">
        <w:rPr>
          <w:sz w:val="14"/>
          <w:szCs w:val="14"/>
        </w:rPr>
        <w:t>на</w:t>
      </w:r>
      <w:r w:rsidRPr="004B299E">
        <w:rPr>
          <w:spacing w:val="70"/>
          <w:sz w:val="14"/>
          <w:szCs w:val="14"/>
        </w:rPr>
        <w:t xml:space="preserve"> </w:t>
      </w:r>
      <w:r w:rsidRPr="004B299E">
        <w:rPr>
          <w:sz w:val="14"/>
          <w:szCs w:val="14"/>
        </w:rPr>
        <w:t>период до</w:t>
      </w:r>
      <w:r w:rsidRPr="004B299E">
        <w:rPr>
          <w:spacing w:val="1"/>
          <w:sz w:val="14"/>
          <w:szCs w:val="14"/>
        </w:rPr>
        <w:t xml:space="preserve"> </w:t>
      </w:r>
      <w:r w:rsidRPr="004B299E">
        <w:rPr>
          <w:sz w:val="14"/>
          <w:szCs w:val="14"/>
        </w:rPr>
        <w:t>2025 года» (утверждена Распоряжением Правительства Российской Федерации от 29</w:t>
      </w:r>
      <w:r w:rsidRPr="004B299E">
        <w:rPr>
          <w:spacing w:val="-67"/>
          <w:sz w:val="14"/>
          <w:szCs w:val="14"/>
        </w:rPr>
        <w:t xml:space="preserve"> </w:t>
      </w:r>
      <w:r w:rsidRPr="004B299E">
        <w:rPr>
          <w:sz w:val="14"/>
          <w:szCs w:val="14"/>
        </w:rPr>
        <w:t>мая</w:t>
      </w:r>
      <w:r w:rsidRPr="004B299E">
        <w:rPr>
          <w:spacing w:val="1"/>
          <w:sz w:val="14"/>
          <w:szCs w:val="14"/>
        </w:rPr>
        <w:t xml:space="preserve"> </w:t>
      </w:r>
      <w:r w:rsidRPr="004B299E">
        <w:rPr>
          <w:sz w:val="14"/>
          <w:szCs w:val="14"/>
        </w:rPr>
        <w:t>2015</w:t>
      </w:r>
      <w:r w:rsidRPr="004B299E">
        <w:rPr>
          <w:spacing w:val="1"/>
          <w:sz w:val="14"/>
          <w:szCs w:val="14"/>
        </w:rPr>
        <w:t xml:space="preserve"> </w:t>
      </w:r>
      <w:r w:rsidRPr="004B299E">
        <w:rPr>
          <w:sz w:val="14"/>
          <w:szCs w:val="14"/>
        </w:rPr>
        <w:t>года</w:t>
      </w:r>
      <w:r w:rsidRPr="004B299E">
        <w:rPr>
          <w:spacing w:val="1"/>
          <w:sz w:val="14"/>
          <w:szCs w:val="14"/>
        </w:rPr>
        <w:t xml:space="preserve"> </w:t>
      </w:r>
      <w:r w:rsidRPr="004B299E">
        <w:rPr>
          <w:sz w:val="14"/>
          <w:szCs w:val="14"/>
        </w:rPr>
        <w:t>№</w:t>
      </w:r>
      <w:r w:rsidRPr="004B299E">
        <w:rPr>
          <w:spacing w:val="1"/>
          <w:sz w:val="14"/>
          <w:szCs w:val="14"/>
        </w:rPr>
        <w:t xml:space="preserve"> </w:t>
      </w:r>
      <w:r w:rsidRPr="004B299E">
        <w:rPr>
          <w:sz w:val="14"/>
          <w:szCs w:val="14"/>
        </w:rPr>
        <w:t>996-р)</w:t>
      </w:r>
      <w:r w:rsidRPr="004B299E">
        <w:rPr>
          <w:spacing w:val="1"/>
          <w:sz w:val="14"/>
          <w:szCs w:val="14"/>
        </w:rPr>
        <w:t xml:space="preserve"> </w:t>
      </w:r>
      <w:r w:rsidRPr="004B299E">
        <w:rPr>
          <w:sz w:val="14"/>
          <w:szCs w:val="14"/>
        </w:rPr>
        <w:t>воспитание</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рассматривается</w:t>
      </w:r>
      <w:r w:rsidRPr="004B299E">
        <w:rPr>
          <w:spacing w:val="1"/>
          <w:sz w:val="14"/>
          <w:szCs w:val="14"/>
        </w:rPr>
        <w:t xml:space="preserve"> </w:t>
      </w:r>
      <w:r w:rsidRPr="004B299E">
        <w:rPr>
          <w:sz w:val="14"/>
          <w:szCs w:val="14"/>
        </w:rPr>
        <w:t>как</w:t>
      </w:r>
      <w:r w:rsidRPr="004B299E">
        <w:rPr>
          <w:spacing w:val="1"/>
          <w:sz w:val="14"/>
          <w:szCs w:val="14"/>
        </w:rPr>
        <w:t xml:space="preserve"> </w:t>
      </w:r>
      <w:r w:rsidRPr="004B299E">
        <w:rPr>
          <w:sz w:val="14"/>
          <w:szCs w:val="14"/>
        </w:rPr>
        <w:t>стратегический</w:t>
      </w:r>
      <w:r w:rsidRPr="004B299E">
        <w:rPr>
          <w:spacing w:val="1"/>
          <w:sz w:val="14"/>
          <w:szCs w:val="14"/>
        </w:rPr>
        <w:t xml:space="preserve"> </w:t>
      </w:r>
      <w:r w:rsidRPr="004B299E">
        <w:rPr>
          <w:sz w:val="14"/>
          <w:szCs w:val="14"/>
        </w:rPr>
        <w:t>общенациональный</w:t>
      </w:r>
      <w:r w:rsidRPr="004B299E">
        <w:rPr>
          <w:spacing w:val="1"/>
          <w:sz w:val="14"/>
          <w:szCs w:val="14"/>
        </w:rPr>
        <w:t xml:space="preserve"> </w:t>
      </w:r>
      <w:r w:rsidRPr="004B299E">
        <w:rPr>
          <w:sz w:val="14"/>
          <w:szCs w:val="14"/>
        </w:rPr>
        <w:t>приоритет,</w:t>
      </w:r>
      <w:r w:rsidRPr="004B299E">
        <w:rPr>
          <w:spacing w:val="1"/>
          <w:sz w:val="14"/>
          <w:szCs w:val="14"/>
        </w:rPr>
        <w:t xml:space="preserve"> </w:t>
      </w:r>
      <w:r w:rsidRPr="004B299E">
        <w:rPr>
          <w:sz w:val="14"/>
          <w:szCs w:val="14"/>
        </w:rPr>
        <w:t>который</w:t>
      </w:r>
      <w:r w:rsidRPr="004B299E">
        <w:rPr>
          <w:spacing w:val="1"/>
          <w:sz w:val="14"/>
          <w:szCs w:val="14"/>
        </w:rPr>
        <w:t xml:space="preserve"> </w:t>
      </w:r>
      <w:r w:rsidRPr="004B299E">
        <w:rPr>
          <w:sz w:val="14"/>
          <w:szCs w:val="14"/>
        </w:rPr>
        <w:t>определяет</w:t>
      </w:r>
      <w:r w:rsidRPr="004B299E">
        <w:rPr>
          <w:spacing w:val="1"/>
          <w:sz w:val="14"/>
          <w:szCs w:val="14"/>
        </w:rPr>
        <w:t xml:space="preserve"> </w:t>
      </w:r>
      <w:r w:rsidRPr="004B299E">
        <w:rPr>
          <w:sz w:val="14"/>
          <w:szCs w:val="14"/>
        </w:rPr>
        <w:t>«формирование</w:t>
      </w:r>
      <w:r w:rsidRPr="004B299E">
        <w:rPr>
          <w:spacing w:val="1"/>
          <w:sz w:val="14"/>
          <w:szCs w:val="14"/>
        </w:rPr>
        <w:t xml:space="preserve"> </w:t>
      </w:r>
      <w:r w:rsidRPr="004B299E">
        <w:rPr>
          <w:sz w:val="14"/>
          <w:szCs w:val="14"/>
        </w:rPr>
        <w:t>у</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высокого</w:t>
      </w:r>
      <w:r w:rsidRPr="004B299E">
        <w:rPr>
          <w:spacing w:val="1"/>
          <w:sz w:val="14"/>
          <w:szCs w:val="14"/>
        </w:rPr>
        <w:t xml:space="preserve"> </w:t>
      </w:r>
      <w:r w:rsidRPr="004B299E">
        <w:rPr>
          <w:sz w:val="14"/>
          <w:szCs w:val="14"/>
        </w:rPr>
        <w:t>уровня</w:t>
      </w:r>
      <w:r w:rsidRPr="004B299E">
        <w:rPr>
          <w:spacing w:val="1"/>
          <w:sz w:val="14"/>
          <w:szCs w:val="14"/>
        </w:rPr>
        <w:t xml:space="preserve"> </w:t>
      </w:r>
      <w:r w:rsidRPr="004B299E">
        <w:rPr>
          <w:sz w:val="14"/>
          <w:szCs w:val="14"/>
        </w:rPr>
        <w:t>духовно-нравственного</w:t>
      </w:r>
      <w:r w:rsidRPr="004B299E">
        <w:rPr>
          <w:spacing w:val="1"/>
          <w:sz w:val="14"/>
          <w:szCs w:val="14"/>
        </w:rPr>
        <w:t xml:space="preserve"> </w:t>
      </w:r>
      <w:r w:rsidRPr="004B299E">
        <w:rPr>
          <w:sz w:val="14"/>
          <w:szCs w:val="14"/>
        </w:rPr>
        <w:t>развития,</w:t>
      </w:r>
      <w:r w:rsidRPr="004B299E">
        <w:rPr>
          <w:spacing w:val="1"/>
          <w:sz w:val="14"/>
          <w:szCs w:val="14"/>
        </w:rPr>
        <w:t xml:space="preserve"> </w:t>
      </w:r>
      <w:r w:rsidRPr="004B299E">
        <w:rPr>
          <w:sz w:val="14"/>
          <w:szCs w:val="14"/>
        </w:rPr>
        <w:t>чувства</w:t>
      </w:r>
      <w:r w:rsidRPr="004B299E">
        <w:rPr>
          <w:spacing w:val="1"/>
          <w:sz w:val="14"/>
          <w:szCs w:val="14"/>
        </w:rPr>
        <w:t xml:space="preserve"> </w:t>
      </w:r>
      <w:r w:rsidRPr="004B299E">
        <w:rPr>
          <w:sz w:val="14"/>
          <w:szCs w:val="14"/>
        </w:rPr>
        <w:t>причастности</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историко-культурной</w:t>
      </w:r>
      <w:r w:rsidRPr="004B299E">
        <w:rPr>
          <w:spacing w:val="-2"/>
          <w:sz w:val="14"/>
          <w:szCs w:val="14"/>
        </w:rPr>
        <w:t xml:space="preserve"> </w:t>
      </w:r>
      <w:r w:rsidRPr="004B299E">
        <w:rPr>
          <w:sz w:val="14"/>
          <w:szCs w:val="14"/>
        </w:rPr>
        <w:t>общности</w:t>
      </w:r>
      <w:r w:rsidRPr="004B299E">
        <w:rPr>
          <w:spacing w:val="-1"/>
          <w:sz w:val="14"/>
          <w:szCs w:val="14"/>
        </w:rPr>
        <w:t xml:space="preserve"> </w:t>
      </w:r>
      <w:r w:rsidRPr="004B299E">
        <w:rPr>
          <w:sz w:val="14"/>
          <w:szCs w:val="14"/>
        </w:rPr>
        <w:t>российского народа</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судьбе</w:t>
      </w:r>
      <w:r w:rsidRPr="004B299E">
        <w:rPr>
          <w:spacing w:val="-1"/>
          <w:sz w:val="14"/>
          <w:szCs w:val="14"/>
        </w:rPr>
        <w:t xml:space="preserve"> </w:t>
      </w:r>
      <w:r w:rsidRPr="004B299E">
        <w:rPr>
          <w:sz w:val="14"/>
          <w:szCs w:val="14"/>
        </w:rPr>
        <w:t>России.</w:t>
      </w:r>
    </w:p>
    <w:p w:rsidR="002506BC" w:rsidRPr="004B299E" w:rsidRDefault="002506BC" w:rsidP="002506BC">
      <w:pPr>
        <w:widowControl w:val="0"/>
        <w:autoSpaceDE w:val="0"/>
        <w:autoSpaceDN w:val="0"/>
        <w:ind w:firstLine="284"/>
        <w:jc w:val="both"/>
        <w:rPr>
          <w:sz w:val="14"/>
          <w:szCs w:val="14"/>
        </w:rPr>
      </w:pPr>
      <w:r w:rsidRPr="004B299E">
        <w:rPr>
          <w:sz w:val="14"/>
          <w:szCs w:val="14"/>
        </w:rPr>
        <w:t>В</w:t>
      </w:r>
      <w:r w:rsidRPr="004B299E">
        <w:rPr>
          <w:spacing w:val="1"/>
          <w:sz w:val="14"/>
          <w:szCs w:val="14"/>
        </w:rPr>
        <w:t xml:space="preserve"> </w:t>
      </w:r>
      <w:r w:rsidRPr="004B299E">
        <w:rPr>
          <w:sz w:val="14"/>
          <w:szCs w:val="14"/>
        </w:rPr>
        <w:t>условиях</w:t>
      </w:r>
      <w:r w:rsidRPr="004B299E">
        <w:rPr>
          <w:spacing w:val="1"/>
          <w:sz w:val="14"/>
          <w:szCs w:val="14"/>
        </w:rPr>
        <w:t xml:space="preserve"> </w:t>
      </w:r>
      <w:r w:rsidRPr="004B299E">
        <w:rPr>
          <w:sz w:val="14"/>
          <w:szCs w:val="14"/>
        </w:rPr>
        <w:t>обновления</w:t>
      </w:r>
      <w:r w:rsidRPr="004B299E">
        <w:rPr>
          <w:spacing w:val="1"/>
          <w:sz w:val="14"/>
          <w:szCs w:val="14"/>
        </w:rPr>
        <w:t xml:space="preserve"> </w:t>
      </w:r>
      <w:r w:rsidRPr="004B299E">
        <w:rPr>
          <w:sz w:val="14"/>
          <w:szCs w:val="14"/>
        </w:rPr>
        <w:t>содержания</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возникает</w:t>
      </w:r>
      <w:r w:rsidRPr="004B299E">
        <w:rPr>
          <w:spacing w:val="1"/>
          <w:sz w:val="14"/>
          <w:szCs w:val="14"/>
        </w:rPr>
        <w:t xml:space="preserve"> </w:t>
      </w:r>
      <w:r w:rsidRPr="004B299E">
        <w:rPr>
          <w:sz w:val="14"/>
          <w:szCs w:val="14"/>
        </w:rPr>
        <w:t>необходимость</w:t>
      </w:r>
      <w:r w:rsidRPr="004B299E">
        <w:rPr>
          <w:spacing w:val="1"/>
          <w:sz w:val="14"/>
          <w:szCs w:val="14"/>
        </w:rPr>
        <w:t xml:space="preserve"> </w:t>
      </w:r>
      <w:r w:rsidRPr="004B299E">
        <w:rPr>
          <w:sz w:val="14"/>
          <w:szCs w:val="14"/>
        </w:rPr>
        <w:t>разработки</w:t>
      </w:r>
      <w:r w:rsidRPr="004B299E">
        <w:rPr>
          <w:spacing w:val="1"/>
          <w:sz w:val="14"/>
          <w:szCs w:val="14"/>
        </w:rPr>
        <w:t xml:space="preserve"> </w:t>
      </w:r>
      <w:r w:rsidRPr="004B299E">
        <w:rPr>
          <w:sz w:val="14"/>
          <w:szCs w:val="14"/>
        </w:rPr>
        <w:t>концепции развития системы воспитания в муниципальных образовательных организациях,</w:t>
      </w:r>
      <w:r w:rsidRPr="004B299E">
        <w:rPr>
          <w:spacing w:val="1"/>
          <w:sz w:val="14"/>
          <w:szCs w:val="14"/>
        </w:rPr>
        <w:t xml:space="preserve"> </w:t>
      </w:r>
      <w:r w:rsidRPr="004B299E">
        <w:rPr>
          <w:sz w:val="14"/>
          <w:szCs w:val="14"/>
        </w:rPr>
        <w:t>определяющей</w:t>
      </w:r>
      <w:r w:rsidRPr="004B299E">
        <w:rPr>
          <w:spacing w:val="1"/>
          <w:sz w:val="14"/>
          <w:szCs w:val="14"/>
        </w:rPr>
        <w:t xml:space="preserve"> </w:t>
      </w:r>
      <w:r w:rsidRPr="004B299E">
        <w:rPr>
          <w:sz w:val="14"/>
          <w:szCs w:val="14"/>
        </w:rPr>
        <w:t>стратегию</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 xml:space="preserve">направления </w:t>
      </w:r>
      <w:r w:rsidRPr="004B299E">
        <w:rPr>
          <w:spacing w:val="-67"/>
          <w:sz w:val="14"/>
          <w:szCs w:val="14"/>
        </w:rPr>
        <w:t xml:space="preserve"> </w:t>
      </w:r>
      <w:r w:rsidRPr="004B299E">
        <w:rPr>
          <w:sz w:val="14"/>
          <w:szCs w:val="14"/>
        </w:rPr>
        <w:t>развития</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в</w:t>
      </w:r>
      <w:r w:rsidRPr="004B299E">
        <w:rPr>
          <w:spacing w:val="1"/>
          <w:sz w:val="14"/>
          <w:szCs w:val="14"/>
        </w:rPr>
        <w:t xml:space="preserve"> муниципальной </w:t>
      </w:r>
      <w:r w:rsidRPr="004B299E">
        <w:rPr>
          <w:sz w:val="14"/>
          <w:szCs w:val="14"/>
        </w:rPr>
        <w:t>системе</w:t>
      </w:r>
      <w:r w:rsidRPr="004B299E">
        <w:rPr>
          <w:spacing w:val="1"/>
          <w:sz w:val="14"/>
          <w:szCs w:val="14"/>
        </w:rPr>
        <w:t xml:space="preserve"> </w:t>
      </w:r>
      <w:r w:rsidRPr="004B299E">
        <w:rPr>
          <w:sz w:val="14"/>
          <w:szCs w:val="14"/>
        </w:rPr>
        <w:t>образования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соответствии</w:t>
      </w:r>
      <w:r w:rsidRPr="004B299E">
        <w:rPr>
          <w:spacing w:val="1"/>
          <w:sz w:val="14"/>
          <w:szCs w:val="14"/>
        </w:rPr>
        <w:t xml:space="preserve"> </w:t>
      </w:r>
      <w:r w:rsidRPr="004B299E">
        <w:rPr>
          <w:sz w:val="14"/>
          <w:szCs w:val="14"/>
        </w:rPr>
        <w:t>с</w:t>
      </w:r>
      <w:r w:rsidRPr="004B299E">
        <w:rPr>
          <w:spacing w:val="1"/>
          <w:sz w:val="14"/>
          <w:szCs w:val="14"/>
        </w:rPr>
        <w:t xml:space="preserve"> </w:t>
      </w:r>
      <w:r w:rsidRPr="004B299E">
        <w:rPr>
          <w:sz w:val="14"/>
          <w:szCs w:val="14"/>
        </w:rPr>
        <w:t>современными</w:t>
      </w:r>
      <w:r w:rsidRPr="004B299E">
        <w:rPr>
          <w:spacing w:val="-2"/>
          <w:sz w:val="14"/>
          <w:szCs w:val="14"/>
        </w:rPr>
        <w:t xml:space="preserve"> </w:t>
      </w:r>
      <w:r w:rsidRPr="004B299E">
        <w:rPr>
          <w:sz w:val="14"/>
          <w:szCs w:val="14"/>
        </w:rPr>
        <w:t>требованиями</w:t>
      </w:r>
      <w:r w:rsidRPr="004B299E">
        <w:rPr>
          <w:spacing w:val="-1"/>
          <w:sz w:val="14"/>
          <w:szCs w:val="14"/>
        </w:rPr>
        <w:t xml:space="preserve"> </w:t>
      </w:r>
      <w:r w:rsidRPr="004B299E">
        <w:rPr>
          <w:sz w:val="14"/>
          <w:szCs w:val="14"/>
        </w:rPr>
        <w:t>государственной</w:t>
      </w:r>
      <w:r w:rsidRPr="004B299E">
        <w:rPr>
          <w:spacing w:val="-5"/>
          <w:sz w:val="14"/>
          <w:szCs w:val="14"/>
        </w:rPr>
        <w:t xml:space="preserve"> </w:t>
      </w:r>
      <w:r w:rsidRPr="004B299E">
        <w:rPr>
          <w:sz w:val="14"/>
          <w:szCs w:val="14"/>
        </w:rPr>
        <w:t>образовательной</w:t>
      </w:r>
      <w:r w:rsidRPr="004B299E">
        <w:rPr>
          <w:spacing w:val="-1"/>
          <w:sz w:val="14"/>
          <w:szCs w:val="14"/>
        </w:rPr>
        <w:t xml:space="preserve"> </w:t>
      </w:r>
      <w:r w:rsidRPr="004B299E">
        <w:rPr>
          <w:sz w:val="14"/>
          <w:szCs w:val="14"/>
        </w:rPr>
        <w:t>политики.</w:t>
      </w:r>
    </w:p>
    <w:p w:rsidR="002506BC" w:rsidRPr="004B299E" w:rsidRDefault="002506BC" w:rsidP="002506BC">
      <w:pPr>
        <w:widowControl w:val="0"/>
        <w:autoSpaceDE w:val="0"/>
        <w:autoSpaceDN w:val="0"/>
        <w:ind w:firstLine="284"/>
        <w:jc w:val="both"/>
        <w:rPr>
          <w:sz w:val="14"/>
          <w:szCs w:val="14"/>
        </w:rPr>
      </w:pPr>
      <w:r w:rsidRPr="004B299E">
        <w:rPr>
          <w:sz w:val="14"/>
          <w:szCs w:val="14"/>
        </w:rPr>
        <w:t>Мониторинг</w:t>
      </w:r>
      <w:r w:rsidRPr="004B299E">
        <w:rPr>
          <w:spacing w:val="1"/>
          <w:sz w:val="14"/>
          <w:szCs w:val="14"/>
        </w:rPr>
        <w:t xml:space="preserve"> </w:t>
      </w:r>
      <w:r w:rsidRPr="004B299E">
        <w:rPr>
          <w:sz w:val="14"/>
          <w:szCs w:val="14"/>
        </w:rPr>
        <w:t>системы</w:t>
      </w:r>
      <w:r w:rsidRPr="004B299E">
        <w:rPr>
          <w:spacing w:val="1"/>
          <w:sz w:val="14"/>
          <w:szCs w:val="14"/>
        </w:rPr>
        <w:t xml:space="preserve"> </w:t>
      </w:r>
      <w:r w:rsidRPr="004B299E">
        <w:rPr>
          <w:sz w:val="14"/>
          <w:szCs w:val="14"/>
        </w:rPr>
        <w:t>организации</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обучающихся</w:t>
      </w:r>
      <w:r w:rsidRPr="004B299E">
        <w:rPr>
          <w:spacing w:val="1"/>
          <w:sz w:val="14"/>
          <w:szCs w:val="14"/>
        </w:rPr>
        <w:t xml:space="preserve">  муниципального округа </w:t>
      </w:r>
      <w:r w:rsidRPr="004B299E">
        <w:rPr>
          <w:sz w:val="14"/>
          <w:szCs w:val="14"/>
        </w:rPr>
        <w:t>показывает</w:t>
      </w:r>
      <w:r w:rsidRPr="004B299E">
        <w:rPr>
          <w:spacing w:val="1"/>
          <w:sz w:val="14"/>
          <w:szCs w:val="14"/>
        </w:rPr>
        <w:t xml:space="preserve"> </w:t>
      </w:r>
      <w:r w:rsidRPr="004B299E">
        <w:rPr>
          <w:sz w:val="14"/>
          <w:szCs w:val="14"/>
        </w:rPr>
        <w:t>необходимость</w:t>
      </w:r>
      <w:r w:rsidRPr="004B299E">
        <w:rPr>
          <w:spacing w:val="1"/>
          <w:sz w:val="14"/>
          <w:szCs w:val="14"/>
        </w:rPr>
        <w:t xml:space="preserve"> </w:t>
      </w:r>
      <w:r w:rsidRPr="004B299E">
        <w:rPr>
          <w:sz w:val="14"/>
          <w:szCs w:val="14"/>
        </w:rPr>
        <w:t>развития</w:t>
      </w:r>
      <w:r w:rsidRPr="004B299E">
        <w:rPr>
          <w:spacing w:val="1"/>
          <w:sz w:val="14"/>
          <w:szCs w:val="14"/>
        </w:rPr>
        <w:t xml:space="preserve"> </w:t>
      </w:r>
      <w:r w:rsidRPr="004B299E">
        <w:rPr>
          <w:sz w:val="14"/>
          <w:szCs w:val="14"/>
        </w:rPr>
        <w:t>гражданского</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формирования российской идентичности обучающихся, духовного и нравственного</w:t>
      </w:r>
      <w:r w:rsidRPr="004B299E">
        <w:rPr>
          <w:spacing w:val="1"/>
          <w:sz w:val="14"/>
          <w:szCs w:val="14"/>
        </w:rPr>
        <w:t xml:space="preserve"> </w:t>
      </w:r>
      <w:r w:rsidRPr="004B299E">
        <w:rPr>
          <w:sz w:val="14"/>
          <w:szCs w:val="14"/>
        </w:rPr>
        <w:t xml:space="preserve">воспитания, физического, трудового, экологического воспитания, добровольчества и </w:t>
      </w:r>
      <w:r w:rsidRPr="004B299E">
        <w:rPr>
          <w:spacing w:val="-67"/>
          <w:sz w:val="14"/>
          <w:szCs w:val="14"/>
        </w:rPr>
        <w:t xml:space="preserve"> </w:t>
      </w:r>
      <w:r w:rsidRPr="004B299E">
        <w:rPr>
          <w:sz w:val="14"/>
          <w:szCs w:val="14"/>
        </w:rPr>
        <w:t>волонтерства</w:t>
      </w:r>
      <w:r w:rsidRPr="004B299E">
        <w:rPr>
          <w:spacing w:val="-2"/>
          <w:sz w:val="14"/>
          <w:szCs w:val="14"/>
        </w:rPr>
        <w:t xml:space="preserve"> </w:t>
      </w:r>
      <w:r w:rsidRPr="004B299E">
        <w:rPr>
          <w:sz w:val="14"/>
          <w:szCs w:val="14"/>
        </w:rPr>
        <w:t>среди</w:t>
      </w:r>
      <w:r w:rsidRPr="004B299E">
        <w:rPr>
          <w:spacing w:val="-3"/>
          <w:sz w:val="14"/>
          <w:szCs w:val="14"/>
        </w:rPr>
        <w:t xml:space="preserve"> </w:t>
      </w:r>
      <w:r w:rsidRPr="004B299E">
        <w:rPr>
          <w:sz w:val="14"/>
          <w:szCs w:val="14"/>
        </w:rPr>
        <w:t>обучающихся.</w:t>
      </w:r>
    </w:p>
    <w:p w:rsidR="002506BC" w:rsidRPr="004B299E" w:rsidRDefault="002506BC" w:rsidP="002506BC">
      <w:pPr>
        <w:widowControl w:val="0"/>
        <w:autoSpaceDE w:val="0"/>
        <w:autoSpaceDN w:val="0"/>
        <w:adjustRightInd w:val="0"/>
        <w:ind w:firstLine="284"/>
        <w:jc w:val="both"/>
        <w:rPr>
          <w:b/>
          <w:sz w:val="14"/>
          <w:szCs w:val="14"/>
        </w:rPr>
      </w:pPr>
      <w:r w:rsidRPr="004B299E">
        <w:rPr>
          <w:b/>
          <w:sz w:val="14"/>
          <w:szCs w:val="14"/>
        </w:rPr>
        <w:t>Цель и задачи Концепции.</w:t>
      </w:r>
    </w:p>
    <w:p w:rsidR="002506BC" w:rsidRPr="004B299E" w:rsidRDefault="002506BC" w:rsidP="002506BC">
      <w:pPr>
        <w:widowControl w:val="0"/>
        <w:autoSpaceDE w:val="0"/>
        <w:autoSpaceDN w:val="0"/>
        <w:adjustRightInd w:val="0"/>
        <w:ind w:firstLine="284"/>
        <w:jc w:val="both"/>
        <w:rPr>
          <w:sz w:val="14"/>
          <w:szCs w:val="14"/>
        </w:rPr>
      </w:pPr>
      <w:r w:rsidRPr="004B299E">
        <w:rPr>
          <w:sz w:val="14"/>
          <w:szCs w:val="14"/>
        </w:rPr>
        <w:t>Целью Концепции являются: повышение социального статуса воспитания в системе образования округа; обеспечение необходимых организационных, кадровых, информационно – методических и других условий для развития воспитательной системы в образовательных учреждениях; формирование единого воспитательного пространства муниципального округа в целях реализации Распоряжения Правительства Российской Федерации от 29 мая 2015 года. N 996-р «</w:t>
      </w:r>
      <w:r w:rsidRPr="004B299E">
        <w:rPr>
          <w:bCs/>
          <w:sz w:val="14"/>
          <w:szCs w:val="14"/>
        </w:rPr>
        <w:t xml:space="preserve">Стратегия </w:t>
      </w:r>
      <w:r w:rsidRPr="004B299E">
        <w:rPr>
          <w:sz w:val="14"/>
          <w:szCs w:val="14"/>
        </w:rPr>
        <w:t xml:space="preserve">развития </w:t>
      </w:r>
      <w:r w:rsidRPr="004B299E">
        <w:rPr>
          <w:bCs/>
          <w:sz w:val="14"/>
          <w:szCs w:val="14"/>
        </w:rPr>
        <w:t>воспитания</w:t>
      </w:r>
      <w:r w:rsidRPr="004B299E">
        <w:rPr>
          <w:sz w:val="14"/>
          <w:szCs w:val="14"/>
        </w:rPr>
        <w:t xml:space="preserve"> </w:t>
      </w:r>
      <w:r w:rsidRPr="004B299E">
        <w:rPr>
          <w:bCs/>
          <w:sz w:val="14"/>
          <w:szCs w:val="14"/>
        </w:rPr>
        <w:t>в</w:t>
      </w:r>
      <w:r w:rsidRPr="004B299E">
        <w:rPr>
          <w:sz w:val="14"/>
          <w:szCs w:val="14"/>
        </w:rPr>
        <w:t xml:space="preserve"> </w:t>
      </w:r>
      <w:r w:rsidRPr="004B299E">
        <w:rPr>
          <w:bCs/>
          <w:sz w:val="14"/>
          <w:szCs w:val="14"/>
        </w:rPr>
        <w:t>Российской</w:t>
      </w:r>
      <w:r w:rsidRPr="004B299E">
        <w:rPr>
          <w:sz w:val="14"/>
          <w:szCs w:val="14"/>
        </w:rPr>
        <w:t xml:space="preserve"> </w:t>
      </w:r>
      <w:r w:rsidRPr="004B299E">
        <w:rPr>
          <w:bCs/>
          <w:sz w:val="14"/>
          <w:szCs w:val="14"/>
        </w:rPr>
        <w:t>Федерации</w:t>
      </w:r>
      <w:r w:rsidRPr="004B299E">
        <w:rPr>
          <w:sz w:val="14"/>
          <w:szCs w:val="14"/>
        </w:rPr>
        <w:t xml:space="preserve"> на период </w:t>
      </w:r>
      <w:r w:rsidRPr="004B299E">
        <w:rPr>
          <w:bCs/>
          <w:sz w:val="14"/>
          <w:szCs w:val="14"/>
        </w:rPr>
        <w:t>до</w:t>
      </w:r>
      <w:r w:rsidRPr="004B299E">
        <w:rPr>
          <w:sz w:val="14"/>
          <w:szCs w:val="14"/>
        </w:rPr>
        <w:t xml:space="preserve"> </w:t>
      </w:r>
      <w:r w:rsidRPr="004B299E">
        <w:rPr>
          <w:bCs/>
          <w:sz w:val="14"/>
          <w:szCs w:val="14"/>
        </w:rPr>
        <w:t>2025</w:t>
      </w:r>
      <w:r w:rsidRPr="004B299E">
        <w:rPr>
          <w:sz w:val="14"/>
          <w:szCs w:val="14"/>
        </w:rPr>
        <w:t xml:space="preserve"> </w:t>
      </w:r>
      <w:r w:rsidRPr="004B299E">
        <w:rPr>
          <w:bCs/>
          <w:sz w:val="14"/>
          <w:szCs w:val="14"/>
        </w:rPr>
        <w:t>года»</w:t>
      </w:r>
      <w:r w:rsidRPr="004B299E">
        <w:rPr>
          <w:sz w:val="14"/>
          <w:szCs w:val="14"/>
        </w:rPr>
        <w:t>.</w:t>
      </w:r>
    </w:p>
    <w:p w:rsidR="002506BC" w:rsidRPr="004B299E" w:rsidRDefault="002506BC" w:rsidP="002506BC">
      <w:pPr>
        <w:widowControl w:val="0"/>
        <w:autoSpaceDE w:val="0"/>
        <w:autoSpaceDN w:val="0"/>
        <w:adjustRightInd w:val="0"/>
        <w:ind w:firstLine="284"/>
        <w:jc w:val="both"/>
        <w:rPr>
          <w:sz w:val="14"/>
          <w:szCs w:val="14"/>
        </w:rPr>
      </w:pPr>
      <w:r w:rsidRPr="004B299E">
        <w:rPr>
          <w:sz w:val="14"/>
          <w:szCs w:val="14"/>
        </w:rPr>
        <w:t>Для достижения цели поставлены следующие задачи:</w:t>
      </w:r>
    </w:p>
    <w:p w:rsidR="002506BC" w:rsidRPr="004B299E" w:rsidRDefault="002506BC" w:rsidP="002506BC">
      <w:pPr>
        <w:ind w:firstLine="284"/>
        <w:jc w:val="both"/>
        <w:rPr>
          <w:sz w:val="14"/>
          <w:szCs w:val="14"/>
        </w:rPr>
      </w:pPr>
      <w:r w:rsidRPr="004B299E">
        <w:rPr>
          <w:sz w:val="14"/>
          <w:szCs w:val="14"/>
        </w:rPr>
        <w:t>- п</w:t>
      </w:r>
      <w:r w:rsidRPr="004B299E">
        <w:rPr>
          <w:bCs/>
          <w:sz w:val="14"/>
          <w:szCs w:val="14"/>
        </w:rPr>
        <w:t>овысить эффективность воспитательной деятельности</w:t>
      </w:r>
      <w:r w:rsidRPr="004B299E">
        <w:rPr>
          <w:sz w:val="14"/>
          <w:szCs w:val="14"/>
        </w:rPr>
        <w:t xml:space="preserve"> образовательных учреждений через создание собственных воспитательных систем, обеспечивающих формирование гражданской, нравственной культуры учащихся и  </w:t>
      </w:r>
      <w:r w:rsidRPr="004B299E">
        <w:rPr>
          <w:bCs/>
          <w:sz w:val="14"/>
          <w:szCs w:val="14"/>
        </w:rPr>
        <w:t>учитывающих особенности и потребности современных детей;</w:t>
      </w:r>
    </w:p>
    <w:p w:rsidR="002506BC" w:rsidRPr="004B299E" w:rsidRDefault="002506BC" w:rsidP="002506BC">
      <w:pPr>
        <w:widowControl w:val="0"/>
        <w:autoSpaceDE w:val="0"/>
        <w:autoSpaceDN w:val="0"/>
        <w:adjustRightInd w:val="0"/>
        <w:ind w:firstLine="284"/>
        <w:jc w:val="both"/>
        <w:rPr>
          <w:sz w:val="14"/>
          <w:szCs w:val="14"/>
        </w:rPr>
      </w:pPr>
      <w:r w:rsidRPr="004B299E">
        <w:rPr>
          <w:sz w:val="14"/>
          <w:szCs w:val="14"/>
        </w:rPr>
        <w:t>-создать условия для воспитания обучающихся в муниципальных образовательных организациях  в духе уважения к человеческому достоинству, национальным традициям и общечеловеческим достижениям,  готовых к мирному созиданию и защите Родины;</w:t>
      </w:r>
    </w:p>
    <w:p w:rsidR="002506BC" w:rsidRPr="004B299E" w:rsidRDefault="002506BC" w:rsidP="002506BC">
      <w:pPr>
        <w:ind w:firstLine="284"/>
        <w:jc w:val="both"/>
        <w:rPr>
          <w:sz w:val="14"/>
          <w:szCs w:val="14"/>
        </w:rPr>
      </w:pPr>
      <w:r w:rsidRPr="004B299E">
        <w:rPr>
          <w:sz w:val="14"/>
          <w:szCs w:val="14"/>
        </w:rPr>
        <w:t>-содействовать семейному воспитанию, способствовать расширению просветительской деятельности по распространению педагогических знаний среди родителей;</w:t>
      </w:r>
    </w:p>
    <w:p w:rsidR="002506BC" w:rsidRPr="004B299E" w:rsidRDefault="002506BC" w:rsidP="002506BC">
      <w:pPr>
        <w:ind w:firstLine="284"/>
        <w:jc w:val="both"/>
        <w:rPr>
          <w:sz w:val="14"/>
          <w:szCs w:val="14"/>
        </w:rPr>
      </w:pPr>
      <w:r w:rsidRPr="004B299E">
        <w:rPr>
          <w:sz w:val="14"/>
          <w:szCs w:val="14"/>
        </w:rPr>
        <w:t>-содействовать созданию кружков  творческой, спортивной направленности;</w:t>
      </w:r>
    </w:p>
    <w:p w:rsidR="002506BC" w:rsidRPr="004B299E" w:rsidRDefault="002506BC" w:rsidP="002506BC">
      <w:pPr>
        <w:widowControl w:val="0"/>
        <w:autoSpaceDE w:val="0"/>
        <w:autoSpaceDN w:val="0"/>
        <w:adjustRightInd w:val="0"/>
        <w:ind w:firstLine="284"/>
        <w:jc w:val="both"/>
        <w:rPr>
          <w:sz w:val="14"/>
          <w:szCs w:val="14"/>
        </w:rPr>
      </w:pPr>
      <w:r w:rsidRPr="004B299E">
        <w:rPr>
          <w:sz w:val="14"/>
          <w:szCs w:val="14"/>
        </w:rPr>
        <w:t>-создать условия для  участия школьников в муниципальных областных, всероссийских и международных олимпиадах, конкурсах, фестивалях, конференциях, выставках;</w:t>
      </w:r>
    </w:p>
    <w:p w:rsidR="002506BC" w:rsidRPr="004B299E" w:rsidRDefault="002506BC" w:rsidP="002506BC">
      <w:pPr>
        <w:ind w:firstLine="284"/>
        <w:jc w:val="both"/>
        <w:rPr>
          <w:b/>
          <w:bCs/>
          <w:sz w:val="14"/>
          <w:szCs w:val="14"/>
        </w:rPr>
      </w:pPr>
      <w:r w:rsidRPr="004B299E">
        <w:rPr>
          <w:sz w:val="14"/>
          <w:szCs w:val="14"/>
        </w:rPr>
        <w:t>-обеспечить равный доступ  к  культурным, спортивным, творческим мероприятиям детей, требующих особой заботы общества и государства, включая детей с ограниченными возможностями здоровья;</w:t>
      </w:r>
    </w:p>
    <w:p w:rsidR="002506BC" w:rsidRPr="004B299E" w:rsidRDefault="002506BC" w:rsidP="002506BC">
      <w:pPr>
        <w:ind w:firstLine="284"/>
        <w:jc w:val="both"/>
        <w:rPr>
          <w:b/>
          <w:bCs/>
          <w:sz w:val="14"/>
          <w:szCs w:val="14"/>
        </w:rPr>
      </w:pPr>
      <w:r w:rsidRPr="004B299E">
        <w:rPr>
          <w:sz w:val="14"/>
          <w:szCs w:val="14"/>
        </w:rPr>
        <w:t xml:space="preserve">-создать условия для обеспечения  методической помощи, обмена опытом, повышения квалификации всех педагогических работников в соответствии с новыми требованиями профессионального  стандарта педагога в области воспитания; </w:t>
      </w:r>
    </w:p>
    <w:p w:rsidR="002506BC" w:rsidRPr="004B299E" w:rsidRDefault="002506BC" w:rsidP="002506BC">
      <w:pPr>
        <w:ind w:firstLine="284"/>
        <w:jc w:val="both"/>
        <w:rPr>
          <w:sz w:val="14"/>
          <w:szCs w:val="14"/>
        </w:rPr>
      </w:pPr>
      <w:r w:rsidRPr="004B299E">
        <w:rPr>
          <w:sz w:val="14"/>
          <w:szCs w:val="14"/>
        </w:rPr>
        <w:t xml:space="preserve">-стандартизировать на муниципальном уровне </w:t>
      </w:r>
      <w:proofErr w:type="spellStart"/>
      <w:r w:rsidRPr="004B299E">
        <w:rPr>
          <w:sz w:val="14"/>
          <w:szCs w:val="14"/>
        </w:rPr>
        <w:t>критериальные</w:t>
      </w:r>
      <w:proofErr w:type="spellEnd"/>
      <w:r w:rsidRPr="004B299E">
        <w:rPr>
          <w:sz w:val="14"/>
          <w:szCs w:val="14"/>
        </w:rPr>
        <w:t xml:space="preserve"> подходы к определению уровня эффективности воспитательной работы;</w:t>
      </w:r>
    </w:p>
    <w:p w:rsidR="002506BC" w:rsidRPr="004B299E" w:rsidRDefault="002506BC" w:rsidP="002506BC">
      <w:pPr>
        <w:widowControl w:val="0"/>
        <w:autoSpaceDE w:val="0"/>
        <w:autoSpaceDN w:val="0"/>
        <w:adjustRightInd w:val="0"/>
        <w:ind w:firstLine="284"/>
        <w:jc w:val="both"/>
        <w:rPr>
          <w:sz w:val="14"/>
          <w:szCs w:val="14"/>
        </w:rPr>
      </w:pPr>
      <w:r w:rsidRPr="004B299E">
        <w:rPr>
          <w:sz w:val="14"/>
          <w:szCs w:val="14"/>
        </w:rPr>
        <w:lastRenderedPageBreak/>
        <w:t>-способствовать созданию и всесторонней поддержке деятельности детских и юношеских общественных объединений, организаций, движений, ученического самоуправления;</w:t>
      </w:r>
    </w:p>
    <w:p w:rsidR="002506BC" w:rsidRPr="004B299E" w:rsidRDefault="002506BC" w:rsidP="002506BC">
      <w:pPr>
        <w:widowControl w:val="0"/>
        <w:autoSpaceDE w:val="0"/>
        <w:autoSpaceDN w:val="0"/>
        <w:adjustRightInd w:val="0"/>
        <w:ind w:firstLine="284"/>
        <w:jc w:val="both"/>
        <w:rPr>
          <w:sz w:val="14"/>
          <w:szCs w:val="14"/>
        </w:rPr>
      </w:pPr>
      <w:r w:rsidRPr="004B299E">
        <w:rPr>
          <w:sz w:val="14"/>
          <w:szCs w:val="14"/>
        </w:rPr>
        <w:t xml:space="preserve">-активизировать деятельность образовательных учреждений по профилактике употребления поверхностно-активных веществ,  правонарушений, экстремизма и других проявлений </w:t>
      </w:r>
      <w:proofErr w:type="spellStart"/>
      <w:r w:rsidRPr="004B299E">
        <w:rPr>
          <w:sz w:val="14"/>
          <w:szCs w:val="14"/>
        </w:rPr>
        <w:t>девиантного</w:t>
      </w:r>
      <w:proofErr w:type="spellEnd"/>
      <w:r w:rsidRPr="004B299E">
        <w:rPr>
          <w:sz w:val="14"/>
          <w:szCs w:val="14"/>
        </w:rPr>
        <w:t>, социально опасного поведения среди несовершеннолетних;</w:t>
      </w:r>
    </w:p>
    <w:p w:rsidR="002506BC" w:rsidRPr="004B299E" w:rsidRDefault="002506BC" w:rsidP="002506BC">
      <w:pPr>
        <w:widowControl w:val="0"/>
        <w:autoSpaceDE w:val="0"/>
        <w:autoSpaceDN w:val="0"/>
        <w:adjustRightInd w:val="0"/>
        <w:ind w:firstLine="284"/>
        <w:jc w:val="both"/>
        <w:rPr>
          <w:sz w:val="14"/>
          <w:szCs w:val="14"/>
        </w:rPr>
      </w:pPr>
      <w:r w:rsidRPr="004B299E">
        <w:rPr>
          <w:sz w:val="14"/>
          <w:szCs w:val="14"/>
        </w:rPr>
        <w:t>-способствовать развитию здоровье сберегающей среды, формированию у обучающихся потребности в ведении здорового образа жизни.</w:t>
      </w:r>
    </w:p>
    <w:p w:rsidR="002506BC" w:rsidRPr="004B299E" w:rsidRDefault="002506BC" w:rsidP="002506BC">
      <w:pPr>
        <w:widowControl w:val="0"/>
        <w:autoSpaceDE w:val="0"/>
        <w:autoSpaceDN w:val="0"/>
        <w:ind w:firstLine="284"/>
        <w:jc w:val="both"/>
        <w:rPr>
          <w:sz w:val="14"/>
          <w:szCs w:val="14"/>
        </w:rPr>
      </w:pPr>
      <w:r w:rsidRPr="004B299E">
        <w:rPr>
          <w:b/>
          <w:sz w:val="14"/>
          <w:szCs w:val="14"/>
        </w:rPr>
        <w:t>Инфраструктура</w:t>
      </w:r>
      <w:r w:rsidRPr="004B299E">
        <w:rPr>
          <w:b/>
          <w:spacing w:val="1"/>
          <w:sz w:val="14"/>
          <w:szCs w:val="14"/>
        </w:rPr>
        <w:t xml:space="preserve"> </w:t>
      </w:r>
      <w:r w:rsidRPr="004B299E">
        <w:rPr>
          <w:b/>
          <w:sz w:val="14"/>
          <w:szCs w:val="14"/>
        </w:rPr>
        <w:t>воспитания</w:t>
      </w:r>
      <w:r w:rsidRPr="004B299E">
        <w:rPr>
          <w:b/>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сфере</w:t>
      </w:r>
      <w:r w:rsidRPr="004B299E">
        <w:rPr>
          <w:spacing w:val="1"/>
          <w:sz w:val="14"/>
          <w:szCs w:val="14"/>
        </w:rPr>
        <w:t xml:space="preserve"> </w:t>
      </w:r>
      <w:r w:rsidRPr="004B299E">
        <w:rPr>
          <w:sz w:val="14"/>
          <w:szCs w:val="14"/>
        </w:rPr>
        <w:t>образования</w:t>
      </w:r>
      <w:r w:rsidRPr="004B299E">
        <w:rPr>
          <w:spacing w:val="1"/>
          <w:sz w:val="14"/>
          <w:szCs w:val="14"/>
        </w:rPr>
        <w:t xml:space="preserve">  муниципального округа </w:t>
      </w:r>
      <w:r w:rsidRPr="004B299E">
        <w:rPr>
          <w:sz w:val="14"/>
          <w:szCs w:val="14"/>
        </w:rPr>
        <w:t>представлена</w:t>
      </w:r>
      <w:r w:rsidRPr="004B299E">
        <w:rPr>
          <w:spacing w:val="1"/>
          <w:sz w:val="14"/>
          <w:szCs w:val="14"/>
        </w:rPr>
        <w:t xml:space="preserve"> </w:t>
      </w:r>
      <w:r w:rsidRPr="004B299E">
        <w:rPr>
          <w:sz w:val="14"/>
          <w:szCs w:val="14"/>
        </w:rPr>
        <w:t>системой</w:t>
      </w:r>
      <w:r w:rsidRPr="004B299E">
        <w:rPr>
          <w:spacing w:val="1"/>
          <w:sz w:val="14"/>
          <w:szCs w:val="14"/>
        </w:rPr>
        <w:t xml:space="preserve"> </w:t>
      </w:r>
      <w:r w:rsidRPr="004B299E">
        <w:rPr>
          <w:sz w:val="14"/>
          <w:szCs w:val="14"/>
        </w:rPr>
        <w:t>учреждений,</w:t>
      </w:r>
      <w:r w:rsidRPr="004B299E">
        <w:rPr>
          <w:spacing w:val="1"/>
          <w:sz w:val="14"/>
          <w:szCs w:val="14"/>
        </w:rPr>
        <w:t xml:space="preserve"> </w:t>
      </w:r>
      <w:r w:rsidRPr="004B299E">
        <w:rPr>
          <w:sz w:val="14"/>
          <w:szCs w:val="14"/>
        </w:rPr>
        <w:t>деятельность</w:t>
      </w:r>
      <w:r w:rsidRPr="004B299E">
        <w:rPr>
          <w:spacing w:val="1"/>
          <w:sz w:val="14"/>
          <w:szCs w:val="14"/>
        </w:rPr>
        <w:t xml:space="preserve"> </w:t>
      </w:r>
      <w:r w:rsidRPr="004B299E">
        <w:rPr>
          <w:sz w:val="14"/>
          <w:szCs w:val="14"/>
        </w:rPr>
        <w:t>которых</w:t>
      </w:r>
      <w:r w:rsidRPr="004B299E">
        <w:rPr>
          <w:spacing w:val="-67"/>
          <w:sz w:val="14"/>
          <w:szCs w:val="14"/>
        </w:rPr>
        <w:t xml:space="preserve">  </w:t>
      </w:r>
      <w:r w:rsidRPr="004B299E">
        <w:rPr>
          <w:sz w:val="14"/>
          <w:szCs w:val="14"/>
        </w:rPr>
        <w:t>направлена на организацию и осуществление воспитания детей и молодежи, защиту</w:t>
      </w:r>
      <w:r w:rsidRPr="004B299E">
        <w:rPr>
          <w:spacing w:val="1"/>
          <w:sz w:val="14"/>
          <w:szCs w:val="14"/>
        </w:rPr>
        <w:t xml:space="preserve"> </w:t>
      </w:r>
      <w:r w:rsidRPr="004B299E">
        <w:rPr>
          <w:sz w:val="14"/>
          <w:szCs w:val="14"/>
        </w:rPr>
        <w:t>их гражданских прав и свобод, охрану их жизни и здоровья, создание условий для</w:t>
      </w:r>
      <w:r w:rsidRPr="004B299E">
        <w:rPr>
          <w:spacing w:val="1"/>
          <w:sz w:val="14"/>
          <w:szCs w:val="14"/>
        </w:rPr>
        <w:t xml:space="preserve"> </w:t>
      </w:r>
      <w:r w:rsidRPr="004B299E">
        <w:rPr>
          <w:sz w:val="14"/>
          <w:szCs w:val="14"/>
        </w:rPr>
        <w:t>успешной</w:t>
      </w:r>
      <w:r w:rsidRPr="004B299E">
        <w:rPr>
          <w:spacing w:val="1"/>
          <w:sz w:val="14"/>
          <w:szCs w:val="14"/>
        </w:rPr>
        <w:t xml:space="preserve"> </w:t>
      </w:r>
      <w:r w:rsidRPr="004B299E">
        <w:rPr>
          <w:sz w:val="14"/>
          <w:szCs w:val="14"/>
        </w:rPr>
        <w:t>жизнедеятельности,</w:t>
      </w:r>
      <w:r w:rsidRPr="004B299E">
        <w:rPr>
          <w:spacing w:val="1"/>
          <w:sz w:val="14"/>
          <w:szCs w:val="14"/>
        </w:rPr>
        <w:t xml:space="preserve"> </w:t>
      </w:r>
      <w:r w:rsidRPr="004B299E">
        <w:rPr>
          <w:sz w:val="14"/>
          <w:szCs w:val="14"/>
        </w:rPr>
        <w:t>обучения,</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развития</w:t>
      </w:r>
      <w:r w:rsidRPr="004B299E">
        <w:rPr>
          <w:spacing w:val="1"/>
          <w:sz w:val="14"/>
          <w:szCs w:val="14"/>
        </w:rPr>
        <w:t xml:space="preserve"> </w:t>
      </w:r>
      <w:r w:rsidRPr="004B299E">
        <w:rPr>
          <w:sz w:val="14"/>
          <w:szCs w:val="14"/>
        </w:rPr>
        <w:t>личности</w:t>
      </w:r>
      <w:r w:rsidRPr="004B299E">
        <w:rPr>
          <w:spacing w:val="71"/>
          <w:sz w:val="14"/>
          <w:szCs w:val="14"/>
        </w:rPr>
        <w:t xml:space="preserve"> </w:t>
      </w:r>
      <w:r w:rsidRPr="004B299E">
        <w:rPr>
          <w:sz w:val="14"/>
          <w:szCs w:val="14"/>
        </w:rPr>
        <w:t>и</w:t>
      </w:r>
      <w:r w:rsidRPr="004B299E">
        <w:rPr>
          <w:spacing w:val="1"/>
          <w:sz w:val="14"/>
          <w:szCs w:val="14"/>
        </w:rPr>
        <w:t xml:space="preserve"> </w:t>
      </w:r>
      <w:r w:rsidRPr="004B299E">
        <w:rPr>
          <w:sz w:val="14"/>
          <w:szCs w:val="14"/>
        </w:rPr>
        <w:t>адаптации</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социуме.</w:t>
      </w:r>
    </w:p>
    <w:p w:rsidR="002506BC" w:rsidRPr="004B299E" w:rsidRDefault="002506BC" w:rsidP="002506BC">
      <w:pPr>
        <w:widowControl w:val="0"/>
        <w:autoSpaceDE w:val="0"/>
        <w:autoSpaceDN w:val="0"/>
        <w:ind w:firstLine="284"/>
        <w:jc w:val="both"/>
        <w:rPr>
          <w:spacing w:val="1"/>
          <w:sz w:val="14"/>
          <w:szCs w:val="14"/>
        </w:rPr>
      </w:pPr>
      <w:r w:rsidRPr="004B299E">
        <w:rPr>
          <w:sz w:val="14"/>
          <w:szCs w:val="14"/>
        </w:rPr>
        <w:t>В настоящее время система образования  муниципального округа по состоянию на 1 января 2023 года включает в себя 3 общеобразовательные школы,1 филиал средней школы,4 дошкольных образовательных учреждения с двумя филиалами на селе,2 организации дополнительного образования. Всего обучается в них</w:t>
      </w:r>
      <w:r w:rsidRPr="004B299E">
        <w:rPr>
          <w:sz w:val="14"/>
          <w:szCs w:val="14"/>
          <w:shd w:val="clear" w:color="auto" w:fill="FFFFFF"/>
        </w:rPr>
        <w:t xml:space="preserve"> 1432 ребенка,  </w:t>
      </w:r>
      <w:r w:rsidRPr="004B299E">
        <w:rPr>
          <w:sz w:val="14"/>
          <w:szCs w:val="14"/>
        </w:rPr>
        <w:t>работает  127 педагогических и иных работников.</w:t>
      </w:r>
    </w:p>
    <w:p w:rsidR="002506BC" w:rsidRPr="004B299E" w:rsidRDefault="002506BC" w:rsidP="002506BC">
      <w:pPr>
        <w:widowControl w:val="0"/>
        <w:tabs>
          <w:tab w:val="left" w:pos="426"/>
          <w:tab w:val="left" w:pos="567"/>
        </w:tabs>
        <w:autoSpaceDE w:val="0"/>
        <w:autoSpaceDN w:val="0"/>
        <w:adjustRightInd w:val="0"/>
        <w:ind w:firstLine="284"/>
        <w:jc w:val="both"/>
        <w:rPr>
          <w:sz w:val="14"/>
          <w:szCs w:val="14"/>
          <w:shd w:val="clear" w:color="auto" w:fill="FFFFFF"/>
          <w:lang w:val="x-none"/>
        </w:rPr>
      </w:pPr>
      <w:r w:rsidRPr="004B299E">
        <w:rPr>
          <w:sz w:val="14"/>
          <w:szCs w:val="14"/>
          <w:shd w:val="clear" w:color="auto" w:fill="FFFFFF"/>
          <w:lang w:val="x-none"/>
        </w:rPr>
        <w:t xml:space="preserve">В рамках национального проекта «Образование» в 2022 году в  муниципальном округе реализовывались </w:t>
      </w:r>
      <w:r w:rsidRPr="004B299E">
        <w:rPr>
          <w:sz w:val="14"/>
          <w:szCs w:val="14"/>
          <w:shd w:val="clear" w:color="auto" w:fill="FFFFFF"/>
        </w:rPr>
        <w:t>3</w:t>
      </w:r>
      <w:r w:rsidRPr="004B299E">
        <w:rPr>
          <w:sz w:val="14"/>
          <w:szCs w:val="14"/>
          <w:shd w:val="clear" w:color="auto" w:fill="FFFFFF"/>
          <w:lang w:val="x-none"/>
        </w:rPr>
        <w:t xml:space="preserve"> региональных составляющих федеральных проектов в структуре национального проекта «Образование»:</w:t>
      </w:r>
    </w:p>
    <w:p w:rsidR="002506BC" w:rsidRPr="004B299E" w:rsidRDefault="002506BC" w:rsidP="002506BC">
      <w:pPr>
        <w:widowControl w:val="0"/>
        <w:tabs>
          <w:tab w:val="left" w:pos="426"/>
          <w:tab w:val="left" w:pos="567"/>
        </w:tabs>
        <w:autoSpaceDE w:val="0"/>
        <w:autoSpaceDN w:val="0"/>
        <w:adjustRightInd w:val="0"/>
        <w:ind w:firstLine="284"/>
        <w:jc w:val="both"/>
        <w:rPr>
          <w:sz w:val="14"/>
          <w:szCs w:val="14"/>
          <w:shd w:val="clear" w:color="auto" w:fill="FFFFFF"/>
          <w:lang w:val="x-none"/>
        </w:rPr>
      </w:pPr>
      <w:r w:rsidRPr="004B299E">
        <w:rPr>
          <w:sz w:val="14"/>
          <w:szCs w:val="14"/>
          <w:shd w:val="clear" w:color="auto" w:fill="FFFFFF"/>
          <w:lang w:val="x-none"/>
        </w:rPr>
        <w:t>–</w:t>
      </w:r>
      <w:r w:rsidRPr="004B299E">
        <w:rPr>
          <w:sz w:val="14"/>
          <w:szCs w:val="14"/>
          <w:shd w:val="clear" w:color="auto" w:fill="FFFFFF"/>
          <w:lang w:val="x-none"/>
        </w:rPr>
        <w:tab/>
        <w:t>«Современная школа»;</w:t>
      </w:r>
    </w:p>
    <w:p w:rsidR="002506BC" w:rsidRPr="004B299E" w:rsidRDefault="002506BC" w:rsidP="002506BC">
      <w:pPr>
        <w:widowControl w:val="0"/>
        <w:tabs>
          <w:tab w:val="left" w:pos="426"/>
          <w:tab w:val="left" w:pos="567"/>
        </w:tabs>
        <w:autoSpaceDE w:val="0"/>
        <w:autoSpaceDN w:val="0"/>
        <w:adjustRightInd w:val="0"/>
        <w:ind w:firstLine="284"/>
        <w:jc w:val="both"/>
        <w:rPr>
          <w:sz w:val="14"/>
          <w:szCs w:val="14"/>
          <w:shd w:val="clear" w:color="auto" w:fill="FFFFFF"/>
          <w:lang w:val="x-none"/>
        </w:rPr>
      </w:pPr>
      <w:r w:rsidRPr="004B299E">
        <w:rPr>
          <w:sz w:val="14"/>
          <w:szCs w:val="14"/>
          <w:shd w:val="clear" w:color="auto" w:fill="FFFFFF"/>
          <w:lang w:val="x-none"/>
        </w:rPr>
        <w:t>–</w:t>
      </w:r>
      <w:r w:rsidRPr="004B299E">
        <w:rPr>
          <w:sz w:val="14"/>
          <w:szCs w:val="14"/>
          <w:shd w:val="clear" w:color="auto" w:fill="FFFFFF"/>
          <w:lang w:val="x-none"/>
        </w:rPr>
        <w:tab/>
        <w:t>«Цифровая образовательная среда»;</w:t>
      </w:r>
    </w:p>
    <w:p w:rsidR="002506BC" w:rsidRPr="004B299E" w:rsidRDefault="002506BC" w:rsidP="002506BC">
      <w:pPr>
        <w:widowControl w:val="0"/>
        <w:tabs>
          <w:tab w:val="left" w:pos="426"/>
          <w:tab w:val="left" w:pos="567"/>
        </w:tabs>
        <w:autoSpaceDE w:val="0"/>
        <w:autoSpaceDN w:val="0"/>
        <w:adjustRightInd w:val="0"/>
        <w:ind w:firstLine="284"/>
        <w:jc w:val="both"/>
        <w:rPr>
          <w:sz w:val="14"/>
          <w:szCs w:val="14"/>
          <w:shd w:val="clear" w:color="auto" w:fill="FFFFFF"/>
        </w:rPr>
      </w:pPr>
      <w:r w:rsidRPr="004B299E">
        <w:rPr>
          <w:sz w:val="14"/>
          <w:szCs w:val="14"/>
          <w:shd w:val="clear" w:color="auto" w:fill="FFFFFF"/>
          <w:lang w:val="x-none"/>
        </w:rPr>
        <w:t>– «Патриотическое воспитание»;</w:t>
      </w:r>
    </w:p>
    <w:p w:rsidR="002506BC" w:rsidRPr="004B299E" w:rsidRDefault="002506BC" w:rsidP="002506BC">
      <w:pPr>
        <w:widowControl w:val="0"/>
        <w:tabs>
          <w:tab w:val="left" w:pos="426"/>
          <w:tab w:val="left" w:pos="567"/>
        </w:tabs>
        <w:autoSpaceDE w:val="0"/>
        <w:autoSpaceDN w:val="0"/>
        <w:adjustRightInd w:val="0"/>
        <w:ind w:firstLine="284"/>
        <w:jc w:val="both"/>
        <w:rPr>
          <w:sz w:val="14"/>
          <w:szCs w:val="14"/>
          <w:shd w:val="clear" w:color="auto" w:fill="FFFFFF"/>
        </w:rPr>
      </w:pPr>
      <w:r w:rsidRPr="004B299E">
        <w:rPr>
          <w:sz w:val="14"/>
          <w:szCs w:val="14"/>
          <w:shd w:val="clear" w:color="auto" w:fill="FFFFFF"/>
        </w:rPr>
        <w:t>- «Успех каждого ребенка»;</w:t>
      </w:r>
    </w:p>
    <w:p w:rsidR="002506BC" w:rsidRPr="004B299E" w:rsidRDefault="002506BC" w:rsidP="002506BC">
      <w:pPr>
        <w:widowControl w:val="0"/>
        <w:tabs>
          <w:tab w:val="left" w:pos="426"/>
          <w:tab w:val="left" w:pos="567"/>
        </w:tabs>
        <w:autoSpaceDE w:val="0"/>
        <w:autoSpaceDN w:val="0"/>
        <w:adjustRightInd w:val="0"/>
        <w:ind w:firstLine="284"/>
        <w:jc w:val="both"/>
        <w:rPr>
          <w:sz w:val="14"/>
          <w:szCs w:val="14"/>
          <w:shd w:val="clear" w:color="auto" w:fill="FFFFFF"/>
          <w:lang w:val="x-none"/>
        </w:rPr>
      </w:pPr>
      <w:r w:rsidRPr="004B299E">
        <w:rPr>
          <w:sz w:val="14"/>
          <w:szCs w:val="14"/>
          <w:shd w:val="clear" w:color="auto" w:fill="FFFFFF"/>
          <w:lang w:val="x-none"/>
        </w:rPr>
        <w:t>– «Поддержка семей, имеющих детей».</w:t>
      </w:r>
    </w:p>
    <w:p w:rsidR="002506BC" w:rsidRPr="004B299E" w:rsidRDefault="002506BC" w:rsidP="002506BC">
      <w:pPr>
        <w:widowControl w:val="0"/>
        <w:tabs>
          <w:tab w:val="left" w:pos="426"/>
          <w:tab w:val="left" w:pos="567"/>
        </w:tabs>
        <w:autoSpaceDE w:val="0"/>
        <w:autoSpaceDN w:val="0"/>
        <w:adjustRightInd w:val="0"/>
        <w:ind w:firstLine="284"/>
        <w:jc w:val="both"/>
        <w:rPr>
          <w:sz w:val="14"/>
          <w:szCs w:val="14"/>
          <w:shd w:val="clear" w:color="auto" w:fill="FFFFFF"/>
          <w:lang w:val="x-none"/>
        </w:rPr>
      </w:pPr>
      <w:r w:rsidRPr="004B299E">
        <w:rPr>
          <w:sz w:val="14"/>
          <w:szCs w:val="14"/>
          <w:shd w:val="clear" w:color="auto" w:fill="FFFFFF"/>
          <w:lang w:val="x-none"/>
        </w:rPr>
        <w:t xml:space="preserve">     В рамках национального  проекта «Образование» на базе </w:t>
      </w:r>
      <w:r w:rsidRPr="004B299E">
        <w:rPr>
          <w:sz w:val="14"/>
          <w:szCs w:val="14"/>
          <w:shd w:val="clear" w:color="auto" w:fill="FFFFFF"/>
        </w:rPr>
        <w:t xml:space="preserve">2-х </w:t>
      </w:r>
      <w:r w:rsidRPr="004B299E">
        <w:rPr>
          <w:sz w:val="14"/>
          <w:szCs w:val="14"/>
          <w:shd w:val="clear" w:color="auto" w:fill="FFFFFF"/>
          <w:lang w:val="x-none"/>
        </w:rPr>
        <w:t>общеобразовательных школ созданы центры цифрового и гуманитарного образования</w:t>
      </w:r>
      <w:r w:rsidRPr="004B299E">
        <w:rPr>
          <w:sz w:val="14"/>
          <w:szCs w:val="14"/>
          <w:shd w:val="clear" w:color="auto" w:fill="FFFFFF"/>
        </w:rPr>
        <w:t xml:space="preserve"> </w:t>
      </w:r>
      <w:r w:rsidRPr="004B299E">
        <w:rPr>
          <w:sz w:val="14"/>
          <w:szCs w:val="14"/>
          <w:shd w:val="clear" w:color="auto" w:fill="FFFFFF"/>
          <w:lang w:val="x-none"/>
        </w:rPr>
        <w:t>«Точки роста»</w:t>
      </w:r>
      <w:r w:rsidRPr="004B299E">
        <w:rPr>
          <w:sz w:val="14"/>
          <w:szCs w:val="14"/>
          <w:shd w:val="clear" w:color="auto" w:fill="FFFFFF"/>
        </w:rPr>
        <w:t>,</w:t>
      </w:r>
      <w:r w:rsidRPr="004B299E">
        <w:rPr>
          <w:sz w:val="14"/>
          <w:szCs w:val="14"/>
          <w:shd w:val="clear" w:color="auto" w:fill="FFFFFF"/>
          <w:lang w:val="x-none"/>
        </w:rPr>
        <w:t xml:space="preserve"> </w:t>
      </w:r>
      <w:r w:rsidRPr="004B299E">
        <w:rPr>
          <w:sz w:val="14"/>
          <w:szCs w:val="14"/>
          <w:shd w:val="clear" w:color="auto" w:fill="FFFFFF"/>
        </w:rPr>
        <w:t>в которых</w:t>
      </w:r>
      <w:r w:rsidRPr="004B299E">
        <w:rPr>
          <w:sz w:val="14"/>
          <w:szCs w:val="14"/>
          <w:shd w:val="clear" w:color="auto" w:fill="FFFFFF"/>
          <w:lang w:val="x-none"/>
        </w:rPr>
        <w:t xml:space="preserve"> </w:t>
      </w:r>
      <w:r w:rsidRPr="004B299E">
        <w:rPr>
          <w:sz w:val="14"/>
          <w:szCs w:val="14"/>
          <w:shd w:val="clear" w:color="auto" w:fill="FFFFFF"/>
        </w:rPr>
        <w:t>школьники</w:t>
      </w:r>
      <w:r w:rsidRPr="004B299E">
        <w:rPr>
          <w:sz w:val="14"/>
          <w:szCs w:val="14"/>
          <w:shd w:val="clear" w:color="auto" w:fill="FFFFFF"/>
          <w:lang w:val="x-none"/>
        </w:rPr>
        <w:t xml:space="preserve"> в первой половине дня изуча</w:t>
      </w:r>
      <w:r w:rsidRPr="004B299E">
        <w:rPr>
          <w:sz w:val="14"/>
          <w:szCs w:val="14"/>
          <w:shd w:val="clear" w:color="auto" w:fill="FFFFFF"/>
        </w:rPr>
        <w:t>ют</w:t>
      </w:r>
      <w:r w:rsidRPr="004B299E">
        <w:rPr>
          <w:sz w:val="14"/>
          <w:szCs w:val="14"/>
          <w:shd w:val="clear" w:color="auto" w:fill="FFFFFF"/>
          <w:lang w:val="x-none"/>
        </w:rPr>
        <w:t xml:space="preserve"> различные предметные дисциплины ( технологию, информатику и ОБЖ), а во второй — занима</w:t>
      </w:r>
      <w:r w:rsidRPr="004B299E">
        <w:rPr>
          <w:sz w:val="14"/>
          <w:szCs w:val="14"/>
          <w:shd w:val="clear" w:color="auto" w:fill="FFFFFF"/>
        </w:rPr>
        <w:t>ются</w:t>
      </w:r>
      <w:r w:rsidRPr="004B299E">
        <w:rPr>
          <w:sz w:val="14"/>
          <w:szCs w:val="14"/>
          <w:shd w:val="clear" w:color="auto" w:fill="FFFFFF"/>
          <w:lang w:val="x-none"/>
        </w:rPr>
        <w:t xml:space="preserve"> по программам дополнительного образования, работа</w:t>
      </w:r>
      <w:r w:rsidRPr="004B299E">
        <w:rPr>
          <w:sz w:val="14"/>
          <w:szCs w:val="14"/>
          <w:shd w:val="clear" w:color="auto" w:fill="FFFFFF"/>
        </w:rPr>
        <w:t>ют</w:t>
      </w:r>
      <w:r w:rsidRPr="004B299E">
        <w:rPr>
          <w:sz w:val="14"/>
          <w:szCs w:val="14"/>
          <w:shd w:val="clear" w:color="auto" w:fill="FFFFFF"/>
          <w:lang w:val="x-none"/>
        </w:rPr>
        <w:t xml:space="preserve"> в командах над технологическими, цифровыми, гуманитарными и социально-экономическими проектами. </w:t>
      </w:r>
    </w:p>
    <w:p w:rsidR="002506BC" w:rsidRPr="004B299E" w:rsidRDefault="002506BC" w:rsidP="002506BC">
      <w:pPr>
        <w:widowControl w:val="0"/>
        <w:tabs>
          <w:tab w:val="left" w:pos="426"/>
          <w:tab w:val="left" w:pos="567"/>
        </w:tabs>
        <w:autoSpaceDE w:val="0"/>
        <w:autoSpaceDN w:val="0"/>
        <w:adjustRightInd w:val="0"/>
        <w:ind w:firstLine="284"/>
        <w:jc w:val="both"/>
        <w:rPr>
          <w:sz w:val="14"/>
          <w:szCs w:val="14"/>
          <w:shd w:val="clear" w:color="auto" w:fill="FFFFFF"/>
          <w:lang w:val="x-none"/>
        </w:rPr>
      </w:pPr>
      <w:r w:rsidRPr="004B299E">
        <w:rPr>
          <w:sz w:val="14"/>
          <w:szCs w:val="14"/>
          <w:shd w:val="clear" w:color="auto" w:fill="FFFFFF"/>
          <w:lang w:val="x-none"/>
        </w:rPr>
        <w:t xml:space="preserve">       Педагоги и директора созданных центров «Точка роста» прошли обучение дистанционно по компетенциям, которые необходимы им для профессионального общения с учениками, в том числе по цифровым компетенциям. </w:t>
      </w:r>
    </w:p>
    <w:p w:rsidR="002506BC" w:rsidRPr="004B299E" w:rsidRDefault="002506BC" w:rsidP="002506BC">
      <w:pPr>
        <w:widowControl w:val="0"/>
        <w:tabs>
          <w:tab w:val="left" w:pos="426"/>
          <w:tab w:val="left" w:pos="567"/>
        </w:tabs>
        <w:autoSpaceDE w:val="0"/>
        <w:autoSpaceDN w:val="0"/>
        <w:adjustRightInd w:val="0"/>
        <w:ind w:firstLine="284"/>
        <w:jc w:val="both"/>
        <w:rPr>
          <w:sz w:val="14"/>
          <w:szCs w:val="14"/>
          <w:shd w:val="clear" w:color="auto" w:fill="FFFFFF"/>
          <w:lang w:val="x-none"/>
        </w:rPr>
      </w:pPr>
      <w:r w:rsidRPr="004B299E">
        <w:rPr>
          <w:sz w:val="14"/>
          <w:szCs w:val="14"/>
          <w:shd w:val="clear" w:color="auto" w:fill="FFFFFF"/>
          <w:lang w:val="x-none"/>
        </w:rPr>
        <w:t xml:space="preserve">       В  проекте «Цифровая образовательная среда», направленном на внедрение цифровых технологий в образовательном процессе, повышение профессионализма педагогических работников, безопасность цифровой среды, приняли участие</w:t>
      </w:r>
      <w:r w:rsidRPr="004B299E">
        <w:rPr>
          <w:sz w:val="14"/>
          <w:szCs w:val="14"/>
          <w:shd w:val="clear" w:color="auto" w:fill="FFFFFF"/>
        </w:rPr>
        <w:t xml:space="preserve"> </w:t>
      </w:r>
      <w:r w:rsidRPr="004B299E">
        <w:rPr>
          <w:sz w:val="14"/>
          <w:szCs w:val="14"/>
          <w:shd w:val="clear" w:color="auto" w:fill="FFFFFF"/>
          <w:lang w:val="x-none"/>
        </w:rPr>
        <w:t>3</w:t>
      </w:r>
      <w:r w:rsidRPr="004B299E">
        <w:rPr>
          <w:sz w:val="14"/>
          <w:szCs w:val="14"/>
          <w:shd w:val="clear" w:color="auto" w:fill="FFFFFF"/>
        </w:rPr>
        <w:t xml:space="preserve"> муниципальных обще</w:t>
      </w:r>
      <w:r w:rsidRPr="004B299E">
        <w:rPr>
          <w:sz w:val="14"/>
          <w:szCs w:val="14"/>
          <w:shd w:val="clear" w:color="auto" w:fill="FFFFFF"/>
          <w:lang w:val="x-none"/>
        </w:rPr>
        <w:t>образовательных учреждени</w:t>
      </w:r>
      <w:r w:rsidRPr="004B299E">
        <w:rPr>
          <w:sz w:val="14"/>
          <w:szCs w:val="14"/>
          <w:shd w:val="clear" w:color="auto" w:fill="FFFFFF"/>
        </w:rPr>
        <w:t>я</w:t>
      </w:r>
      <w:r w:rsidRPr="004B299E">
        <w:rPr>
          <w:sz w:val="14"/>
          <w:szCs w:val="14"/>
          <w:shd w:val="clear" w:color="auto" w:fill="FFFFFF"/>
          <w:lang w:val="x-none"/>
        </w:rPr>
        <w:t xml:space="preserve">  муниципального округа. </w:t>
      </w:r>
    </w:p>
    <w:p w:rsidR="002506BC" w:rsidRPr="004B299E" w:rsidRDefault="002506BC" w:rsidP="002506BC">
      <w:pPr>
        <w:widowControl w:val="0"/>
        <w:tabs>
          <w:tab w:val="left" w:pos="426"/>
          <w:tab w:val="left" w:pos="567"/>
        </w:tabs>
        <w:autoSpaceDE w:val="0"/>
        <w:autoSpaceDN w:val="0"/>
        <w:adjustRightInd w:val="0"/>
        <w:ind w:firstLine="284"/>
        <w:jc w:val="both"/>
        <w:rPr>
          <w:b/>
          <w:sz w:val="14"/>
          <w:szCs w:val="14"/>
          <w:shd w:val="clear" w:color="auto" w:fill="FFFFFF"/>
        </w:rPr>
      </w:pPr>
      <w:r w:rsidRPr="004B299E">
        <w:rPr>
          <w:sz w:val="14"/>
          <w:szCs w:val="14"/>
          <w:shd w:val="clear" w:color="auto" w:fill="FFFFFF"/>
          <w:lang w:val="x-none"/>
        </w:rPr>
        <w:t xml:space="preserve">       </w:t>
      </w:r>
      <w:bookmarkStart w:id="7" w:name="_Toc529383277"/>
      <w:bookmarkStart w:id="8" w:name="_Toc24386276"/>
      <w:bookmarkStart w:id="9" w:name="_Toc24392189"/>
      <w:bookmarkStart w:id="10" w:name="_Toc24392360"/>
      <w:bookmarkStart w:id="11" w:name="_Toc24392541"/>
      <w:bookmarkStart w:id="12" w:name="_Toc26289838"/>
      <w:bookmarkStart w:id="13" w:name="_Toc26361208"/>
      <w:bookmarkStart w:id="14" w:name="_Toc26364946"/>
      <w:bookmarkStart w:id="15" w:name="_Toc86660264"/>
      <w:r w:rsidRPr="004B299E">
        <w:rPr>
          <w:b/>
          <w:sz w:val="14"/>
          <w:szCs w:val="14"/>
          <w:shd w:val="clear" w:color="auto" w:fill="FFFFFF"/>
        </w:rPr>
        <w:t xml:space="preserve">Перечень муниципальных </w:t>
      </w:r>
      <w:r w:rsidRPr="004B299E">
        <w:rPr>
          <w:b/>
          <w:sz w:val="14"/>
          <w:szCs w:val="14"/>
          <w:shd w:val="clear" w:color="auto" w:fill="FFFFFF"/>
          <w:lang w:val="x-none"/>
        </w:rPr>
        <w:t>образовательных организаций</w:t>
      </w:r>
      <w:bookmarkEnd w:id="7"/>
      <w:bookmarkEnd w:id="8"/>
      <w:bookmarkEnd w:id="9"/>
      <w:bookmarkEnd w:id="10"/>
      <w:bookmarkEnd w:id="11"/>
      <w:bookmarkEnd w:id="12"/>
      <w:bookmarkEnd w:id="13"/>
      <w:bookmarkEnd w:id="14"/>
      <w:bookmarkEnd w:id="15"/>
      <w:r w:rsidRPr="004B299E">
        <w:rPr>
          <w:b/>
          <w:sz w:val="14"/>
          <w:szCs w:val="14"/>
          <w:shd w:val="clear" w:color="auto" w:fill="FFFFFF"/>
          <w:lang w:val="x-none"/>
        </w:rPr>
        <w:t>.</w:t>
      </w:r>
    </w:p>
    <w:p w:rsidR="002506BC" w:rsidRPr="004B299E" w:rsidRDefault="002506BC" w:rsidP="002506BC">
      <w:pPr>
        <w:widowControl w:val="0"/>
        <w:tabs>
          <w:tab w:val="left" w:pos="426"/>
          <w:tab w:val="left" w:pos="567"/>
        </w:tabs>
        <w:autoSpaceDE w:val="0"/>
        <w:autoSpaceDN w:val="0"/>
        <w:adjustRightInd w:val="0"/>
        <w:ind w:firstLine="284"/>
        <w:jc w:val="both"/>
        <w:rPr>
          <w:sz w:val="14"/>
          <w:szCs w:val="14"/>
          <w:shd w:val="clear" w:color="auto" w:fill="FFFFFF"/>
          <w:lang w:val="x-none"/>
        </w:rPr>
      </w:pPr>
      <w:r w:rsidRPr="004B299E">
        <w:rPr>
          <w:sz w:val="14"/>
          <w:szCs w:val="14"/>
          <w:shd w:val="clear" w:color="auto" w:fill="FFFFFF"/>
          <w:lang w:val="x-none"/>
        </w:rPr>
        <w:t>Система образования Солецкого муниципального округа включа</w:t>
      </w:r>
      <w:r w:rsidRPr="004B299E">
        <w:rPr>
          <w:sz w:val="14"/>
          <w:szCs w:val="14"/>
          <w:shd w:val="clear" w:color="auto" w:fill="FFFFFF"/>
        </w:rPr>
        <w:t>ет</w:t>
      </w:r>
      <w:r w:rsidRPr="004B299E">
        <w:rPr>
          <w:sz w:val="14"/>
          <w:szCs w:val="14"/>
          <w:shd w:val="clear" w:color="auto" w:fill="FFFFFF"/>
          <w:lang w:val="x-none"/>
        </w:rPr>
        <w:t xml:space="preserve"> в себя: </w:t>
      </w:r>
    </w:p>
    <w:tbl>
      <w:tblPr>
        <w:tblW w:w="0" w:type="auto"/>
        <w:tblInd w:w="108" w:type="dxa"/>
        <w:tblLook w:val="00A0" w:firstRow="1" w:lastRow="0" w:firstColumn="1" w:lastColumn="0" w:noHBand="0" w:noVBand="0"/>
      </w:tblPr>
      <w:tblGrid>
        <w:gridCol w:w="5211"/>
      </w:tblGrid>
      <w:tr w:rsidR="002506BC" w:rsidRPr="004B299E" w:rsidTr="002506BC">
        <w:trPr>
          <w:trHeight w:val="20"/>
        </w:trPr>
        <w:tc>
          <w:tcPr>
            <w:tcW w:w="0" w:type="auto"/>
            <w:hideMark/>
          </w:tcPr>
          <w:p w:rsidR="002506BC" w:rsidRPr="004B299E" w:rsidRDefault="002506BC" w:rsidP="002506BC">
            <w:pPr>
              <w:widowControl w:val="0"/>
              <w:autoSpaceDE w:val="0"/>
              <w:autoSpaceDN w:val="0"/>
              <w:ind w:firstLine="284"/>
              <w:jc w:val="both"/>
              <w:rPr>
                <w:sz w:val="14"/>
                <w:szCs w:val="14"/>
              </w:rPr>
            </w:pPr>
            <w:r w:rsidRPr="004B299E">
              <w:rPr>
                <w:sz w:val="14"/>
                <w:szCs w:val="14"/>
              </w:rPr>
              <w:t xml:space="preserve">муниципальное автономное общеобразовательное учреждение «Средняя общеобразовательная школа № 1 г. Сольцы»; </w:t>
            </w:r>
          </w:p>
        </w:tc>
      </w:tr>
      <w:tr w:rsidR="002506BC" w:rsidRPr="004B299E" w:rsidTr="002506BC">
        <w:trPr>
          <w:trHeight w:val="20"/>
        </w:trPr>
        <w:tc>
          <w:tcPr>
            <w:tcW w:w="0" w:type="auto"/>
            <w:hideMark/>
          </w:tcPr>
          <w:p w:rsidR="002506BC" w:rsidRPr="004B299E" w:rsidRDefault="002506BC" w:rsidP="002506BC">
            <w:pPr>
              <w:widowControl w:val="0"/>
              <w:autoSpaceDE w:val="0"/>
              <w:autoSpaceDN w:val="0"/>
              <w:ind w:firstLine="284"/>
              <w:jc w:val="both"/>
              <w:rPr>
                <w:sz w:val="14"/>
                <w:szCs w:val="14"/>
              </w:rPr>
            </w:pPr>
            <w:r w:rsidRPr="004B299E">
              <w:rPr>
                <w:sz w:val="14"/>
                <w:szCs w:val="14"/>
              </w:rPr>
              <w:t xml:space="preserve">муниципальное автономное общеобразовательное учреждение «Средняя общеобразовательная школа № 2 г. Сольцы»;  </w:t>
            </w:r>
          </w:p>
        </w:tc>
      </w:tr>
      <w:tr w:rsidR="002506BC" w:rsidRPr="004B299E" w:rsidTr="002506BC">
        <w:trPr>
          <w:trHeight w:val="20"/>
        </w:trPr>
        <w:tc>
          <w:tcPr>
            <w:tcW w:w="0" w:type="auto"/>
            <w:hideMark/>
          </w:tcPr>
          <w:p w:rsidR="002506BC" w:rsidRPr="004B299E" w:rsidRDefault="002506BC" w:rsidP="002506BC">
            <w:pPr>
              <w:widowControl w:val="0"/>
              <w:autoSpaceDE w:val="0"/>
              <w:autoSpaceDN w:val="0"/>
              <w:ind w:firstLine="284"/>
              <w:jc w:val="both"/>
              <w:rPr>
                <w:sz w:val="14"/>
                <w:szCs w:val="14"/>
              </w:rPr>
            </w:pPr>
            <w:r w:rsidRPr="004B299E">
              <w:rPr>
                <w:sz w:val="14"/>
                <w:szCs w:val="14"/>
              </w:rPr>
              <w:t>филиал муниципального автономного  общеобразовательного учреждения  «Средняя общеобразовательная школа № 1 г. Сольцы»  в д. Выбити;</w:t>
            </w:r>
          </w:p>
        </w:tc>
      </w:tr>
      <w:tr w:rsidR="002506BC" w:rsidRPr="004B299E" w:rsidTr="002506BC">
        <w:trPr>
          <w:trHeight w:val="20"/>
        </w:trPr>
        <w:tc>
          <w:tcPr>
            <w:tcW w:w="0" w:type="auto"/>
            <w:hideMark/>
          </w:tcPr>
          <w:p w:rsidR="002506BC" w:rsidRPr="004B299E" w:rsidRDefault="002506BC" w:rsidP="002506BC">
            <w:pPr>
              <w:widowControl w:val="0"/>
              <w:autoSpaceDE w:val="0"/>
              <w:autoSpaceDN w:val="0"/>
              <w:ind w:firstLine="284"/>
              <w:jc w:val="both"/>
              <w:rPr>
                <w:sz w:val="14"/>
                <w:szCs w:val="14"/>
              </w:rPr>
            </w:pPr>
            <w:r w:rsidRPr="004B299E">
              <w:rPr>
                <w:sz w:val="14"/>
                <w:szCs w:val="14"/>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r>
      <w:tr w:rsidR="002506BC" w:rsidRPr="004B299E" w:rsidTr="002506BC">
        <w:trPr>
          <w:trHeight w:val="20"/>
        </w:trPr>
        <w:tc>
          <w:tcPr>
            <w:tcW w:w="0" w:type="auto"/>
            <w:hideMark/>
          </w:tcPr>
          <w:p w:rsidR="002506BC" w:rsidRPr="004B299E" w:rsidRDefault="002506BC" w:rsidP="002506BC">
            <w:pPr>
              <w:widowControl w:val="0"/>
              <w:autoSpaceDE w:val="0"/>
              <w:autoSpaceDN w:val="0"/>
              <w:ind w:firstLine="284"/>
              <w:jc w:val="both"/>
              <w:rPr>
                <w:sz w:val="14"/>
                <w:szCs w:val="14"/>
              </w:rPr>
            </w:pPr>
            <w:r w:rsidRPr="004B299E">
              <w:rPr>
                <w:sz w:val="14"/>
                <w:szCs w:val="14"/>
              </w:rPr>
              <w:t>муниципальное автономное дошкольное образовательное учреждение «Детский сад  № 1 г. Сольцы»;</w:t>
            </w:r>
          </w:p>
          <w:p w:rsidR="002506BC" w:rsidRPr="004B299E" w:rsidRDefault="002506BC" w:rsidP="002506BC">
            <w:pPr>
              <w:widowControl w:val="0"/>
              <w:autoSpaceDE w:val="0"/>
              <w:autoSpaceDN w:val="0"/>
              <w:ind w:firstLine="284"/>
              <w:jc w:val="both"/>
              <w:rPr>
                <w:sz w:val="14"/>
                <w:szCs w:val="14"/>
              </w:rPr>
            </w:pPr>
            <w:r w:rsidRPr="004B299E">
              <w:rPr>
                <w:sz w:val="14"/>
                <w:szCs w:val="14"/>
              </w:rPr>
              <w:t>муниципальное автономное дошкольное образовательное учреждение «Детский сад №6»;</w:t>
            </w:r>
          </w:p>
        </w:tc>
      </w:tr>
      <w:tr w:rsidR="002506BC" w:rsidRPr="004B299E" w:rsidTr="002506BC">
        <w:trPr>
          <w:trHeight w:val="20"/>
        </w:trPr>
        <w:tc>
          <w:tcPr>
            <w:tcW w:w="0" w:type="auto"/>
            <w:hideMark/>
          </w:tcPr>
          <w:p w:rsidR="002506BC" w:rsidRPr="004B299E" w:rsidRDefault="002506BC" w:rsidP="002506BC">
            <w:pPr>
              <w:widowControl w:val="0"/>
              <w:autoSpaceDE w:val="0"/>
              <w:autoSpaceDN w:val="0"/>
              <w:ind w:firstLine="284"/>
              <w:jc w:val="both"/>
              <w:rPr>
                <w:sz w:val="14"/>
                <w:szCs w:val="14"/>
              </w:rPr>
            </w:pPr>
            <w:r w:rsidRPr="004B299E">
              <w:rPr>
                <w:sz w:val="14"/>
                <w:szCs w:val="14"/>
              </w:rPr>
              <w:t>муниципальное автономное дошкольное образовательное учреждение «Детский сад № 8 г. Сольцы»;</w:t>
            </w:r>
          </w:p>
        </w:tc>
      </w:tr>
      <w:tr w:rsidR="002506BC" w:rsidRPr="004B299E" w:rsidTr="002506BC">
        <w:trPr>
          <w:trHeight w:val="20"/>
        </w:trPr>
        <w:tc>
          <w:tcPr>
            <w:tcW w:w="0" w:type="auto"/>
            <w:hideMark/>
          </w:tcPr>
          <w:p w:rsidR="002506BC" w:rsidRPr="004B299E" w:rsidRDefault="002506BC" w:rsidP="002506BC">
            <w:pPr>
              <w:widowControl w:val="0"/>
              <w:autoSpaceDE w:val="0"/>
              <w:autoSpaceDN w:val="0"/>
              <w:ind w:firstLine="284"/>
              <w:jc w:val="both"/>
              <w:rPr>
                <w:sz w:val="14"/>
                <w:szCs w:val="14"/>
              </w:rPr>
            </w:pPr>
            <w:r w:rsidRPr="004B299E">
              <w:rPr>
                <w:sz w:val="14"/>
                <w:szCs w:val="14"/>
              </w:rPr>
              <w:t>муниципальное автономное дошкольное образовательное учреждение  «Детский сад  №  25 г. Сольцы»;</w:t>
            </w:r>
          </w:p>
        </w:tc>
      </w:tr>
      <w:tr w:rsidR="002506BC" w:rsidRPr="004B299E" w:rsidTr="002506BC">
        <w:trPr>
          <w:trHeight w:val="20"/>
        </w:trPr>
        <w:tc>
          <w:tcPr>
            <w:tcW w:w="0" w:type="auto"/>
            <w:hideMark/>
          </w:tcPr>
          <w:p w:rsidR="002506BC" w:rsidRPr="004B299E" w:rsidRDefault="002506BC" w:rsidP="002506BC">
            <w:pPr>
              <w:widowControl w:val="0"/>
              <w:autoSpaceDE w:val="0"/>
              <w:autoSpaceDN w:val="0"/>
              <w:ind w:firstLine="284"/>
              <w:jc w:val="both"/>
              <w:rPr>
                <w:sz w:val="14"/>
                <w:szCs w:val="14"/>
              </w:rPr>
            </w:pPr>
            <w:r w:rsidRPr="004B299E">
              <w:rPr>
                <w:sz w:val="14"/>
                <w:szCs w:val="14"/>
              </w:rPr>
              <w:t>филиал муниципального автономного дошкольного  образовательного учреждения «Детский сад № 1  г. Сольцы» в д. Горки;</w:t>
            </w:r>
          </w:p>
        </w:tc>
      </w:tr>
      <w:tr w:rsidR="002506BC" w:rsidRPr="004B299E" w:rsidTr="002506BC">
        <w:trPr>
          <w:trHeight w:val="20"/>
        </w:trPr>
        <w:tc>
          <w:tcPr>
            <w:tcW w:w="0" w:type="auto"/>
            <w:hideMark/>
          </w:tcPr>
          <w:p w:rsidR="002506BC" w:rsidRPr="004B299E" w:rsidRDefault="002506BC" w:rsidP="002506BC">
            <w:pPr>
              <w:widowControl w:val="0"/>
              <w:autoSpaceDE w:val="0"/>
              <w:autoSpaceDN w:val="0"/>
              <w:ind w:firstLine="284"/>
              <w:jc w:val="both"/>
              <w:rPr>
                <w:sz w:val="14"/>
                <w:szCs w:val="14"/>
              </w:rPr>
            </w:pPr>
            <w:r w:rsidRPr="004B299E">
              <w:rPr>
                <w:sz w:val="14"/>
                <w:szCs w:val="14"/>
              </w:rPr>
              <w:t xml:space="preserve">филиал муниципального автономного дошкольного образовательного учреждения «Детский сад № 8 г. Сольцы» в д. Выбити; </w:t>
            </w:r>
          </w:p>
        </w:tc>
      </w:tr>
      <w:tr w:rsidR="002506BC" w:rsidRPr="004B299E" w:rsidTr="002506BC">
        <w:trPr>
          <w:trHeight w:val="20"/>
        </w:trPr>
        <w:tc>
          <w:tcPr>
            <w:tcW w:w="0" w:type="auto"/>
            <w:hideMark/>
          </w:tcPr>
          <w:p w:rsidR="002506BC" w:rsidRPr="004B299E" w:rsidRDefault="002506BC" w:rsidP="002506BC">
            <w:pPr>
              <w:widowControl w:val="0"/>
              <w:autoSpaceDE w:val="0"/>
              <w:autoSpaceDN w:val="0"/>
              <w:ind w:firstLine="284"/>
              <w:jc w:val="both"/>
              <w:rPr>
                <w:sz w:val="14"/>
                <w:szCs w:val="14"/>
              </w:rPr>
            </w:pPr>
          </w:p>
        </w:tc>
      </w:tr>
      <w:tr w:rsidR="002506BC" w:rsidRPr="004B299E" w:rsidTr="002506BC">
        <w:trPr>
          <w:trHeight w:val="20"/>
        </w:trPr>
        <w:tc>
          <w:tcPr>
            <w:tcW w:w="0" w:type="auto"/>
          </w:tcPr>
          <w:p w:rsidR="002506BC" w:rsidRPr="004B299E" w:rsidRDefault="002506BC" w:rsidP="002506BC">
            <w:pPr>
              <w:widowControl w:val="0"/>
              <w:autoSpaceDE w:val="0"/>
              <w:autoSpaceDN w:val="0"/>
              <w:ind w:firstLine="284"/>
              <w:jc w:val="both"/>
              <w:rPr>
                <w:sz w:val="14"/>
                <w:szCs w:val="14"/>
              </w:rPr>
            </w:pPr>
            <w:r w:rsidRPr="004B299E">
              <w:rPr>
                <w:sz w:val="14"/>
                <w:szCs w:val="14"/>
              </w:rPr>
              <w:t>муниципальное автономное учреждение дополнительного образования «Детско-юношеская спортивная школа»;</w:t>
            </w:r>
          </w:p>
        </w:tc>
      </w:tr>
      <w:tr w:rsidR="002506BC" w:rsidRPr="004B299E" w:rsidTr="002506BC">
        <w:trPr>
          <w:trHeight w:val="20"/>
        </w:trPr>
        <w:tc>
          <w:tcPr>
            <w:tcW w:w="0" w:type="auto"/>
          </w:tcPr>
          <w:p w:rsidR="002506BC" w:rsidRPr="004B299E" w:rsidRDefault="002506BC" w:rsidP="002506BC">
            <w:pPr>
              <w:widowControl w:val="0"/>
              <w:autoSpaceDE w:val="0"/>
              <w:autoSpaceDN w:val="0"/>
              <w:ind w:firstLine="284"/>
              <w:jc w:val="both"/>
              <w:rPr>
                <w:sz w:val="14"/>
                <w:szCs w:val="14"/>
              </w:rPr>
            </w:pPr>
            <w:r w:rsidRPr="004B299E">
              <w:rPr>
                <w:sz w:val="14"/>
                <w:szCs w:val="14"/>
              </w:rPr>
              <w:t>муниципальное автономное учреждение дополнительного образования «Центр детского творчества».</w:t>
            </w:r>
          </w:p>
          <w:p w:rsidR="002506BC" w:rsidRPr="004B299E" w:rsidRDefault="002506BC" w:rsidP="002506BC">
            <w:pPr>
              <w:widowControl w:val="0"/>
              <w:autoSpaceDE w:val="0"/>
              <w:autoSpaceDN w:val="0"/>
              <w:ind w:firstLine="284"/>
              <w:jc w:val="both"/>
              <w:rPr>
                <w:sz w:val="14"/>
                <w:szCs w:val="14"/>
              </w:rPr>
            </w:pPr>
            <w:r w:rsidRPr="004B299E">
              <w:rPr>
                <w:sz w:val="14"/>
                <w:szCs w:val="14"/>
              </w:rPr>
              <w:t>На территории муниципального округа функционирует филиал №5 государственного областного бюджетного учреждения «Новгородский областной центр психолого-педагогической, медицинской и социальной помощи».</w:t>
            </w:r>
          </w:p>
        </w:tc>
      </w:tr>
    </w:tbl>
    <w:p w:rsidR="002506BC" w:rsidRPr="004B299E" w:rsidRDefault="002506BC" w:rsidP="002506BC">
      <w:pPr>
        <w:keepNext/>
        <w:widowControl w:val="0"/>
        <w:autoSpaceDE w:val="0"/>
        <w:autoSpaceDN w:val="0"/>
        <w:ind w:firstLine="284"/>
        <w:jc w:val="both"/>
        <w:outlineLvl w:val="2"/>
        <w:rPr>
          <w:b/>
          <w:bCs/>
          <w:sz w:val="14"/>
          <w:szCs w:val="14"/>
          <w:lang w:val="x-none"/>
        </w:rPr>
      </w:pPr>
      <w:r w:rsidRPr="004B299E">
        <w:rPr>
          <w:b/>
          <w:bCs/>
          <w:sz w:val="14"/>
          <w:szCs w:val="14"/>
          <w:lang w:val="x-none"/>
        </w:rPr>
        <w:t>Сведения о развитии дополнительного образования.</w:t>
      </w:r>
    </w:p>
    <w:p w:rsidR="002506BC" w:rsidRPr="004B299E" w:rsidRDefault="002506BC" w:rsidP="002506BC">
      <w:pPr>
        <w:widowControl w:val="0"/>
        <w:shd w:val="clear" w:color="auto" w:fill="FFFFFF"/>
        <w:autoSpaceDE w:val="0"/>
        <w:autoSpaceDN w:val="0"/>
        <w:ind w:firstLine="284"/>
        <w:jc w:val="both"/>
        <w:rPr>
          <w:sz w:val="14"/>
          <w:szCs w:val="14"/>
          <w:shd w:val="clear" w:color="auto" w:fill="FFFFFF"/>
        </w:rPr>
      </w:pPr>
      <w:r w:rsidRPr="004B299E">
        <w:rPr>
          <w:sz w:val="14"/>
          <w:szCs w:val="14"/>
          <w:shd w:val="clear" w:color="auto" w:fill="FFFFFF"/>
        </w:rPr>
        <w:t xml:space="preserve">Основная цель дополнительного  образования–  обеспечение доступного дополнительного образования на основе развития его современных форм,  модернизация содержания образовательных программ и технологий в образовательном пространстве технического творчества, обеспечение равного доступа к современным образовательным технологиям инженерной направленности и проектной деятельности обучающихся удаленных населенных пунктов. </w:t>
      </w:r>
    </w:p>
    <w:p w:rsidR="002506BC" w:rsidRPr="004B299E" w:rsidRDefault="002506BC" w:rsidP="002506BC">
      <w:pPr>
        <w:widowControl w:val="0"/>
        <w:shd w:val="clear" w:color="auto" w:fill="FFFFFF"/>
        <w:autoSpaceDE w:val="0"/>
        <w:autoSpaceDN w:val="0"/>
        <w:ind w:firstLine="284"/>
        <w:jc w:val="both"/>
        <w:rPr>
          <w:sz w:val="14"/>
          <w:szCs w:val="14"/>
          <w:shd w:val="clear" w:color="auto" w:fill="FFFFFF"/>
        </w:rPr>
      </w:pPr>
      <w:r w:rsidRPr="004B299E">
        <w:rPr>
          <w:sz w:val="14"/>
          <w:szCs w:val="14"/>
          <w:shd w:val="clear" w:color="auto" w:fill="FFFFFF"/>
        </w:rPr>
        <w:t>Дополнительное образование предоставляется детям в муниципальных организациях дополнительного образования, муниципальных образовательных организациях.</w:t>
      </w:r>
    </w:p>
    <w:p w:rsidR="002506BC" w:rsidRPr="004B299E" w:rsidRDefault="002506BC" w:rsidP="002506BC">
      <w:pPr>
        <w:widowControl w:val="0"/>
        <w:shd w:val="clear" w:color="auto" w:fill="FFFFFF"/>
        <w:autoSpaceDE w:val="0"/>
        <w:autoSpaceDN w:val="0"/>
        <w:ind w:firstLine="284"/>
        <w:jc w:val="both"/>
        <w:rPr>
          <w:sz w:val="14"/>
          <w:szCs w:val="14"/>
          <w:shd w:val="clear" w:color="auto" w:fill="FFFFFF"/>
        </w:rPr>
      </w:pPr>
      <w:r w:rsidRPr="004B299E">
        <w:rPr>
          <w:sz w:val="14"/>
          <w:szCs w:val="14"/>
          <w:shd w:val="clear" w:color="auto" w:fill="FFFFFF"/>
        </w:rPr>
        <w:lastRenderedPageBreak/>
        <w:t xml:space="preserve">В   сфере образования функционируют 2 муниципальных автономных учреждения дополнительного образования. </w:t>
      </w:r>
    </w:p>
    <w:p w:rsidR="002506BC" w:rsidRPr="004B299E" w:rsidRDefault="002506BC" w:rsidP="002506BC">
      <w:pPr>
        <w:widowControl w:val="0"/>
        <w:shd w:val="clear" w:color="auto" w:fill="FFFFFF"/>
        <w:autoSpaceDE w:val="0"/>
        <w:autoSpaceDN w:val="0"/>
        <w:ind w:firstLine="284"/>
        <w:jc w:val="both"/>
        <w:rPr>
          <w:sz w:val="14"/>
          <w:szCs w:val="14"/>
          <w:shd w:val="clear" w:color="auto" w:fill="FFFFFF"/>
        </w:rPr>
      </w:pPr>
      <w:r w:rsidRPr="004B299E">
        <w:rPr>
          <w:sz w:val="14"/>
          <w:szCs w:val="14"/>
          <w:shd w:val="clear" w:color="auto" w:fill="FFFFFF"/>
        </w:rPr>
        <w:t>В целом по округу дополнительным образованием охвачено более 80,75% детей в возрасте от 5 до 18 лет.</w:t>
      </w:r>
    </w:p>
    <w:p w:rsidR="002506BC" w:rsidRPr="004B299E" w:rsidRDefault="002506BC" w:rsidP="002506BC">
      <w:pPr>
        <w:widowControl w:val="0"/>
        <w:shd w:val="clear" w:color="auto" w:fill="FFFFFF"/>
        <w:tabs>
          <w:tab w:val="left" w:pos="993"/>
        </w:tabs>
        <w:autoSpaceDE w:val="0"/>
        <w:autoSpaceDN w:val="0"/>
        <w:ind w:firstLine="284"/>
        <w:jc w:val="both"/>
        <w:rPr>
          <w:sz w:val="14"/>
          <w:szCs w:val="14"/>
          <w:shd w:val="clear" w:color="auto" w:fill="FFFFFF"/>
        </w:rPr>
      </w:pPr>
      <w:r w:rsidRPr="004B299E">
        <w:rPr>
          <w:sz w:val="14"/>
          <w:szCs w:val="14"/>
          <w:shd w:val="clear" w:color="auto" w:fill="FFFFFF"/>
        </w:rPr>
        <w:t xml:space="preserve">    С 01.09.2022 года на базе муниципального автономного общеобразовательного учреждения «Средняя  общеобразовательная школа № 1 г. Сольцы» в рамках внеурочной деятельности создан школьный театр « Наш театр», в котором реализуется творческий потенциал школьников. </w:t>
      </w:r>
    </w:p>
    <w:p w:rsidR="002506BC" w:rsidRPr="004B299E" w:rsidRDefault="002506BC" w:rsidP="002506BC">
      <w:pPr>
        <w:widowControl w:val="0"/>
        <w:shd w:val="clear" w:color="auto" w:fill="FFFFFF"/>
        <w:autoSpaceDE w:val="0"/>
        <w:autoSpaceDN w:val="0"/>
        <w:ind w:firstLine="284"/>
        <w:jc w:val="both"/>
        <w:rPr>
          <w:sz w:val="14"/>
          <w:szCs w:val="14"/>
        </w:rPr>
      </w:pPr>
      <w:r w:rsidRPr="004B299E">
        <w:rPr>
          <w:sz w:val="14"/>
          <w:szCs w:val="14"/>
        </w:rPr>
        <w:t xml:space="preserve">     В</w:t>
      </w:r>
      <w:r w:rsidRPr="004B299E">
        <w:rPr>
          <w:spacing w:val="1"/>
          <w:sz w:val="14"/>
          <w:szCs w:val="14"/>
        </w:rPr>
        <w:t xml:space="preserve"> </w:t>
      </w:r>
      <w:r w:rsidRPr="004B299E">
        <w:rPr>
          <w:sz w:val="14"/>
          <w:szCs w:val="14"/>
        </w:rPr>
        <w:t>инфраструктуре</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важное</w:t>
      </w:r>
      <w:r w:rsidRPr="004B299E">
        <w:rPr>
          <w:spacing w:val="1"/>
          <w:sz w:val="14"/>
          <w:szCs w:val="14"/>
        </w:rPr>
        <w:t xml:space="preserve"> </w:t>
      </w:r>
      <w:r w:rsidRPr="004B299E">
        <w:rPr>
          <w:sz w:val="14"/>
          <w:szCs w:val="14"/>
        </w:rPr>
        <w:t>место</w:t>
      </w:r>
      <w:r w:rsidRPr="004B299E">
        <w:rPr>
          <w:spacing w:val="1"/>
          <w:sz w:val="14"/>
          <w:szCs w:val="14"/>
        </w:rPr>
        <w:t xml:space="preserve"> </w:t>
      </w:r>
      <w:r w:rsidRPr="004B299E">
        <w:rPr>
          <w:sz w:val="14"/>
          <w:szCs w:val="14"/>
        </w:rPr>
        <w:t>занимают</w:t>
      </w:r>
      <w:r w:rsidRPr="004B299E">
        <w:rPr>
          <w:spacing w:val="1"/>
          <w:sz w:val="14"/>
          <w:szCs w:val="14"/>
        </w:rPr>
        <w:t xml:space="preserve"> школьные </w:t>
      </w:r>
      <w:r w:rsidRPr="004B299E">
        <w:rPr>
          <w:sz w:val="14"/>
          <w:szCs w:val="14"/>
        </w:rPr>
        <w:t>музеи.</w:t>
      </w:r>
    </w:p>
    <w:p w:rsidR="002506BC" w:rsidRPr="004B299E" w:rsidRDefault="002506BC" w:rsidP="002506BC">
      <w:pPr>
        <w:widowControl w:val="0"/>
        <w:shd w:val="clear" w:color="auto" w:fill="FFFFFF"/>
        <w:autoSpaceDE w:val="0"/>
        <w:autoSpaceDN w:val="0"/>
        <w:ind w:firstLine="284"/>
        <w:jc w:val="both"/>
        <w:rPr>
          <w:sz w:val="14"/>
          <w:szCs w:val="14"/>
          <w:shd w:val="clear" w:color="auto" w:fill="FFFFFF"/>
        </w:rPr>
      </w:pPr>
      <w:r w:rsidRPr="004B299E">
        <w:rPr>
          <w:spacing w:val="1"/>
          <w:sz w:val="14"/>
          <w:szCs w:val="14"/>
        </w:rPr>
        <w:t xml:space="preserve">     </w:t>
      </w:r>
      <w:r w:rsidRPr="004B299E">
        <w:rPr>
          <w:sz w:val="14"/>
          <w:szCs w:val="14"/>
          <w:shd w:val="clear" w:color="auto" w:fill="FFFFFF"/>
        </w:rPr>
        <w:t>В 2022 году на портале школьных музеев были зарегистрированы и получили сертификаты:</w:t>
      </w:r>
    </w:p>
    <w:p w:rsidR="002506BC" w:rsidRPr="004B299E" w:rsidRDefault="002506BC" w:rsidP="002506BC">
      <w:pPr>
        <w:widowControl w:val="0"/>
        <w:shd w:val="clear" w:color="auto" w:fill="FFFFFF"/>
        <w:autoSpaceDE w:val="0"/>
        <w:autoSpaceDN w:val="0"/>
        <w:ind w:firstLine="284"/>
        <w:jc w:val="both"/>
        <w:rPr>
          <w:sz w:val="14"/>
          <w:szCs w:val="14"/>
          <w:shd w:val="clear" w:color="auto" w:fill="FFFFFF"/>
        </w:rPr>
      </w:pPr>
      <w:r w:rsidRPr="004B299E">
        <w:rPr>
          <w:sz w:val="14"/>
          <w:szCs w:val="14"/>
          <w:shd w:val="clear" w:color="auto" w:fill="FFFFFF"/>
        </w:rPr>
        <w:t>музей «Простые вещи», филиала муниципального автономного общеобразовательного учреждения «Средняя общеобразовательная  школа № 1 г. Сольцы». д. Выбити;</w:t>
      </w:r>
    </w:p>
    <w:p w:rsidR="002506BC" w:rsidRPr="004B299E" w:rsidRDefault="002506BC" w:rsidP="002506BC">
      <w:pPr>
        <w:widowControl w:val="0"/>
        <w:shd w:val="clear" w:color="auto" w:fill="FFFFFF"/>
        <w:autoSpaceDE w:val="0"/>
        <w:autoSpaceDN w:val="0"/>
        <w:ind w:firstLine="284"/>
        <w:jc w:val="both"/>
        <w:rPr>
          <w:sz w:val="14"/>
          <w:szCs w:val="14"/>
          <w:shd w:val="clear" w:color="auto" w:fill="FFFFFF"/>
        </w:rPr>
      </w:pPr>
      <w:r w:rsidRPr="004B299E">
        <w:rPr>
          <w:sz w:val="14"/>
          <w:szCs w:val="14"/>
          <w:shd w:val="clear" w:color="auto" w:fill="FFFFFF"/>
        </w:rPr>
        <w:t>музей истории колхоза «Россия» муниципального автономного общеобразовательного учреждения «Основная общеобразовательная школа имени Смирнова Юрия Михайловича д. Горки»;</w:t>
      </w:r>
    </w:p>
    <w:p w:rsidR="002506BC" w:rsidRPr="004B299E" w:rsidRDefault="002506BC" w:rsidP="002506BC">
      <w:pPr>
        <w:widowControl w:val="0"/>
        <w:shd w:val="clear" w:color="auto" w:fill="FFFFFF"/>
        <w:autoSpaceDE w:val="0"/>
        <w:autoSpaceDN w:val="0"/>
        <w:ind w:firstLine="284"/>
        <w:jc w:val="both"/>
        <w:rPr>
          <w:sz w:val="14"/>
          <w:szCs w:val="14"/>
          <w:shd w:val="clear" w:color="auto" w:fill="FFFFFF"/>
        </w:rPr>
      </w:pPr>
      <w:r w:rsidRPr="004B299E">
        <w:rPr>
          <w:sz w:val="14"/>
          <w:szCs w:val="14"/>
          <w:shd w:val="clear" w:color="auto" w:fill="FFFFFF"/>
        </w:rPr>
        <w:t xml:space="preserve">музей истории комсомола муниципального автономного общеобразовательного учреждения «Средняя общеобразовательная школа № 2 г. Сольцы». </w:t>
      </w:r>
    </w:p>
    <w:p w:rsidR="002506BC" w:rsidRPr="004B299E" w:rsidRDefault="002506BC" w:rsidP="002506BC">
      <w:pPr>
        <w:widowControl w:val="0"/>
        <w:numPr>
          <w:ilvl w:val="1"/>
          <w:numId w:val="0"/>
        </w:numPr>
        <w:autoSpaceDE w:val="0"/>
        <w:autoSpaceDN w:val="0"/>
        <w:adjustRightInd w:val="0"/>
        <w:ind w:firstLine="284"/>
        <w:jc w:val="both"/>
        <w:rPr>
          <w:b/>
          <w:sz w:val="14"/>
          <w:szCs w:val="14"/>
          <w:shd w:val="clear" w:color="auto" w:fill="FFFFFF"/>
          <w:lang w:val="x-none"/>
        </w:rPr>
      </w:pPr>
      <w:bookmarkStart w:id="16" w:name="_Toc529383320"/>
      <w:bookmarkStart w:id="17" w:name="_Toc24386308"/>
      <w:bookmarkStart w:id="18" w:name="_Toc24392221"/>
      <w:bookmarkStart w:id="19" w:name="_Toc24392392"/>
      <w:bookmarkStart w:id="20" w:name="_Toc24392573"/>
      <w:bookmarkStart w:id="21" w:name="_Toc26289870"/>
      <w:bookmarkStart w:id="22" w:name="_Toc26361248"/>
      <w:bookmarkStart w:id="23" w:name="_Toc26364987"/>
      <w:r w:rsidRPr="004B299E">
        <w:rPr>
          <w:b/>
          <w:sz w:val="14"/>
          <w:szCs w:val="14"/>
          <w:shd w:val="clear" w:color="auto" w:fill="FFFFFF"/>
          <w:lang w:val="x-none"/>
        </w:rPr>
        <w:t>Материально-техническое и информационное обеспечение</w:t>
      </w:r>
      <w:bookmarkEnd w:id="16"/>
      <w:bookmarkEnd w:id="17"/>
      <w:bookmarkEnd w:id="18"/>
      <w:bookmarkEnd w:id="19"/>
      <w:bookmarkEnd w:id="20"/>
      <w:bookmarkEnd w:id="21"/>
      <w:bookmarkEnd w:id="22"/>
      <w:bookmarkEnd w:id="23"/>
    </w:p>
    <w:p w:rsidR="002506BC" w:rsidRPr="004B299E" w:rsidRDefault="002506BC" w:rsidP="002506BC">
      <w:pPr>
        <w:widowControl w:val="0"/>
        <w:shd w:val="clear" w:color="auto" w:fill="FFFFFF"/>
        <w:tabs>
          <w:tab w:val="left" w:pos="2290"/>
        </w:tabs>
        <w:autoSpaceDE w:val="0"/>
        <w:autoSpaceDN w:val="0"/>
        <w:ind w:firstLine="284"/>
        <w:jc w:val="both"/>
        <w:rPr>
          <w:sz w:val="14"/>
          <w:szCs w:val="14"/>
          <w:shd w:val="clear" w:color="auto" w:fill="FFFFFF"/>
        </w:rPr>
      </w:pPr>
      <w:r w:rsidRPr="004B299E">
        <w:rPr>
          <w:sz w:val="14"/>
          <w:szCs w:val="14"/>
          <w:shd w:val="clear" w:color="auto" w:fill="FFFFFF"/>
        </w:rPr>
        <w:t xml:space="preserve">        В целях реализации  дополнительного образования спортивной направленности для проведения тренировочных мероприятий на условиях безвозмездного пользования  муниципальное  автономное общеобразовательное учреждение «Средняя общеобразовательная школа № 1 г. Сольцы» и  муниципальное автономное общеобразовательное учреждение «Средняя общеобразовательная школа № 2 г. Сольцы» сдают в аренду спортивные залы муниципальному автономному учреждению дополнительного образования «Детско-юношеская спортивная школа».</w:t>
      </w:r>
    </w:p>
    <w:p w:rsidR="002506BC" w:rsidRPr="004B299E" w:rsidRDefault="002506BC" w:rsidP="002506BC">
      <w:pPr>
        <w:widowControl w:val="0"/>
        <w:tabs>
          <w:tab w:val="left" w:pos="2290"/>
        </w:tabs>
        <w:autoSpaceDE w:val="0"/>
        <w:autoSpaceDN w:val="0"/>
        <w:ind w:firstLine="284"/>
        <w:jc w:val="both"/>
        <w:rPr>
          <w:sz w:val="14"/>
          <w:szCs w:val="14"/>
          <w:shd w:val="clear" w:color="auto" w:fill="FFFFFF"/>
        </w:rPr>
      </w:pPr>
      <w:r w:rsidRPr="004B299E">
        <w:rPr>
          <w:sz w:val="14"/>
          <w:szCs w:val="14"/>
          <w:shd w:val="clear" w:color="auto" w:fill="FFFFFF"/>
        </w:rPr>
        <w:t>Материально-техническая база организаций дополнительного образования детей требует модернизации: проведения ремонтов зданий, приобретения современного оборудования, цифровой техники и инвентаря для внедрения новых технологий в обучении, создания цифрового обеспечения- компьютерного класса.</w:t>
      </w:r>
    </w:p>
    <w:p w:rsidR="002506BC" w:rsidRPr="004B299E" w:rsidRDefault="002506BC" w:rsidP="002506BC">
      <w:pPr>
        <w:widowControl w:val="0"/>
        <w:tabs>
          <w:tab w:val="left" w:pos="2290"/>
        </w:tabs>
        <w:autoSpaceDE w:val="0"/>
        <w:autoSpaceDN w:val="0"/>
        <w:ind w:firstLine="284"/>
        <w:jc w:val="both"/>
        <w:rPr>
          <w:sz w:val="14"/>
          <w:szCs w:val="14"/>
          <w:shd w:val="clear" w:color="auto" w:fill="FFFFFF"/>
        </w:rPr>
      </w:pPr>
      <w:r w:rsidRPr="004B299E">
        <w:rPr>
          <w:sz w:val="14"/>
          <w:szCs w:val="14"/>
          <w:shd w:val="clear" w:color="auto" w:fill="FFFFFF"/>
        </w:rPr>
        <w:t xml:space="preserve">Улучшению качества доступности дополнительного образования </w:t>
      </w:r>
      <w:proofErr w:type="spellStart"/>
      <w:r w:rsidRPr="004B299E">
        <w:rPr>
          <w:sz w:val="14"/>
          <w:szCs w:val="14"/>
          <w:shd w:val="clear" w:color="auto" w:fill="FFFFFF"/>
        </w:rPr>
        <w:t>способствовует</w:t>
      </w:r>
      <w:proofErr w:type="spellEnd"/>
      <w:r w:rsidRPr="004B299E">
        <w:rPr>
          <w:sz w:val="14"/>
          <w:szCs w:val="14"/>
          <w:shd w:val="clear" w:color="auto" w:fill="FFFFFF"/>
        </w:rPr>
        <w:t xml:space="preserve"> организация сотрудничества муниципальных образовательных учреждений с ГОАУ «Новгородский </w:t>
      </w:r>
      <w:proofErr w:type="spellStart"/>
      <w:r w:rsidRPr="004B299E">
        <w:rPr>
          <w:sz w:val="14"/>
          <w:szCs w:val="14"/>
          <w:shd w:val="clear" w:color="auto" w:fill="FFFFFF"/>
        </w:rPr>
        <w:t>Кванториум</w:t>
      </w:r>
      <w:proofErr w:type="spellEnd"/>
      <w:r w:rsidRPr="004B299E">
        <w:rPr>
          <w:sz w:val="14"/>
          <w:szCs w:val="14"/>
          <w:shd w:val="clear" w:color="auto" w:fill="FFFFFF"/>
        </w:rPr>
        <w:t xml:space="preserve">». Ежегодно деятельностью </w:t>
      </w:r>
      <w:proofErr w:type="spellStart"/>
      <w:r w:rsidRPr="004B299E">
        <w:rPr>
          <w:sz w:val="14"/>
          <w:szCs w:val="14"/>
          <w:shd w:val="clear" w:color="auto" w:fill="FFFFFF"/>
        </w:rPr>
        <w:t>Кванториума</w:t>
      </w:r>
      <w:proofErr w:type="spellEnd"/>
      <w:r w:rsidRPr="004B299E">
        <w:rPr>
          <w:sz w:val="14"/>
          <w:szCs w:val="14"/>
          <w:shd w:val="clear" w:color="auto" w:fill="FFFFFF"/>
        </w:rPr>
        <w:t xml:space="preserve"> охвачены более 200 учащихся. </w:t>
      </w:r>
    </w:p>
    <w:p w:rsidR="002506BC" w:rsidRPr="004B299E" w:rsidRDefault="002506BC" w:rsidP="002506BC">
      <w:pPr>
        <w:widowControl w:val="0"/>
        <w:tabs>
          <w:tab w:val="left" w:pos="2290"/>
        </w:tabs>
        <w:autoSpaceDE w:val="0"/>
        <w:autoSpaceDN w:val="0"/>
        <w:ind w:firstLine="284"/>
        <w:jc w:val="both"/>
        <w:rPr>
          <w:sz w:val="14"/>
          <w:szCs w:val="14"/>
          <w:shd w:val="clear" w:color="auto" w:fill="FFFFFF"/>
        </w:rPr>
      </w:pPr>
      <w:r w:rsidRPr="004B299E">
        <w:rPr>
          <w:sz w:val="14"/>
          <w:szCs w:val="14"/>
          <w:shd w:val="clear" w:color="auto" w:fill="FFFFFF"/>
        </w:rPr>
        <w:t xml:space="preserve">Вместе с тем Солецкий муниципальный округ принял участие </w:t>
      </w:r>
      <w:r w:rsidRPr="004B299E">
        <w:rPr>
          <w:sz w:val="14"/>
          <w:szCs w:val="14"/>
          <w:shd w:val="clear" w:color="auto" w:fill="FFFFFF"/>
        </w:rPr>
        <w:br/>
        <w:t>в мероприятии по созданию новых мест дополнительного образования в рамках федерального проекта «Успех каждого ребенка» национального проекта «</w:t>
      </w:r>
      <w:proofErr w:type="spellStart"/>
      <w:r w:rsidRPr="004B299E">
        <w:rPr>
          <w:sz w:val="14"/>
          <w:szCs w:val="14"/>
          <w:shd w:val="clear" w:color="auto" w:fill="FFFFFF"/>
        </w:rPr>
        <w:t>Образование»,что</w:t>
      </w:r>
      <w:proofErr w:type="spellEnd"/>
      <w:r w:rsidRPr="004B299E">
        <w:rPr>
          <w:sz w:val="14"/>
          <w:szCs w:val="14"/>
          <w:shd w:val="clear" w:color="auto" w:fill="FFFFFF"/>
        </w:rPr>
        <w:t xml:space="preserve"> обеспечило возможность реализации современных дополнительных общеобразовательных программ по всем направленностям дополнительного образования, расширив спектр объединений дополнительного образования.</w:t>
      </w:r>
    </w:p>
    <w:p w:rsidR="002506BC" w:rsidRPr="004B299E" w:rsidRDefault="002506BC" w:rsidP="00467FF6">
      <w:pPr>
        <w:widowControl w:val="0"/>
        <w:autoSpaceDE w:val="0"/>
        <w:autoSpaceDN w:val="0"/>
        <w:ind w:firstLine="284"/>
        <w:jc w:val="both"/>
        <w:outlineLvl w:val="1"/>
        <w:rPr>
          <w:b/>
          <w:bCs/>
          <w:sz w:val="14"/>
          <w:szCs w:val="14"/>
        </w:rPr>
      </w:pPr>
      <w:r w:rsidRPr="004B299E">
        <w:rPr>
          <w:b/>
          <w:bCs/>
          <w:sz w:val="14"/>
          <w:szCs w:val="14"/>
        </w:rPr>
        <w:t>Кадровые</w:t>
      </w:r>
      <w:r w:rsidRPr="004B299E">
        <w:rPr>
          <w:b/>
          <w:bCs/>
          <w:spacing w:val="-5"/>
          <w:sz w:val="14"/>
          <w:szCs w:val="14"/>
        </w:rPr>
        <w:t xml:space="preserve"> </w:t>
      </w:r>
      <w:r w:rsidRPr="004B299E">
        <w:rPr>
          <w:b/>
          <w:bCs/>
          <w:sz w:val="14"/>
          <w:szCs w:val="14"/>
        </w:rPr>
        <w:t>ресурсы.</w:t>
      </w:r>
    </w:p>
    <w:p w:rsidR="002506BC" w:rsidRPr="004B299E" w:rsidRDefault="002506BC" w:rsidP="00467FF6">
      <w:pPr>
        <w:widowControl w:val="0"/>
        <w:autoSpaceDE w:val="0"/>
        <w:autoSpaceDN w:val="0"/>
        <w:ind w:firstLine="284"/>
        <w:jc w:val="both"/>
        <w:rPr>
          <w:sz w:val="14"/>
          <w:szCs w:val="14"/>
        </w:rPr>
      </w:pPr>
      <w:r w:rsidRPr="004B299E">
        <w:rPr>
          <w:sz w:val="14"/>
          <w:szCs w:val="14"/>
        </w:rPr>
        <w:t>Кадровое обеспечение системы воспитания в муниципальных образовательных организациях формируется в соответствии с организационной структурой  муниципальных образовательных учреждений на основании регламентов, установленных областным законодательством.</w:t>
      </w:r>
    </w:p>
    <w:p w:rsidR="002506BC" w:rsidRPr="004B299E" w:rsidRDefault="002506BC" w:rsidP="00467FF6">
      <w:pPr>
        <w:widowControl w:val="0"/>
        <w:shd w:val="clear" w:color="auto" w:fill="FFFFFF"/>
        <w:tabs>
          <w:tab w:val="left" w:pos="9221"/>
        </w:tabs>
        <w:autoSpaceDE w:val="0"/>
        <w:autoSpaceDN w:val="0"/>
        <w:ind w:firstLine="284"/>
        <w:jc w:val="both"/>
        <w:rPr>
          <w:sz w:val="14"/>
          <w:szCs w:val="14"/>
          <w:shd w:val="clear" w:color="auto" w:fill="FFFFFF"/>
        </w:rPr>
      </w:pPr>
      <w:r w:rsidRPr="004B299E">
        <w:rPr>
          <w:sz w:val="14"/>
          <w:szCs w:val="14"/>
          <w:shd w:val="clear" w:color="auto" w:fill="FFFFFF"/>
        </w:rPr>
        <w:t>Численность педагогических работников в организациях, осуществляющих образовательную деятельность по образовательным программам дошкольного образования-48 педагогов. Численность педагогических работников в организациях, осуществляющих образовательную деятельность по образовательным программам начального, основного, среднего общего образования- 79 педагогов.  Имеют высшее образование 90  педагогов.</w:t>
      </w:r>
    </w:p>
    <w:p w:rsidR="002506BC" w:rsidRPr="004B299E" w:rsidRDefault="002506BC" w:rsidP="00467FF6">
      <w:pPr>
        <w:widowControl w:val="0"/>
        <w:autoSpaceDE w:val="0"/>
        <w:autoSpaceDN w:val="0"/>
        <w:ind w:firstLine="284"/>
        <w:jc w:val="both"/>
        <w:rPr>
          <w:sz w:val="14"/>
          <w:szCs w:val="14"/>
        </w:rPr>
      </w:pPr>
      <w:r w:rsidRPr="004B299E">
        <w:rPr>
          <w:sz w:val="14"/>
          <w:szCs w:val="14"/>
        </w:rPr>
        <w:t>Все педагогические работники образовательных организаций осуществляют</w:t>
      </w:r>
      <w:r w:rsidRPr="004B299E">
        <w:rPr>
          <w:spacing w:val="1"/>
          <w:sz w:val="14"/>
          <w:szCs w:val="14"/>
        </w:rPr>
        <w:t xml:space="preserve"> </w:t>
      </w:r>
      <w:r w:rsidRPr="004B299E">
        <w:rPr>
          <w:sz w:val="14"/>
          <w:szCs w:val="14"/>
        </w:rPr>
        <w:t>функцию</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Особую</w:t>
      </w:r>
      <w:r w:rsidRPr="004B299E">
        <w:rPr>
          <w:spacing w:val="1"/>
          <w:sz w:val="14"/>
          <w:szCs w:val="14"/>
        </w:rPr>
        <w:t xml:space="preserve"> </w:t>
      </w:r>
      <w:r w:rsidRPr="004B299E">
        <w:rPr>
          <w:sz w:val="14"/>
          <w:szCs w:val="14"/>
        </w:rPr>
        <w:t>роль</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организации</w:t>
      </w:r>
      <w:r w:rsidRPr="004B299E">
        <w:rPr>
          <w:spacing w:val="1"/>
          <w:sz w:val="14"/>
          <w:szCs w:val="14"/>
        </w:rPr>
        <w:t xml:space="preserve"> </w:t>
      </w:r>
      <w:r w:rsidRPr="004B299E">
        <w:rPr>
          <w:sz w:val="14"/>
          <w:szCs w:val="14"/>
        </w:rPr>
        <w:t>воспитательного</w:t>
      </w:r>
      <w:r w:rsidRPr="004B299E">
        <w:rPr>
          <w:spacing w:val="1"/>
          <w:sz w:val="14"/>
          <w:szCs w:val="14"/>
        </w:rPr>
        <w:t xml:space="preserve"> </w:t>
      </w:r>
      <w:r w:rsidRPr="004B299E">
        <w:rPr>
          <w:sz w:val="14"/>
          <w:szCs w:val="14"/>
        </w:rPr>
        <w:t>процесса</w:t>
      </w:r>
      <w:r w:rsidRPr="004B299E">
        <w:rPr>
          <w:spacing w:val="1"/>
          <w:sz w:val="14"/>
          <w:szCs w:val="14"/>
        </w:rPr>
        <w:t xml:space="preserve">  </w:t>
      </w:r>
      <w:r w:rsidRPr="004B299E">
        <w:rPr>
          <w:sz w:val="14"/>
          <w:szCs w:val="14"/>
        </w:rPr>
        <w:t>в</w:t>
      </w:r>
      <w:r w:rsidRPr="004B299E">
        <w:rPr>
          <w:spacing w:val="1"/>
          <w:sz w:val="14"/>
          <w:szCs w:val="14"/>
        </w:rPr>
        <w:t xml:space="preserve"> муниципальных </w:t>
      </w:r>
      <w:r w:rsidRPr="004B299E">
        <w:rPr>
          <w:sz w:val="14"/>
          <w:szCs w:val="14"/>
        </w:rPr>
        <w:t>общеобразовательных</w:t>
      </w:r>
      <w:r w:rsidRPr="004B299E">
        <w:rPr>
          <w:spacing w:val="1"/>
          <w:sz w:val="14"/>
          <w:szCs w:val="14"/>
        </w:rPr>
        <w:t xml:space="preserve"> учреждениях </w:t>
      </w:r>
      <w:r w:rsidRPr="004B299E">
        <w:rPr>
          <w:sz w:val="14"/>
          <w:szCs w:val="14"/>
        </w:rPr>
        <w:t>играют</w:t>
      </w:r>
      <w:r w:rsidRPr="004B299E">
        <w:rPr>
          <w:spacing w:val="1"/>
          <w:sz w:val="14"/>
          <w:szCs w:val="14"/>
        </w:rPr>
        <w:t xml:space="preserve"> </w:t>
      </w:r>
      <w:r w:rsidRPr="004B299E">
        <w:rPr>
          <w:sz w:val="14"/>
          <w:szCs w:val="14"/>
        </w:rPr>
        <w:t>заместители</w:t>
      </w:r>
      <w:r w:rsidRPr="004B299E">
        <w:rPr>
          <w:spacing w:val="1"/>
          <w:sz w:val="14"/>
          <w:szCs w:val="14"/>
        </w:rPr>
        <w:t xml:space="preserve"> </w:t>
      </w:r>
      <w:r w:rsidRPr="004B299E">
        <w:rPr>
          <w:sz w:val="14"/>
          <w:szCs w:val="14"/>
        </w:rPr>
        <w:t>директоров</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учебно-воспитательной</w:t>
      </w:r>
      <w:r w:rsidRPr="004B299E">
        <w:rPr>
          <w:spacing w:val="-67"/>
          <w:sz w:val="14"/>
          <w:szCs w:val="14"/>
        </w:rPr>
        <w:t xml:space="preserve"> </w:t>
      </w:r>
      <w:r w:rsidRPr="004B299E">
        <w:rPr>
          <w:sz w:val="14"/>
          <w:szCs w:val="14"/>
        </w:rPr>
        <w:t>(воспитательной) работе,  педагоги-психологи, социальные</w:t>
      </w:r>
      <w:r w:rsidRPr="004B299E">
        <w:rPr>
          <w:spacing w:val="1"/>
          <w:sz w:val="14"/>
          <w:szCs w:val="14"/>
        </w:rPr>
        <w:t xml:space="preserve"> </w:t>
      </w:r>
      <w:r w:rsidRPr="004B299E">
        <w:rPr>
          <w:sz w:val="14"/>
          <w:szCs w:val="14"/>
        </w:rPr>
        <w:t>педагоги, библиотекари, классные руководители.</w:t>
      </w:r>
    </w:p>
    <w:p w:rsidR="002506BC" w:rsidRPr="004B299E" w:rsidRDefault="002506BC" w:rsidP="00467FF6">
      <w:pPr>
        <w:widowControl w:val="0"/>
        <w:shd w:val="clear" w:color="auto" w:fill="FFFFFF"/>
        <w:tabs>
          <w:tab w:val="left" w:pos="2290"/>
        </w:tabs>
        <w:autoSpaceDE w:val="0"/>
        <w:autoSpaceDN w:val="0"/>
        <w:ind w:firstLine="284"/>
        <w:jc w:val="both"/>
        <w:rPr>
          <w:sz w:val="14"/>
          <w:szCs w:val="14"/>
        </w:rPr>
      </w:pPr>
      <w:r w:rsidRPr="004B299E">
        <w:rPr>
          <w:sz w:val="14"/>
          <w:szCs w:val="14"/>
        </w:rPr>
        <w:t>В</w:t>
      </w:r>
      <w:r w:rsidRPr="004B299E">
        <w:rPr>
          <w:spacing w:val="1"/>
          <w:sz w:val="14"/>
          <w:szCs w:val="14"/>
        </w:rPr>
        <w:t xml:space="preserve"> </w:t>
      </w:r>
      <w:r w:rsidRPr="004B299E">
        <w:rPr>
          <w:sz w:val="14"/>
          <w:szCs w:val="14"/>
        </w:rPr>
        <w:t>рамках</w:t>
      </w:r>
      <w:r w:rsidRPr="004B299E">
        <w:rPr>
          <w:spacing w:val="1"/>
          <w:sz w:val="14"/>
          <w:szCs w:val="14"/>
        </w:rPr>
        <w:t xml:space="preserve"> </w:t>
      </w:r>
      <w:r w:rsidRPr="004B299E">
        <w:rPr>
          <w:sz w:val="14"/>
          <w:szCs w:val="14"/>
        </w:rPr>
        <w:t>федерального</w:t>
      </w:r>
      <w:r w:rsidRPr="004B299E">
        <w:rPr>
          <w:spacing w:val="1"/>
          <w:sz w:val="14"/>
          <w:szCs w:val="14"/>
        </w:rPr>
        <w:t xml:space="preserve"> </w:t>
      </w:r>
      <w:r w:rsidRPr="004B299E">
        <w:rPr>
          <w:sz w:val="14"/>
          <w:szCs w:val="14"/>
        </w:rPr>
        <w:t>проекта</w:t>
      </w:r>
      <w:r w:rsidRPr="004B299E">
        <w:rPr>
          <w:spacing w:val="1"/>
          <w:sz w:val="14"/>
          <w:szCs w:val="14"/>
        </w:rPr>
        <w:t xml:space="preserve"> </w:t>
      </w:r>
      <w:r w:rsidRPr="004B299E">
        <w:rPr>
          <w:sz w:val="14"/>
          <w:szCs w:val="14"/>
        </w:rPr>
        <w:t>«Патриотическое</w:t>
      </w:r>
      <w:r w:rsidRPr="004B299E">
        <w:rPr>
          <w:spacing w:val="1"/>
          <w:sz w:val="14"/>
          <w:szCs w:val="14"/>
        </w:rPr>
        <w:t xml:space="preserve"> </w:t>
      </w:r>
      <w:r w:rsidRPr="004B299E">
        <w:rPr>
          <w:sz w:val="14"/>
          <w:szCs w:val="14"/>
        </w:rPr>
        <w:t>воспитание</w:t>
      </w:r>
      <w:r w:rsidRPr="004B299E">
        <w:rPr>
          <w:spacing w:val="1"/>
          <w:sz w:val="14"/>
          <w:szCs w:val="14"/>
        </w:rPr>
        <w:t xml:space="preserve"> </w:t>
      </w:r>
      <w:r w:rsidRPr="004B299E">
        <w:rPr>
          <w:sz w:val="14"/>
          <w:szCs w:val="14"/>
        </w:rPr>
        <w:t>граждан</w:t>
      </w:r>
      <w:r w:rsidRPr="004B299E">
        <w:rPr>
          <w:spacing w:val="1"/>
          <w:sz w:val="14"/>
          <w:szCs w:val="14"/>
        </w:rPr>
        <w:t xml:space="preserve"> </w:t>
      </w:r>
      <w:r w:rsidRPr="004B299E">
        <w:rPr>
          <w:sz w:val="14"/>
          <w:szCs w:val="14"/>
        </w:rPr>
        <w:t>Российской</w:t>
      </w:r>
      <w:r w:rsidRPr="004B299E">
        <w:rPr>
          <w:spacing w:val="1"/>
          <w:sz w:val="14"/>
          <w:szCs w:val="14"/>
        </w:rPr>
        <w:t xml:space="preserve"> </w:t>
      </w:r>
      <w:r w:rsidRPr="004B299E">
        <w:rPr>
          <w:sz w:val="14"/>
          <w:szCs w:val="14"/>
        </w:rPr>
        <w:t>Федерации»</w:t>
      </w:r>
      <w:r w:rsidRPr="004B299E">
        <w:rPr>
          <w:spacing w:val="1"/>
          <w:sz w:val="14"/>
          <w:szCs w:val="14"/>
        </w:rPr>
        <w:t xml:space="preserve"> в</w:t>
      </w:r>
      <w:r w:rsidRPr="004B299E">
        <w:rPr>
          <w:sz w:val="14"/>
          <w:szCs w:val="14"/>
          <w:shd w:val="clear" w:color="auto" w:fill="FFFFFF"/>
        </w:rPr>
        <w:t xml:space="preserve"> муниципальном автономном общеобразовательном учреждении « Средняя общеобразовательная школа № 1 г. Сольцы»</w:t>
      </w:r>
      <w:r w:rsidRPr="004B299E">
        <w:rPr>
          <w:spacing w:val="1"/>
          <w:sz w:val="14"/>
          <w:szCs w:val="14"/>
        </w:rPr>
        <w:t xml:space="preserve">   с 01.09.2022 года введена  </w:t>
      </w:r>
      <w:r w:rsidRPr="004B299E">
        <w:rPr>
          <w:sz w:val="14"/>
          <w:szCs w:val="14"/>
        </w:rPr>
        <w:t>ставка</w:t>
      </w:r>
      <w:r w:rsidRPr="004B299E">
        <w:rPr>
          <w:spacing w:val="1"/>
          <w:sz w:val="14"/>
          <w:szCs w:val="14"/>
        </w:rPr>
        <w:t xml:space="preserve"> </w:t>
      </w:r>
      <w:r w:rsidRPr="004B299E">
        <w:rPr>
          <w:sz w:val="14"/>
          <w:szCs w:val="14"/>
        </w:rPr>
        <w:t>советника</w:t>
      </w:r>
      <w:r w:rsidRPr="004B299E">
        <w:rPr>
          <w:spacing w:val="1"/>
          <w:sz w:val="14"/>
          <w:szCs w:val="14"/>
        </w:rPr>
        <w:t xml:space="preserve"> </w:t>
      </w:r>
      <w:r w:rsidRPr="004B299E">
        <w:rPr>
          <w:sz w:val="14"/>
          <w:szCs w:val="14"/>
        </w:rPr>
        <w:t>директора</w:t>
      </w:r>
      <w:r w:rsidRPr="004B299E">
        <w:rPr>
          <w:spacing w:val="1"/>
          <w:sz w:val="14"/>
          <w:szCs w:val="14"/>
        </w:rPr>
        <w:t xml:space="preserve"> по учебно-воспитательной работе.</w:t>
      </w:r>
    </w:p>
    <w:p w:rsidR="002506BC" w:rsidRPr="004B299E" w:rsidRDefault="002506BC" w:rsidP="00467FF6">
      <w:pPr>
        <w:widowControl w:val="0"/>
        <w:autoSpaceDE w:val="0"/>
        <w:autoSpaceDN w:val="0"/>
        <w:ind w:firstLine="284"/>
        <w:jc w:val="both"/>
        <w:rPr>
          <w:sz w:val="14"/>
          <w:szCs w:val="14"/>
        </w:rPr>
      </w:pPr>
      <w:r w:rsidRPr="004B299E">
        <w:rPr>
          <w:sz w:val="14"/>
          <w:szCs w:val="14"/>
        </w:rPr>
        <w:t>Важное место в системе выявления и распространения положительного опыта</w:t>
      </w:r>
      <w:r w:rsidRPr="004B299E">
        <w:rPr>
          <w:spacing w:val="1"/>
          <w:sz w:val="14"/>
          <w:szCs w:val="14"/>
        </w:rPr>
        <w:t xml:space="preserve"> </w:t>
      </w:r>
      <w:r w:rsidRPr="004B299E">
        <w:rPr>
          <w:sz w:val="14"/>
          <w:szCs w:val="14"/>
        </w:rPr>
        <w:t>воспитательной</w:t>
      </w:r>
      <w:r w:rsidRPr="004B299E">
        <w:rPr>
          <w:spacing w:val="1"/>
          <w:sz w:val="14"/>
          <w:szCs w:val="14"/>
        </w:rPr>
        <w:t xml:space="preserve"> </w:t>
      </w:r>
      <w:r w:rsidRPr="004B299E">
        <w:rPr>
          <w:sz w:val="14"/>
          <w:szCs w:val="14"/>
        </w:rPr>
        <w:t>работы</w:t>
      </w:r>
      <w:r w:rsidRPr="004B299E">
        <w:rPr>
          <w:spacing w:val="1"/>
          <w:sz w:val="14"/>
          <w:szCs w:val="14"/>
        </w:rPr>
        <w:t xml:space="preserve"> </w:t>
      </w:r>
      <w:r w:rsidRPr="004B299E">
        <w:rPr>
          <w:sz w:val="14"/>
          <w:szCs w:val="14"/>
        </w:rPr>
        <w:t>занимает</w:t>
      </w:r>
      <w:r w:rsidRPr="004B299E">
        <w:rPr>
          <w:spacing w:val="1"/>
          <w:sz w:val="14"/>
          <w:szCs w:val="14"/>
        </w:rPr>
        <w:t xml:space="preserve"> </w:t>
      </w:r>
      <w:r w:rsidRPr="004B299E">
        <w:rPr>
          <w:sz w:val="14"/>
          <w:szCs w:val="14"/>
        </w:rPr>
        <w:t>конкурсное</w:t>
      </w:r>
      <w:r w:rsidRPr="004B299E">
        <w:rPr>
          <w:spacing w:val="1"/>
          <w:sz w:val="14"/>
          <w:szCs w:val="14"/>
        </w:rPr>
        <w:t xml:space="preserve"> </w:t>
      </w:r>
      <w:r w:rsidRPr="004B299E">
        <w:rPr>
          <w:sz w:val="14"/>
          <w:szCs w:val="14"/>
        </w:rPr>
        <w:t>движение.</w:t>
      </w:r>
      <w:r w:rsidRPr="004B299E">
        <w:rPr>
          <w:spacing w:val="1"/>
          <w:sz w:val="14"/>
          <w:szCs w:val="14"/>
        </w:rPr>
        <w:t xml:space="preserve"> </w:t>
      </w:r>
      <w:r w:rsidRPr="004B299E">
        <w:rPr>
          <w:sz w:val="14"/>
          <w:szCs w:val="14"/>
        </w:rPr>
        <w:t>Наиболее</w:t>
      </w:r>
      <w:r w:rsidRPr="004B299E">
        <w:rPr>
          <w:spacing w:val="1"/>
          <w:sz w:val="14"/>
          <w:szCs w:val="14"/>
        </w:rPr>
        <w:t xml:space="preserve"> </w:t>
      </w:r>
      <w:r w:rsidRPr="004B299E">
        <w:rPr>
          <w:sz w:val="14"/>
          <w:szCs w:val="14"/>
        </w:rPr>
        <w:t>значимыми</w:t>
      </w:r>
      <w:r w:rsidRPr="004B299E">
        <w:rPr>
          <w:spacing w:val="1"/>
          <w:sz w:val="14"/>
          <w:szCs w:val="14"/>
        </w:rPr>
        <w:t xml:space="preserve"> </w:t>
      </w:r>
      <w:r w:rsidRPr="004B299E">
        <w:rPr>
          <w:sz w:val="14"/>
          <w:szCs w:val="14"/>
        </w:rPr>
        <w:t>являются</w:t>
      </w:r>
      <w:r w:rsidRPr="004B299E">
        <w:rPr>
          <w:spacing w:val="-6"/>
          <w:sz w:val="14"/>
          <w:szCs w:val="14"/>
        </w:rPr>
        <w:t xml:space="preserve"> муниципальные</w:t>
      </w:r>
      <w:r w:rsidRPr="004B299E">
        <w:rPr>
          <w:spacing w:val="-5"/>
          <w:sz w:val="14"/>
          <w:szCs w:val="14"/>
        </w:rPr>
        <w:t xml:space="preserve"> </w:t>
      </w:r>
      <w:r w:rsidRPr="004B299E">
        <w:rPr>
          <w:sz w:val="14"/>
          <w:szCs w:val="14"/>
        </w:rPr>
        <w:t>этапы</w:t>
      </w:r>
      <w:r w:rsidRPr="004B299E">
        <w:rPr>
          <w:spacing w:val="-5"/>
          <w:sz w:val="14"/>
          <w:szCs w:val="14"/>
        </w:rPr>
        <w:t xml:space="preserve"> </w:t>
      </w:r>
      <w:r w:rsidRPr="004B299E">
        <w:rPr>
          <w:sz w:val="14"/>
          <w:szCs w:val="14"/>
        </w:rPr>
        <w:t>всероссийских</w:t>
      </w:r>
      <w:r w:rsidRPr="004B299E">
        <w:rPr>
          <w:spacing w:val="-5"/>
          <w:sz w:val="14"/>
          <w:szCs w:val="14"/>
        </w:rPr>
        <w:t xml:space="preserve"> </w:t>
      </w:r>
      <w:r w:rsidRPr="004B299E">
        <w:rPr>
          <w:sz w:val="14"/>
          <w:szCs w:val="14"/>
        </w:rPr>
        <w:t>конкурсов</w:t>
      </w:r>
      <w:r w:rsidRPr="004B299E">
        <w:rPr>
          <w:spacing w:val="-6"/>
          <w:sz w:val="14"/>
          <w:szCs w:val="14"/>
        </w:rPr>
        <w:t xml:space="preserve"> </w:t>
      </w:r>
      <w:r w:rsidRPr="004B299E">
        <w:rPr>
          <w:sz w:val="14"/>
          <w:szCs w:val="14"/>
        </w:rPr>
        <w:t>педагогического</w:t>
      </w:r>
      <w:r w:rsidRPr="004B299E">
        <w:rPr>
          <w:spacing w:val="-4"/>
          <w:sz w:val="14"/>
          <w:szCs w:val="14"/>
        </w:rPr>
        <w:t xml:space="preserve"> </w:t>
      </w:r>
      <w:r w:rsidRPr="004B299E">
        <w:rPr>
          <w:sz w:val="14"/>
          <w:szCs w:val="14"/>
        </w:rPr>
        <w:t>мастерства «Учитель</w:t>
      </w:r>
      <w:r w:rsidRPr="004B299E">
        <w:rPr>
          <w:spacing w:val="85"/>
          <w:sz w:val="14"/>
          <w:szCs w:val="14"/>
        </w:rPr>
        <w:t xml:space="preserve"> </w:t>
      </w:r>
      <w:r w:rsidRPr="004B299E">
        <w:rPr>
          <w:sz w:val="14"/>
          <w:szCs w:val="14"/>
        </w:rPr>
        <w:t>года»,</w:t>
      </w:r>
      <w:r w:rsidRPr="004B299E">
        <w:rPr>
          <w:spacing w:val="85"/>
          <w:sz w:val="14"/>
          <w:szCs w:val="14"/>
        </w:rPr>
        <w:t xml:space="preserve"> </w:t>
      </w:r>
      <w:r w:rsidRPr="004B299E">
        <w:rPr>
          <w:sz w:val="14"/>
          <w:szCs w:val="14"/>
        </w:rPr>
        <w:t>«Воспитатель</w:t>
      </w:r>
      <w:r w:rsidRPr="004B299E">
        <w:rPr>
          <w:spacing w:val="85"/>
          <w:sz w:val="14"/>
          <w:szCs w:val="14"/>
        </w:rPr>
        <w:t xml:space="preserve"> </w:t>
      </w:r>
      <w:r w:rsidRPr="004B299E">
        <w:rPr>
          <w:sz w:val="14"/>
          <w:szCs w:val="14"/>
        </w:rPr>
        <w:t>года»,</w:t>
      </w:r>
      <w:r w:rsidRPr="004B299E">
        <w:rPr>
          <w:spacing w:val="83"/>
          <w:sz w:val="14"/>
          <w:szCs w:val="14"/>
        </w:rPr>
        <w:t xml:space="preserve"> </w:t>
      </w:r>
      <w:r w:rsidRPr="004B299E">
        <w:rPr>
          <w:sz w:val="14"/>
          <w:szCs w:val="14"/>
        </w:rPr>
        <w:t>«Сердце</w:t>
      </w:r>
      <w:r w:rsidRPr="004B299E">
        <w:rPr>
          <w:spacing w:val="87"/>
          <w:sz w:val="14"/>
          <w:szCs w:val="14"/>
        </w:rPr>
        <w:t xml:space="preserve"> </w:t>
      </w:r>
      <w:r w:rsidRPr="004B299E">
        <w:rPr>
          <w:sz w:val="14"/>
          <w:szCs w:val="14"/>
        </w:rPr>
        <w:t>отдаю</w:t>
      </w:r>
      <w:r w:rsidRPr="004B299E">
        <w:rPr>
          <w:spacing w:val="85"/>
          <w:sz w:val="14"/>
          <w:szCs w:val="14"/>
        </w:rPr>
        <w:t xml:space="preserve"> </w:t>
      </w:r>
      <w:r w:rsidRPr="004B299E">
        <w:rPr>
          <w:sz w:val="14"/>
          <w:szCs w:val="14"/>
        </w:rPr>
        <w:t>детям»,</w:t>
      </w:r>
      <w:r w:rsidRPr="004B299E">
        <w:rPr>
          <w:spacing w:val="86"/>
          <w:sz w:val="14"/>
          <w:szCs w:val="14"/>
        </w:rPr>
        <w:t xml:space="preserve"> </w:t>
      </w:r>
      <w:r w:rsidRPr="004B299E">
        <w:rPr>
          <w:sz w:val="14"/>
          <w:szCs w:val="14"/>
        </w:rPr>
        <w:t>«За</w:t>
      </w:r>
      <w:r w:rsidRPr="004B299E">
        <w:rPr>
          <w:spacing w:val="117"/>
          <w:sz w:val="14"/>
          <w:szCs w:val="14"/>
        </w:rPr>
        <w:t xml:space="preserve"> </w:t>
      </w:r>
      <w:r w:rsidRPr="004B299E">
        <w:rPr>
          <w:sz w:val="14"/>
          <w:szCs w:val="14"/>
        </w:rPr>
        <w:t>нравственный</w:t>
      </w:r>
      <w:r w:rsidRPr="004B299E">
        <w:rPr>
          <w:spacing w:val="118"/>
          <w:sz w:val="14"/>
          <w:szCs w:val="14"/>
        </w:rPr>
        <w:t xml:space="preserve"> </w:t>
      </w:r>
      <w:r w:rsidRPr="004B299E">
        <w:rPr>
          <w:sz w:val="14"/>
          <w:szCs w:val="14"/>
        </w:rPr>
        <w:t>подвиг</w:t>
      </w:r>
      <w:r w:rsidRPr="004B299E">
        <w:rPr>
          <w:spacing w:val="117"/>
          <w:sz w:val="14"/>
          <w:szCs w:val="14"/>
        </w:rPr>
        <w:t xml:space="preserve"> </w:t>
      </w:r>
      <w:r w:rsidRPr="004B299E">
        <w:rPr>
          <w:sz w:val="14"/>
          <w:szCs w:val="14"/>
        </w:rPr>
        <w:t>учителя», конкурсы методических разработок классных руководителей,</w:t>
      </w:r>
      <w:r w:rsidRPr="004B299E">
        <w:rPr>
          <w:spacing w:val="-67"/>
          <w:sz w:val="14"/>
          <w:szCs w:val="14"/>
        </w:rPr>
        <w:t xml:space="preserve"> </w:t>
      </w:r>
      <w:r w:rsidRPr="004B299E">
        <w:rPr>
          <w:sz w:val="14"/>
          <w:szCs w:val="14"/>
        </w:rPr>
        <w:t>педагогов</w:t>
      </w:r>
      <w:r w:rsidRPr="004B299E">
        <w:rPr>
          <w:spacing w:val="-5"/>
          <w:sz w:val="14"/>
          <w:szCs w:val="14"/>
        </w:rPr>
        <w:t xml:space="preserve"> </w:t>
      </w:r>
      <w:r w:rsidRPr="004B299E">
        <w:rPr>
          <w:sz w:val="14"/>
          <w:szCs w:val="14"/>
        </w:rPr>
        <w:t>по</w:t>
      </w:r>
      <w:r w:rsidRPr="004B299E">
        <w:rPr>
          <w:spacing w:val="-3"/>
          <w:sz w:val="14"/>
          <w:szCs w:val="14"/>
        </w:rPr>
        <w:t xml:space="preserve"> </w:t>
      </w:r>
      <w:r w:rsidRPr="004B299E">
        <w:rPr>
          <w:sz w:val="14"/>
          <w:szCs w:val="14"/>
        </w:rPr>
        <w:t>различным</w:t>
      </w:r>
      <w:r w:rsidRPr="004B299E">
        <w:rPr>
          <w:spacing w:val="-3"/>
          <w:sz w:val="14"/>
          <w:szCs w:val="14"/>
        </w:rPr>
        <w:t xml:space="preserve"> </w:t>
      </w:r>
      <w:r w:rsidRPr="004B299E">
        <w:rPr>
          <w:sz w:val="14"/>
          <w:szCs w:val="14"/>
        </w:rPr>
        <w:t>проблемам</w:t>
      </w:r>
      <w:r w:rsidRPr="004B299E">
        <w:rPr>
          <w:spacing w:val="-4"/>
          <w:sz w:val="14"/>
          <w:szCs w:val="14"/>
        </w:rPr>
        <w:t xml:space="preserve"> </w:t>
      </w:r>
      <w:r w:rsidRPr="004B299E">
        <w:rPr>
          <w:sz w:val="14"/>
          <w:szCs w:val="14"/>
        </w:rPr>
        <w:t>и направлениям воспитания.</w:t>
      </w:r>
    </w:p>
    <w:p w:rsidR="002506BC" w:rsidRPr="004B299E" w:rsidRDefault="002506BC" w:rsidP="00467FF6">
      <w:pPr>
        <w:widowControl w:val="0"/>
        <w:autoSpaceDE w:val="0"/>
        <w:autoSpaceDN w:val="0"/>
        <w:ind w:firstLine="284"/>
        <w:jc w:val="both"/>
        <w:outlineLvl w:val="1"/>
        <w:rPr>
          <w:b/>
          <w:bCs/>
          <w:sz w:val="14"/>
          <w:szCs w:val="14"/>
        </w:rPr>
      </w:pPr>
      <w:r w:rsidRPr="004B299E">
        <w:rPr>
          <w:b/>
          <w:bCs/>
          <w:sz w:val="14"/>
          <w:szCs w:val="14"/>
        </w:rPr>
        <w:t>Социальные</w:t>
      </w:r>
      <w:r w:rsidRPr="004B299E">
        <w:rPr>
          <w:b/>
          <w:bCs/>
          <w:spacing w:val="-3"/>
          <w:sz w:val="14"/>
          <w:szCs w:val="14"/>
        </w:rPr>
        <w:t xml:space="preserve"> </w:t>
      </w:r>
      <w:r w:rsidRPr="004B299E">
        <w:rPr>
          <w:b/>
          <w:bCs/>
          <w:sz w:val="14"/>
          <w:szCs w:val="14"/>
        </w:rPr>
        <w:t>институты</w:t>
      </w:r>
      <w:r w:rsidRPr="004B299E">
        <w:rPr>
          <w:b/>
          <w:bCs/>
          <w:spacing w:val="-3"/>
          <w:sz w:val="14"/>
          <w:szCs w:val="14"/>
        </w:rPr>
        <w:t xml:space="preserve"> </w:t>
      </w:r>
      <w:r w:rsidRPr="004B299E">
        <w:rPr>
          <w:b/>
          <w:bCs/>
          <w:sz w:val="14"/>
          <w:szCs w:val="14"/>
        </w:rPr>
        <w:t>воспитания</w:t>
      </w:r>
    </w:p>
    <w:p w:rsidR="002506BC" w:rsidRPr="004B299E" w:rsidRDefault="002506BC" w:rsidP="00467FF6">
      <w:pPr>
        <w:widowControl w:val="0"/>
        <w:autoSpaceDE w:val="0"/>
        <w:autoSpaceDN w:val="0"/>
        <w:ind w:firstLine="284"/>
        <w:jc w:val="both"/>
        <w:rPr>
          <w:sz w:val="14"/>
          <w:szCs w:val="14"/>
        </w:rPr>
      </w:pPr>
      <w:r w:rsidRPr="004B299E">
        <w:rPr>
          <w:sz w:val="14"/>
          <w:szCs w:val="14"/>
        </w:rPr>
        <w:t>Важнейшими</w:t>
      </w:r>
      <w:r w:rsidRPr="004B299E">
        <w:rPr>
          <w:spacing w:val="1"/>
          <w:sz w:val="14"/>
          <w:szCs w:val="14"/>
        </w:rPr>
        <w:t xml:space="preserve"> </w:t>
      </w:r>
      <w:r w:rsidRPr="004B299E">
        <w:rPr>
          <w:sz w:val="14"/>
          <w:szCs w:val="14"/>
        </w:rPr>
        <w:t>социальными</w:t>
      </w:r>
      <w:r w:rsidRPr="004B299E">
        <w:rPr>
          <w:spacing w:val="1"/>
          <w:sz w:val="14"/>
          <w:szCs w:val="14"/>
        </w:rPr>
        <w:t xml:space="preserve"> </w:t>
      </w:r>
      <w:r w:rsidRPr="004B299E">
        <w:rPr>
          <w:sz w:val="14"/>
          <w:szCs w:val="14"/>
        </w:rPr>
        <w:t>институтами</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являются</w:t>
      </w:r>
      <w:r w:rsidRPr="004B299E">
        <w:rPr>
          <w:spacing w:val="1"/>
          <w:sz w:val="14"/>
          <w:szCs w:val="14"/>
        </w:rPr>
        <w:t xml:space="preserve"> </w:t>
      </w:r>
      <w:r w:rsidRPr="004B299E">
        <w:rPr>
          <w:sz w:val="14"/>
          <w:szCs w:val="14"/>
        </w:rPr>
        <w:t>семья</w:t>
      </w:r>
      <w:r w:rsidRPr="004B299E">
        <w:rPr>
          <w:spacing w:val="71"/>
          <w:sz w:val="14"/>
          <w:szCs w:val="14"/>
        </w:rPr>
        <w:t xml:space="preserve"> </w:t>
      </w:r>
      <w:r w:rsidRPr="004B299E">
        <w:rPr>
          <w:sz w:val="14"/>
          <w:szCs w:val="14"/>
        </w:rPr>
        <w:t>и</w:t>
      </w:r>
      <w:r w:rsidRPr="004B299E">
        <w:rPr>
          <w:spacing w:val="1"/>
          <w:sz w:val="14"/>
          <w:szCs w:val="14"/>
        </w:rPr>
        <w:t xml:space="preserve"> </w:t>
      </w:r>
      <w:r w:rsidRPr="004B299E">
        <w:rPr>
          <w:sz w:val="14"/>
          <w:szCs w:val="14"/>
        </w:rPr>
        <w:t>детские</w:t>
      </w:r>
      <w:r w:rsidRPr="004B299E">
        <w:rPr>
          <w:spacing w:val="-4"/>
          <w:sz w:val="14"/>
          <w:szCs w:val="14"/>
        </w:rPr>
        <w:t xml:space="preserve"> </w:t>
      </w:r>
      <w:r w:rsidRPr="004B299E">
        <w:rPr>
          <w:sz w:val="14"/>
          <w:szCs w:val="14"/>
        </w:rPr>
        <w:t>общественные объединения.</w:t>
      </w:r>
    </w:p>
    <w:p w:rsidR="002506BC" w:rsidRPr="004B299E" w:rsidRDefault="002506BC" w:rsidP="00467FF6">
      <w:pPr>
        <w:widowControl w:val="0"/>
        <w:autoSpaceDE w:val="0"/>
        <w:autoSpaceDN w:val="0"/>
        <w:ind w:firstLine="284"/>
        <w:jc w:val="both"/>
        <w:rPr>
          <w:sz w:val="14"/>
          <w:szCs w:val="14"/>
        </w:rPr>
      </w:pPr>
      <w:r w:rsidRPr="004B299E">
        <w:rPr>
          <w:sz w:val="14"/>
          <w:szCs w:val="14"/>
        </w:rPr>
        <w:t>Муниципальные образовательные</w:t>
      </w:r>
      <w:r w:rsidRPr="004B299E">
        <w:rPr>
          <w:spacing w:val="1"/>
          <w:sz w:val="14"/>
          <w:szCs w:val="14"/>
        </w:rPr>
        <w:t xml:space="preserve"> учреждения </w:t>
      </w:r>
      <w:r w:rsidRPr="004B299E">
        <w:rPr>
          <w:sz w:val="14"/>
          <w:szCs w:val="14"/>
        </w:rPr>
        <w:t>оказывают</w:t>
      </w:r>
      <w:r w:rsidRPr="004B299E">
        <w:rPr>
          <w:spacing w:val="1"/>
          <w:sz w:val="14"/>
          <w:szCs w:val="14"/>
        </w:rPr>
        <w:t xml:space="preserve"> </w:t>
      </w:r>
      <w:r w:rsidRPr="004B299E">
        <w:rPr>
          <w:sz w:val="14"/>
          <w:szCs w:val="14"/>
        </w:rPr>
        <w:t>поддержку</w:t>
      </w:r>
      <w:r w:rsidRPr="004B299E">
        <w:rPr>
          <w:spacing w:val="1"/>
          <w:sz w:val="14"/>
          <w:szCs w:val="14"/>
        </w:rPr>
        <w:t xml:space="preserve"> </w:t>
      </w:r>
      <w:r w:rsidRPr="004B299E">
        <w:rPr>
          <w:sz w:val="14"/>
          <w:szCs w:val="14"/>
        </w:rPr>
        <w:t>семьям</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воспитанию</w:t>
      </w:r>
      <w:r w:rsidRPr="004B299E">
        <w:rPr>
          <w:spacing w:val="-67"/>
          <w:sz w:val="14"/>
          <w:szCs w:val="14"/>
        </w:rPr>
        <w:t xml:space="preserve"> </w:t>
      </w:r>
      <w:r w:rsidRPr="004B299E">
        <w:rPr>
          <w:sz w:val="14"/>
          <w:szCs w:val="14"/>
        </w:rPr>
        <w:t>детей</w:t>
      </w:r>
      <w:r w:rsidRPr="004B299E">
        <w:rPr>
          <w:spacing w:val="1"/>
          <w:sz w:val="14"/>
          <w:szCs w:val="14"/>
        </w:rPr>
        <w:t xml:space="preserve"> </w:t>
      </w:r>
      <w:r w:rsidRPr="004B299E">
        <w:rPr>
          <w:sz w:val="14"/>
          <w:szCs w:val="14"/>
        </w:rPr>
        <w:t>через</w:t>
      </w:r>
      <w:r w:rsidRPr="004B299E">
        <w:rPr>
          <w:spacing w:val="1"/>
          <w:sz w:val="14"/>
          <w:szCs w:val="14"/>
        </w:rPr>
        <w:t xml:space="preserve"> </w:t>
      </w:r>
      <w:r w:rsidRPr="004B299E">
        <w:rPr>
          <w:sz w:val="14"/>
          <w:szCs w:val="14"/>
        </w:rPr>
        <w:t>повышение</w:t>
      </w:r>
      <w:r w:rsidRPr="004B299E">
        <w:rPr>
          <w:spacing w:val="1"/>
          <w:sz w:val="14"/>
          <w:szCs w:val="14"/>
        </w:rPr>
        <w:t xml:space="preserve"> </w:t>
      </w:r>
      <w:r w:rsidRPr="004B299E">
        <w:rPr>
          <w:sz w:val="14"/>
          <w:szCs w:val="14"/>
        </w:rPr>
        <w:t>психолого-педагогической</w:t>
      </w:r>
      <w:r w:rsidRPr="004B299E">
        <w:rPr>
          <w:spacing w:val="1"/>
          <w:sz w:val="14"/>
          <w:szCs w:val="14"/>
        </w:rPr>
        <w:t xml:space="preserve"> </w:t>
      </w:r>
      <w:r w:rsidRPr="004B299E">
        <w:rPr>
          <w:sz w:val="14"/>
          <w:szCs w:val="14"/>
        </w:rPr>
        <w:t>компетенции</w:t>
      </w:r>
      <w:r w:rsidRPr="004B299E">
        <w:rPr>
          <w:spacing w:val="1"/>
          <w:sz w:val="14"/>
          <w:szCs w:val="14"/>
        </w:rPr>
        <w:t xml:space="preserve"> </w:t>
      </w:r>
      <w:r w:rsidRPr="004B299E">
        <w:rPr>
          <w:sz w:val="14"/>
          <w:szCs w:val="14"/>
        </w:rPr>
        <w:t>родителей</w:t>
      </w:r>
      <w:r w:rsidRPr="004B299E">
        <w:rPr>
          <w:spacing w:val="1"/>
          <w:sz w:val="14"/>
          <w:szCs w:val="14"/>
        </w:rPr>
        <w:t>,</w:t>
      </w:r>
      <w:r w:rsidRPr="004B299E">
        <w:rPr>
          <w:sz w:val="14"/>
          <w:szCs w:val="14"/>
        </w:rPr>
        <w:t xml:space="preserve"> освещение тем воспитания на родительских</w:t>
      </w:r>
      <w:r w:rsidRPr="004B299E">
        <w:rPr>
          <w:spacing w:val="1"/>
          <w:sz w:val="14"/>
          <w:szCs w:val="14"/>
        </w:rPr>
        <w:t xml:space="preserve"> </w:t>
      </w:r>
      <w:r w:rsidRPr="004B299E">
        <w:rPr>
          <w:sz w:val="14"/>
          <w:szCs w:val="14"/>
        </w:rPr>
        <w:t>собраниях, проведение совместных детско-родительских мероприятий, создание на</w:t>
      </w:r>
      <w:r w:rsidRPr="004B299E">
        <w:rPr>
          <w:spacing w:val="1"/>
          <w:sz w:val="14"/>
          <w:szCs w:val="14"/>
        </w:rPr>
        <w:t xml:space="preserve"> </w:t>
      </w:r>
      <w:r w:rsidRPr="004B299E">
        <w:rPr>
          <w:sz w:val="14"/>
          <w:szCs w:val="14"/>
        </w:rPr>
        <w:t>своих базах семейных клубов. Большое значение для родителей</w:t>
      </w:r>
      <w:r w:rsidRPr="004B299E">
        <w:rPr>
          <w:spacing w:val="1"/>
          <w:sz w:val="14"/>
          <w:szCs w:val="14"/>
        </w:rPr>
        <w:t xml:space="preserve"> </w:t>
      </w:r>
      <w:r w:rsidRPr="004B299E">
        <w:rPr>
          <w:sz w:val="14"/>
          <w:szCs w:val="14"/>
        </w:rPr>
        <w:t>имеет реализация регионального проекта «Поддержка семей, имеющих детей» (с</w:t>
      </w:r>
      <w:r w:rsidRPr="004B299E">
        <w:rPr>
          <w:spacing w:val="1"/>
          <w:sz w:val="14"/>
          <w:szCs w:val="14"/>
        </w:rPr>
        <w:t xml:space="preserve"> </w:t>
      </w:r>
      <w:r w:rsidRPr="004B299E">
        <w:rPr>
          <w:sz w:val="14"/>
          <w:szCs w:val="14"/>
        </w:rPr>
        <w:t>2021 года в рамках проекта «Современная школа»), благодаря которому родители</w:t>
      </w:r>
      <w:r w:rsidRPr="004B299E">
        <w:rPr>
          <w:spacing w:val="1"/>
          <w:sz w:val="14"/>
          <w:szCs w:val="14"/>
        </w:rPr>
        <w:t xml:space="preserve">  </w:t>
      </w:r>
      <w:r w:rsidRPr="004B299E">
        <w:rPr>
          <w:sz w:val="14"/>
          <w:szCs w:val="14"/>
        </w:rPr>
        <w:t>получают</w:t>
      </w:r>
      <w:r w:rsidRPr="004B299E">
        <w:rPr>
          <w:spacing w:val="1"/>
          <w:sz w:val="14"/>
          <w:szCs w:val="14"/>
        </w:rPr>
        <w:t xml:space="preserve"> </w:t>
      </w:r>
      <w:r w:rsidRPr="004B299E">
        <w:rPr>
          <w:sz w:val="14"/>
          <w:szCs w:val="14"/>
        </w:rPr>
        <w:t>консультации</w:t>
      </w:r>
      <w:r w:rsidRPr="004B299E">
        <w:rPr>
          <w:spacing w:val="1"/>
          <w:sz w:val="14"/>
          <w:szCs w:val="14"/>
        </w:rPr>
        <w:t xml:space="preserve"> </w:t>
      </w:r>
      <w:r w:rsidRPr="004B299E">
        <w:rPr>
          <w:sz w:val="14"/>
          <w:szCs w:val="14"/>
        </w:rPr>
        <w:t>специалистов</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вопросам</w:t>
      </w:r>
      <w:r w:rsidRPr="004B299E">
        <w:rPr>
          <w:spacing w:val="1"/>
          <w:sz w:val="14"/>
          <w:szCs w:val="14"/>
        </w:rPr>
        <w:t xml:space="preserve"> </w:t>
      </w:r>
      <w:r w:rsidRPr="004B299E">
        <w:rPr>
          <w:sz w:val="14"/>
          <w:szCs w:val="14"/>
        </w:rPr>
        <w:t>развития,</w:t>
      </w:r>
      <w:r w:rsidRPr="004B299E">
        <w:rPr>
          <w:spacing w:val="1"/>
          <w:sz w:val="14"/>
          <w:szCs w:val="14"/>
        </w:rPr>
        <w:t xml:space="preserve"> </w:t>
      </w:r>
      <w:r w:rsidRPr="004B299E">
        <w:rPr>
          <w:sz w:val="14"/>
          <w:szCs w:val="14"/>
        </w:rPr>
        <w:t>обучения,</w:t>
      </w:r>
      <w:r w:rsidRPr="004B299E">
        <w:rPr>
          <w:spacing w:val="1"/>
          <w:sz w:val="14"/>
          <w:szCs w:val="14"/>
        </w:rPr>
        <w:t xml:space="preserve"> </w:t>
      </w:r>
      <w:r w:rsidRPr="004B299E">
        <w:rPr>
          <w:sz w:val="14"/>
          <w:szCs w:val="14"/>
        </w:rPr>
        <w:t>воспитания детей. Родительские комитеты не</w:t>
      </w:r>
      <w:r w:rsidRPr="004B299E">
        <w:rPr>
          <w:spacing w:val="1"/>
          <w:sz w:val="14"/>
          <w:szCs w:val="14"/>
        </w:rPr>
        <w:t xml:space="preserve"> </w:t>
      </w:r>
      <w:r w:rsidRPr="004B299E">
        <w:rPr>
          <w:sz w:val="14"/>
          <w:szCs w:val="14"/>
        </w:rPr>
        <w:t>только</w:t>
      </w:r>
      <w:r w:rsidRPr="004B299E">
        <w:rPr>
          <w:spacing w:val="1"/>
          <w:sz w:val="14"/>
          <w:szCs w:val="14"/>
        </w:rPr>
        <w:t xml:space="preserve"> </w:t>
      </w:r>
      <w:r w:rsidRPr="004B299E">
        <w:rPr>
          <w:sz w:val="14"/>
          <w:szCs w:val="14"/>
        </w:rPr>
        <w:t>участвуют</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общественно-государственном</w:t>
      </w:r>
      <w:r w:rsidRPr="004B299E">
        <w:rPr>
          <w:spacing w:val="1"/>
          <w:sz w:val="14"/>
          <w:szCs w:val="14"/>
        </w:rPr>
        <w:t xml:space="preserve"> </w:t>
      </w:r>
      <w:r w:rsidRPr="004B299E">
        <w:rPr>
          <w:sz w:val="14"/>
          <w:szCs w:val="14"/>
        </w:rPr>
        <w:t>управлении</w:t>
      </w:r>
      <w:r w:rsidRPr="004B299E">
        <w:rPr>
          <w:spacing w:val="1"/>
          <w:sz w:val="14"/>
          <w:szCs w:val="14"/>
        </w:rPr>
        <w:t xml:space="preserve"> </w:t>
      </w:r>
      <w:r w:rsidRPr="004B299E">
        <w:rPr>
          <w:sz w:val="14"/>
          <w:szCs w:val="14"/>
        </w:rPr>
        <w:t>образованием,</w:t>
      </w:r>
      <w:r w:rsidRPr="004B299E">
        <w:rPr>
          <w:spacing w:val="1"/>
          <w:sz w:val="14"/>
          <w:szCs w:val="14"/>
        </w:rPr>
        <w:t xml:space="preserve"> </w:t>
      </w:r>
      <w:r w:rsidRPr="004B299E">
        <w:rPr>
          <w:sz w:val="14"/>
          <w:szCs w:val="14"/>
        </w:rPr>
        <w:t>но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lastRenderedPageBreak/>
        <w:t>содействуют</w:t>
      </w:r>
      <w:r w:rsidRPr="004B299E">
        <w:rPr>
          <w:spacing w:val="1"/>
          <w:sz w:val="14"/>
          <w:szCs w:val="14"/>
        </w:rPr>
        <w:t xml:space="preserve"> </w:t>
      </w:r>
      <w:r w:rsidRPr="004B299E">
        <w:rPr>
          <w:sz w:val="14"/>
          <w:szCs w:val="14"/>
        </w:rPr>
        <w:t>повышению</w:t>
      </w:r>
      <w:r w:rsidRPr="004B299E">
        <w:rPr>
          <w:spacing w:val="1"/>
          <w:sz w:val="14"/>
          <w:szCs w:val="14"/>
        </w:rPr>
        <w:t xml:space="preserve"> </w:t>
      </w:r>
      <w:r w:rsidRPr="004B299E">
        <w:rPr>
          <w:sz w:val="14"/>
          <w:szCs w:val="14"/>
        </w:rPr>
        <w:t>психолого-педагогической</w:t>
      </w:r>
      <w:r w:rsidRPr="004B299E">
        <w:rPr>
          <w:spacing w:val="1"/>
          <w:sz w:val="14"/>
          <w:szCs w:val="14"/>
        </w:rPr>
        <w:t xml:space="preserve"> </w:t>
      </w:r>
      <w:r w:rsidRPr="004B299E">
        <w:rPr>
          <w:sz w:val="14"/>
          <w:szCs w:val="14"/>
        </w:rPr>
        <w:t>культуры</w:t>
      </w:r>
      <w:r w:rsidRPr="004B299E">
        <w:rPr>
          <w:spacing w:val="1"/>
          <w:sz w:val="14"/>
          <w:szCs w:val="14"/>
        </w:rPr>
        <w:t xml:space="preserve"> </w:t>
      </w:r>
      <w:r w:rsidRPr="004B299E">
        <w:rPr>
          <w:sz w:val="14"/>
          <w:szCs w:val="14"/>
        </w:rPr>
        <w:t>родителей</w:t>
      </w:r>
      <w:r w:rsidRPr="004B299E">
        <w:rPr>
          <w:spacing w:val="1"/>
          <w:sz w:val="14"/>
          <w:szCs w:val="14"/>
        </w:rPr>
        <w:t xml:space="preserve"> </w:t>
      </w:r>
      <w:r w:rsidRPr="004B299E">
        <w:rPr>
          <w:sz w:val="14"/>
          <w:szCs w:val="14"/>
        </w:rPr>
        <w:t>(законных</w:t>
      </w:r>
      <w:r w:rsidRPr="004B299E">
        <w:rPr>
          <w:spacing w:val="1"/>
          <w:sz w:val="14"/>
          <w:szCs w:val="14"/>
        </w:rPr>
        <w:t xml:space="preserve"> </w:t>
      </w:r>
      <w:r w:rsidRPr="004B299E">
        <w:rPr>
          <w:sz w:val="14"/>
          <w:szCs w:val="14"/>
        </w:rPr>
        <w:t>представителей)</w:t>
      </w:r>
      <w:r w:rsidRPr="004B299E">
        <w:rPr>
          <w:spacing w:val="-1"/>
          <w:sz w:val="14"/>
          <w:szCs w:val="14"/>
        </w:rPr>
        <w:t xml:space="preserve"> </w:t>
      </w:r>
      <w:r w:rsidRPr="004B299E">
        <w:rPr>
          <w:sz w:val="14"/>
          <w:szCs w:val="14"/>
        </w:rPr>
        <w:t>обучающихся.</w:t>
      </w:r>
    </w:p>
    <w:p w:rsidR="002506BC" w:rsidRPr="004B299E" w:rsidRDefault="002506BC" w:rsidP="00467FF6">
      <w:pPr>
        <w:shd w:val="clear" w:color="auto" w:fill="FFFFFF"/>
        <w:ind w:firstLine="284"/>
        <w:jc w:val="both"/>
        <w:rPr>
          <w:sz w:val="14"/>
          <w:szCs w:val="14"/>
        </w:rPr>
      </w:pPr>
      <w:r w:rsidRPr="004B299E">
        <w:rPr>
          <w:b/>
          <w:sz w:val="14"/>
          <w:szCs w:val="14"/>
        </w:rPr>
        <w:t xml:space="preserve">       </w:t>
      </w:r>
      <w:r w:rsidRPr="004B299E">
        <w:rPr>
          <w:sz w:val="14"/>
          <w:szCs w:val="14"/>
        </w:rPr>
        <w:t>В муниципальных образовательных учреждениях реализуются  программы воспитания. Планы работы  разрабатываются на каждый учебный год.</w:t>
      </w:r>
    </w:p>
    <w:p w:rsidR="002506BC" w:rsidRPr="004B299E" w:rsidRDefault="002506BC" w:rsidP="00467FF6">
      <w:pPr>
        <w:widowControl w:val="0"/>
        <w:autoSpaceDE w:val="0"/>
        <w:autoSpaceDN w:val="0"/>
        <w:ind w:firstLine="284"/>
        <w:jc w:val="both"/>
        <w:rPr>
          <w:sz w:val="14"/>
          <w:szCs w:val="14"/>
        </w:rPr>
      </w:pPr>
      <w:r w:rsidRPr="004B299E">
        <w:rPr>
          <w:sz w:val="14"/>
          <w:szCs w:val="14"/>
        </w:rPr>
        <w:t xml:space="preserve">Рабочие программы воспитания основаны на традициях общеобразовательных учреждений, в них учтены особенности организуемого воспитательного процесса. </w:t>
      </w:r>
    </w:p>
    <w:p w:rsidR="002506BC" w:rsidRPr="004B299E" w:rsidRDefault="002506BC" w:rsidP="00467FF6">
      <w:pPr>
        <w:widowControl w:val="0"/>
        <w:autoSpaceDE w:val="0"/>
        <w:autoSpaceDN w:val="0"/>
        <w:ind w:firstLine="284"/>
        <w:jc w:val="both"/>
        <w:rPr>
          <w:sz w:val="14"/>
          <w:szCs w:val="14"/>
        </w:rPr>
      </w:pPr>
      <w:r w:rsidRPr="004B299E">
        <w:rPr>
          <w:sz w:val="14"/>
          <w:szCs w:val="14"/>
        </w:rPr>
        <w:t xml:space="preserve">Каждое муниципальное общеобразовательное  учреждение имеет свою Программу, но все программы имеют единую цель для всех школ, модульный принцип построения, носят </w:t>
      </w:r>
      <w:proofErr w:type="spellStart"/>
      <w:r w:rsidRPr="004B299E">
        <w:rPr>
          <w:sz w:val="14"/>
          <w:szCs w:val="14"/>
        </w:rPr>
        <w:t>деятельностный</w:t>
      </w:r>
      <w:proofErr w:type="spellEnd"/>
      <w:r w:rsidRPr="004B299E">
        <w:rPr>
          <w:sz w:val="14"/>
          <w:szCs w:val="14"/>
        </w:rPr>
        <w:t xml:space="preserve"> характер.</w:t>
      </w:r>
    </w:p>
    <w:p w:rsidR="002506BC" w:rsidRPr="004B299E" w:rsidRDefault="002506BC" w:rsidP="00467FF6">
      <w:pPr>
        <w:widowControl w:val="0"/>
        <w:autoSpaceDE w:val="0"/>
        <w:autoSpaceDN w:val="0"/>
        <w:ind w:firstLine="284"/>
        <w:jc w:val="both"/>
        <w:rPr>
          <w:sz w:val="14"/>
          <w:szCs w:val="14"/>
        </w:rPr>
      </w:pPr>
      <w:r w:rsidRPr="004B299E">
        <w:rPr>
          <w:sz w:val="14"/>
          <w:szCs w:val="14"/>
        </w:rPr>
        <w:t>Все школы выбрали модуль «</w:t>
      </w:r>
      <w:proofErr w:type="spellStart"/>
      <w:r w:rsidRPr="004B299E">
        <w:rPr>
          <w:sz w:val="14"/>
          <w:szCs w:val="14"/>
        </w:rPr>
        <w:t>Волонтерство</w:t>
      </w:r>
      <w:proofErr w:type="spellEnd"/>
      <w:r w:rsidRPr="004B299E">
        <w:rPr>
          <w:sz w:val="14"/>
          <w:szCs w:val="14"/>
        </w:rPr>
        <w:t>», в котором задействовано более 100  обучающихся. 2 школы реализуют модуль «Ключевые общешкольные дела». В них открыты первичные отделения РДШ (Российское движение школьников). Общее кол-во участников -105  человек. Также в школах используются модули воспитательной работы, такие как « Классное руководство», «Работа с родителями».</w:t>
      </w:r>
    </w:p>
    <w:p w:rsidR="002506BC" w:rsidRPr="004B299E" w:rsidRDefault="002506BC" w:rsidP="00467FF6">
      <w:pPr>
        <w:widowControl w:val="0"/>
        <w:autoSpaceDE w:val="0"/>
        <w:autoSpaceDN w:val="0"/>
        <w:ind w:firstLine="284"/>
        <w:jc w:val="both"/>
        <w:rPr>
          <w:b/>
          <w:i/>
          <w:sz w:val="14"/>
          <w:szCs w:val="14"/>
        </w:rPr>
      </w:pPr>
    </w:p>
    <w:p w:rsidR="002506BC" w:rsidRPr="004B299E" w:rsidRDefault="002506BC" w:rsidP="00467FF6">
      <w:pPr>
        <w:shd w:val="clear" w:color="auto" w:fill="FFFFFF"/>
        <w:ind w:firstLine="284"/>
        <w:jc w:val="both"/>
        <w:textAlignment w:val="baseline"/>
        <w:outlineLvl w:val="0"/>
        <w:rPr>
          <w:sz w:val="14"/>
          <w:szCs w:val="14"/>
        </w:rPr>
      </w:pPr>
      <w:r w:rsidRPr="004B299E">
        <w:rPr>
          <w:sz w:val="14"/>
          <w:szCs w:val="14"/>
        </w:rPr>
        <w:t>Ц</w:t>
      </w:r>
      <w:r w:rsidRPr="004B299E">
        <w:rPr>
          <w:sz w:val="14"/>
          <w:szCs w:val="14"/>
          <w:lang w:val="x-none"/>
        </w:rPr>
        <w:t>елью патриотического воспитания</w:t>
      </w:r>
      <w:r w:rsidRPr="004B299E">
        <w:rPr>
          <w:sz w:val="14"/>
          <w:szCs w:val="14"/>
        </w:rPr>
        <w:t xml:space="preserve"> обучающихся муниципальных образовательных учреждений</w:t>
      </w:r>
      <w:r w:rsidRPr="004B299E">
        <w:rPr>
          <w:sz w:val="14"/>
          <w:szCs w:val="14"/>
          <w:lang w:val="x-none"/>
        </w:rPr>
        <w:t xml:space="preserve"> является формирование патриотизма у граждан, основанного на традиционных духовно-нравственных ценностях российского народа, развитие у них высокой социальной активности, гражданской ответственности, способности проявить себя в укреплении и защите отечества, обеспечении жизненно важных интересов и устойчивого развития государства и общества.</w:t>
      </w:r>
      <w:r w:rsidRPr="004B299E">
        <w:rPr>
          <w:sz w:val="14"/>
          <w:szCs w:val="14"/>
        </w:rPr>
        <w:t xml:space="preserve"> </w:t>
      </w:r>
    </w:p>
    <w:p w:rsidR="002506BC" w:rsidRPr="004B299E" w:rsidRDefault="002506BC" w:rsidP="00467FF6">
      <w:pPr>
        <w:shd w:val="clear" w:color="auto" w:fill="FFFFFF"/>
        <w:ind w:firstLine="284"/>
        <w:jc w:val="both"/>
        <w:textAlignment w:val="baseline"/>
        <w:outlineLvl w:val="0"/>
        <w:rPr>
          <w:sz w:val="14"/>
          <w:szCs w:val="14"/>
          <w:lang w:val="x-none"/>
        </w:rPr>
      </w:pPr>
      <w:r w:rsidRPr="004B299E">
        <w:rPr>
          <w:sz w:val="14"/>
          <w:szCs w:val="14"/>
        </w:rPr>
        <w:t xml:space="preserve">В муниципальном округе </w:t>
      </w:r>
      <w:r w:rsidRPr="004B299E">
        <w:rPr>
          <w:sz w:val="14"/>
          <w:szCs w:val="14"/>
          <w:lang w:val="x-none"/>
        </w:rPr>
        <w:t xml:space="preserve"> реализуется федеральный проект «Патриотическое воспитание граждан Российской Федерации» (далее - Федеральный проект). Федеральный проект направлен на укрепление воспитательной составляющей системы образования,  </w:t>
      </w:r>
      <w:proofErr w:type="spellStart"/>
      <w:r w:rsidRPr="004B299E">
        <w:rPr>
          <w:sz w:val="14"/>
          <w:szCs w:val="14"/>
          <w:lang w:val="x-none"/>
        </w:rPr>
        <w:t>способствов</w:t>
      </w:r>
      <w:r w:rsidRPr="004B299E">
        <w:rPr>
          <w:sz w:val="14"/>
          <w:szCs w:val="14"/>
        </w:rPr>
        <w:t>ует</w:t>
      </w:r>
      <w:proofErr w:type="spellEnd"/>
      <w:r w:rsidRPr="004B299E">
        <w:rPr>
          <w:sz w:val="14"/>
          <w:szCs w:val="14"/>
          <w:lang w:val="x-none"/>
        </w:rPr>
        <w:t xml:space="preserve"> всестороннему духовному, нравственному и интеллектуальному развитию обучающихся и расшир</w:t>
      </w:r>
      <w:r w:rsidRPr="004B299E">
        <w:rPr>
          <w:sz w:val="14"/>
          <w:szCs w:val="14"/>
        </w:rPr>
        <w:t>яет</w:t>
      </w:r>
      <w:r w:rsidRPr="004B299E">
        <w:rPr>
          <w:sz w:val="14"/>
          <w:szCs w:val="14"/>
          <w:lang w:val="x-none"/>
        </w:rPr>
        <w:t xml:space="preserve"> их участие в принятии решений, которые затрагивают их права и интересы. Патриотическое воспитание осуществляется на основе соответствующих программ, функционирования музеев  поисковой и краеведческой деятельности</w:t>
      </w:r>
      <w:r w:rsidRPr="004B299E">
        <w:rPr>
          <w:sz w:val="14"/>
          <w:szCs w:val="14"/>
        </w:rPr>
        <w:t xml:space="preserve"> в школах</w:t>
      </w:r>
      <w:r w:rsidRPr="004B299E">
        <w:rPr>
          <w:sz w:val="14"/>
          <w:szCs w:val="14"/>
          <w:lang w:val="x-none"/>
        </w:rPr>
        <w:t>, приобщения</w:t>
      </w:r>
      <w:r w:rsidRPr="004B299E">
        <w:rPr>
          <w:sz w:val="14"/>
          <w:szCs w:val="14"/>
        </w:rPr>
        <w:t xml:space="preserve"> обучающихся</w:t>
      </w:r>
      <w:r w:rsidRPr="004B299E">
        <w:rPr>
          <w:sz w:val="14"/>
          <w:szCs w:val="14"/>
          <w:lang w:val="x-none"/>
        </w:rPr>
        <w:t xml:space="preserve"> к традиционной народной культуре, сохранения и развития традиций военно- патриотического воспитания, в том числе в деятельности  отрядов ЮНАРМИИ.</w:t>
      </w:r>
    </w:p>
    <w:p w:rsidR="002506BC" w:rsidRPr="004B299E" w:rsidRDefault="002506BC" w:rsidP="00467FF6">
      <w:pPr>
        <w:widowControl w:val="0"/>
        <w:autoSpaceDE w:val="0"/>
        <w:autoSpaceDN w:val="0"/>
        <w:ind w:firstLine="284"/>
        <w:jc w:val="both"/>
        <w:rPr>
          <w:sz w:val="14"/>
          <w:szCs w:val="14"/>
        </w:rPr>
      </w:pPr>
      <w:r w:rsidRPr="004B299E">
        <w:rPr>
          <w:sz w:val="14"/>
          <w:szCs w:val="14"/>
        </w:rPr>
        <w:t>Создана и развивается система мероприятий, направленных на</w:t>
      </w:r>
      <w:r w:rsidRPr="004B299E">
        <w:rPr>
          <w:spacing w:val="1"/>
          <w:sz w:val="14"/>
          <w:szCs w:val="14"/>
        </w:rPr>
        <w:t xml:space="preserve"> </w:t>
      </w:r>
      <w:r w:rsidRPr="004B299E">
        <w:rPr>
          <w:sz w:val="14"/>
          <w:szCs w:val="14"/>
        </w:rPr>
        <w:t>патриотическое воспитание (вахты памяти, акции, социальные проекты,</w:t>
      </w:r>
      <w:r w:rsidRPr="004B299E">
        <w:rPr>
          <w:spacing w:val="-67"/>
          <w:sz w:val="14"/>
          <w:szCs w:val="14"/>
        </w:rPr>
        <w:t xml:space="preserve"> </w:t>
      </w:r>
      <w:r w:rsidRPr="004B299E">
        <w:rPr>
          <w:sz w:val="14"/>
          <w:szCs w:val="14"/>
        </w:rPr>
        <w:t>конференции,</w:t>
      </w:r>
      <w:r w:rsidRPr="004B299E">
        <w:rPr>
          <w:spacing w:val="-5"/>
          <w:sz w:val="14"/>
          <w:szCs w:val="14"/>
        </w:rPr>
        <w:t xml:space="preserve"> </w:t>
      </w:r>
      <w:r w:rsidRPr="004B299E">
        <w:rPr>
          <w:sz w:val="14"/>
          <w:szCs w:val="14"/>
        </w:rPr>
        <w:t>олимпиады,</w:t>
      </w:r>
      <w:r w:rsidRPr="004B299E">
        <w:rPr>
          <w:spacing w:val="-1"/>
          <w:sz w:val="14"/>
          <w:szCs w:val="14"/>
        </w:rPr>
        <w:t xml:space="preserve"> </w:t>
      </w:r>
      <w:r w:rsidRPr="004B299E">
        <w:rPr>
          <w:sz w:val="14"/>
          <w:szCs w:val="14"/>
        </w:rPr>
        <w:t>конкурсы,</w:t>
      </w:r>
      <w:r w:rsidRPr="004B299E">
        <w:rPr>
          <w:spacing w:val="-1"/>
          <w:sz w:val="14"/>
          <w:szCs w:val="14"/>
        </w:rPr>
        <w:t xml:space="preserve"> </w:t>
      </w:r>
      <w:r w:rsidRPr="004B299E">
        <w:rPr>
          <w:sz w:val="14"/>
          <w:szCs w:val="14"/>
        </w:rPr>
        <w:t>соревнования и</w:t>
      </w:r>
      <w:r w:rsidRPr="004B299E">
        <w:rPr>
          <w:spacing w:val="-1"/>
          <w:sz w:val="14"/>
          <w:szCs w:val="14"/>
        </w:rPr>
        <w:t xml:space="preserve"> </w:t>
      </w:r>
      <w:r w:rsidRPr="004B299E">
        <w:rPr>
          <w:sz w:val="14"/>
          <w:szCs w:val="14"/>
        </w:rPr>
        <w:t>др.).</w:t>
      </w:r>
    </w:p>
    <w:p w:rsidR="002506BC" w:rsidRPr="004B299E" w:rsidRDefault="002506BC" w:rsidP="00467FF6">
      <w:pPr>
        <w:widowControl w:val="0"/>
        <w:autoSpaceDE w:val="0"/>
        <w:autoSpaceDN w:val="0"/>
        <w:ind w:firstLine="284"/>
        <w:jc w:val="both"/>
        <w:rPr>
          <w:sz w:val="14"/>
          <w:szCs w:val="14"/>
        </w:rPr>
      </w:pPr>
      <w:r w:rsidRPr="004B299E">
        <w:rPr>
          <w:sz w:val="14"/>
          <w:szCs w:val="14"/>
        </w:rPr>
        <w:t>В муниципальном округе активно</w:t>
      </w:r>
      <w:r w:rsidRPr="004B299E">
        <w:rPr>
          <w:spacing w:val="-3"/>
          <w:sz w:val="14"/>
          <w:szCs w:val="14"/>
        </w:rPr>
        <w:t xml:space="preserve"> </w:t>
      </w:r>
      <w:r w:rsidRPr="004B299E">
        <w:rPr>
          <w:sz w:val="14"/>
          <w:szCs w:val="14"/>
        </w:rPr>
        <w:t>развивается</w:t>
      </w:r>
      <w:r w:rsidRPr="004B299E">
        <w:rPr>
          <w:spacing w:val="-5"/>
          <w:sz w:val="14"/>
          <w:szCs w:val="14"/>
        </w:rPr>
        <w:t xml:space="preserve"> </w:t>
      </w:r>
      <w:r w:rsidRPr="004B299E">
        <w:rPr>
          <w:sz w:val="14"/>
          <w:szCs w:val="14"/>
        </w:rPr>
        <w:t>добровольческое</w:t>
      </w:r>
      <w:r w:rsidRPr="004B299E">
        <w:rPr>
          <w:spacing w:val="-3"/>
          <w:sz w:val="14"/>
          <w:szCs w:val="14"/>
        </w:rPr>
        <w:t xml:space="preserve"> </w:t>
      </w:r>
      <w:r w:rsidRPr="004B299E">
        <w:rPr>
          <w:sz w:val="14"/>
          <w:szCs w:val="14"/>
        </w:rPr>
        <w:t>(волонтерское)</w:t>
      </w:r>
      <w:r w:rsidRPr="004B299E">
        <w:rPr>
          <w:spacing w:val="-6"/>
          <w:sz w:val="14"/>
          <w:szCs w:val="14"/>
        </w:rPr>
        <w:t xml:space="preserve"> </w:t>
      </w:r>
      <w:r w:rsidRPr="004B299E">
        <w:rPr>
          <w:sz w:val="14"/>
          <w:szCs w:val="14"/>
        </w:rPr>
        <w:t>движение.</w:t>
      </w:r>
    </w:p>
    <w:p w:rsidR="002506BC" w:rsidRPr="004B299E" w:rsidRDefault="002506BC" w:rsidP="00467FF6">
      <w:pPr>
        <w:widowControl w:val="0"/>
        <w:autoSpaceDE w:val="0"/>
        <w:autoSpaceDN w:val="0"/>
        <w:ind w:firstLine="284"/>
        <w:jc w:val="both"/>
        <w:rPr>
          <w:sz w:val="14"/>
          <w:szCs w:val="14"/>
        </w:rPr>
      </w:pPr>
      <w:r w:rsidRPr="004B299E">
        <w:rPr>
          <w:spacing w:val="1"/>
          <w:sz w:val="14"/>
          <w:szCs w:val="14"/>
        </w:rPr>
        <w:t xml:space="preserve"> </w:t>
      </w:r>
      <w:r w:rsidRPr="004B299E">
        <w:rPr>
          <w:sz w:val="14"/>
          <w:szCs w:val="14"/>
        </w:rPr>
        <w:t>Отмечается позитивная динамика создания добровольческих (волонтерских)</w:t>
      </w:r>
      <w:r w:rsidRPr="004B299E">
        <w:rPr>
          <w:spacing w:val="-67"/>
          <w:sz w:val="14"/>
          <w:szCs w:val="14"/>
        </w:rPr>
        <w:t xml:space="preserve"> </w:t>
      </w:r>
      <w:r w:rsidRPr="004B299E">
        <w:rPr>
          <w:sz w:val="14"/>
          <w:szCs w:val="14"/>
        </w:rPr>
        <w:t>отрядов</w:t>
      </w:r>
      <w:r w:rsidRPr="004B299E">
        <w:rPr>
          <w:spacing w:val="-3"/>
          <w:sz w:val="14"/>
          <w:szCs w:val="14"/>
        </w:rPr>
        <w:t xml:space="preserve"> </w:t>
      </w:r>
      <w:r w:rsidRPr="004B299E">
        <w:rPr>
          <w:sz w:val="14"/>
          <w:szCs w:val="14"/>
        </w:rPr>
        <w:t>и</w:t>
      </w:r>
      <w:r w:rsidRPr="004B299E">
        <w:rPr>
          <w:spacing w:val="-1"/>
          <w:sz w:val="14"/>
          <w:szCs w:val="14"/>
        </w:rPr>
        <w:t xml:space="preserve"> </w:t>
      </w:r>
      <w:r w:rsidRPr="004B299E">
        <w:rPr>
          <w:sz w:val="14"/>
          <w:szCs w:val="14"/>
        </w:rPr>
        <w:t>вовлечения обучающихся</w:t>
      </w:r>
      <w:r w:rsidRPr="004B299E">
        <w:rPr>
          <w:spacing w:val="-1"/>
          <w:sz w:val="14"/>
          <w:szCs w:val="14"/>
        </w:rPr>
        <w:t xml:space="preserve"> </w:t>
      </w:r>
      <w:r w:rsidRPr="004B299E">
        <w:rPr>
          <w:sz w:val="14"/>
          <w:szCs w:val="14"/>
        </w:rPr>
        <w:t>в</w:t>
      </w:r>
      <w:r w:rsidRPr="004B299E">
        <w:rPr>
          <w:spacing w:val="-2"/>
          <w:sz w:val="14"/>
          <w:szCs w:val="14"/>
        </w:rPr>
        <w:t xml:space="preserve"> </w:t>
      </w:r>
      <w:r w:rsidRPr="004B299E">
        <w:rPr>
          <w:sz w:val="14"/>
          <w:szCs w:val="14"/>
        </w:rPr>
        <w:t>добровольческую</w:t>
      </w:r>
      <w:r w:rsidRPr="004B299E">
        <w:rPr>
          <w:spacing w:val="-2"/>
          <w:sz w:val="14"/>
          <w:szCs w:val="14"/>
        </w:rPr>
        <w:t xml:space="preserve"> </w:t>
      </w:r>
      <w:r w:rsidRPr="004B299E">
        <w:rPr>
          <w:sz w:val="14"/>
          <w:szCs w:val="14"/>
        </w:rPr>
        <w:t>деятельность.</w:t>
      </w:r>
    </w:p>
    <w:p w:rsidR="002506BC" w:rsidRPr="004B299E" w:rsidRDefault="002506BC" w:rsidP="00467FF6">
      <w:pPr>
        <w:shd w:val="clear" w:color="auto" w:fill="FFFFFF"/>
        <w:ind w:firstLine="284"/>
        <w:jc w:val="both"/>
        <w:outlineLvl w:val="0"/>
        <w:rPr>
          <w:bCs/>
          <w:kern w:val="36"/>
          <w:sz w:val="14"/>
          <w:szCs w:val="14"/>
          <w:lang w:eastAsia="x-none"/>
        </w:rPr>
      </w:pPr>
      <w:r w:rsidRPr="004B299E">
        <w:rPr>
          <w:bCs/>
          <w:spacing w:val="1"/>
          <w:kern w:val="36"/>
          <w:sz w:val="14"/>
          <w:szCs w:val="14"/>
          <w:lang w:eastAsia="x-none"/>
        </w:rPr>
        <w:t xml:space="preserve">         В муниципальном округе действует </w:t>
      </w:r>
      <w:r w:rsidRPr="004B299E">
        <w:rPr>
          <w:bCs/>
          <w:spacing w:val="1"/>
          <w:kern w:val="36"/>
          <w:sz w:val="14"/>
          <w:szCs w:val="14"/>
          <w:lang w:val="x-none" w:eastAsia="x-none"/>
        </w:rPr>
        <w:t xml:space="preserve"> </w:t>
      </w:r>
      <w:r w:rsidRPr="004B299E">
        <w:rPr>
          <w:bCs/>
          <w:kern w:val="36"/>
          <w:sz w:val="14"/>
          <w:szCs w:val="14"/>
          <w:lang w:val="x-none" w:eastAsia="x-none"/>
        </w:rPr>
        <w:t>система</w:t>
      </w:r>
      <w:r w:rsidRPr="004B299E">
        <w:rPr>
          <w:bCs/>
          <w:spacing w:val="1"/>
          <w:kern w:val="36"/>
          <w:sz w:val="14"/>
          <w:szCs w:val="14"/>
          <w:lang w:val="x-none" w:eastAsia="x-none"/>
        </w:rPr>
        <w:t xml:space="preserve"> </w:t>
      </w:r>
      <w:r w:rsidRPr="004B299E">
        <w:rPr>
          <w:bCs/>
          <w:kern w:val="36"/>
          <w:sz w:val="14"/>
          <w:szCs w:val="14"/>
          <w:lang w:val="x-none" w:eastAsia="x-none"/>
        </w:rPr>
        <w:t>повышения</w:t>
      </w:r>
      <w:r w:rsidRPr="004B299E">
        <w:rPr>
          <w:bCs/>
          <w:spacing w:val="1"/>
          <w:kern w:val="36"/>
          <w:sz w:val="14"/>
          <w:szCs w:val="14"/>
          <w:lang w:val="x-none" w:eastAsia="x-none"/>
        </w:rPr>
        <w:t xml:space="preserve"> </w:t>
      </w:r>
      <w:r w:rsidRPr="004B299E">
        <w:rPr>
          <w:bCs/>
          <w:kern w:val="36"/>
          <w:sz w:val="14"/>
          <w:szCs w:val="14"/>
          <w:lang w:val="x-none" w:eastAsia="x-none"/>
        </w:rPr>
        <w:t>психолого-</w:t>
      </w:r>
      <w:r w:rsidRPr="004B299E">
        <w:rPr>
          <w:bCs/>
          <w:spacing w:val="1"/>
          <w:kern w:val="36"/>
          <w:sz w:val="14"/>
          <w:szCs w:val="14"/>
          <w:lang w:val="x-none" w:eastAsia="x-none"/>
        </w:rPr>
        <w:t xml:space="preserve"> </w:t>
      </w:r>
      <w:r w:rsidRPr="004B299E">
        <w:rPr>
          <w:bCs/>
          <w:kern w:val="36"/>
          <w:sz w:val="14"/>
          <w:szCs w:val="14"/>
          <w:lang w:val="x-none" w:eastAsia="x-none"/>
        </w:rPr>
        <w:t>педагогической</w:t>
      </w:r>
      <w:r w:rsidRPr="004B299E">
        <w:rPr>
          <w:bCs/>
          <w:spacing w:val="1"/>
          <w:kern w:val="36"/>
          <w:sz w:val="14"/>
          <w:szCs w:val="14"/>
          <w:lang w:val="x-none" w:eastAsia="x-none"/>
        </w:rPr>
        <w:t xml:space="preserve"> </w:t>
      </w:r>
      <w:r w:rsidRPr="004B299E">
        <w:rPr>
          <w:bCs/>
          <w:kern w:val="36"/>
          <w:sz w:val="14"/>
          <w:szCs w:val="14"/>
          <w:lang w:val="x-none" w:eastAsia="x-none"/>
        </w:rPr>
        <w:t>культуры</w:t>
      </w:r>
      <w:r w:rsidRPr="004B299E">
        <w:rPr>
          <w:bCs/>
          <w:spacing w:val="1"/>
          <w:kern w:val="36"/>
          <w:sz w:val="14"/>
          <w:szCs w:val="14"/>
          <w:lang w:val="x-none" w:eastAsia="x-none"/>
        </w:rPr>
        <w:t xml:space="preserve"> </w:t>
      </w:r>
      <w:r w:rsidRPr="004B299E">
        <w:rPr>
          <w:bCs/>
          <w:kern w:val="36"/>
          <w:sz w:val="14"/>
          <w:szCs w:val="14"/>
          <w:lang w:val="x-none" w:eastAsia="x-none"/>
        </w:rPr>
        <w:t>родителей</w:t>
      </w:r>
      <w:r w:rsidRPr="004B299E">
        <w:rPr>
          <w:bCs/>
          <w:spacing w:val="1"/>
          <w:kern w:val="36"/>
          <w:sz w:val="14"/>
          <w:szCs w:val="14"/>
          <w:lang w:val="x-none" w:eastAsia="x-none"/>
        </w:rPr>
        <w:t xml:space="preserve"> </w:t>
      </w:r>
      <w:r w:rsidRPr="004B299E">
        <w:rPr>
          <w:bCs/>
          <w:kern w:val="36"/>
          <w:sz w:val="14"/>
          <w:szCs w:val="14"/>
          <w:lang w:val="x-none" w:eastAsia="x-none"/>
        </w:rPr>
        <w:t>(законных</w:t>
      </w:r>
      <w:r w:rsidRPr="004B299E">
        <w:rPr>
          <w:bCs/>
          <w:spacing w:val="1"/>
          <w:kern w:val="36"/>
          <w:sz w:val="14"/>
          <w:szCs w:val="14"/>
          <w:lang w:val="x-none" w:eastAsia="x-none"/>
        </w:rPr>
        <w:t xml:space="preserve"> </w:t>
      </w:r>
      <w:r w:rsidRPr="004B299E">
        <w:rPr>
          <w:bCs/>
          <w:kern w:val="36"/>
          <w:sz w:val="14"/>
          <w:szCs w:val="14"/>
          <w:lang w:val="x-none" w:eastAsia="x-none"/>
        </w:rPr>
        <w:t>представителей)</w:t>
      </w:r>
      <w:r w:rsidRPr="004B299E">
        <w:rPr>
          <w:bCs/>
          <w:spacing w:val="1"/>
          <w:kern w:val="36"/>
          <w:sz w:val="14"/>
          <w:szCs w:val="14"/>
          <w:lang w:val="x-none" w:eastAsia="x-none"/>
        </w:rPr>
        <w:t xml:space="preserve"> </w:t>
      </w:r>
      <w:r w:rsidRPr="004B299E">
        <w:rPr>
          <w:bCs/>
          <w:kern w:val="36"/>
          <w:sz w:val="14"/>
          <w:szCs w:val="14"/>
          <w:lang w:val="x-none" w:eastAsia="x-none"/>
        </w:rPr>
        <w:t>в</w:t>
      </w:r>
      <w:r w:rsidRPr="004B299E">
        <w:rPr>
          <w:bCs/>
          <w:spacing w:val="1"/>
          <w:kern w:val="36"/>
          <w:sz w:val="14"/>
          <w:szCs w:val="14"/>
          <w:lang w:val="x-none" w:eastAsia="x-none"/>
        </w:rPr>
        <w:t xml:space="preserve"> </w:t>
      </w:r>
      <w:r w:rsidRPr="004B299E">
        <w:rPr>
          <w:bCs/>
          <w:kern w:val="36"/>
          <w:sz w:val="14"/>
          <w:szCs w:val="14"/>
          <w:lang w:val="x-none" w:eastAsia="x-none"/>
        </w:rPr>
        <w:t>вопросах</w:t>
      </w:r>
      <w:r w:rsidRPr="004B299E">
        <w:rPr>
          <w:bCs/>
          <w:spacing w:val="1"/>
          <w:kern w:val="36"/>
          <w:sz w:val="14"/>
          <w:szCs w:val="14"/>
          <w:lang w:val="x-none" w:eastAsia="x-none"/>
        </w:rPr>
        <w:t xml:space="preserve"> </w:t>
      </w:r>
      <w:r w:rsidRPr="004B299E">
        <w:rPr>
          <w:bCs/>
          <w:kern w:val="36"/>
          <w:sz w:val="14"/>
          <w:szCs w:val="14"/>
          <w:lang w:val="x-none" w:eastAsia="x-none"/>
        </w:rPr>
        <w:t>воспитания</w:t>
      </w:r>
      <w:r w:rsidRPr="004B299E">
        <w:rPr>
          <w:bCs/>
          <w:spacing w:val="1"/>
          <w:kern w:val="36"/>
          <w:sz w:val="14"/>
          <w:szCs w:val="14"/>
          <w:lang w:val="x-none" w:eastAsia="x-none"/>
        </w:rPr>
        <w:t xml:space="preserve"> </w:t>
      </w:r>
      <w:r w:rsidRPr="004B299E">
        <w:rPr>
          <w:bCs/>
          <w:kern w:val="36"/>
          <w:sz w:val="14"/>
          <w:szCs w:val="14"/>
          <w:lang w:val="x-none" w:eastAsia="x-none"/>
        </w:rPr>
        <w:t>и</w:t>
      </w:r>
      <w:r w:rsidRPr="004B299E">
        <w:rPr>
          <w:bCs/>
          <w:spacing w:val="1"/>
          <w:kern w:val="36"/>
          <w:sz w:val="14"/>
          <w:szCs w:val="14"/>
          <w:lang w:val="x-none" w:eastAsia="x-none"/>
        </w:rPr>
        <w:t xml:space="preserve"> </w:t>
      </w:r>
      <w:r w:rsidRPr="004B299E">
        <w:rPr>
          <w:bCs/>
          <w:kern w:val="36"/>
          <w:sz w:val="14"/>
          <w:szCs w:val="14"/>
          <w:lang w:val="x-none" w:eastAsia="x-none"/>
        </w:rPr>
        <w:t>развития</w:t>
      </w:r>
      <w:r w:rsidRPr="004B299E">
        <w:rPr>
          <w:bCs/>
          <w:spacing w:val="1"/>
          <w:kern w:val="36"/>
          <w:sz w:val="14"/>
          <w:szCs w:val="14"/>
          <w:lang w:val="x-none" w:eastAsia="x-none"/>
        </w:rPr>
        <w:t xml:space="preserve"> </w:t>
      </w:r>
      <w:r w:rsidRPr="004B299E">
        <w:rPr>
          <w:bCs/>
          <w:kern w:val="36"/>
          <w:sz w:val="14"/>
          <w:szCs w:val="14"/>
          <w:lang w:val="x-none" w:eastAsia="x-none"/>
        </w:rPr>
        <w:t>детей</w:t>
      </w:r>
      <w:r w:rsidRPr="004B299E">
        <w:rPr>
          <w:b/>
          <w:bCs/>
          <w:kern w:val="36"/>
          <w:sz w:val="14"/>
          <w:szCs w:val="14"/>
          <w:lang w:val="x-none" w:eastAsia="x-none"/>
        </w:rPr>
        <w:t>,</w:t>
      </w:r>
      <w:r w:rsidRPr="004B299E">
        <w:rPr>
          <w:b/>
          <w:bCs/>
          <w:spacing w:val="1"/>
          <w:kern w:val="36"/>
          <w:sz w:val="14"/>
          <w:szCs w:val="14"/>
          <w:lang w:val="x-none" w:eastAsia="x-none"/>
        </w:rPr>
        <w:t xml:space="preserve"> </w:t>
      </w:r>
      <w:r w:rsidRPr="004B299E">
        <w:rPr>
          <w:bCs/>
          <w:kern w:val="36"/>
          <w:sz w:val="14"/>
          <w:szCs w:val="14"/>
          <w:lang w:val="x-none" w:eastAsia="x-none"/>
        </w:rPr>
        <w:t>реализуемая</w:t>
      </w:r>
      <w:r w:rsidRPr="004B299E">
        <w:rPr>
          <w:bCs/>
          <w:spacing w:val="1"/>
          <w:kern w:val="36"/>
          <w:sz w:val="14"/>
          <w:szCs w:val="14"/>
          <w:lang w:val="x-none" w:eastAsia="x-none"/>
        </w:rPr>
        <w:t xml:space="preserve"> </w:t>
      </w:r>
      <w:r w:rsidRPr="004B299E">
        <w:rPr>
          <w:bCs/>
          <w:spacing w:val="1"/>
          <w:kern w:val="36"/>
          <w:sz w:val="14"/>
          <w:szCs w:val="14"/>
          <w:lang w:eastAsia="x-none"/>
        </w:rPr>
        <w:t xml:space="preserve">муниципальными </w:t>
      </w:r>
      <w:r w:rsidRPr="004B299E">
        <w:rPr>
          <w:bCs/>
          <w:kern w:val="36"/>
          <w:sz w:val="14"/>
          <w:szCs w:val="14"/>
          <w:lang w:val="x-none" w:eastAsia="x-none"/>
        </w:rPr>
        <w:t>образовательными</w:t>
      </w:r>
      <w:r w:rsidRPr="004B299E">
        <w:rPr>
          <w:bCs/>
          <w:spacing w:val="1"/>
          <w:kern w:val="36"/>
          <w:sz w:val="14"/>
          <w:szCs w:val="14"/>
          <w:lang w:val="x-none" w:eastAsia="x-none"/>
        </w:rPr>
        <w:t xml:space="preserve"> </w:t>
      </w:r>
      <w:r w:rsidRPr="004B299E">
        <w:rPr>
          <w:bCs/>
          <w:spacing w:val="1"/>
          <w:kern w:val="36"/>
          <w:sz w:val="14"/>
          <w:szCs w:val="14"/>
          <w:lang w:eastAsia="x-none"/>
        </w:rPr>
        <w:t>учреждениями</w:t>
      </w:r>
      <w:r w:rsidRPr="004B299E">
        <w:rPr>
          <w:bCs/>
          <w:kern w:val="36"/>
          <w:sz w:val="14"/>
          <w:szCs w:val="14"/>
          <w:lang w:val="x-none" w:eastAsia="x-none"/>
        </w:rPr>
        <w:t>,</w:t>
      </w:r>
      <w:r w:rsidRPr="004B299E">
        <w:rPr>
          <w:bCs/>
          <w:spacing w:val="1"/>
          <w:kern w:val="36"/>
          <w:sz w:val="14"/>
          <w:szCs w:val="14"/>
          <w:lang w:val="x-none" w:eastAsia="x-none"/>
        </w:rPr>
        <w:t xml:space="preserve"> </w:t>
      </w:r>
      <w:r w:rsidRPr="004B299E">
        <w:rPr>
          <w:bCs/>
          <w:kern w:val="36"/>
          <w:sz w:val="14"/>
          <w:szCs w:val="14"/>
          <w:lang w:val="x-none" w:eastAsia="x-none"/>
        </w:rPr>
        <w:t>включающая</w:t>
      </w:r>
      <w:r w:rsidRPr="004B299E">
        <w:rPr>
          <w:bCs/>
          <w:spacing w:val="1"/>
          <w:kern w:val="36"/>
          <w:sz w:val="14"/>
          <w:szCs w:val="14"/>
          <w:lang w:val="x-none" w:eastAsia="x-none"/>
        </w:rPr>
        <w:t xml:space="preserve"> </w:t>
      </w:r>
      <w:r w:rsidRPr="004B299E">
        <w:rPr>
          <w:bCs/>
          <w:kern w:val="36"/>
          <w:sz w:val="14"/>
          <w:szCs w:val="14"/>
          <w:lang w:val="x-none" w:eastAsia="x-none"/>
        </w:rPr>
        <w:t>ежегодные</w:t>
      </w:r>
      <w:r w:rsidRPr="004B299E">
        <w:rPr>
          <w:bCs/>
          <w:spacing w:val="1"/>
          <w:kern w:val="36"/>
          <w:sz w:val="14"/>
          <w:szCs w:val="14"/>
          <w:lang w:val="x-none" w:eastAsia="x-none"/>
        </w:rPr>
        <w:t xml:space="preserve">  </w:t>
      </w:r>
      <w:r w:rsidRPr="004B299E">
        <w:rPr>
          <w:bCs/>
          <w:kern w:val="36"/>
          <w:sz w:val="14"/>
          <w:szCs w:val="14"/>
          <w:lang w:val="x-none" w:eastAsia="x-none"/>
        </w:rPr>
        <w:t xml:space="preserve">родительские собрания, </w:t>
      </w:r>
      <w:r w:rsidRPr="004B299E">
        <w:rPr>
          <w:bCs/>
          <w:spacing w:val="1"/>
          <w:kern w:val="36"/>
          <w:sz w:val="14"/>
          <w:szCs w:val="14"/>
          <w:lang w:val="x-none" w:eastAsia="x-none"/>
        </w:rPr>
        <w:t xml:space="preserve"> </w:t>
      </w:r>
      <w:r w:rsidRPr="004B299E">
        <w:rPr>
          <w:bCs/>
          <w:kern w:val="36"/>
          <w:sz w:val="14"/>
          <w:szCs w:val="14"/>
          <w:lang w:val="x-none" w:eastAsia="x-none"/>
        </w:rPr>
        <w:t>бесплатные</w:t>
      </w:r>
      <w:r w:rsidRPr="004B299E">
        <w:rPr>
          <w:bCs/>
          <w:spacing w:val="1"/>
          <w:kern w:val="36"/>
          <w:sz w:val="14"/>
          <w:szCs w:val="14"/>
          <w:lang w:val="x-none" w:eastAsia="x-none"/>
        </w:rPr>
        <w:t xml:space="preserve"> </w:t>
      </w:r>
      <w:r w:rsidRPr="004B299E">
        <w:rPr>
          <w:bCs/>
          <w:kern w:val="36"/>
          <w:sz w:val="14"/>
          <w:szCs w:val="14"/>
          <w:lang w:val="x-none" w:eastAsia="x-none"/>
        </w:rPr>
        <w:t>консультации</w:t>
      </w:r>
      <w:r w:rsidRPr="004B299E">
        <w:rPr>
          <w:bCs/>
          <w:spacing w:val="1"/>
          <w:kern w:val="36"/>
          <w:sz w:val="14"/>
          <w:szCs w:val="14"/>
          <w:lang w:val="x-none" w:eastAsia="x-none"/>
        </w:rPr>
        <w:t xml:space="preserve"> </w:t>
      </w:r>
      <w:r w:rsidRPr="004B299E">
        <w:rPr>
          <w:bCs/>
          <w:kern w:val="36"/>
          <w:sz w:val="14"/>
          <w:szCs w:val="14"/>
          <w:lang w:val="x-none" w:eastAsia="x-none"/>
        </w:rPr>
        <w:t>в</w:t>
      </w:r>
      <w:r w:rsidRPr="004B299E">
        <w:rPr>
          <w:bCs/>
          <w:spacing w:val="1"/>
          <w:kern w:val="36"/>
          <w:sz w:val="14"/>
          <w:szCs w:val="14"/>
          <w:lang w:val="x-none" w:eastAsia="x-none"/>
        </w:rPr>
        <w:t xml:space="preserve"> </w:t>
      </w:r>
      <w:r w:rsidRPr="004B299E">
        <w:rPr>
          <w:bCs/>
          <w:kern w:val="36"/>
          <w:sz w:val="14"/>
          <w:szCs w:val="14"/>
          <w:lang w:val="x-none" w:eastAsia="x-none"/>
        </w:rPr>
        <w:t>рамках</w:t>
      </w:r>
      <w:r w:rsidRPr="004B299E">
        <w:rPr>
          <w:bCs/>
          <w:spacing w:val="1"/>
          <w:kern w:val="36"/>
          <w:sz w:val="14"/>
          <w:szCs w:val="14"/>
          <w:lang w:val="x-none" w:eastAsia="x-none"/>
        </w:rPr>
        <w:t xml:space="preserve"> </w:t>
      </w:r>
      <w:r w:rsidRPr="004B299E">
        <w:rPr>
          <w:bCs/>
          <w:kern w:val="36"/>
          <w:sz w:val="14"/>
          <w:szCs w:val="14"/>
          <w:lang w:val="x-none" w:eastAsia="x-none"/>
        </w:rPr>
        <w:t>мероприятий</w:t>
      </w:r>
      <w:r w:rsidRPr="004B299E">
        <w:rPr>
          <w:bCs/>
          <w:spacing w:val="71"/>
          <w:kern w:val="36"/>
          <w:sz w:val="14"/>
          <w:szCs w:val="14"/>
          <w:lang w:val="x-none" w:eastAsia="x-none"/>
        </w:rPr>
        <w:t xml:space="preserve"> </w:t>
      </w:r>
      <w:r w:rsidRPr="004B299E">
        <w:rPr>
          <w:bCs/>
          <w:kern w:val="36"/>
          <w:sz w:val="14"/>
          <w:szCs w:val="14"/>
          <w:lang w:val="x-none" w:eastAsia="x-none"/>
        </w:rPr>
        <w:t>по</w:t>
      </w:r>
      <w:r w:rsidRPr="004B299E">
        <w:rPr>
          <w:bCs/>
          <w:spacing w:val="1"/>
          <w:kern w:val="36"/>
          <w:sz w:val="14"/>
          <w:szCs w:val="14"/>
          <w:lang w:val="x-none" w:eastAsia="x-none"/>
        </w:rPr>
        <w:t xml:space="preserve"> </w:t>
      </w:r>
      <w:r w:rsidRPr="004B299E">
        <w:rPr>
          <w:bCs/>
          <w:kern w:val="36"/>
          <w:sz w:val="14"/>
          <w:szCs w:val="14"/>
          <w:lang w:val="x-none" w:eastAsia="x-none"/>
        </w:rPr>
        <w:t>поддержке семей, имеющих детей, регионального проекта «Современная школа».</w:t>
      </w:r>
      <w:r w:rsidRPr="004B299E">
        <w:rPr>
          <w:bCs/>
          <w:spacing w:val="1"/>
          <w:kern w:val="36"/>
          <w:sz w:val="14"/>
          <w:szCs w:val="14"/>
          <w:lang w:val="x-none" w:eastAsia="x-none"/>
        </w:rPr>
        <w:t xml:space="preserve"> </w:t>
      </w:r>
      <w:r w:rsidRPr="004B299E">
        <w:rPr>
          <w:bCs/>
          <w:spacing w:val="1"/>
          <w:kern w:val="36"/>
          <w:sz w:val="14"/>
          <w:szCs w:val="14"/>
          <w:lang w:eastAsia="x-none"/>
        </w:rPr>
        <w:t xml:space="preserve">Муниципальные </w:t>
      </w:r>
      <w:r w:rsidRPr="004B299E">
        <w:rPr>
          <w:bCs/>
          <w:kern w:val="36"/>
          <w:sz w:val="14"/>
          <w:szCs w:val="14"/>
          <w:lang w:val="x-none" w:eastAsia="x-none"/>
        </w:rPr>
        <w:t>образовательные</w:t>
      </w:r>
      <w:r w:rsidRPr="004B299E">
        <w:rPr>
          <w:bCs/>
          <w:spacing w:val="1"/>
          <w:kern w:val="36"/>
          <w:sz w:val="14"/>
          <w:szCs w:val="14"/>
          <w:lang w:val="x-none" w:eastAsia="x-none"/>
        </w:rPr>
        <w:t xml:space="preserve"> </w:t>
      </w:r>
      <w:r w:rsidRPr="004B299E">
        <w:rPr>
          <w:bCs/>
          <w:spacing w:val="1"/>
          <w:kern w:val="36"/>
          <w:sz w:val="14"/>
          <w:szCs w:val="14"/>
          <w:lang w:eastAsia="x-none"/>
        </w:rPr>
        <w:t>учреждения</w:t>
      </w:r>
      <w:r w:rsidRPr="004B299E">
        <w:rPr>
          <w:bCs/>
          <w:kern w:val="36"/>
          <w:sz w:val="14"/>
          <w:szCs w:val="14"/>
          <w:lang w:val="x-none" w:eastAsia="x-none"/>
        </w:rPr>
        <w:t>,</w:t>
      </w:r>
      <w:r w:rsidRPr="004B299E">
        <w:rPr>
          <w:bCs/>
          <w:spacing w:val="1"/>
          <w:kern w:val="36"/>
          <w:sz w:val="14"/>
          <w:szCs w:val="14"/>
          <w:lang w:val="x-none" w:eastAsia="x-none"/>
        </w:rPr>
        <w:t xml:space="preserve"> </w:t>
      </w:r>
      <w:r w:rsidRPr="004B299E">
        <w:rPr>
          <w:bCs/>
          <w:kern w:val="36"/>
          <w:sz w:val="14"/>
          <w:szCs w:val="14"/>
          <w:lang w:val="x-none" w:eastAsia="x-none"/>
        </w:rPr>
        <w:t>прежде</w:t>
      </w:r>
      <w:r w:rsidRPr="004B299E">
        <w:rPr>
          <w:bCs/>
          <w:spacing w:val="1"/>
          <w:kern w:val="36"/>
          <w:sz w:val="14"/>
          <w:szCs w:val="14"/>
          <w:lang w:val="x-none" w:eastAsia="x-none"/>
        </w:rPr>
        <w:t xml:space="preserve"> </w:t>
      </w:r>
      <w:r w:rsidRPr="004B299E">
        <w:rPr>
          <w:bCs/>
          <w:kern w:val="36"/>
          <w:sz w:val="14"/>
          <w:szCs w:val="14"/>
          <w:lang w:val="x-none" w:eastAsia="x-none"/>
        </w:rPr>
        <w:t>всего</w:t>
      </w:r>
      <w:r w:rsidRPr="004B299E">
        <w:rPr>
          <w:bCs/>
          <w:spacing w:val="1"/>
          <w:kern w:val="36"/>
          <w:sz w:val="14"/>
          <w:szCs w:val="14"/>
          <w:lang w:val="x-none" w:eastAsia="x-none"/>
        </w:rPr>
        <w:t xml:space="preserve"> </w:t>
      </w:r>
      <w:r w:rsidRPr="004B299E">
        <w:rPr>
          <w:bCs/>
          <w:kern w:val="36"/>
          <w:sz w:val="14"/>
          <w:szCs w:val="14"/>
          <w:lang w:val="x-none" w:eastAsia="x-none"/>
        </w:rPr>
        <w:t>дошкольные</w:t>
      </w:r>
      <w:r w:rsidRPr="004B299E">
        <w:rPr>
          <w:bCs/>
          <w:spacing w:val="1"/>
          <w:kern w:val="36"/>
          <w:sz w:val="14"/>
          <w:szCs w:val="14"/>
          <w:lang w:val="x-none" w:eastAsia="x-none"/>
        </w:rPr>
        <w:t xml:space="preserve"> </w:t>
      </w:r>
      <w:r w:rsidRPr="004B299E">
        <w:rPr>
          <w:bCs/>
          <w:kern w:val="36"/>
          <w:sz w:val="14"/>
          <w:szCs w:val="14"/>
          <w:lang w:val="x-none" w:eastAsia="x-none"/>
        </w:rPr>
        <w:t>и</w:t>
      </w:r>
      <w:r w:rsidRPr="004B299E">
        <w:rPr>
          <w:bCs/>
          <w:spacing w:val="1"/>
          <w:kern w:val="36"/>
          <w:sz w:val="14"/>
          <w:szCs w:val="14"/>
          <w:lang w:val="x-none" w:eastAsia="x-none"/>
        </w:rPr>
        <w:t xml:space="preserve"> </w:t>
      </w:r>
      <w:r w:rsidRPr="004B299E">
        <w:rPr>
          <w:bCs/>
          <w:kern w:val="36"/>
          <w:sz w:val="14"/>
          <w:szCs w:val="14"/>
          <w:lang w:val="x-none" w:eastAsia="x-none"/>
        </w:rPr>
        <w:t>организации</w:t>
      </w:r>
      <w:r w:rsidRPr="004B299E">
        <w:rPr>
          <w:bCs/>
          <w:spacing w:val="1"/>
          <w:kern w:val="36"/>
          <w:sz w:val="14"/>
          <w:szCs w:val="14"/>
          <w:lang w:val="x-none" w:eastAsia="x-none"/>
        </w:rPr>
        <w:t xml:space="preserve"> </w:t>
      </w:r>
      <w:r w:rsidRPr="004B299E">
        <w:rPr>
          <w:bCs/>
          <w:kern w:val="36"/>
          <w:sz w:val="14"/>
          <w:szCs w:val="14"/>
          <w:lang w:val="x-none" w:eastAsia="x-none"/>
        </w:rPr>
        <w:t xml:space="preserve">дополнительного образования, </w:t>
      </w:r>
      <w:r w:rsidRPr="004B299E">
        <w:rPr>
          <w:bCs/>
          <w:kern w:val="36"/>
          <w:sz w:val="14"/>
          <w:szCs w:val="14"/>
          <w:lang w:eastAsia="x-none"/>
        </w:rPr>
        <w:t>проводят</w:t>
      </w:r>
      <w:r w:rsidRPr="004B299E">
        <w:rPr>
          <w:bCs/>
          <w:kern w:val="36"/>
          <w:sz w:val="14"/>
          <w:szCs w:val="14"/>
          <w:lang w:val="x-none" w:eastAsia="x-none"/>
        </w:rPr>
        <w:t xml:space="preserve"> </w:t>
      </w:r>
      <w:r w:rsidRPr="004B299E">
        <w:rPr>
          <w:bCs/>
          <w:kern w:val="36"/>
          <w:sz w:val="14"/>
          <w:szCs w:val="14"/>
          <w:lang w:eastAsia="x-none"/>
        </w:rPr>
        <w:t>мероприятия</w:t>
      </w:r>
      <w:r w:rsidRPr="004B299E">
        <w:rPr>
          <w:bCs/>
          <w:kern w:val="36"/>
          <w:sz w:val="14"/>
          <w:szCs w:val="14"/>
          <w:lang w:val="x-none" w:eastAsia="x-none"/>
        </w:rPr>
        <w:t>,</w:t>
      </w:r>
      <w:r w:rsidRPr="004B299E">
        <w:rPr>
          <w:bCs/>
          <w:spacing w:val="1"/>
          <w:kern w:val="36"/>
          <w:sz w:val="14"/>
          <w:szCs w:val="14"/>
          <w:lang w:val="x-none" w:eastAsia="x-none"/>
        </w:rPr>
        <w:t xml:space="preserve"> </w:t>
      </w:r>
      <w:r w:rsidRPr="004B299E">
        <w:rPr>
          <w:bCs/>
          <w:kern w:val="36"/>
          <w:sz w:val="14"/>
          <w:szCs w:val="14"/>
          <w:lang w:val="x-none" w:eastAsia="x-none"/>
        </w:rPr>
        <w:t>содействующие</w:t>
      </w:r>
      <w:r w:rsidRPr="004B299E">
        <w:rPr>
          <w:bCs/>
          <w:spacing w:val="1"/>
          <w:kern w:val="36"/>
          <w:sz w:val="14"/>
          <w:szCs w:val="14"/>
          <w:lang w:val="x-none" w:eastAsia="x-none"/>
        </w:rPr>
        <w:t xml:space="preserve"> </w:t>
      </w:r>
      <w:r w:rsidRPr="004B299E">
        <w:rPr>
          <w:bCs/>
          <w:kern w:val="36"/>
          <w:sz w:val="14"/>
          <w:szCs w:val="14"/>
          <w:lang w:val="x-none" w:eastAsia="x-none"/>
        </w:rPr>
        <w:t>укреплению</w:t>
      </w:r>
      <w:r w:rsidRPr="004B299E">
        <w:rPr>
          <w:bCs/>
          <w:spacing w:val="1"/>
          <w:kern w:val="36"/>
          <w:sz w:val="14"/>
          <w:szCs w:val="14"/>
          <w:lang w:val="x-none" w:eastAsia="x-none"/>
        </w:rPr>
        <w:t xml:space="preserve"> </w:t>
      </w:r>
      <w:r w:rsidRPr="004B299E">
        <w:rPr>
          <w:bCs/>
          <w:kern w:val="36"/>
          <w:sz w:val="14"/>
          <w:szCs w:val="14"/>
          <w:lang w:val="x-none" w:eastAsia="x-none"/>
        </w:rPr>
        <w:t>семьи,</w:t>
      </w:r>
      <w:r w:rsidRPr="004B299E">
        <w:rPr>
          <w:bCs/>
          <w:spacing w:val="1"/>
          <w:kern w:val="36"/>
          <w:sz w:val="14"/>
          <w:szCs w:val="14"/>
          <w:lang w:val="x-none" w:eastAsia="x-none"/>
        </w:rPr>
        <w:t xml:space="preserve"> </w:t>
      </w:r>
      <w:r w:rsidRPr="004B299E">
        <w:rPr>
          <w:bCs/>
          <w:kern w:val="36"/>
          <w:sz w:val="14"/>
          <w:szCs w:val="14"/>
          <w:lang w:val="x-none" w:eastAsia="x-none"/>
        </w:rPr>
        <w:t>сохранению</w:t>
      </w:r>
      <w:r w:rsidRPr="004B299E">
        <w:rPr>
          <w:bCs/>
          <w:spacing w:val="1"/>
          <w:kern w:val="36"/>
          <w:sz w:val="14"/>
          <w:szCs w:val="14"/>
          <w:lang w:val="x-none" w:eastAsia="x-none"/>
        </w:rPr>
        <w:t xml:space="preserve"> </w:t>
      </w:r>
      <w:r w:rsidRPr="004B299E">
        <w:rPr>
          <w:bCs/>
          <w:kern w:val="36"/>
          <w:sz w:val="14"/>
          <w:szCs w:val="14"/>
          <w:lang w:val="x-none" w:eastAsia="x-none"/>
        </w:rPr>
        <w:t>и</w:t>
      </w:r>
      <w:r w:rsidRPr="004B299E">
        <w:rPr>
          <w:bCs/>
          <w:spacing w:val="1"/>
          <w:kern w:val="36"/>
          <w:sz w:val="14"/>
          <w:szCs w:val="14"/>
          <w:lang w:val="x-none" w:eastAsia="x-none"/>
        </w:rPr>
        <w:t xml:space="preserve"> </w:t>
      </w:r>
      <w:r w:rsidRPr="004B299E">
        <w:rPr>
          <w:bCs/>
          <w:kern w:val="36"/>
          <w:sz w:val="14"/>
          <w:szCs w:val="14"/>
          <w:lang w:val="x-none" w:eastAsia="x-none"/>
        </w:rPr>
        <w:t>возрождению</w:t>
      </w:r>
      <w:r w:rsidRPr="004B299E">
        <w:rPr>
          <w:bCs/>
          <w:spacing w:val="1"/>
          <w:kern w:val="36"/>
          <w:sz w:val="14"/>
          <w:szCs w:val="14"/>
          <w:lang w:val="x-none" w:eastAsia="x-none"/>
        </w:rPr>
        <w:t xml:space="preserve"> </w:t>
      </w:r>
      <w:r w:rsidRPr="004B299E">
        <w:rPr>
          <w:bCs/>
          <w:kern w:val="36"/>
          <w:sz w:val="14"/>
          <w:szCs w:val="14"/>
          <w:lang w:val="x-none" w:eastAsia="x-none"/>
        </w:rPr>
        <w:t>семейных</w:t>
      </w:r>
      <w:r w:rsidRPr="004B299E">
        <w:rPr>
          <w:bCs/>
          <w:spacing w:val="1"/>
          <w:kern w:val="36"/>
          <w:sz w:val="14"/>
          <w:szCs w:val="14"/>
          <w:lang w:val="x-none" w:eastAsia="x-none"/>
        </w:rPr>
        <w:t xml:space="preserve"> </w:t>
      </w:r>
      <w:r w:rsidRPr="004B299E">
        <w:rPr>
          <w:bCs/>
          <w:kern w:val="36"/>
          <w:sz w:val="14"/>
          <w:szCs w:val="14"/>
          <w:lang w:val="x-none" w:eastAsia="x-none"/>
        </w:rPr>
        <w:t>и</w:t>
      </w:r>
      <w:r w:rsidRPr="004B299E">
        <w:rPr>
          <w:bCs/>
          <w:spacing w:val="1"/>
          <w:kern w:val="36"/>
          <w:sz w:val="14"/>
          <w:szCs w:val="14"/>
          <w:lang w:val="x-none" w:eastAsia="x-none"/>
        </w:rPr>
        <w:t xml:space="preserve"> </w:t>
      </w:r>
      <w:r w:rsidRPr="004B299E">
        <w:rPr>
          <w:bCs/>
          <w:kern w:val="36"/>
          <w:sz w:val="14"/>
          <w:szCs w:val="14"/>
          <w:lang w:val="x-none" w:eastAsia="x-none"/>
        </w:rPr>
        <w:t>нравственных</w:t>
      </w:r>
      <w:r w:rsidRPr="004B299E">
        <w:rPr>
          <w:bCs/>
          <w:spacing w:val="1"/>
          <w:kern w:val="36"/>
          <w:sz w:val="14"/>
          <w:szCs w:val="14"/>
          <w:lang w:val="x-none" w:eastAsia="x-none"/>
        </w:rPr>
        <w:t xml:space="preserve"> </w:t>
      </w:r>
      <w:r w:rsidRPr="004B299E">
        <w:rPr>
          <w:bCs/>
          <w:kern w:val="36"/>
          <w:sz w:val="14"/>
          <w:szCs w:val="14"/>
          <w:lang w:val="x-none" w:eastAsia="x-none"/>
        </w:rPr>
        <w:t>ценностей,</w:t>
      </w:r>
      <w:r w:rsidRPr="004B299E">
        <w:rPr>
          <w:bCs/>
          <w:spacing w:val="1"/>
          <w:kern w:val="36"/>
          <w:sz w:val="14"/>
          <w:szCs w:val="14"/>
          <w:lang w:val="x-none" w:eastAsia="x-none"/>
        </w:rPr>
        <w:t xml:space="preserve"> </w:t>
      </w:r>
      <w:r w:rsidRPr="004B299E">
        <w:rPr>
          <w:bCs/>
          <w:kern w:val="36"/>
          <w:sz w:val="14"/>
          <w:szCs w:val="14"/>
          <w:lang w:val="x-none" w:eastAsia="x-none"/>
        </w:rPr>
        <w:t>созданию</w:t>
      </w:r>
      <w:r w:rsidRPr="004B299E">
        <w:rPr>
          <w:bCs/>
          <w:spacing w:val="1"/>
          <w:kern w:val="36"/>
          <w:sz w:val="14"/>
          <w:szCs w:val="14"/>
          <w:lang w:val="x-none" w:eastAsia="x-none"/>
        </w:rPr>
        <w:t xml:space="preserve"> </w:t>
      </w:r>
      <w:r w:rsidRPr="004B299E">
        <w:rPr>
          <w:bCs/>
          <w:kern w:val="36"/>
          <w:sz w:val="14"/>
          <w:szCs w:val="14"/>
          <w:lang w:val="x-none" w:eastAsia="x-none"/>
        </w:rPr>
        <w:t>сферы</w:t>
      </w:r>
      <w:r w:rsidRPr="004B299E">
        <w:rPr>
          <w:bCs/>
          <w:spacing w:val="1"/>
          <w:kern w:val="36"/>
          <w:sz w:val="14"/>
          <w:szCs w:val="14"/>
          <w:lang w:val="x-none" w:eastAsia="x-none"/>
        </w:rPr>
        <w:t xml:space="preserve"> </w:t>
      </w:r>
      <w:r w:rsidRPr="004B299E">
        <w:rPr>
          <w:bCs/>
          <w:kern w:val="36"/>
          <w:sz w:val="14"/>
          <w:szCs w:val="14"/>
          <w:lang w:val="x-none" w:eastAsia="x-none"/>
        </w:rPr>
        <w:t>семейного</w:t>
      </w:r>
      <w:r w:rsidRPr="004B299E">
        <w:rPr>
          <w:bCs/>
          <w:spacing w:val="1"/>
          <w:kern w:val="36"/>
          <w:sz w:val="14"/>
          <w:szCs w:val="14"/>
          <w:lang w:val="x-none" w:eastAsia="x-none"/>
        </w:rPr>
        <w:t xml:space="preserve"> </w:t>
      </w:r>
      <w:r w:rsidRPr="004B299E">
        <w:rPr>
          <w:bCs/>
          <w:kern w:val="36"/>
          <w:sz w:val="14"/>
          <w:szCs w:val="14"/>
          <w:lang w:val="x-none" w:eastAsia="x-none"/>
        </w:rPr>
        <w:t>развивающего досуга, системы информирования, просвещения и консультирования</w:t>
      </w:r>
      <w:r w:rsidRPr="004B299E">
        <w:rPr>
          <w:bCs/>
          <w:spacing w:val="1"/>
          <w:kern w:val="36"/>
          <w:sz w:val="14"/>
          <w:szCs w:val="14"/>
          <w:lang w:val="x-none" w:eastAsia="x-none"/>
        </w:rPr>
        <w:t xml:space="preserve"> </w:t>
      </w:r>
      <w:r w:rsidRPr="004B299E">
        <w:rPr>
          <w:bCs/>
          <w:kern w:val="36"/>
          <w:sz w:val="14"/>
          <w:szCs w:val="14"/>
          <w:lang w:val="x-none" w:eastAsia="x-none"/>
        </w:rPr>
        <w:t>родителей по вопросам семейной педагогики, детской психологии.</w:t>
      </w:r>
    </w:p>
    <w:p w:rsidR="002506BC" w:rsidRPr="004B299E" w:rsidRDefault="002506BC" w:rsidP="00467FF6">
      <w:pPr>
        <w:shd w:val="clear" w:color="auto" w:fill="FFFFFF"/>
        <w:ind w:firstLine="284"/>
        <w:jc w:val="both"/>
        <w:outlineLvl w:val="0"/>
        <w:rPr>
          <w:bCs/>
          <w:spacing w:val="1"/>
          <w:kern w:val="36"/>
          <w:sz w:val="14"/>
          <w:szCs w:val="14"/>
          <w:lang w:eastAsia="x-none"/>
        </w:rPr>
      </w:pPr>
      <w:r w:rsidRPr="004B299E">
        <w:rPr>
          <w:bCs/>
          <w:kern w:val="36"/>
          <w:sz w:val="14"/>
          <w:szCs w:val="14"/>
          <w:lang w:eastAsia="x-none"/>
        </w:rPr>
        <w:t xml:space="preserve">       </w:t>
      </w:r>
      <w:r w:rsidRPr="004B299E">
        <w:rPr>
          <w:bCs/>
          <w:kern w:val="36"/>
          <w:sz w:val="14"/>
          <w:szCs w:val="14"/>
          <w:lang w:val="x-none" w:eastAsia="x-none"/>
        </w:rPr>
        <w:t xml:space="preserve"> В</w:t>
      </w:r>
      <w:r w:rsidRPr="004B299E">
        <w:rPr>
          <w:bCs/>
          <w:spacing w:val="1"/>
          <w:kern w:val="36"/>
          <w:sz w:val="14"/>
          <w:szCs w:val="14"/>
          <w:lang w:val="x-none" w:eastAsia="x-none"/>
        </w:rPr>
        <w:t xml:space="preserve"> муниципальном округе работает</w:t>
      </w:r>
      <w:r w:rsidRPr="004B299E">
        <w:rPr>
          <w:bCs/>
          <w:spacing w:val="1"/>
          <w:kern w:val="36"/>
          <w:sz w:val="14"/>
          <w:szCs w:val="14"/>
          <w:lang w:eastAsia="x-none"/>
        </w:rPr>
        <w:t xml:space="preserve"> филиал № 5 центра психолого - педагогической, медицинской и социальной помощи, который оказывает психолого-</w:t>
      </w:r>
      <w:proofErr w:type="spellStart"/>
      <w:r w:rsidRPr="004B299E">
        <w:rPr>
          <w:bCs/>
          <w:spacing w:val="1"/>
          <w:kern w:val="36"/>
          <w:sz w:val="14"/>
          <w:szCs w:val="14"/>
          <w:lang w:eastAsia="x-none"/>
        </w:rPr>
        <w:t>педагогическую,медицинскую</w:t>
      </w:r>
      <w:proofErr w:type="spellEnd"/>
      <w:r w:rsidRPr="004B299E">
        <w:rPr>
          <w:bCs/>
          <w:spacing w:val="1"/>
          <w:kern w:val="36"/>
          <w:sz w:val="14"/>
          <w:szCs w:val="14"/>
          <w:lang w:eastAsia="x-none"/>
        </w:rPr>
        <w:t xml:space="preserve"> и социальную помощь детям, испытывающим трудности в освоении основных общеобразовательных программ, развитии и социальной адаптации.</w:t>
      </w:r>
    </w:p>
    <w:p w:rsidR="002506BC" w:rsidRPr="004B299E" w:rsidRDefault="002506BC" w:rsidP="00467FF6">
      <w:pPr>
        <w:widowControl w:val="0"/>
        <w:autoSpaceDE w:val="0"/>
        <w:autoSpaceDN w:val="0"/>
        <w:ind w:firstLine="284"/>
        <w:jc w:val="both"/>
        <w:rPr>
          <w:sz w:val="14"/>
          <w:szCs w:val="14"/>
        </w:rPr>
      </w:pPr>
      <w:r w:rsidRPr="004B299E">
        <w:rPr>
          <w:sz w:val="14"/>
          <w:szCs w:val="14"/>
        </w:rPr>
        <w:t>Вместе</w:t>
      </w:r>
      <w:r w:rsidRPr="004B299E">
        <w:rPr>
          <w:spacing w:val="1"/>
          <w:sz w:val="14"/>
          <w:szCs w:val="14"/>
        </w:rPr>
        <w:t xml:space="preserve"> </w:t>
      </w:r>
      <w:r w:rsidRPr="004B299E">
        <w:rPr>
          <w:sz w:val="14"/>
          <w:szCs w:val="14"/>
        </w:rPr>
        <w:t>с</w:t>
      </w:r>
      <w:r w:rsidRPr="004B299E">
        <w:rPr>
          <w:spacing w:val="1"/>
          <w:sz w:val="14"/>
          <w:szCs w:val="14"/>
        </w:rPr>
        <w:t xml:space="preserve"> </w:t>
      </w:r>
      <w:r w:rsidRPr="004B299E">
        <w:rPr>
          <w:sz w:val="14"/>
          <w:szCs w:val="14"/>
        </w:rPr>
        <w:t>тем</w:t>
      </w:r>
      <w:r w:rsidRPr="004B299E">
        <w:rPr>
          <w:spacing w:val="1"/>
          <w:sz w:val="14"/>
          <w:szCs w:val="14"/>
        </w:rPr>
        <w:t xml:space="preserve"> </w:t>
      </w:r>
      <w:r w:rsidRPr="004B299E">
        <w:rPr>
          <w:sz w:val="14"/>
          <w:szCs w:val="14"/>
        </w:rPr>
        <w:t>анализ</w:t>
      </w:r>
      <w:r w:rsidRPr="004B299E">
        <w:rPr>
          <w:spacing w:val="1"/>
          <w:sz w:val="14"/>
          <w:szCs w:val="14"/>
        </w:rPr>
        <w:t xml:space="preserve"> </w:t>
      </w:r>
      <w:r w:rsidRPr="004B299E">
        <w:rPr>
          <w:sz w:val="14"/>
          <w:szCs w:val="14"/>
        </w:rPr>
        <w:t>результативности</w:t>
      </w:r>
      <w:r w:rsidRPr="004B299E">
        <w:rPr>
          <w:spacing w:val="1"/>
          <w:sz w:val="14"/>
          <w:szCs w:val="14"/>
        </w:rPr>
        <w:t xml:space="preserve"> </w:t>
      </w:r>
      <w:r w:rsidRPr="004B299E">
        <w:rPr>
          <w:sz w:val="14"/>
          <w:szCs w:val="14"/>
        </w:rPr>
        <w:t>воспитания</w:t>
      </w:r>
      <w:r w:rsidRPr="004B299E">
        <w:rPr>
          <w:spacing w:val="1"/>
          <w:sz w:val="14"/>
          <w:szCs w:val="14"/>
        </w:rPr>
        <w:t xml:space="preserve"> муниципальных </w:t>
      </w:r>
      <w:r w:rsidRPr="004B299E">
        <w:rPr>
          <w:sz w:val="14"/>
          <w:szCs w:val="14"/>
        </w:rPr>
        <w:t>образовательных</w:t>
      </w:r>
      <w:r w:rsidRPr="004B299E">
        <w:rPr>
          <w:spacing w:val="1"/>
          <w:sz w:val="14"/>
          <w:szCs w:val="14"/>
        </w:rPr>
        <w:t xml:space="preserve"> учреждений  муниципального округа</w:t>
      </w:r>
      <w:r w:rsidRPr="004B299E">
        <w:rPr>
          <w:sz w:val="14"/>
          <w:szCs w:val="14"/>
        </w:rPr>
        <w:t xml:space="preserve"> дает возможность выделить следующие </w:t>
      </w:r>
      <w:r w:rsidRPr="004B299E">
        <w:rPr>
          <w:spacing w:val="1"/>
          <w:sz w:val="14"/>
          <w:szCs w:val="14"/>
        </w:rPr>
        <w:t xml:space="preserve"> </w:t>
      </w:r>
      <w:r w:rsidRPr="004B299E">
        <w:rPr>
          <w:sz w:val="14"/>
          <w:szCs w:val="14"/>
        </w:rPr>
        <w:t>проблемы:</w:t>
      </w:r>
    </w:p>
    <w:p w:rsidR="002506BC" w:rsidRPr="004B299E" w:rsidRDefault="002506BC" w:rsidP="00467FF6">
      <w:pPr>
        <w:widowControl w:val="0"/>
        <w:autoSpaceDE w:val="0"/>
        <w:autoSpaceDN w:val="0"/>
        <w:ind w:firstLine="284"/>
        <w:jc w:val="both"/>
        <w:rPr>
          <w:sz w:val="14"/>
          <w:szCs w:val="14"/>
        </w:rPr>
      </w:pPr>
      <w:r w:rsidRPr="004B299E">
        <w:rPr>
          <w:b/>
          <w:i/>
          <w:sz w:val="14"/>
          <w:szCs w:val="14"/>
        </w:rPr>
        <w:t>-</w:t>
      </w:r>
      <w:r w:rsidRPr="004B299E">
        <w:rPr>
          <w:sz w:val="14"/>
          <w:szCs w:val="14"/>
        </w:rPr>
        <w:t>недостаточный</w:t>
      </w:r>
      <w:r w:rsidRPr="004B299E">
        <w:rPr>
          <w:spacing w:val="1"/>
          <w:sz w:val="14"/>
          <w:szCs w:val="14"/>
        </w:rPr>
        <w:t xml:space="preserve"> </w:t>
      </w:r>
      <w:r w:rsidRPr="004B299E">
        <w:rPr>
          <w:sz w:val="14"/>
          <w:szCs w:val="14"/>
        </w:rPr>
        <w:t>уровень</w:t>
      </w:r>
      <w:r w:rsidRPr="004B299E">
        <w:rPr>
          <w:spacing w:val="1"/>
          <w:sz w:val="14"/>
          <w:szCs w:val="14"/>
        </w:rPr>
        <w:t xml:space="preserve"> </w:t>
      </w:r>
      <w:r w:rsidRPr="004B299E">
        <w:rPr>
          <w:sz w:val="14"/>
          <w:szCs w:val="14"/>
        </w:rPr>
        <w:t>компетентности</w:t>
      </w:r>
      <w:r w:rsidRPr="004B299E">
        <w:rPr>
          <w:spacing w:val="1"/>
          <w:sz w:val="14"/>
          <w:szCs w:val="14"/>
        </w:rPr>
        <w:t xml:space="preserve"> </w:t>
      </w:r>
      <w:r w:rsidRPr="004B299E">
        <w:rPr>
          <w:sz w:val="14"/>
          <w:szCs w:val="14"/>
        </w:rPr>
        <w:t>кадров,</w:t>
      </w:r>
      <w:r w:rsidRPr="004B299E">
        <w:rPr>
          <w:spacing w:val="1"/>
          <w:sz w:val="14"/>
          <w:szCs w:val="14"/>
        </w:rPr>
        <w:t xml:space="preserve"> </w:t>
      </w:r>
      <w:r w:rsidRPr="004B299E">
        <w:rPr>
          <w:sz w:val="14"/>
          <w:szCs w:val="14"/>
        </w:rPr>
        <w:t>обеспечивающих</w:t>
      </w:r>
      <w:r w:rsidRPr="004B299E">
        <w:rPr>
          <w:spacing w:val="1"/>
          <w:sz w:val="14"/>
          <w:szCs w:val="14"/>
        </w:rPr>
        <w:t xml:space="preserve"> </w:t>
      </w:r>
      <w:r w:rsidRPr="004B299E">
        <w:rPr>
          <w:sz w:val="14"/>
          <w:szCs w:val="14"/>
        </w:rPr>
        <w:t>организацию</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управление</w:t>
      </w:r>
      <w:r w:rsidRPr="004B299E">
        <w:rPr>
          <w:spacing w:val="1"/>
          <w:sz w:val="14"/>
          <w:szCs w:val="14"/>
        </w:rPr>
        <w:t xml:space="preserve"> </w:t>
      </w:r>
      <w:r w:rsidRPr="004B299E">
        <w:rPr>
          <w:sz w:val="14"/>
          <w:szCs w:val="14"/>
        </w:rPr>
        <w:t>воспитательным</w:t>
      </w:r>
      <w:r w:rsidRPr="004B299E">
        <w:rPr>
          <w:spacing w:val="1"/>
          <w:sz w:val="14"/>
          <w:szCs w:val="14"/>
        </w:rPr>
        <w:t xml:space="preserve"> </w:t>
      </w:r>
      <w:r w:rsidRPr="004B299E">
        <w:rPr>
          <w:sz w:val="14"/>
          <w:szCs w:val="14"/>
        </w:rPr>
        <w:t>процессом</w:t>
      </w:r>
      <w:r w:rsidRPr="004B299E">
        <w:rPr>
          <w:i/>
          <w:sz w:val="14"/>
          <w:szCs w:val="14"/>
        </w:rPr>
        <w:t>.</w:t>
      </w:r>
      <w:r w:rsidRPr="004B299E">
        <w:rPr>
          <w:i/>
          <w:spacing w:val="-67"/>
          <w:sz w:val="14"/>
          <w:szCs w:val="14"/>
        </w:rPr>
        <w:t xml:space="preserve"> </w:t>
      </w:r>
      <w:r w:rsidRPr="004B299E">
        <w:rPr>
          <w:sz w:val="14"/>
          <w:szCs w:val="14"/>
        </w:rPr>
        <w:t>Современный</w:t>
      </w:r>
      <w:r w:rsidRPr="004B299E">
        <w:rPr>
          <w:spacing w:val="1"/>
          <w:sz w:val="14"/>
          <w:szCs w:val="14"/>
        </w:rPr>
        <w:t xml:space="preserve"> </w:t>
      </w:r>
      <w:r w:rsidRPr="004B299E">
        <w:rPr>
          <w:sz w:val="14"/>
          <w:szCs w:val="14"/>
        </w:rPr>
        <w:t>педагог,</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том</w:t>
      </w:r>
      <w:r w:rsidRPr="004B299E">
        <w:rPr>
          <w:spacing w:val="1"/>
          <w:sz w:val="14"/>
          <w:szCs w:val="14"/>
        </w:rPr>
        <w:t xml:space="preserve"> </w:t>
      </w:r>
      <w:r w:rsidRPr="004B299E">
        <w:rPr>
          <w:sz w:val="14"/>
          <w:szCs w:val="14"/>
        </w:rPr>
        <w:t>числе</w:t>
      </w:r>
      <w:r w:rsidRPr="004B299E">
        <w:rPr>
          <w:spacing w:val="1"/>
          <w:sz w:val="14"/>
          <w:szCs w:val="14"/>
        </w:rPr>
        <w:t xml:space="preserve"> </w:t>
      </w:r>
      <w:r w:rsidRPr="004B299E">
        <w:rPr>
          <w:sz w:val="14"/>
          <w:szCs w:val="14"/>
        </w:rPr>
        <w:t>учитель,</w:t>
      </w:r>
      <w:r w:rsidRPr="004B299E">
        <w:rPr>
          <w:spacing w:val="1"/>
          <w:sz w:val="14"/>
          <w:szCs w:val="14"/>
        </w:rPr>
        <w:t xml:space="preserve"> </w:t>
      </w:r>
      <w:r w:rsidRPr="004B299E">
        <w:rPr>
          <w:sz w:val="14"/>
          <w:szCs w:val="14"/>
        </w:rPr>
        <w:t>испытывает</w:t>
      </w:r>
      <w:r w:rsidRPr="004B299E">
        <w:rPr>
          <w:spacing w:val="1"/>
          <w:sz w:val="14"/>
          <w:szCs w:val="14"/>
        </w:rPr>
        <w:t xml:space="preserve"> </w:t>
      </w:r>
      <w:r w:rsidRPr="004B299E">
        <w:rPr>
          <w:sz w:val="14"/>
          <w:szCs w:val="14"/>
        </w:rPr>
        <w:t>затруднения</w:t>
      </w:r>
      <w:r w:rsidRPr="004B299E">
        <w:rPr>
          <w:spacing w:val="1"/>
          <w:sz w:val="14"/>
          <w:szCs w:val="14"/>
        </w:rPr>
        <w:t xml:space="preserve"> </w:t>
      </w:r>
      <w:r w:rsidRPr="004B299E">
        <w:rPr>
          <w:sz w:val="14"/>
          <w:szCs w:val="14"/>
        </w:rPr>
        <w:t>в</w:t>
      </w:r>
      <w:r w:rsidRPr="004B299E">
        <w:rPr>
          <w:spacing w:val="-67"/>
          <w:sz w:val="14"/>
          <w:szCs w:val="14"/>
        </w:rPr>
        <w:t xml:space="preserve"> </w:t>
      </w:r>
      <w:r w:rsidRPr="004B299E">
        <w:rPr>
          <w:sz w:val="14"/>
          <w:szCs w:val="14"/>
        </w:rPr>
        <w:t>осуществлении</w:t>
      </w:r>
      <w:r w:rsidRPr="004B299E">
        <w:rPr>
          <w:spacing w:val="1"/>
          <w:sz w:val="14"/>
          <w:szCs w:val="14"/>
        </w:rPr>
        <w:t xml:space="preserve"> </w:t>
      </w:r>
      <w:r w:rsidRPr="004B299E">
        <w:rPr>
          <w:sz w:val="14"/>
          <w:szCs w:val="14"/>
        </w:rPr>
        <w:t>воспитательной</w:t>
      </w:r>
      <w:r w:rsidRPr="004B299E">
        <w:rPr>
          <w:spacing w:val="1"/>
          <w:sz w:val="14"/>
          <w:szCs w:val="14"/>
        </w:rPr>
        <w:t xml:space="preserve"> </w:t>
      </w:r>
      <w:r w:rsidRPr="004B299E">
        <w:rPr>
          <w:sz w:val="14"/>
          <w:szCs w:val="14"/>
        </w:rPr>
        <w:t>деятельности,</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реализации</w:t>
      </w:r>
      <w:r w:rsidRPr="004B299E">
        <w:rPr>
          <w:spacing w:val="1"/>
          <w:sz w:val="14"/>
          <w:szCs w:val="14"/>
        </w:rPr>
        <w:t xml:space="preserve"> </w:t>
      </w:r>
      <w:r w:rsidRPr="004B299E">
        <w:rPr>
          <w:sz w:val="14"/>
          <w:szCs w:val="14"/>
        </w:rPr>
        <w:t>принципа</w:t>
      </w:r>
      <w:r w:rsidRPr="004B299E">
        <w:rPr>
          <w:spacing w:val="1"/>
          <w:sz w:val="14"/>
          <w:szCs w:val="14"/>
        </w:rPr>
        <w:t xml:space="preserve"> </w:t>
      </w:r>
      <w:r w:rsidRPr="004B299E">
        <w:rPr>
          <w:sz w:val="14"/>
          <w:szCs w:val="14"/>
        </w:rPr>
        <w:t>единства</w:t>
      </w:r>
      <w:r w:rsidRPr="004B299E">
        <w:rPr>
          <w:spacing w:val="1"/>
          <w:sz w:val="14"/>
          <w:szCs w:val="14"/>
        </w:rPr>
        <w:t xml:space="preserve"> </w:t>
      </w:r>
      <w:r w:rsidRPr="004B299E">
        <w:rPr>
          <w:sz w:val="14"/>
          <w:szCs w:val="14"/>
        </w:rPr>
        <w:t>обучения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Недостаточно</w:t>
      </w:r>
      <w:r w:rsidRPr="004B299E">
        <w:rPr>
          <w:spacing w:val="1"/>
          <w:sz w:val="14"/>
          <w:szCs w:val="14"/>
        </w:rPr>
        <w:t xml:space="preserve"> </w:t>
      </w:r>
      <w:r w:rsidRPr="004B299E">
        <w:rPr>
          <w:sz w:val="14"/>
          <w:szCs w:val="14"/>
        </w:rPr>
        <w:t>реализуется</w:t>
      </w:r>
      <w:r w:rsidRPr="004B299E">
        <w:rPr>
          <w:spacing w:val="1"/>
          <w:sz w:val="14"/>
          <w:szCs w:val="14"/>
        </w:rPr>
        <w:t xml:space="preserve"> </w:t>
      </w:r>
      <w:r w:rsidRPr="004B299E">
        <w:rPr>
          <w:sz w:val="14"/>
          <w:szCs w:val="14"/>
        </w:rPr>
        <w:t>воспитательный</w:t>
      </w:r>
      <w:r w:rsidRPr="004B299E">
        <w:rPr>
          <w:spacing w:val="70"/>
          <w:sz w:val="14"/>
          <w:szCs w:val="14"/>
        </w:rPr>
        <w:t xml:space="preserve"> </w:t>
      </w:r>
      <w:r w:rsidRPr="004B299E">
        <w:rPr>
          <w:sz w:val="14"/>
          <w:szCs w:val="14"/>
        </w:rPr>
        <w:t>потенциал</w:t>
      </w:r>
      <w:r w:rsidRPr="004B299E">
        <w:rPr>
          <w:spacing w:val="1"/>
          <w:sz w:val="14"/>
          <w:szCs w:val="14"/>
        </w:rPr>
        <w:t xml:space="preserve"> </w:t>
      </w:r>
      <w:r w:rsidRPr="004B299E">
        <w:rPr>
          <w:sz w:val="14"/>
          <w:szCs w:val="14"/>
        </w:rPr>
        <w:t>урока,</w:t>
      </w:r>
      <w:r w:rsidRPr="004B299E">
        <w:rPr>
          <w:spacing w:val="1"/>
          <w:sz w:val="14"/>
          <w:szCs w:val="14"/>
        </w:rPr>
        <w:t xml:space="preserve"> </w:t>
      </w:r>
      <w:r w:rsidRPr="004B299E">
        <w:rPr>
          <w:sz w:val="14"/>
          <w:szCs w:val="14"/>
        </w:rPr>
        <w:t>учебного</w:t>
      </w:r>
      <w:r w:rsidRPr="004B299E">
        <w:rPr>
          <w:spacing w:val="1"/>
          <w:sz w:val="14"/>
          <w:szCs w:val="14"/>
        </w:rPr>
        <w:t xml:space="preserve"> </w:t>
      </w:r>
      <w:r w:rsidRPr="004B299E">
        <w:rPr>
          <w:sz w:val="14"/>
          <w:szCs w:val="14"/>
        </w:rPr>
        <w:t>занятия.</w:t>
      </w:r>
      <w:r w:rsidRPr="004B299E">
        <w:rPr>
          <w:spacing w:val="1"/>
          <w:sz w:val="14"/>
          <w:szCs w:val="14"/>
        </w:rPr>
        <w:t xml:space="preserve"> </w:t>
      </w:r>
      <w:r w:rsidRPr="004B299E">
        <w:rPr>
          <w:sz w:val="14"/>
          <w:szCs w:val="14"/>
        </w:rPr>
        <w:t>Эффективная</w:t>
      </w:r>
      <w:r w:rsidRPr="004B299E">
        <w:rPr>
          <w:spacing w:val="1"/>
          <w:sz w:val="14"/>
          <w:szCs w:val="14"/>
        </w:rPr>
        <w:t xml:space="preserve"> </w:t>
      </w:r>
      <w:r w:rsidRPr="004B299E">
        <w:rPr>
          <w:sz w:val="14"/>
          <w:szCs w:val="14"/>
        </w:rPr>
        <w:t>воспитательная</w:t>
      </w:r>
      <w:r w:rsidRPr="004B299E">
        <w:rPr>
          <w:spacing w:val="1"/>
          <w:sz w:val="14"/>
          <w:szCs w:val="14"/>
        </w:rPr>
        <w:t xml:space="preserve"> </w:t>
      </w:r>
      <w:r w:rsidRPr="004B299E">
        <w:rPr>
          <w:sz w:val="14"/>
          <w:szCs w:val="14"/>
        </w:rPr>
        <w:t>деятельность</w:t>
      </w:r>
      <w:r w:rsidRPr="004B299E">
        <w:rPr>
          <w:spacing w:val="1"/>
          <w:sz w:val="14"/>
          <w:szCs w:val="14"/>
        </w:rPr>
        <w:t xml:space="preserve"> </w:t>
      </w:r>
      <w:r w:rsidRPr="004B299E">
        <w:rPr>
          <w:sz w:val="14"/>
          <w:szCs w:val="14"/>
        </w:rPr>
        <w:t>может</w:t>
      </w:r>
      <w:r w:rsidRPr="004B299E">
        <w:rPr>
          <w:spacing w:val="1"/>
          <w:sz w:val="14"/>
          <w:szCs w:val="14"/>
        </w:rPr>
        <w:t xml:space="preserve"> </w:t>
      </w:r>
      <w:r w:rsidRPr="004B299E">
        <w:rPr>
          <w:sz w:val="14"/>
          <w:szCs w:val="14"/>
        </w:rPr>
        <w:t>быть</w:t>
      </w:r>
      <w:r w:rsidRPr="004B299E">
        <w:rPr>
          <w:spacing w:val="-67"/>
          <w:sz w:val="14"/>
          <w:szCs w:val="14"/>
        </w:rPr>
        <w:t xml:space="preserve"> </w:t>
      </w:r>
      <w:r w:rsidRPr="004B299E">
        <w:rPr>
          <w:sz w:val="14"/>
          <w:szCs w:val="14"/>
        </w:rPr>
        <w:t>осуществлена</w:t>
      </w:r>
      <w:r w:rsidRPr="004B299E">
        <w:rPr>
          <w:spacing w:val="1"/>
          <w:sz w:val="14"/>
          <w:szCs w:val="14"/>
        </w:rPr>
        <w:t xml:space="preserve"> </w:t>
      </w:r>
      <w:r w:rsidRPr="004B299E">
        <w:rPr>
          <w:sz w:val="14"/>
          <w:szCs w:val="14"/>
        </w:rPr>
        <w:t>при</w:t>
      </w:r>
      <w:r w:rsidRPr="004B299E">
        <w:rPr>
          <w:spacing w:val="1"/>
          <w:sz w:val="14"/>
          <w:szCs w:val="14"/>
        </w:rPr>
        <w:t xml:space="preserve"> </w:t>
      </w:r>
      <w:r w:rsidRPr="004B299E">
        <w:rPr>
          <w:sz w:val="14"/>
          <w:szCs w:val="14"/>
        </w:rPr>
        <w:t>наличии</w:t>
      </w:r>
      <w:r w:rsidRPr="004B299E">
        <w:rPr>
          <w:spacing w:val="1"/>
          <w:sz w:val="14"/>
          <w:szCs w:val="14"/>
        </w:rPr>
        <w:t xml:space="preserve"> </w:t>
      </w:r>
      <w:r w:rsidRPr="004B299E">
        <w:rPr>
          <w:sz w:val="14"/>
          <w:szCs w:val="14"/>
        </w:rPr>
        <w:t>у</w:t>
      </w:r>
      <w:r w:rsidRPr="004B299E">
        <w:rPr>
          <w:spacing w:val="1"/>
          <w:sz w:val="14"/>
          <w:szCs w:val="14"/>
        </w:rPr>
        <w:t xml:space="preserve"> </w:t>
      </w:r>
      <w:r w:rsidRPr="004B299E">
        <w:rPr>
          <w:sz w:val="14"/>
          <w:szCs w:val="14"/>
        </w:rPr>
        <w:t>педагога</w:t>
      </w:r>
      <w:r w:rsidRPr="004B299E">
        <w:rPr>
          <w:spacing w:val="1"/>
          <w:sz w:val="14"/>
          <w:szCs w:val="14"/>
        </w:rPr>
        <w:t xml:space="preserve"> </w:t>
      </w:r>
      <w:r w:rsidRPr="004B299E">
        <w:rPr>
          <w:sz w:val="14"/>
          <w:szCs w:val="14"/>
        </w:rPr>
        <w:t>знаний</w:t>
      </w:r>
      <w:r w:rsidRPr="004B299E">
        <w:rPr>
          <w:spacing w:val="1"/>
          <w:sz w:val="14"/>
          <w:szCs w:val="14"/>
        </w:rPr>
        <w:t xml:space="preserve"> </w:t>
      </w:r>
      <w:r w:rsidRPr="004B299E">
        <w:rPr>
          <w:sz w:val="14"/>
          <w:szCs w:val="14"/>
        </w:rPr>
        <w:t>о</w:t>
      </w:r>
      <w:r w:rsidRPr="004B299E">
        <w:rPr>
          <w:spacing w:val="1"/>
          <w:sz w:val="14"/>
          <w:szCs w:val="14"/>
        </w:rPr>
        <w:t xml:space="preserve"> </w:t>
      </w:r>
      <w:r w:rsidRPr="004B299E">
        <w:rPr>
          <w:sz w:val="14"/>
          <w:szCs w:val="14"/>
        </w:rPr>
        <w:t>приоритетных</w:t>
      </w:r>
      <w:r w:rsidRPr="004B299E">
        <w:rPr>
          <w:spacing w:val="1"/>
          <w:sz w:val="14"/>
          <w:szCs w:val="14"/>
        </w:rPr>
        <w:t xml:space="preserve"> </w:t>
      </w:r>
      <w:r w:rsidRPr="004B299E">
        <w:rPr>
          <w:sz w:val="14"/>
          <w:szCs w:val="14"/>
        </w:rPr>
        <w:t>направлениях</w:t>
      </w:r>
      <w:r w:rsidRPr="004B299E">
        <w:rPr>
          <w:spacing w:val="1"/>
          <w:sz w:val="14"/>
          <w:szCs w:val="14"/>
        </w:rPr>
        <w:t xml:space="preserve"> </w:t>
      </w:r>
      <w:r w:rsidRPr="004B299E">
        <w:rPr>
          <w:sz w:val="14"/>
          <w:szCs w:val="14"/>
        </w:rPr>
        <w:t>воспитательной</w:t>
      </w:r>
      <w:r w:rsidRPr="004B299E">
        <w:rPr>
          <w:spacing w:val="1"/>
          <w:sz w:val="14"/>
          <w:szCs w:val="14"/>
        </w:rPr>
        <w:t xml:space="preserve"> </w:t>
      </w:r>
      <w:r w:rsidRPr="004B299E">
        <w:rPr>
          <w:sz w:val="14"/>
          <w:szCs w:val="14"/>
        </w:rPr>
        <w:t>деятельности,</w:t>
      </w:r>
      <w:r w:rsidRPr="004B299E">
        <w:rPr>
          <w:spacing w:val="1"/>
          <w:sz w:val="14"/>
          <w:szCs w:val="14"/>
        </w:rPr>
        <w:t xml:space="preserve"> </w:t>
      </w:r>
      <w:r w:rsidRPr="004B299E">
        <w:rPr>
          <w:sz w:val="14"/>
          <w:szCs w:val="14"/>
        </w:rPr>
        <w:t>указанных</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основных</w:t>
      </w:r>
      <w:r w:rsidRPr="004B299E">
        <w:rPr>
          <w:spacing w:val="1"/>
          <w:sz w:val="14"/>
          <w:szCs w:val="14"/>
        </w:rPr>
        <w:t xml:space="preserve"> </w:t>
      </w:r>
      <w:r w:rsidRPr="004B299E">
        <w:rPr>
          <w:sz w:val="14"/>
          <w:szCs w:val="14"/>
        </w:rPr>
        <w:t>нормативных</w:t>
      </w:r>
      <w:r w:rsidRPr="004B299E">
        <w:rPr>
          <w:spacing w:val="1"/>
          <w:sz w:val="14"/>
          <w:szCs w:val="14"/>
        </w:rPr>
        <w:t xml:space="preserve"> </w:t>
      </w:r>
      <w:r w:rsidRPr="004B299E">
        <w:rPr>
          <w:sz w:val="14"/>
          <w:szCs w:val="14"/>
        </w:rPr>
        <w:t>документах</w:t>
      </w:r>
      <w:r w:rsidRPr="004B299E">
        <w:rPr>
          <w:spacing w:val="1"/>
          <w:sz w:val="14"/>
          <w:szCs w:val="14"/>
        </w:rPr>
        <w:t xml:space="preserve"> </w:t>
      </w:r>
      <w:r w:rsidRPr="004B299E">
        <w:rPr>
          <w:sz w:val="14"/>
          <w:szCs w:val="14"/>
        </w:rPr>
        <w:t xml:space="preserve">Министерства образования Российской Федерации, о современных воспитательных </w:t>
      </w:r>
      <w:r w:rsidRPr="004B299E">
        <w:rPr>
          <w:spacing w:val="-67"/>
          <w:sz w:val="14"/>
          <w:szCs w:val="14"/>
        </w:rPr>
        <w:t xml:space="preserve"> </w:t>
      </w:r>
      <w:r w:rsidRPr="004B299E">
        <w:rPr>
          <w:sz w:val="14"/>
          <w:szCs w:val="14"/>
        </w:rPr>
        <w:t>методах</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технологиях,</w:t>
      </w:r>
      <w:r w:rsidRPr="004B299E">
        <w:rPr>
          <w:spacing w:val="1"/>
          <w:sz w:val="14"/>
          <w:szCs w:val="14"/>
        </w:rPr>
        <w:t xml:space="preserve"> </w:t>
      </w:r>
      <w:r w:rsidRPr="004B299E">
        <w:rPr>
          <w:sz w:val="14"/>
          <w:szCs w:val="14"/>
        </w:rPr>
        <w:t>отвечающих</w:t>
      </w:r>
      <w:r w:rsidRPr="004B299E">
        <w:rPr>
          <w:spacing w:val="1"/>
          <w:sz w:val="14"/>
          <w:szCs w:val="14"/>
        </w:rPr>
        <w:t xml:space="preserve"> </w:t>
      </w:r>
      <w:r w:rsidRPr="004B299E">
        <w:rPr>
          <w:sz w:val="14"/>
          <w:szCs w:val="14"/>
        </w:rPr>
        <w:t>запросам</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знаний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умений</w:t>
      </w:r>
      <w:r w:rsidRPr="004B299E">
        <w:rPr>
          <w:spacing w:val="1"/>
          <w:sz w:val="14"/>
          <w:szCs w:val="14"/>
        </w:rPr>
        <w:t xml:space="preserve"> </w:t>
      </w:r>
      <w:r w:rsidRPr="004B299E">
        <w:rPr>
          <w:sz w:val="14"/>
          <w:szCs w:val="14"/>
        </w:rPr>
        <w:t>диагностики и мониторинга процесса воспитания, анализа результатов мониторинга. Поэтому необходимо  систематическое обучение и повышение квалификации</w:t>
      </w:r>
      <w:r w:rsidRPr="004B299E">
        <w:rPr>
          <w:spacing w:val="1"/>
          <w:sz w:val="14"/>
          <w:szCs w:val="14"/>
        </w:rPr>
        <w:t xml:space="preserve"> </w:t>
      </w:r>
      <w:r w:rsidRPr="004B299E">
        <w:rPr>
          <w:sz w:val="14"/>
          <w:szCs w:val="14"/>
        </w:rPr>
        <w:t>работников</w:t>
      </w:r>
      <w:r w:rsidRPr="004B299E">
        <w:rPr>
          <w:spacing w:val="-5"/>
          <w:sz w:val="14"/>
          <w:szCs w:val="14"/>
        </w:rPr>
        <w:t xml:space="preserve"> </w:t>
      </w:r>
      <w:r w:rsidRPr="004B299E">
        <w:rPr>
          <w:sz w:val="14"/>
          <w:szCs w:val="14"/>
        </w:rPr>
        <w:t>образования по</w:t>
      </w:r>
      <w:r w:rsidRPr="004B299E">
        <w:rPr>
          <w:spacing w:val="1"/>
          <w:sz w:val="14"/>
          <w:szCs w:val="14"/>
        </w:rPr>
        <w:t xml:space="preserve"> </w:t>
      </w:r>
      <w:r w:rsidRPr="004B299E">
        <w:rPr>
          <w:sz w:val="14"/>
          <w:szCs w:val="14"/>
        </w:rPr>
        <w:t>названному</w:t>
      </w:r>
      <w:r w:rsidRPr="004B299E">
        <w:rPr>
          <w:spacing w:val="-5"/>
          <w:sz w:val="14"/>
          <w:szCs w:val="14"/>
        </w:rPr>
        <w:t xml:space="preserve"> </w:t>
      </w:r>
      <w:r w:rsidRPr="004B299E">
        <w:rPr>
          <w:sz w:val="14"/>
          <w:szCs w:val="14"/>
        </w:rPr>
        <w:t>направлению;</w:t>
      </w:r>
    </w:p>
    <w:p w:rsidR="002506BC" w:rsidRPr="004B299E" w:rsidRDefault="002506BC" w:rsidP="00467FF6">
      <w:pPr>
        <w:widowControl w:val="0"/>
        <w:autoSpaceDE w:val="0"/>
        <w:autoSpaceDN w:val="0"/>
        <w:ind w:firstLine="284"/>
        <w:jc w:val="both"/>
        <w:rPr>
          <w:sz w:val="14"/>
          <w:szCs w:val="14"/>
        </w:rPr>
      </w:pPr>
      <w:r w:rsidRPr="004B299E">
        <w:rPr>
          <w:b/>
          <w:i/>
          <w:sz w:val="14"/>
          <w:szCs w:val="14"/>
        </w:rPr>
        <w:t xml:space="preserve">- </w:t>
      </w:r>
      <w:r w:rsidRPr="004B299E">
        <w:rPr>
          <w:sz w:val="14"/>
          <w:szCs w:val="14"/>
        </w:rPr>
        <w:t>необходимость</w:t>
      </w:r>
      <w:r w:rsidRPr="004B299E">
        <w:rPr>
          <w:spacing w:val="1"/>
          <w:sz w:val="14"/>
          <w:szCs w:val="14"/>
        </w:rPr>
        <w:t xml:space="preserve"> </w:t>
      </w:r>
      <w:r w:rsidRPr="004B299E">
        <w:rPr>
          <w:sz w:val="14"/>
          <w:szCs w:val="14"/>
        </w:rPr>
        <w:t>повышения</w:t>
      </w:r>
      <w:r w:rsidRPr="004B299E">
        <w:rPr>
          <w:spacing w:val="1"/>
          <w:sz w:val="14"/>
          <w:szCs w:val="14"/>
        </w:rPr>
        <w:t xml:space="preserve"> </w:t>
      </w:r>
      <w:r w:rsidRPr="004B299E">
        <w:rPr>
          <w:sz w:val="14"/>
          <w:szCs w:val="14"/>
        </w:rPr>
        <w:t>психолого-педагогической культуры родителей и вовлечения большего числа родителей, в том</w:t>
      </w:r>
      <w:r w:rsidRPr="004B299E">
        <w:rPr>
          <w:spacing w:val="1"/>
          <w:sz w:val="14"/>
          <w:szCs w:val="14"/>
        </w:rPr>
        <w:t xml:space="preserve"> </w:t>
      </w:r>
      <w:r w:rsidRPr="004B299E">
        <w:rPr>
          <w:sz w:val="14"/>
          <w:szCs w:val="14"/>
        </w:rPr>
        <w:t>числе</w:t>
      </w:r>
      <w:r w:rsidRPr="004B299E">
        <w:rPr>
          <w:spacing w:val="1"/>
          <w:sz w:val="14"/>
          <w:szCs w:val="14"/>
        </w:rPr>
        <w:t xml:space="preserve"> </w:t>
      </w:r>
      <w:r w:rsidRPr="004B299E">
        <w:rPr>
          <w:sz w:val="14"/>
          <w:szCs w:val="14"/>
        </w:rPr>
        <w:t>«немотивированных»</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воспитание</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развивающуюся</w:t>
      </w:r>
      <w:r w:rsidRPr="004B299E">
        <w:rPr>
          <w:spacing w:val="1"/>
          <w:sz w:val="14"/>
          <w:szCs w:val="14"/>
        </w:rPr>
        <w:t xml:space="preserve"> </w:t>
      </w:r>
      <w:r w:rsidRPr="004B299E">
        <w:rPr>
          <w:sz w:val="14"/>
          <w:szCs w:val="14"/>
        </w:rPr>
        <w:t>систему</w:t>
      </w:r>
      <w:r w:rsidRPr="004B299E">
        <w:rPr>
          <w:spacing w:val="1"/>
          <w:sz w:val="14"/>
          <w:szCs w:val="14"/>
        </w:rPr>
        <w:t xml:space="preserve"> </w:t>
      </w:r>
      <w:r w:rsidRPr="004B299E">
        <w:rPr>
          <w:sz w:val="14"/>
          <w:szCs w:val="14"/>
        </w:rPr>
        <w:t>психолого-педагогического</w:t>
      </w:r>
      <w:r w:rsidRPr="004B299E">
        <w:rPr>
          <w:spacing w:val="1"/>
          <w:sz w:val="14"/>
          <w:szCs w:val="14"/>
        </w:rPr>
        <w:t xml:space="preserve"> </w:t>
      </w:r>
      <w:r w:rsidRPr="004B299E">
        <w:rPr>
          <w:sz w:val="14"/>
          <w:szCs w:val="14"/>
        </w:rPr>
        <w:t>просвещения и детско-взрослые сообщества.</w:t>
      </w:r>
      <w:r w:rsidRPr="004B299E">
        <w:rPr>
          <w:i/>
          <w:spacing w:val="1"/>
          <w:sz w:val="14"/>
          <w:szCs w:val="14"/>
        </w:rPr>
        <w:t xml:space="preserve"> </w:t>
      </w:r>
    </w:p>
    <w:p w:rsidR="002506BC" w:rsidRPr="004B299E" w:rsidRDefault="002506BC" w:rsidP="00467FF6">
      <w:pPr>
        <w:widowControl w:val="0"/>
        <w:autoSpaceDE w:val="0"/>
        <w:autoSpaceDN w:val="0"/>
        <w:ind w:firstLine="284"/>
        <w:jc w:val="both"/>
        <w:rPr>
          <w:sz w:val="14"/>
          <w:szCs w:val="14"/>
        </w:rPr>
      </w:pPr>
      <w:r w:rsidRPr="004B299E">
        <w:rPr>
          <w:sz w:val="14"/>
          <w:szCs w:val="14"/>
        </w:rPr>
        <w:t>Исследования детско-родительских отношений, воспитательной деятельности</w:t>
      </w:r>
      <w:r w:rsidRPr="004B299E">
        <w:rPr>
          <w:spacing w:val="1"/>
          <w:sz w:val="14"/>
          <w:szCs w:val="14"/>
        </w:rPr>
        <w:t xml:space="preserve"> </w:t>
      </w:r>
      <w:r w:rsidRPr="004B299E">
        <w:rPr>
          <w:sz w:val="14"/>
          <w:szCs w:val="14"/>
        </w:rPr>
        <w:t>родителей показывают недостаточную развитость у них воспитательных навыков,</w:t>
      </w:r>
      <w:r w:rsidRPr="004B299E">
        <w:rPr>
          <w:spacing w:val="1"/>
          <w:sz w:val="14"/>
          <w:szCs w:val="14"/>
        </w:rPr>
        <w:t xml:space="preserve"> </w:t>
      </w:r>
      <w:r w:rsidRPr="004B299E">
        <w:rPr>
          <w:sz w:val="14"/>
          <w:szCs w:val="14"/>
        </w:rPr>
        <w:t>опыта,</w:t>
      </w:r>
      <w:r w:rsidRPr="004B299E">
        <w:rPr>
          <w:spacing w:val="1"/>
          <w:sz w:val="14"/>
          <w:szCs w:val="14"/>
        </w:rPr>
        <w:t xml:space="preserve"> </w:t>
      </w:r>
      <w:r w:rsidRPr="004B299E">
        <w:rPr>
          <w:sz w:val="14"/>
          <w:szCs w:val="14"/>
        </w:rPr>
        <w:t>отсутствие</w:t>
      </w:r>
      <w:r w:rsidRPr="004B299E">
        <w:rPr>
          <w:spacing w:val="1"/>
          <w:sz w:val="14"/>
          <w:szCs w:val="14"/>
        </w:rPr>
        <w:t xml:space="preserve"> </w:t>
      </w:r>
      <w:r w:rsidRPr="004B299E">
        <w:rPr>
          <w:sz w:val="14"/>
          <w:szCs w:val="14"/>
        </w:rPr>
        <w:t>времени</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качественного</w:t>
      </w:r>
      <w:r w:rsidRPr="004B299E">
        <w:rPr>
          <w:spacing w:val="1"/>
          <w:sz w:val="14"/>
          <w:szCs w:val="14"/>
        </w:rPr>
        <w:t xml:space="preserve"> </w:t>
      </w:r>
      <w:r w:rsidRPr="004B299E">
        <w:rPr>
          <w:sz w:val="14"/>
          <w:szCs w:val="14"/>
        </w:rPr>
        <w:t>взаимодействия</w:t>
      </w:r>
      <w:r w:rsidRPr="004B299E">
        <w:rPr>
          <w:spacing w:val="1"/>
          <w:sz w:val="14"/>
          <w:szCs w:val="14"/>
        </w:rPr>
        <w:t xml:space="preserve"> </w:t>
      </w:r>
      <w:r w:rsidRPr="004B299E">
        <w:rPr>
          <w:sz w:val="14"/>
          <w:szCs w:val="14"/>
        </w:rPr>
        <w:t>с</w:t>
      </w:r>
      <w:r w:rsidRPr="004B299E">
        <w:rPr>
          <w:spacing w:val="1"/>
          <w:sz w:val="14"/>
          <w:szCs w:val="14"/>
        </w:rPr>
        <w:t xml:space="preserve"> </w:t>
      </w:r>
      <w:r w:rsidRPr="004B299E">
        <w:rPr>
          <w:sz w:val="14"/>
          <w:szCs w:val="14"/>
        </w:rPr>
        <w:t>ребенком,</w:t>
      </w:r>
      <w:r w:rsidRPr="004B299E">
        <w:rPr>
          <w:spacing w:val="1"/>
          <w:sz w:val="14"/>
          <w:szCs w:val="14"/>
        </w:rPr>
        <w:t xml:space="preserve"> </w:t>
      </w:r>
      <w:r w:rsidRPr="004B299E">
        <w:rPr>
          <w:sz w:val="14"/>
          <w:szCs w:val="14"/>
        </w:rPr>
        <w:t>непонимание родителями воспитательных технологий, сущности функциональных</w:t>
      </w:r>
      <w:r w:rsidRPr="004B299E">
        <w:rPr>
          <w:spacing w:val="1"/>
          <w:sz w:val="14"/>
          <w:szCs w:val="14"/>
        </w:rPr>
        <w:t xml:space="preserve"> </w:t>
      </w:r>
      <w:r w:rsidRPr="004B299E">
        <w:rPr>
          <w:sz w:val="14"/>
          <w:szCs w:val="14"/>
        </w:rPr>
        <w:t>обязанностей по воспитанию и обучению детей, дефицит</w:t>
      </w:r>
      <w:r w:rsidRPr="004B299E">
        <w:rPr>
          <w:spacing w:val="1"/>
          <w:sz w:val="14"/>
          <w:szCs w:val="14"/>
        </w:rPr>
        <w:t xml:space="preserve"> </w:t>
      </w:r>
      <w:r w:rsidRPr="004B299E">
        <w:rPr>
          <w:sz w:val="14"/>
          <w:szCs w:val="14"/>
        </w:rPr>
        <w:t>знаний о психологических</w:t>
      </w:r>
      <w:r w:rsidRPr="004B299E">
        <w:rPr>
          <w:spacing w:val="-67"/>
          <w:sz w:val="14"/>
          <w:szCs w:val="14"/>
        </w:rPr>
        <w:t xml:space="preserve"> </w:t>
      </w:r>
      <w:r w:rsidRPr="004B299E">
        <w:rPr>
          <w:sz w:val="14"/>
          <w:szCs w:val="14"/>
        </w:rPr>
        <w:t>особенностях ребенка, наличие трудностей при самостоятельном поиске ответов на</w:t>
      </w:r>
      <w:r w:rsidRPr="004B299E">
        <w:rPr>
          <w:spacing w:val="1"/>
          <w:sz w:val="14"/>
          <w:szCs w:val="14"/>
        </w:rPr>
        <w:t xml:space="preserve"> </w:t>
      </w:r>
      <w:r w:rsidRPr="004B299E">
        <w:rPr>
          <w:sz w:val="14"/>
          <w:szCs w:val="14"/>
        </w:rPr>
        <w:lastRenderedPageBreak/>
        <w:t>ежедневно возникающие</w:t>
      </w:r>
      <w:r w:rsidRPr="004B299E">
        <w:rPr>
          <w:spacing w:val="-1"/>
          <w:sz w:val="14"/>
          <w:szCs w:val="14"/>
        </w:rPr>
        <w:t xml:space="preserve"> </w:t>
      </w:r>
      <w:r w:rsidRPr="004B299E">
        <w:rPr>
          <w:sz w:val="14"/>
          <w:szCs w:val="14"/>
        </w:rPr>
        <w:t>вопросы по воспитанию</w:t>
      </w:r>
      <w:r w:rsidRPr="004B299E">
        <w:rPr>
          <w:spacing w:val="-4"/>
          <w:sz w:val="14"/>
          <w:szCs w:val="14"/>
        </w:rPr>
        <w:t xml:space="preserve"> </w:t>
      </w:r>
      <w:r w:rsidRPr="004B299E">
        <w:rPr>
          <w:sz w:val="14"/>
          <w:szCs w:val="14"/>
        </w:rPr>
        <w:t>и</w:t>
      </w:r>
      <w:r w:rsidRPr="004B299E">
        <w:rPr>
          <w:spacing w:val="-1"/>
          <w:sz w:val="14"/>
          <w:szCs w:val="14"/>
        </w:rPr>
        <w:t xml:space="preserve"> </w:t>
      </w:r>
      <w:r w:rsidRPr="004B299E">
        <w:rPr>
          <w:sz w:val="14"/>
          <w:szCs w:val="14"/>
        </w:rPr>
        <w:t>развитию</w:t>
      </w:r>
      <w:r w:rsidRPr="004B299E">
        <w:rPr>
          <w:spacing w:val="-1"/>
          <w:sz w:val="14"/>
          <w:szCs w:val="14"/>
        </w:rPr>
        <w:t xml:space="preserve"> </w:t>
      </w:r>
      <w:r w:rsidRPr="004B299E">
        <w:rPr>
          <w:sz w:val="14"/>
          <w:szCs w:val="14"/>
        </w:rPr>
        <w:t>детей</w:t>
      </w:r>
      <w:r w:rsidRPr="004B299E">
        <w:rPr>
          <w:spacing w:val="6"/>
          <w:sz w:val="14"/>
          <w:szCs w:val="14"/>
        </w:rPr>
        <w:t xml:space="preserve"> </w:t>
      </w:r>
      <w:r w:rsidRPr="004B299E">
        <w:rPr>
          <w:sz w:val="14"/>
          <w:szCs w:val="14"/>
        </w:rPr>
        <w:t>и</w:t>
      </w:r>
      <w:r w:rsidRPr="004B299E">
        <w:rPr>
          <w:spacing w:val="-4"/>
          <w:sz w:val="14"/>
          <w:szCs w:val="14"/>
        </w:rPr>
        <w:t xml:space="preserve"> </w:t>
      </w:r>
      <w:r w:rsidRPr="004B299E">
        <w:rPr>
          <w:sz w:val="14"/>
          <w:szCs w:val="14"/>
        </w:rPr>
        <w:t>пр.</w:t>
      </w:r>
    </w:p>
    <w:p w:rsidR="002506BC" w:rsidRPr="004B299E" w:rsidRDefault="002506BC" w:rsidP="00467FF6">
      <w:pPr>
        <w:widowControl w:val="0"/>
        <w:autoSpaceDE w:val="0"/>
        <w:autoSpaceDN w:val="0"/>
        <w:ind w:firstLine="284"/>
        <w:jc w:val="both"/>
        <w:rPr>
          <w:sz w:val="14"/>
          <w:szCs w:val="14"/>
        </w:rPr>
      </w:pPr>
      <w:r w:rsidRPr="004B299E">
        <w:rPr>
          <w:sz w:val="14"/>
          <w:szCs w:val="14"/>
        </w:rPr>
        <w:t>Наряду с вышеуказанным отмечаются устранение современных родителей от</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решения</w:t>
      </w:r>
      <w:r w:rsidRPr="004B299E">
        <w:rPr>
          <w:spacing w:val="1"/>
          <w:sz w:val="14"/>
          <w:szCs w:val="14"/>
        </w:rPr>
        <w:t xml:space="preserve"> </w:t>
      </w:r>
      <w:r w:rsidRPr="004B299E">
        <w:rPr>
          <w:sz w:val="14"/>
          <w:szCs w:val="14"/>
        </w:rPr>
        <w:t>проблем</w:t>
      </w:r>
      <w:r w:rsidRPr="004B299E">
        <w:rPr>
          <w:spacing w:val="1"/>
          <w:sz w:val="14"/>
          <w:szCs w:val="14"/>
        </w:rPr>
        <w:t xml:space="preserve"> </w:t>
      </w:r>
      <w:r w:rsidRPr="004B299E">
        <w:rPr>
          <w:sz w:val="14"/>
          <w:szCs w:val="14"/>
        </w:rPr>
        <w:t>личностного</w:t>
      </w:r>
      <w:r w:rsidRPr="004B299E">
        <w:rPr>
          <w:spacing w:val="1"/>
          <w:sz w:val="14"/>
          <w:szCs w:val="14"/>
        </w:rPr>
        <w:t xml:space="preserve"> </w:t>
      </w:r>
      <w:r w:rsidRPr="004B299E">
        <w:rPr>
          <w:sz w:val="14"/>
          <w:szCs w:val="14"/>
        </w:rPr>
        <w:t>развития</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слабость</w:t>
      </w:r>
      <w:r w:rsidRPr="004B299E">
        <w:rPr>
          <w:spacing w:val="1"/>
          <w:sz w:val="14"/>
          <w:szCs w:val="14"/>
        </w:rPr>
        <w:t xml:space="preserve"> </w:t>
      </w:r>
      <w:r w:rsidRPr="004B299E">
        <w:rPr>
          <w:sz w:val="14"/>
          <w:szCs w:val="14"/>
        </w:rPr>
        <w:t>межличностных связей между родителями и детьми, авторитетность внешнего (не</w:t>
      </w:r>
      <w:r w:rsidRPr="004B299E">
        <w:rPr>
          <w:spacing w:val="1"/>
          <w:sz w:val="14"/>
          <w:szCs w:val="14"/>
        </w:rPr>
        <w:t xml:space="preserve"> </w:t>
      </w:r>
      <w:r w:rsidRPr="004B299E">
        <w:rPr>
          <w:sz w:val="14"/>
          <w:szCs w:val="14"/>
        </w:rPr>
        <w:t>всегда позитивно направленного) окружения ребенка, подростка, утрата</w:t>
      </w:r>
      <w:r w:rsidRPr="004B299E">
        <w:rPr>
          <w:spacing w:val="1"/>
          <w:sz w:val="14"/>
          <w:szCs w:val="14"/>
        </w:rPr>
        <w:t xml:space="preserve"> </w:t>
      </w:r>
      <w:r w:rsidRPr="004B299E">
        <w:rPr>
          <w:sz w:val="14"/>
          <w:szCs w:val="14"/>
        </w:rPr>
        <w:t>влияния</w:t>
      </w:r>
      <w:r w:rsidRPr="004B299E">
        <w:rPr>
          <w:spacing w:val="1"/>
          <w:sz w:val="14"/>
          <w:szCs w:val="14"/>
        </w:rPr>
        <w:t xml:space="preserve"> </w:t>
      </w:r>
      <w:r w:rsidRPr="004B299E">
        <w:rPr>
          <w:sz w:val="14"/>
          <w:szCs w:val="14"/>
        </w:rPr>
        <w:t>семьи на ребенка или отрицательное воздействие на него образа жизни родителей и</w:t>
      </w:r>
      <w:r w:rsidRPr="004B299E">
        <w:rPr>
          <w:spacing w:val="1"/>
          <w:sz w:val="14"/>
          <w:szCs w:val="14"/>
        </w:rPr>
        <w:t xml:space="preserve"> </w:t>
      </w:r>
      <w:r w:rsidRPr="004B299E">
        <w:rPr>
          <w:sz w:val="14"/>
          <w:szCs w:val="14"/>
        </w:rPr>
        <w:t>уклада семьи. Психолого-педагогическое просвещение родителей с использованием</w:t>
      </w:r>
      <w:r w:rsidRPr="004B299E">
        <w:rPr>
          <w:spacing w:val="1"/>
          <w:sz w:val="14"/>
          <w:szCs w:val="14"/>
        </w:rPr>
        <w:t xml:space="preserve"> </w:t>
      </w:r>
      <w:r w:rsidRPr="004B299E">
        <w:rPr>
          <w:sz w:val="14"/>
          <w:szCs w:val="14"/>
        </w:rPr>
        <w:t>диалоговых</w:t>
      </w:r>
      <w:r w:rsidRPr="004B299E">
        <w:rPr>
          <w:spacing w:val="1"/>
          <w:sz w:val="14"/>
          <w:szCs w:val="14"/>
        </w:rPr>
        <w:t xml:space="preserve"> </w:t>
      </w:r>
      <w:r w:rsidRPr="004B299E">
        <w:rPr>
          <w:sz w:val="14"/>
          <w:szCs w:val="14"/>
        </w:rPr>
        <w:t>форм</w:t>
      </w:r>
      <w:r w:rsidRPr="004B299E">
        <w:rPr>
          <w:spacing w:val="1"/>
          <w:sz w:val="14"/>
          <w:szCs w:val="14"/>
        </w:rPr>
        <w:t xml:space="preserve"> </w:t>
      </w:r>
      <w:r w:rsidRPr="004B299E">
        <w:rPr>
          <w:sz w:val="14"/>
          <w:szCs w:val="14"/>
        </w:rPr>
        <w:t>является</w:t>
      </w:r>
      <w:r w:rsidRPr="004B299E">
        <w:rPr>
          <w:spacing w:val="1"/>
          <w:sz w:val="14"/>
          <w:szCs w:val="14"/>
        </w:rPr>
        <w:t xml:space="preserve"> </w:t>
      </w:r>
      <w:r w:rsidRPr="004B299E">
        <w:rPr>
          <w:sz w:val="14"/>
          <w:szCs w:val="14"/>
        </w:rPr>
        <w:t>ответом</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данный</w:t>
      </w:r>
      <w:r w:rsidRPr="004B299E">
        <w:rPr>
          <w:spacing w:val="1"/>
          <w:sz w:val="14"/>
          <w:szCs w:val="14"/>
        </w:rPr>
        <w:t xml:space="preserve"> </w:t>
      </w:r>
      <w:r w:rsidRPr="004B299E">
        <w:rPr>
          <w:sz w:val="14"/>
          <w:szCs w:val="14"/>
        </w:rPr>
        <w:t>вызов.</w:t>
      </w:r>
      <w:r w:rsidRPr="004B299E">
        <w:rPr>
          <w:spacing w:val="1"/>
          <w:sz w:val="14"/>
          <w:szCs w:val="14"/>
        </w:rPr>
        <w:t xml:space="preserve"> </w:t>
      </w:r>
      <w:r w:rsidRPr="004B299E">
        <w:rPr>
          <w:sz w:val="14"/>
          <w:szCs w:val="14"/>
        </w:rPr>
        <w:t>Сотрудничество</w:t>
      </w:r>
      <w:r w:rsidRPr="004B299E">
        <w:rPr>
          <w:spacing w:val="1"/>
          <w:sz w:val="14"/>
          <w:szCs w:val="14"/>
        </w:rPr>
        <w:t xml:space="preserve"> </w:t>
      </w:r>
      <w:r w:rsidRPr="004B299E">
        <w:rPr>
          <w:sz w:val="14"/>
          <w:szCs w:val="14"/>
        </w:rPr>
        <w:t xml:space="preserve"> муниципальных образовательных учреждений с семьей может помочь</w:t>
      </w:r>
      <w:r w:rsidRPr="004B299E">
        <w:rPr>
          <w:spacing w:val="1"/>
          <w:sz w:val="14"/>
          <w:szCs w:val="14"/>
        </w:rPr>
        <w:t xml:space="preserve"> </w:t>
      </w:r>
      <w:r w:rsidRPr="004B299E">
        <w:rPr>
          <w:sz w:val="14"/>
          <w:szCs w:val="14"/>
        </w:rPr>
        <w:t>формированию</w:t>
      </w:r>
      <w:r w:rsidRPr="004B299E">
        <w:rPr>
          <w:spacing w:val="1"/>
          <w:sz w:val="14"/>
          <w:szCs w:val="14"/>
        </w:rPr>
        <w:t xml:space="preserve"> </w:t>
      </w:r>
      <w:r w:rsidRPr="004B299E">
        <w:rPr>
          <w:sz w:val="14"/>
          <w:szCs w:val="14"/>
        </w:rPr>
        <w:t>компетенций</w:t>
      </w:r>
      <w:r w:rsidRPr="004B299E">
        <w:rPr>
          <w:spacing w:val="1"/>
          <w:sz w:val="14"/>
          <w:szCs w:val="14"/>
        </w:rPr>
        <w:t xml:space="preserve"> </w:t>
      </w:r>
      <w:r w:rsidRPr="004B299E">
        <w:rPr>
          <w:sz w:val="14"/>
          <w:szCs w:val="14"/>
        </w:rPr>
        <w:t>родителей,</w:t>
      </w:r>
      <w:r w:rsidRPr="004B299E">
        <w:rPr>
          <w:spacing w:val="1"/>
          <w:sz w:val="14"/>
          <w:szCs w:val="14"/>
        </w:rPr>
        <w:t xml:space="preserve"> </w:t>
      </w:r>
      <w:r w:rsidRPr="004B299E">
        <w:rPr>
          <w:sz w:val="14"/>
          <w:szCs w:val="14"/>
        </w:rPr>
        <w:t>их</w:t>
      </w:r>
      <w:r w:rsidRPr="004B299E">
        <w:rPr>
          <w:spacing w:val="1"/>
          <w:sz w:val="14"/>
          <w:szCs w:val="14"/>
        </w:rPr>
        <w:t xml:space="preserve"> </w:t>
      </w:r>
      <w:r w:rsidRPr="004B299E">
        <w:rPr>
          <w:sz w:val="14"/>
          <w:szCs w:val="14"/>
        </w:rPr>
        <w:t>готовности</w:t>
      </w:r>
      <w:r w:rsidRPr="004B299E">
        <w:rPr>
          <w:spacing w:val="1"/>
          <w:sz w:val="14"/>
          <w:szCs w:val="14"/>
        </w:rPr>
        <w:t xml:space="preserve"> </w:t>
      </w:r>
      <w:r w:rsidRPr="004B299E">
        <w:rPr>
          <w:sz w:val="14"/>
          <w:szCs w:val="14"/>
        </w:rPr>
        <w:t>пополнять</w:t>
      </w:r>
      <w:r w:rsidRPr="004B299E">
        <w:rPr>
          <w:spacing w:val="1"/>
          <w:sz w:val="14"/>
          <w:szCs w:val="14"/>
        </w:rPr>
        <w:t xml:space="preserve"> </w:t>
      </w:r>
      <w:r w:rsidRPr="004B299E">
        <w:rPr>
          <w:sz w:val="14"/>
          <w:szCs w:val="14"/>
        </w:rPr>
        <w:t>собственные</w:t>
      </w:r>
      <w:r w:rsidRPr="004B299E">
        <w:rPr>
          <w:spacing w:val="1"/>
          <w:sz w:val="14"/>
          <w:szCs w:val="14"/>
        </w:rPr>
        <w:t xml:space="preserve"> </w:t>
      </w:r>
      <w:r w:rsidRPr="004B299E">
        <w:rPr>
          <w:sz w:val="14"/>
          <w:szCs w:val="14"/>
        </w:rPr>
        <w:t>психолого-педагогические</w:t>
      </w:r>
      <w:r w:rsidRPr="004B299E">
        <w:rPr>
          <w:spacing w:val="1"/>
          <w:sz w:val="14"/>
          <w:szCs w:val="14"/>
        </w:rPr>
        <w:t xml:space="preserve"> </w:t>
      </w:r>
      <w:r w:rsidRPr="004B299E">
        <w:rPr>
          <w:sz w:val="14"/>
          <w:szCs w:val="14"/>
        </w:rPr>
        <w:t>знания,</w:t>
      </w:r>
      <w:r w:rsidRPr="004B299E">
        <w:rPr>
          <w:spacing w:val="1"/>
          <w:sz w:val="14"/>
          <w:szCs w:val="14"/>
        </w:rPr>
        <w:t xml:space="preserve"> </w:t>
      </w:r>
      <w:r w:rsidRPr="004B299E">
        <w:rPr>
          <w:sz w:val="14"/>
          <w:szCs w:val="14"/>
        </w:rPr>
        <w:t>их</w:t>
      </w:r>
      <w:r w:rsidRPr="004B299E">
        <w:rPr>
          <w:spacing w:val="1"/>
          <w:sz w:val="14"/>
          <w:szCs w:val="14"/>
        </w:rPr>
        <w:t xml:space="preserve"> </w:t>
      </w:r>
      <w:r w:rsidRPr="004B299E">
        <w:rPr>
          <w:sz w:val="14"/>
          <w:szCs w:val="14"/>
        </w:rPr>
        <w:t>потребности</w:t>
      </w:r>
      <w:r w:rsidRPr="004B299E">
        <w:rPr>
          <w:spacing w:val="1"/>
          <w:sz w:val="14"/>
          <w:szCs w:val="14"/>
        </w:rPr>
        <w:t xml:space="preserve"> </w:t>
      </w:r>
      <w:r w:rsidRPr="004B299E">
        <w:rPr>
          <w:sz w:val="14"/>
          <w:szCs w:val="14"/>
        </w:rPr>
        <w:t>расширять</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осмысливать</w:t>
      </w:r>
      <w:r w:rsidRPr="004B299E">
        <w:rPr>
          <w:spacing w:val="1"/>
          <w:sz w:val="14"/>
          <w:szCs w:val="14"/>
        </w:rPr>
        <w:t xml:space="preserve"> </w:t>
      </w:r>
      <w:r w:rsidRPr="004B299E">
        <w:rPr>
          <w:sz w:val="14"/>
          <w:szCs w:val="14"/>
        </w:rPr>
        <w:t>родительский</w:t>
      </w:r>
      <w:r w:rsidRPr="004B299E">
        <w:rPr>
          <w:spacing w:val="1"/>
          <w:sz w:val="14"/>
          <w:szCs w:val="14"/>
        </w:rPr>
        <w:t xml:space="preserve"> </w:t>
      </w:r>
      <w:r w:rsidRPr="004B299E">
        <w:rPr>
          <w:sz w:val="14"/>
          <w:szCs w:val="14"/>
        </w:rPr>
        <w:t>опыт,</w:t>
      </w:r>
      <w:r w:rsidRPr="004B299E">
        <w:rPr>
          <w:spacing w:val="1"/>
          <w:sz w:val="14"/>
          <w:szCs w:val="14"/>
        </w:rPr>
        <w:t xml:space="preserve"> </w:t>
      </w:r>
      <w:r w:rsidRPr="004B299E">
        <w:rPr>
          <w:sz w:val="14"/>
          <w:szCs w:val="14"/>
        </w:rPr>
        <w:t>включаться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детско-взрослые</w:t>
      </w:r>
      <w:r w:rsidRPr="004B299E">
        <w:rPr>
          <w:spacing w:val="1"/>
          <w:sz w:val="14"/>
          <w:szCs w:val="14"/>
        </w:rPr>
        <w:t xml:space="preserve"> </w:t>
      </w:r>
      <w:r w:rsidRPr="004B299E">
        <w:rPr>
          <w:sz w:val="14"/>
          <w:szCs w:val="14"/>
        </w:rPr>
        <w:t>сообщества,</w:t>
      </w:r>
      <w:r w:rsidRPr="004B299E">
        <w:rPr>
          <w:spacing w:val="1"/>
          <w:sz w:val="14"/>
          <w:szCs w:val="14"/>
        </w:rPr>
        <w:t xml:space="preserve"> </w:t>
      </w:r>
      <w:r w:rsidRPr="004B299E">
        <w:rPr>
          <w:sz w:val="14"/>
          <w:szCs w:val="14"/>
        </w:rPr>
        <w:t>направленные</w:t>
      </w:r>
      <w:r w:rsidRPr="004B299E">
        <w:rPr>
          <w:spacing w:val="1"/>
          <w:sz w:val="14"/>
          <w:szCs w:val="14"/>
        </w:rPr>
        <w:t xml:space="preserve"> на </w:t>
      </w:r>
      <w:r w:rsidRPr="004B299E">
        <w:rPr>
          <w:sz w:val="14"/>
          <w:szCs w:val="14"/>
        </w:rPr>
        <w:t>совместную социально-значимую деятельность детей и родителей и содействующие</w:t>
      </w:r>
      <w:r w:rsidRPr="004B299E">
        <w:rPr>
          <w:spacing w:val="1"/>
          <w:sz w:val="14"/>
          <w:szCs w:val="14"/>
        </w:rPr>
        <w:t xml:space="preserve"> </w:t>
      </w:r>
      <w:r w:rsidRPr="004B299E">
        <w:rPr>
          <w:sz w:val="14"/>
          <w:szCs w:val="14"/>
        </w:rPr>
        <w:t>развитию</w:t>
      </w:r>
      <w:r w:rsidRPr="004B299E">
        <w:rPr>
          <w:spacing w:val="-2"/>
          <w:sz w:val="14"/>
          <w:szCs w:val="14"/>
        </w:rPr>
        <w:t xml:space="preserve"> </w:t>
      </w:r>
      <w:r w:rsidRPr="004B299E">
        <w:rPr>
          <w:spacing w:val="1"/>
          <w:sz w:val="14"/>
          <w:szCs w:val="14"/>
        </w:rPr>
        <w:t xml:space="preserve"> </w:t>
      </w:r>
      <w:r w:rsidRPr="004B299E">
        <w:rPr>
          <w:sz w:val="14"/>
          <w:szCs w:val="14"/>
        </w:rPr>
        <w:t>связей поколений.</w:t>
      </w:r>
    </w:p>
    <w:p w:rsidR="002506BC" w:rsidRPr="004B299E" w:rsidRDefault="002506BC" w:rsidP="00467FF6">
      <w:pPr>
        <w:widowControl w:val="0"/>
        <w:autoSpaceDE w:val="0"/>
        <w:autoSpaceDN w:val="0"/>
        <w:ind w:firstLine="284"/>
        <w:jc w:val="both"/>
        <w:rPr>
          <w:sz w:val="14"/>
          <w:szCs w:val="14"/>
        </w:rPr>
      </w:pPr>
      <w:r w:rsidRPr="004B299E">
        <w:rPr>
          <w:sz w:val="14"/>
          <w:szCs w:val="14"/>
        </w:rPr>
        <w:t xml:space="preserve"> Мобильность социальных процессов, появление большого</w:t>
      </w:r>
      <w:r w:rsidRPr="004B299E">
        <w:rPr>
          <w:spacing w:val="-67"/>
          <w:sz w:val="14"/>
          <w:szCs w:val="14"/>
        </w:rPr>
        <w:t xml:space="preserve">                             </w:t>
      </w:r>
      <w:r w:rsidRPr="004B299E">
        <w:rPr>
          <w:sz w:val="14"/>
          <w:szCs w:val="14"/>
        </w:rPr>
        <w:t>количества</w:t>
      </w:r>
      <w:r w:rsidRPr="004B299E">
        <w:rPr>
          <w:spacing w:val="1"/>
          <w:sz w:val="14"/>
          <w:szCs w:val="14"/>
        </w:rPr>
        <w:t xml:space="preserve"> </w:t>
      </w:r>
      <w:r w:rsidRPr="004B299E">
        <w:rPr>
          <w:sz w:val="14"/>
          <w:szCs w:val="14"/>
        </w:rPr>
        <w:t>нормативных</w:t>
      </w:r>
      <w:r w:rsidRPr="004B299E">
        <w:rPr>
          <w:spacing w:val="1"/>
          <w:sz w:val="14"/>
          <w:szCs w:val="14"/>
        </w:rPr>
        <w:t xml:space="preserve"> </w:t>
      </w:r>
      <w:r w:rsidRPr="004B299E">
        <w:rPr>
          <w:sz w:val="14"/>
          <w:szCs w:val="14"/>
        </w:rPr>
        <w:t>документов</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сфере</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разработка</w:t>
      </w:r>
      <w:r w:rsidRPr="004B299E">
        <w:rPr>
          <w:spacing w:val="1"/>
          <w:sz w:val="14"/>
          <w:szCs w:val="14"/>
        </w:rPr>
        <w:t xml:space="preserve"> </w:t>
      </w:r>
      <w:r w:rsidRPr="004B299E">
        <w:rPr>
          <w:sz w:val="14"/>
          <w:szCs w:val="14"/>
        </w:rPr>
        <w:t>новых</w:t>
      </w:r>
      <w:r w:rsidRPr="004B299E">
        <w:rPr>
          <w:spacing w:val="-67"/>
          <w:sz w:val="14"/>
          <w:szCs w:val="14"/>
        </w:rPr>
        <w:t xml:space="preserve"> </w:t>
      </w:r>
      <w:r w:rsidRPr="004B299E">
        <w:rPr>
          <w:sz w:val="14"/>
          <w:szCs w:val="14"/>
        </w:rPr>
        <w:t>воспитательных технологий, недостаточность воспитательных ресурсов конкретного</w:t>
      </w:r>
      <w:r w:rsidRPr="004B299E">
        <w:rPr>
          <w:spacing w:val="1"/>
          <w:sz w:val="14"/>
          <w:szCs w:val="14"/>
        </w:rPr>
        <w:t xml:space="preserve"> муниципального </w:t>
      </w:r>
      <w:r w:rsidRPr="004B299E">
        <w:rPr>
          <w:sz w:val="14"/>
          <w:szCs w:val="14"/>
        </w:rPr>
        <w:t>образовательного учреждения</w:t>
      </w:r>
      <w:r w:rsidRPr="004B299E">
        <w:rPr>
          <w:spacing w:val="1"/>
          <w:sz w:val="14"/>
          <w:szCs w:val="14"/>
        </w:rPr>
        <w:t xml:space="preserve">  </w:t>
      </w:r>
      <w:r w:rsidRPr="004B299E">
        <w:rPr>
          <w:sz w:val="14"/>
          <w:szCs w:val="14"/>
        </w:rPr>
        <w:t>делают</w:t>
      </w:r>
      <w:r w:rsidRPr="004B299E">
        <w:rPr>
          <w:spacing w:val="1"/>
          <w:sz w:val="14"/>
          <w:szCs w:val="14"/>
        </w:rPr>
        <w:t xml:space="preserve"> </w:t>
      </w:r>
      <w:r w:rsidRPr="004B299E">
        <w:rPr>
          <w:sz w:val="14"/>
          <w:szCs w:val="14"/>
        </w:rPr>
        <w:t>необходимым</w:t>
      </w:r>
      <w:r w:rsidRPr="004B299E">
        <w:rPr>
          <w:spacing w:val="1"/>
          <w:sz w:val="14"/>
          <w:szCs w:val="14"/>
        </w:rPr>
        <w:t xml:space="preserve"> </w:t>
      </w:r>
      <w:r w:rsidRPr="004B299E">
        <w:rPr>
          <w:sz w:val="14"/>
          <w:szCs w:val="14"/>
        </w:rPr>
        <w:t>сетевое</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межведомственное взаимодействие. В основе такого взаимодействия лежит «сеть»,</w:t>
      </w:r>
      <w:r w:rsidRPr="004B299E">
        <w:rPr>
          <w:spacing w:val="1"/>
          <w:sz w:val="14"/>
          <w:szCs w:val="14"/>
        </w:rPr>
        <w:t xml:space="preserve"> </w:t>
      </w:r>
      <w:r w:rsidRPr="004B299E">
        <w:rPr>
          <w:sz w:val="14"/>
          <w:szCs w:val="14"/>
        </w:rPr>
        <w:t>представляющая собой совокупность занимающих определенные позиции субъектов</w:t>
      </w:r>
      <w:r w:rsidRPr="004B299E">
        <w:rPr>
          <w:spacing w:val="-67"/>
          <w:sz w:val="14"/>
          <w:szCs w:val="14"/>
        </w:rPr>
        <w:t xml:space="preserve"> </w:t>
      </w:r>
      <w:r w:rsidRPr="004B299E">
        <w:rPr>
          <w:sz w:val="14"/>
          <w:szCs w:val="14"/>
        </w:rPr>
        <w:t>(учитель,</w:t>
      </w:r>
      <w:r w:rsidRPr="004B299E">
        <w:rPr>
          <w:spacing w:val="1"/>
          <w:sz w:val="14"/>
          <w:szCs w:val="14"/>
        </w:rPr>
        <w:t xml:space="preserve"> </w:t>
      </w:r>
      <w:r w:rsidRPr="004B299E">
        <w:rPr>
          <w:sz w:val="14"/>
          <w:szCs w:val="14"/>
        </w:rPr>
        <w:t>педагогический</w:t>
      </w:r>
      <w:r w:rsidRPr="004B299E">
        <w:rPr>
          <w:spacing w:val="1"/>
          <w:sz w:val="14"/>
          <w:szCs w:val="14"/>
        </w:rPr>
        <w:t xml:space="preserve"> </w:t>
      </w:r>
      <w:r w:rsidRPr="004B299E">
        <w:rPr>
          <w:sz w:val="14"/>
          <w:szCs w:val="14"/>
        </w:rPr>
        <w:t>коллектив,</w:t>
      </w:r>
      <w:r w:rsidRPr="004B299E">
        <w:rPr>
          <w:spacing w:val="1"/>
          <w:sz w:val="14"/>
          <w:szCs w:val="14"/>
        </w:rPr>
        <w:t xml:space="preserve"> </w:t>
      </w:r>
      <w:r w:rsidRPr="004B299E">
        <w:rPr>
          <w:sz w:val="14"/>
          <w:szCs w:val="14"/>
        </w:rPr>
        <w:t>образовательное учреждение,)</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связей</w:t>
      </w:r>
      <w:r w:rsidRPr="004B299E">
        <w:rPr>
          <w:spacing w:val="1"/>
          <w:sz w:val="14"/>
          <w:szCs w:val="14"/>
        </w:rPr>
        <w:t xml:space="preserve"> </w:t>
      </w:r>
      <w:r w:rsidRPr="004B299E">
        <w:rPr>
          <w:sz w:val="14"/>
          <w:szCs w:val="14"/>
        </w:rPr>
        <w:t>между</w:t>
      </w:r>
      <w:r w:rsidRPr="004B299E">
        <w:rPr>
          <w:spacing w:val="1"/>
          <w:sz w:val="14"/>
          <w:szCs w:val="14"/>
        </w:rPr>
        <w:t xml:space="preserve"> </w:t>
      </w:r>
      <w:r w:rsidRPr="004B299E">
        <w:rPr>
          <w:sz w:val="14"/>
          <w:szCs w:val="14"/>
        </w:rPr>
        <w:t>ними,</w:t>
      </w:r>
      <w:r w:rsidRPr="004B299E">
        <w:rPr>
          <w:spacing w:val="1"/>
          <w:sz w:val="14"/>
          <w:szCs w:val="14"/>
        </w:rPr>
        <w:t xml:space="preserve"> </w:t>
      </w:r>
      <w:r w:rsidRPr="004B299E">
        <w:rPr>
          <w:sz w:val="14"/>
          <w:szCs w:val="14"/>
        </w:rPr>
        <w:t>направленных</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решение</w:t>
      </w:r>
      <w:r w:rsidRPr="004B299E">
        <w:rPr>
          <w:spacing w:val="1"/>
          <w:sz w:val="14"/>
          <w:szCs w:val="14"/>
        </w:rPr>
        <w:t xml:space="preserve"> </w:t>
      </w:r>
      <w:r w:rsidRPr="004B299E">
        <w:rPr>
          <w:sz w:val="14"/>
          <w:szCs w:val="14"/>
        </w:rPr>
        <w:t>проблем</w:t>
      </w:r>
      <w:r w:rsidRPr="004B299E">
        <w:rPr>
          <w:spacing w:val="1"/>
          <w:sz w:val="14"/>
          <w:szCs w:val="14"/>
        </w:rPr>
        <w:t xml:space="preserve"> </w:t>
      </w:r>
      <w:r w:rsidRPr="004B299E">
        <w:rPr>
          <w:sz w:val="14"/>
          <w:szCs w:val="14"/>
        </w:rPr>
        <w:t>воспитания посредством преодоления автономности и закрытости организаций, их</w:t>
      </w:r>
      <w:r w:rsidRPr="004B299E">
        <w:rPr>
          <w:spacing w:val="1"/>
          <w:sz w:val="14"/>
          <w:szCs w:val="14"/>
        </w:rPr>
        <w:t xml:space="preserve"> </w:t>
      </w:r>
      <w:r w:rsidRPr="004B299E">
        <w:rPr>
          <w:sz w:val="14"/>
          <w:szCs w:val="14"/>
        </w:rPr>
        <w:t>взаимодействия</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принципах</w:t>
      </w:r>
      <w:r w:rsidRPr="004B299E">
        <w:rPr>
          <w:spacing w:val="1"/>
          <w:sz w:val="14"/>
          <w:szCs w:val="14"/>
        </w:rPr>
        <w:t xml:space="preserve"> </w:t>
      </w:r>
      <w:r w:rsidRPr="004B299E">
        <w:rPr>
          <w:sz w:val="14"/>
          <w:szCs w:val="14"/>
        </w:rPr>
        <w:t>социального</w:t>
      </w:r>
      <w:r w:rsidRPr="004B299E">
        <w:rPr>
          <w:spacing w:val="1"/>
          <w:sz w:val="14"/>
          <w:szCs w:val="14"/>
        </w:rPr>
        <w:t xml:space="preserve"> </w:t>
      </w:r>
      <w:r w:rsidRPr="004B299E">
        <w:rPr>
          <w:sz w:val="14"/>
          <w:szCs w:val="14"/>
        </w:rPr>
        <w:t>партнерства. В</w:t>
      </w:r>
      <w:r w:rsidRPr="004B299E">
        <w:rPr>
          <w:spacing w:val="1"/>
          <w:sz w:val="14"/>
          <w:szCs w:val="14"/>
        </w:rPr>
        <w:t xml:space="preserve"> </w:t>
      </w:r>
      <w:r w:rsidRPr="004B299E">
        <w:rPr>
          <w:sz w:val="14"/>
          <w:szCs w:val="14"/>
        </w:rPr>
        <w:t>сетевом</w:t>
      </w:r>
      <w:r w:rsidRPr="004B299E">
        <w:rPr>
          <w:spacing w:val="1"/>
          <w:sz w:val="14"/>
          <w:szCs w:val="14"/>
        </w:rPr>
        <w:t xml:space="preserve"> </w:t>
      </w:r>
      <w:r w:rsidRPr="004B299E">
        <w:rPr>
          <w:sz w:val="14"/>
          <w:szCs w:val="14"/>
        </w:rPr>
        <w:t>взаимодействии</w:t>
      </w:r>
      <w:r w:rsidRPr="004B299E">
        <w:rPr>
          <w:spacing w:val="1"/>
          <w:sz w:val="14"/>
          <w:szCs w:val="14"/>
        </w:rPr>
        <w:t xml:space="preserve"> </w:t>
      </w:r>
      <w:r w:rsidRPr="004B299E">
        <w:rPr>
          <w:sz w:val="14"/>
          <w:szCs w:val="14"/>
        </w:rPr>
        <w:t>становится</w:t>
      </w:r>
      <w:r w:rsidRPr="004B299E">
        <w:rPr>
          <w:spacing w:val="1"/>
          <w:sz w:val="14"/>
          <w:szCs w:val="14"/>
        </w:rPr>
        <w:t xml:space="preserve"> </w:t>
      </w:r>
      <w:r w:rsidRPr="004B299E">
        <w:rPr>
          <w:sz w:val="14"/>
          <w:szCs w:val="14"/>
        </w:rPr>
        <w:t>возможной</w:t>
      </w:r>
      <w:r w:rsidRPr="004B299E">
        <w:rPr>
          <w:spacing w:val="1"/>
          <w:sz w:val="14"/>
          <w:szCs w:val="14"/>
        </w:rPr>
        <w:t xml:space="preserve"> </w:t>
      </w:r>
      <w:r w:rsidRPr="004B299E">
        <w:rPr>
          <w:sz w:val="14"/>
          <w:szCs w:val="14"/>
        </w:rPr>
        <w:t>методическая</w:t>
      </w:r>
      <w:r w:rsidRPr="004B299E">
        <w:rPr>
          <w:spacing w:val="1"/>
          <w:sz w:val="14"/>
          <w:szCs w:val="14"/>
        </w:rPr>
        <w:t xml:space="preserve"> </w:t>
      </w:r>
      <w:r w:rsidRPr="004B299E">
        <w:rPr>
          <w:sz w:val="14"/>
          <w:szCs w:val="14"/>
        </w:rPr>
        <w:t>совместная</w:t>
      </w:r>
      <w:r w:rsidRPr="004B299E">
        <w:rPr>
          <w:spacing w:val="1"/>
          <w:sz w:val="14"/>
          <w:szCs w:val="14"/>
        </w:rPr>
        <w:t xml:space="preserve"> </w:t>
      </w:r>
      <w:r w:rsidRPr="004B299E">
        <w:rPr>
          <w:sz w:val="14"/>
          <w:szCs w:val="14"/>
        </w:rPr>
        <w:t>деятельность</w:t>
      </w:r>
      <w:r w:rsidRPr="004B299E">
        <w:rPr>
          <w:spacing w:val="1"/>
          <w:sz w:val="14"/>
          <w:szCs w:val="14"/>
        </w:rPr>
        <w:t xml:space="preserve"> </w:t>
      </w:r>
      <w:r w:rsidRPr="004B299E">
        <w:rPr>
          <w:sz w:val="14"/>
          <w:szCs w:val="14"/>
        </w:rPr>
        <w:t>образовательных</w:t>
      </w:r>
      <w:r w:rsidRPr="004B299E">
        <w:rPr>
          <w:spacing w:val="1"/>
          <w:sz w:val="14"/>
          <w:szCs w:val="14"/>
        </w:rPr>
        <w:t xml:space="preserve"> учреждений округа</w:t>
      </w:r>
      <w:r w:rsidRPr="004B299E">
        <w:rPr>
          <w:sz w:val="14"/>
          <w:szCs w:val="14"/>
        </w:rPr>
        <w:t>,</w:t>
      </w:r>
      <w:r w:rsidRPr="004B299E">
        <w:rPr>
          <w:spacing w:val="1"/>
          <w:sz w:val="14"/>
          <w:szCs w:val="14"/>
        </w:rPr>
        <w:t xml:space="preserve"> </w:t>
      </w:r>
      <w:r w:rsidRPr="004B299E">
        <w:rPr>
          <w:sz w:val="14"/>
          <w:szCs w:val="14"/>
        </w:rPr>
        <w:t>основой</w:t>
      </w:r>
      <w:r w:rsidRPr="004B299E">
        <w:rPr>
          <w:spacing w:val="1"/>
          <w:sz w:val="14"/>
          <w:szCs w:val="14"/>
        </w:rPr>
        <w:t xml:space="preserve"> </w:t>
      </w:r>
      <w:r w:rsidRPr="004B299E">
        <w:rPr>
          <w:sz w:val="14"/>
          <w:szCs w:val="14"/>
        </w:rPr>
        <w:t>возникновения</w:t>
      </w:r>
      <w:r w:rsidRPr="004B299E">
        <w:rPr>
          <w:spacing w:val="1"/>
          <w:sz w:val="14"/>
          <w:szCs w:val="14"/>
        </w:rPr>
        <w:t xml:space="preserve"> </w:t>
      </w:r>
      <w:r w:rsidRPr="004B299E">
        <w:rPr>
          <w:sz w:val="14"/>
          <w:szCs w:val="14"/>
        </w:rPr>
        <w:t>которой являются проблемы воспитания, понятные всем субъектам, вступающим в</w:t>
      </w:r>
      <w:r w:rsidRPr="004B299E">
        <w:rPr>
          <w:spacing w:val="1"/>
          <w:sz w:val="14"/>
          <w:szCs w:val="14"/>
        </w:rPr>
        <w:t xml:space="preserve"> </w:t>
      </w:r>
      <w:r w:rsidRPr="004B299E">
        <w:rPr>
          <w:sz w:val="14"/>
          <w:szCs w:val="14"/>
        </w:rPr>
        <w:t>сеть.</w:t>
      </w:r>
      <w:r w:rsidRPr="004B299E">
        <w:rPr>
          <w:spacing w:val="63"/>
          <w:sz w:val="14"/>
          <w:szCs w:val="14"/>
        </w:rPr>
        <w:t xml:space="preserve"> </w:t>
      </w:r>
      <w:r w:rsidRPr="004B299E">
        <w:rPr>
          <w:sz w:val="14"/>
          <w:szCs w:val="14"/>
        </w:rPr>
        <w:t>При</w:t>
      </w:r>
      <w:r w:rsidRPr="004B299E">
        <w:rPr>
          <w:spacing w:val="64"/>
          <w:sz w:val="14"/>
          <w:szCs w:val="14"/>
        </w:rPr>
        <w:t xml:space="preserve"> </w:t>
      </w:r>
      <w:r w:rsidRPr="004B299E">
        <w:rPr>
          <w:sz w:val="14"/>
          <w:szCs w:val="14"/>
        </w:rPr>
        <w:t>этом</w:t>
      </w:r>
      <w:r w:rsidRPr="004B299E">
        <w:rPr>
          <w:spacing w:val="62"/>
          <w:sz w:val="14"/>
          <w:szCs w:val="14"/>
        </w:rPr>
        <w:t xml:space="preserve"> </w:t>
      </w:r>
      <w:r w:rsidRPr="004B299E">
        <w:rPr>
          <w:sz w:val="14"/>
          <w:szCs w:val="14"/>
        </w:rPr>
        <w:t>они</w:t>
      </w:r>
      <w:r w:rsidRPr="004B299E">
        <w:rPr>
          <w:spacing w:val="64"/>
          <w:sz w:val="14"/>
          <w:szCs w:val="14"/>
        </w:rPr>
        <w:t xml:space="preserve"> </w:t>
      </w:r>
      <w:r w:rsidRPr="004B299E">
        <w:rPr>
          <w:sz w:val="14"/>
          <w:szCs w:val="14"/>
        </w:rPr>
        <w:t>сохраняют</w:t>
      </w:r>
      <w:r w:rsidRPr="004B299E">
        <w:rPr>
          <w:spacing w:val="63"/>
          <w:sz w:val="14"/>
          <w:szCs w:val="14"/>
        </w:rPr>
        <w:t xml:space="preserve"> </w:t>
      </w:r>
      <w:r w:rsidRPr="004B299E">
        <w:rPr>
          <w:sz w:val="14"/>
          <w:szCs w:val="14"/>
        </w:rPr>
        <w:t>независимость</w:t>
      </w:r>
      <w:r w:rsidRPr="004B299E">
        <w:rPr>
          <w:spacing w:val="62"/>
          <w:sz w:val="14"/>
          <w:szCs w:val="14"/>
        </w:rPr>
        <w:t xml:space="preserve"> </w:t>
      </w:r>
      <w:r w:rsidRPr="004B299E">
        <w:rPr>
          <w:sz w:val="14"/>
          <w:szCs w:val="14"/>
        </w:rPr>
        <w:t>своей</w:t>
      </w:r>
      <w:r w:rsidRPr="004B299E">
        <w:rPr>
          <w:spacing w:val="62"/>
          <w:sz w:val="14"/>
          <w:szCs w:val="14"/>
        </w:rPr>
        <w:t xml:space="preserve"> </w:t>
      </w:r>
      <w:r w:rsidRPr="004B299E">
        <w:rPr>
          <w:sz w:val="14"/>
          <w:szCs w:val="14"/>
        </w:rPr>
        <w:t>основной</w:t>
      </w:r>
      <w:r w:rsidRPr="004B299E">
        <w:rPr>
          <w:spacing w:val="62"/>
          <w:sz w:val="14"/>
          <w:szCs w:val="14"/>
        </w:rPr>
        <w:t xml:space="preserve"> </w:t>
      </w:r>
      <w:r w:rsidRPr="004B299E">
        <w:rPr>
          <w:sz w:val="14"/>
          <w:szCs w:val="14"/>
        </w:rPr>
        <w:t>деятельности, взаимодействуя лишь по поводу данной проблемы, объединяя при необходимости</w:t>
      </w:r>
      <w:r w:rsidRPr="004B299E">
        <w:rPr>
          <w:spacing w:val="1"/>
          <w:sz w:val="14"/>
          <w:szCs w:val="14"/>
        </w:rPr>
        <w:t xml:space="preserve"> </w:t>
      </w:r>
      <w:r w:rsidRPr="004B299E">
        <w:rPr>
          <w:sz w:val="14"/>
          <w:szCs w:val="14"/>
        </w:rPr>
        <w:t>ресурсы</w:t>
      </w:r>
      <w:r w:rsidRPr="004B299E">
        <w:rPr>
          <w:spacing w:val="-2"/>
          <w:sz w:val="14"/>
          <w:szCs w:val="14"/>
        </w:rPr>
        <w:t xml:space="preserve"> </w:t>
      </w:r>
      <w:r w:rsidRPr="004B299E">
        <w:rPr>
          <w:sz w:val="14"/>
          <w:szCs w:val="14"/>
        </w:rPr>
        <w:t>для ее</w:t>
      </w:r>
      <w:r w:rsidRPr="004B299E">
        <w:rPr>
          <w:spacing w:val="-3"/>
          <w:sz w:val="14"/>
          <w:szCs w:val="14"/>
        </w:rPr>
        <w:t xml:space="preserve"> </w:t>
      </w:r>
      <w:r w:rsidRPr="004B299E">
        <w:rPr>
          <w:sz w:val="14"/>
          <w:szCs w:val="14"/>
        </w:rPr>
        <w:t>разрешения.</w:t>
      </w:r>
    </w:p>
    <w:p w:rsidR="002506BC" w:rsidRPr="004B299E" w:rsidRDefault="002506BC" w:rsidP="00467FF6">
      <w:pPr>
        <w:widowControl w:val="0"/>
        <w:tabs>
          <w:tab w:val="left" w:pos="8664"/>
        </w:tabs>
        <w:autoSpaceDE w:val="0"/>
        <w:autoSpaceDN w:val="0"/>
        <w:ind w:firstLine="284"/>
        <w:jc w:val="both"/>
        <w:rPr>
          <w:sz w:val="14"/>
          <w:szCs w:val="14"/>
        </w:rPr>
      </w:pPr>
      <w:r w:rsidRPr="004B299E">
        <w:rPr>
          <w:sz w:val="14"/>
          <w:szCs w:val="14"/>
        </w:rPr>
        <w:t>В</w:t>
      </w:r>
      <w:r w:rsidRPr="004B299E">
        <w:rPr>
          <w:spacing w:val="1"/>
          <w:sz w:val="14"/>
          <w:szCs w:val="14"/>
        </w:rPr>
        <w:t xml:space="preserve"> </w:t>
      </w:r>
      <w:r w:rsidRPr="004B299E">
        <w:rPr>
          <w:sz w:val="14"/>
          <w:szCs w:val="14"/>
        </w:rPr>
        <w:t>числе</w:t>
      </w:r>
      <w:r w:rsidRPr="004B299E">
        <w:rPr>
          <w:spacing w:val="1"/>
          <w:sz w:val="14"/>
          <w:szCs w:val="14"/>
        </w:rPr>
        <w:t xml:space="preserve"> </w:t>
      </w:r>
      <w:r w:rsidRPr="004B299E">
        <w:rPr>
          <w:sz w:val="14"/>
          <w:szCs w:val="14"/>
        </w:rPr>
        <w:t>ресурсов,</w:t>
      </w:r>
      <w:r w:rsidRPr="004B299E">
        <w:rPr>
          <w:spacing w:val="1"/>
          <w:sz w:val="14"/>
          <w:szCs w:val="14"/>
        </w:rPr>
        <w:t xml:space="preserve"> </w:t>
      </w:r>
      <w:r w:rsidRPr="004B299E">
        <w:rPr>
          <w:sz w:val="14"/>
          <w:szCs w:val="14"/>
        </w:rPr>
        <w:t>которые</w:t>
      </w:r>
      <w:r w:rsidRPr="004B299E">
        <w:rPr>
          <w:spacing w:val="1"/>
          <w:sz w:val="14"/>
          <w:szCs w:val="14"/>
        </w:rPr>
        <w:t xml:space="preserve"> </w:t>
      </w:r>
      <w:r w:rsidRPr="004B299E">
        <w:rPr>
          <w:sz w:val="14"/>
          <w:szCs w:val="14"/>
        </w:rPr>
        <w:t>могут</w:t>
      </w:r>
      <w:r w:rsidRPr="004B299E">
        <w:rPr>
          <w:spacing w:val="1"/>
          <w:sz w:val="14"/>
          <w:szCs w:val="14"/>
        </w:rPr>
        <w:t xml:space="preserve"> </w:t>
      </w:r>
      <w:r w:rsidRPr="004B299E">
        <w:rPr>
          <w:sz w:val="14"/>
          <w:szCs w:val="14"/>
        </w:rPr>
        <w:t>быть</w:t>
      </w:r>
      <w:r w:rsidRPr="004B299E">
        <w:rPr>
          <w:spacing w:val="1"/>
          <w:sz w:val="14"/>
          <w:szCs w:val="14"/>
        </w:rPr>
        <w:t xml:space="preserve"> </w:t>
      </w:r>
      <w:r w:rsidRPr="004B299E">
        <w:rPr>
          <w:sz w:val="14"/>
          <w:szCs w:val="14"/>
        </w:rPr>
        <w:t>использованы</w:t>
      </w:r>
      <w:r w:rsidRPr="004B299E">
        <w:rPr>
          <w:spacing w:val="1"/>
          <w:sz w:val="14"/>
          <w:szCs w:val="14"/>
        </w:rPr>
        <w:t xml:space="preserve"> </w:t>
      </w:r>
      <w:r w:rsidRPr="004B299E">
        <w:rPr>
          <w:sz w:val="14"/>
          <w:szCs w:val="14"/>
        </w:rPr>
        <w:t>как</w:t>
      </w:r>
      <w:r w:rsidRPr="004B299E">
        <w:rPr>
          <w:spacing w:val="1"/>
          <w:sz w:val="14"/>
          <w:szCs w:val="14"/>
        </w:rPr>
        <w:t xml:space="preserve"> </w:t>
      </w:r>
      <w:r w:rsidRPr="004B299E">
        <w:rPr>
          <w:sz w:val="14"/>
          <w:szCs w:val="14"/>
        </w:rPr>
        <w:t>сетевые,</w:t>
      </w:r>
      <w:r w:rsidRPr="004B299E">
        <w:rPr>
          <w:spacing w:val="1"/>
          <w:sz w:val="14"/>
          <w:szCs w:val="14"/>
        </w:rPr>
        <w:t xml:space="preserve"> </w:t>
      </w:r>
      <w:r w:rsidRPr="004B299E">
        <w:rPr>
          <w:sz w:val="14"/>
          <w:szCs w:val="14"/>
        </w:rPr>
        <w:t>могут</w:t>
      </w:r>
      <w:r w:rsidRPr="004B299E">
        <w:rPr>
          <w:spacing w:val="1"/>
          <w:sz w:val="14"/>
          <w:szCs w:val="14"/>
        </w:rPr>
        <w:t xml:space="preserve"> </w:t>
      </w:r>
      <w:r w:rsidRPr="004B299E">
        <w:rPr>
          <w:sz w:val="14"/>
          <w:szCs w:val="14"/>
        </w:rPr>
        <w:t>выступать:</w:t>
      </w:r>
      <w:r w:rsidRPr="004B299E">
        <w:rPr>
          <w:spacing w:val="1"/>
          <w:sz w:val="14"/>
          <w:szCs w:val="14"/>
        </w:rPr>
        <w:t xml:space="preserve"> </w:t>
      </w:r>
      <w:r w:rsidRPr="004B299E">
        <w:rPr>
          <w:sz w:val="14"/>
          <w:szCs w:val="14"/>
        </w:rPr>
        <w:t>кадровые</w:t>
      </w:r>
      <w:r w:rsidRPr="004B299E">
        <w:rPr>
          <w:spacing w:val="1"/>
          <w:sz w:val="14"/>
          <w:szCs w:val="14"/>
        </w:rPr>
        <w:t xml:space="preserve"> </w:t>
      </w:r>
      <w:r w:rsidRPr="004B299E">
        <w:rPr>
          <w:sz w:val="14"/>
          <w:szCs w:val="14"/>
        </w:rPr>
        <w:t>ресурсы</w:t>
      </w:r>
      <w:r w:rsidRPr="004B299E">
        <w:rPr>
          <w:spacing w:val="1"/>
          <w:sz w:val="14"/>
          <w:szCs w:val="14"/>
        </w:rPr>
        <w:t xml:space="preserve"> </w:t>
      </w:r>
      <w:r w:rsidRPr="004B299E">
        <w:rPr>
          <w:sz w:val="14"/>
          <w:szCs w:val="14"/>
        </w:rPr>
        <w:t>(высококвалифицированные</w:t>
      </w:r>
      <w:r w:rsidRPr="004B299E">
        <w:rPr>
          <w:spacing w:val="1"/>
          <w:sz w:val="14"/>
          <w:szCs w:val="14"/>
        </w:rPr>
        <w:t xml:space="preserve"> </w:t>
      </w:r>
      <w:r w:rsidRPr="004B299E">
        <w:rPr>
          <w:sz w:val="14"/>
          <w:szCs w:val="14"/>
        </w:rPr>
        <w:t>педагоги,</w:t>
      </w:r>
      <w:r w:rsidRPr="004B299E">
        <w:rPr>
          <w:spacing w:val="1"/>
          <w:sz w:val="14"/>
          <w:szCs w:val="14"/>
        </w:rPr>
        <w:t xml:space="preserve"> </w:t>
      </w:r>
      <w:r w:rsidRPr="004B299E">
        <w:rPr>
          <w:sz w:val="14"/>
          <w:szCs w:val="14"/>
        </w:rPr>
        <w:t>владеющие</w:t>
      </w:r>
      <w:r w:rsidRPr="004B299E">
        <w:rPr>
          <w:spacing w:val="1"/>
          <w:sz w:val="14"/>
          <w:szCs w:val="14"/>
        </w:rPr>
        <w:t xml:space="preserve"> </w:t>
      </w:r>
      <w:r w:rsidRPr="004B299E">
        <w:rPr>
          <w:sz w:val="14"/>
          <w:szCs w:val="14"/>
        </w:rPr>
        <w:t>современными</w:t>
      </w:r>
      <w:r w:rsidRPr="004B299E">
        <w:rPr>
          <w:spacing w:val="1"/>
          <w:sz w:val="14"/>
          <w:szCs w:val="14"/>
        </w:rPr>
        <w:t xml:space="preserve"> </w:t>
      </w:r>
      <w:r w:rsidRPr="004B299E">
        <w:rPr>
          <w:sz w:val="14"/>
          <w:szCs w:val="14"/>
        </w:rPr>
        <w:t>воспитательными</w:t>
      </w:r>
      <w:r w:rsidRPr="004B299E">
        <w:rPr>
          <w:spacing w:val="1"/>
          <w:sz w:val="14"/>
          <w:szCs w:val="14"/>
        </w:rPr>
        <w:t xml:space="preserve"> </w:t>
      </w:r>
      <w:r w:rsidRPr="004B299E">
        <w:rPr>
          <w:sz w:val="14"/>
          <w:szCs w:val="14"/>
        </w:rPr>
        <w:t>технологиями;</w:t>
      </w:r>
      <w:r w:rsidRPr="004B299E">
        <w:rPr>
          <w:spacing w:val="1"/>
          <w:sz w:val="14"/>
          <w:szCs w:val="14"/>
        </w:rPr>
        <w:t xml:space="preserve"> </w:t>
      </w:r>
      <w:r w:rsidRPr="004B299E">
        <w:rPr>
          <w:sz w:val="14"/>
          <w:szCs w:val="14"/>
        </w:rPr>
        <w:t>специалисты</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методикам</w:t>
      </w:r>
      <w:r w:rsidRPr="004B299E">
        <w:rPr>
          <w:spacing w:val="-67"/>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т.</w:t>
      </w:r>
      <w:r w:rsidRPr="004B299E">
        <w:rPr>
          <w:spacing w:val="1"/>
          <w:sz w:val="14"/>
          <w:szCs w:val="14"/>
        </w:rPr>
        <w:t xml:space="preserve"> </w:t>
      </w:r>
      <w:r w:rsidRPr="004B299E">
        <w:rPr>
          <w:sz w:val="14"/>
          <w:szCs w:val="14"/>
        </w:rPr>
        <w:t>п.);</w:t>
      </w:r>
      <w:r w:rsidRPr="004B299E">
        <w:rPr>
          <w:spacing w:val="1"/>
          <w:sz w:val="14"/>
          <w:szCs w:val="14"/>
        </w:rPr>
        <w:t xml:space="preserve"> </w:t>
      </w:r>
      <w:r w:rsidRPr="004B299E">
        <w:rPr>
          <w:sz w:val="14"/>
          <w:szCs w:val="14"/>
        </w:rPr>
        <w:t>информационные</w:t>
      </w:r>
      <w:r w:rsidRPr="004B299E">
        <w:rPr>
          <w:spacing w:val="1"/>
          <w:sz w:val="14"/>
          <w:szCs w:val="14"/>
        </w:rPr>
        <w:t xml:space="preserve"> </w:t>
      </w:r>
      <w:r w:rsidRPr="004B299E">
        <w:rPr>
          <w:sz w:val="14"/>
          <w:szCs w:val="14"/>
        </w:rPr>
        <w:t>ресурсы</w:t>
      </w:r>
      <w:r w:rsidRPr="004B299E">
        <w:rPr>
          <w:spacing w:val="1"/>
          <w:sz w:val="14"/>
          <w:szCs w:val="14"/>
        </w:rPr>
        <w:t xml:space="preserve"> </w:t>
      </w:r>
      <w:r w:rsidRPr="004B299E">
        <w:rPr>
          <w:sz w:val="14"/>
          <w:szCs w:val="14"/>
        </w:rPr>
        <w:t>(базы</w:t>
      </w:r>
      <w:r w:rsidRPr="004B299E">
        <w:rPr>
          <w:spacing w:val="1"/>
          <w:sz w:val="14"/>
          <w:szCs w:val="14"/>
        </w:rPr>
        <w:t xml:space="preserve"> </w:t>
      </w:r>
      <w:r w:rsidRPr="004B299E">
        <w:rPr>
          <w:sz w:val="14"/>
          <w:szCs w:val="14"/>
        </w:rPr>
        <w:t>данных,</w:t>
      </w:r>
      <w:r w:rsidRPr="004B299E">
        <w:rPr>
          <w:spacing w:val="1"/>
          <w:sz w:val="14"/>
          <w:szCs w:val="14"/>
        </w:rPr>
        <w:t xml:space="preserve"> </w:t>
      </w:r>
      <w:r w:rsidRPr="004B299E">
        <w:rPr>
          <w:sz w:val="14"/>
          <w:szCs w:val="14"/>
        </w:rPr>
        <w:t>электронные</w:t>
      </w:r>
      <w:r w:rsidRPr="004B299E">
        <w:rPr>
          <w:spacing w:val="1"/>
          <w:sz w:val="14"/>
          <w:szCs w:val="14"/>
        </w:rPr>
        <w:t xml:space="preserve"> </w:t>
      </w:r>
      <w:r w:rsidRPr="004B299E">
        <w:rPr>
          <w:sz w:val="14"/>
          <w:szCs w:val="14"/>
        </w:rPr>
        <w:t>библиотеки;  и т.д.);</w:t>
      </w:r>
      <w:r w:rsidRPr="004B299E">
        <w:rPr>
          <w:spacing w:val="1"/>
          <w:sz w:val="14"/>
          <w:szCs w:val="14"/>
        </w:rPr>
        <w:t xml:space="preserve"> </w:t>
      </w:r>
      <w:r w:rsidRPr="004B299E">
        <w:rPr>
          <w:sz w:val="14"/>
          <w:szCs w:val="14"/>
        </w:rPr>
        <w:t>учебно-методические</w:t>
      </w:r>
      <w:r w:rsidRPr="004B299E">
        <w:rPr>
          <w:spacing w:val="1"/>
          <w:sz w:val="14"/>
          <w:szCs w:val="14"/>
        </w:rPr>
        <w:t xml:space="preserve"> </w:t>
      </w:r>
      <w:r w:rsidRPr="004B299E">
        <w:rPr>
          <w:sz w:val="14"/>
          <w:szCs w:val="14"/>
        </w:rPr>
        <w:t>ресурсы</w:t>
      </w:r>
      <w:r w:rsidRPr="004B299E">
        <w:rPr>
          <w:spacing w:val="1"/>
          <w:sz w:val="14"/>
          <w:szCs w:val="14"/>
        </w:rPr>
        <w:t xml:space="preserve"> </w:t>
      </w:r>
      <w:r w:rsidRPr="004B299E">
        <w:rPr>
          <w:sz w:val="14"/>
          <w:szCs w:val="14"/>
        </w:rPr>
        <w:t>(рабочие</w:t>
      </w:r>
      <w:r w:rsidRPr="004B299E">
        <w:rPr>
          <w:spacing w:val="1"/>
          <w:sz w:val="14"/>
          <w:szCs w:val="14"/>
        </w:rPr>
        <w:t xml:space="preserve"> </w:t>
      </w:r>
      <w:r w:rsidRPr="004B299E">
        <w:rPr>
          <w:sz w:val="14"/>
          <w:szCs w:val="14"/>
        </w:rPr>
        <w:t>программы</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методические</w:t>
      </w:r>
      <w:r w:rsidRPr="004B299E">
        <w:rPr>
          <w:spacing w:val="1"/>
          <w:sz w:val="14"/>
          <w:szCs w:val="14"/>
        </w:rPr>
        <w:t xml:space="preserve"> </w:t>
      </w:r>
      <w:r w:rsidRPr="004B299E">
        <w:rPr>
          <w:sz w:val="14"/>
          <w:szCs w:val="14"/>
        </w:rPr>
        <w:t>материалы,</w:t>
      </w:r>
      <w:r w:rsidRPr="004B299E">
        <w:rPr>
          <w:spacing w:val="1"/>
          <w:sz w:val="14"/>
          <w:szCs w:val="14"/>
        </w:rPr>
        <w:t xml:space="preserve"> </w:t>
      </w:r>
      <w:r w:rsidRPr="004B299E">
        <w:rPr>
          <w:sz w:val="14"/>
          <w:szCs w:val="14"/>
        </w:rPr>
        <w:t>пособия,</w:t>
      </w:r>
      <w:r w:rsidRPr="004B299E">
        <w:rPr>
          <w:spacing w:val="-67"/>
          <w:sz w:val="14"/>
          <w:szCs w:val="14"/>
        </w:rPr>
        <w:t xml:space="preserve"> </w:t>
      </w:r>
      <w:r w:rsidRPr="004B299E">
        <w:rPr>
          <w:sz w:val="14"/>
          <w:szCs w:val="14"/>
        </w:rPr>
        <w:t>рекомендации</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педагогов</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т.д.);</w:t>
      </w:r>
      <w:r w:rsidRPr="004B299E">
        <w:rPr>
          <w:spacing w:val="1"/>
          <w:sz w:val="14"/>
          <w:szCs w:val="14"/>
        </w:rPr>
        <w:t xml:space="preserve"> </w:t>
      </w:r>
      <w:r w:rsidRPr="004B299E">
        <w:rPr>
          <w:sz w:val="14"/>
          <w:szCs w:val="14"/>
        </w:rPr>
        <w:t>диагностический</w:t>
      </w:r>
      <w:r w:rsidRPr="004B299E">
        <w:rPr>
          <w:spacing w:val="1"/>
          <w:sz w:val="14"/>
          <w:szCs w:val="14"/>
        </w:rPr>
        <w:t xml:space="preserve"> </w:t>
      </w:r>
      <w:r w:rsidRPr="004B299E">
        <w:rPr>
          <w:sz w:val="14"/>
          <w:szCs w:val="14"/>
        </w:rPr>
        <w:t xml:space="preserve">инструментарий для  оценки уровня воспитанности, компьютерные </w:t>
      </w:r>
      <w:r w:rsidRPr="004B299E">
        <w:rPr>
          <w:spacing w:val="-68"/>
          <w:sz w:val="14"/>
          <w:szCs w:val="14"/>
        </w:rPr>
        <w:t xml:space="preserve"> </w:t>
      </w:r>
      <w:r w:rsidRPr="004B299E">
        <w:rPr>
          <w:sz w:val="14"/>
          <w:szCs w:val="14"/>
        </w:rPr>
        <w:t>диагностирующие</w:t>
      </w:r>
      <w:r w:rsidRPr="004B299E">
        <w:rPr>
          <w:spacing w:val="-1"/>
          <w:sz w:val="14"/>
          <w:szCs w:val="14"/>
        </w:rPr>
        <w:t xml:space="preserve"> </w:t>
      </w:r>
      <w:r w:rsidRPr="004B299E">
        <w:rPr>
          <w:sz w:val="14"/>
          <w:szCs w:val="14"/>
        </w:rPr>
        <w:t>программы</w:t>
      </w:r>
      <w:r w:rsidRPr="004B299E">
        <w:rPr>
          <w:spacing w:val="-3"/>
          <w:sz w:val="14"/>
          <w:szCs w:val="14"/>
        </w:rPr>
        <w:t xml:space="preserve"> </w:t>
      </w:r>
      <w:r w:rsidRPr="004B299E">
        <w:rPr>
          <w:sz w:val="14"/>
          <w:szCs w:val="14"/>
        </w:rPr>
        <w:t>и т.д.</w:t>
      </w:r>
    </w:p>
    <w:p w:rsidR="002506BC" w:rsidRPr="004B299E" w:rsidRDefault="002506BC" w:rsidP="00467FF6">
      <w:pPr>
        <w:widowControl w:val="0"/>
        <w:autoSpaceDE w:val="0"/>
        <w:autoSpaceDN w:val="0"/>
        <w:ind w:firstLine="284"/>
        <w:jc w:val="both"/>
        <w:rPr>
          <w:sz w:val="14"/>
          <w:szCs w:val="14"/>
        </w:rPr>
      </w:pPr>
      <w:r w:rsidRPr="004B299E">
        <w:rPr>
          <w:sz w:val="14"/>
          <w:szCs w:val="14"/>
        </w:rPr>
        <w:t>Таким</w:t>
      </w:r>
      <w:r w:rsidRPr="004B299E">
        <w:rPr>
          <w:spacing w:val="1"/>
          <w:sz w:val="14"/>
          <w:szCs w:val="14"/>
        </w:rPr>
        <w:t xml:space="preserve"> </w:t>
      </w:r>
      <w:r w:rsidRPr="004B299E">
        <w:rPr>
          <w:sz w:val="14"/>
          <w:szCs w:val="14"/>
        </w:rPr>
        <w:t>образом,</w:t>
      </w:r>
      <w:r w:rsidRPr="004B299E">
        <w:rPr>
          <w:spacing w:val="1"/>
          <w:sz w:val="14"/>
          <w:szCs w:val="14"/>
        </w:rPr>
        <w:t xml:space="preserve"> </w:t>
      </w:r>
      <w:r w:rsidRPr="004B299E">
        <w:rPr>
          <w:sz w:val="14"/>
          <w:szCs w:val="14"/>
        </w:rPr>
        <w:t>создание</w:t>
      </w:r>
      <w:r w:rsidRPr="004B299E">
        <w:rPr>
          <w:spacing w:val="1"/>
          <w:sz w:val="14"/>
          <w:szCs w:val="14"/>
        </w:rPr>
        <w:t xml:space="preserve"> </w:t>
      </w:r>
      <w:r w:rsidRPr="004B299E">
        <w:rPr>
          <w:sz w:val="14"/>
          <w:szCs w:val="14"/>
        </w:rPr>
        <w:t>сетевого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межведомственного</w:t>
      </w:r>
      <w:r w:rsidRPr="004B299E">
        <w:rPr>
          <w:spacing w:val="1"/>
          <w:sz w:val="14"/>
          <w:szCs w:val="14"/>
        </w:rPr>
        <w:t xml:space="preserve"> </w:t>
      </w:r>
      <w:r w:rsidRPr="004B299E">
        <w:rPr>
          <w:sz w:val="14"/>
          <w:szCs w:val="14"/>
        </w:rPr>
        <w:t>взаимодействия</w:t>
      </w:r>
      <w:r w:rsidRPr="004B299E">
        <w:rPr>
          <w:spacing w:val="1"/>
          <w:sz w:val="14"/>
          <w:szCs w:val="14"/>
        </w:rPr>
        <w:t xml:space="preserve"> </w:t>
      </w:r>
      <w:r w:rsidRPr="004B299E">
        <w:rPr>
          <w:sz w:val="14"/>
          <w:szCs w:val="14"/>
        </w:rPr>
        <w:t>с</w:t>
      </w:r>
      <w:r w:rsidRPr="004B299E">
        <w:rPr>
          <w:spacing w:val="-67"/>
          <w:sz w:val="14"/>
          <w:szCs w:val="14"/>
        </w:rPr>
        <w:t xml:space="preserve"> </w:t>
      </w:r>
      <w:r w:rsidRPr="004B299E">
        <w:rPr>
          <w:sz w:val="14"/>
          <w:szCs w:val="14"/>
        </w:rPr>
        <w:t>учетом</w:t>
      </w:r>
      <w:r w:rsidRPr="004B299E">
        <w:rPr>
          <w:spacing w:val="1"/>
          <w:sz w:val="14"/>
          <w:szCs w:val="14"/>
        </w:rPr>
        <w:t xml:space="preserve"> </w:t>
      </w:r>
      <w:r w:rsidRPr="004B299E">
        <w:rPr>
          <w:sz w:val="14"/>
          <w:szCs w:val="14"/>
        </w:rPr>
        <w:t>его</w:t>
      </w:r>
      <w:r w:rsidRPr="004B299E">
        <w:rPr>
          <w:spacing w:val="1"/>
          <w:sz w:val="14"/>
          <w:szCs w:val="14"/>
        </w:rPr>
        <w:t xml:space="preserve"> </w:t>
      </w:r>
      <w:r w:rsidRPr="004B299E">
        <w:rPr>
          <w:sz w:val="14"/>
          <w:szCs w:val="14"/>
        </w:rPr>
        <w:t>нормативно-правовых</w:t>
      </w:r>
      <w:r w:rsidRPr="004B299E">
        <w:rPr>
          <w:spacing w:val="1"/>
          <w:sz w:val="14"/>
          <w:szCs w:val="14"/>
        </w:rPr>
        <w:t xml:space="preserve"> </w:t>
      </w:r>
      <w:r w:rsidRPr="004B299E">
        <w:rPr>
          <w:sz w:val="14"/>
          <w:szCs w:val="14"/>
        </w:rPr>
        <w:t>оснований,</w:t>
      </w:r>
      <w:r w:rsidRPr="004B299E">
        <w:rPr>
          <w:spacing w:val="1"/>
          <w:sz w:val="14"/>
          <w:szCs w:val="14"/>
        </w:rPr>
        <w:t xml:space="preserve"> </w:t>
      </w:r>
      <w:r w:rsidRPr="004B299E">
        <w:rPr>
          <w:sz w:val="14"/>
          <w:szCs w:val="14"/>
        </w:rPr>
        <w:t>сущностных</w:t>
      </w:r>
      <w:r w:rsidRPr="004B299E">
        <w:rPr>
          <w:spacing w:val="1"/>
          <w:sz w:val="14"/>
          <w:szCs w:val="14"/>
        </w:rPr>
        <w:t xml:space="preserve"> </w:t>
      </w:r>
      <w:r w:rsidRPr="004B299E">
        <w:rPr>
          <w:sz w:val="14"/>
          <w:szCs w:val="14"/>
        </w:rPr>
        <w:t>характеристик,</w:t>
      </w:r>
      <w:r w:rsidRPr="004B299E">
        <w:rPr>
          <w:spacing w:val="1"/>
          <w:sz w:val="14"/>
          <w:szCs w:val="14"/>
        </w:rPr>
        <w:t xml:space="preserve"> </w:t>
      </w:r>
      <w:r w:rsidRPr="004B299E">
        <w:rPr>
          <w:sz w:val="14"/>
          <w:szCs w:val="14"/>
        </w:rPr>
        <w:t>управленческих механизмов и механизмов реализации является важным шагом для</w:t>
      </w:r>
      <w:r w:rsidRPr="004B299E">
        <w:rPr>
          <w:spacing w:val="1"/>
          <w:sz w:val="14"/>
          <w:szCs w:val="14"/>
        </w:rPr>
        <w:t xml:space="preserve"> </w:t>
      </w:r>
      <w:r w:rsidRPr="004B299E">
        <w:rPr>
          <w:sz w:val="14"/>
          <w:szCs w:val="14"/>
        </w:rPr>
        <w:t>методического обеспечения</w:t>
      </w:r>
      <w:r w:rsidRPr="004B299E">
        <w:rPr>
          <w:spacing w:val="-1"/>
          <w:sz w:val="14"/>
          <w:szCs w:val="14"/>
        </w:rPr>
        <w:t xml:space="preserve"> </w:t>
      </w:r>
      <w:r w:rsidRPr="004B299E">
        <w:rPr>
          <w:sz w:val="14"/>
          <w:szCs w:val="14"/>
        </w:rPr>
        <w:t>воспитательной</w:t>
      </w:r>
      <w:r w:rsidRPr="004B299E">
        <w:rPr>
          <w:spacing w:val="-1"/>
          <w:sz w:val="14"/>
          <w:szCs w:val="14"/>
        </w:rPr>
        <w:t xml:space="preserve"> </w:t>
      </w:r>
      <w:r w:rsidRPr="004B299E">
        <w:rPr>
          <w:sz w:val="14"/>
          <w:szCs w:val="14"/>
        </w:rPr>
        <w:t>работы</w:t>
      </w:r>
      <w:r w:rsidRPr="004B299E">
        <w:rPr>
          <w:spacing w:val="-1"/>
          <w:sz w:val="14"/>
          <w:szCs w:val="14"/>
        </w:rPr>
        <w:t xml:space="preserve"> в муниципальном округе</w:t>
      </w:r>
      <w:r w:rsidRPr="004B299E">
        <w:rPr>
          <w:sz w:val="14"/>
          <w:szCs w:val="14"/>
        </w:rPr>
        <w:t>.</w:t>
      </w:r>
    </w:p>
    <w:p w:rsidR="002506BC" w:rsidRPr="004B299E" w:rsidRDefault="002506BC" w:rsidP="00467FF6">
      <w:pPr>
        <w:widowControl w:val="0"/>
        <w:tabs>
          <w:tab w:val="left" w:pos="3071"/>
        </w:tabs>
        <w:autoSpaceDE w:val="0"/>
        <w:autoSpaceDN w:val="0"/>
        <w:ind w:firstLine="284"/>
        <w:jc w:val="both"/>
        <w:outlineLvl w:val="1"/>
        <w:rPr>
          <w:b/>
          <w:bCs/>
          <w:sz w:val="14"/>
          <w:szCs w:val="14"/>
        </w:rPr>
      </w:pPr>
      <w:r w:rsidRPr="004B299E">
        <w:rPr>
          <w:b/>
          <w:bCs/>
          <w:sz w:val="14"/>
          <w:szCs w:val="14"/>
          <w:lang w:val="en-US"/>
        </w:rPr>
        <w:t>II</w:t>
      </w:r>
      <w:r w:rsidRPr="004B299E">
        <w:rPr>
          <w:b/>
          <w:bCs/>
          <w:sz w:val="14"/>
          <w:szCs w:val="14"/>
        </w:rPr>
        <w:t>. Концептуальные</w:t>
      </w:r>
      <w:r w:rsidRPr="004B299E">
        <w:rPr>
          <w:b/>
          <w:bCs/>
          <w:spacing w:val="-5"/>
          <w:sz w:val="14"/>
          <w:szCs w:val="14"/>
        </w:rPr>
        <w:t xml:space="preserve"> </w:t>
      </w:r>
      <w:r w:rsidRPr="004B299E">
        <w:rPr>
          <w:b/>
          <w:bCs/>
          <w:sz w:val="14"/>
          <w:szCs w:val="14"/>
        </w:rPr>
        <w:t>основы</w:t>
      </w:r>
      <w:r w:rsidRPr="004B299E">
        <w:rPr>
          <w:b/>
          <w:bCs/>
          <w:spacing w:val="-5"/>
          <w:sz w:val="14"/>
          <w:szCs w:val="14"/>
        </w:rPr>
        <w:t xml:space="preserve"> </w:t>
      </w:r>
    </w:p>
    <w:p w:rsidR="002506BC" w:rsidRPr="004B299E" w:rsidRDefault="002506BC" w:rsidP="00467FF6">
      <w:pPr>
        <w:widowControl w:val="0"/>
        <w:autoSpaceDE w:val="0"/>
        <w:autoSpaceDN w:val="0"/>
        <w:ind w:firstLine="284"/>
        <w:jc w:val="both"/>
        <w:rPr>
          <w:sz w:val="14"/>
          <w:szCs w:val="14"/>
        </w:rPr>
      </w:pPr>
      <w:r w:rsidRPr="004B299E">
        <w:rPr>
          <w:sz w:val="14"/>
          <w:szCs w:val="14"/>
        </w:rPr>
        <w:t>Концептуальные</w:t>
      </w:r>
      <w:r w:rsidRPr="004B299E">
        <w:rPr>
          <w:spacing w:val="1"/>
          <w:sz w:val="14"/>
          <w:szCs w:val="14"/>
        </w:rPr>
        <w:t xml:space="preserve"> </w:t>
      </w:r>
      <w:r w:rsidRPr="004B299E">
        <w:rPr>
          <w:sz w:val="14"/>
          <w:szCs w:val="14"/>
        </w:rPr>
        <w:t>основы</w:t>
      </w:r>
      <w:r w:rsidRPr="004B299E">
        <w:rPr>
          <w:spacing w:val="1"/>
          <w:sz w:val="14"/>
          <w:szCs w:val="14"/>
        </w:rPr>
        <w:t xml:space="preserve"> </w:t>
      </w:r>
      <w:r w:rsidRPr="004B299E">
        <w:rPr>
          <w:sz w:val="14"/>
          <w:szCs w:val="14"/>
        </w:rPr>
        <w:t>системы</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в</w:t>
      </w:r>
      <w:r w:rsidRPr="004B299E">
        <w:rPr>
          <w:spacing w:val="1"/>
          <w:sz w:val="14"/>
          <w:szCs w:val="14"/>
        </w:rPr>
        <w:t xml:space="preserve">  муниципальном округе </w:t>
      </w:r>
      <w:r w:rsidRPr="004B299E">
        <w:rPr>
          <w:sz w:val="14"/>
          <w:szCs w:val="14"/>
        </w:rPr>
        <w:t>предполагают повышение воспитательного потенциала образовательного процесса,</w:t>
      </w:r>
      <w:r w:rsidRPr="004B299E">
        <w:rPr>
          <w:spacing w:val="1"/>
          <w:sz w:val="14"/>
          <w:szCs w:val="14"/>
        </w:rPr>
        <w:t xml:space="preserve"> </w:t>
      </w:r>
      <w:r w:rsidRPr="004B299E">
        <w:rPr>
          <w:sz w:val="14"/>
          <w:szCs w:val="14"/>
        </w:rPr>
        <w:t>интеграцию</w:t>
      </w:r>
      <w:r w:rsidRPr="004B299E">
        <w:rPr>
          <w:spacing w:val="1"/>
          <w:sz w:val="14"/>
          <w:szCs w:val="14"/>
        </w:rPr>
        <w:t xml:space="preserve"> </w:t>
      </w:r>
      <w:r w:rsidRPr="004B299E">
        <w:rPr>
          <w:sz w:val="14"/>
          <w:szCs w:val="14"/>
        </w:rPr>
        <w:t>обучения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содержания</w:t>
      </w:r>
      <w:r w:rsidRPr="004B299E">
        <w:rPr>
          <w:spacing w:val="1"/>
          <w:sz w:val="14"/>
          <w:szCs w:val="14"/>
        </w:rPr>
        <w:t xml:space="preserve"> </w:t>
      </w:r>
      <w:r w:rsidRPr="004B299E">
        <w:rPr>
          <w:sz w:val="14"/>
          <w:szCs w:val="14"/>
        </w:rPr>
        <w:t>и</w:t>
      </w:r>
      <w:r w:rsidRPr="004B299E">
        <w:rPr>
          <w:spacing w:val="-67"/>
          <w:sz w:val="14"/>
          <w:szCs w:val="14"/>
        </w:rPr>
        <w:t xml:space="preserve"> </w:t>
      </w:r>
      <w:r w:rsidRPr="004B299E">
        <w:rPr>
          <w:sz w:val="14"/>
          <w:szCs w:val="14"/>
        </w:rPr>
        <w:t>структуры воспитания с учетом следующих приоритетов государственной политики</w:t>
      </w:r>
      <w:r w:rsidRPr="004B299E">
        <w:rPr>
          <w:spacing w:val="1"/>
          <w:sz w:val="14"/>
          <w:szCs w:val="14"/>
        </w:rPr>
        <w:t xml:space="preserve"> </w:t>
      </w:r>
      <w:r w:rsidRPr="004B299E">
        <w:rPr>
          <w:sz w:val="14"/>
          <w:szCs w:val="14"/>
        </w:rPr>
        <w:t>в</w:t>
      </w:r>
      <w:r w:rsidRPr="004B299E">
        <w:rPr>
          <w:spacing w:val="-3"/>
          <w:sz w:val="14"/>
          <w:szCs w:val="14"/>
        </w:rPr>
        <w:t xml:space="preserve"> </w:t>
      </w:r>
      <w:r w:rsidRPr="004B299E">
        <w:rPr>
          <w:sz w:val="14"/>
          <w:szCs w:val="14"/>
        </w:rPr>
        <w:t>области воспитания:</w:t>
      </w:r>
    </w:p>
    <w:p w:rsidR="002506BC" w:rsidRPr="004B299E" w:rsidRDefault="002506BC" w:rsidP="00467FF6">
      <w:pPr>
        <w:widowControl w:val="0"/>
        <w:autoSpaceDE w:val="0"/>
        <w:autoSpaceDN w:val="0"/>
        <w:ind w:firstLine="284"/>
        <w:jc w:val="both"/>
        <w:rPr>
          <w:sz w:val="14"/>
          <w:szCs w:val="14"/>
        </w:rPr>
      </w:pPr>
      <w:r w:rsidRPr="004B299E">
        <w:rPr>
          <w:sz w:val="14"/>
          <w:szCs w:val="14"/>
        </w:rPr>
        <w:t>развитие</w:t>
      </w:r>
      <w:r w:rsidRPr="004B299E">
        <w:rPr>
          <w:spacing w:val="1"/>
          <w:sz w:val="14"/>
          <w:szCs w:val="14"/>
        </w:rPr>
        <w:t xml:space="preserve"> </w:t>
      </w:r>
      <w:r w:rsidRPr="004B299E">
        <w:rPr>
          <w:sz w:val="14"/>
          <w:szCs w:val="14"/>
        </w:rPr>
        <w:t>высоконравственной,</w:t>
      </w:r>
      <w:r w:rsidRPr="004B299E">
        <w:rPr>
          <w:spacing w:val="1"/>
          <w:sz w:val="14"/>
          <w:szCs w:val="14"/>
        </w:rPr>
        <w:t xml:space="preserve"> </w:t>
      </w:r>
      <w:r w:rsidRPr="004B299E">
        <w:rPr>
          <w:sz w:val="14"/>
          <w:szCs w:val="14"/>
        </w:rPr>
        <w:t>творческой</w:t>
      </w:r>
      <w:r w:rsidRPr="004B299E">
        <w:rPr>
          <w:spacing w:val="1"/>
          <w:sz w:val="14"/>
          <w:szCs w:val="14"/>
        </w:rPr>
        <w:t xml:space="preserve"> </w:t>
      </w:r>
      <w:r w:rsidRPr="004B299E">
        <w:rPr>
          <w:sz w:val="14"/>
          <w:szCs w:val="14"/>
        </w:rPr>
        <w:t>личности,</w:t>
      </w:r>
      <w:r w:rsidRPr="004B299E">
        <w:rPr>
          <w:spacing w:val="1"/>
          <w:sz w:val="14"/>
          <w:szCs w:val="14"/>
        </w:rPr>
        <w:t xml:space="preserve"> </w:t>
      </w:r>
      <w:r w:rsidRPr="004B299E">
        <w:rPr>
          <w:sz w:val="14"/>
          <w:szCs w:val="14"/>
        </w:rPr>
        <w:t>принимающей</w:t>
      </w:r>
      <w:r w:rsidRPr="004B299E">
        <w:rPr>
          <w:spacing w:val="1"/>
          <w:sz w:val="14"/>
          <w:szCs w:val="14"/>
        </w:rPr>
        <w:t xml:space="preserve"> </w:t>
      </w:r>
      <w:r w:rsidRPr="004B299E">
        <w:rPr>
          <w:sz w:val="14"/>
          <w:szCs w:val="14"/>
        </w:rPr>
        <w:t>судьбу</w:t>
      </w:r>
      <w:r w:rsidRPr="004B299E">
        <w:rPr>
          <w:spacing w:val="1"/>
          <w:sz w:val="14"/>
          <w:szCs w:val="14"/>
        </w:rPr>
        <w:t xml:space="preserve"> </w:t>
      </w:r>
      <w:r w:rsidRPr="004B299E">
        <w:rPr>
          <w:sz w:val="14"/>
          <w:szCs w:val="14"/>
        </w:rPr>
        <w:t>Отечества как свою личную, осознающей ответственность за настоящее и будущее</w:t>
      </w:r>
      <w:r w:rsidRPr="004B299E">
        <w:rPr>
          <w:spacing w:val="1"/>
          <w:sz w:val="14"/>
          <w:szCs w:val="14"/>
        </w:rPr>
        <w:t xml:space="preserve"> </w:t>
      </w:r>
      <w:r w:rsidRPr="004B299E">
        <w:rPr>
          <w:sz w:val="14"/>
          <w:szCs w:val="14"/>
        </w:rPr>
        <w:t>своей</w:t>
      </w:r>
      <w:r w:rsidRPr="004B299E">
        <w:rPr>
          <w:spacing w:val="1"/>
          <w:sz w:val="14"/>
          <w:szCs w:val="14"/>
        </w:rPr>
        <w:t xml:space="preserve"> </w:t>
      </w:r>
      <w:r w:rsidRPr="004B299E">
        <w:rPr>
          <w:sz w:val="14"/>
          <w:szCs w:val="14"/>
        </w:rPr>
        <w:t>страны,</w:t>
      </w:r>
      <w:r w:rsidRPr="004B299E">
        <w:rPr>
          <w:spacing w:val="1"/>
          <w:sz w:val="14"/>
          <w:szCs w:val="14"/>
        </w:rPr>
        <w:t xml:space="preserve"> </w:t>
      </w:r>
      <w:r w:rsidRPr="004B299E">
        <w:rPr>
          <w:sz w:val="14"/>
          <w:szCs w:val="14"/>
        </w:rPr>
        <w:t>разделяющей</w:t>
      </w:r>
      <w:r w:rsidRPr="004B299E">
        <w:rPr>
          <w:spacing w:val="1"/>
          <w:sz w:val="14"/>
          <w:szCs w:val="14"/>
        </w:rPr>
        <w:t xml:space="preserve"> </w:t>
      </w:r>
      <w:r w:rsidRPr="004B299E">
        <w:rPr>
          <w:sz w:val="14"/>
          <w:szCs w:val="14"/>
        </w:rPr>
        <w:t>российские</w:t>
      </w:r>
      <w:r w:rsidRPr="004B299E">
        <w:rPr>
          <w:spacing w:val="1"/>
          <w:sz w:val="14"/>
          <w:szCs w:val="14"/>
        </w:rPr>
        <w:t xml:space="preserve"> </w:t>
      </w:r>
      <w:r w:rsidRPr="004B299E">
        <w:rPr>
          <w:sz w:val="14"/>
          <w:szCs w:val="14"/>
        </w:rPr>
        <w:t>традиционные</w:t>
      </w:r>
      <w:r w:rsidRPr="004B299E">
        <w:rPr>
          <w:spacing w:val="1"/>
          <w:sz w:val="14"/>
          <w:szCs w:val="14"/>
        </w:rPr>
        <w:t xml:space="preserve"> </w:t>
      </w:r>
      <w:r w:rsidRPr="004B299E">
        <w:rPr>
          <w:sz w:val="14"/>
          <w:szCs w:val="14"/>
        </w:rPr>
        <w:t>духовные</w:t>
      </w:r>
      <w:r w:rsidRPr="004B299E">
        <w:rPr>
          <w:spacing w:val="1"/>
          <w:sz w:val="14"/>
          <w:szCs w:val="14"/>
        </w:rPr>
        <w:t xml:space="preserve"> </w:t>
      </w:r>
      <w:r w:rsidRPr="004B299E">
        <w:rPr>
          <w:sz w:val="14"/>
          <w:szCs w:val="14"/>
        </w:rPr>
        <w:t>ценности,</w:t>
      </w:r>
      <w:r w:rsidRPr="004B299E">
        <w:rPr>
          <w:spacing w:val="1"/>
          <w:sz w:val="14"/>
          <w:szCs w:val="14"/>
        </w:rPr>
        <w:t xml:space="preserve"> </w:t>
      </w:r>
      <w:r w:rsidRPr="004B299E">
        <w:rPr>
          <w:sz w:val="14"/>
          <w:szCs w:val="14"/>
        </w:rPr>
        <w:t>обладающей</w:t>
      </w:r>
      <w:r w:rsidRPr="004B299E">
        <w:rPr>
          <w:spacing w:val="1"/>
          <w:sz w:val="14"/>
          <w:szCs w:val="14"/>
        </w:rPr>
        <w:t xml:space="preserve"> </w:t>
      </w:r>
      <w:r w:rsidRPr="004B299E">
        <w:rPr>
          <w:sz w:val="14"/>
          <w:szCs w:val="14"/>
        </w:rPr>
        <w:t>актуальными</w:t>
      </w:r>
      <w:r w:rsidRPr="004B299E">
        <w:rPr>
          <w:spacing w:val="1"/>
          <w:sz w:val="14"/>
          <w:szCs w:val="14"/>
        </w:rPr>
        <w:t xml:space="preserve"> </w:t>
      </w:r>
      <w:r w:rsidRPr="004B299E">
        <w:rPr>
          <w:sz w:val="14"/>
          <w:szCs w:val="14"/>
        </w:rPr>
        <w:t>знаниями</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умениями,</w:t>
      </w:r>
      <w:r w:rsidRPr="004B299E">
        <w:rPr>
          <w:spacing w:val="1"/>
          <w:sz w:val="14"/>
          <w:szCs w:val="14"/>
        </w:rPr>
        <w:t xml:space="preserve"> </w:t>
      </w:r>
      <w:r w:rsidRPr="004B299E">
        <w:rPr>
          <w:sz w:val="14"/>
          <w:szCs w:val="14"/>
        </w:rPr>
        <w:t>способной</w:t>
      </w:r>
      <w:r w:rsidRPr="004B299E">
        <w:rPr>
          <w:spacing w:val="1"/>
          <w:sz w:val="14"/>
          <w:szCs w:val="14"/>
        </w:rPr>
        <w:t xml:space="preserve"> </w:t>
      </w:r>
      <w:r w:rsidRPr="004B299E">
        <w:rPr>
          <w:sz w:val="14"/>
          <w:szCs w:val="14"/>
        </w:rPr>
        <w:t>реализовать</w:t>
      </w:r>
      <w:r w:rsidRPr="004B299E">
        <w:rPr>
          <w:spacing w:val="1"/>
          <w:sz w:val="14"/>
          <w:szCs w:val="14"/>
        </w:rPr>
        <w:t xml:space="preserve"> </w:t>
      </w:r>
      <w:r w:rsidRPr="004B299E">
        <w:rPr>
          <w:sz w:val="14"/>
          <w:szCs w:val="14"/>
        </w:rPr>
        <w:t>свой</w:t>
      </w:r>
      <w:r w:rsidRPr="004B299E">
        <w:rPr>
          <w:spacing w:val="1"/>
          <w:sz w:val="14"/>
          <w:szCs w:val="14"/>
        </w:rPr>
        <w:t xml:space="preserve"> </w:t>
      </w:r>
      <w:r w:rsidRPr="004B299E">
        <w:rPr>
          <w:sz w:val="14"/>
          <w:szCs w:val="14"/>
        </w:rPr>
        <w:t>потенциал в условиях современного общества,</w:t>
      </w:r>
      <w:r w:rsidRPr="004B299E">
        <w:rPr>
          <w:spacing w:val="1"/>
          <w:sz w:val="14"/>
          <w:szCs w:val="14"/>
        </w:rPr>
        <w:t xml:space="preserve"> </w:t>
      </w:r>
      <w:r w:rsidRPr="004B299E">
        <w:rPr>
          <w:sz w:val="14"/>
          <w:szCs w:val="14"/>
        </w:rPr>
        <w:t>готовой</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мирному созиданию и</w:t>
      </w:r>
      <w:r w:rsidRPr="004B299E">
        <w:rPr>
          <w:spacing w:val="1"/>
          <w:sz w:val="14"/>
          <w:szCs w:val="14"/>
        </w:rPr>
        <w:t xml:space="preserve"> </w:t>
      </w:r>
      <w:r w:rsidRPr="004B299E">
        <w:rPr>
          <w:sz w:val="14"/>
          <w:szCs w:val="14"/>
        </w:rPr>
        <w:t>защите</w:t>
      </w:r>
      <w:r w:rsidRPr="004B299E">
        <w:rPr>
          <w:spacing w:val="-38"/>
          <w:sz w:val="14"/>
          <w:szCs w:val="14"/>
        </w:rPr>
        <w:t xml:space="preserve"> </w:t>
      </w:r>
      <w:r w:rsidRPr="004B299E">
        <w:rPr>
          <w:sz w:val="14"/>
          <w:szCs w:val="14"/>
        </w:rPr>
        <w:t>Родины;</w:t>
      </w:r>
    </w:p>
    <w:p w:rsidR="002506BC" w:rsidRPr="004B299E" w:rsidRDefault="002506BC" w:rsidP="00467FF6">
      <w:pPr>
        <w:widowControl w:val="0"/>
        <w:autoSpaceDE w:val="0"/>
        <w:autoSpaceDN w:val="0"/>
        <w:ind w:firstLine="284"/>
        <w:jc w:val="both"/>
        <w:rPr>
          <w:sz w:val="14"/>
          <w:szCs w:val="14"/>
        </w:rPr>
      </w:pPr>
      <w:r w:rsidRPr="004B299E">
        <w:rPr>
          <w:sz w:val="14"/>
          <w:szCs w:val="14"/>
        </w:rPr>
        <w:t>создание</w:t>
      </w:r>
      <w:r w:rsidRPr="004B299E">
        <w:rPr>
          <w:spacing w:val="1"/>
          <w:sz w:val="14"/>
          <w:szCs w:val="14"/>
        </w:rPr>
        <w:t xml:space="preserve"> </w:t>
      </w:r>
      <w:r w:rsidRPr="004B299E">
        <w:rPr>
          <w:sz w:val="14"/>
          <w:szCs w:val="14"/>
        </w:rPr>
        <w:t>условий</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здоровой,</w:t>
      </w:r>
      <w:r w:rsidRPr="004B299E">
        <w:rPr>
          <w:spacing w:val="1"/>
          <w:sz w:val="14"/>
          <w:szCs w:val="14"/>
        </w:rPr>
        <w:t xml:space="preserve"> </w:t>
      </w:r>
      <w:r w:rsidRPr="004B299E">
        <w:rPr>
          <w:sz w:val="14"/>
          <w:szCs w:val="14"/>
        </w:rPr>
        <w:t>счастливой,</w:t>
      </w:r>
      <w:r w:rsidRPr="004B299E">
        <w:rPr>
          <w:spacing w:val="1"/>
          <w:sz w:val="14"/>
          <w:szCs w:val="14"/>
        </w:rPr>
        <w:t xml:space="preserve"> </w:t>
      </w:r>
      <w:r w:rsidRPr="004B299E">
        <w:rPr>
          <w:sz w:val="14"/>
          <w:szCs w:val="14"/>
        </w:rPr>
        <w:t>свободной,</w:t>
      </w:r>
      <w:r w:rsidRPr="004B299E">
        <w:rPr>
          <w:spacing w:val="1"/>
          <w:sz w:val="14"/>
          <w:szCs w:val="14"/>
        </w:rPr>
        <w:t xml:space="preserve"> </w:t>
      </w:r>
      <w:r w:rsidRPr="004B299E">
        <w:rPr>
          <w:sz w:val="14"/>
          <w:szCs w:val="14"/>
        </w:rPr>
        <w:t>ориентированной</w:t>
      </w:r>
      <w:r w:rsidRPr="004B299E">
        <w:rPr>
          <w:spacing w:val="-40"/>
          <w:sz w:val="14"/>
          <w:szCs w:val="14"/>
        </w:rPr>
        <w:t xml:space="preserve"> </w:t>
      </w:r>
      <w:r w:rsidRPr="004B299E">
        <w:rPr>
          <w:sz w:val="14"/>
          <w:szCs w:val="14"/>
        </w:rPr>
        <w:t>на</w:t>
      </w:r>
      <w:r w:rsidRPr="004B299E">
        <w:rPr>
          <w:spacing w:val="-32"/>
          <w:sz w:val="14"/>
          <w:szCs w:val="14"/>
        </w:rPr>
        <w:t xml:space="preserve"> </w:t>
      </w:r>
      <w:r w:rsidRPr="004B299E">
        <w:rPr>
          <w:sz w:val="14"/>
          <w:szCs w:val="14"/>
        </w:rPr>
        <w:t>труд</w:t>
      </w:r>
      <w:r w:rsidRPr="004B299E">
        <w:rPr>
          <w:spacing w:val="-27"/>
          <w:sz w:val="14"/>
          <w:szCs w:val="14"/>
        </w:rPr>
        <w:t xml:space="preserve"> </w:t>
      </w:r>
      <w:r w:rsidRPr="004B299E">
        <w:rPr>
          <w:sz w:val="14"/>
          <w:szCs w:val="14"/>
        </w:rPr>
        <w:t>личности;</w:t>
      </w:r>
    </w:p>
    <w:p w:rsidR="002506BC" w:rsidRPr="004B299E" w:rsidRDefault="002506BC" w:rsidP="00467FF6">
      <w:pPr>
        <w:widowControl w:val="0"/>
        <w:autoSpaceDE w:val="0"/>
        <w:autoSpaceDN w:val="0"/>
        <w:ind w:firstLine="284"/>
        <w:jc w:val="both"/>
        <w:rPr>
          <w:sz w:val="14"/>
          <w:szCs w:val="14"/>
        </w:rPr>
      </w:pPr>
      <w:r w:rsidRPr="004B299E">
        <w:rPr>
          <w:sz w:val="14"/>
          <w:szCs w:val="14"/>
        </w:rPr>
        <w:t>поддержка</w:t>
      </w:r>
      <w:r w:rsidRPr="004B299E">
        <w:rPr>
          <w:spacing w:val="96"/>
          <w:sz w:val="14"/>
          <w:szCs w:val="14"/>
        </w:rPr>
        <w:t xml:space="preserve"> </w:t>
      </w:r>
      <w:r w:rsidRPr="004B299E">
        <w:rPr>
          <w:sz w:val="14"/>
          <w:szCs w:val="14"/>
        </w:rPr>
        <w:t>единства</w:t>
      </w:r>
      <w:r w:rsidRPr="004B299E">
        <w:rPr>
          <w:spacing w:val="28"/>
          <w:sz w:val="14"/>
          <w:szCs w:val="14"/>
        </w:rPr>
        <w:t xml:space="preserve"> </w:t>
      </w:r>
      <w:r w:rsidRPr="004B299E">
        <w:rPr>
          <w:sz w:val="14"/>
          <w:szCs w:val="14"/>
        </w:rPr>
        <w:t>и</w:t>
      </w:r>
      <w:r w:rsidRPr="004B299E">
        <w:rPr>
          <w:spacing w:val="26"/>
          <w:sz w:val="14"/>
          <w:szCs w:val="14"/>
        </w:rPr>
        <w:t xml:space="preserve"> </w:t>
      </w:r>
      <w:r w:rsidRPr="004B299E">
        <w:rPr>
          <w:sz w:val="14"/>
          <w:szCs w:val="14"/>
        </w:rPr>
        <w:t>целостности, преемственности и</w:t>
      </w:r>
      <w:r w:rsidRPr="004B299E">
        <w:rPr>
          <w:spacing w:val="28"/>
          <w:sz w:val="14"/>
          <w:szCs w:val="14"/>
        </w:rPr>
        <w:t xml:space="preserve"> </w:t>
      </w:r>
      <w:r w:rsidRPr="004B299E">
        <w:rPr>
          <w:sz w:val="14"/>
          <w:szCs w:val="14"/>
        </w:rPr>
        <w:t>непрерывности</w:t>
      </w:r>
      <w:r w:rsidRPr="004B299E">
        <w:rPr>
          <w:spacing w:val="-68"/>
          <w:sz w:val="14"/>
          <w:szCs w:val="14"/>
        </w:rPr>
        <w:t xml:space="preserve"> </w:t>
      </w:r>
      <w:r w:rsidRPr="004B299E">
        <w:rPr>
          <w:sz w:val="14"/>
          <w:szCs w:val="14"/>
        </w:rPr>
        <w:t>системы</w:t>
      </w:r>
      <w:r w:rsidRPr="004B299E">
        <w:rPr>
          <w:spacing w:val="13"/>
          <w:sz w:val="14"/>
          <w:szCs w:val="14"/>
        </w:rPr>
        <w:t xml:space="preserve"> </w:t>
      </w:r>
      <w:r w:rsidRPr="004B299E">
        <w:rPr>
          <w:sz w:val="14"/>
          <w:szCs w:val="14"/>
        </w:rPr>
        <w:t>воспитания</w:t>
      </w:r>
      <w:r w:rsidRPr="004B299E">
        <w:rPr>
          <w:spacing w:val="-5"/>
          <w:sz w:val="14"/>
          <w:szCs w:val="14"/>
        </w:rPr>
        <w:t xml:space="preserve"> </w:t>
      </w:r>
      <w:r w:rsidRPr="004B299E">
        <w:rPr>
          <w:sz w:val="14"/>
          <w:szCs w:val="14"/>
        </w:rPr>
        <w:t>в</w:t>
      </w:r>
      <w:r w:rsidRPr="004B299E">
        <w:rPr>
          <w:spacing w:val="-6"/>
          <w:sz w:val="14"/>
          <w:szCs w:val="14"/>
        </w:rPr>
        <w:t xml:space="preserve"> муниципальном округе</w:t>
      </w:r>
      <w:r w:rsidRPr="004B299E">
        <w:rPr>
          <w:sz w:val="14"/>
          <w:szCs w:val="14"/>
        </w:rPr>
        <w:t>;</w:t>
      </w:r>
    </w:p>
    <w:p w:rsidR="002506BC" w:rsidRPr="004B299E" w:rsidRDefault="002506BC" w:rsidP="00467FF6">
      <w:pPr>
        <w:widowControl w:val="0"/>
        <w:autoSpaceDE w:val="0"/>
        <w:autoSpaceDN w:val="0"/>
        <w:ind w:firstLine="284"/>
        <w:jc w:val="both"/>
        <w:rPr>
          <w:sz w:val="14"/>
          <w:szCs w:val="14"/>
        </w:rPr>
      </w:pPr>
      <w:r w:rsidRPr="004B299E">
        <w:rPr>
          <w:sz w:val="14"/>
          <w:szCs w:val="14"/>
        </w:rPr>
        <w:t>поддержка</w:t>
      </w:r>
      <w:r w:rsidRPr="004B299E">
        <w:rPr>
          <w:spacing w:val="1"/>
          <w:sz w:val="14"/>
          <w:szCs w:val="14"/>
        </w:rPr>
        <w:t xml:space="preserve"> </w:t>
      </w:r>
      <w:r w:rsidRPr="004B299E">
        <w:rPr>
          <w:sz w:val="14"/>
          <w:szCs w:val="14"/>
        </w:rPr>
        <w:t>общественных</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pacing w:val="30"/>
          <w:sz w:val="14"/>
          <w:szCs w:val="14"/>
        </w:rPr>
        <w:t>социальных</w:t>
      </w:r>
      <w:r w:rsidRPr="004B299E">
        <w:rPr>
          <w:spacing w:val="31"/>
          <w:sz w:val="14"/>
          <w:szCs w:val="14"/>
        </w:rPr>
        <w:t xml:space="preserve"> </w:t>
      </w:r>
      <w:r w:rsidRPr="004B299E">
        <w:rPr>
          <w:sz w:val="14"/>
          <w:szCs w:val="14"/>
        </w:rPr>
        <w:t>институтов</w:t>
      </w:r>
      <w:r w:rsidRPr="004B299E">
        <w:rPr>
          <w:spacing w:val="70"/>
          <w:sz w:val="14"/>
          <w:szCs w:val="14"/>
        </w:rPr>
        <w:t xml:space="preserve"> </w:t>
      </w:r>
      <w:r w:rsidRPr="004B299E">
        <w:rPr>
          <w:sz w:val="14"/>
          <w:szCs w:val="14"/>
        </w:rPr>
        <w:t>для</w:t>
      </w:r>
      <w:r w:rsidRPr="004B299E">
        <w:rPr>
          <w:spacing w:val="70"/>
          <w:sz w:val="14"/>
          <w:szCs w:val="14"/>
        </w:rPr>
        <w:t xml:space="preserve"> </w:t>
      </w:r>
      <w:r w:rsidRPr="004B299E">
        <w:rPr>
          <w:sz w:val="14"/>
          <w:szCs w:val="14"/>
        </w:rPr>
        <w:t>объединения</w:t>
      </w:r>
      <w:r w:rsidRPr="004B299E">
        <w:rPr>
          <w:spacing w:val="1"/>
          <w:sz w:val="14"/>
          <w:szCs w:val="14"/>
        </w:rPr>
        <w:t xml:space="preserve"> </w:t>
      </w:r>
      <w:r w:rsidRPr="004B299E">
        <w:rPr>
          <w:sz w:val="14"/>
          <w:szCs w:val="14"/>
        </w:rPr>
        <w:t>усилий</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решении</w:t>
      </w:r>
      <w:r w:rsidRPr="004B299E">
        <w:rPr>
          <w:spacing w:val="-1"/>
          <w:sz w:val="14"/>
          <w:szCs w:val="14"/>
        </w:rPr>
        <w:t xml:space="preserve"> </w:t>
      </w:r>
      <w:r w:rsidRPr="004B299E">
        <w:rPr>
          <w:sz w:val="14"/>
          <w:szCs w:val="14"/>
        </w:rPr>
        <w:t>актуальных</w:t>
      </w:r>
      <w:r w:rsidRPr="004B299E">
        <w:rPr>
          <w:spacing w:val="1"/>
          <w:sz w:val="14"/>
          <w:szCs w:val="14"/>
        </w:rPr>
        <w:t xml:space="preserve"> </w:t>
      </w:r>
      <w:r w:rsidRPr="004B299E">
        <w:rPr>
          <w:sz w:val="14"/>
          <w:szCs w:val="14"/>
        </w:rPr>
        <w:t>задач современного воспитания;</w:t>
      </w:r>
    </w:p>
    <w:p w:rsidR="002506BC" w:rsidRPr="004B299E" w:rsidRDefault="002506BC" w:rsidP="00467FF6">
      <w:pPr>
        <w:widowControl w:val="0"/>
        <w:autoSpaceDE w:val="0"/>
        <w:autoSpaceDN w:val="0"/>
        <w:ind w:firstLine="284"/>
        <w:jc w:val="both"/>
        <w:rPr>
          <w:sz w:val="14"/>
          <w:szCs w:val="14"/>
        </w:rPr>
      </w:pPr>
      <w:r w:rsidRPr="004B299E">
        <w:rPr>
          <w:sz w:val="14"/>
          <w:szCs w:val="14"/>
        </w:rPr>
        <w:t>формирование</w:t>
      </w:r>
      <w:r w:rsidRPr="004B299E">
        <w:rPr>
          <w:spacing w:val="1"/>
          <w:sz w:val="14"/>
          <w:szCs w:val="14"/>
        </w:rPr>
        <w:t xml:space="preserve"> </w:t>
      </w:r>
      <w:r w:rsidRPr="004B299E">
        <w:rPr>
          <w:sz w:val="14"/>
          <w:szCs w:val="14"/>
        </w:rPr>
        <w:t>уважения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русскому</w:t>
      </w:r>
      <w:r w:rsidRPr="004B299E">
        <w:rPr>
          <w:spacing w:val="1"/>
          <w:sz w:val="14"/>
          <w:szCs w:val="14"/>
        </w:rPr>
        <w:t xml:space="preserve"> </w:t>
      </w:r>
      <w:r w:rsidRPr="004B299E">
        <w:rPr>
          <w:sz w:val="14"/>
          <w:szCs w:val="14"/>
        </w:rPr>
        <w:t>языку</w:t>
      </w:r>
      <w:r w:rsidRPr="004B299E">
        <w:rPr>
          <w:spacing w:val="1"/>
          <w:sz w:val="14"/>
          <w:szCs w:val="14"/>
        </w:rPr>
        <w:t xml:space="preserve"> </w:t>
      </w:r>
      <w:r w:rsidRPr="004B299E">
        <w:rPr>
          <w:sz w:val="14"/>
          <w:szCs w:val="14"/>
        </w:rPr>
        <w:t>как</w:t>
      </w:r>
      <w:r w:rsidRPr="004B299E">
        <w:rPr>
          <w:spacing w:val="1"/>
          <w:sz w:val="14"/>
          <w:szCs w:val="14"/>
        </w:rPr>
        <w:t xml:space="preserve"> </w:t>
      </w:r>
      <w:r w:rsidRPr="004B299E">
        <w:rPr>
          <w:sz w:val="14"/>
          <w:szCs w:val="14"/>
        </w:rPr>
        <w:t>государственному</w:t>
      </w:r>
      <w:r w:rsidRPr="004B299E">
        <w:rPr>
          <w:spacing w:val="1"/>
          <w:sz w:val="14"/>
          <w:szCs w:val="14"/>
        </w:rPr>
        <w:t xml:space="preserve"> </w:t>
      </w:r>
      <w:r w:rsidRPr="004B299E">
        <w:rPr>
          <w:sz w:val="14"/>
          <w:szCs w:val="14"/>
        </w:rPr>
        <w:t>языку,</w:t>
      </w:r>
      <w:r w:rsidRPr="004B299E">
        <w:rPr>
          <w:spacing w:val="1"/>
          <w:sz w:val="14"/>
          <w:szCs w:val="14"/>
        </w:rPr>
        <w:t xml:space="preserve"> </w:t>
      </w:r>
      <w:r w:rsidRPr="004B299E">
        <w:rPr>
          <w:sz w:val="14"/>
          <w:szCs w:val="14"/>
        </w:rPr>
        <w:t>являющемуся основой гражданской идентичности населения Российской Федерации</w:t>
      </w:r>
      <w:r w:rsidRPr="004B299E">
        <w:rPr>
          <w:spacing w:val="-67"/>
          <w:sz w:val="14"/>
          <w:szCs w:val="14"/>
        </w:rPr>
        <w:t xml:space="preserve"> </w:t>
      </w:r>
      <w:r w:rsidRPr="004B299E">
        <w:rPr>
          <w:sz w:val="14"/>
          <w:szCs w:val="14"/>
        </w:rPr>
        <w:t>и,</w:t>
      </w:r>
      <w:r w:rsidRPr="004B299E">
        <w:rPr>
          <w:spacing w:val="-36"/>
          <w:sz w:val="14"/>
          <w:szCs w:val="14"/>
        </w:rPr>
        <w:t xml:space="preserve"> </w:t>
      </w:r>
      <w:r w:rsidRPr="004B299E">
        <w:rPr>
          <w:sz w:val="14"/>
          <w:szCs w:val="14"/>
        </w:rPr>
        <w:t>главным фактором национального самоопределения;</w:t>
      </w:r>
    </w:p>
    <w:p w:rsidR="002506BC" w:rsidRPr="004B299E" w:rsidRDefault="002506BC" w:rsidP="00467FF6">
      <w:pPr>
        <w:widowControl w:val="0"/>
        <w:autoSpaceDE w:val="0"/>
        <w:autoSpaceDN w:val="0"/>
        <w:ind w:firstLine="284"/>
        <w:jc w:val="both"/>
        <w:rPr>
          <w:sz w:val="14"/>
          <w:szCs w:val="14"/>
        </w:rPr>
      </w:pPr>
      <w:r w:rsidRPr="004B299E">
        <w:rPr>
          <w:sz w:val="14"/>
          <w:szCs w:val="14"/>
        </w:rPr>
        <w:t xml:space="preserve">обеспечение защиты прав и соблюдение законных интересов детей, в том числе </w:t>
      </w:r>
      <w:r w:rsidRPr="004B299E">
        <w:rPr>
          <w:spacing w:val="-67"/>
          <w:sz w:val="14"/>
          <w:szCs w:val="14"/>
        </w:rPr>
        <w:t xml:space="preserve"> </w:t>
      </w:r>
      <w:r w:rsidRPr="004B299E">
        <w:rPr>
          <w:spacing w:val="-3"/>
          <w:sz w:val="14"/>
          <w:szCs w:val="14"/>
        </w:rPr>
        <w:t xml:space="preserve">гарантий доступности ресурсов системы образования, физической </w:t>
      </w:r>
      <w:r w:rsidRPr="004B299E">
        <w:rPr>
          <w:spacing w:val="-2"/>
          <w:sz w:val="14"/>
          <w:szCs w:val="14"/>
        </w:rPr>
        <w:t>культуры и спорта,</w:t>
      </w:r>
      <w:r w:rsidRPr="004B299E">
        <w:rPr>
          <w:spacing w:val="-1"/>
          <w:sz w:val="14"/>
          <w:szCs w:val="14"/>
        </w:rPr>
        <w:t xml:space="preserve"> </w:t>
      </w:r>
      <w:r w:rsidRPr="004B299E">
        <w:rPr>
          <w:sz w:val="14"/>
          <w:szCs w:val="14"/>
        </w:rPr>
        <w:t>культуры</w:t>
      </w:r>
      <w:r w:rsidRPr="004B299E">
        <w:rPr>
          <w:spacing w:val="-20"/>
          <w:sz w:val="14"/>
          <w:szCs w:val="14"/>
        </w:rPr>
        <w:t xml:space="preserve"> </w:t>
      </w:r>
      <w:r w:rsidRPr="004B299E">
        <w:rPr>
          <w:sz w:val="14"/>
          <w:szCs w:val="14"/>
        </w:rPr>
        <w:t>и</w:t>
      </w:r>
      <w:r w:rsidRPr="004B299E">
        <w:rPr>
          <w:spacing w:val="-24"/>
          <w:sz w:val="14"/>
          <w:szCs w:val="14"/>
        </w:rPr>
        <w:t xml:space="preserve"> </w:t>
      </w:r>
      <w:r w:rsidRPr="004B299E">
        <w:rPr>
          <w:sz w:val="14"/>
          <w:szCs w:val="14"/>
        </w:rPr>
        <w:t>воспитания;</w:t>
      </w:r>
    </w:p>
    <w:p w:rsidR="002506BC" w:rsidRPr="004B299E" w:rsidRDefault="002506BC" w:rsidP="00467FF6">
      <w:pPr>
        <w:widowControl w:val="0"/>
        <w:autoSpaceDE w:val="0"/>
        <w:autoSpaceDN w:val="0"/>
        <w:ind w:firstLine="284"/>
        <w:jc w:val="both"/>
        <w:rPr>
          <w:sz w:val="14"/>
          <w:szCs w:val="14"/>
        </w:rPr>
      </w:pPr>
      <w:r w:rsidRPr="004B299E">
        <w:rPr>
          <w:sz w:val="14"/>
          <w:szCs w:val="14"/>
        </w:rPr>
        <w:t>формирование внутренней позиции</w:t>
      </w:r>
      <w:r w:rsidRPr="004B299E">
        <w:rPr>
          <w:spacing w:val="1"/>
          <w:sz w:val="14"/>
          <w:szCs w:val="14"/>
        </w:rPr>
        <w:t xml:space="preserve"> </w:t>
      </w:r>
      <w:r w:rsidRPr="004B299E">
        <w:rPr>
          <w:sz w:val="14"/>
          <w:szCs w:val="14"/>
        </w:rPr>
        <w:t>личности по</w:t>
      </w:r>
      <w:r w:rsidRPr="004B299E">
        <w:rPr>
          <w:spacing w:val="1"/>
          <w:sz w:val="14"/>
          <w:szCs w:val="14"/>
        </w:rPr>
        <w:t xml:space="preserve"> </w:t>
      </w:r>
      <w:r w:rsidRPr="004B299E">
        <w:rPr>
          <w:sz w:val="14"/>
          <w:szCs w:val="14"/>
        </w:rPr>
        <w:t>отношению к</w:t>
      </w:r>
      <w:r w:rsidRPr="004B299E">
        <w:rPr>
          <w:spacing w:val="1"/>
          <w:sz w:val="14"/>
          <w:szCs w:val="14"/>
        </w:rPr>
        <w:t xml:space="preserve"> </w:t>
      </w:r>
      <w:r w:rsidRPr="004B299E">
        <w:rPr>
          <w:sz w:val="14"/>
          <w:szCs w:val="14"/>
        </w:rPr>
        <w:t>окружающей</w:t>
      </w:r>
      <w:r w:rsidRPr="004B299E">
        <w:rPr>
          <w:spacing w:val="1"/>
          <w:sz w:val="14"/>
          <w:szCs w:val="14"/>
        </w:rPr>
        <w:t xml:space="preserve"> </w:t>
      </w:r>
      <w:r w:rsidRPr="004B299E">
        <w:rPr>
          <w:sz w:val="14"/>
          <w:szCs w:val="14"/>
        </w:rPr>
        <w:t>социальной</w:t>
      </w:r>
      <w:r w:rsidRPr="004B299E">
        <w:rPr>
          <w:spacing w:val="54"/>
          <w:sz w:val="14"/>
          <w:szCs w:val="14"/>
        </w:rPr>
        <w:t xml:space="preserve"> </w:t>
      </w:r>
      <w:r w:rsidRPr="004B299E">
        <w:rPr>
          <w:sz w:val="14"/>
          <w:szCs w:val="14"/>
        </w:rPr>
        <w:t>действительности;</w:t>
      </w:r>
    </w:p>
    <w:p w:rsidR="002506BC" w:rsidRPr="004B299E" w:rsidRDefault="002506BC" w:rsidP="00467FF6">
      <w:pPr>
        <w:widowControl w:val="0"/>
        <w:autoSpaceDE w:val="0"/>
        <w:autoSpaceDN w:val="0"/>
        <w:ind w:firstLine="284"/>
        <w:jc w:val="both"/>
        <w:rPr>
          <w:sz w:val="14"/>
          <w:szCs w:val="14"/>
        </w:rPr>
      </w:pPr>
      <w:r w:rsidRPr="004B299E">
        <w:rPr>
          <w:sz w:val="14"/>
          <w:szCs w:val="14"/>
        </w:rPr>
        <w:t>развитие подрастающего поколения на основе признания определяющей роли</w:t>
      </w:r>
      <w:r w:rsidRPr="004B299E">
        <w:rPr>
          <w:spacing w:val="1"/>
          <w:sz w:val="14"/>
          <w:szCs w:val="14"/>
        </w:rPr>
        <w:t xml:space="preserve"> </w:t>
      </w:r>
      <w:r w:rsidRPr="004B299E">
        <w:rPr>
          <w:sz w:val="14"/>
          <w:szCs w:val="14"/>
        </w:rPr>
        <w:t>семьи</w:t>
      </w:r>
      <w:r w:rsidRPr="004B299E">
        <w:rPr>
          <w:spacing w:val="28"/>
          <w:sz w:val="14"/>
          <w:szCs w:val="14"/>
        </w:rPr>
        <w:t xml:space="preserve"> </w:t>
      </w:r>
      <w:r w:rsidRPr="004B299E">
        <w:rPr>
          <w:sz w:val="14"/>
          <w:szCs w:val="14"/>
        </w:rPr>
        <w:t>и</w:t>
      </w:r>
      <w:r w:rsidRPr="004B299E">
        <w:rPr>
          <w:spacing w:val="32"/>
          <w:sz w:val="14"/>
          <w:szCs w:val="14"/>
        </w:rPr>
        <w:t xml:space="preserve"> </w:t>
      </w:r>
      <w:r w:rsidRPr="004B299E">
        <w:rPr>
          <w:sz w:val="14"/>
          <w:szCs w:val="14"/>
        </w:rPr>
        <w:t>соблюдения</w:t>
      </w:r>
      <w:r w:rsidRPr="004B299E">
        <w:rPr>
          <w:spacing w:val="32"/>
          <w:sz w:val="14"/>
          <w:szCs w:val="14"/>
        </w:rPr>
        <w:t xml:space="preserve"> </w:t>
      </w:r>
      <w:r w:rsidRPr="004B299E">
        <w:rPr>
          <w:sz w:val="14"/>
          <w:szCs w:val="14"/>
        </w:rPr>
        <w:t>прав</w:t>
      </w:r>
      <w:r w:rsidRPr="004B299E">
        <w:rPr>
          <w:spacing w:val="33"/>
          <w:sz w:val="14"/>
          <w:szCs w:val="14"/>
        </w:rPr>
        <w:t xml:space="preserve"> </w:t>
      </w:r>
      <w:r w:rsidRPr="004B299E">
        <w:rPr>
          <w:sz w:val="14"/>
          <w:szCs w:val="14"/>
        </w:rPr>
        <w:t>родителей,</w:t>
      </w:r>
      <w:r w:rsidRPr="004B299E">
        <w:rPr>
          <w:spacing w:val="27"/>
          <w:sz w:val="14"/>
          <w:szCs w:val="14"/>
        </w:rPr>
        <w:t xml:space="preserve"> </w:t>
      </w:r>
      <w:r w:rsidRPr="004B299E">
        <w:rPr>
          <w:sz w:val="14"/>
          <w:szCs w:val="14"/>
        </w:rPr>
        <w:t>кооперации</w:t>
      </w:r>
      <w:r w:rsidRPr="004B299E">
        <w:rPr>
          <w:spacing w:val="27"/>
          <w:sz w:val="14"/>
          <w:szCs w:val="14"/>
        </w:rPr>
        <w:t xml:space="preserve"> </w:t>
      </w:r>
      <w:r w:rsidRPr="004B299E">
        <w:rPr>
          <w:sz w:val="14"/>
          <w:szCs w:val="14"/>
        </w:rPr>
        <w:t>и</w:t>
      </w:r>
      <w:r w:rsidRPr="004B299E">
        <w:rPr>
          <w:spacing w:val="30"/>
          <w:sz w:val="14"/>
          <w:szCs w:val="14"/>
        </w:rPr>
        <w:t xml:space="preserve"> </w:t>
      </w:r>
      <w:r w:rsidRPr="004B299E">
        <w:rPr>
          <w:sz w:val="14"/>
          <w:szCs w:val="14"/>
        </w:rPr>
        <w:t>сотрудничества</w:t>
      </w:r>
      <w:r w:rsidRPr="004B299E">
        <w:rPr>
          <w:spacing w:val="1"/>
          <w:sz w:val="14"/>
          <w:szCs w:val="14"/>
        </w:rPr>
        <w:t xml:space="preserve"> </w:t>
      </w:r>
      <w:r w:rsidRPr="004B299E">
        <w:rPr>
          <w:sz w:val="14"/>
          <w:szCs w:val="14"/>
        </w:rPr>
        <w:t>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w:t>
      </w:r>
    </w:p>
    <w:p w:rsidR="002506BC" w:rsidRPr="004B299E" w:rsidRDefault="002506BC" w:rsidP="00467FF6">
      <w:pPr>
        <w:widowControl w:val="0"/>
        <w:autoSpaceDE w:val="0"/>
        <w:autoSpaceDN w:val="0"/>
        <w:ind w:firstLine="284"/>
        <w:jc w:val="both"/>
        <w:rPr>
          <w:sz w:val="14"/>
          <w:szCs w:val="14"/>
          <w:u w:val="single"/>
        </w:rPr>
      </w:pPr>
      <w:r w:rsidRPr="004B299E">
        <w:rPr>
          <w:b/>
          <w:sz w:val="14"/>
          <w:szCs w:val="14"/>
          <w:u w:val="single"/>
        </w:rPr>
        <w:t>Основные</w:t>
      </w:r>
      <w:r w:rsidRPr="004B299E">
        <w:rPr>
          <w:b/>
          <w:spacing w:val="-2"/>
          <w:sz w:val="14"/>
          <w:szCs w:val="14"/>
          <w:u w:val="single"/>
        </w:rPr>
        <w:t xml:space="preserve"> </w:t>
      </w:r>
      <w:r w:rsidRPr="004B299E">
        <w:rPr>
          <w:b/>
          <w:sz w:val="14"/>
          <w:szCs w:val="14"/>
          <w:u w:val="single"/>
        </w:rPr>
        <w:t>идеи</w:t>
      </w:r>
      <w:r w:rsidRPr="004B299E">
        <w:rPr>
          <w:b/>
          <w:spacing w:val="-3"/>
          <w:sz w:val="14"/>
          <w:szCs w:val="14"/>
          <w:u w:val="single"/>
        </w:rPr>
        <w:t xml:space="preserve"> </w:t>
      </w:r>
      <w:r w:rsidRPr="004B299E">
        <w:rPr>
          <w:b/>
          <w:sz w:val="14"/>
          <w:szCs w:val="14"/>
          <w:u w:val="single"/>
        </w:rPr>
        <w:t>и</w:t>
      </w:r>
      <w:r w:rsidRPr="004B299E">
        <w:rPr>
          <w:b/>
          <w:spacing w:val="-3"/>
          <w:sz w:val="14"/>
          <w:szCs w:val="14"/>
          <w:u w:val="single"/>
        </w:rPr>
        <w:t xml:space="preserve"> </w:t>
      </w:r>
      <w:r w:rsidRPr="004B299E">
        <w:rPr>
          <w:b/>
          <w:sz w:val="14"/>
          <w:szCs w:val="14"/>
          <w:u w:val="single"/>
        </w:rPr>
        <w:t>принципы</w:t>
      </w:r>
      <w:r w:rsidRPr="004B299E">
        <w:rPr>
          <w:b/>
          <w:spacing w:val="-2"/>
          <w:sz w:val="14"/>
          <w:szCs w:val="14"/>
          <w:u w:val="single"/>
        </w:rPr>
        <w:t xml:space="preserve"> </w:t>
      </w:r>
    </w:p>
    <w:p w:rsidR="002506BC" w:rsidRPr="004B299E" w:rsidRDefault="002506BC" w:rsidP="00467FF6">
      <w:pPr>
        <w:widowControl w:val="0"/>
        <w:autoSpaceDE w:val="0"/>
        <w:autoSpaceDN w:val="0"/>
        <w:ind w:firstLine="284"/>
        <w:jc w:val="both"/>
        <w:rPr>
          <w:sz w:val="14"/>
          <w:szCs w:val="14"/>
        </w:rPr>
      </w:pPr>
      <w:r w:rsidRPr="004B299E">
        <w:rPr>
          <w:sz w:val="14"/>
          <w:szCs w:val="14"/>
        </w:rPr>
        <w:t>В основу разработки концепции положены идеи и принципы, отражающие</w:t>
      </w:r>
      <w:r w:rsidRPr="004B299E">
        <w:rPr>
          <w:spacing w:val="1"/>
          <w:sz w:val="14"/>
          <w:szCs w:val="14"/>
        </w:rPr>
        <w:t xml:space="preserve">  </w:t>
      </w:r>
      <w:r w:rsidRPr="004B299E">
        <w:rPr>
          <w:sz w:val="14"/>
          <w:szCs w:val="14"/>
        </w:rPr>
        <w:t>культурно-исторический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социально-педагогический</w:t>
      </w:r>
      <w:r w:rsidRPr="004B299E">
        <w:rPr>
          <w:spacing w:val="1"/>
          <w:sz w:val="14"/>
          <w:szCs w:val="14"/>
        </w:rPr>
        <w:t xml:space="preserve"> </w:t>
      </w:r>
      <w:r w:rsidRPr="004B299E">
        <w:rPr>
          <w:sz w:val="14"/>
          <w:szCs w:val="14"/>
        </w:rPr>
        <w:t>контекст</w:t>
      </w:r>
      <w:r w:rsidRPr="004B299E">
        <w:rPr>
          <w:spacing w:val="1"/>
          <w:sz w:val="14"/>
          <w:szCs w:val="14"/>
        </w:rPr>
        <w:t xml:space="preserve"> </w:t>
      </w:r>
      <w:r w:rsidRPr="004B299E">
        <w:rPr>
          <w:sz w:val="14"/>
          <w:szCs w:val="14"/>
        </w:rPr>
        <w:t>воспитательного пространства:</w:t>
      </w:r>
    </w:p>
    <w:p w:rsidR="002506BC" w:rsidRPr="004B299E" w:rsidRDefault="002506BC" w:rsidP="00467FF6">
      <w:pPr>
        <w:widowControl w:val="0"/>
        <w:numPr>
          <w:ilvl w:val="0"/>
          <w:numId w:val="32"/>
        </w:numPr>
        <w:tabs>
          <w:tab w:val="left" w:pos="1144"/>
        </w:tabs>
        <w:autoSpaceDE w:val="0"/>
        <w:autoSpaceDN w:val="0"/>
        <w:ind w:left="0" w:firstLine="284"/>
        <w:jc w:val="both"/>
        <w:rPr>
          <w:sz w:val="14"/>
          <w:szCs w:val="14"/>
        </w:rPr>
      </w:pPr>
      <w:r w:rsidRPr="004B299E">
        <w:rPr>
          <w:b/>
          <w:i/>
          <w:sz w:val="14"/>
          <w:szCs w:val="14"/>
        </w:rPr>
        <w:t>идея социального партнерства</w:t>
      </w:r>
      <w:r w:rsidRPr="004B299E">
        <w:rPr>
          <w:sz w:val="14"/>
          <w:szCs w:val="14"/>
        </w:rPr>
        <w:t>: социальными партнерами в формировании</w:t>
      </w:r>
      <w:r w:rsidRPr="004B299E">
        <w:rPr>
          <w:spacing w:val="1"/>
          <w:sz w:val="14"/>
          <w:szCs w:val="14"/>
        </w:rPr>
        <w:t xml:space="preserve"> </w:t>
      </w:r>
      <w:r w:rsidRPr="004B299E">
        <w:rPr>
          <w:sz w:val="14"/>
          <w:szCs w:val="14"/>
        </w:rPr>
        <w:t xml:space="preserve">единого воспитательного пространства выступают учреждения общего и </w:t>
      </w:r>
      <w:r w:rsidRPr="004B299E">
        <w:rPr>
          <w:spacing w:val="1"/>
          <w:sz w:val="14"/>
          <w:szCs w:val="14"/>
        </w:rPr>
        <w:t xml:space="preserve"> </w:t>
      </w:r>
      <w:r w:rsidRPr="004B299E">
        <w:rPr>
          <w:sz w:val="14"/>
          <w:szCs w:val="14"/>
        </w:rPr>
        <w:t>дополнительного</w:t>
      </w:r>
      <w:r w:rsidRPr="004B299E">
        <w:rPr>
          <w:spacing w:val="1"/>
          <w:sz w:val="14"/>
          <w:szCs w:val="14"/>
        </w:rPr>
        <w:t xml:space="preserve"> </w:t>
      </w:r>
      <w:r w:rsidRPr="004B299E">
        <w:rPr>
          <w:sz w:val="14"/>
          <w:szCs w:val="14"/>
        </w:rPr>
        <w:t>образования,</w:t>
      </w:r>
      <w:r w:rsidRPr="004B299E">
        <w:rPr>
          <w:spacing w:val="1"/>
          <w:sz w:val="14"/>
          <w:szCs w:val="14"/>
        </w:rPr>
        <w:t xml:space="preserve"> </w:t>
      </w:r>
      <w:r w:rsidRPr="004B299E">
        <w:rPr>
          <w:sz w:val="14"/>
          <w:szCs w:val="14"/>
        </w:rPr>
        <w:t>культуры,</w:t>
      </w:r>
      <w:r w:rsidRPr="004B299E">
        <w:rPr>
          <w:spacing w:val="1"/>
          <w:sz w:val="14"/>
          <w:szCs w:val="14"/>
        </w:rPr>
        <w:t xml:space="preserve"> </w:t>
      </w:r>
      <w:r w:rsidRPr="004B299E">
        <w:rPr>
          <w:sz w:val="14"/>
          <w:szCs w:val="14"/>
        </w:rPr>
        <w:t>спорта,</w:t>
      </w:r>
      <w:r w:rsidRPr="004B299E">
        <w:rPr>
          <w:spacing w:val="1"/>
          <w:sz w:val="14"/>
          <w:szCs w:val="14"/>
        </w:rPr>
        <w:t xml:space="preserve"> </w:t>
      </w:r>
      <w:r w:rsidRPr="004B299E">
        <w:rPr>
          <w:sz w:val="14"/>
          <w:szCs w:val="14"/>
        </w:rPr>
        <w:t>здравоохранения,</w:t>
      </w:r>
      <w:r w:rsidRPr="004B299E">
        <w:rPr>
          <w:spacing w:val="1"/>
          <w:sz w:val="14"/>
          <w:szCs w:val="14"/>
        </w:rPr>
        <w:t xml:space="preserve"> </w:t>
      </w:r>
      <w:r w:rsidRPr="004B299E">
        <w:rPr>
          <w:sz w:val="14"/>
          <w:szCs w:val="14"/>
        </w:rPr>
        <w:t>соцзащиты,</w:t>
      </w:r>
      <w:r w:rsidRPr="004B299E">
        <w:rPr>
          <w:spacing w:val="1"/>
          <w:sz w:val="14"/>
          <w:szCs w:val="14"/>
        </w:rPr>
        <w:t xml:space="preserve">  </w:t>
      </w:r>
      <w:r w:rsidRPr="004B299E">
        <w:rPr>
          <w:sz w:val="14"/>
          <w:szCs w:val="14"/>
        </w:rPr>
        <w:t>муниципальной</w:t>
      </w:r>
      <w:r w:rsidRPr="004B299E">
        <w:rPr>
          <w:spacing w:val="1"/>
          <w:sz w:val="14"/>
          <w:szCs w:val="14"/>
        </w:rPr>
        <w:t xml:space="preserve"> </w:t>
      </w:r>
      <w:r w:rsidRPr="004B299E">
        <w:rPr>
          <w:sz w:val="14"/>
          <w:szCs w:val="14"/>
        </w:rPr>
        <w:t>власти,</w:t>
      </w:r>
      <w:r w:rsidRPr="004B299E">
        <w:rPr>
          <w:spacing w:val="1"/>
          <w:sz w:val="14"/>
          <w:szCs w:val="14"/>
        </w:rPr>
        <w:t xml:space="preserve"> </w:t>
      </w:r>
      <w:r w:rsidRPr="004B299E">
        <w:rPr>
          <w:sz w:val="14"/>
          <w:szCs w:val="14"/>
        </w:rPr>
        <w:t>общественные</w:t>
      </w:r>
      <w:r w:rsidRPr="004B299E">
        <w:rPr>
          <w:spacing w:val="1"/>
          <w:sz w:val="14"/>
          <w:szCs w:val="14"/>
        </w:rPr>
        <w:t xml:space="preserve"> </w:t>
      </w:r>
      <w:r w:rsidRPr="004B299E">
        <w:rPr>
          <w:sz w:val="14"/>
          <w:szCs w:val="14"/>
        </w:rPr>
        <w:t>организации,</w:t>
      </w:r>
      <w:r w:rsidRPr="004B299E">
        <w:rPr>
          <w:spacing w:val="1"/>
          <w:sz w:val="14"/>
          <w:szCs w:val="14"/>
        </w:rPr>
        <w:t xml:space="preserve"> </w:t>
      </w:r>
      <w:r w:rsidRPr="004B299E">
        <w:rPr>
          <w:sz w:val="14"/>
          <w:szCs w:val="14"/>
        </w:rPr>
        <w:t>а</w:t>
      </w:r>
      <w:r w:rsidRPr="004B299E">
        <w:rPr>
          <w:spacing w:val="1"/>
          <w:sz w:val="14"/>
          <w:szCs w:val="14"/>
        </w:rPr>
        <w:t xml:space="preserve"> </w:t>
      </w:r>
      <w:r w:rsidRPr="004B299E">
        <w:rPr>
          <w:sz w:val="14"/>
          <w:szCs w:val="14"/>
        </w:rPr>
        <w:t>также</w:t>
      </w:r>
      <w:r w:rsidRPr="004B299E">
        <w:rPr>
          <w:spacing w:val="1"/>
          <w:sz w:val="14"/>
          <w:szCs w:val="14"/>
        </w:rPr>
        <w:t xml:space="preserve"> </w:t>
      </w:r>
      <w:r w:rsidRPr="004B299E">
        <w:rPr>
          <w:sz w:val="14"/>
          <w:szCs w:val="14"/>
        </w:rPr>
        <w:t>родители</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семья</w:t>
      </w:r>
      <w:r w:rsidRPr="004B299E">
        <w:rPr>
          <w:spacing w:val="1"/>
          <w:sz w:val="14"/>
          <w:szCs w:val="14"/>
        </w:rPr>
        <w:t xml:space="preserve"> </w:t>
      </w:r>
      <w:r w:rsidRPr="004B299E">
        <w:rPr>
          <w:sz w:val="14"/>
          <w:szCs w:val="14"/>
        </w:rPr>
        <w:t>являются</w:t>
      </w:r>
      <w:r w:rsidRPr="004B299E">
        <w:rPr>
          <w:spacing w:val="1"/>
          <w:sz w:val="14"/>
          <w:szCs w:val="14"/>
        </w:rPr>
        <w:t xml:space="preserve"> </w:t>
      </w:r>
      <w:r w:rsidRPr="004B299E">
        <w:rPr>
          <w:sz w:val="14"/>
          <w:szCs w:val="14"/>
        </w:rPr>
        <w:t>стратегическими</w:t>
      </w:r>
      <w:r w:rsidRPr="004B299E">
        <w:rPr>
          <w:spacing w:val="-1"/>
          <w:sz w:val="14"/>
          <w:szCs w:val="14"/>
        </w:rPr>
        <w:t xml:space="preserve"> </w:t>
      </w:r>
      <w:r w:rsidRPr="004B299E">
        <w:rPr>
          <w:sz w:val="14"/>
          <w:szCs w:val="14"/>
        </w:rPr>
        <w:t>социальными партнерами;</w:t>
      </w:r>
    </w:p>
    <w:p w:rsidR="002506BC" w:rsidRPr="004B299E" w:rsidRDefault="002506BC" w:rsidP="00467FF6">
      <w:pPr>
        <w:widowControl w:val="0"/>
        <w:numPr>
          <w:ilvl w:val="0"/>
          <w:numId w:val="32"/>
        </w:numPr>
        <w:tabs>
          <w:tab w:val="left" w:pos="1178"/>
        </w:tabs>
        <w:autoSpaceDE w:val="0"/>
        <w:autoSpaceDN w:val="0"/>
        <w:ind w:left="0" w:firstLine="284"/>
        <w:jc w:val="both"/>
        <w:rPr>
          <w:sz w:val="14"/>
          <w:szCs w:val="14"/>
        </w:rPr>
      </w:pPr>
      <w:r w:rsidRPr="004B299E">
        <w:rPr>
          <w:b/>
          <w:i/>
          <w:sz w:val="14"/>
          <w:szCs w:val="14"/>
        </w:rPr>
        <w:t>идея социального проектирования</w:t>
      </w:r>
      <w:r w:rsidRPr="004B299E">
        <w:rPr>
          <w:sz w:val="14"/>
          <w:szCs w:val="14"/>
        </w:rPr>
        <w:t>: социальное проектирование содержит</w:t>
      </w:r>
      <w:r w:rsidRPr="004B299E">
        <w:rPr>
          <w:spacing w:val="1"/>
          <w:sz w:val="14"/>
          <w:szCs w:val="14"/>
        </w:rPr>
        <w:t xml:space="preserve"> </w:t>
      </w:r>
      <w:r w:rsidRPr="004B299E">
        <w:rPr>
          <w:sz w:val="14"/>
          <w:szCs w:val="14"/>
        </w:rPr>
        <w:t>наибольшие</w:t>
      </w:r>
      <w:r w:rsidRPr="004B299E">
        <w:rPr>
          <w:spacing w:val="1"/>
          <w:sz w:val="14"/>
          <w:szCs w:val="14"/>
        </w:rPr>
        <w:t xml:space="preserve"> </w:t>
      </w:r>
      <w:r w:rsidRPr="004B299E">
        <w:rPr>
          <w:sz w:val="14"/>
          <w:szCs w:val="14"/>
        </w:rPr>
        <w:t>воспитательные</w:t>
      </w:r>
      <w:r w:rsidRPr="004B299E">
        <w:rPr>
          <w:spacing w:val="1"/>
          <w:sz w:val="14"/>
          <w:szCs w:val="14"/>
        </w:rPr>
        <w:t xml:space="preserve"> </w:t>
      </w:r>
      <w:r w:rsidRPr="004B299E">
        <w:rPr>
          <w:sz w:val="14"/>
          <w:szCs w:val="14"/>
        </w:rPr>
        <w:t>ресурсы</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формировании</w:t>
      </w:r>
      <w:r w:rsidRPr="004B299E">
        <w:rPr>
          <w:spacing w:val="1"/>
          <w:sz w:val="14"/>
          <w:szCs w:val="14"/>
        </w:rPr>
        <w:t xml:space="preserve"> </w:t>
      </w:r>
      <w:r w:rsidRPr="004B299E">
        <w:rPr>
          <w:sz w:val="14"/>
          <w:szCs w:val="14"/>
        </w:rPr>
        <w:t>личности,</w:t>
      </w:r>
      <w:r w:rsidRPr="004B299E">
        <w:rPr>
          <w:spacing w:val="71"/>
          <w:sz w:val="14"/>
          <w:szCs w:val="14"/>
        </w:rPr>
        <w:t xml:space="preserve"> </w:t>
      </w:r>
      <w:r w:rsidRPr="004B299E">
        <w:rPr>
          <w:sz w:val="14"/>
          <w:szCs w:val="14"/>
        </w:rPr>
        <w:lastRenderedPageBreak/>
        <w:t>воспитании</w:t>
      </w:r>
      <w:r w:rsidRPr="004B299E">
        <w:rPr>
          <w:spacing w:val="1"/>
          <w:sz w:val="14"/>
          <w:szCs w:val="14"/>
        </w:rPr>
        <w:t xml:space="preserve"> </w:t>
      </w:r>
      <w:r w:rsidRPr="004B299E">
        <w:rPr>
          <w:sz w:val="14"/>
          <w:szCs w:val="14"/>
        </w:rPr>
        <w:t>чувства</w:t>
      </w:r>
      <w:r w:rsidRPr="004B299E">
        <w:rPr>
          <w:spacing w:val="1"/>
          <w:sz w:val="14"/>
          <w:szCs w:val="14"/>
        </w:rPr>
        <w:t xml:space="preserve"> </w:t>
      </w:r>
      <w:r w:rsidRPr="004B299E">
        <w:rPr>
          <w:sz w:val="14"/>
          <w:szCs w:val="14"/>
        </w:rPr>
        <w:t>патриотизма,</w:t>
      </w:r>
      <w:r w:rsidRPr="004B299E">
        <w:rPr>
          <w:spacing w:val="1"/>
          <w:sz w:val="14"/>
          <w:szCs w:val="14"/>
        </w:rPr>
        <w:t xml:space="preserve"> </w:t>
      </w:r>
      <w:r w:rsidRPr="004B299E">
        <w:rPr>
          <w:sz w:val="14"/>
          <w:szCs w:val="14"/>
        </w:rPr>
        <w:t>любви,</w:t>
      </w:r>
      <w:r w:rsidRPr="004B299E">
        <w:rPr>
          <w:spacing w:val="1"/>
          <w:sz w:val="14"/>
          <w:szCs w:val="14"/>
        </w:rPr>
        <w:t xml:space="preserve"> </w:t>
      </w:r>
      <w:r w:rsidRPr="004B299E">
        <w:rPr>
          <w:sz w:val="14"/>
          <w:szCs w:val="14"/>
        </w:rPr>
        <w:t>гордости</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сопереживания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Отечеству</w:t>
      </w:r>
      <w:r w:rsidRPr="004B299E">
        <w:rPr>
          <w:spacing w:val="1"/>
          <w:sz w:val="14"/>
          <w:szCs w:val="14"/>
        </w:rPr>
        <w:t xml:space="preserve"> </w:t>
      </w:r>
      <w:r w:rsidRPr="004B299E">
        <w:rPr>
          <w:sz w:val="14"/>
          <w:szCs w:val="14"/>
        </w:rPr>
        <w:t>и</w:t>
      </w:r>
      <w:r w:rsidRPr="004B299E">
        <w:rPr>
          <w:spacing w:val="70"/>
          <w:sz w:val="14"/>
          <w:szCs w:val="14"/>
        </w:rPr>
        <w:t xml:space="preserve"> </w:t>
      </w:r>
      <w:r w:rsidRPr="004B299E">
        <w:rPr>
          <w:sz w:val="14"/>
          <w:szCs w:val="14"/>
        </w:rPr>
        <w:t>малой</w:t>
      </w:r>
      <w:r w:rsidRPr="004B299E">
        <w:rPr>
          <w:spacing w:val="1"/>
          <w:sz w:val="14"/>
          <w:szCs w:val="14"/>
        </w:rPr>
        <w:t xml:space="preserve"> </w:t>
      </w:r>
      <w:r w:rsidRPr="004B299E">
        <w:rPr>
          <w:sz w:val="14"/>
          <w:szCs w:val="14"/>
        </w:rPr>
        <w:t>родине,</w:t>
      </w:r>
      <w:r w:rsidRPr="004B299E">
        <w:rPr>
          <w:spacing w:val="1"/>
          <w:sz w:val="14"/>
          <w:szCs w:val="14"/>
        </w:rPr>
        <w:t xml:space="preserve"> </w:t>
      </w:r>
      <w:r w:rsidRPr="004B299E">
        <w:rPr>
          <w:sz w:val="14"/>
          <w:szCs w:val="14"/>
        </w:rPr>
        <w:t>чувства</w:t>
      </w:r>
      <w:r w:rsidRPr="004B299E">
        <w:rPr>
          <w:spacing w:val="1"/>
          <w:sz w:val="14"/>
          <w:szCs w:val="14"/>
        </w:rPr>
        <w:t xml:space="preserve"> </w:t>
      </w:r>
      <w:r w:rsidRPr="004B299E">
        <w:rPr>
          <w:sz w:val="14"/>
          <w:szCs w:val="14"/>
        </w:rPr>
        <w:t>ответственности</w:t>
      </w:r>
      <w:r w:rsidRPr="004B299E">
        <w:rPr>
          <w:spacing w:val="1"/>
          <w:sz w:val="14"/>
          <w:szCs w:val="14"/>
        </w:rPr>
        <w:t xml:space="preserve"> </w:t>
      </w:r>
      <w:r w:rsidRPr="004B299E">
        <w:rPr>
          <w:sz w:val="14"/>
          <w:szCs w:val="14"/>
        </w:rPr>
        <w:t>за</w:t>
      </w:r>
      <w:r w:rsidRPr="004B299E">
        <w:rPr>
          <w:spacing w:val="1"/>
          <w:sz w:val="14"/>
          <w:szCs w:val="14"/>
        </w:rPr>
        <w:t xml:space="preserve"> </w:t>
      </w:r>
      <w:r w:rsidRPr="004B299E">
        <w:rPr>
          <w:sz w:val="14"/>
          <w:szCs w:val="14"/>
        </w:rPr>
        <w:t>родной</w:t>
      </w:r>
      <w:r w:rsidRPr="004B299E">
        <w:rPr>
          <w:spacing w:val="1"/>
          <w:sz w:val="14"/>
          <w:szCs w:val="14"/>
        </w:rPr>
        <w:t xml:space="preserve"> </w:t>
      </w:r>
      <w:r w:rsidRPr="004B299E">
        <w:rPr>
          <w:sz w:val="14"/>
          <w:szCs w:val="14"/>
        </w:rPr>
        <w:t>край,</w:t>
      </w:r>
      <w:r w:rsidRPr="004B299E">
        <w:rPr>
          <w:spacing w:val="1"/>
          <w:sz w:val="14"/>
          <w:szCs w:val="14"/>
        </w:rPr>
        <w:t xml:space="preserve"> </w:t>
      </w:r>
      <w:r w:rsidRPr="004B299E">
        <w:rPr>
          <w:sz w:val="14"/>
          <w:szCs w:val="14"/>
        </w:rPr>
        <w:t>его</w:t>
      </w:r>
      <w:r w:rsidRPr="004B299E">
        <w:rPr>
          <w:spacing w:val="1"/>
          <w:sz w:val="14"/>
          <w:szCs w:val="14"/>
        </w:rPr>
        <w:t xml:space="preserve"> </w:t>
      </w:r>
      <w:r w:rsidRPr="004B299E">
        <w:rPr>
          <w:sz w:val="14"/>
          <w:szCs w:val="14"/>
        </w:rPr>
        <w:t>жителей,</w:t>
      </w:r>
      <w:r w:rsidRPr="004B299E">
        <w:rPr>
          <w:spacing w:val="1"/>
          <w:sz w:val="14"/>
          <w:szCs w:val="14"/>
        </w:rPr>
        <w:t xml:space="preserve"> </w:t>
      </w:r>
      <w:r w:rsidRPr="004B299E">
        <w:rPr>
          <w:sz w:val="14"/>
          <w:szCs w:val="14"/>
        </w:rPr>
        <w:t>свое</w:t>
      </w:r>
      <w:r w:rsidRPr="004B299E">
        <w:rPr>
          <w:spacing w:val="1"/>
          <w:sz w:val="14"/>
          <w:szCs w:val="14"/>
        </w:rPr>
        <w:t xml:space="preserve"> </w:t>
      </w:r>
      <w:r w:rsidRPr="004B299E">
        <w:rPr>
          <w:sz w:val="14"/>
          <w:szCs w:val="14"/>
        </w:rPr>
        <w:t>окружение;</w:t>
      </w:r>
      <w:r w:rsidRPr="004B299E">
        <w:rPr>
          <w:spacing w:val="1"/>
          <w:sz w:val="14"/>
          <w:szCs w:val="14"/>
        </w:rPr>
        <w:t xml:space="preserve"> </w:t>
      </w:r>
      <w:r w:rsidRPr="004B299E">
        <w:rPr>
          <w:sz w:val="14"/>
          <w:szCs w:val="14"/>
        </w:rPr>
        <w:t>включает воспитанников в созидательную и преобразовательную деятельность на</w:t>
      </w:r>
      <w:r w:rsidRPr="004B299E">
        <w:rPr>
          <w:spacing w:val="1"/>
          <w:sz w:val="14"/>
          <w:szCs w:val="14"/>
        </w:rPr>
        <w:t xml:space="preserve"> </w:t>
      </w:r>
      <w:r w:rsidRPr="004B299E">
        <w:rPr>
          <w:sz w:val="14"/>
          <w:szCs w:val="14"/>
        </w:rPr>
        <w:t>благо муниципального округа.</w:t>
      </w:r>
      <w:r w:rsidRPr="004B299E">
        <w:rPr>
          <w:spacing w:val="1"/>
          <w:sz w:val="14"/>
          <w:szCs w:val="14"/>
        </w:rPr>
        <w:t xml:space="preserve"> </w:t>
      </w:r>
      <w:r w:rsidRPr="004B299E">
        <w:rPr>
          <w:sz w:val="14"/>
          <w:szCs w:val="14"/>
        </w:rPr>
        <w:t>Это</w:t>
      </w:r>
      <w:r w:rsidRPr="004B299E">
        <w:rPr>
          <w:spacing w:val="1"/>
          <w:sz w:val="14"/>
          <w:szCs w:val="14"/>
        </w:rPr>
        <w:t xml:space="preserve"> </w:t>
      </w:r>
      <w:r w:rsidRPr="004B299E">
        <w:rPr>
          <w:sz w:val="14"/>
          <w:szCs w:val="14"/>
        </w:rPr>
        <w:t>социально</w:t>
      </w:r>
      <w:r w:rsidRPr="004B299E">
        <w:rPr>
          <w:spacing w:val="1"/>
          <w:sz w:val="14"/>
          <w:szCs w:val="14"/>
        </w:rPr>
        <w:t xml:space="preserve"> </w:t>
      </w:r>
      <w:r w:rsidRPr="004B299E">
        <w:rPr>
          <w:sz w:val="14"/>
          <w:szCs w:val="14"/>
        </w:rPr>
        <w:t>ориентированная</w:t>
      </w:r>
      <w:r w:rsidRPr="004B299E">
        <w:rPr>
          <w:spacing w:val="1"/>
          <w:sz w:val="14"/>
          <w:szCs w:val="14"/>
        </w:rPr>
        <w:t xml:space="preserve"> </w:t>
      </w:r>
      <w:r w:rsidRPr="004B299E">
        <w:rPr>
          <w:sz w:val="14"/>
          <w:szCs w:val="14"/>
        </w:rPr>
        <w:t>деятельность,</w:t>
      </w:r>
      <w:r w:rsidRPr="004B299E">
        <w:rPr>
          <w:spacing w:val="1"/>
          <w:sz w:val="14"/>
          <w:szCs w:val="14"/>
        </w:rPr>
        <w:t xml:space="preserve"> </w:t>
      </w:r>
      <w:r w:rsidRPr="004B299E">
        <w:rPr>
          <w:sz w:val="14"/>
          <w:szCs w:val="14"/>
        </w:rPr>
        <w:t>результатом</w:t>
      </w:r>
      <w:r w:rsidRPr="004B299E">
        <w:rPr>
          <w:spacing w:val="1"/>
          <w:sz w:val="14"/>
          <w:szCs w:val="14"/>
        </w:rPr>
        <w:t xml:space="preserve"> </w:t>
      </w:r>
      <w:r w:rsidRPr="004B299E">
        <w:rPr>
          <w:sz w:val="14"/>
          <w:szCs w:val="14"/>
        </w:rPr>
        <w:t>которой</w:t>
      </w:r>
      <w:r w:rsidRPr="004B299E">
        <w:rPr>
          <w:spacing w:val="1"/>
          <w:sz w:val="14"/>
          <w:szCs w:val="14"/>
        </w:rPr>
        <w:t xml:space="preserve"> </w:t>
      </w:r>
      <w:r w:rsidRPr="004B299E">
        <w:rPr>
          <w:sz w:val="14"/>
          <w:szCs w:val="14"/>
        </w:rPr>
        <w:t>становится</w:t>
      </w:r>
      <w:r w:rsidRPr="004B299E">
        <w:rPr>
          <w:spacing w:val="1"/>
          <w:sz w:val="14"/>
          <w:szCs w:val="14"/>
        </w:rPr>
        <w:t xml:space="preserve"> </w:t>
      </w:r>
      <w:r w:rsidRPr="004B299E">
        <w:rPr>
          <w:sz w:val="14"/>
          <w:szCs w:val="14"/>
        </w:rPr>
        <w:t>реальный</w:t>
      </w:r>
      <w:r w:rsidRPr="004B299E">
        <w:rPr>
          <w:spacing w:val="1"/>
          <w:sz w:val="14"/>
          <w:szCs w:val="14"/>
        </w:rPr>
        <w:t xml:space="preserve"> </w:t>
      </w:r>
      <w:r w:rsidRPr="004B299E">
        <w:rPr>
          <w:sz w:val="14"/>
          <w:szCs w:val="14"/>
        </w:rPr>
        <w:t>вклад</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решение</w:t>
      </w:r>
      <w:r w:rsidRPr="004B299E">
        <w:rPr>
          <w:spacing w:val="1"/>
          <w:sz w:val="14"/>
          <w:szCs w:val="14"/>
        </w:rPr>
        <w:t xml:space="preserve"> </w:t>
      </w:r>
      <w:r w:rsidRPr="004B299E">
        <w:rPr>
          <w:sz w:val="14"/>
          <w:szCs w:val="14"/>
        </w:rPr>
        <w:t>общественно</w:t>
      </w:r>
      <w:r w:rsidRPr="004B299E">
        <w:rPr>
          <w:spacing w:val="1"/>
          <w:sz w:val="14"/>
          <w:szCs w:val="14"/>
        </w:rPr>
        <w:t xml:space="preserve"> </w:t>
      </w:r>
      <w:r w:rsidRPr="004B299E">
        <w:rPr>
          <w:sz w:val="14"/>
          <w:szCs w:val="14"/>
        </w:rPr>
        <w:t>значимых</w:t>
      </w:r>
      <w:r w:rsidRPr="004B299E">
        <w:rPr>
          <w:spacing w:val="1"/>
          <w:sz w:val="14"/>
          <w:szCs w:val="14"/>
        </w:rPr>
        <w:t xml:space="preserve"> </w:t>
      </w:r>
      <w:r w:rsidRPr="004B299E">
        <w:rPr>
          <w:sz w:val="14"/>
          <w:szCs w:val="14"/>
        </w:rPr>
        <w:t>проблем,</w:t>
      </w:r>
      <w:r w:rsidRPr="004B299E">
        <w:rPr>
          <w:spacing w:val="1"/>
          <w:sz w:val="14"/>
          <w:szCs w:val="14"/>
        </w:rPr>
        <w:t xml:space="preserve"> </w:t>
      </w:r>
      <w:r w:rsidRPr="004B299E">
        <w:rPr>
          <w:sz w:val="14"/>
          <w:szCs w:val="14"/>
        </w:rPr>
        <w:t>изменение</w:t>
      </w:r>
      <w:r w:rsidRPr="004B299E">
        <w:rPr>
          <w:spacing w:val="1"/>
          <w:sz w:val="14"/>
          <w:szCs w:val="14"/>
        </w:rPr>
        <w:t xml:space="preserve"> </w:t>
      </w:r>
      <w:r w:rsidRPr="004B299E">
        <w:rPr>
          <w:sz w:val="14"/>
          <w:szCs w:val="14"/>
        </w:rPr>
        <w:t>социальной</w:t>
      </w:r>
      <w:r w:rsidRPr="004B299E">
        <w:rPr>
          <w:spacing w:val="1"/>
          <w:sz w:val="14"/>
          <w:szCs w:val="14"/>
        </w:rPr>
        <w:t xml:space="preserve"> </w:t>
      </w:r>
      <w:r w:rsidRPr="004B299E">
        <w:rPr>
          <w:sz w:val="14"/>
          <w:szCs w:val="14"/>
        </w:rPr>
        <w:t>ситуации,</w:t>
      </w:r>
      <w:r w:rsidRPr="004B299E">
        <w:rPr>
          <w:spacing w:val="1"/>
          <w:sz w:val="14"/>
          <w:szCs w:val="14"/>
        </w:rPr>
        <w:t xml:space="preserve"> </w:t>
      </w:r>
      <w:r w:rsidRPr="004B299E">
        <w:rPr>
          <w:sz w:val="14"/>
          <w:szCs w:val="14"/>
        </w:rPr>
        <w:t>а</w:t>
      </w:r>
      <w:r w:rsidRPr="004B299E">
        <w:rPr>
          <w:spacing w:val="1"/>
          <w:sz w:val="14"/>
          <w:szCs w:val="14"/>
        </w:rPr>
        <w:t xml:space="preserve"> </w:t>
      </w:r>
      <w:r w:rsidRPr="004B299E">
        <w:rPr>
          <w:sz w:val="14"/>
          <w:szCs w:val="14"/>
        </w:rPr>
        <w:t>значит,</w:t>
      </w:r>
      <w:r w:rsidRPr="004B299E">
        <w:rPr>
          <w:spacing w:val="1"/>
          <w:sz w:val="14"/>
          <w:szCs w:val="14"/>
        </w:rPr>
        <w:t xml:space="preserve"> </w:t>
      </w:r>
      <w:r w:rsidRPr="004B299E">
        <w:rPr>
          <w:sz w:val="14"/>
          <w:szCs w:val="14"/>
        </w:rPr>
        <w:t>изменение</w:t>
      </w:r>
      <w:r w:rsidRPr="004B299E">
        <w:rPr>
          <w:spacing w:val="-1"/>
          <w:sz w:val="14"/>
          <w:szCs w:val="14"/>
        </w:rPr>
        <w:t xml:space="preserve"> </w:t>
      </w:r>
      <w:r w:rsidRPr="004B299E">
        <w:rPr>
          <w:sz w:val="14"/>
          <w:szCs w:val="14"/>
        </w:rPr>
        <w:t>себя;</w:t>
      </w:r>
    </w:p>
    <w:p w:rsidR="002506BC" w:rsidRPr="004B299E" w:rsidRDefault="002506BC" w:rsidP="00467FF6">
      <w:pPr>
        <w:widowControl w:val="0"/>
        <w:numPr>
          <w:ilvl w:val="0"/>
          <w:numId w:val="32"/>
        </w:numPr>
        <w:tabs>
          <w:tab w:val="left" w:pos="1197"/>
        </w:tabs>
        <w:autoSpaceDE w:val="0"/>
        <w:autoSpaceDN w:val="0"/>
        <w:ind w:left="0" w:firstLine="284"/>
        <w:jc w:val="both"/>
        <w:rPr>
          <w:sz w:val="14"/>
          <w:szCs w:val="14"/>
        </w:rPr>
      </w:pPr>
      <w:r w:rsidRPr="004B299E">
        <w:rPr>
          <w:b/>
          <w:i/>
          <w:sz w:val="14"/>
          <w:szCs w:val="14"/>
        </w:rPr>
        <w:t>идея</w:t>
      </w:r>
      <w:r w:rsidRPr="004B299E">
        <w:rPr>
          <w:b/>
          <w:i/>
          <w:spacing w:val="1"/>
          <w:sz w:val="14"/>
          <w:szCs w:val="14"/>
        </w:rPr>
        <w:t xml:space="preserve"> </w:t>
      </w:r>
      <w:r w:rsidRPr="004B299E">
        <w:rPr>
          <w:b/>
          <w:i/>
          <w:sz w:val="14"/>
          <w:szCs w:val="14"/>
        </w:rPr>
        <w:t>командной деятельности</w:t>
      </w:r>
      <w:r w:rsidRPr="004B299E">
        <w:rPr>
          <w:sz w:val="14"/>
          <w:szCs w:val="14"/>
        </w:rPr>
        <w:t>:</w:t>
      </w:r>
      <w:r w:rsidRPr="004B299E">
        <w:rPr>
          <w:spacing w:val="1"/>
          <w:sz w:val="14"/>
          <w:szCs w:val="14"/>
        </w:rPr>
        <w:t xml:space="preserve"> </w:t>
      </w:r>
      <w:r w:rsidRPr="004B299E">
        <w:rPr>
          <w:sz w:val="14"/>
          <w:szCs w:val="14"/>
        </w:rPr>
        <w:t>командная</w:t>
      </w:r>
      <w:r w:rsidRPr="004B299E">
        <w:rPr>
          <w:spacing w:val="1"/>
          <w:sz w:val="14"/>
          <w:szCs w:val="14"/>
        </w:rPr>
        <w:t xml:space="preserve"> </w:t>
      </w:r>
      <w:r w:rsidRPr="004B299E">
        <w:rPr>
          <w:sz w:val="14"/>
          <w:szCs w:val="14"/>
        </w:rPr>
        <w:t>деятельность</w:t>
      </w:r>
      <w:r w:rsidRPr="004B299E">
        <w:rPr>
          <w:spacing w:val="1"/>
          <w:sz w:val="14"/>
          <w:szCs w:val="14"/>
        </w:rPr>
        <w:t xml:space="preserve"> </w:t>
      </w:r>
      <w:r w:rsidRPr="004B299E">
        <w:rPr>
          <w:sz w:val="14"/>
          <w:szCs w:val="14"/>
        </w:rPr>
        <w:t>имеет большой</w:t>
      </w:r>
      <w:r w:rsidRPr="004B299E">
        <w:rPr>
          <w:spacing w:val="1"/>
          <w:sz w:val="14"/>
          <w:szCs w:val="14"/>
        </w:rPr>
        <w:t xml:space="preserve"> </w:t>
      </w:r>
      <w:r w:rsidRPr="004B299E">
        <w:rPr>
          <w:sz w:val="14"/>
          <w:szCs w:val="14"/>
        </w:rPr>
        <w:t>воспитывающий</w:t>
      </w:r>
      <w:r w:rsidRPr="004B299E">
        <w:rPr>
          <w:spacing w:val="1"/>
          <w:sz w:val="14"/>
          <w:szCs w:val="14"/>
        </w:rPr>
        <w:t xml:space="preserve"> </w:t>
      </w:r>
      <w:r w:rsidRPr="004B299E">
        <w:rPr>
          <w:sz w:val="14"/>
          <w:szCs w:val="14"/>
        </w:rPr>
        <w:t>потенциал,</w:t>
      </w:r>
      <w:r w:rsidRPr="004B299E">
        <w:rPr>
          <w:spacing w:val="1"/>
          <w:sz w:val="14"/>
          <w:szCs w:val="14"/>
        </w:rPr>
        <w:t xml:space="preserve"> </w:t>
      </w:r>
      <w:r w:rsidRPr="004B299E">
        <w:rPr>
          <w:sz w:val="14"/>
          <w:szCs w:val="14"/>
        </w:rPr>
        <w:t>направленный</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формирование</w:t>
      </w:r>
      <w:r w:rsidRPr="004B299E">
        <w:rPr>
          <w:spacing w:val="1"/>
          <w:sz w:val="14"/>
          <w:szCs w:val="14"/>
        </w:rPr>
        <w:t xml:space="preserve"> </w:t>
      </w:r>
      <w:r w:rsidRPr="004B299E">
        <w:rPr>
          <w:sz w:val="14"/>
          <w:szCs w:val="14"/>
        </w:rPr>
        <w:t>отношений</w:t>
      </w:r>
      <w:r w:rsidRPr="004B299E">
        <w:rPr>
          <w:spacing w:val="-67"/>
          <w:sz w:val="14"/>
          <w:szCs w:val="14"/>
        </w:rPr>
        <w:t xml:space="preserve"> </w:t>
      </w:r>
      <w:r w:rsidRPr="004B299E">
        <w:rPr>
          <w:sz w:val="14"/>
          <w:szCs w:val="14"/>
        </w:rPr>
        <w:t>ответственной зависимости, социальных компетенций, умений взаимодействовать,</w:t>
      </w:r>
      <w:r w:rsidRPr="004B299E">
        <w:rPr>
          <w:spacing w:val="1"/>
          <w:sz w:val="14"/>
          <w:szCs w:val="14"/>
        </w:rPr>
        <w:t xml:space="preserve"> </w:t>
      </w:r>
      <w:r w:rsidRPr="004B299E">
        <w:rPr>
          <w:sz w:val="14"/>
          <w:szCs w:val="14"/>
        </w:rPr>
        <w:t>планировать, распределять деятельность. Очень важно, чтобы целью</w:t>
      </w:r>
      <w:r w:rsidRPr="004B299E">
        <w:rPr>
          <w:spacing w:val="1"/>
          <w:sz w:val="14"/>
          <w:szCs w:val="14"/>
        </w:rPr>
        <w:t xml:space="preserve"> </w:t>
      </w:r>
      <w:r w:rsidRPr="004B299E">
        <w:rPr>
          <w:sz w:val="14"/>
          <w:szCs w:val="14"/>
        </w:rPr>
        <w:t>команды</w:t>
      </w:r>
      <w:r w:rsidRPr="004B299E">
        <w:rPr>
          <w:spacing w:val="-1"/>
          <w:sz w:val="14"/>
          <w:szCs w:val="14"/>
        </w:rPr>
        <w:t xml:space="preserve"> </w:t>
      </w:r>
      <w:r w:rsidRPr="004B299E">
        <w:rPr>
          <w:sz w:val="14"/>
          <w:szCs w:val="14"/>
        </w:rPr>
        <w:t>стала социально</w:t>
      </w:r>
      <w:r w:rsidRPr="004B299E">
        <w:rPr>
          <w:spacing w:val="1"/>
          <w:sz w:val="14"/>
          <w:szCs w:val="14"/>
        </w:rPr>
        <w:t xml:space="preserve"> </w:t>
      </w:r>
      <w:r w:rsidRPr="004B299E">
        <w:rPr>
          <w:sz w:val="14"/>
          <w:szCs w:val="14"/>
        </w:rPr>
        <w:t>значимая</w:t>
      </w:r>
      <w:r w:rsidRPr="004B299E">
        <w:rPr>
          <w:spacing w:val="-3"/>
          <w:sz w:val="14"/>
          <w:szCs w:val="14"/>
        </w:rPr>
        <w:t xml:space="preserve"> </w:t>
      </w:r>
      <w:r w:rsidRPr="004B299E">
        <w:rPr>
          <w:sz w:val="14"/>
          <w:szCs w:val="14"/>
        </w:rPr>
        <w:t>деятельность;</w:t>
      </w:r>
    </w:p>
    <w:p w:rsidR="002506BC" w:rsidRPr="004B299E" w:rsidRDefault="002506BC" w:rsidP="00467FF6">
      <w:pPr>
        <w:widowControl w:val="0"/>
        <w:numPr>
          <w:ilvl w:val="0"/>
          <w:numId w:val="32"/>
        </w:numPr>
        <w:tabs>
          <w:tab w:val="left" w:pos="1161"/>
        </w:tabs>
        <w:autoSpaceDE w:val="0"/>
        <w:autoSpaceDN w:val="0"/>
        <w:ind w:left="0" w:firstLine="284"/>
        <w:jc w:val="both"/>
        <w:rPr>
          <w:sz w:val="14"/>
          <w:szCs w:val="14"/>
        </w:rPr>
      </w:pPr>
      <w:r w:rsidRPr="004B299E">
        <w:rPr>
          <w:b/>
          <w:i/>
          <w:sz w:val="14"/>
          <w:szCs w:val="14"/>
        </w:rPr>
        <w:t>идея использования социальных практик</w:t>
      </w:r>
      <w:r w:rsidRPr="004B299E">
        <w:rPr>
          <w:sz w:val="14"/>
          <w:szCs w:val="14"/>
        </w:rPr>
        <w:t>: социальная практика позволяет</w:t>
      </w:r>
      <w:r w:rsidRPr="004B299E">
        <w:rPr>
          <w:spacing w:val="1"/>
          <w:sz w:val="14"/>
          <w:szCs w:val="14"/>
        </w:rPr>
        <w:t xml:space="preserve"> </w:t>
      </w:r>
      <w:r w:rsidRPr="004B299E">
        <w:rPr>
          <w:sz w:val="14"/>
          <w:szCs w:val="14"/>
        </w:rPr>
        <w:t>легче</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быстрее</w:t>
      </w:r>
      <w:r w:rsidRPr="004B299E">
        <w:rPr>
          <w:spacing w:val="1"/>
          <w:sz w:val="14"/>
          <w:szCs w:val="14"/>
        </w:rPr>
        <w:t xml:space="preserve"> </w:t>
      </w:r>
      <w:r w:rsidRPr="004B299E">
        <w:rPr>
          <w:sz w:val="14"/>
          <w:szCs w:val="14"/>
        </w:rPr>
        <w:t>осваивать</w:t>
      </w:r>
      <w:r w:rsidRPr="004B299E">
        <w:rPr>
          <w:spacing w:val="1"/>
          <w:sz w:val="14"/>
          <w:szCs w:val="14"/>
        </w:rPr>
        <w:t xml:space="preserve"> </w:t>
      </w:r>
      <w:r w:rsidRPr="004B299E">
        <w:rPr>
          <w:sz w:val="14"/>
          <w:szCs w:val="14"/>
        </w:rPr>
        <w:t>новые</w:t>
      </w:r>
      <w:r w:rsidRPr="004B299E">
        <w:rPr>
          <w:spacing w:val="1"/>
          <w:sz w:val="14"/>
          <w:szCs w:val="14"/>
        </w:rPr>
        <w:t xml:space="preserve"> </w:t>
      </w:r>
      <w:r w:rsidRPr="004B299E">
        <w:rPr>
          <w:sz w:val="14"/>
          <w:szCs w:val="14"/>
        </w:rPr>
        <w:t>виды</w:t>
      </w:r>
      <w:r w:rsidRPr="004B299E">
        <w:rPr>
          <w:spacing w:val="1"/>
          <w:sz w:val="14"/>
          <w:szCs w:val="14"/>
        </w:rPr>
        <w:t xml:space="preserve"> </w:t>
      </w:r>
      <w:r w:rsidRPr="004B299E">
        <w:rPr>
          <w:sz w:val="14"/>
          <w:szCs w:val="14"/>
        </w:rPr>
        <w:t>действий,</w:t>
      </w:r>
      <w:r w:rsidRPr="004B299E">
        <w:rPr>
          <w:spacing w:val="1"/>
          <w:sz w:val="14"/>
          <w:szCs w:val="14"/>
        </w:rPr>
        <w:t xml:space="preserve"> </w:t>
      </w:r>
      <w:r w:rsidRPr="004B299E">
        <w:rPr>
          <w:sz w:val="14"/>
          <w:szCs w:val="14"/>
        </w:rPr>
        <w:t>социальные</w:t>
      </w:r>
      <w:r w:rsidRPr="004B299E">
        <w:rPr>
          <w:spacing w:val="1"/>
          <w:sz w:val="14"/>
          <w:szCs w:val="14"/>
        </w:rPr>
        <w:t xml:space="preserve"> </w:t>
      </w:r>
      <w:r w:rsidRPr="004B299E">
        <w:rPr>
          <w:sz w:val="14"/>
          <w:szCs w:val="14"/>
        </w:rPr>
        <w:t>роли,</w:t>
      </w:r>
      <w:r w:rsidRPr="004B299E">
        <w:rPr>
          <w:spacing w:val="1"/>
          <w:sz w:val="14"/>
          <w:szCs w:val="14"/>
        </w:rPr>
        <w:t xml:space="preserve"> </w:t>
      </w:r>
      <w:r w:rsidRPr="004B299E">
        <w:rPr>
          <w:sz w:val="14"/>
          <w:szCs w:val="14"/>
        </w:rPr>
        <w:t>модели</w:t>
      </w:r>
      <w:r w:rsidRPr="004B299E">
        <w:rPr>
          <w:spacing w:val="1"/>
          <w:sz w:val="14"/>
          <w:szCs w:val="14"/>
        </w:rPr>
        <w:t xml:space="preserve"> </w:t>
      </w:r>
      <w:r w:rsidRPr="004B299E">
        <w:rPr>
          <w:sz w:val="14"/>
          <w:szCs w:val="14"/>
        </w:rPr>
        <w:t>поведения; она реализуется в различных формах: практика работы с информацией,</w:t>
      </w:r>
      <w:r w:rsidRPr="004B299E">
        <w:rPr>
          <w:spacing w:val="1"/>
          <w:sz w:val="14"/>
          <w:szCs w:val="14"/>
        </w:rPr>
        <w:t xml:space="preserve"> </w:t>
      </w:r>
      <w:r w:rsidRPr="004B299E">
        <w:rPr>
          <w:sz w:val="14"/>
          <w:szCs w:val="14"/>
        </w:rPr>
        <w:t>проектная</w:t>
      </w:r>
      <w:r w:rsidRPr="004B299E">
        <w:rPr>
          <w:spacing w:val="1"/>
          <w:sz w:val="14"/>
          <w:szCs w:val="14"/>
        </w:rPr>
        <w:t xml:space="preserve"> </w:t>
      </w:r>
      <w:r w:rsidRPr="004B299E">
        <w:rPr>
          <w:sz w:val="14"/>
          <w:szCs w:val="14"/>
        </w:rPr>
        <w:t>деятельность,</w:t>
      </w:r>
      <w:r w:rsidRPr="004B299E">
        <w:rPr>
          <w:spacing w:val="1"/>
          <w:sz w:val="14"/>
          <w:szCs w:val="14"/>
        </w:rPr>
        <w:t xml:space="preserve"> </w:t>
      </w:r>
      <w:r w:rsidRPr="004B299E">
        <w:rPr>
          <w:sz w:val="14"/>
          <w:szCs w:val="14"/>
        </w:rPr>
        <w:t>практика</w:t>
      </w:r>
      <w:r w:rsidRPr="004B299E">
        <w:rPr>
          <w:spacing w:val="1"/>
          <w:sz w:val="14"/>
          <w:szCs w:val="14"/>
        </w:rPr>
        <w:t xml:space="preserve"> </w:t>
      </w:r>
      <w:r w:rsidRPr="004B299E">
        <w:rPr>
          <w:sz w:val="14"/>
          <w:szCs w:val="14"/>
        </w:rPr>
        <w:t>исследовательской</w:t>
      </w:r>
      <w:r w:rsidRPr="004B299E">
        <w:rPr>
          <w:spacing w:val="1"/>
          <w:sz w:val="14"/>
          <w:szCs w:val="14"/>
        </w:rPr>
        <w:t xml:space="preserve"> </w:t>
      </w:r>
      <w:r w:rsidRPr="004B299E">
        <w:rPr>
          <w:sz w:val="14"/>
          <w:szCs w:val="14"/>
        </w:rPr>
        <w:t>деятельности,</w:t>
      </w:r>
      <w:r w:rsidRPr="004B299E">
        <w:rPr>
          <w:spacing w:val="1"/>
          <w:sz w:val="14"/>
          <w:szCs w:val="14"/>
        </w:rPr>
        <w:t xml:space="preserve"> </w:t>
      </w:r>
      <w:r w:rsidRPr="004B299E">
        <w:rPr>
          <w:sz w:val="14"/>
          <w:szCs w:val="14"/>
        </w:rPr>
        <w:t>культурологическая практика, социально-правовая практика, практика творческой</w:t>
      </w:r>
      <w:r w:rsidRPr="004B299E">
        <w:rPr>
          <w:spacing w:val="1"/>
          <w:sz w:val="14"/>
          <w:szCs w:val="14"/>
        </w:rPr>
        <w:t xml:space="preserve"> </w:t>
      </w:r>
      <w:r w:rsidRPr="004B299E">
        <w:rPr>
          <w:sz w:val="14"/>
          <w:szCs w:val="14"/>
        </w:rPr>
        <w:t>деятельности,</w:t>
      </w:r>
      <w:r w:rsidRPr="004B299E">
        <w:rPr>
          <w:spacing w:val="-4"/>
          <w:sz w:val="14"/>
          <w:szCs w:val="14"/>
        </w:rPr>
        <w:t xml:space="preserve"> </w:t>
      </w:r>
      <w:r w:rsidRPr="004B299E">
        <w:rPr>
          <w:sz w:val="14"/>
          <w:szCs w:val="14"/>
        </w:rPr>
        <w:t>практика</w:t>
      </w:r>
      <w:r w:rsidRPr="004B299E">
        <w:rPr>
          <w:spacing w:val="-2"/>
          <w:sz w:val="14"/>
          <w:szCs w:val="14"/>
        </w:rPr>
        <w:t xml:space="preserve"> </w:t>
      </w:r>
      <w:r w:rsidRPr="004B299E">
        <w:rPr>
          <w:sz w:val="14"/>
          <w:szCs w:val="14"/>
        </w:rPr>
        <w:t>социального</w:t>
      </w:r>
      <w:r w:rsidRPr="004B299E">
        <w:rPr>
          <w:spacing w:val="-1"/>
          <w:sz w:val="14"/>
          <w:szCs w:val="14"/>
        </w:rPr>
        <w:t xml:space="preserve"> </w:t>
      </w:r>
      <w:r w:rsidRPr="004B299E">
        <w:rPr>
          <w:sz w:val="14"/>
          <w:szCs w:val="14"/>
        </w:rPr>
        <w:t>проектирования,</w:t>
      </w:r>
      <w:r w:rsidRPr="004B299E">
        <w:rPr>
          <w:spacing w:val="-2"/>
          <w:sz w:val="14"/>
          <w:szCs w:val="14"/>
        </w:rPr>
        <w:t xml:space="preserve"> </w:t>
      </w:r>
      <w:r w:rsidRPr="004B299E">
        <w:rPr>
          <w:sz w:val="14"/>
          <w:szCs w:val="14"/>
        </w:rPr>
        <w:t>управленческая</w:t>
      </w:r>
      <w:r w:rsidRPr="004B299E">
        <w:rPr>
          <w:spacing w:val="-2"/>
          <w:sz w:val="14"/>
          <w:szCs w:val="14"/>
        </w:rPr>
        <w:t xml:space="preserve"> </w:t>
      </w:r>
      <w:r w:rsidRPr="004B299E">
        <w:rPr>
          <w:sz w:val="14"/>
          <w:szCs w:val="14"/>
        </w:rPr>
        <w:t>практика.</w:t>
      </w:r>
    </w:p>
    <w:p w:rsidR="002506BC" w:rsidRPr="004B299E" w:rsidRDefault="002506BC" w:rsidP="00467FF6">
      <w:pPr>
        <w:widowControl w:val="0"/>
        <w:autoSpaceDE w:val="0"/>
        <w:autoSpaceDN w:val="0"/>
        <w:ind w:firstLine="284"/>
        <w:jc w:val="both"/>
        <w:rPr>
          <w:sz w:val="14"/>
          <w:szCs w:val="14"/>
        </w:rPr>
      </w:pPr>
      <w:r w:rsidRPr="004B299E">
        <w:rPr>
          <w:sz w:val="14"/>
          <w:szCs w:val="14"/>
        </w:rPr>
        <w:t>В</w:t>
      </w:r>
      <w:r w:rsidRPr="004B299E">
        <w:rPr>
          <w:spacing w:val="1"/>
          <w:sz w:val="14"/>
          <w:szCs w:val="14"/>
        </w:rPr>
        <w:t xml:space="preserve"> </w:t>
      </w:r>
      <w:r w:rsidRPr="004B299E">
        <w:rPr>
          <w:sz w:val="14"/>
          <w:szCs w:val="14"/>
        </w:rPr>
        <w:t>качестве</w:t>
      </w:r>
      <w:r w:rsidRPr="004B299E">
        <w:rPr>
          <w:spacing w:val="1"/>
          <w:sz w:val="14"/>
          <w:szCs w:val="14"/>
        </w:rPr>
        <w:t xml:space="preserve"> </w:t>
      </w:r>
      <w:r w:rsidRPr="004B299E">
        <w:rPr>
          <w:b/>
          <w:sz w:val="14"/>
          <w:szCs w:val="14"/>
          <w:u w:val="single"/>
        </w:rPr>
        <w:t>основных</w:t>
      </w:r>
      <w:r w:rsidRPr="004B299E">
        <w:rPr>
          <w:b/>
          <w:spacing w:val="1"/>
          <w:sz w:val="14"/>
          <w:szCs w:val="14"/>
          <w:u w:val="single"/>
        </w:rPr>
        <w:t xml:space="preserve"> </w:t>
      </w:r>
      <w:r w:rsidRPr="004B299E">
        <w:rPr>
          <w:b/>
          <w:sz w:val="14"/>
          <w:szCs w:val="14"/>
          <w:u w:val="single"/>
        </w:rPr>
        <w:t>принципов</w:t>
      </w:r>
      <w:r w:rsidRPr="004B299E">
        <w:rPr>
          <w:sz w:val="14"/>
          <w:szCs w:val="14"/>
        </w:rPr>
        <w:t>,</w:t>
      </w:r>
      <w:r w:rsidRPr="004B299E">
        <w:rPr>
          <w:spacing w:val="1"/>
          <w:sz w:val="14"/>
          <w:szCs w:val="14"/>
        </w:rPr>
        <w:t xml:space="preserve"> </w:t>
      </w:r>
      <w:r w:rsidRPr="004B299E">
        <w:rPr>
          <w:sz w:val="14"/>
          <w:szCs w:val="14"/>
        </w:rPr>
        <w:t>определяющих</w:t>
      </w:r>
      <w:r w:rsidRPr="004B299E">
        <w:rPr>
          <w:spacing w:val="71"/>
          <w:sz w:val="14"/>
          <w:szCs w:val="14"/>
        </w:rPr>
        <w:t xml:space="preserve"> </w:t>
      </w:r>
      <w:r w:rsidRPr="004B299E">
        <w:rPr>
          <w:sz w:val="14"/>
          <w:szCs w:val="14"/>
        </w:rPr>
        <w:t>успешность</w:t>
      </w:r>
      <w:r w:rsidRPr="004B299E">
        <w:rPr>
          <w:spacing w:val="1"/>
          <w:sz w:val="14"/>
          <w:szCs w:val="14"/>
        </w:rPr>
        <w:t xml:space="preserve"> </w:t>
      </w:r>
      <w:r w:rsidRPr="004B299E">
        <w:rPr>
          <w:sz w:val="14"/>
          <w:szCs w:val="14"/>
        </w:rPr>
        <w:t>проектирования</w:t>
      </w:r>
      <w:r w:rsidRPr="004B299E">
        <w:rPr>
          <w:spacing w:val="-1"/>
          <w:sz w:val="14"/>
          <w:szCs w:val="14"/>
        </w:rPr>
        <w:t xml:space="preserve"> </w:t>
      </w:r>
      <w:r w:rsidRPr="004B299E">
        <w:rPr>
          <w:sz w:val="14"/>
          <w:szCs w:val="14"/>
        </w:rPr>
        <w:t>и</w:t>
      </w:r>
      <w:r w:rsidRPr="004B299E">
        <w:rPr>
          <w:spacing w:val="-4"/>
          <w:sz w:val="14"/>
          <w:szCs w:val="14"/>
        </w:rPr>
        <w:t xml:space="preserve"> </w:t>
      </w:r>
      <w:r w:rsidRPr="004B299E">
        <w:rPr>
          <w:sz w:val="14"/>
          <w:szCs w:val="14"/>
        </w:rPr>
        <w:t>реализации Концепции,</w:t>
      </w:r>
      <w:r w:rsidRPr="004B299E">
        <w:rPr>
          <w:spacing w:val="-1"/>
          <w:sz w:val="14"/>
          <w:szCs w:val="14"/>
        </w:rPr>
        <w:t xml:space="preserve"> </w:t>
      </w:r>
      <w:r w:rsidRPr="004B299E">
        <w:rPr>
          <w:sz w:val="14"/>
          <w:szCs w:val="14"/>
        </w:rPr>
        <w:t>выступают</w:t>
      </w:r>
      <w:r w:rsidRPr="004B299E">
        <w:rPr>
          <w:spacing w:val="-1"/>
          <w:sz w:val="14"/>
          <w:szCs w:val="14"/>
        </w:rPr>
        <w:t xml:space="preserve"> </w:t>
      </w:r>
      <w:r w:rsidRPr="004B299E">
        <w:rPr>
          <w:sz w:val="14"/>
          <w:szCs w:val="14"/>
        </w:rPr>
        <w:t>следующие:</w:t>
      </w:r>
    </w:p>
    <w:p w:rsidR="002506BC" w:rsidRPr="004B299E" w:rsidRDefault="002506BC" w:rsidP="00467FF6">
      <w:pPr>
        <w:widowControl w:val="0"/>
        <w:numPr>
          <w:ilvl w:val="0"/>
          <w:numId w:val="32"/>
        </w:numPr>
        <w:tabs>
          <w:tab w:val="left" w:pos="1355"/>
        </w:tabs>
        <w:autoSpaceDE w:val="0"/>
        <w:autoSpaceDN w:val="0"/>
        <w:ind w:left="0" w:firstLine="284"/>
        <w:jc w:val="both"/>
        <w:rPr>
          <w:sz w:val="14"/>
          <w:szCs w:val="14"/>
        </w:rPr>
      </w:pPr>
      <w:r w:rsidRPr="004B299E">
        <w:rPr>
          <w:b/>
          <w:i/>
          <w:sz w:val="14"/>
          <w:szCs w:val="14"/>
        </w:rPr>
        <w:t>принцип</w:t>
      </w:r>
      <w:r w:rsidRPr="004B299E">
        <w:rPr>
          <w:b/>
          <w:i/>
          <w:spacing w:val="1"/>
          <w:sz w:val="14"/>
          <w:szCs w:val="14"/>
        </w:rPr>
        <w:t xml:space="preserve"> </w:t>
      </w:r>
      <w:r w:rsidRPr="004B299E">
        <w:rPr>
          <w:b/>
          <w:i/>
          <w:sz w:val="14"/>
          <w:szCs w:val="14"/>
        </w:rPr>
        <w:t>общественно-государственного</w:t>
      </w:r>
      <w:r w:rsidRPr="004B299E">
        <w:rPr>
          <w:b/>
          <w:i/>
          <w:spacing w:val="1"/>
          <w:sz w:val="14"/>
          <w:szCs w:val="14"/>
        </w:rPr>
        <w:t xml:space="preserve"> </w:t>
      </w:r>
      <w:r w:rsidRPr="004B299E">
        <w:rPr>
          <w:b/>
          <w:i/>
          <w:sz w:val="14"/>
          <w:szCs w:val="14"/>
        </w:rPr>
        <w:t>управления</w:t>
      </w:r>
      <w:r w:rsidRPr="004B299E">
        <w:rPr>
          <w:b/>
          <w:i/>
          <w:spacing w:val="1"/>
          <w:sz w:val="14"/>
          <w:szCs w:val="14"/>
        </w:rPr>
        <w:t xml:space="preserve"> </w:t>
      </w:r>
      <w:r w:rsidRPr="004B299E">
        <w:rPr>
          <w:b/>
          <w:i/>
          <w:sz w:val="14"/>
          <w:szCs w:val="14"/>
        </w:rPr>
        <w:t>воспитанием</w:t>
      </w:r>
      <w:r w:rsidRPr="004B299E">
        <w:rPr>
          <w:sz w:val="14"/>
          <w:szCs w:val="14"/>
        </w:rPr>
        <w:t>,</w:t>
      </w:r>
      <w:r w:rsidRPr="004B299E">
        <w:rPr>
          <w:spacing w:val="-67"/>
          <w:sz w:val="14"/>
          <w:szCs w:val="14"/>
        </w:rPr>
        <w:t xml:space="preserve"> </w:t>
      </w:r>
      <w:r w:rsidRPr="004B299E">
        <w:rPr>
          <w:sz w:val="14"/>
          <w:szCs w:val="14"/>
        </w:rPr>
        <w:t>предполагающий</w:t>
      </w:r>
      <w:r w:rsidRPr="004B299E">
        <w:rPr>
          <w:spacing w:val="1"/>
          <w:sz w:val="14"/>
          <w:szCs w:val="14"/>
        </w:rPr>
        <w:t xml:space="preserve"> </w:t>
      </w:r>
      <w:r w:rsidRPr="004B299E">
        <w:rPr>
          <w:sz w:val="14"/>
          <w:szCs w:val="14"/>
        </w:rPr>
        <w:t>разделение</w:t>
      </w:r>
      <w:r w:rsidRPr="004B299E">
        <w:rPr>
          <w:spacing w:val="1"/>
          <w:sz w:val="14"/>
          <w:szCs w:val="14"/>
        </w:rPr>
        <w:t xml:space="preserve"> </w:t>
      </w:r>
      <w:r w:rsidRPr="004B299E">
        <w:rPr>
          <w:sz w:val="14"/>
          <w:szCs w:val="14"/>
        </w:rPr>
        <w:t>полномочий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консолидацию</w:t>
      </w:r>
      <w:r w:rsidRPr="004B299E">
        <w:rPr>
          <w:spacing w:val="1"/>
          <w:sz w:val="14"/>
          <w:szCs w:val="14"/>
        </w:rPr>
        <w:t xml:space="preserve"> </w:t>
      </w:r>
      <w:r w:rsidRPr="004B299E">
        <w:rPr>
          <w:sz w:val="14"/>
          <w:szCs w:val="14"/>
        </w:rPr>
        <w:t>усилий</w:t>
      </w:r>
      <w:r w:rsidRPr="004B299E">
        <w:rPr>
          <w:spacing w:val="1"/>
          <w:sz w:val="14"/>
          <w:szCs w:val="14"/>
        </w:rPr>
        <w:t xml:space="preserve"> </w:t>
      </w:r>
      <w:r w:rsidRPr="004B299E">
        <w:rPr>
          <w:sz w:val="14"/>
          <w:szCs w:val="14"/>
        </w:rPr>
        <w:t>органов</w:t>
      </w:r>
      <w:r w:rsidRPr="004B299E">
        <w:rPr>
          <w:spacing w:val="1"/>
          <w:sz w:val="14"/>
          <w:szCs w:val="14"/>
        </w:rPr>
        <w:t xml:space="preserve"> </w:t>
      </w:r>
      <w:r w:rsidRPr="004B299E">
        <w:rPr>
          <w:sz w:val="14"/>
          <w:szCs w:val="14"/>
        </w:rPr>
        <w:t>государственной и муниципальной власти и общественных институтов в решении</w:t>
      </w:r>
      <w:r w:rsidRPr="004B299E">
        <w:rPr>
          <w:spacing w:val="1"/>
          <w:sz w:val="14"/>
          <w:szCs w:val="14"/>
        </w:rPr>
        <w:t xml:space="preserve"> </w:t>
      </w:r>
      <w:r w:rsidRPr="004B299E">
        <w:rPr>
          <w:sz w:val="14"/>
          <w:szCs w:val="14"/>
        </w:rPr>
        <w:t>проблем</w:t>
      </w:r>
      <w:r w:rsidRPr="004B299E">
        <w:rPr>
          <w:spacing w:val="-1"/>
          <w:sz w:val="14"/>
          <w:szCs w:val="14"/>
        </w:rPr>
        <w:t xml:space="preserve"> </w:t>
      </w:r>
      <w:r w:rsidRPr="004B299E">
        <w:rPr>
          <w:sz w:val="14"/>
          <w:szCs w:val="14"/>
        </w:rPr>
        <w:t>воспитания</w:t>
      </w:r>
      <w:r w:rsidRPr="004B299E">
        <w:rPr>
          <w:spacing w:val="-2"/>
          <w:sz w:val="14"/>
          <w:szCs w:val="14"/>
        </w:rPr>
        <w:t xml:space="preserve"> </w:t>
      </w:r>
      <w:r w:rsidRPr="004B299E">
        <w:rPr>
          <w:sz w:val="14"/>
          <w:szCs w:val="14"/>
        </w:rPr>
        <w:t>обучающихся;</w:t>
      </w:r>
    </w:p>
    <w:p w:rsidR="002506BC" w:rsidRPr="004B299E" w:rsidRDefault="002506BC" w:rsidP="00467FF6">
      <w:pPr>
        <w:widowControl w:val="0"/>
        <w:numPr>
          <w:ilvl w:val="0"/>
          <w:numId w:val="32"/>
        </w:numPr>
        <w:tabs>
          <w:tab w:val="left" w:pos="1418"/>
        </w:tabs>
        <w:autoSpaceDE w:val="0"/>
        <w:autoSpaceDN w:val="0"/>
        <w:ind w:left="0" w:firstLine="284"/>
        <w:jc w:val="both"/>
        <w:rPr>
          <w:sz w:val="14"/>
          <w:szCs w:val="14"/>
        </w:rPr>
      </w:pPr>
      <w:r w:rsidRPr="004B299E">
        <w:rPr>
          <w:b/>
          <w:i/>
          <w:sz w:val="14"/>
          <w:szCs w:val="14"/>
        </w:rPr>
        <w:t>принцип</w:t>
      </w:r>
      <w:r w:rsidRPr="004B299E">
        <w:rPr>
          <w:b/>
          <w:i/>
          <w:spacing w:val="1"/>
          <w:sz w:val="14"/>
          <w:szCs w:val="14"/>
        </w:rPr>
        <w:t xml:space="preserve"> </w:t>
      </w:r>
      <w:r w:rsidRPr="004B299E">
        <w:rPr>
          <w:b/>
          <w:i/>
          <w:sz w:val="14"/>
          <w:szCs w:val="14"/>
        </w:rPr>
        <w:t>гуманистической</w:t>
      </w:r>
      <w:r w:rsidRPr="004B299E">
        <w:rPr>
          <w:b/>
          <w:i/>
          <w:spacing w:val="1"/>
          <w:sz w:val="14"/>
          <w:szCs w:val="14"/>
        </w:rPr>
        <w:t xml:space="preserve"> </w:t>
      </w:r>
      <w:r w:rsidRPr="004B299E">
        <w:rPr>
          <w:b/>
          <w:i/>
          <w:sz w:val="14"/>
          <w:szCs w:val="14"/>
        </w:rPr>
        <w:t>направленности</w:t>
      </w:r>
      <w:r w:rsidRPr="004B299E">
        <w:rPr>
          <w:b/>
          <w:i/>
          <w:spacing w:val="1"/>
          <w:sz w:val="14"/>
          <w:szCs w:val="14"/>
        </w:rPr>
        <w:t xml:space="preserve"> </w:t>
      </w:r>
      <w:r w:rsidRPr="004B299E">
        <w:rPr>
          <w:b/>
          <w:i/>
          <w:sz w:val="14"/>
          <w:szCs w:val="14"/>
        </w:rPr>
        <w:t>воспитания</w:t>
      </w:r>
      <w:r w:rsidRPr="004B299E">
        <w:rPr>
          <w:sz w:val="14"/>
          <w:szCs w:val="14"/>
        </w:rPr>
        <w:t>,</w:t>
      </w:r>
      <w:r w:rsidRPr="004B299E">
        <w:rPr>
          <w:spacing w:val="1"/>
          <w:sz w:val="14"/>
          <w:szCs w:val="14"/>
        </w:rPr>
        <w:t xml:space="preserve"> </w:t>
      </w:r>
      <w:r w:rsidRPr="004B299E">
        <w:rPr>
          <w:sz w:val="14"/>
          <w:szCs w:val="14"/>
        </w:rPr>
        <w:t>устанавливающий</w:t>
      </w:r>
      <w:r w:rsidRPr="004B299E">
        <w:rPr>
          <w:spacing w:val="21"/>
          <w:sz w:val="14"/>
          <w:szCs w:val="14"/>
        </w:rPr>
        <w:t xml:space="preserve"> </w:t>
      </w:r>
      <w:r w:rsidRPr="004B299E">
        <w:rPr>
          <w:sz w:val="14"/>
          <w:szCs w:val="14"/>
        </w:rPr>
        <w:t>равноправное</w:t>
      </w:r>
      <w:r w:rsidRPr="004B299E">
        <w:rPr>
          <w:spacing w:val="17"/>
          <w:sz w:val="14"/>
          <w:szCs w:val="14"/>
        </w:rPr>
        <w:t xml:space="preserve"> </w:t>
      </w:r>
      <w:r w:rsidRPr="004B299E">
        <w:rPr>
          <w:sz w:val="14"/>
          <w:szCs w:val="14"/>
        </w:rPr>
        <w:t>партнерство</w:t>
      </w:r>
      <w:r w:rsidRPr="004B299E">
        <w:rPr>
          <w:spacing w:val="23"/>
          <w:sz w:val="14"/>
          <w:szCs w:val="14"/>
        </w:rPr>
        <w:t xml:space="preserve"> </w:t>
      </w:r>
      <w:r w:rsidRPr="004B299E">
        <w:rPr>
          <w:sz w:val="14"/>
          <w:szCs w:val="14"/>
        </w:rPr>
        <w:t>между</w:t>
      </w:r>
      <w:r w:rsidRPr="004B299E">
        <w:rPr>
          <w:spacing w:val="18"/>
          <w:sz w:val="14"/>
          <w:szCs w:val="14"/>
        </w:rPr>
        <w:t xml:space="preserve"> </w:t>
      </w:r>
      <w:r w:rsidRPr="004B299E">
        <w:rPr>
          <w:sz w:val="14"/>
          <w:szCs w:val="14"/>
        </w:rPr>
        <w:t>всеми</w:t>
      </w:r>
      <w:r w:rsidRPr="004B299E">
        <w:rPr>
          <w:spacing w:val="23"/>
          <w:sz w:val="14"/>
          <w:szCs w:val="14"/>
        </w:rPr>
        <w:t xml:space="preserve"> </w:t>
      </w:r>
      <w:r w:rsidRPr="004B299E">
        <w:rPr>
          <w:sz w:val="14"/>
          <w:szCs w:val="14"/>
        </w:rPr>
        <w:t>участниками</w:t>
      </w:r>
    </w:p>
    <w:p w:rsidR="002506BC" w:rsidRPr="004B299E" w:rsidRDefault="002506BC" w:rsidP="00467FF6">
      <w:pPr>
        <w:widowControl w:val="0"/>
        <w:autoSpaceDE w:val="0"/>
        <w:autoSpaceDN w:val="0"/>
        <w:ind w:firstLine="284"/>
        <w:jc w:val="both"/>
        <w:rPr>
          <w:sz w:val="14"/>
          <w:szCs w:val="14"/>
        </w:rPr>
      </w:pPr>
      <w:r w:rsidRPr="004B299E">
        <w:rPr>
          <w:sz w:val="14"/>
          <w:szCs w:val="14"/>
        </w:rPr>
        <w:t xml:space="preserve"> образовательных отношений, включающий оказание психолого-педагогической помощи обучающимся в процессе социализации;</w:t>
      </w:r>
    </w:p>
    <w:p w:rsidR="002506BC" w:rsidRPr="004B299E" w:rsidRDefault="002506BC" w:rsidP="00467FF6">
      <w:pPr>
        <w:widowControl w:val="0"/>
        <w:numPr>
          <w:ilvl w:val="0"/>
          <w:numId w:val="32"/>
        </w:numPr>
        <w:tabs>
          <w:tab w:val="left" w:pos="1168"/>
        </w:tabs>
        <w:autoSpaceDE w:val="0"/>
        <w:autoSpaceDN w:val="0"/>
        <w:ind w:left="0" w:firstLine="284"/>
        <w:jc w:val="both"/>
        <w:rPr>
          <w:sz w:val="14"/>
          <w:szCs w:val="14"/>
        </w:rPr>
      </w:pPr>
      <w:r w:rsidRPr="004B299E">
        <w:rPr>
          <w:b/>
          <w:i/>
          <w:sz w:val="14"/>
          <w:szCs w:val="14"/>
        </w:rPr>
        <w:t>принцип демократизма</w:t>
      </w:r>
      <w:r w:rsidRPr="004B299E">
        <w:rPr>
          <w:sz w:val="14"/>
          <w:szCs w:val="14"/>
        </w:rPr>
        <w:t>, основанный на диалоговом взаимодействии, всех</w:t>
      </w:r>
      <w:r w:rsidRPr="004B299E">
        <w:rPr>
          <w:spacing w:val="1"/>
          <w:sz w:val="14"/>
          <w:szCs w:val="14"/>
        </w:rPr>
        <w:t xml:space="preserve"> </w:t>
      </w:r>
      <w:r w:rsidRPr="004B299E">
        <w:rPr>
          <w:sz w:val="14"/>
          <w:szCs w:val="14"/>
        </w:rPr>
        <w:t>участников</w:t>
      </w:r>
      <w:r w:rsidRPr="004B299E">
        <w:rPr>
          <w:spacing w:val="1"/>
          <w:sz w:val="14"/>
          <w:szCs w:val="14"/>
        </w:rPr>
        <w:t xml:space="preserve"> </w:t>
      </w:r>
      <w:r w:rsidRPr="004B299E">
        <w:rPr>
          <w:sz w:val="14"/>
          <w:szCs w:val="14"/>
        </w:rPr>
        <w:t>образовательных</w:t>
      </w:r>
      <w:r w:rsidRPr="004B299E">
        <w:rPr>
          <w:spacing w:val="1"/>
          <w:sz w:val="14"/>
          <w:szCs w:val="14"/>
        </w:rPr>
        <w:t xml:space="preserve"> </w:t>
      </w:r>
      <w:r w:rsidRPr="004B299E">
        <w:rPr>
          <w:sz w:val="14"/>
          <w:szCs w:val="14"/>
        </w:rPr>
        <w:t>отношений,</w:t>
      </w:r>
      <w:r w:rsidRPr="004B299E">
        <w:rPr>
          <w:spacing w:val="1"/>
          <w:sz w:val="14"/>
          <w:szCs w:val="14"/>
        </w:rPr>
        <w:t xml:space="preserve"> </w:t>
      </w:r>
      <w:r w:rsidRPr="004B299E">
        <w:rPr>
          <w:sz w:val="14"/>
          <w:szCs w:val="14"/>
        </w:rPr>
        <w:t>предполагающий</w:t>
      </w:r>
      <w:r w:rsidRPr="004B299E">
        <w:rPr>
          <w:spacing w:val="1"/>
          <w:sz w:val="14"/>
          <w:szCs w:val="14"/>
        </w:rPr>
        <w:t xml:space="preserve"> </w:t>
      </w:r>
      <w:r w:rsidRPr="004B299E">
        <w:rPr>
          <w:sz w:val="14"/>
          <w:szCs w:val="14"/>
        </w:rPr>
        <w:t>создание</w:t>
      </w:r>
      <w:r w:rsidRPr="004B299E">
        <w:rPr>
          <w:spacing w:val="1"/>
          <w:sz w:val="14"/>
          <w:szCs w:val="14"/>
        </w:rPr>
        <w:t xml:space="preserve"> </w:t>
      </w:r>
      <w:r w:rsidRPr="004B299E">
        <w:rPr>
          <w:sz w:val="14"/>
          <w:szCs w:val="14"/>
        </w:rPr>
        <w:t>опыта</w:t>
      </w:r>
      <w:r w:rsidRPr="004B299E">
        <w:rPr>
          <w:spacing w:val="1"/>
          <w:sz w:val="14"/>
          <w:szCs w:val="14"/>
        </w:rPr>
        <w:t xml:space="preserve"> </w:t>
      </w:r>
      <w:r w:rsidRPr="004B299E">
        <w:rPr>
          <w:sz w:val="14"/>
          <w:szCs w:val="14"/>
        </w:rPr>
        <w:t>равноправного</w:t>
      </w:r>
      <w:r w:rsidRPr="004B299E">
        <w:rPr>
          <w:spacing w:val="1"/>
          <w:sz w:val="14"/>
          <w:szCs w:val="14"/>
        </w:rPr>
        <w:t xml:space="preserve"> </w:t>
      </w:r>
      <w:r w:rsidRPr="004B299E">
        <w:rPr>
          <w:sz w:val="14"/>
          <w:szCs w:val="14"/>
        </w:rPr>
        <w:t>сотрудничества,</w:t>
      </w:r>
      <w:r w:rsidRPr="004B299E">
        <w:rPr>
          <w:spacing w:val="1"/>
          <w:sz w:val="14"/>
          <w:szCs w:val="14"/>
        </w:rPr>
        <w:t xml:space="preserve"> </w:t>
      </w:r>
      <w:r w:rsidRPr="004B299E">
        <w:rPr>
          <w:sz w:val="14"/>
          <w:szCs w:val="14"/>
        </w:rPr>
        <w:t>совместного</w:t>
      </w:r>
      <w:r w:rsidRPr="004B299E">
        <w:rPr>
          <w:spacing w:val="1"/>
          <w:sz w:val="14"/>
          <w:szCs w:val="14"/>
        </w:rPr>
        <w:t xml:space="preserve"> </w:t>
      </w:r>
      <w:r w:rsidRPr="004B299E">
        <w:rPr>
          <w:sz w:val="14"/>
          <w:szCs w:val="14"/>
        </w:rPr>
        <w:t>принятия</w:t>
      </w:r>
      <w:r w:rsidRPr="004B299E">
        <w:rPr>
          <w:spacing w:val="1"/>
          <w:sz w:val="14"/>
          <w:szCs w:val="14"/>
        </w:rPr>
        <w:t xml:space="preserve"> </w:t>
      </w:r>
      <w:r w:rsidRPr="004B299E">
        <w:rPr>
          <w:sz w:val="14"/>
          <w:szCs w:val="14"/>
        </w:rPr>
        <w:t>решений,</w:t>
      </w:r>
      <w:r w:rsidRPr="004B299E">
        <w:rPr>
          <w:spacing w:val="1"/>
          <w:sz w:val="14"/>
          <w:szCs w:val="14"/>
        </w:rPr>
        <w:t xml:space="preserve"> </w:t>
      </w:r>
      <w:r w:rsidRPr="004B299E">
        <w:rPr>
          <w:sz w:val="14"/>
          <w:szCs w:val="14"/>
        </w:rPr>
        <w:t>совместной</w:t>
      </w:r>
      <w:r w:rsidRPr="004B299E">
        <w:rPr>
          <w:spacing w:val="1"/>
          <w:sz w:val="14"/>
          <w:szCs w:val="14"/>
        </w:rPr>
        <w:t xml:space="preserve"> </w:t>
      </w:r>
      <w:r w:rsidRPr="004B299E">
        <w:rPr>
          <w:sz w:val="14"/>
          <w:szCs w:val="14"/>
        </w:rPr>
        <w:t>организации</w:t>
      </w:r>
      <w:r w:rsidRPr="004B299E">
        <w:rPr>
          <w:spacing w:val="-1"/>
          <w:sz w:val="14"/>
          <w:szCs w:val="14"/>
        </w:rPr>
        <w:t xml:space="preserve"> </w:t>
      </w:r>
      <w:r w:rsidRPr="004B299E">
        <w:rPr>
          <w:sz w:val="14"/>
          <w:szCs w:val="14"/>
        </w:rPr>
        <w:t>деятельности,</w:t>
      </w:r>
      <w:r w:rsidRPr="004B299E">
        <w:rPr>
          <w:spacing w:val="-1"/>
          <w:sz w:val="14"/>
          <w:szCs w:val="14"/>
        </w:rPr>
        <w:t xml:space="preserve"> </w:t>
      </w:r>
      <w:r w:rsidRPr="004B299E">
        <w:rPr>
          <w:sz w:val="14"/>
          <w:szCs w:val="14"/>
        </w:rPr>
        <w:t>совместного</w:t>
      </w:r>
      <w:r w:rsidRPr="004B299E">
        <w:rPr>
          <w:spacing w:val="-2"/>
          <w:sz w:val="14"/>
          <w:szCs w:val="14"/>
        </w:rPr>
        <w:t xml:space="preserve"> </w:t>
      </w:r>
      <w:r w:rsidRPr="004B299E">
        <w:rPr>
          <w:sz w:val="14"/>
          <w:szCs w:val="14"/>
        </w:rPr>
        <w:t>нормотворчества;</w:t>
      </w:r>
    </w:p>
    <w:p w:rsidR="002506BC" w:rsidRPr="004B299E" w:rsidRDefault="002506BC" w:rsidP="00467FF6">
      <w:pPr>
        <w:widowControl w:val="0"/>
        <w:numPr>
          <w:ilvl w:val="0"/>
          <w:numId w:val="32"/>
        </w:numPr>
        <w:tabs>
          <w:tab w:val="left" w:pos="1211"/>
        </w:tabs>
        <w:autoSpaceDE w:val="0"/>
        <w:autoSpaceDN w:val="0"/>
        <w:ind w:left="0" w:firstLine="284"/>
        <w:jc w:val="both"/>
        <w:rPr>
          <w:sz w:val="14"/>
          <w:szCs w:val="14"/>
        </w:rPr>
      </w:pPr>
      <w:r w:rsidRPr="004B299E">
        <w:rPr>
          <w:b/>
          <w:i/>
          <w:sz w:val="14"/>
          <w:szCs w:val="14"/>
        </w:rPr>
        <w:t>принцип</w:t>
      </w:r>
      <w:r w:rsidRPr="004B299E">
        <w:rPr>
          <w:b/>
          <w:i/>
          <w:spacing w:val="1"/>
          <w:sz w:val="14"/>
          <w:szCs w:val="14"/>
        </w:rPr>
        <w:t xml:space="preserve"> </w:t>
      </w:r>
      <w:r w:rsidRPr="004B299E">
        <w:rPr>
          <w:b/>
          <w:i/>
          <w:sz w:val="14"/>
          <w:szCs w:val="14"/>
        </w:rPr>
        <w:t>личностно-значимой</w:t>
      </w:r>
      <w:r w:rsidRPr="004B299E">
        <w:rPr>
          <w:b/>
          <w:i/>
          <w:spacing w:val="1"/>
          <w:sz w:val="14"/>
          <w:szCs w:val="14"/>
        </w:rPr>
        <w:t xml:space="preserve"> </w:t>
      </w:r>
      <w:r w:rsidRPr="004B299E">
        <w:rPr>
          <w:b/>
          <w:i/>
          <w:sz w:val="14"/>
          <w:szCs w:val="14"/>
        </w:rPr>
        <w:t>деятельности,</w:t>
      </w:r>
      <w:r w:rsidRPr="004B299E">
        <w:rPr>
          <w:b/>
          <w:i/>
          <w:spacing w:val="1"/>
          <w:sz w:val="14"/>
          <w:szCs w:val="14"/>
        </w:rPr>
        <w:t xml:space="preserve"> </w:t>
      </w:r>
      <w:r w:rsidRPr="004B299E">
        <w:rPr>
          <w:sz w:val="14"/>
          <w:szCs w:val="14"/>
        </w:rPr>
        <w:t>предполагающий</w:t>
      </w:r>
      <w:r w:rsidRPr="004B299E">
        <w:rPr>
          <w:spacing w:val="1"/>
          <w:sz w:val="14"/>
          <w:szCs w:val="14"/>
        </w:rPr>
        <w:t xml:space="preserve"> </w:t>
      </w:r>
      <w:r w:rsidRPr="004B299E">
        <w:rPr>
          <w:sz w:val="14"/>
          <w:szCs w:val="14"/>
        </w:rPr>
        <w:t>участие</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различных</w:t>
      </w:r>
      <w:r w:rsidRPr="004B299E">
        <w:rPr>
          <w:spacing w:val="1"/>
          <w:sz w:val="14"/>
          <w:szCs w:val="14"/>
        </w:rPr>
        <w:t xml:space="preserve"> </w:t>
      </w:r>
      <w:r w:rsidRPr="004B299E">
        <w:rPr>
          <w:sz w:val="14"/>
          <w:szCs w:val="14"/>
        </w:rPr>
        <w:t>формах</w:t>
      </w:r>
      <w:r w:rsidRPr="004B299E">
        <w:rPr>
          <w:spacing w:val="1"/>
          <w:sz w:val="14"/>
          <w:szCs w:val="14"/>
        </w:rPr>
        <w:t xml:space="preserve"> </w:t>
      </w:r>
      <w:r w:rsidRPr="004B299E">
        <w:rPr>
          <w:sz w:val="14"/>
          <w:szCs w:val="14"/>
        </w:rPr>
        <w:t>деятельности</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соответствии</w:t>
      </w:r>
      <w:r w:rsidRPr="004B299E">
        <w:rPr>
          <w:spacing w:val="1"/>
          <w:sz w:val="14"/>
          <w:szCs w:val="14"/>
        </w:rPr>
        <w:t xml:space="preserve"> </w:t>
      </w:r>
      <w:r w:rsidRPr="004B299E">
        <w:rPr>
          <w:sz w:val="14"/>
          <w:szCs w:val="14"/>
        </w:rPr>
        <w:t>с</w:t>
      </w:r>
      <w:r w:rsidRPr="004B299E">
        <w:rPr>
          <w:spacing w:val="1"/>
          <w:sz w:val="14"/>
          <w:szCs w:val="14"/>
        </w:rPr>
        <w:t xml:space="preserve"> </w:t>
      </w:r>
      <w:r w:rsidRPr="004B299E">
        <w:rPr>
          <w:sz w:val="14"/>
          <w:szCs w:val="14"/>
        </w:rPr>
        <w:t>личностными</w:t>
      </w:r>
      <w:r w:rsidRPr="004B299E">
        <w:rPr>
          <w:spacing w:val="-67"/>
          <w:sz w:val="14"/>
          <w:szCs w:val="14"/>
        </w:rPr>
        <w:t xml:space="preserve"> </w:t>
      </w:r>
      <w:r w:rsidRPr="004B299E">
        <w:rPr>
          <w:sz w:val="14"/>
          <w:szCs w:val="14"/>
        </w:rPr>
        <w:t>смыслами,</w:t>
      </w:r>
      <w:r w:rsidRPr="004B299E">
        <w:rPr>
          <w:spacing w:val="-2"/>
          <w:sz w:val="14"/>
          <w:szCs w:val="14"/>
        </w:rPr>
        <w:t xml:space="preserve"> </w:t>
      </w:r>
      <w:r w:rsidRPr="004B299E">
        <w:rPr>
          <w:sz w:val="14"/>
          <w:szCs w:val="14"/>
        </w:rPr>
        <w:t>планами и жизненными установками;</w:t>
      </w:r>
    </w:p>
    <w:p w:rsidR="002506BC" w:rsidRPr="004B299E" w:rsidRDefault="002506BC" w:rsidP="00467FF6">
      <w:pPr>
        <w:widowControl w:val="0"/>
        <w:autoSpaceDE w:val="0"/>
        <w:autoSpaceDN w:val="0"/>
        <w:ind w:firstLine="284"/>
        <w:jc w:val="both"/>
        <w:rPr>
          <w:sz w:val="14"/>
          <w:szCs w:val="14"/>
        </w:rPr>
      </w:pPr>
      <w:r w:rsidRPr="004B299E">
        <w:rPr>
          <w:b/>
          <w:sz w:val="14"/>
          <w:szCs w:val="14"/>
        </w:rPr>
        <w:t>-</w:t>
      </w:r>
      <w:r w:rsidRPr="004B299E">
        <w:rPr>
          <w:b/>
          <w:spacing w:val="1"/>
          <w:sz w:val="14"/>
          <w:szCs w:val="14"/>
        </w:rPr>
        <w:t xml:space="preserve"> </w:t>
      </w:r>
      <w:r w:rsidRPr="004B299E">
        <w:rPr>
          <w:b/>
          <w:i/>
          <w:sz w:val="14"/>
          <w:szCs w:val="14"/>
        </w:rPr>
        <w:t>принцип</w:t>
      </w:r>
      <w:r w:rsidRPr="004B299E">
        <w:rPr>
          <w:b/>
          <w:i/>
          <w:spacing w:val="1"/>
          <w:sz w:val="14"/>
          <w:szCs w:val="14"/>
        </w:rPr>
        <w:t xml:space="preserve"> </w:t>
      </w:r>
      <w:r w:rsidRPr="004B299E">
        <w:rPr>
          <w:b/>
          <w:i/>
          <w:sz w:val="14"/>
          <w:szCs w:val="14"/>
        </w:rPr>
        <w:t>результатной</w:t>
      </w:r>
      <w:r w:rsidRPr="004B299E">
        <w:rPr>
          <w:b/>
          <w:i/>
          <w:spacing w:val="1"/>
          <w:sz w:val="14"/>
          <w:szCs w:val="14"/>
        </w:rPr>
        <w:t xml:space="preserve"> </w:t>
      </w:r>
      <w:r w:rsidRPr="004B299E">
        <w:rPr>
          <w:b/>
          <w:i/>
          <w:sz w:val="14"/>
          <w:szCs w:val="14"/>
        </w:rPr>
        <w:t>ориентации</w:t>
      </w:r>
      <w:r w:rsidRPr="004B299E">
        <w:rPr>
          <w:b/>
          <w:i/>
          <w:spacing w:val="1"/>
          <w:sz w:val="14"/>
          <w:szCs w:val="14"/>
        </w:rPr>
        <w:t xml:space="preserve"> </w:t>
      </w:r>
      <w:r w:rsidRPr="004B299E">
        <w:rPr>
          <w:sz w:val="14"/>
          <w:szCs w:val="14"/>
        </w:rPr>
        <w:t>как</w:t>
      </w:r>
      <w:r w:rsidRPr="004B299E">
        <w:rPr>
          <w:spacing w:val="1"/>
          <w:sz w:val="14"/>
          <w:szCs w:val="14"/>
        </w:rPr>
        <w:t xml:space="preserve"> </w:t>
      </w:r>
      <w:r w:rsidRPr="004B299E">
        <w:rPr>
          <w:sz w:val="14"/>
          <w:szCs w:val="14"/>
        </w:rPr>
        <w:t>направленности</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на</w:t>
      </w:r>
      <w:r w:rsidRPr="004B299E">
        <w:rPr>
          <w:spacing w:val="-67"/>
          <w:sz w:val="14"/>
          <w:szCs w:val="14"/>
        </w:rPr>
        <w:t xml:space="preserve"> </w:t>
      </w:r>
      <w:r w:rsidRPr="004B299E">
        <w:rPr>
          <w:sz w:val="14"/>
          <w:szCs w:val="14"/>
        </w:rPr>
        <w:t>создание</w:t>
      </w:r>
      <w:r w:rsidRPr="004B299E">
        <w:rPr>
          <w:spacing w:val="1"/>
          <w:sz w:val="14"/>
          <w:szCs w:val="14"/>
        </w:rPr>
        <w:t xml:space="preserve"> </w:t>
      </w:r>
      <w:r w:rsidRPr="004B299E">
        <w:rPr>
          <w:sz w:val="14"/>
          <w:szCs w:val="14"/>
        </w:rPr>
        <w:t>опыта</w:t>
      </w:r>
      <w:r w:rsidRPr="004B299E">
        <w:rPr>
          <w:spacing w:val="1"/>
          <w:sz w:val="14"/>
          <w:szCs w:val="14"/>
        </w:rPr>
        <w:t xml:space="preserve"> </w:t>
      </w:r>
      <w:r w:rsidRPr="004B299E">
        <w:rPr>
          <w:sz w:val="14"/>
          <w:szCs w:val="14"/>
        </w:rPr>
        <w:t>социально</w:t>
      </w:r>
      <w:r w:rsidRPr="004B299E">
        <w:rPr>
          <w:spacing w:val="1"/>
          <w:sz w:val="14"/>
          <w:szCs w:val="14"/>
        </w:rPr>
        <w:t xml:space="preserve"> </w:t>
      </w:r>
      <w:r w:rsidRPr="004B299E">
        <w:rPr>
          <w:sz w:val="14"/>
          <w:szCs w:val="14"/>
        </w:rPr>
        <w:t>позитивных</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личностно</w:t>
      </w:r>
      <w:r w:rsidRPr="004B299E">
        <w:rPr>
          <w:spacing w:val="1"/>
          <w:sz w:val="14"/>
          <w:szCs w:val="14"/>
        </w:rPr>
        <w:t xml:space="preserve"> </w:t>
      </w:r>
      <w:r w:rsidRPr="004B299E">
        <w:rPr>
          <w:sz w:val="14"/>
          <w:szCs w:val="14"/>
        </w:rPr>
        <w:t>поддерживающих</w:t>
      </w:r>
      <w:r w:rsidRPr="004B299E">
        <w:rPr>
          <w:spacing w:val="1"/>
          <w:sz w:val="14"/>
          <w:szCs w:val="14"/>
        </w:rPr>
        <w:t xml:space="preserve"> </w:t>
      </w:r>
      <w:r w:rsidRPr="004B299E">
        <w:rPr>
          <w:sz w:val="14"/>
          <w:szCs w:val="14"/>
        </w:rPr>
        <w:t>общения,</w:t>
      </w:r>
      <w:r w:rsidRPr="004B299E">
        <w:rPr>
          <w:spacing w:val="1"/>
          <w:sz w:val="14"/>
          <w:szCs w:val="14"/>
        </w:rPr>
        <w:t xml:space="preserve"> </w:t>
      </w:r>
      <w:r w:rsidRPr="004B299E">
        <w:rPr>
          <w:sz w:val="14"/>
          <w:szCs w:val="14"/>
        </w:rPr>
        <w:t>взаимодействия, деятельности ребенка, проявляющегося в наращивании социальных</w:t>
      </w:r>
      <w:r w:rsidRPr="004B299E">
        <w:rPr>
          <w:spacing w:val="-67"/>
          <w:sz w:val="14"/>
          <w:szCs w:val="14"/>
        </w:rPr>
        <w:t xml:space="preserve"> </w:t>
      </w:r>
      <w:r w:rsidRPr="004B299E">
        <w:rPr>
          <w:sz w:val="14"/>
          <w:szCs w:val="14"/>
        </w:rPr>
        <w:t>компетенций,</w:t>
      </w:r>
      <w:r w:rsidRPr="004B299E">
        <w:rPr>
          <w:spacing w:val="-6"/>
          <w:sz w:val="14"/>
          <w:szCs w:val="14"/>
        </w:rPr>
        <w:t xml:space="preserve"> </w:t>
      </w:r>
      <w:r w:rsidRPr="004B299E">
        <w:rPr>
          <w:sz w:val="14"/>
          <w:szCs w:val="14"/>
        </w:rPr>
        <w:t>ценностных</w:t>
      </w:r>
      <w:r w:rsidRPr="004B299E">
        <w:rPr>
          <w:spacing w:val="-4"/>
          <w:sz w:val="14"/>
          <w:szCs w:val="14"/>
        </w:rPr>
        <w:t xml:space="preserve"> </w:t>
      </w:r>
      <w:r w:rsidRPr="004B299E">
        <w:rPr>
          <w:sz w:val="14"/>
          <w:szCs w:val="14"/>
        </w:rPr>
        <w:t>отношений</w:t>
      </w:r>
      <w:r w:rsidRPr="004B299E">
        <w:rPr>
          <w:spacing w:val="-2"/>
          <w:sz w:val="14"/>
          <w:szCs w:val="14"/>
        </w:rPr>
        <w:t xml:space="preserve"> </w:t>
      </w:r>
      <w:r w:rsidRPr="004B299E">
        <w:rPr>
          <w:sz w:val="14"/>
          <w:szCs w:val="14"/>
        </w:rPr>
        <w:t>и</w:t>
      </w:r>
      <w:r w:rsidRPr="004B299E">
        <w:rPr>
          <w:spacing w:val="-4"/>
          <w:sz w:val="14"/>
          <w:szCs w:val="14"/>
        </w:rPr>
        <w:t xml:space="preserve"> </w:t>
      </w:r>
      <w:r w:rsidRPr="004B299E">
        <w:rPr>
          <w:sz w:val="14"/>
          <w:szCs w:val="14"/>
        </w:rPr>
        <w:t>инициативных социальных</w:t>
      </w:r>
      <w:r w:rsidRPr="004B299E">
        <w:rPr>
          <w:spacing w:val="-1"/>
          <w:sz w:val="14"/>
          <w:szCs w:val="14"/>
        </w:rPr>
        <w:t xml:space="preserve"> </w:t>
      </w:r>
      <w:r w:rsidRPr="004B299E">
        <w:rPr>
          <w:sz w:val="14"/>
          <w:szCs w:val="14"/>
        </w:rPr>
        <w:t>действиях.</w:t>
      </w:r>
    </w:p>
    <w:p w:rsidR="002506BC" w:rsidRPr="004B299E" w:rsidRDefault="002506BC" w:rsidP="00467FF6">
      <w:pPr>
        <w:widowControl w:val="0"/>
        <w:tabs>
          <w:tab w:val="left" w:pos="755"/>
        </w:tabs>
        <w:autoSpaceDE w:val="0"/>
        <w:autoSpaceDN w:val="0"/>
        <w:ind w:firstLine="284"/>
        <w:jc w:val="both"/>
        <w:outlineLvl w:val="1"/>
        <w:rPr>
          <w:b/>
          <w:bCs/>
          <w:sz w:val="14"/>
          <w:szCs w:val="14"/>
        </w:rPr>
      </w:pPr>
      <w:r w:rsidRPr="004B299E">
        <w:rPr>
          <w:b/>
          <w:bCs/>
          <w:sz w:val="14"/>
          <w:szCs w:val="14"/>
        </w:rPr>
        <w:t xml:space="preserve">    </w:t>
      </w:r>
      <w:r w:rsidRPr="004B299E">
        <w:rPr>
          <w:b/>
          <w:bCs/>
          <w:sz w:val="14"/>
          <w:szCs w:val="14"/>
          <w:lang w:val="en-US"/>
        </w:rPr>
        <w:t>II</w:t>
      </w:r>
      <w:r w:rsidRPr="004B299E">
        <w:rPr>
          <w:b/>
          <w:bCs/>
          <w:sz w:val="14"/>
          <w:szCs w:val="14"/>
        </w:rPr>
        <w:t>.Основные направления развития системы воспитания в муниципальных образовательных организациях</w:t>
      </w:r>
    </w:p>
    <w:p w:rsidR="002506BC" w:rsidRPr="004B299E" w:rsidRDefault="002506BC" w:rsidP="00467FF6">
      <w:pPr>
        <w:widowControl w:val="0"/>
        <w:autoSpaceDE w:val="0"/>
        <w:autoSpaceDN w:val="0"/>
        <w:ind w:firstLine="284"/>
        <w:jc w:val="both"/>
        <w:rPr>
          <w:sz w:val="14"/>
          <w:szCs w:val="14"/>
        </w:rPr>
      </w:pPr>
      <w:r w:rsidRPr="004B299E">
        <w:rPr>
          <w:sz w:val="14"/>
          <w:szCs w:val="14"/>
        </w:rPr>
        <w:t>К основным направлениям развития системы воспитания относятся:</w:t>
      </w:r>
    </w:p>
    <w:p w:rsidR="002506BC" w:rsidRPr="004B299E" w:rsidRDefault="002506BC" w:rsidP="00467FF6">
      <w:pPr>
        <w:widowControl w:val="0"/>
        <w:numPr>
          <w:ilvl w:val="2"/>
          <w:numId w:val="34"/>
        </w:numPr>
        <w:tabs>
          <w:tab w:val="left" w:pos="0"/>
        </w:tabs>
        <w:autoSpaceDE w:val="0"/>
        <w:autoSpaceDN w:val="0"/>
        <w:ind w:left="0" w:firstLine="284"/>
        <w:jc w:val="both"/>
        <w:rPr>
          <w:sz w:val="14"/>
          <w:szCs w:val="14"/>
        </w:rPr>
      </w:pPr>
      <w:r w:rsidRPr="004B299E">
        <w:rPr>
          <w:sz w:val="14"/>
          <w:szCs w:val="14"/>
        </w:rPr>
        <w:t>Обновление</w:t>
      </w:r>
      <w:r w:rsidRPr="004B299E">
        <w:rPr>
          <w:spacing w:val="1"/>
          <w:sz w:val="14"/>
          <w:szCs w:val="14"/>
        </w:rPr>
        <w:t xml:space="preserve"> </w:t>
      </w:r>
      <w:r w:rsidRPr="004B299E">
        <w:rPr>
          <w:sz w:val="14"/>
          <w:szCs w:val="14"/>
        </w:rPr>
        <w:t>содержания</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в</w:t>
      </w:r>
      <w:r w:rsidRPr="004B299E">
        <w:rPr>
          <w:spacing w:val="1"/>
          <w:sz w:val="14"/>
          <w:szCs w:val="14"/>
        </w:rPr>
        <w:t xml:space="preserve"> муниципальных </w:t>
      </w:r>
      <w:r w:rsidRPr="004B299E">
        <w:rPr>
          <w:sz w:val="14"/>
          <w:szCs w:val="14"/>
        </w:rPr>
        <w:t>образовательных</w:t>
      </w:r>
      <w:r w:rsidRPr="004B299E">
        <w:rPr>
          <w:spacing w:val="1"/>
          <w:sz w:val="14"/>
          <w:szCs w:val="14"/>
        </w:rPr>
        <w:t xml:space="preserve"> учреждениях;</w:t>
      </w:r>
    </w:p>
    <w:p w:rsidR="002506BC" w:rsidRPr="004B299E" w:rsidRDefault="002506BC" w:rsidP="00467FF6">
      <w:pPr>
        <w:widowControl w:val="0"/>
        <w:numPr>
          <w:ilvl w:val="2"/>
          <w:numId w:val="34"/>
        </w:numPr>
        <w:tabs>
          <w:tab w:val="left" w:pos="0"/>
        </w:tabs>
        <w:autoSpaceDE w:val="0"/>
        <w:autoSpaceDN w:val="0"/>
        <w:ind w:left="0" w:firstLine="284"/>
        <w:jc w:val="both"/>
        <w:rPr>
          <w:sz w:val="14"/>
          <w:szCs w:val="14"/>
        </w:rPr>
      </w:pPr>
      <w:r w:rsidRPr="004B299E">
        <w:rPr>
          <w:sz w:val="14"/>
          <w:szCs w:val="14"/>
        </w:rPr>
        <w:t>Развитие</w:t>
      </w:r>
      <w:r w:rsidRPr="004B299E">
        <w:rPr>
          <w:spacing w:val="1"/>
          <w:sz w:val="14"/>
          <w:szCs w:val="14"/>
        </w:rPr>
        <w:t xml:space="preserve"> других </w:t>
      </w:r>
      <w:r w:rsidRPr="004B299E">
        <w:rPr>
          <w:sz w:val="14"/>
          <w:szCs w:val="14"/>
        </w:rPr>
        <w:t>социальных</w:t>
      </w:r>
      <w:r w:rsidRPr="004B299E">
        <w:rPr>
          <w:spacing w:val="1"/>
          <w:sz w:val="14"/>
          <w:szCs w:val="14"/>
        </w:rPr>
        <w:t xml:space="preserve"> </w:t>
      </w:r>
      <w:r w:rsidRPr="004B299E">
        <w:rPr>
          <w:sz w:val="14"/>
          <w:szCs w:val="14"/>
        </w:rPr>
        <w:t>институтов</w:t>
      </w:r>
      <w:r w:rsidRPr="004B299E">
        <w:rPr>
          <w:spacing w:val="1"/>
          <w:sz w:val="14"/>
          <w:szCs w:val="14"/>
        </w:rPr>
        <w:t xml:space="preserve"> </w:t>
      </w:r>
      <w:r w:rsidRPr="004B299E">
        <w:rPr>
          <w:sz w:val="14"/>
          <w:szCs w:val="14"/>
        </w:rPr>
        <w:t>воспитания;</w:t>
      </w:r>
    </w:p>
    <w:p w:rsidR="002506BC" w:rsidRPr="004B299E" w:rsidRDefault="002506BC" w:rsidP="00467FF6">
      <w:pPr>
        <w:widowControl w:val="0"/>
        <w:numPr>
          <w:ilvl w:val="2"/>
          <w:numId w:val="34"/>
        </w:numPr>
        <w:tabs>
          <w:tab w:val="left" w:pos="142"/>
        </w:tabs>
        <w:autoSpaceDE w:val="0"/>
        <w:autoSpaceDN w:val="0"/>
        <w:ind w:left="0" w:firstLine="284"/>
        <w:jc w:val="both"/>
        <w:rPr>
          <w:sz w:val="14"/>
          <w:szCs w:val="14"/>
        </w:rPr>
      </w:pPr>
      <w:r w:rsidRPr="004B299E">
        <w:rPr>
          <w:sz w:val="14"/>
          <w:szCs w:val="14"/>
        </w:rPr>
        <w:t>Поддержка</w:t>
      </w:r>
      <w:r w:rsidRPr="004B299E">
        <w:rPr>
          <w:spacing w:val="-6"/>
          <w:sz w:val="14"/>
          <w:szCs w:val="14"/>
        </w:rPr>
        <w:t xml:space="preserve"> </w:t>
      </w:r>
      <w:r w:rsidRPr="004B299E">
        <w:rPr>
          <w:sz w:val="14"/>
          <w:szCs w:val="14"/>
        </w:rPr>
        <w:t>семейного</w:t>
      </w:r>
      <w:r w:rsidRPr="004B299E">
        <w:rPr>
          <w:spacing w:val="-3"/>
          <w:sz w:val="14"/>
          <w:szCs w:val="14"/>
        </w:rPr>
        <w:t xml:space="preserve"> </w:t>
      </w:r>
      <w:r w:rsidRPr="004B299E">
        <w:rPr>
          <w:sz w:val="14"/>
          <w:szCs w:val="14"/>
        </w:rPr>
        <w:t>воспитания;</w:t>
      </w:r>
    </w:p>
    <w:p w:rsidR="002506BC" w:rsidRPr="004B299E" w:rsidRDefault="002506BC" w:rsidP="00467FF6">
      <w:pPr>
        <w:widowControl w:val="0"/>
        <w:numPr>
          <w:ilvl w:val="2"/>
          <w:numId w:val="34"/>
        </w:numPr>
        <w:tabs>
          <w:tab w:val="left" w:pos="142"/>
        </w:tabs>
        <w:autoSpaceDE w:val="0"/>
        <w:autoSpaceDN w:val="0"/>
        <w:ind w:left="0" w:firstLine="284"/>
        <w:jc w:val="both"/>
        <w:rPr>
          <w:sz w:val="14"/>
          <w:szCs w:val="14"/>
        </w:rPr>
      </w:pPr>
      <w:r w:rsidRPr="004B299E">
        <w:rPr>
          <w:sz w:val="14"/>
          <w:szCs w:val="14"/>
        </w:rPr>
        <w:t>Поддержка</w:t>
      </w:r>
      <w:r w:rsidRPr="004B299E">
        <w:rPr>
          <w:spacing w:val="-6"/>
          <w:sz w:val="14"/>
          <w:szCs w:val="14"/>
        </w:rPr>
        <w:t xml:space="preserve"> </w:t>
      </w:r>
      <w:r w:rsidRPr="004B299E">
        <w:rPr>
          <w:sz w:val="14"/>
          <w:szCs w:val="14"/>
        </w:rPr>
        <w:t>детских</w:t>
      </w:r>
      <w:r w:rsidRPr="004B299E">
        <w:rPr>
          <w:spacing w:val="-6"/>
          <w:sz w:val="14"/>
          <w:szCs w:val="14"/>
        </w:rPr>
        <w:t xml:space="preserve"> </w:t>
      </w:r>
      <w:r w:rsidRPr="004B299E">
        <w:rPr>
          <w:sz w:val="14"/>
          <w:szCs w:val="14"/>
        </w:rPr>
        <w:t>общественных</w:t>
      </w:r>
      <w:r w:rsidRPr="004B299E">
        <w:rPr>
          <w:spacing w:val="-6"/>
          <w:sz w:val="14"/>
          <w:szCs w:val="14"/>
        </w:rPr>
        <w:t xml:space="preserve"> </w:t>
      </w:r>
      <w:r w:rsidRPr="004B299E">
        <w:rPr>
          <w:sz w:val="14"/>
          <w:szCs w:val="14"/>
        </w:rPr>
        <w:t>объединений</w:t>
      </w:r>
      <w:r w:rsidRPr="004B299E">
        <w:rPr>
          <w:spacing w:val="-3"/>
          <w:sz w:val="14"/>
          <w:szCs w:val="14"/>
        </w:rPr>
        <w:t xml:space="preserve"> </w:t>
      </w:r>
      <w:r w:rsidRPr="004B299E">
        <w:rPr>
          <w:sz w:val="14"/>
          <w:szCs w:val="14"/>
        </w:rPr>
        <w:t>в</w:t>
      </w:r>
      <w:r w:rsidRPr="004B299E">
        <w:rPr>
          <w:spacing w:val="-5"/>
          <w:sz w:val="14"/>
          <w:szCs w:val="14"/>
        </w:rPr>
        <w:t xml:space="preserve"> </w:t>
      </w:r>
      <w:r w:rsidRPr="004B299E">
        <w:rPr>
          <w:sz w:val="14"/>
          <w:szCs w:val="14"/>
        </w:rPr>
        <w:t>сфере</w:t>
      </w:r>
      <w:r w:rsidRPr="004B299E">
        <w:rPr>
          <w:spacing w:val="-3"/>
          <w:sz w:val="14"/>
          <w:szCs w:val="14"/>
        </w:rPr>
        <w:t xml:space="preserve"> </w:t>
      </w:r>
      <w:r w:rsidRPr="004B299E">
        <w:rPr>
          <w:sz w:val="14"/>
          <w:szCs w:val="14"/>
        </w:rPr>
        <w:t>воспитания;</w:t>
      </w:r>
    </w:p>
    <w:p w:rsidR="002506BC" w:rsidRPr="004B299E" w:rsidRDefault="002506BC" w:rsidP="00467FF6">
      <w:pPr>
        <w:widowControl w:val="0"/>
        <w:numPr>
          <w:ilvl w:val="2"/>
          <w:numId w:val="34"/>
        </w:numPr>
        <w:tabs>
          <w:tab w:val="left" w:pos="142"/>
        </w:tabs>
        <w:autoSpaceDE w:val="0"/>
        <w:autoSpaceDN w:val="0"/>
        <w:ind w:left="0" w:firstLine="284"/>
        <w:jc w:val="both"/>
        <w:rPr>
          <w:sz w:val="14"/>
          <w:szCs w:val="14"/>
        </w:rPr>
      </w:pPr>
      <w:r w:rsidRPr="004B299E">
        <w:rPr>
          <w:sz w:val="14"/>
          <w:szCs w:val="14"/>
        </w:rPr>
        <w:t>Расширение</w:t>
      </w:r>
      <w:r w:rsidRPr="004B299E">
        <w:rPr>
          <w:spacing w:val="-5"/>
          <w:sz w:val="14"/>
          <w:szCs w:val="14"/>
        </w:rPr>
        <w:t xml:space="preserve"> </w:t>
      </w:r>
      <w:r w:rsidRPr="004B299E">
        <w:rPr>
          <w:sz w:val="14"/>
          <w:szCs w:val="14"/>
        </w:rPr>
        <w:t>воспитательных</w:t>
      </w:r>
      <w:r w:rsidRPr="004B299E">
        <w:rPr>
          <w:spacing w:val="61"/>
          <w:sz w:val="14"/>
          <w:szCs w:val="14"/>
        </w:rPr>
        <w:t xml:space="preserve"> </w:t>
      </w:r>
      <w:r w:rsidRPr="004B299E">
        <w:rPr>
          <w:sz w:val="14"/>
          <w:szCs w:val="14"/>
        </w:rPr>
        <w:t>возможностей</w:t>
      </w:r>
      <w:r w:rsidRPr="004B299E">
        <w:rPr>
          <w:spacing w:val="-4"/>
          <w:sz w:val="14"/>
          <w:szCs w:val="14"/>
        </w:rPr>
        <w:t xml:space="preserve"> </w:t>
      </w:r>
      <w:r w:rsidRPr="004B299E">
        <w:rPr>
          <w:sz w:val="14"/>
          <w:szCs w:val="14"/>
        </w:rPr>
        <w:t>информационных</w:t>
      </w:r>
      <w:r w:rsidRPr="004B299E">
        <w:rPr>
          <w:spacing w:val="-7"/>
          <w:sz w:val="14"/>
          <w:szCs w:val="14"/>
        </w:rPr>
        <w:t xml:space="preserve"> </w:t>
      </w:r>
      <w:r w:rsidRPr="004B299E">
        <w:rPr>
          <w:sz w:val="14"/>
          <w:szCs w:val="14"/>
        </w:rPr>
        <w:t>ресурсов.</w:t>
      </w:r>
    </w:p>
    <w:p w:rsidR="002506BC" w:rsidRPr="004B299E" w:rsidRDefault="002506BC" w:rsidP="00467FF6">
      <w:pPr>
        <w:widowControl w:val="0"/>
        <w:numPr>
          <w:ilvl w:val="2"/>
          <w:numId w:val="34"/>
        </w:numPr>
        <w:tabs>
          <w:tab w:val="left" w:pos="1242"/>
        </w:tabs>
        <w:autoSpaceDE w:val="0"/>
        <w:autoSpaceDN w:val="0"/>
        <w:ind w:left="0" w:firstLine="284"/>
        <w:jc w:val="both"/>
        <w:rPr>
          <w:sz w:val="14"/>
          <w:szCs w:val="14"/>
        </w:rPr>
      </w:pPr>
      <w:r w:rsidRPr="004B299E">
        <w:rPr>
          <w:sz w:val="14"/>
          <w:szCs w:val="14"/>
        </w:rPr>
        <w:t>Укрепление</w:t>
      </w:r>
      <w:r w:rsidRPr="004B299E">
        <w:rPr>
          <w:spacing w:val="-4"/>
          <w:sz w:val="14"/>
          <w:szCs w:val="14"/>
        </w:rPr>
        <w:t xml:space="preserve"> </w:t>
      </w:r>
      <w:r w:rsidRPr="004B299E">
        <w:rPr>
          <w:sz w:val="14"/>
          <w:szCs w:val="14"/>
        </w:rPr>
        <w:t>и</w:t>
      </w:r>
      <w:r w:rsidRPr="004B299E">
        <w:rPr>
          <w:spacing w:val="-4"/>
          <w:sz w:val="14"/>
          <w:szCs w:val="14"/>
        </w:rPr>
        <w:t xml:space="preserve"> </w:t>
      </w:r>
      <w:r w:rsidRPr="004B299E">
        <w:rPr>
          <w:sz w:val="14"/>
          <w:szCs w:val="14"/>
        </w:rPr>
        <w:t>развитие</w:t>
      </w:r>
      <w:r w:rsidRPr="004B299E">
        <w:rPr>
          <w:spacing w:val="-4"/>
          <w:sz w:val="14"/>
          <w:szCs w:val="14"/>
        </w:rPr>
        <w:t xml:space="preserve"> </w:t>
      </w:r>
      <w:r w:rsidRPr="004B299E">
        <w:rPr>
          <w:sz w:val="14"/>
          <w:szCs w:val="14"/>
        </w:rPr>
        <w:t>кадрового</w:t>
      </w:r>
      <w:r w:rsidRPr="004B299E">
        <w:rPr>
          <w:spacing w:val="-2"/>
          <w:sz w:val="14"/>
          <w:szCs w:val="14"/>
        </w:rPr>
        <w:t xml:space="preserve"> </w:t>
      </w:r>
      <w:r w:rsidRPr="004B299E">
        <w:rPr>
          <w:sz w:val="14"/>
          <w:szCs w:val="14"/>
        </w:rPr>
        <w:t>потенциала</w:t>
      </w:r>
      <w:r w:rsidRPr="004B299E">
        <w:rPr>
          <w:spacing w:val="-6"/>
          <w:sz w:val="14"/>
          <w:szCs w:val="14"/>
        </w:rPr>
        <w:t xml:space="preserve"> </w:t>
      </w:r>
      <w:r w:rsidRPr="004B299E">
        <w:rPr>
          <w:sz w:val="14"/>
          <w:szCs w:val="14"/>
        </w:rPr>
        <w:t>системы</w:t>
      </w:r>
      <w:r w:rsidRPr="004B299E">
        <w:rPr>
          <w:spacing w:val="-3"/>
          <w:sz w:val="14"/>
          <w:szCs w:val="14"/>
        </w:rPr>
        <w:t xml:space="preserve"> </w:t>
      </w:r>
      <w:r w:rsidRPr="004B299E">
        <w:rPr>
          <w:sz w:val="14"/>
          <w:szCs w:val="14"/>
        </w:rPr>
        <w:t>воспитания.</w:t>
      </w:r>
    </w:p>
    <w:p w:rsidR="002506BC" w:rsidRPr="004B299E" w:rsidRDefault="002506BC" w:rsidP="00467FF6">
      <w:pPr>
        <w:widowControl w:val="0"/>
        <w:numPr>
          <w:ilvl w:val="0"/>
          <w:numId w:val="33"/>
        </w:numPr>
        <w:tabs>
          <w:tab w:val="left" w:pos="1467"/>
        </w:tabs>
        <w:autoSpaceDE w:val="0"/>
        <w:autoSpaceDN w:val="0"/>
        <w:ind w:left="0" w:firstLine="284"/>
        <w:jc w:val="both"/>
        <w:outlineLvl w:val="2"/>
        <w:rPr>
          <w:b/>
          <w:bCs/>
          <w:i/>
          <w:iCs/>
          <w:sz w:val="14"/>
          <w:szCs w:val="14"/>
          <w:u w:color="000000"/>
        </w:rPr>
      </w:pPr>
      <w:r w:rsidRPr="004B299E">
        <w:rPr>
          <w:b/>
          <w:bCs/>
          <w:i/>
          <w:iCs/>
          <w:sz w:val="14"/>
          <w:szCs w:val="14"/>
          <w:u w:color="000000"/>
        </w:rPr>
        <w:t>Обновление содержания воспитания</w:t>
      </w:r>
      <w:r w:rsidRPr="004B299E">
        <w:rPr>
          <w:b/>
          <w:bCs/>
          <w:i/>
          <w:iCs/>
          <w:spacing w:val="1"/>
          <w:sz w:val="14"/>
          <w:szCs w:val="14"/>
          <w:u w:color="000000"/>
        </w:rPr>
        <w:t xml:space="preserve"> </w:t>
      </w:r>
      <w:r w:rsidRPr="004B299E">
        <w:rPr>
          <w:b/>
          <w:bCs/>
          <w:i/>
          <w:iCs/>
          <w:sz w:val="14"/>
          <w:szCs w:val="14"/>
          <w:u w:color="000000"/>
        </w:rPr>
        <w:t>в образовательных учреждениях</w:t>
      </w:r>
      <w:r w:rsidRPr="004B299E">
        <w:rPr>
          <w:b/>
          <w:bCs/>
          <w:i/>
          <w:iCs/>
          <w:spacing w:val="1"/>
          <w:sz w:val="14"/>
          <w:szCs w:val="14"/>
          <w:u w:color="000000"/>
        </w:rPr>
        <w:t xml:space="preserve">  муниципального округа</w:t>
      </w:r>
    </w:p>
    <w:p w:rsidR="002506BC" w:rsidRPr="004B299E" w:rsidRDefault="002506BC" w:rsidP="00467FF6">
      <w:pPr>
        <w:widowControl w:val="0"/>
        <w:numPr>
          <w:ilvl w:val="1"/>
          <w:numId w:val="35"/>
        </w:numPr>
        <w:tabs>
          <w:tab w:val="left" w:pos="1664"/>
        </w:tabs>
        <w:autoSpaceDE w:val="0"/>
        <w:autoSpaceDN w:val="0"/>
        <w:ind w:left="0" w:firstLine="284"/>
        <w:jc w:val="both"/>
        <w:rPr>
          <w:b/>
          <w:sz w:val="14"/>
          <w:szCs w:val="14"/>
          <w:u w:val="single"/>
        </w:rPr>
      </w:pPr>
      <w:r w:rsidRPr="004B299E">
        <w:rPr>
          <w:b/>
          <w:sz w:val="14"/>
          <w:szCs w:val="14"/>
          <w:u w:val="single"/>
        </w:rPr>
        <w:t>Гражданское воспитание, патриотическое воспитание и формирование</w:t>
      </w:r>
      <w:r w:rsidRPr="004B299E">
        <w:rPr>
          <w:b/>
          <w:spacing w:val="-67"/>
          <w:sz w:val="14"/>
          <w:szCs w:val="14"/>
          <w:u w:val="single"/>
        </w:rPr>
        <w:t xml:space="preserve">         </w:t>
      </w:r>
      <w:r w:rsidRPr="004B299E">
        <w:rPr>
          <w:b/>
          <w:sz w:val="14"/>
          <w:szCs w:val="14"/>
          <w:u w:val="single"/>
        </w:rPr>
        <w:t>российской</w:t>
      </w:r>
      <w:r w:rsidRPr="004B299E">
        <w:rPr>
          <w:b/>
          <w:spacing w:val="-4"/>
          <w:sz w:val="14"/>
          <w:szCs w:val="14"/>
          <w:u w:val="single"/>
        </w:rPr>
        <w:t xml:space="preserve"> </w:t>
      </w:r>
      <w:r w:rsidRPr="004B299E">
        <w:rPr>
          <w:b/>
          <w:sz w:val="14"/>
          <w:szCs w:val="14"/>
          <w:u w:val="single"/>
        </w:rPr>
        <w:t>идентичности</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Задачи:</w:t>
      </w:r>
    </w:p>
    <w:p w:rsidR="002506BC" w:rsidRPr="004B299E" w:rsidRDefault="002506BC" w:rsidP="00467FF6">
      <w:pPr>
        <w:widowControl w:val="0"/>
        <w:numPr>
          <w:ilvl w:val="0"/>
          <w:numId w:val="31"/>
        </w:numPr>
        <w:tabs>
          <w:tab w:val="left" w:pos="1127"/>
        </w:tabs>
        <w:autoSpaceDE w:val="0"/>
        <w:autoSpaceDN w:val="0"/>
        <w:ind w:left="0" w:firstLine="284"/>
        <w:jc w:val="both"/>
        <w:rPr>
          <w:sz w:val="14"/>
          <w:szCs w:val="14"/>
        </w:rPr>
      </w:pPr>
      <w:r w:rsidRPr="004B299E">
        <w:rPr>
          <w:sz w:val="14"/>
          <w:szCs w:val="14"/>
        </w:rPr>
        <w:t>создание системы комплексного методического сопровождения деятельности</w:t>
      </w:r>
      <w:r w:rsidRPr="004B299E">
        <w:rPr>
          <w:spacing w:val="-67"/>
          <w:sz w:val="14"/>
          <w:szCs w:val="14"/>
        </w:rPr>
        <w:t xml:space="preserve"> </w:t>
      </w:r>
      <w:r w:rsidRPr="004B299E">
        <w:rPr>
          <w:sz w:val="14"/>
          <w:szCs w:val="14"/>
        </w:rPr>
        <w:t>педагогов</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других</w:t>
      </w:r>
      <w:r w:rsidRPr="004B299E">
        <w:rPr>
          <w:spacing w:val="1"/>
          <w:sz w:val="14"/>
          <w:szCs w:val="14"/>
        </w:rPr>
        <w:t xml:space="preserve"> </w:t>
      </w:r>
      <w:r w:rsidRPr="004B299E">
        <w:rPr>
          <w:sz w:val="14"/>
          <w:szCs w:val="14"/>
        </w:rPr>
        <w:t>работников,</w:t>
      </w:r>
      <w:r w:rsidRPr="004B299E">
        <w:rPr>
          <w:spacing w:val="1"/>
          <w:sz w:val="14"/>
          <w:szCs w:val="14"/>
        </w:rPr>
        <w:t xml:space="preserve"> </w:t>
      </w:r>
      <w:r w:rsidRPr="004B299E">
        <w:rPr>
          <w:sz w:val="14"/>
          <w:szCs w:val="14"/>
        </w:rPr>
        <w:t>участвующих</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патриотическом</w:t>
      </w:r>
      <w:r w:rsidRPr="004B299E">
        <w:rPr>
          <w:spacing w:val="1"/>
          <w:sz w:val="14"/>
          <w:szCs w:val="14"/>
        </w:rPr>
        <w:t xml:space="preserve"> </w:t>
      </w:r>
      <w:r w:rsidRPr="004B299E">
        <w:rPr>
          <w:sz w:val="14"/>
          <w:szCs w:val="14"/>
        </w:rPr>
        <w:t>воспитании</w:t>
      </w:r>
      <w:r w:rsidRPr="004B299E">
        <w:rPr>
          <w:spacing w:val="-67"/>
          <w:sz w:val="14"/>
          <w:szCs w:val="14"/>
        </w:rPr>
        <w:t xml:space="preserve"> </w:t>
      </w:r>
      <w:r w:rsidRPr="004B299E">
        <w:rPr>
          <w:sz w:val="14"/>
          <w:szCs w:val="14"/>
        </w:rPr>
        <w:t>подрастающего</w:t>
      </w:r>
      <w:r w:rsidRPr="004B299E">
        <w:rPr>
          <w:spacing w:val="-6"/>
          <w:sz w:val="14"/>
          <w:szCs w:val="14"/>
        </w:rPr>
        <w:t xml:space="preserve"> </w:t>
      </w:r>
      <w:r w:rsidRPr="004B299E">
        <w:rPr>
          <w:sz w:val="14"/>
          <w:szCs w:val="14"/>
        </w:rPr>
        <w:t>поколения,</w:t>
      </w:r>
      <w:r w:rsidRPr="004B299E">
        <w:rPr>
          <w:spacing w:val="-4"/>
          <w:sz w:val="14"/>
          <w:szCs w:val="14"/>
        </w:rPr>
        <w:t xml:space="preserve"> </w:t>
      </w:r>
      <w:r w:rsidRPr="004B299E">
        <w:rPr>
          <w:sz w:val="14"/>
          <w:szCs w:val="14"/>
        </w:rPr>
        <w:t>формировании</w:t>
      </w:r>
      <w:r w:rsidRPr="004B299E">
        <w:rPr>
          <w:spacing w:val="-6"/>
          <w:sz w:val="14"/>
          <w:szCs w:val="14"/>
        </w:rPr>
        <w:t xml:space="preserve"> </w:t>
      </w:r>
      <w:r w:rsidRPr="004B299E">
        <w:rPr>
          <w:sz w:val="14"/>
          <w:szCs w:val="14"/>
        </w:rPr>
        <w:t>российской</w:t>
      </w:r>
      <w:r w:rsidRPr="004B299E">
        <w:rPr>
          <w:spacing w:val="-4"/>
          <w:sz w:val="14"/>
          <w:szCs w:val="14"/>
        </w:rPr>
        <w:t xml:space="preserve"> </w:t>
      </w:r>
      <w:r w:rsidRPr="004B299E">
        <w:rPr>
          <w:sz w:val="14"/>
          <w:szCs w:val="14"/>
        </w:rPr>
        <w:t>гражданской</w:t>
      </w:r>
      <w:r w:rsidRPr="004B299E">
        <w:rPr>
          <w:spacing w:val="-7"/>
          <w:sz w:val="14"/>
          <w:szCs w:val="14"/>
        </w:rPr>
        <w:t xml:space="preserve"> </w:t>
      </w:r>
      <w:r w:rsidRPr="004B299E">
        <w:rPr>
          <w:sz w:val="14"/>
          <w:szCs w:val="14"/>
        </w:rPr>
        <w:t>идентичности;</w:t>
      </w:r>
    </w:p>
    <w:p w:rsidR="002506BC" w:rsidRPr="004B299E" w:rsidRDefault="002506BC" w:rsidP="00467FF6">
      <w:pPr>
        <w:widowControl w:val="0"/>
        <w:numPr>
          <w:ilvl w:val="0"/>
          <w:numId w:val="31"/>
        </w:numPr>
        <w:tabs>
          <w:tab w:val="left" w:pos="1221"/>
        </w:tabs>
        <w:autoSpaceDE w:val="0"/>
        <w:autoSpaceDN w:val="0"/>
        <w:ind w:left="0" w:firstLine="284"/>
        <w:jc w:val="both"/>
        <w:rPr>
          <w:sz w:val="14"/>
          <w:szCs w:val="14"/>
        </w:rPr>
      </w:pPr>
      <w:r w:rsidRPr="004B299E">
        <w:rPr>
          <w:sz w:val="14"/>
          <w:szCs w:val="14"/>
        </w:rPr>
        <w:t>формирование</w:t>
      </w:r>
      <w:r w:rsidRPr="004B299E">
        <w:rPr>
          <w:spacing w:val="1"/>
          <w:sz w:val="14"/>
          <w:szCs w:val="14"/>
        </w:rPr>
        <w:t xml:space="preserve"> </w:t>
      </w:r>
      <w:r w:rsidRPr="004B299E">
        <w:rPr>
          <w:sz w:val="14"/>
          <w:szCs w:val="14"/>
        </w:rPr>
        <w:t>у</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патриотизма,</w:t>
      </w:r>
      <w:r w:rsidRPr="004B299E">
        <w:rPr>
          <w:spacing w:val="1"/>
          <w:sz w:val="14"/>
          <w:szCs w:val="14"/>
        </w:rPr>
        <w:t xml:space="preserve"> </w:t>
      </w:r>
      <w:r w:rsidRPr="004B299E">
        <w:rPr>
          <w:sz w:val="14"/>
          <w:szCs w:val="14"/>
        </w:rPr>
        <w:t>чувства</w:t>
      </w:r>
      <w:r w:rsidRPr="004B299E">
        <w:rPr>
          <w:spacing w:val="1"/>
          <w:sz w:val="14"/>
          <w:szCs w:val="14"/>
        </w:rPr>
        <w:t xml:space="preserve"> </w:t>
      </w:r>
      <w:r w:rsidRPr="004B299E">
        <w:rPr>
          <w:sz w:val="14"/>
          <w:szCs w:val="14"/>
        </w:rPr>
        <w:t>гордости</w:t>
      </w:r>
      <w:r w:rsidRPr="004B299E">
        <w:rPr>
          <w:spacing w:val="1"/>
          <w:sz w:val="14"/>
          <w:szCs w:val="14"/>
        </w:rPr>
        <w:t xml:space="preserve"> </w:t>
      </w:r>
      <w:r w:rsidRPr="004B299E">
        <w:rPr>
          <w:sz w:val="14"/>
          <w:szCs w:val="14"/>
        </w:rPr>
        <w:t>за</w:t>
      </w:r>
      <w:r w:rsidRPr="004B299E">
        <w:rPr>
          <w:spacing w:val="1"/>
          <w:sz w:val="14"/>
          <w:szCs w:val="14"/>
        </w:rPr>
        <w:t xml:space="preserve"> </w:t>
      </w:r>
      <w:r w:rsidRPr="004B299E">
        <w:rPr>
          <w:sz w:val="14"/>
          <w:szCs w:val="14"/>
        </w:rPr>
        <w:t>свою</w:t>
      </w:r>
      <w:r w:rsidRPr="004B299E">
        <w:rPr>
          <w:spacing w:val="1"/>
          <w:sz w:val="14"/>
          <w:szCs w:val="14"/>
        </w:rPr>
        <w:t xml:space="preserve"> </w:t>
      </w:r>
      <w:r w:rsidRPr="004B299E">
        <w:rPr>
          <w:sz w:val="14"/>
          <w:szCs w:val="14"/>
        </w:rPr>
        <w:t>Родину,</w:t>
      </w:r>
      <w:r w:rsidRPr="004B299E">
        <w:rPr>
          <w:spacing w:val="1"/>
          <w:sz w:val="14"/>
          <w:szCs w:val="14"/>
        </w:rPr>
        <w:t xml:space="preserve"> </w:t>
      </w:r>
      <w:r w:rsidRPr="004B299E">
        <w:rPr>
          <w:sz w:val="14"/>
          <w:szCs w:val="14"/>
        </w:rPr>
        <w:t>готовности к защите интересов Отечества, ответственности за будущее России на</w:t>
      </w:r>
      <w:r w:rsidRPr="004B299E">
        <w:rPr>
          <w:spacing w:val="1"/>
          <w:sz w:val="14"/>
          <w:szCs w:val="14"/>
        </w:rPr>
        <w:t xml:space="preserve"> </w:t>
      </w:r>
      <w:r w:rsidRPr="004B299E">
        <w:rPr>
          <w:sz w:val="14"/>
          <w:szCs w:val="14"/>
        </w:rPr>
        <w:t>основе развития программ патриотического воспитания детей, в том числе военно-</w:t>
      </w:r>
      <w:r w:rsidRPr="004B299E">
        <w:rPr>
          <w:spacing w:val="1"/>
          <w:sz w:val="14"/>
          <w:szCs w:val="14"/>
        </w:rPr>
        <w:t xml:space="preserve"> </w:t>
      </w:r>
      <w:r w:rsidRPr="004B299E">
        <w:rPr>
          <w:sz w:val="14"/>
          <w:szCs w:val="14"/>
        </w:rPr>
        <w:t>патриотического воспитания;</w:t>
      </w:r>
    </w:p>
    <w:p w:rsidR="002506BC" w:rsidRPr="004B299E" w:rsidRDefault="002506BC" w:rsidP="00467FF6">
      <w:pPr>
        <w:widowControl w:val="0"/>
        <w:numPr>
          <w:ilvl w:val="0"/>
          <w:numId w:val="31"/>
        </w:numPr>
        <w:tabs>
          <w:tab w:val="left" w:pos="1278"/>
        </w:tabs>
        <w:autoSpaceDE w:val="0"/>
        <w:autoSpaceDN w:val="0"/>
        <w:ind w:left="0" w:firstLine="284"/>
        <w:jc w:val="both"/>
        <w:rPr>
          <w:sz w:val="14"/>
          <w:szCs w:val="14"/>
        </w:rPr>
      </w:pPr>
      <w:r w:rsidRPr="004B299E">
        <w:rPr>
          <w:sz w:val="14"/>
          <w:szCs w:val="14"/>
        </w:rPr>
        <w:t>привлечение</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образовательных</w:t>
      </w:r>
      <w:r w:rsidRPr="004B299E">
        <w:rPr>
          <w:spacing w:val="1"/>
          <w:sz w:val="14"/>
          <w:szCs w:val="14"/>
        </w:rPr>
        <w:t xml:space="preserve"> учреждений муниципального округа </w:t>
      </w:r>
      <w:r w:rsidRPr="004B299E">
        <w:rPr>
          <w:sz w:val="14"/>
          <w:szCs w:val="14"/>
        </w:rPr>
        <w:t>к</w:t>
      </w:r>
      <w:r w:rsidRPr="004B299E">
        <w:rPr>
          <w:spacing w:val="1"/>
          <w:sz w:val="14"/>
          <w:szCs w:val="14"/>
        </w:rPr>
        <w:t xml:space="preserve"> </w:t>
      </w:r>
      <w:r w:rsidRPr="004B299E">
        <w:rPr>
          <w:sz w:val="14"/>
          <w:szCs w:val="14"/>
        </w:rPr>
        <w:t>активному</w:t>
      </w:r>
      <w:r w:rsidRPr="004B299E">
        <w:rPr>
          <w:spacing w:val="1"/>
          <w:sz w:val="14"/>
          <w:szCs w:val="14"/>
        </w:rPr>
        <w:t xml:space="preserve"> </w:t>
      </w:r>
      <w:r w:rsidRPr="004B299E">
        <w:rPr>
          <w:sz w:val="14"/>
          <w:szCs w:val="14"/>
        </w:rPr>
        <w:t>участию</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общественной</w:t>
      </w:r>
      <w:r w:rsidRPr="004B299E">
        <w:rPr>
          <w:spacing w:val="1"/>
          <w:sz w:val="14"/>
          <w:szCs w:val="14"/>
        </w:rPr>
        <w:t xml:space="preserve"> </w:t>
      </w:r>
      <w:r w:rsidRPr="004B299E">
        <w:rPr>
          <w:sz w:val="14"/>
          <w:szCs w:val="14"/>
        </w:rPr>
        <w:t>жизни,</w:t>
      </w:r>
      <w:r w:rsidRPr="004B299E">
        <w:rPr>
          <w:spacing w:val="1"/>
          <w:sz w:val="14"/>
          <w:szCs w:val="14"/>
        </w:rPr>
        <w:t xml:space="preserve"> </w:t>
      </w:r>
      <w:r w:rsidRPr="004B299E">
        <w:rPr>
          <w:sz w:val="14"/>
          <w:szCs w:val="14"/>
        </w:rPr>
        <w:t>формированию</w:t>
      </w:r>
      <w:r w:rsidRPr="004B299E">
        <w:rPr>
          <w:spacing w:val="1"/>
          <w:sz w:val="14"/>
          <w:szCs w:val="14"/>
        </w:rPr>
        <w:t xml:space="preserve"> </w:t>
      </w:r>
      <w:r w:rsidRPr="004B299E">
        <w:rPr>
          <w:sz w:val="14"/>
          <w:szCs w:val="14"/>
        </w:rPr>
        <w:t>у</w:t>
      </w:r>
      <w:r w:rsidRPr="004B299E">
        <w:rPr>
          <w:spacing w:val="1"/>
          <w:sz w:val="14"/>
          <w:szCs w:val="14"/>
        </w:rPr>
        <w:t xml:space="preserve"> </w:t>
      </w:r>
      <w:r w:rsidRPr="004B299E">
        <w:rPr>
          <w:sz w:val="14"/>
          <w:szCs w:val="14"/>
        </w:rPr>
        <w:t>подрастающего</w:t>
      </w:r>
      <w:r w:rsidRPr="004B299E">
        <w:rPr>
          <w:spacing w:val="1"/>
          <w:sz w:val="14"/>
          <w:szCs w:val="14"/>
        </w:rPr>
        <w:t xml:space="preserve"> </w:t>
      </w:r>
      <w:r w:rsidRPr="004B299E">
        <w:rPr>
          <w:sz w:val="14"/>
          <w:szCs w:val="14"/>
        </w:rPr>
        <w:t>поколения</w:t>
      </w:r>
      <w:r w:rsidRPr="004B299E">
        <w:rPr>
          <w:spacing w:val="1"/>
          <w:sz w:val="14"/>
          <w:szCs w:val="14"/>
        </w:rPr>
        <w:t xml:space="preserve"> </w:t>
      </w:r>
      <w:r w:rsidRPr="004B299E">
        <w:rPr>
          <w:sz w:val="14"/>
          <w:szCs w:val="14"/>
        </w:rPr>
        <w:t>активной</w:t>
      </w:r>
      <w:r w:rsidRPr="004B299E">
        <w:rPr>
          <w:spacing w:val="1"/>
          <w:sz w:val="14"/>
          <w:szCs w:val="14"/>
        </w:rPr>
        <w:t xml:space="preserve"> </w:t>
      </w:r>
      <w:r w:rsidRPr="004B299E">
        <w:rPr>
          <w:sz w:val="14"/>
          <w:szCs w:val="14"/>
        </w:rPr>
        <w:t>гражданской</w:t>
      </w:r>
      <w:r w:rsidRPr="004B299E">
        <w:rPr>
          <w:spacing w:val="1"/>
          <w:sz w:val="14"/>
          <w:szCs w:val="14"/>
        </w:rPr>
        <w:t xml:space="preserve"> </w:t>
      </w:r>
      <w:r w:rsidRPr="004B299E">
        <w:rPr>
          <w:sz w:val="14"/>
          <w:szCs w:val="14"/>
        </w:rPr>
        <w:t>позиции,</w:t>
      </w:r>
      <w:r w:rsidRPr="004B299E">
        <w:rPr>
          <w:spacing w:val="1"/>
          <w:sz w:val="14"/>
          <w:szCs w:val="14"/>
        </w:rPr>
        <w:t xml:space="preserve"> </w:t>
      </w:r>
      <w:r w:rsidRPr="004B299E">
        <w:rPr>
          <w:sz w:val="14"/>
          <w:szCs w:val="14"/>
        </w:rPr>
        <w:t>гражданской</w:t>
      </w:r>
      <w:r w:rsidRPr="004B299E">
        <w:rPr>
          <w:spacing w:val="1"/>
          <w:sz w:val="14"/>
          <w:szCs w:val="14"/>
        </w:rPr>
        <w:t xml:space="preserve"> </w:t>
      </w:r>
      <w:r w:rsidRPr="004B299E">
        <w:rPr>
          <w:sz w:val="14"/>
          <w:szCs w:val="14"/>
        </w:rPr>
        <w:t>ответственности,</w:t>
      </w:r>
      <w:r w:rsidRPr="004B299E">
        <w:rPr>
          <w:spacing w:val="1"/>
          <w:sz w:val="14"/>
          <w:szCs w:val="14"/>
        </w:rPr>
        <w:t xml:space="preserve"> </w:t>
      </w:r>
      <w:r w:rsidRPr="004B299E">
        <w:rPr>
          <w:sz w:val="14"/>
          <w:szCs w:val="14"/>
        </w:rPr>
        <w:t>основанной</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традиционных</w:t>
      </w:r>
      <w:r w:rsidRPr="004B299E">
        <w:rPr>
          <w:spacing w:val="1"/>
          <w:sz w:val="14"/>
          <w:szCs w:val="14"/>
        </w:rPr>
        <w:t xml:space="preserve"> </w:t>
      </w:r>
      <w:r w:rsidRPr="004B299E">
        <w:rPr>
          <w:sz w:val="14"/>
          <w:szCs w:val="14"/>
        </w:rPr>
        <w:t>культурных,</w:t>
      </w:r>
      <w:r w:rsidRPr="004B299E">
        <w:rPr>
          <w:spacing w:val="1"/>
          <w:sz w:val="14"/>
          <w:szCs w:val="14"/>
        </w:rPr>
        <w:t xml:space="preserve"> </w:t>
      </w:r>
      <w:r w:rsidRPr="004B299E">
        <w:rPr>
          <w:sz w:val="14"/>
          <w:szCs w:val="14"/>
        </w:rPr>
        <w:t>духовных</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нравственных ценностях</w:t>
      </w:r>
      <w:r w:rsidRPr="004B299E">
        <w:rPr>
          <w:spacing w:val="1"/>
          <w:sz w:val="14"/>
          <w:szCs w:val="14"/>
        </w:rPr>
        <w:t xml:space="preserve"> </w:t>
      </w:r>
      <w:r w:rsidRPr="004B299E">
        <w:rPr>
          <w:sz w:val="14"/>
          <w:szCs w:val="14"/>
        </w:rPr>
        <w:t>российского</w:t>
      </w:r>
      <w:r w:rsidRPr="004B299E">
        <w:rPr>
          <w:spacing w:val="1"/>
          <w:sz w:val="14"/>
          <w:szCs w:val="14"/>
        </w:rPr>
        <w:t xml:space="preserve"> </w:t>
      </w:r>
      <w:r w:rsidRPr="004B299E">
        <w:rPr>
          <w:sz w:val="14"/>
          <w:szCs w:val="14"/>
        </w:rPr>
        <w:t>общества,</w:t>
      </w:r>
    </w:p>
    <w:p w:rsidR="002506BC" w:rsidRPr="004B299E" w:rsidRDefault="002506BC" w:rsidP="00467FF6">
      <w:pPr>
        <w:widowControl w:val="0"/>
        <w:numPr>
          <w:ilvl w:val="0"/>
          <w:numId w:val="31"/>
        </w:numPr>
        <w:tabs>
          <w:tab w:val="left" w:pos="1269"/>
        </w:tabs>
        <w:autoSpaceDE w:val="0"/>
        <w:autoSpaceDN w:val="0"/>
        <w:ind w:left="0" w:firstLine="284"/>
        <w:jc w:val="both"/>
        <w:rPr>
          <w:sz w:val="14"/>
          <w:szCs w:val="14"/>
        </w:rPr>
      </w:pPr>
      <w:r w:rsidRPr="004B299E">
        <w:rPr>
          <w:sz w:val="14"/>
          <w:szCs w:val="14"/>
        </w:rPr>
        <w:t>повышение</w:t>
      </w:r>
      <w:r w:rsidRPr="004B299E">
        <w:rPr>
          <w:spacing w:val="1"/>
          <w:sz w:val="14"/>
          <w:szCs w:val="14"/>
        </w:rPr>
        <w:t xml:space="preserve"> </w:t>
      </w:r>
      <w:r w:rsidRPr="004B299E">
        <w:rPr>
          <w:sz w:val="14"/>
          <w:szCs w:val="14"/>
        </w:rPr>
        <w:t>качества</w:t>
      </w:r>
      <w:r w:rsidRPr="004B299E">
        <w:rPr>
          <w:spacing w:val="1"/>
          <w:sz w:val="14"/>
          <w:szCs w:val="14"/>
        </w:rPr>
        <w:t xml:space="preserve"> </w:t>
      </w:r>
      <w:r w:rsidRPr="004B299E">
        <w:rPr>
          <w:sz w:val="14"/>
          <w:szCs w:val="14"/>
        </w:rPr>
        <w:t>преподавания</w:t>
      </w:r>
      <w:r w:rsidRPr="004B299E">
        <w:rPr>
          <w:spacing w:val="1"/>
          <w:sz w:val="14"/>
          <w:szCs w:val="14"/>
        </w:rPr>
        <w:t xml:space="preserve"> </w:t>
      </w:r>
      <w:r w:rsidRPr="004B299E">
        <w:rPr>
          <w:sz w:val="14"/>
          <w:szCs w:val="14"/>
        </w:rPr>
        <w:t>гуманитарных</w:t>
      </w:r>
      <w:r w:rsidRPr="004B299E">
        <w:rPr>
          <w:spacing w:val="1"/>
          <w:sz w:val="14"/>
          <w:szCs w:val="14"/>
        </w:rPr>
        <w:t xml:space="preserve"> </w:t>
      </w:r>
      <w:r w:rsidRPr="004B299E">
        <w:rPr>
          <w:sz w:val="14"/>
          <w:szCs w:val="14"/>
        </w:rPr>
        <w:t>учебных</w:t>
      </w:r>
      <w:r w:rsidRPr="004B299E">
        <w:rPr>
          <w:spacing w:val="1"/>
          <w:sz w:val="14"/>
          <w:szCs w:val="14"/>
        </w:rPr>
        <w:t xml:space="preserve"> </w:t>
      </w:r>
      <w:r w:rsidRPr="004B299E">
        <w:rPr>
          <w:sz w:val="14"/>
          <w:szCs w:val="14"/>
        </w:rPr>
        <w:t>предметов,</w:t>
      </w:r>
      <w:r w:rsidRPr="004B299E">
        <w:rPr>
          <w:spacing w:val="-67"/>
          <w:sz w:val="14"/>
          <w:szCs w:val="14"/>
        </w:rPr>
        <w:t xml:space="preserve"> </w:t>
      </w:r>
      <w:r w:rsidRPr="004B299E">
        <w:rPr>
          <w:sz w:val="14"/>
          <w:szCs w:val="14"/>
        </w:rPr>
        <w:t>обеспечивающего</w:t>
      </w:r>
      <w:r w:rsidRPr="004B299E">
        <w:rPr>
          <w:spacing w:val="1"/>
          <w:sz w:val="14"/>
          <w:szCs w:val="14"/>
        </w:rPr>
        <w:t xml:space="preserve"> </w:t>
      </w:r>
      <w:r w:rsidRPr="004B299E">
        <w:rPr>
          <w:sz w:val="14"/>
          <w:szCs w:val="14"/>
        </w:rPr>
        <w:t>ориентацию</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современных</w:t>
      </w:r>
      <w:r w:rsidRPr="004B299E">
        <w:rPr>
          <w:spacing w:val="1"/>
          <w:sz w:val="14"/>
          <w:szCs w:val="14"/>
        </w:rPr>
        <w:t xml:space="preserve"> </w:t>
      </w:r>
      <w:r w:rsidRPr="004B299E">
        <w:rPr>
          <w:sz w:val="14"/>
          <w:szCs w:val="14"/>
        </w:rPr>
        <w:t>общественно-</w:t>
      </w:r>
      <w:r w:rsidRPr="004B299E">
        <w:rPr>
          <w:spacing w:val="1"/>
          <w:sz w:val="14"/>
          <w:szCs w:val="14"/>
        </w:rPr>
        <w:t xml:space="preserve"> </w:t>
      </w:r>
      <w:r w:rsidRPr="004B299E">
        <w:rPr>
          <w:sz w:val="14"/>
          <w:szCs w:val="14"/>
        </w:rPr>
        <w:t>политических</w:t>
      </w:r>
      <w:r w:rsidRPr="004B299E">
        <w:rPr>
          <w:spacing w:val="1"/>
          <w:sz w:val="14"/>
          <w:szCs w:val="14"/>
        </w:rPr>
        <w:t xml:space="preserve"> </w:t>
      </w:r>
      <w:r w:rsidRPr="004B299E">
        <w:rPr>
          <w:sz w:val="14"/>
          <w:szCs w:val="14"/>
        </w:rPr>
        <w:t>процессах,</w:t>
      </w:r>
      <w:r w:rsidRPr="004B299E">
        <w:rPr>
          <w:spacing w:val="1"/>
          <w:sz w:val="14"/>
          <w:szCs w:val="14"/>
        </w:rPr>
        <w:t xml:space="preserve"> </w:t>
      </w:r>
      <w:r w:rsidRPr="004B299E">
        <w:rPr>
          <w:sz w:val="14"/>
          <w:szCs w:val="14"/>
        </w:rPr>
        <w:t>происходящих</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России</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мире,</w:t>
      </w:r>
      <w:r w:rsidRPr="004B299E">
        <w:rPr>
          <w:spacing w:val="1"/>
          <w:sz w:val="14"/>
          <w:szCs w:val="14"/>
        </w:rPr>
        <w:t xml:space="preserve"> </w:t>
      </w:r>
      <w:r w:rsidRPr="004B299E">
        <w:rPr>
          <w:sz w:val="14"/>
          <w:szCs w:val="14"/>
        </w:rPr>
        <w:t>а</w:t>
      </w:r>
      <w:r w:rsidRPr="004B299E">
        <w:rPr>
          <w:spacing w:val="1"/>
          <w:sz w:val="14"/>
          <w:szCs w:val="14"/>
        </w:rPr>
        <w:t xml:space="preserve"> </w:t>
      </w:r>
      <w:r w:rsidRPr="004B299E">
        <w:rPr>
          <w:sz w:val="14"/>
          <w:szCs w:val="14"/>
        </w:rPr>
        <w:t>также</w:t>
      </w:r>
      <w:r w:rsidRPr="004B299E">
        <w:rPr>
          <w:spacing w:val="1"/>
          <w:sz w:val="14"/>
          <w:szCs w:val="14"/>
        </w:rPr>
        <w:t xml:space="preserve"> </w:t>
      </w:r>
      <w:r w:rsidRPr="004B299E">
        <w:rPr>
          <w:sz w:val="14"/>
          <w:szCs w:val="14"/>
        </w:rPr>
        <w:t>осознанную</w:t>
      </w:r>
      <w:r w:rsidRPr="004B299E">
        <w:rPr>
          <w:spacing w:val="1"/>
          <w:sz w:val="14"/>
          <w:szCs w:val="14"/>
        </w:rPr>
        <w:t xml:space="preserve"> </w:t>
      </w:r>
      <w:r w:rsidRPr="004B299E">
        <w:rPr>
          <w:sz w:val="14"/>
          <w:szCs w:val="14"/>
        </w:rPr>
        <w:t>выработку</w:t>
      </w:r>
      <w:r w:rsidRPr="004B299E">
        <w:rPr>
          <w:spacing w:val="1"/>
          <w:sz w:val="14"/>
          <w:szCs w:val="14"/>
        </w:rPr>
        <w:t xml:space="preserve"> </w:t>
      </w:r>
      <w:r w:rsidRPr="004B299E">
        <w:rPr>
          <w:sz w:val="14"/>
          <w:szCs w:val="14"/>
        </w:rPr>
        <w:t>собственной</w:t>
      </w:r>
      <w:r w:rsidRPr="004B299E">
        <w:rPr>
          <w:spacing w:val="1"/>
          <w:sz w:val="14"/>
          <w:szCs w:val="14"/>
        </w:rPr>
        <w:t xml:space="preserve"> </w:t>
      </w:r>
      <w:r w:rsidRPr="004B299E">
        <w:rPr>
          <w:sz w:val="14"/>
          <w:szCs w:val="14"/>
        </w:rPr>
        <w:t>позиции</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отношению</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ним</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основе</w:t>
      </w:r>
      <w:r w:rsidRPr="004B299E">
        <w:rPr>
          <w:spacing w:val="1"/>
          <w:sz w:val="14"/>
          <w:szCs w:val="14"/>
        </w:rPr>
        <w:t xml:space="preserve"> </w:t>
      </w:r>
      <w:r w:rsidRPr="004B299E">
        <w:rPr>
          <w:sz w:val="14"/>
          <w:szCs w:val="14"/>
        </w:rPr>
        <w:t>знания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осмысления</w:t>
      </w:r>
      <w:r w:rsidRPr="004B299E">
        <w:rPr>
          <w:spacing w:val="-4"/>
          <w:sz w:val="14"/>
          <w:szCs w:val="14"/>
        </w:rPr>
        <w:t xml:space="preserve"> </w:t>
      </w:r>
      <w:r w:rsidRPr="004B299E">
        <w:rPr>
          <w:sz w:val="14"/>
          <w:szCs w:val="14"/>
        </w:rPr>
        <w:t>истории,</w:t>
      </w:r>
      <w:r w:rsidRPr="004B299E">
        <w:rPr>
          <w:spacing w:val="-2"/>
          <w:sz w:val="14"/>
          <w:szCs w:val="14"/>
        </w:rPr>
        <w:t xml:space="preserve"> </w:t>
      </w:r>
      <w:r w:rsidRPr="004B299E">
        <w:rPr>
          <w:sz w:val="14"/>
          <w:szCs w:val="14"/>
        </w:rPr>
        <w:t>духовных</w:t>
      </w:r>
      <w:r w:rsidRPr="004B299E">
        <w:rPr>
          <w:spacing w:val="1"/>
          <w:sz w:val="14"/>
          <w:szCs w:val="14"/>
        </w:rPr>
        <w:t xml:space="preserve"> </w:t>
      </w:r>
      <w:r w:rsidRPr="004B299E">
        <w:rPr>
          <w:sz w:val="14"/>
          <w:szCs w:val="14"/>
        </w:rPr>
        <w:t>ценностей</w:t>
      </w:r>
      <w:r w:rsidRPr="004B299E">
        <w:rPr>
          <w:spacing w:val="-1"/>
          <w:sz w:val="14"/>
          <w:szCs w:val="14"/>
        </w:rPr>
        <w:t xml:space="preserve"> </w:t>
      </w:r>
      <w:r w:rsidRPr="004B299E">
        <w:rPr>
          <w:sz w:val="14"/>
          <w:szCs w:val="14"/>
        </w:rPr>
        <w:t>и</w:t>
      </w:r>
      <w:r w:rsidRPr="004B299E">
        <w:rPr>
          <w:spacing w:val="-3"/>
          <w:sz w:val="14"/>
          <w:szCs w:val="14"/>
        </w:rPr>
        <w:t xml:space="preserve"> </w:t>
      </w:r>
      <w:r w:rsidRPr="004B299E">
        <w:rPr>
          <w:sz w:val="14"/>
          <w:szCs w:val="14"/>
        </w:rPr>
        <w:t>достижений</w:t>
      </w:r>
      <w:r w:rsidRPr="004B299E">
        <w:rPr>
          <w:spacing w:val="-4"/>
          <w:sz w:val="14"/>
          <w:szCs w:val="14"/>
        </w:rPr>
        <w:t xml:space="preserve"> </w:t>
      </w:r>
      <w:r w:rsidRPr="004B299E">
        <w:rPr>
          <w:sz w:val="14"/>
          <w:szCs w:val="14"/>
        </w:rPr>
        <w:t>нашей</w:t>
      </w:r>
      <w:r w:rsidRPr="004B299E">
        <w:rPr>
          <w:spacing w:val="1"/>
          <w:sz w:val="14"/>
          <w:szCs w:val="14"/>
        </w:rPr>
        <w:t xml:space="preserve"> </w:t>
      </w:r>
      <w:r w:rsidRPr="004B299E">
        <w:rPr>
          <w:sz w:val="14"/>
          <w:szCs w:val="14"/>
        </w:rPr>
        <w:t>страны;</w:t>
      </w:r>
    </w:p>
    <w:p w:rsidR="002506BC" w:rsidRPr="004B299E" w:rsidRDefault="002506BC" w:rsidP="00467FF6">
      <w:pPr>
        <w:widowControl w:val="0"/>
        <w:numPr>
          <w:ilvl w:val="0"/>
          <w:numId w:val="31"/>
        </w:numPr>
        <w:tabs>
          <w:tab w:val="left" w:pos="1295"/>
        </w:tabs>
        <w:autoSpaceDE w:val="0"/>
        <w:autoSpaceDN w:val="0"/>
        <w:ind w:left="0" w:firstLine="284"/>
        <w:jc w:val="both"/>
        <w:rPr>
          <w:sz w:val="14"/>
          <w:szCs w:val="14"/>
        </w:rPr>
      </w:pPr>
      <w:r w:rsidRPr="004B299E">
        <w:rPr>
          <w:sz w:val="14"/>
          <w:szCs w:val="14"/>
        </w:rPr>
        <w:t>развитие</w:t>
      </w:r>
      <w:r w:rsidRPr="004B299E">
        <w:rPr>
          <w:spacing w:val="1"/>
          <w:sz w:val="14"/>
          <w:szCs w:val="14"/>
        </w:rPr>
        <w:t xml:space="preserve"> </w:t>
      </w:r>
      <w:r w:rsidRPr="004B299E">
        <w:rPr>
          <w:sz w:val="14"/>
          <w:szCs w:val="14"/>
        </w:rPr>
        <w:t>у</w:t>
      </w:r>
      <w:r w:rsidRPr="004B299E">
        <w:rPr>
          <w:spacing w:val="1"/>
          <w:sz w:val="14"/>
          <w:szCs w:val="14"/>
        </w:rPr>
        <w:t xml:space="preserve"> </w:t>
      </w:r>
      <w:r w:rsidRPr="004B299E">
        <w:rPr>
          <w:sz w:val="14"/>
          <w:szCs w:val="14"/>
        </w:rPr>
        <w:t>подрастающего</w:t>
      </w:r>
      <w:r w:rsidRPr="004B299E">
        <w:rPr>
          <w:spacing w:val="1"/>
          <w:sz w:val="14"/>
          <w:szCs w:val="14"/>
        </w:rPr>
        <w:t xml:space="preserve"> </w:t>
      </w:r>
      <w:r w:rsidRPr="004B299E">
        <w:rPr>
          <w:sz w:val="14"/>
          <w:szCs w:val="14"/>
        </w:rPr>
        <w:t>поколения</w:t>
      </w:r>
      <w:r w:rsidRPr="004B299E">
        <w:rPr>
          <w:spacing w:val="1"/>
          <w:sz w:val="14"/>
          <w:szCs w:val="14"/>
        </w:rPr>
        <w:t xml:space="preserve"> </w:t>
      </w:r>
      <w:r w:rsidRPr="004B299E">
        <w:rPr>
          <w:sz w:val="14"/>
          <w:szCs w:val="14"/>
        </w:rPr>
        <w:t>уважения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таким</w:t>
      </w:r>
      <w:r w:rsidRPr="004B299E">
        <w:rPr>
          <w:spacing w:val="1"/>
          <w:sz w:val="14"/>
          <w:szCs w:val="14"/>
        </w:rPr>
        <w:t xml:space="preserve"> </w:t>
      </w:r>
      <w:r w:rsidRPr="004B299E">
        <w:rPr>
          <w:sz w:val="14"/>
          <w:szCs w:val="14"/>
        </w:rPr>
        <w:t>символам</w:t>
      </w:r>
      <w:r w:rsidRPr="004B299E">
        <w:rPr>
          <w:spacing w:val="1"/>
          <w:sz w:val="14"/>
          <w:szCs w:val="14"/>
        </w:rPr>
        <w:t xml:space="preserve"> </w:t>
      </w:r>
      <w:r w:rsidRPr="004B299E">
        <w:rPr>
          <w:sz w:val="14"/>
          <w:szCs w:val="14"/>
        </w:rPr>
        <w:t>государства как герб, флаг, гимн Российской Федерации, к историческим символам</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памятникам Отечества;</w:t>
      </w:r>
    </w:p>
    <w:p w:rsidR="002506BC" w:rsidRPr="004B299E" w:rsidRDefault="002506BC" w:rsidP="00467FF6">
      <w:pPr>
        <w:widowControl w:val="0"/>
        <w:numPr>
          <w:ilvl w:val="0"/>
          <w:numId w:val="31"/>
        </w:numPr>
        <w:tabs>
          <w:tab w:val="left" w:pos="1125"/>
        </w:tabs>
        <w:autoSpaceDE w:val="0"/>
        <w:autoSpaceDN w:val="0"/>
        <w:ind w:left="0" w:firstLine="284"/>
        <w:jc w:val="both"/>
        <w:rPr>
          <w:sz w:val="14"/>
          <w:szCs w:val="14"/>
        </w:rPr>
      </w:pPr>
      <w:r w:rsidRPr="004B299E">
        <w:rPr>
          <w:sz w:val="14"/>
          <w:szCs w:val="14"/>
        </w:rPr>
        <w:t>развитие поисковой и краеведческой деятельности;</w:t>
      </w:r>
    </w:p>
    <w:p w:rsidR="002506BC" w:rsidRPr="004B299E" w:rsidRDefault="002506BC" w:rsidP="00467FF6">
      <w:pPr>
        <w:widowControl w:val="0"/>
        <w:numPr>
          <w:ilvl w:val="0"/>
          <w:numId w:val="31"/>
        </w:numPr>
        <w:tabs>
          <w:tab w:val="left" w:pos="1204"/>
        </w:tabs>
        <w:autoSpaceDE w:val="0"/>
        <w:autoSpaceDN w:val="0"/>
        <w:ind w:left="0" w:firstLine="284"/>
        <w:jc w:val="both"/>
        <w:rPr>
          <w:sz w:val="14"/>
          <w:szCs w:val="14"/>
        </w:rPr>
      </w:pPr>
      <w:r w:rsidRPr="004B299E">
        <w:rPr>
          <w:sz w:val="14"/>
          <w:szCs w:val="14"/>
        </w:rPr>
        <w:t xml:space="preserve">создание условий для запуска гражданского самоопределения обучающихся, </w:t>
      </w:r>
      <w:r w:rsidRPr="004B299E">
        <w:rPr>
          <w:spacing w:val="-67"/>
          <w:sz w:val="14"/>
          <w:szCs w:val="14"/>
        </w:rPr>
        <w:t xml:space="preserve"> </w:t>
      </w:r>
      <w:r w:rsidRPr="004B299E">
        <w:rPr>
          <w:sz w:val="14"/>
          <w:szCs w:val="14"/>
        </w:rPr>
        <w:t>подготовка</w:t>
      </w:r>
      <w:r w:rsidRPr="004B299E">
        <w:rPr>
          <w:spacing w:val="-1"/>
          <w:sz w:val="14"/>
          <w:szCs w:val="14"/>
        </w:rPr>
        <w:t xml:space="preserve"> </w:t>
      </w:r>
      <w:r w:rsidRPr="004B299E">
        <w:rPr>
          <w:sz w:val="14"/>
          <w:szCs w:val="14"/>
        </w:rPr>
        <w:t>их</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самостоятельному</w:t>
      </w:r>
      <w:r w:rsidRPr="004B299E">
        <w:rPr>
          <w:spacing w:val="-4"/>
          <w:sz w:val="14"/>
          <w:szCs w:val="14"/>
        </w:rPr>
        <w:t xml:space="preserve"> </w:t>
      </w:r>
      <w:r w:rsidRPr="004B299E">
        <w:rPr>
          <w:sz w:val="14"/>
          <w:szCs w:val="14"/>
        </w:rPr>
        <w:t>социальному</w:t>
      </w:r>
      <w:r w:rsidRPr="004B299E">
        <w:rPr>
          <w:spacing w:val="-4"/>
          <w:sz w:val="14"/>
          <w:szCs w:val="14"/>
        </w:rPr>
        <w:t xml:space="preserve"> </w:t>
      </w:r>
      <w:r w:rsidRPr="004B299E">
        <w:rPr>
          <w:sz w:val="14"/>
          <w:szCs w:val="14"/>
        </w:rPr>
        <w:t>действию;</w:t>
      </w:r>
    </w:p>
    <w:p w:rsidR="002506BC" w:rsidRPr="004B299E" w:rsidRDefault="002506BC" w:rsidP="00467FF6">
      <w:pPr>
        <w:widowControl w:val="0"/>
        <w:numPr>
          <w:ilvl w:val="0"/>
          <w:numId w:val="31"/>
        </w:numPr>
        <w:tabs>
          <w:tab w:val="left" w:pos="1211"/>
        </w:tabs>
        <w:autoSpaceDE w:val="0"/>
        <w:autoSpaceDN w:val="0"/>
        <w:ind w:left="0" w:firstLine="284"/>
        <w:jc w:val="both"/>
        <w:rPr>
          <w:sz w:val="14"/>
          <w:szCs w:val="14"/>
        </w:rPr>
      </w:pPr>
      <w:r w:rsidRPr="004B299E">
        <w:rPr>
          <w:sz w:val="14"/>
          <w:szCs w:val="14"/>
        </w:rPr>
        <w:t>развитие</w:t>
      </w:r>
      <w:r w:rsidRPr="004B299E">
        <w:rPr>
          <w:spacing w:val="1"/>
          <w:sz w:val="14"/>
          <w:szCs w:val="14"/>
        </w:rPr>
        <w:t xml:space="preserve"> </w:t>
      </w:r>
      <w:r w:rsidRPr="004B299E">
        <w:rPr>
          <w:sz w:val="14"/>
          <w:szCs w:val="14"/>
        </w:rPr>
        <w:t>правовой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политической</w:t>
      </w:r>
      <w:r w:rsidRPr="004B299E">
        <w:rPr>
          <w:spacing w:val="1"/>
          <w:sz w:val="14"/>
          <w:szCs w:val="14"/>
        </w:rPr>
        <w:t xml:space="preserve"> </w:t>
      </w:r>
      <w:r w:rsidRPr="004B299E">
        <w:rPr>
          <w:sz w:val="14"/>
          <w:szCs w:val="14"/>
        </w:rPr>
        <w:t>культуры</w:t>
      </w:r>
      <w:r w:rsidRPr="004B299E">
        <w:rPr>
          <w:spacing w:val="1"/>
          <w:sz w:val="14"/>
          <w:szCs w:val="14"/>
        </w:rPr>
        <w:t xml:space="preserve"> </w:t>
      </w:r>
      <w:r w:rsidRPr="004B299E">
        <w:rPr>
          <w:sz w:val="14"/>
          <w:szCs w:val="14"/>
        </w:rPr>
        <w:t>подрастающего</w:t>
      </w:r>
      <w:r w:rsidRPr="004B299E">
        <w:rPr>
          <w:spacing w:val="1"/>
          <w:sz w:val="14"/>
          <w:szCs w:val="14"/>
        </w:rPr>
        <w:t xml:space="preserve"> </w:t>
      </w:r>
      <w:r w:rsidRPr="004B299E">
        <w:rPr>
          <w:sz w:val="14"/>
          <w:szCs w:val="14"/>
        </w:rPr>
        <w:t>поколения,</w:t>
      </w:r>
      <w:r w:rsidRPr="004B299E">
        <w:rPr>
          <w:spacing w:val="1"/>
          <w:sz w:val="14"/>
          <w:szCs w:val="14"/>
        </w:rPr>
        <w:t xml:space="preserve"> </w:t>
      </w:r>
      <w:r w:rsidRPr="004B299E">
        <w:rPr>
          <w:sz w:val="14"/>
          <w:szCs w:val="14"/>
        </w:rPr>
        <w:t>расширение конструктивного участия в принятии решений, затрагивающих их права</w:t>
      </w:r>
      <w:r w:rsidRPr="004B299E">
        <w:rPr>
          <w:spacing w:val="-67"/>
          <w:sz w:val="14"/>
          <w:szCs w:val="14"/>
        </w:rPr>
        <w:t xml:space="preserve"> </w:t>
      </w:r>
      <w:r w:rsidRPr="004B299E">
        <w:rPr>
          <w:sz w:val="14"/>
          <w:szCs w:val="14"/>
        </w:rPr>
        <w:t xml:space="preserve">и интересы, в том числе в различных формах </w:t>
      </w:r>
      <w:r w:rsidRPr="004B299E">
        <w:rPr>
          <w:sz w:val="14"/>
          <w:szCs w:val="14"/>
        </w:rPr>
        <w:lastRenderedPageBreak/>
        <w:t>самоорганизации, самоуправления,</w:t>
      </w:r>
      <w:r w:rsidRPr="004B299E">
        <w:rPr>
          <w:spacing w:val="1"/>
          <w:sz w:val="14"/>
          <w:szCs w:val="14"/>
        </w:rPr>
        <w:t xml:space="preserve"> </w:t>
      </w:r>
      <w:r w:rsidRPr="004B299E">
        <w:rPr>
          <w:sz w:val="14"/>
          <w:szCs w:val="14"/>
        </w:rPr>
        <w:t>общественно значимой</w:t>
      </w:r>
      <w:r w:rsidRPr="004B299E">
        <w:rPr>
          <w:spacing w:val="-3"/>
          <w:sz w:val="14"/>
          <w:szCs w:val="14"/>
        </w:rPr>
        <w:t xml:space="preserve"> </w:t>
      </w:r>
      <w:r w:rsidRPr="004B299E">
        <w:rPr>
          <w:sz w:val="14"/>
          <w:szCs w:val="14"/>
        </w:rPr>
        <w:t>деятельности.</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Ключевые</w:t>
      </w:r>
      <w:r w:rsidRPr="004B299E">
        <w:rPr>
          <w:bCs/>
          <w:iCs/>
          <w:spacing w:val="19"/>
          <w:sz w:val="14"/>
          <w:szCs w:val="14"/>
          <w:u w:val="single"/>
        </w:rPr>
        <w:t xml:space="preserve"> </w:t>
      </w:r>
      <w:r w:rsidRPr="004B299E">
        <w:rPr>
          <w:bCs/>
          <w:iCs/>
          <w:sz w:val="14"/>
          <w:szCs w:val="14"/>
          <w:u w:val="single"/>
        </w:rPr>
        <w:t>мероприятия</w:t>
      </w:r>
      <w:r w:rsidRPr="004B299E">
        <w:rPr>
          <w:bCs/>
          <w:iCs/>
          <w:spacing w:val="14"/>
          <w:sz w:val="14"/>
          <w:szCs w:val="14"/>
          <w:u w:val="single"/>
        </w:rPr>
        <w:t xml:space="preserve"> </w:t>
      </w:r>
      <w:r w:rsidRPr="004B299E">
        <w:rPr>
          <w:bCs/>
          <w:iCs/>
          <w:sz w:val="14"/>
          <w:szCs w:val="14"/>
          <w:u w:val="single"/>
        </w:rPr>
        <w:t>и</w:t>
      </w:r>
      <w:r w:rsidRPr="004B299E">
        <w:rPr>
          <w:bCs/>
          <w:iCs/>
          <w:spacing w:val="16"/>
          <w:sz w:val="14"/>
          <w:szCs w:val="14"/>
          <w:u w:val="single"/>
        </w:rPr>
        <w:t xml:space="preserve"> </w:t>
      </w:r>
      <w:r w:rsidRPr="004B299E">
        <w:rPr>
          <w:bCs/>
          <w:iCs/>
          <w:sz w:val="14"/>
          <w:szCs w:val="14"/>
          <w:u w:val="single"/>
        </w:rPr>
        <w:t>формы</w:t>
      </w:r>
      <w:r w:rsidRPr="004B299E">
        <w:rPr>
          <w:bCs/>
          <w:iCs/>
          <w:spacing w:val="16"/>
          <w:sz w:val="14"/>
          <w:szCs w:val="14"/>
          <w:u w:val="single"/>
        </w:rPr>
        <w:t xml:space="preserve"> </w:t>
      </w:r>
      <w:r w:rsidRPr="004B299E">
        <w:rPr>
          <w:bCs/>
          <w:iCs/>
          <w:sz w:val="14"/>
          <w:szCs w:val="14"/>
          <w:u w:val="single"/>
        </w:rPr>
        <w:t>работы:</w:t>
      </w:r>
    </w:p>
    <w:p w:rsidR="002506BC" w:rsidRPr="004B299E" w:rsidRDefault="002506BC" w:rsidP="00467FF6">
      <w:pPr>
        <w:widowControl w:val="0"/>
        <w:numPr>
          <w:ilvl w:val="0"/>
          <w:numId w:val="31"/>
        </w:numPr>
        <w:tabs>
          <w:tab w:val="left" w:pos="1204"/>
        </w:tabs>
        <w:autoSpaceDE w:val="0"/>
        <w:autoSpaceDN w:val="0"/>
        <w:ind w:left="0" w:firstLine="284"/>
        <w:jc w:val="both"/>
        <w:rPr>
          <w:sz w:val="14"/>
          <w:szCs w:val="14"/>
        </w:rPr>
      </w:pPr>
      <w:r w:rsidRPr="004B299E">
        <w:rPr>
          <w:sz w:val="14"/>
          <w:szCs w:val="14"/>
        </w:rPr>
        <w:t>реализация</w:t>
      </w:r>
      <w:r w:rsidRPr="004B299E">
        <w:rPr>
          <w:spacing w:val="1"/>
          <w:sz w:val="14"/>
          <w:szCs w:val="14"/>
        </w:rPr>
        <w:t xml:space="preserve"> </w:t>
      </w:r>
      <w:r w:rsidRPr="004B299E">
        <w:rPr>
          <w:sz w:val="14"/>
          <w:szCs w:val="14"/>
        </w:rPr>
        <w:t>федерального</w:t>
      </w:r>
      <w:r w:rsidRPr="004B299E">
        <w:rPr>
          <w:spacing w:val="1"/>
          <w:sz w:val="14"/>
          <w:szCs w:val="14"/>
        </w:rPr>
        <w:t xml:space="preserve"> </w:t>
      </w:r>
      <w:r w:rsidRPr="004B299E">
        <w:rPr>
          <w:sz w:val="14"/>
          <w:szCs w:val="14"/>
        </w:rPr>
        <w:t>проекта</w:t>
      </w:r>
      <w:r w:rsidRPr="004B299E">
        <w:rPr>
          <w:spacing w:val="1"/>
          <w:sz w:val="14"/>
          <w:szCs w:val="14"/>
        </w:rPr>
        <w:t xml:space="preserve"> </w:t>
      </w:r>
      <w:r w:rsidRPr="004B299E">
        <w:rPr>
          <w:sz w:val="14"/>
          <w:szCs w:val="14"/>
        </w:rPr>
        <w:t>«Патриотическое</w:t>
      </w:r>
      <w:r w:rsidRPr="004B299E">
        <w:rPr>
          <w:spacing w:val="1"/>
          <w:sz w:val="14"/>
          <w:szCs w:val="14"/>
        </w:rPr>
        <w:t xml:space="preserve"> </w:t>
      </w:r>
      <w:r w:rsidRPr="004B299E">
        <w:rPr>
          <w:sz w:val="14"/>
          <w:szCs w:val="14"/>
        </w:rPr>
        <w:t>воспитание</w:t>
      </w:r>
      <w:r w:rsidRPr="004B299E">
        <w:rPr>
          <w:spacing w:val="1"/>
          <w:sz w:val="14"/>
          <w:szCs w:val="14"/>
        </w:rPr>
        <w:t xml:space="preserve"> </w:t>
      </w:r>
      <w:r w:rsidRPr="004B299E">
        <w:rPr>
          <w:sz w:val="14"/>
          <w:szCs w:val="14"/>
        </w:rPr>
        <w:t>граждан</w:t>
      </w:r>
      <w:r w:rsidRPr="004B299E">
        <w:rPr>
          <w:spacing w:val="1"/>
          <w:sz w:val="14"/>
          <w:szCs w:val="14"/>
        </w:rPr>
        <w:t xml:space="preserve"> </w:t>
      </w:r>
      <w:r w:rsidRPr="004B299E">
        <w:rPr>
          <w:sz w:val="14"/>
          <w:szCs w:val="14"/>
        </w:rPr>
        <w:t>Российской</w:t>
      </w:r>
      <w:r w:rsidRPr="004B299E">
        <w:rPr>
          <w:spacing w:val="1"/>
          <w:sz w:val="14"/>
          <w:szCs w:val="14"/>
        </w:rPr>
        <w:t xml:space="preserve"> </w:t>
      </w:r>
      <w:r w:rsidRPr="004B299E">
        <w:rPr>
          <w:sz w:val="14"/>
          <w:szCs w:val="14"/>
        </w:rPr>
        <w:t>Федерации»</w:t>
      </w:r>
      <w:r w:rsidRPr="004B299E">
        <w:rPr>
          <w:spacing w:val="1"/>
          <w:sz w:val="14"/>
          <w:szCs w:val="14"/>
        </w:rPr>
        <w:t>;</w:t>
      </w:r>
    </w:p>
    <w:p w:rsidR="002506BC" w:rsidRPr="004B299E" w:rsidRDefault="002506BC" w:rsidP="00467FF6">
      <w:pPr>
        <w:widowControl w:val="0"/>
        <w:numPr>
          <w:ilvl w:val="0"/>
          <w:numId w:val="31"/>
        </w:numPr>
        <w:tabs>
          <w:tab w:val="left" w:pos="1204"/>
        </w:tabs>
        <w:autoSpaceDE w:val="0"/>
        <w:autoSpaceDN w:val="0"/>
        <w:ind w:left="0" w:firstLine="284"/>
        <w:jc w:val="both"/>
        <w:rPr>
          <w:sz w:val="14"/>
          <w:szCs w:val="14"/>
        </w:rPr>
      </w:pPr>
      <w:r w:rsidRPr="004B299E">
        <w:rPr>
          <w:sz w:val="14"/>
          <w:szCs w:val="14"/>
        </w:rPr>
        <w:t>реализаци</w:t>
      </w:r>
      <w:r w:rsidRPr="004B299E">
        <w:rPr>
          <w:spacing w:val="1"/>
          <w:sz w:val="14"/>
          <w:szCs w:val="14"/>
        </w:rPr>
        <w:t xml:space="preserve">я </w:t>
      </w:r>
      <w:r w:rsidRPr="004B299E">
        <w:rPr>
          <w:sz w:val="14"/>
          <w:szCs w:val="14"/>
        </w:rPr>
        <w:t>проекто</w:t>
      </w:r>
      <w:r w:rsidRPr="004B299E">
        <w:rPr>
          <w:spacing w:val="1"/>
          <w:sz w:val="14"/>
          <w:szCs w:val="14"/>
        </w:rPr>
        <w:t xml:space="preserve">в и </w:t>
      </w:r>
      <w:r w:rsidRPr="004B299E">
        <w:rPr>
          <w:sz w:val="14"/>
          <w:szCs w:val="14"/>
        </w:rPr>
        <w:t>мероприяти</w:t>
      </w:r>
      <w:r w:rsidRPr="004B299E">
        <w:rPr>
          <w:spacing w:val="1"/>
          <w:sz w:val="14"/>
          <w:szCs w:val="14"/>
        </w:rPr>
        <w:t xml:space="preserve">й </w:t>
      </w:r>
      <w:r w:rsidRPr="004B299E">
        <w:rPr>
          <w:sz w:val="14"/>
          <w:szCs w:val="14"/>
        </w:rPr>
        <w:t>Российског</w:t>
      </w:r>
      <w:r w:rsidRPr="004B299E">
        <w:rPr>
          <w:spacing w:val="1"/>
          <w:sz w:val="14"/>
          <w:szCs w:val="14"/>
        </w:rPr>
        <w:t xml:space="preserve">о </w:t>
      </w:r>
      <w:r w:rsidRPr="004B299E">
        <w:rPr>
          <w:sz w:val="14"/>
          <w:szCs w:val="14"/>
        </w:rPr>
        <w:t>движени</w:t>
      </w:r>
      <w:r w:rsidRPr="004B299E">
        <w:rPr>
          <w:spacing w:val="1"/>
          <w:sz w:val="14"/>
          <w:szCs w:val="14"/>
        </w:rPr>
        <w:t xml:space="preserve">я </w:t>
      </w:r>
      <w:r w:rsidRPr="004B299E">
        <w:rPr>
          <w:sz w:val="14"/>
          <w:szCs w:val="14"/>
        </w:rPr>
        <w:t>школьников</w:t>
      </w:r>
      <w:r w:rsidRPr="004B299E">
        <w:rPr>
          <w:spacing w:val="-67"/>
          <w:sz w:val="14"/>
          <w:szCs w:val="14"/>
        </w:rPr>
        <w:t xml:space="preserve">, </w:t>
      </w:r>
      <w:r w:rsidRPr="004B299E">
        <w:rPr>
          <w:sz w:val="14"/>
          <w:szCs w:val="14"/>
        </w:rPr>
        <w:t>ЮНАРМИИ</w:t>
      </w:r>
      <w:r w:rsidRPr="004B299E">
        <w:rPr>
          <w:spacing w:val="-2"/>
          <w:sz w:val="14"/>
          <w:szCs w:val="14"/>
        </w:rPr>
        <w:t xml:space="preserve">, </w:t>
      </w:r>
      <w:r w:rsidRPr="004B299E">
        <w:rPr>
          <w:sz w:val="14"/>
          <w:szCs w:val="14"/>
        </w:rPr>
        <w:t>всероссийского конкурса «Больша</w:t>
      </w:r>
      <w:r w:rsidRPr="004B299E">
        <w:rPr>
          <w:spacing w:val="-1"/>
          <w:sz w:val="14"/>
          <w:szCs w:val="14"/>
        </w:rPr>
        <w:t xml:space="preserve">я </w:t>
      </w:r>
      <w:r w:rsidRPr="004B299E">
        <w:rPr>
          <w:sz w:val="14"/>
          <w:szCs w:val="14"/>
        </w:rPr>
        <w:t>перемена»;</w:t>
      </w:r>
    </w:p>
    <w:p w:rsidR="002506BC" w:rsidRPr="004B299E" w:rsidRDefault="002506BC" w:rsidP="00467FF6">
      <w:pPr>
        <w:widowControl w:val="0"/>
        <w:numPr>
          <w:ilvl w:val="0"/>
          <w:numId w:val="31"/>
        </w:numPr>
        <w:tabs>
          <w:tab w:val="left" w:pos="1170"/>
        </w:tabs>
        <w:autoSpaceDE w:val="0"/>
        <w:autoSpaceDN w:val="0"/>
        <w:ind w:left="0" w:firstLine="284"/>
        <w:jc w:val="both"/>
        <w:rPr>
          <w:sz w:val="14"/>
          <w:szCs w:val="14"/>
        </w:rPr>
      </w:pPr>
      <w:r w:rsidRPr="004B299E">
        <w:rPr>
          <w:sz w:val="14"/>
          <w:szCs w:val="14"/>
        </w:rPr>
        <w:t>развитие межведомственного взаимодействия и социального партнерства в</w:t>
      </w:r>
      <w:r w:rsidRPr="004B299E">
        <w:rPr>
          <w:spacing w:val="1"/>
          <w:sz w:val="14"/>
          <w:szCs w:val="14"/>
        </w:rPr>
        <w:t xml:space="preserve"> </w:t>
      </w:r>
      <w:r w:rsidRPr="004B299E">
        <w:rPr>
          <w:sz w:val="14"/>
          <w:szCs w:val="14"/>
        </w:rPr>
        <w:t>реализации программ и проектов гражданской и патриотической направленности, в</w:t>
      </w:r>
      <w:r w:rsidRPr="004B299E">
        <w:rPr>
          <w:spacing w:val="1"/>
          <w:sz w:val="14"/>
          <w:szCs w:val="14"/>
        </w:rPr>
        <w:t xml:space="preserve"> </w:t>
      </w:r>
      <w:r w:rsidRPr="004B299E">
        <w:rPr>
          <w:sz w:val="14"/>
          <w:szCs w:val="14"/>
        </w:rPr>
        <w:t>том</w:t>
      </w:r>
      <w:r w:rsidRPr="004B299E">
        <w:rPr>
          <w:spacing w:val="-1"/>
          <w:sz w:val="14"/>
          <w:szCs w:val="14"/>
        </w:rPr>
        <w:t xml:space="preserve"> </w:t>
      </w:r>
      <w:r w:rsidRPr="004B299E">
        <w:rPr>
          <w:sz w:val="14"/>
          <w:szCs w:val="14"/>
        </w:rPr>
        <w:t>числе</w:t>
      </w:r>
      <w:r w:rsidRPr="004B299E">
        <w:rPr>
          <w:spacing w:val="-2"/>
          <w:sz w:val="14"/>
          <w:szCs w:val="14"/>
        </w:rPr>
        <w:t xml:space="preserve"> </w:t>
      </w:r>
      <w:r w:rsidRPr="004B299E">
        <w:rPr>
          <w:sz w:val="14"/>
          <w:szCs w:val="14"/>
        </w:rPr>
        <w:t>посредством</w:t>
      </w:r>
      <w:r w:rsidRPr="004B299E">
        <w:rPr>
          <w:spacing w:val="-1"/>
          <w:sz w:val="14"/>
          <w:szCs w:val="14"/>
        </w:rPr>
        <w:t xml:space="preserve"> </w:t>
      </w:r>
      <w:r w:rsidRPr="004B299E">
        <w:rPr>
          <w:sz w:val="14"/>
          <w:szCs w:val="14"/>
        </w:rPr>
        <w:t>реализации программ</w:t>
      </w:r>
      <w:r w:rsidRPr="004B299E">
        <w:rPr>
          <w:spacing w:val="-1"/>
          <w:sz w:val="14"/>
          <w:szCs w:val="14"/>
        </w:rPr>
        <w:t xml:space="preserve"> </w:t>
      </w:r>
      <w:r w:rsidRPr="004B299E">
        <w:rPr>
          <w:sz w:val="14"/>
          <w:szCs w:val="14"/>
        </w:rPr>
        <w:t>в</w:t>
      </w:r>
      <w:r w:rsidRPr="004B299E">
        <w:rPr>
          <w:spacing w:val="-2"/>
          <w:sz w:val="14"/>
          <w:szCs w:val="14"/>
        </w:rPr>
        <w:t xml:space="preserve"> </w:t>
      </w:r>
      <w:r w:rsidRPr="004B299E">
        <w:rPr>
          <w:sz w:val="14"/>
          <w:szCs w:val="14"/>
        </w:rPr>
        <w:t>сетевой</w:t>
      </w:r>
      <w:r w:rsidRPr="004B299E">
        <w:rPr>
          <w:spacing w:val="-1"/>
          <w:sz w:val="14"/>
          <w:szCs w:val="14"/>
        </w:rPr>
        <w:t xml:space="preserve"> </w:t>
      </w:r>
      <w:r w:rsidRPr="004B299E">
        <w:rPr>
          <w:sz w:val="14"/>
          <w:szCs w:val="14"/>
        </w:rPr>
        <w:t>форме;</w:t>
      </w:r>
    </w:p>
    <w:p w:rsidR="002506BC" w:rsidRPr="004B299E" w:rsidRDefault="002506BC" w:rsidP="00467FF6">
      <w:pPr>
        <w:widowControl w:val="0"/>
        <w:numPr>
          <w:ilvl w:val="0"/>
          <w:numId w:val="31"/>
        </w:numPr>
        <w:tabs>
          <w:tab w:val="left" w:pos="1230"/>
          <w:tab w:val="left" w:pos="1420"/>
        </w:tabs>
        <w:autoSpaceDE w:val="0"/>
        <w:autoSpaceDN w:val="0"/>
        <w:ind w:left="0" w:firstLine="284"/>
        <w:jc w:val="both"/>
        <w:rPr>
          <w:sz w:val="14"/>
          <w:szCs w:val="14"/>
        </w:rPr>
      </w:pPr>
      <w:r w:rsidRPr="004B299E">
        <w:rPr>
          <w:sz w:val="14"/>
          <w:szCs w:val="14"/>
        </w:rPr>
        <w:t>проведение</w:t>
      </w:r>
      <w:r w:rsidRPr="004B299E">
        <w:rPr>
          <w:spacing w:val="1"/>
          <w:sz w:val="14"/>
          <w:szCs w:val="14"/>
        </w:rPr>
        <w:t xml:space="preserve"> </w:t>
      </w:r>
      <w:r w:rsidRPr="004B299E">
        <w:rPr>
          <w:sz w:val="14"/>
          <w:szCs w:val="14"/>
        </w:rPr>
        <w:t>конкурсов,</w:t>
      </w:r>
      <w:r w:rsidRPr="004B299E">
        <w:rPr>
          <w:spacing w:val="1"/>
          <w:sz w:val="14"/>
          <w:szCs w:val="14"/>
        </w:rPr>
        <w:t xml:space="preserve"> </w:t>
      </w:r>
      <w:r w:rsidRPr="004B299E">
        <w:rPr>
          <w:sz w:val="14"/>
          <w:szCs w:val="14"/>
        </w:rPr>
        <w:t>акций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других</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направленных</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развитие ценностной сферы детей и подростков, а также на пропаганду правовых,</w:t>
      </w:r>
      <w:r w:rsidRPr="004B299E">
        <w:rPr>
          <w:spacing w:val="1"/>
          <w:sz w:val="14"/>
          <w:szCs w:val="14"/>
        </w:rPr>
        <w:t xml:space="preserve"> </w:t>
      </w:r>
      <w:r w:rsidRPr="004B299E">
        <w:rPr>
          <w:sz w:val="14"/>
          <w:szCs w:val="14"/>
        </w:rPr>
        <w:t>культурных и исторических знаний;</w:t>
      </w:r>
    </w:p>
    <w:p w:rsidR="002506BC" w:rsidRPr="004B299E" w:rsidRDefault="002506BC" w:rsidP="00467FF6">
      <w:pPr>
        <w:widowControl w:val="0"/>
        <w:numPr>
          <w:ilvl w:val="0"/>
          <w:numId w:val="31"/>
        </w:numPr>
        <w:tabs>
          <w:tab w:val="left" w:pos="1420"/>
        </w:tabs>
        <w:autoSpaceDE w:val="0"/>
        <w:autoSpaceDN w:val="0"/>
        <w:ind w:left="0" w:firstLine="284"/>
        <w:jc w:val="both"/>
        <w:rPr>
          <w:sz w:val="14"/>
          <w:szCs w:val="14"/>
        </w:rPr>
      </w:pPr>
      <w:r w:rsidRPr="004B299E">
        <w:rPr>
          <w:sz w:val="14"/>
          <w:szCs w:val="14"/>
        </w:rPr>
        <w:t>реализаци</w:t>
      </w:r>
      <w:r w:rsidRPr="004B299E">
        <w:rPr>
          <w:spacing w:val="1"/>
          <w:sz w:val="14"/>
          <w:szCs w:val="14"/>
        </w:rPr>
        <w:t xml:space="preserve">я </w:t>
      </w:r>
      <w:r w:rsidRPr="004B299E">
        <w:rPr>
          <w:sz w:val="14"/>
          <w:szCs w:val="14"/>
        </w:rPr>
        <w:t>програм</w:t>
      </w:r>
      <w:r w:rsidRPr="004B299E">
        <w:rPr>
          <w:spacing w:val="1"/>
          <w:sz w:val="14"/>
          <w:szCs w:val="14"/>
        </w:rPr>
        <w:t xml:space="preserve">м и </w:t>
      </w:r>
      <w:r w:rsidRPr="004B299E">
        <w:rPr>
          <w:sz w:val="14"/>
          <w:szCs w:val="14"/>
        </w:rPr>
        <w:t>проектов</w:t>
      </w:r>
      <w:r w:rsidRPr="004B299E">
        <w:rPr>
          <w:spacing w:val="1"/>
          <w:sz w:val="14"/>
          <w:szCs w:val="14"/>
        </w:rPr>
        <w:t xml:space="preserve">, </w:t>
      </w:r>
      <w:r w:rsidRPr="004B299E">
        <w:rPr>
          <w:sz w:val="14"/>
          <w:szCs w:val="14"/>
        </w:rPr>
        <w:t>направленны</w:t>
      </w:r>
      <w:r w:rsidRPr="004B299E">
        <w:rPr>
          <w:spacing w:val="1"/>
          <w:sz w:val="14"/>
          <w:szCs w:val="14"/>
        </w:rPr>
        <w:t xml:space="preserve">х </w:t>
      </w:r>
      <w:r w:rsidRPr="004B299E">
        <w:rPr>
          <w:sz w:val="14"/>
          <w:szCs w:val="14"/>
        </w:rPr>
        <w:t>н</w:t>
      </w:r>
      <w:r w:rsidRPr="004B299E">
        <w:rPr>
          <w:spacing w:val="1"/>
          <w:sz w:val="14"/>
          <w:szCs w:val="14"/>
        </w:rPr>
        <w:t xml:space="preserve">а </w:t>
      </w:r>
      <w:r w:rsidRPr="004B299E">
        <w:rPr>
          <w:sz w:val="14"/>
          <w:szCs w:val="14"/>
        </w:rPr>
        <w:t>развити</w:t>
      </w:r>
      <w:r w:rsidRPr="004B299E">
        <w:rPr>
          <w:spacing w:val="1"/>
          <w:sz w:val="14"/>
          <w:szCs w:val="14"/>
        </w:rPr>
        <w:t xml:space="preserve">е </w:t>
      </w:r>
      <w:proofErr w:type="spellStart"/>
      <w:r w:rsidRPr="004B299E">
        <w:rPr>
          <w:sz w:val="14"/>
          <w:szCs w:val="14"/>
        </w:rPr>
        <w:t>межпоколенного</w:t>
      </w:r>
      <w:proofErr w:type="spellEnd"/>
      <w:r w:rsidRPr="004B299E">
        <w:rPr>
          <w:sz w:val="14"/>
          <w:szCs w:val="14"/>
        </w:rPr>
        <w:t xml:space="preserve"> диалога (областная патриотическая акция «Долг памяти: ветера</w:t>
      </w:r>
      <w:r w:rsidRPr="004B299E">
        <w:rPr>
          <w:spacing w:val="1"/>
          <w:sz w:val="14"/>
          <w:szCs w:val="14"/>
        </w:rPr>
        <w:t xml:space="preserve">н </w:t>
      </w:r>
      <w:r w:rsidRPr="004B299E">
        <w:rPr>
          <w:sz w:val="14"/>
          <w:szCs w:val="14"/>
        </w:rPr>
        <w:t>живет рядом», областная патриотическая акция «Посади дерево»);</w:t>
      </w:r>
    </w:p>
    <w:p w:rsidR="002506BC" w:rsidRPr="004B299E" w:rsidRDefault="002506BC" w:rsidP="00467FF6">
      <w:pPr>
        <w:widowControl w:val="0"/>
        <w:numPr>
          <w:ilvl w:val="0"/>
          <w:numId w:val="31"/>
        </w:numPr>
        <w:tabs>
          <w:tab w:val="left" w:pos="1182"/>
        </w:tabs>
        <w:autoSpaceDE w:val="0"/>
        <w:autoSpaceDN w:val="0"/>
        <w:ind w:left="0" w:firstLine="284"/>
        <w:jc w:val="both"/>
        <w:rPr>
          <w:sz w:val="14"/>
          <w:szCs w:val="14"/>
        </w:rPr>
      </w:pPr>
      <w:r w:rsidRPr="004B299E">
        <w:rPr>
          <w:sz w:val="14"/>
          <w:szCs w:val="14"/>
        </w:rPr>
        <w:t>реализация программ и проектов, направленных на исследование родного</w:t>
      </w:r>
      <w:r w:rsidRPr="004B299E">
        <w:rPr>
          <w:spacing w:val="1"/>
          <w:sz w:val="14"/>
          <w:szCs w:val="14"/>
        </w:rPr>
        <w:t xml:space="preserve"> </w:t>
      </w:r>
      <w:r w:rsidRPr="004B299E">
        <w:rPr>
          <w:sz w:val="14"/>
          <w:szCs w:val="14"/>
        </w:rPr>
        <w:t>края,</w:t>
      </w:r>
      <w:r w:rsidRPr="004B299E">
        <w:rPr>
          <w:spacing w:val="1"/>
          <w:sz w:val="14"/>
          <w:szCs w:val="14"/>
        </w:rPr>
        <w:t xml:space="preserve"> </w:t>
      </w:r>
      <w:r w:rsidRPr="004B299E">
        <w:rPr>
          <w:sz w:val="14"/>
          <w:szCs w:val="14"/>
        </w:rPr>
        <w:t>природного,</w:t>
      </w:r>
      <w:r w:rsidRPr="004B299E">
        <w:rPr>
          <w:spacing w:val="1"/>
          <w:sz w:val="14"/>
          <w:szCs w:val="14"/>
        </w:rPr>
        <w:t xml:space="preserve"> </w:t>
      </w:r>
      <w:r w:rsidRPr="004B299E">
        <w:rPr>
          <w:sz w:val="14"/>
          <w:szCs w:val="14"/>
        </w:rPr>
        <w:t>научного,</w:t>
      </w:r>
      <w:r w:rsidRPr="004B299E">
        <w:rPr>
          <w:spacing w:val="1"/>
          <w:sz w:val="14"/>
          <w:szCs w:val="14"/>
        </w:rPr>
        <w:t xml:space="preserve"> </w:t>
      </w:r>
      <w:r w:rsidRPr="004B299E">
        <w:rPr>
          <w:sz w:val="14"/>
          <w:szCs w:val="14"/>
        </w:rPr>
        <w:t>технического,</w:t>
      </w:r>
      <w:r w:rsidRPr="004B299E">
        <w:rPr>
          <w:spacing w:val="1"/>
          <w:sz w:val="14"/>
          <w:szCs w:val="14"/>
        </w:rPr>
        <w:t xml:space="preserve"> </w:t>
      </w:r>
      <w:r w:rsidRPr="004B299E">
        <w:rPr>
          <w:sz w:val="14"/>
          <w:szCs w:val="14"/>
        </w:rPr>
        <w:t>спортивного,</w:t>
      </w:r>
      <w:r w:rsidRPr="004B299E">
        <w:rPr>
          <w:spacing w:val="1"/>
          <w:sz w:val="14"/>
          <w:szCs w:val="14"/>
        </w:rPr>
        <w:t xml:space="preserve"> </w:t>
      </w:r>
      <w:r w:rsidRPr="004B299E">
        <w:rPr>
          <w:sz w:val="14"/>
          <w:szCs w:val="14"/>
        </w:rPr>
        <w:t>нравственного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культурного</w:t>
      </w:r>
      <w:r w:rsidRPr="004B299E">
        <w:rPr>
          <w:spacing w:val="88"/>
          <w:sz w:val="14"/>
          <w:szCs w:val="14"/>
        </w:rPr>
        <w:t xml:space="preserve"> </w:t>
      </w:r>
      <w:r w:rsidRPr="004B299E">
        <w:rPr>
          <w:sz w:val="14"/>
          <w:szCs w:val="14"/>
        </w:rPr>
        <w:t>наследия</w:t>
      </w:r>
      <w:r w:rsidRPr="004B299E">
        <w:rPr>
          <w:spacing w:val="89"/>
          <w:sz w:val="14"/>
          <w:szCs w:val="14"/>
        </w:rPr>
        <w:t xml:space="preserve"> </w:t>
      </w:r>
      <w:r w:rsidRPr="004B299E">
        <w:rPr>
          <w:sz w:val="14"/>
          <w:szCs w:val="14"/>
        </w:rPr>
        <w:t>страны, области, округа;</w:t>
      </w:r>
    </w:p>
    <w:p w:rsidR="002506BC" w:rsidRPr="004B299E" w:rsidRDefault="002506BC" w:rsidP="00467FF6">
      <w:pPr>
        <w:widowControl w:val="0"/>
        <w:numPr>
          <w:ilvl w:val="0"/>
          <w:numId w:val="31"/>
        </w:numPr>
        <w:tabs>
          <w:tab w:val="left" w:pos="1463"/>
        </w:tabs>
        <w:autoSpaceDE w:val="0"/>
        <w:autoSpaceDN w:val="0"/>
        <w:ind w:left="0" w:firstLine="284"/>
        <w:jc w:val="both"/>
        <w:rPr>
          <w:sz w:val="14"/>
          <w:szCs w:val="14"/>
        </w:rPr>
      </w:pPr>
      <w:r w:rsidRPr="004B299E">
        <w:rPr>
          <w:sz w:val="14"/>
          <w:szCs w:val="14"/>
        </w:rPr>
        <w:t>проведение</w:t>
      </w:r>
      <w:r w:rsidRPr="004B299E">
        <w:rPr>
          <w:spacing w:val="1"/>
          <w:sz w:val="14"/>
          <w:szCs w:val="14"/>
        </w:rPr>
        <w:t xml:space="preserve"> </w:t>
      </w:r>
      <w:r w:rsidRPr="004B299E">
        <w:rPr>
          <w:sz w:val="14"/>
          <w:szCs w:val="14"/>
        </w:rPr>
        <w:t>историко-патриотических</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посвященных</w:t>
      </w:r>
      <w:r w:rsidRPr="004B299E">
        <w:rPr>
          <w:spacing w:val="1"/>
          <w:sz w:val="14"/>
          <w:szCs w:val="14"/>
        </w:rPr>
        <w:t xml:space="preserve"> </w:t>
      </w:r>
      <w:r w:rsidRPr="004B299E">
        <w:rPr>
          <w:sz w:val="14"/>
          <w:szCs w:val="14"/>
        </w:rPr>
        <w:t>юбилейным</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памятным</w:t>
      </w:r>
      <w:r w:rsidRPr="004B299E">
        <w:rPr>
          <w:spacing w:val="1"/>
          <w:sz w:val="14"/>
          <w:szCs w:val="14"/>
        </w:rPr>
        <w:t xml:space="preserve"> </w:t>
      </w:r>
      <w:r w:rsidRPr="004B299E">
        <w:rPr>
          <w:sz w:val="14"/>
          <w:szCs w:val="14"/>
        </w:rPr>
        <w:t>датам,</w:t>
      </w:r>
      <w:r w:rsidRPr="004B299E">
        <w:rPr>
          <w:spacing w:val="1"/>
          <w:sz w:val="14"/>
          <w:szCs w:val="14"/>
        </w:rPr>
        <w:t xml:space="preserve"> </w:t>
      </w:r>
      <w:r w:rsidRPr="004B299E">
        <w:rPr>
          <w:sz w:val="14"/>
          <w:szCs w:val="14"/>
        </w:rPr>
        <w:t>Дням</w:t>
      </w:r>
      <w:r w:rsidRPr="004B299E">
        <w:rPr>
          <w:spacing w:val="1"/>
          <w:sz w:val="14"/>
          <w:szCs w:val="14"/>
        </w:rPr>
        <w:t xml:space="preserve"> </w:t>
      </w:r>
      <w:r w:rsidRPr="004B299E">
        <w:rPr>
          <w:sz w:val="14"/>
          <w:szCs w:val="14"/>
        </w:rPr>
        <w:t>воинской</w:t>
      </w:r>
      <w:r w:rsidRPr="004B299E">
        <w:rPr>
          <w:spacing w:val="1"/>
          <w:sz w:val="14"/>
          <w:szCs w:val="14"/>
        </w:rPr>
        <w:t xml:space="preserve"> </w:t>
      </w:r>
      <w:r w:rsidRPr="004B299E">
        <w:rPr>
          <w:sz w:val="14"/>
          <w:szCs w:val="14"/>
        </w:rPr>
        <w:t>славы</w:t>
      </w:r>
      <w:r w:rsidRPr="004B299E">
        <w:rPr>
          <w:spacing w:val="1"/>
          <w:sz w:val="14"/>
          <w:szCs w:val="14"/>
        </w:rPr>
        <w:t xml:space="preserve"> </w:t>
      </w:r>
      <w:r w:rsidRPr="004B299E">
        <w:rPr>
          <w:sz w:val="14"/>
          <w:szCs w:val="14"/>
        </w:rPr>
        <w:t>России;</w:t>
      </w:r>
      <w:r w:rsidRPr="004B299E">
        <w:rPr>
          <w:spacing w:val="1"/>
          <w:sz w:val="14"/>
          <w:szCs w:val="14"/>
        </w:rPr>
        <w:t xml:space="preserve"> </w:t>
      </w:r>
      <w:r w:rsidRPr="004B299E">
        <w:rPr>
          <w:sz w:val="14"/>
          <w:szCs w:val="14"/>
        </w:rPr>
        <w:t>организация</w:t>
      </w:r>
      <w:r w:rsidRPr="004B299E">
        <w:rPr>
          <w:spacing w:val="1"/>
          <w:sz w:val="14"/>
          <w:szCs w:val="14"/>
        </w:rPr>
        <w:t xml:space="preserve"> </w:t>
      </w:r>
      <w:r w:rsidRPr="004B299E">
        <w:rPr>
          <w:sz w:val="14"/>
          <w:szCs w:val="14"/>
        </w:rPr>
        <w:t>экскурсионных поездок на объекты военно-исторического, военно-мемориального,</w:t>
      </w:r>
      <w:r w:rsidRPr="004B299E">
        <w:rPr>
          <w:spacing w:val="1"/>
          <w:sz w:val="14"/>
          <w:szCs w:val="14"/>
        </w:rPr>
        <w:t xml:space="preserve"> </w:t>
      </w:r>
      <w:r w:rsidRPr="004B299E">
        <w:rPr>
          <w:sz w:val="14"/>
          <w:szCs w:val="14"/>
        </w:rPr>
        <w:t>историко-культурного наследия; организация проведения комплекса праздничных</w:t>
      </w:r>
      <w:r w:rsidRPr="004B299E">
        <w:rPr>
          <w:spacing w:val="1"/>
          <w:sz w:val="14"/>
          <w:szCs w:val="14"/>
        </w:rPr>
        <w:t xml:space="preserve"> </w:t>
      </w:r>
      <w:r w:rsidRPr="004B299E">
        <w:rPr>
          <w:sz w:val="14"/>
          <w:szCs w:val="14"/>
        </w:rPr>
        <w:t>мероприятий,</w:t>
      </w:r>
      <w:r w:rsidRPr="004B299E">
        <w:rPr>
          <w:spacing w:val="-2"/>
          <w:sz w:val="14"/>
          <w:szCs w:val="14"/>
        </w:rPr>
        <w:t xml:space="preserve"> </w:t>
      </w:r>
      <w:r w:rsidRPr="004B299E">
        <w:rPr>
          <w:sz w:val="14"/>
          <w:szCs w:val="14"/>
        </w:rPr>
        <w:t>посвященных Победе в</w:t>
      </w:r>
      <w:r w:rsidRPr="004B299E">
        <w:rPr>
          <w:spacing w:val="-2"/>
          <w:sz w:val="14"/>
          <w:szCs w:val="14"/>
        </w:rPr>
        <w:t xml:space="preserve"> </w:t>
      </w:r>
      <w:r w:rsidRPr="004B299E">
        <w:rPr>
          <w:sz w:val="14"/>
          <w:szCs w:val="14"/>
        </w:rPr>
        <w:t>Великой</w:t>
      </w:r>
      <w:r w:rsidRPr="004B299E">
        <w:rPr>
          <w:spacing w:val="-1"/>
          <w:sz w:val="14"/>
          <w:szCs w:val="14"/>
        </w:rPr>
        <w:t xml:space="preserve"> </w:t>
      </w:r>
      <w:r w:rsidRPr="004B299E">
        <w:rPr>
          <w:sz w:val="14"/>
          <w:szCs w:val="14"/>
        </w:rPr>
        <w:t>Отечественной</w:t>
      </w:r>
      <w:r w:rsidRPr="004B299E">
        <w:rPr>
          <w:spacing w:val="4"/>
          <w:sz w:val="14"/>
          <w:szCs w:val="14"/>
        </w:rPr>
        <w:t xml:space="preserve"> </w:t>
      </w:r>
      <w:r w:rsidRPr="004B299E">
        <w:rPr>
          <w:sz w:val="14"/>
          <w:szCs w:val="14"/>
        </w:rPr>
        <w:t>войне;</w:t>
      </w:r>
    </w:p>
    <w:p w:rsidR="002506BC" w:rsidRPr="004B299E" w:rsidRDefault="002506BC" w:rsidP="00467FF6">
      <w:pPr>
        <w:widowControl w:val="0"/>
        <w:numPr>
          <w:ilvl w:val="0"/>
          <w:numId w:val="31"/>
        </w:numPr>
        <w:tabs>
          <w:tab w:val="left" w:pos="1235"/>
        </w:tabs>
        <w:autoSpaceDE w:val="0"/>
        <w:autoSpaceDN w:val="0"/>
        <w:ind w:left="0" w:firstLine="284"/>
        <w:jc w:val="both"/>
        <w:rPr>
          <w:sz w:val="14"/>
          <w:szCs w:val="14"/>
        </w:rPr>
      </w:pPr>
      <w:r w:rsidRPr="004B299E">
        <w:rPr>
          <w:sz w:val="14"/>
          <w:szCs w:val="14"/>
        </w:rPr>
        <w:t>развитие</w:t>
      </w:r>
      <w:r w:rsidRPr="004B299E">
        <w:rPr>
          <w:spacing w:val="1"/>
          <w:sz w:val="14"/>
          <w:szCs w:val="14"/>
        </w:rPr>
        <w:t xml:space="preserve"> </w:t>
      </w:r>
      <w:r w:rsidRPr="004B299E">
        <w:rPr>
          <w:sz w:val="14"/>
          <w:szCs w:val="14"/>
        </w:rPr>
        <w:t>поисковой,</w:t>
      </w:r>
      <w:r w:rsidRPr="004B299E">
        <w:rPr>
          <w:spacing w:val="1"/>
          <w:sz w:val="14"/>
          <w:szCs w:val="14"/>
        </w:rPr>
        <w:t xml:space="preserve"> </w:t>
      </w:r>
      <w:r w:rsidRPr="004B299E">
        <w:rPr>
          <w:sz w:val="14"/>
          <w:szCs w:val="14"/>
        </w:rPr>
        <w:t>исследовательской</w:t>
      </w:r>
      <w:r w:rsidRPr="004B299E">
        <w:rPr>
          <w:spacing w:val="1"/>
          <w:sz w:val="14"/>
          <w:szCs w:val="14"/>
        </w:rPr>
        <w:t xml:space="preserve"> </w:t>
      </w:r>
      <w:r w:rsidRPr="004B299E">
        <w:rPr>
          <w:sz w:val="14"/>
          <w:szCs w:val="14"/>
        </w:rPr>
        <w:t>работы,</w:t>
      </w:r>
      <w:r w:rsidRPr="004B299E">
        <w:rPr>
          <w:spacing w:val="1"/>
          <w:sz w:val="14"/>
          <w:szCs w:val="14"/>
        </w:rPr>
        <w:t xml:space="preserve"> </w:t>
      </w:r>
      <w:r w:rsidRPr="004B299E">
        <w:rPr>
          <w:sz w:val="14"/>
          <w:szCs w:val="14"/>
        </w:rPr>
        <w:t>увековечивание</w:t>
      </w:r>
      <w:r w:rsidRPr="004B299E">
        <w:rPr>
          <w:spacing w:val="1"/>
          <w:sz w:val="14"/>
          <w:szCs w:val="14"/>
        </w:rPr>
        <w:t xml:space="preserve"> </w:t>
      </w:r>
      <w:r w:rsidRPr="004B299E">
        <w:rPr>
          <w:sz w:val="14"/>
          <w:szCs w:val="14"/>
        </w:rPr>
        <w:t>памяти</w:t>
      </w:r>
      <w:r w:rsidRPr="004B299E">
        <w:rPr>
          <w:spacing w:val="1"/>
          <w:sz w:val="14"/>
          <w:szCs w:val="14"/>
        </w:rPr>
        <w:t xml:space="preserve"> </w:t>
      </w:r>
      <w:r w:rsidRPr="004B299E">
        <w:rPr>
          <w:sz w:val="14"/>
          <w:szCs w:val="14"/>
        </w:rPr>
        <w:t>защитников Отечества, участие во всероссийских и межрегиональных мероприятиях</w:t>
      </w:r>
      <w:r w:rsidRPr="004B299E">
        <w:rPr>
          <w:spacing w:val="1"/>
          <w:sz w:val="14"/>
          <w:szCs w:val="14"/>
        </w:rPr>
        <w:t xml:space="preserve"> </w:t>
      </w:r>
      <w:r w:rsidRPr="004B299E">
        <w:rPr>
          <w:sz w:val="14"/>
          <w:szCs w:val="14"/>
        </w:rPr>
        <w:t>(организация  на территории области  поисковых работ</w:t>
      </w:r>
      <w:r w:rsidRPr="004B299E">
        <w:rPr>
          <w:spacing w:val="-67"/>
          <w:sz w:val="14"/>
          <w:szCs w:val="14"/>
        </w:rPr>
        <w:t xml:space="preserve"> </w:t>
      </w:r>
      <w:r w:rsidRPr="004B299E">
        <w:rPr>
          <w:sz w:val="14"/>
          <w:szCs w:val="14"/>
        </w:rPr>
        <w:t>в местах боевых действий Великой Отечественной войны 1941 - 1945 годов в рамках</w:t>
      </w:r>
      <w:r w:rsidRPr="004B299E">
        <w:rPr>
          <w:spacing w:val="-67"/>
          <w:sz w:val="14"/>
          <w:szCs w:val="14"/>
        </w:rPr>
        <w:t xml:space="preserve"> </w:t>
      </w:r>
      <w:r w:rsidRPr="004B299E">
        <w:rPr>
          <w:sz w:val="14"/>
          <w:szCs w:val="14"/>
        </w:rPr>
        <w:t>Всероссийской акции «Вахта памяти»; организация взаимодействия районного поискового отряда «Память» с муниципальными учреждениями);</w:t>
      </w:r>
    </w:p>
    <w:p w:rsidR="002506BC" w:rsidRPr="004B299E" w:rsidRDefault="002506BC" w:rsidP="00467FF6">
      <w:pPr>
        <w:widowControl w:val="0"/>
        <w:numPr>
          <w:ilvl w:val="0"/>
          <w:numId w:val="31"/>
        </w:numPr>
        <w:tabs>
          <w:tab w:val="left" w:pos="1307"/>
        </w:tabs>
        <w:autoSpaceDE w:val="0"/>
        <w:autoSpaceDN w:val="0"/>
        <w:ind w:left="0" w:firstLine="284"/>
        <w:jc w:val="both"/>
        <w:rPr>
          <w:sz w:val="14"/>
          <w:szCs w:val="14"/>
        </w:rPr>
      </w:pPr>
      <w:r w:rsidRPr="004B299E">
        <w:rPr>
          <w:sz w:val="14"/>
          <w:szCs w:val="14"/>
        </w:rPr>
        <w:t>проведение конкурсов, фестивалей, встреч, слетов, сборов, форумов для</w:t>
      </w:r>
      <w:r w:rsidRPr="004B299E">
        <w:rPr>
          <w:spacing w:val="1"/>
          <w:sz w:val="14"/>
          <w:szCs w:val="14"/>
        </w:rPr>
        <w:t xml:space="preserve"> </w:t>
      </w:r>
      <w:r w:rsidRPr="004B299E">
        <w:rPr>
          <w:sz w:val="14"/>
          <w:szCs w:val="14"/>
        </w:rPr>
        <w:t>поддержки</w:t>
      </w:r>
      <w:r w:rsidRPr="004B299E">
        <w:rPr>
          <w:spacing w:val="-1"/>
          <w:sz w:val="14"/>
          <w:szCs w:val="14"/>
        </w:rPr>
        <w:t xml:space="preserve"> </w:t>
      </w:r>
      <w:r w:rsidRPr="004B299E">
        <w:rPr>
          <w:sz w:val="14"/>
          <w:szCs w:val="14"/>
        </w:rPr>
        <w:t>и</w:t>
      </w:r>
      <w:r w:rsidRPr="004B299E">
        <w:rPr>
          <w:spacing w:val="-4"/>
          <w:sz w:val="14"/>
          <w:szCs w:val="14"/>
        </w:rPr>
        <w:t xml:space="preserve"> </w:t>
      </w:r>
      <w:r w:rsidRPr="004B299E">
        <w:rPr>
          <w:sz w:val="14"/>
          <w:szCs w:val="14"/>
        </w:rPr>
        <w:t>развития</w:t>
      </w:r>
      <w:r w:rsidRPr="004B299E">
        <w:rPr>
          <w:spacing w:val="-1"/>
          <w:sz w:val="14"/>
          <w:szCs w:val="14"/>
        </w:rPr>
        <w:t xml:space="preserve"> </w:t>
      </w:r>
      <w:r w:rsidRPr="004B299E">
        <w:rPr>
          <w:sz w:val="14"/>
          <w:szCs w:val="14"/>
        </w:rPr>
        <w:t>детских</w:t>
      </w:r>
      <w:r w:rsidRPr="004B299E">
        <w:rPr>
          <w:spacing w:val="-4"/>
          <w:sz w:val="14"/>
          <w:szCs w:val="14"/>
        </w:rPr>
        <w:t xml:space="preserve"> </w:t>
      </w:r>
      <w:r w:rsidRPr="004B299E">
        <w:rPr>
          <w:sz w:val="14"/>
          <w:szCs w:val="14"/>
        </w:rPr>
        <w:t>и</w:t>
      </w:r>
      <w:r w:rsidRPr="004B299E">
        <w:rPr>
          <w:spacing w:val="-1"/>
          <w:sz w:val="14"/>
          <w:szCs w:val="14"/>
        </w:rPr>
        <w:t xml:space="preserve"> </w:t>
      </w:r>
      <w:r w:rsidRPr="004B299E">
        <w:rPr>
          <w:sz w:val="14"/>
          <w:szCs w:val="14"/>
        </w:rPr>
        <w:t>молодежных</w:t>
      </w:r>
      <w:r w:rsidRPr="004B299E">
        <w:rPr>
          <w:spacing w:val="-4"/>
          <w:sz w:val="14"/>
          <w:szCs w:val="14"/>
        </w:rPr>
        <w:t xml:space="preserve"> </w:t>
      </w:r>
      <w:r w:rsidRPr="004B299E">
        <w:rPr>
          <w:sz w:val="14"/>
          <w:szCs w:val="14"/>
        </w:rPr>
        <w:t>общественных объединений; оказание</w:t>
      </w:r>
      <w:r w:rsidRPr="004B299E">
        <w:rPr>
          <w:spacing w:val="1"/>
          <w:sz w:val="14"/>
          <w:szCs w:val="14"/>
        </w:rPr>
        <w:t xml:space="preserve"> </w:t>
      </w:r>
      <w:r w:rsidRPr="004B299E">
        <w:rPr>
          <w:sz w:val="14"/>
          <w:szCs w:val="14"/>
        </w:rPr>
        <w:t>информационной,</w:t>
      </w:r>
      <w:r w:rsidRPr="004B299E">
        <w:rPr>
          <w:spacing w:val="1"/>
          <w:sz w:val="14"/>
          <w:szCs w:val="14"/>
        </w:rPr>
        <w:t xml:space="preserve"> </w:t>
      </w:r>
      <w:r w:rsidRPr="004B299E">
        <w:rPr>
          <w:sz w:val="14"/>
          <w:szCs w:val="14"/>
        </w:rPr>
        <w:t>консультационной</w:t>
      </w:r>
      <w:r w:rsidRPr="004B299E">
        <w:rPr>
          <w:spacing w:val="1"/>
          <w:sz w:val="14"/>
          <w:szCs w:val="14"/>
        </w:rPr>
        <w:t xml:space="preserve"> </w:t>
      </w:r>
      <w:r w:rsidRPr="004B299E">
        <w:rPr>
          <w:sz w:val="14"/>
          <w:szCs w:val="14"/>
        </w:rPr>
        <w:t>поддержки</w:t>
      </w:r>
      <w:r w:rsidRPr="004B299E">
        <w:rPr>
          <w:spacing w:val="1"/>
          <w:sz w:val="14"/>
          <w:szCs w:val="14"/>
        </w:rPr>
        <w:t xml:space="preserve"> </w:t>
      </w:r>
      <w:r w:rsidRPr="004B299E">
        <w:rPr>
          <w:sz w:val="14"/>
          <w:szCs w:val="14"/>
        </w:rPr>
        <w:t>детским</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молодежным</w:t>
      </w:r>
      <w:r w:rsidRPr="004B299E">
        <w:rPr>
          <w:spacing w:val="-1"/>
          <w:sz w:val="14"/>
          <w:szCs w:val="14"/>
        </w:rPr>
        <w:t xml:space="preserve"> </w:t>
      </w:r>
      <w:r w:rsidRPr="004B299E">
        <w:rPr>
          <w:sz w:val="14"/>
          <w:szCs w:val="14"/>
        </w:rPr>
        <w:t>общественным</w:t>
      </w:r>
      <w:r w:rsidRPr="004B299E">
        <w:rPr>
          <w:spacing w:val="-3"/>
          <w:sz w:val="14"/>
          <w:szCs w:val="14"/>
        </w:rPr>
        <w:t xml:space="preserve"> </w:t>
      </w:r>
      <w:r w:rsidRPr="004B299E">
        <w:rPr>
          <w:sz w:val="14"/>
          <w:szCs w:val="14"/>
        </w:rPr>
        <w:t>объединениям;</w:t>
      </w:r>
    </w:p>
    <w:p w:rsidR="002506BC" w:rsidRPr="004B299E" w:rsidRDefault="002506BC" w:rsidP="00467FF6">
      <w:pPr>
        <w:widowControl w:val="0"/>
        <w:numPr>
          <w:ilvl w:val="0"/>
          <w:numId w:val="31"/>
        </w:numPr>
        <w:tabs>
          <w:tab w:val="left" w:pos="1312"/>
        </w:tabs>
        <w:autoSpaceDE w:val="0"/>
        <w:autoSpaceDN w:val="0"/>
        <w:ind w:left="0" w:firstLine="284"/>
        <w:jc w:val="both"/>
        <w:rPr>
          <w:sz w:val="14"/>
          <w:szCs w:val="14"/>
        </w:rPr>
      </w:pPr>
      <w:r w:rsidRPr="004B299E">
        <w:rPr>
          <w:sz w:val="14"/>
          <w:szCs w:val="14"/>
        </w:rPr>
        <w:t>организация</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направленных</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развитие</w:t>
      </w:r>
      <w:r w:rsidRPr="004B299E">
        <w:rPr>
          <w:spacing w:val="1"/>
          <w:sz w:val="14"/>
          <w:szCs w:val="14"/>
        </w:rPr>
        <w:t xml:space="preserve"> </w:t>
      </w:r>
      <w:r w:rsidRPr="004B299E">
        <w:rPr>
          <w:sz w:val="14"/>
          <w:szCs w:val="14"/>
        </w:rPr>
        <w:t>ученического,</w:t>
      </w:r>
      <w:r w:rsidRPr="004B299E">
        <w:rPr>
          <w:spacing w:val="1"/>
          <w:sz w:val="14"/>
          <w:szCs w:val="14"/>
        </w:rPr>
        <w:t xml:space="preserve"> </w:t>
      </w:r>
      <w:r w:rsidRPr="004B299E">
        <w:rPr>
          <w:sz w:val="14"/>
          <w:szCs w:val="14"/>
        </w:rPr>
        <w:t xml:space="preserve"> самоуправления.</w:t>
      </w:r>
    </w:p>
    <w:p w:rsidR="002506BC" w:rsidRPr="004B299E" w:rsidRDefault="002506BC" w:rsidP="00467FF6">
      <w:pPr>
        <w:widowControl w:val="0"/>
        <w:numPr>
          <w:ilvl w:val="0"/>
          <w:numId w:val="31"/>
        </w:numPr>
        <w:tabs>
          <w:tab w:val="left" w:pos="1156"/>
        </w:tabs>
        <w:autoSpaceDE w:val="0"/>
        <w:autoSpaceDN w:val="0"/>
        <w:ind w:left="0" w:firstLine="284"/>
        <w:jc w:val="both"/>
        <w:rPr>
          <w:sz w:val="14"/>
          <w:szCs w:val="14"/>
        </w:rPr>
      </w:pPr>
      <w:r w:rsidRPr="004B299E">
        <w:rPr>
          <w:sz w:val="14"/>
          <w:szCs w:val="14"/>
        </w:rPr>
        <w:t>участие в организации допризывной подготовки граждан к военной службе</w:t>
      </w:r>
      <w:r w:rsidRPr="004B299E">
        <w:rPr>
          <w:spacing w:val="1"/>
          <w:sz w:val="14"/>
          <w:szCs w:val="14"/>
        </w:rPr>
        <w:t xml:space="preserve"> </w:t>
      </w:r>
      <w:r w:rsidRPr="004B299E">
        <w:rPr>
          <w:sz w:val="14"/>
          <w:szCs w:val="14"/>
        </w:rPr>
        <w:t>: проведение оборонно-спортивных игр, военно-спортивных</w:t>
      </w:r>
      <w:r w:rsidRPr="004B299E">
        <w:rPr>
          <w:spacing w:val="1"/>
          <w:sz w:val="14"/>
          <w:szCs w:val="14"/>
        </w:rPr>
        <w:t xml:space="preserve"> </w:t>
      </w:r>
      <w:r w:rsidRPr="004B299E">
        <w:rPr>
          <w:sz w:val="14"/>
          <w:szCs w:val="14"/>
        </w:rPr>
        <w:t>сборов,</w:t>
      </w:r>
      <w:r w:rsidRPr="004B299E">
        <w:rPr>
          <w:spacing w:val="-2"/>
          <w:sz w:val="14"/>
          <w:szCs w:val="14"/>
        </w:rPr>
        <w:t xml:space="preserve"> </w:t>
      </w:r>
      <w:r w:rsidRPr="004B299E">
        <w:rPr>
          <w:spacing w:val="-1"/>
          <w:sz w:val="14"/>
          <w:szCs w:val="14"/>
        </w:rPr>
        <w:t xml:space="preserve"> </w:t>
      </w:r>
      <w:r w:rsidRPr="004B299E">
        <w:rPr>
          <w:sz w:val="14"/>
          <w:szCs w:val="14"/>
        </w:rPr>
        <w:t>соревнований, спартакиад молодежи допризывного и призывного возраста.</w:t>
      </w:r>
    </w:p>
    <w:p w:rsidR="002506BC" w:rsidRPr="004B299E" w:rsidRDefault="002506BC" w:rsidP="00467FF6">
      <w:pPr>
        <w:widowControl w:val="0"/>
        <w:numPr>
          <w:ilvl w:val="1"/>
          <w:numId w:val="35"/>
        </w:numPr>
        <w:autoSpaceDE w:val="0"/>
        <w:autoSpaceDN w:val="0"/>
        <w:ind w:left="0" w:firstLine="284"/>
        <w:jc w:val="both"/>
        <w:outlineLvl w:val="1"/>
        <w:rPr>
          <w:b/>
          <w:bCs/>
          <w:sz w:val="14"/>
          <w:szCs w:val="14"/>
          <w:u w:val="single"/>
        </w:rPr>
      </w:pPr>
      <w:r w:rsidRPr="004B299E">
        <w:rPr>
          <w:b/>
          <w:bCs/>
          <w:sz w:val="14"/>
          <w:szCs w:val="14"/>
          <w:u w:val="single"/>
        </w:rPr>
        <w:t>Духовно-нравственное воспитание обучающихся на основе</w:t>
      </w:r>
      <w:r w:rsidRPr="004B299E">
        <w:rPr>
          <w:b/>
          <w:bCs/>
          <w:spacing w:val="1"/>
          <w:sz w:val="14"/>
          <w:szCs w:val="14"/>
          <w:u w:val="single"/>
        </w:rPr>
        <w:t xml:space="preserve"> </w:t>
      </w:r>
      <w:r w:rsidRPr="004B299E">
        <w:rPr>
          <w:b/>
          <w:bCs/>
          <w:sz w:val="14"/>
          <w:szCs w:val="14"/>
          <w:u w:val="single"/>
        </w:rPr>
        <w:t>российских</w:t>
      </w:r>
      <w:r w:rsidRPr="004B299E">
        <w:rPr>
          <w:b/>
          <w:bCs/>
          <w:spacing w:val="-5"/>
          <w:sz w:val="14"/>
          <w:szCs w:val="14"/>
          <w:u w:val="single"/>
        </w:rPr>
        <w:t xml:space="preserve"> </w:t>
      </w:r>
      <w:r w:rsidRPr="004B299E">
        <w:rPr>
          <w:b/>
          <w:bCs/>
          <w:sz w:val="14"/>
          <w:szCs w:val="14"/>
          <w:u w:val="single"/>
        </w:rPr>
        <w:t>традиционных</w:t>
      </w:r>
      <w:r w:rsidRPr="004B299E">
        <w:rPr>
          <w:b/>
          <w:bCs/>
          <w:spacing w:val="-1"/>
          <w:sz w:val="14"/>
          <w:szCs w:val="14"/>
          <w:u w:val="single"/>
        </w:rPr>
        <w:t xml:space="preserve"> </w:t>
      </w:r>
      <w:r w:rsidRPr="004B299E">
        <w:rPr>
          <w:b/>
          <w:bCs/>
          <w:sz w:val="14"/>
          <w:szCs w:val="14"/>
          <w:u w:val="single"/>
        </w:rPr>
        <w:t>ценностей,</w:t>
      </w:r>
      <w:r w:rsidRPr="004B299E">
        <w:rPr>
          <w:b/>
          <w:bCs/>
          <w:spacing w:val="-3"/>
          <w:sz w:val="14"/>
          <w:szCs w:val="14"/>
          <w:u w:val="single"/>
        </w:rPr>
        <w:t xml:space="preserve"> </w:t>
      </w:r>
      <w:r w:rsidRPr="004B299E">
        <w:rPr>
          <w:b/>
          <w:bCs/>
          <w:sz w:val="14"/>
          <w:szCs w:val="14"/>
          <w:u w:val="single"/>
        </w:rPr>
        <w:t>традиций</w:t>
      </w:r>
      <w:r w:rsidRPr="004B299E">
        <w:rPr>
          <w:b/>
          <w:bCs/>
          <w:spacing w:val="-3"/>
          <w:sz w:val="14"/>
          <w:szCs w:val="14"/>
          <w:u w:val="single"/>
        </w:rPr>
        <w:t xml:space="preserve">  муниципального округа</w:t>
      </w:r>
    </w:p>
    <w:p w:rsidR="002506BC" w:rsidRPr="004B299E" w:rsidRDefault="002506BC" w:rsidP="00467FF6">
      <w:pPr>
        <w:widowControl w:val="0"/>
        <w:autoSpaceDE w:val="0"/>
        <w:autoSpaceDN w:val="0"/>
        <w:ind w:firstLine="284"/>
        <w:jc w:val="both"/>
        <w:rPr>
          <w:sz w:val="14"/>
          <w:szCs w:val="14"/>
        </w:rPr>
      </w:pPr>
      <w:r w:rsidRPr="004B299E">
        <w:rPr>
          <w:sz w:val="14"/>
          <w:szCs w:val="14"/>
        </w:rPr>
        <w:t>Муниципальная система воспитания строится на основе базовых национальных</w:t>
      </w:r>
      <w:r w:rsidRPr="004B299E">
        <w:rPr>
          <w:spacing w:val="1"/>
          <w:sz w:val="14"/>
          <w:szCs w:val="14"/>
        </w:rPr>
        <w:t xml:space="preserve"> </w:t>
      </w:r>
      <w:r w:rsidRPr="004B299E">
        <w:rPr>
          <w:sz w:val="14"/>
          <w:szCs w:val="14"/>
        </w:rPr>
        <w:t>ценностей, изложенных в Концепции духовно-нравственного воспитания личности</w:t>
      </w:r>
      <w:r w:rsidRPr="004B299E">
        <w:rPr>
          <w:spacing w:val="1"/>
          <w:sz w:val="14"/>
          <w:szCs w:val="14"/>
        </w:rPr>
        <w:t xml:space="preserve"> </w:t>
      </w:r>
      <w:r w:rsidRPr="004B299E">
        <w:rPr>
          <w:sz w:val="14"/>
          <w:szCs w:val="14"/>
        </w:rPr>
        <w:t>гражданина</w:t>
      </w:r>
      <w:r w:rsidRPr="004B299E">
        <w:rPr>
          <w:spacing w:val="1"/>
          <w:sz w:val="14"/>
          <w:szCs w:val="14"/>
        </w:rPr>
        <w:t xml:space="preserve"> </w:t>
      </w:r>
      <w:r w:rsidRPr="004B299E">
        <w:rPr>
          <w:sz w:val="14"/>
          <w:szCs w:val="14"/>
        </w:rPr>
        <w:t>России,</w:t>
      </w:r>
      <w:r w:rsidRPr="004B299E">
        <w:rPr>
          <w:spacing w:val="1"/>
          <w:sz w:val="14"/>
          <w:szCs w:val="14"/>
        </w:rPr>
        <w:t xml:space="preserve"> </w:t>
      </w:r>
      <w:r w:rsidRPr="004B299E">
        <w:rPr>
          <w:sz w:val="14"/>
          <w:szCs w:val="14"/>
        </w:rPr>
        <w:t>а</w:t>
      </w:r>
      <w:r w:rsidRPr="004B299E">
        <w:rPr>
          <w:spacing w:val="1"/>
          <w:sz w:val="14"/>
          <w:szCs w:val="14"/>
        </w:rPr>
        <w:t xml:space="preserve"> </w:t>
      </w:r>
      <w:r w:rsidRPr="004B299E">
        <w:rPr>
          <w:sz w:val="14"/>
          <w:szCs w:val="14"/>
        </w:rPr>
        <w:t>также</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федеральных</w:t>
      </w:r>
      <w:r w:rsidRPr="004B299E">
        <w:rPr>
          <w:spacing w:val="1"/>
          <w:sz w:val="14"/>
          <w:szCs w:val="14"/>
        </w:rPr>
        <w:t xml:space="preserve"> </w:t>
      </w:r>
      <w:r w:rsidRPr="004B299E">
        <w:rPr>
          <w:sz w:val="14"/>
          <w:szCs w:val="14"/>
        </w:rPr>
        <w:t>государственных</w:t>
      </w:r>
      <w:r w:rsidRPr="004B299E">
        <w:rPr>
          <w:spacing w:val="1"/>
          <w:sz w:val="14"/>
          <w:szCs w:val="14"/>
        </w:rPr>
        <w:t xml:space="preserve"> </w:t>
      </w:r>
      <w:r w:rsidRPr="004B299E">
        <w:rPr>
          <w:sz w:val="14"/>
          <w:szCs w:val="14"/>
        </w:rPr>
        <w:t>образовательных</w:t>
      </w:r>
      <w:r w:rsidRPr="004B299E">
        <w:rPr>
          <w:spacing w:val="1"/>
          <w:sz w:val="14"/>
          <w:szCs w:val="14"/>
        </w:rPr>
        <w:t xml:space="preserve"> </w:t>
      </w:r>
      <w:r w:rsidRPr="004B299E">
        <w:rPr>
          <w:sz w:val="14"/>
          <w:szCs w:val="14"/>
        </w:rPr>
        <w:t>стандартах</w:t>
      </w:r>
      <w:r w:rsidRPr="004B299E">
        <w:rPr>
          <w:spacing w:val="-4"/>
          <w:sz w:val="14"/>
          <w:szCs w:val="14"/>
        </w:rPr>
        <w:t xml:space="preserve"> </w:t>
      </w:r>
      <w:r w:rsidRPr="004B299E">
        <w:rPr>
          <w:sz w:val="14"/>
          <w:szCs w:val="14"/>
        </w:rPr>
        <w:t>общего</w:t>
      </w:r>
      <w:r w:rsidRPr="004B299E">
        <w:rPr>
          <w:spacing w:val="-3"/>
          <w:sz w:val="14"/>
          <w:szCs w:val="14"/>
        </w:rPr>
        <w:t xml:space="preserve"> </w:t>
      </w:r>
      <w:r w:rsidRPr="004B299E">
        <w:rPr>
          <w:sz w:val="14"/>
          <w:szCs w:val="14"/>
        </w:rPr>
        <w:t>образования.</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Задачи:</w:t>
      </w:r>
    </w:p>
    <w:p w:rsidR="002506BC" w:rsidRPr="004B299E" w:rsidRDefault="002506BC" w:rsidP="00467FF6">
      <w:pPr>
        <w:widowControl w:val="0"/>
        <w:numPr>
          <w:ilvl w:val="0"/>
          <w:numId w:val="31"/>
        </w:numPr>
        <w:tabs>
          <w:tab w:val="left" w:pos="1250"/>
        </w:tabs>
        <w:autoSpaceDE w:val="0"/>
        <w:autoSpaceDN w:val="0"/>
        <w:ind w:left="0" w:firstLine="284"/>
        <w:jc w:val="both"/>
        <w:rPr>
          <w:sz w:val="14"/>
          <w:szCs w:val="14"/>
        </w:rPr>
      </w:pPr>
      <w:r w:rsidRPr="004B299E">
        <w:rPr>
          <w:sz w:val="14"/>
          <w:szCs w:val="14"/>
        </w:rPr>
        <w:t>развитие</w:t>
      </w:r>
      <w:r w:rsidRPr="004B299E">
        <w:rPr>
          <w:spacing w:val="52"/>
          <w:sz w:val="14"/>
          <w:szCs w:val="14"/>
        </w:rPr>
        <w:t xml:space="preserve"> </w:t>
      </w:r>
      <w:r w:rsidRPr="004B299E">
        <w:rPr>
          <w:sz w:val="14"/>
          <w:szCs w:val="14"/>
        </w:rPr>
        <w:t>у</w:t>
      </w:r>
      <w:r w:rsidRPr="004B299E">
        <w:rPr>
          <w:spacing w:val="48"/>
          <w:sz w:val="14"/>
          <w:szCs w:val="14"/>
        </w:rPr>
        <w:t xml:space="preserve"> </w:t>
      </w:r>
      <w:r w:rsidRPr="004B299E">
        <w:rPr>
          <w:sz w:val="14"/>
          <w:szCs w:val="14"/>
        </w:rPr>
        <w:t>детей</w:t>
      </w:r>
      <w:r w:rsidRPr="004B299E">
        <w:rPr>
          <w:spacing w:val="52"/>
          <w:sz w:val="14"/>
          <w:szCs w:val="14"/>
        </w:rPr>
        <w:t xml:space="preserve"> </w:t>
      </w:r>
      <w:r w:rsidRPr="004B299E">
        <w:rPr>
          <w:sz w:val="14"/>
          <w:szCs w:val="14"/>
        </w:rPr>
        <w:t>нравственных</w:t>
      </w:r>
      <w:r w:rsidRPr="004B299E">
        <w:rPr>
          <w:spacing w:val="52"/>
          <w:sz w:val="14"/>
          <w:szCs w:val="14"/>
        </w:rPr>
        <w:t xml:space="preserve"> </w:t>
      </w:r>
      <w:r w:rsidRPr="004B299E">
        <w:rPr>
          <w:sz w:val="14"/>
          <w:szCs w:val="14"/>
        </w:rPr>
        <w:t>чувств</w:t>
      </w:r>
      <w:r w:rsidRPr="004B299E">
        <w:rPr>
          <w:spacing w:val="50"/>
          <w:sz w:val="14"/>
          <w:szCs w:val="14"/>
        </w:rPr>
        <w:t xml:space="preserve"> </w:t>
      </w:r>
      <w:r w:rsidRPr="004B299E">
        <w:rPr>
          <w:sz w:val="14"/>
          <w:szCs w:val="14"/>
        </w:rPr>
        <w:t>(чести,</w:t>
      </w:r>
      <w:r w:rsidRPr="004B299E">
        <w:rPr>
          <w:spacing w:val="51"/>
          <w:sz w:val="14"/>
          <w:szCs w:val="14"/>
        </w:rPr>
        <w:t xml:space="preserve"> </w:t>
      </w:r>
      <w:r w:rsidRPr="004B299E">
        <w:rPr>
          <w:sz w:val="14"/>
          <w:szCs w:val="14"/>
        </w:rPr>
        <w:t>долга,</w:t>
      </w:r>
      <w:r w:rsidRPr="004B299E">
        <w:rPr>
          <w:spacing w:val="51"/>
          <w:sz w:val="14"/>
          <w:szCs w:val="14"/>
        </w:rPr>
        <w:t xml:space="preserve"> </w:t>
      </w:r>
      <w:r w:rsidRPr="004B299E">
        <w:rPr>
          <w:sz w:val="14"/>
          <w:szCs w:val="14"/>
        </w:rPr>
        <w:t>справедливости,</w:t>
      </w:r>
      <w:r w:rsidRPr="004B299E">
        <w:rPr>
          <w:spacing w:val="-67"/>
          <w:sz w:val="14"/>
          <w:szCs w:val="14"/>
        </w:rPr>
        <w:t xml:space="preserve"> </w:t>
      </w:r>
      <w:r w:rsidRPr="004B299E">
        <w:rPr>
          <w:sz w:val="14"/>
          <w:szCs w:val="14"/>
        </w:rPr>
        <w:t>милосердия</w:t>
      </w:r>
      <w:r w:rsidRPr="004B299E">
        <w:rPr>
          <w:spacing w:val="-1"/>
          <w:sz w:val="14"/>
          <w:szCs w:val="14"/>
        </w:rPr>
        <w:t xml:space="preserve"> </w:t>
      </w:r>
      <w:r w:rsidRPr="004B299E">
        <w:rPr>
          <w:sz w:val="14"/>
          <w:szCs w:val="14"/>
        </w:rPr>
        <w:t>и</w:t>
      </w:r>
      <w:r w:rsidRPr="004B299E">
        <w:rPr>
          <w:spacing w:val="-3"/>
          <w:sz w:val="14"/>
          <w:szCs w:val="14"/>
        </w:rPr>
        <w:t xml:space="preserve"> </w:t>
      </w:r>
      <w:r w:rsidRPr="004B299E">
        <w:rPr>
          <w:sz w:val="14"/>
          <w:szCs w:val="14"/>
        </w:rPr>
        <w:t>дружелюбия);</w:t>
      </w:r>
    </w:p>
    <w:p w:rsidR="002506BC" w:rsidRPr="004B299E" w:rsidRDefault="002506BC" w:rsidP="00467FF6">
      <w:pPr>
        <w:widowControl w:val="0"/>
        <w:numPr>
          <w:ilvl w:val="0"/>
          <w:numId w:val="31"/>
        </w:numPr>
        <w:tabs>
          <w:tab w:val="left" w:pos="1144"/>
        </w:tabs>
        <w:autoSpaceDE w:val="0"/>
        <w:autoSpaceDN w:val="0"/>
        <w:ind w:left="0" w:firstLine="284"/>
        <w:jc w:val="both"/>
        <w:rPr>
          <w:sz w:val="14"/>
          <w:szCs w:val="14"/>
        </w:rPr>
      </w:pPr>
      <w:r w:rsidRPr="004B299E">
        <w:rPr>
          <w:sz w:val="14"/>
          <w:szCs w:val="14"/>
        </w:rPr>
        <w:t>формирование</w:t>
      </w:r>
      <w:r w:rsidRPr="004B299E">
        <w:rPr>
          <w:spacing w:val="16"/>
          <w:sz w:val="14"/>
          <w:szCs w:val="14"/>
        </w:rPr>
        <w:t xml:space="preserve"> </w:t>
      </w:r>
      <w:r w:rsidRPr="004B299E">
        <w:rPr>
          <w:sz w:val="14"/>
          <w:szCs w:val="14"/>
        </w:rPr>
        <w:t>выраженной</w:t>
      </w:r>
      <w:r w:rsidRPr="004B299E">
        <w:rPr>
          <w:spacing w:val="16"/>
          <w:sz w:val="14"/>
          <w:szCs w:val="14"/>
        </w:rPr>
        <w:t xml:space="preserve"> </w:t>
      </w:r>
      <w:r w:rsidRPr="004B299E">
        <w:rPr>
          <w:sz w:val="14"/>
          <w:szCs w:val="14"/>
        </w:rPr>
        <w:t>в</w:t>
      </w:r>
      <w:r w:rsidRPr="004B299E">
        <w:rPr>
          <w:spacing w:val="15"/>
          <w:sz w:val="14"/>
          <w:szCs w:val="14"/>
        </w:rPr>
        <w:t xml:space="preserve"> </w:t>
      </w:r>
      <w:r w:rsidRPr="004B299E">
        <w:rPr>
          <w:sz w:val="14"/>
          <w:szCs w:val="14"/>
        </w:rPr>
        <w:t>поведении</w:t>
      </w:r>
      <w:r w:rsidRPr="004B299E">
        <w:rPr>
          <w:spacing w:val="16"/>
          <w:sz w:val="14"/>
          <w:szCs w:val="14"/>
        </w:rPr>
        <w:t xml:space="preserve"> </w:t>
      </w:r>
      <w:r w:rsidRPr="004B299E">
        <w:rPr>
          <w:sz w:val="14"/>
          <w:szCs w:val="14"/>
        </w:rPr>
        <w:t>нравственной</w:t>
      </w:r>
      <w:r w:rsidRPr="004B299E">
        <w:rPr>
          <w:spacing w:val="16"/>
          <w:sz w:val="14"/>
          <w:szCs w:val="14"/>
        </w:rPr>
        <w:t xml:space="preserve"> </w:t>
      </w:r>
      <w:r w:rsidRPr="004B299E">
        <w:rPr>
          <w:sz w:val="14"/>
          <w:szCs w:val="14"/>
        </w:rPr>
        <w:t>позиции,</w:t>
      </w:r>
      <w:r w:rsidRPr="004B299E">
        <w:rPr>
          <w:spacing w:val="16"/>
          <w:sz w:val="14"/>
          <w:szCs w:val="14"/>
        </w:rPr>
        <w:t xml:space="preserve"> </w:t>
      </w:r>
      <w:r w:rsidRPr="004B299E">
        <w:rPr>
          <w:sz w:val="14"/>
          <w:szCs w:val="14"/>
        </w:rPr>
        <w:t>в</w:t>
      </w:r>
      <w:r w:rsidRPr="004B299E">
        <w:rPr>
          <w:spacing w:val="15"/>
          <w:sz w:val="14"/>
          <w:szCs w:val="14"/>
        </w:rPr>
        <w:t xml:space="preserve"> </w:t>
      </w:r>
      <w:r w:rsidRPr="004B299E">
        <w:rPr>
          <w:sz w:val="14"/>
          <w:szCs w:val="14"/>
        </w:rPr>
        <w:t>том</w:t>
      </w:r>
      <w:r w:rsidRPr="004B299E">
        <w:rPr>
          <w:spacing w:val="16"/>
          <w:sz w:val="14"/>
          <w:szCs w:val="14"/>
        </w:rPr>
        <w:t xml:space="preserve"> </w:t>
      </w:r>
      <w:r w:rsidRPr="004B299E">
        <w:rPr>
          <w:sz w:val="14"/>
          <w:szCs w:val="14"/>
        </w:rPr>
        <w:t>числе</w:t>
      </w:r>
      <w:r w:rsidRPr="004B299E">
        <w:rPr>
          <w:spacing w:val="-67"/>
          <w:sz w:val="14"/>
          <w:szCs w:val="14"/>
        </w:rPr>
        <w:t xml:space="preserve">                                        </w:t>
      </w:r>
      <w:r w:rsidRPr="004B299E">
        <w:rPr>
          <w:sz w:val="14"/>
          <w:szCs w:val="14"/>
        </w:rPr>
        <w:t>способности</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сознательному</w:t>
      </w:r>
      <w:r w:rsidRPr="004B299E">
        <w:rPr>
          <w:spacing w:val="-4"/>
          <w:sz w:val="14"/>
          <w:szCs w:val="14"/>
        </w:rPr>
        <w:t xml:space="preserve"> </w:t>
      </w:r>
      <w:r w:rsidRPr="004B299E">
        <w:rPr>
          <w:sz w:val="14"/>
          <w:szCs w:val="14"/>
        </w:rPr>
        <w:t>выбору</w:t>
      </w:r>
      <w:r w:rsidRPr="004B299E">
        <w:rPr>
          <w:spacing w:val="-1"/>
          <w:sz w:val="14"/>
          <w:szCs w:val="14"/>
        </w:rPr>
        <w:t xml:space="preserve"> </w:t>
      </w:r>
      <w:r w:rsidRPr="004B299E">
        <w:rPr>
          <w:sz w:val="14"/>
          <w:szCs w:val="14"/>
        </w:rPr>
        <w:t>добра;</w:t>
      </w:r>
    </w:p>
    <w:p w:rsidR="002506BC" w:rsidRPr="004B299E" w:rsidRDefault="002506BC" w:rsidP="00467FF6">
      <w:pPr>
        <w:widowControl w:val="0"/>
        <w:numPr>
          <w:ilvl w:val="0"/>
          <w:numId w:val="30"/>
        </w:numPr>
        <w:tabs>
          <w:tab w:val="left" w:pos="1039"/>
        </w:tabs>
        <w:autoSpaceDE w:val="0"/>
        <w:autoSpaceDN w:val="0"/>
        <w:ind w:left="0" w:firstLine="284"/>
        <w:jc w:val="both"/>
        <w:rPr>
          <w:sz w:val="14"/>
          <w:szCs w:val="14"/>
        </w:rPr>
      </w:pPr>
      <w:r w:rsidRPr="004B299E">
        <w:rPr>
          <w:sz w:val="14"/>
          <w:szCs w:val="14"/>
        </w:rPr>
        <w:t>формирование у</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патриотических убеждений и гражданской</w:t>
      </w:r>
      <w:r w:rsidRPr="004B299E">
        <w:rPr>
          <w:spacing w:val="1"/>
          <w:sz w:val="14"/>
          <w:szCs w:val="14"/>
        </w:rPr>
        <w:t xml:space="preserve"> </w:t>
      </w:r>
      <w:r w:rsidRPr="004B299E">
        <w:rPr>
          <w:sz w:val="14"/>
          <w:szCs w:val="14"/>
        </w:rPr>
        <w:t>ответственности за судьбу своей семьи, родного края;</w:t>
      </w:r>
      <w:r w:rsidRPr="004B299E">
        <w:rPr>
          <w:spacing w:val="1"/>
          <w:sz w:val="14"/>
          <w:szCs w:val="14"/>
        </w:rPr>
        <w:t xml:space="preserve"> </w:t>
      </w:r>
      <w:r w:rsidRPr="004B299E">
        <w:rPr>
          <w:sz w:val="14"/>
          <w:szCs w:val="14"/>
        </w:rPr>
        <w:t>уважения к культурному и</w:t>
      </w:r>
      <w:r w:rsidRPr="004B299E">
        <w:rPr>
          <w:spacing w:val="1"/>
          <w:sz w:val="14"/>
          <w:szCs w:val="14"/>
        </w:rPr>
        <w:t xml:space="preserve"> </w:t>
      </w:r>
      <w:r w:rsidRPr="004B299E">
        <w:rPr>
          <w:sz w:val="14"/>
          <w:szCs w:val="14"/>
        </w:rPr>
        <w:t>историческому</w:t>
      </w:r>
      <w:r w:rsidRPr="004B299E">
        <w:rPr>
          <w:spacing w:val="1"/>
          <w:sz w:val="14"/>
          <w:szCs w:val="14"/>
        </w:rPr>
        <w:t xml:space="preserve"> </w:t>
      </w:r>
      <w:r w:rsidRPr="004B299E">
        <w:rPr>
          <w:sz w:val="14"/>
          <w:szCs w:val="14"/>
        </w:rPr>
        <w:t>прошлому</w:t>
      </w:r>
      <w:r w:rsidRPr="004B299E">
        <w:rPr>
          <w:spacing w:val="1"/>
          <w:sz w:val="14"/>
          <w:szCs w:val="14"/>
        </w:rPr>
        <w:t xml:space="preserve"> </w:t>
      </w:r>
      <w:r w:rsidRPr="004B299E">
        <w:rPr>
          <w:sz w:val="14"/>
          <w:szCs w:val="14"/>
        </w:rPr>
        <w:t>многонационального</w:t>
      </w:r>
      <w:r w:rsidRPr="004B299E">
        <w:rPr>
          <w:spacing w:val="1"/>
          <w:sz w:val="14"/>
          <w:szCs w:val="14"/>
        </w:rPr>
        <w:t xml:space="preserve"> </w:t>
      </w:r>
      <w:r w:rsidRPr="004B299E">
        <w:rPr>
          <w:sz w:val="14"/>
          <w:szCs w:val="14"/>
        </w:rPr>
        <w:t>народа</w:t>
      </w:r>
      <w:r w:rsidRPr="004B299E">
        <w:rPr>
          <w:spacing w:val="1"/>
          <w:sz w:val="14"/>
          <w:szCs w:val="14"/>
        </w:rPr>
        <w:t xml:space="preserve"> </w:t>
      </w:r>
      <w:r w:rsidRPr="004B299E">
        <w:rPr>
          <w:sz w:val="14"/>
          <w:szCs w:val="14"/>
        </w:rPr>
        <w:t>России;</w:t>
      </w:r>
      <w:r w:rsidRPr="004B299E">
        <w:rPr>
          <w:spacing w:val="1"/>
          <w:sz w:val="14"/>
          <w:szCs w:val="14"/>
        </w:rPr>
        <w:t xml:space="preserve"> </w:t>
      </w:r>
      <w:r w:rsidRPr="004B299E">
        <w:rPr>
          <w:sz w:val="14"/>
          <w:szCs w:val="14"/>
        </w:rPr>
        <w:t>традициям</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культурному</w:t>
      </w:r>
      <w:r w:rsidRPr="004B299E">
        <w:rPr>
          <w:spacing w:val="64"/>
          <w:sz w:val="14"/>
          <w:szCs w:val="14"/>
        </w:rPr>
        <w:t xml:space="preserve"> </w:t>
      </w:r>
      <w:r w:rsidRPr="004B299E">
        <w:rPr>
          <w:sz w:val="14"/>
          <w:szCs w:val="14"/>
        </w:rPr>
        <w:t>наследию</w:t>
      </w:r>
      <w:r w:rsidRPr="004B299E">
        <w:rPr>
          <w:spacing w:val="-1"/>
          <w:sz w:val="14"/>
          <w:szCs w:val="14"/>
        </w:rPr>
        <w:t xml:space="preserve"> </w:t>
      </w:r>
      <w:proofErr w:type="spellStart"/>
      <w:r w:rsidRPr="004B299E">
        <w:rPr>
          <w:spacing w:val="-1"/>
          <w:sz w:val="14"/>
          <w:szCs w:val="14"/>
        </w:rPr>
        <w:t>Новгородчины</w:t>
      </w:r>
      <w:proofErr w:type="spellEnd"/>
      <w:r w:rsidRPr="004B299E">
        <w:rPr>
          <w:sz w:val="14"/>
          <w:szCs w:val="14"/>
        </w:rPr>
        <w:t>;</w:t>
      </w:r>
    </w:p>
    <w:p w:rsidR="002506BC" w:rsidRPr="004B299E" w:rsidRDefault="002506BC" w:rsidP="00467FF6">
      <w:pPr>
        <w:widowControl w:val="0"/>
        <w:numPr>
          <w:ilvl w:val="0"/>
          <w:numId w:val="30"/>
        </w:numPr>
        <w:tabs>
          <w:tab w:val="left" w:pos="1204"/>
          <w:tab w:val="left" w:pos="3498"/>
        </w:tabs>
        <w:autoSpaceDE w:val="0"/>
        <w:autoSpaceDN w:val="0"/>
        <w:ind w:left="0" w:firstLine="284"/>
        <w:jc w:val="both"/>
        <w:rPr>
          <w:sz w:val="14"/>
          <w:szCs w:val="14"/>
        </w:rPr>
      </w:pPr>
      <w:r w:rsidRPr="004B299E">
        <w:rPr>
          <w:sz w:val="14"/>
          <w:szCs w:val="14"/>
        </w:rPr>
        <w:t>приобщение обучающихся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родным</w:t>
      </w:r>
      <w:r w:rsidRPr="004B299E">
        <w:rPr>
          <w:spacing w:val="1"/>
          <w:sz w:val="14"/>
          <w:szCs w:val="14"/>
        </w:rPr>
        <w:t xml:space="preserve"> </w:t>
      </w:r>
      <w:r w:rsidRPr="004B299E">
        <w:rPr>
          <w:sz w:val="14"/>
          <w:szCs w:val="14"/>
        </w:rPr>
        <w:t>истокам</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условиях</w:t>
      </w:r>
      <w:r w:rsidRPr="004B299E">
        <w:rPr>
          <w:spacing w:val="1"/>
          <w:sz w:val="14"/>
          <w:szCs w:val="14"/>
        </w:rPr>
        <w:t xml:space="preserve"> </w:t>
      </w:r>
      <w:r w:rsidRPr="004B299E">
        <w:rPr>
          <w:sz w:val="14"/>
          <w:szCs w:val="14"/>
        </w:rPr>
        <w:t>многоконфессиональности</w:t>
      </w:r>
      <w:r w:rsidRPr="004B299E">
        <w:rPr>
          <w:spacing w:val="-3"/>
          <w:sz w:val="14"/>
          <w:szCs w:val="14"/>
        </w:rPr>
        <w:t xml:space="preserve"> </w:t>
      </w:r>
      <w:r w:rsidRPr="004B299E">
        <w:rPr>
          <w:sz w:val="14"/>
          <w:szCs w:val="14"/>
        </w:rPr>
        <w:t>и</w:t>
      </w:r>
      <w:r w:rsidRPr="004B299E">
        <w:rPr>
          <w:spacing w:val="-6"/>
          <w:sz w:val="14"/>
          <w:szCs w:val="14"/>
        </w:rPr>
        <w:t xml:space="preserve"> </w:t>
      </w:r>
      <w:r w:rsidRPr="004B299E">
        <w:rPr>
          <w:sz w:val="14"/>
          <w:szCs w:val="14"/>
        </w:rPr>
        <w:t>поликультурных</w:t>
      </w:r>
      <w:r w:rsidRPr="004B299E">
        <w:rPr>
          <w:spacing w:val="-2"/>
          <w:sz w:val="14"/>
          <w:szCs w:val="14"/>
        </w:rPr>
        <w:t xml:space="preserve"> </w:t>
      </w:r>
      <w:r w:rsidRPr="004B299E">
        <w:rPr>
          <w:sz w:val="14"/>
          <w:szCs w:val="14"/>
        </w:rPr>
        <w:t>контактов</w:t>
      </w:r>
      <w:r w:rsidRPr="004B299E">
        <w:rPr>
          <w:spacing w:val="-4"/>
          <w:sz w:val="14"/>
          <w:szCs w:val="14"/>
        </w:rPr>
        <w:t xml:space="preserve"> </w:t>
      </w:r>
      <w:r w:rsidRPr="004B299E">
        <w:rPr>
          <w:sz w:val="14"/>
          <w:szCs w:val="14"/>
        </w:rPr>
        <w:t>современного</w:t>
      </w:r>
      <w:r w:rsidRPr="004B299E">
        <w:rPr>
          <w:spacing w:val="-2"/>
          <w:sz w:val="14"/>
          <w:szCs w:val="14"/>
        </w:rPr>
        <w:t xml:space="preserve"> </w:t>
      </w:r>
      <w:r w:rsidRPr="004B299E">
        <w:rPr>
          <w:sz w:val="14"/>
          <w:szCs w:val="14"/>
        </w:rPr>
        <w:t>общества.</w:t>
      </w:r>
    </w:p>
    <w:p w:rsidR="002506BC" w:rsidRPr="004B299E" w:rsidRDefault="002506BC" w:rsidP="00467FF6">
      <w:pPr>
        <w:widowControl w:val="0"/>
        <w:numPr>
          <w:ilvl w:val="1"/>
          <w:numId w:val="30"/>
        </w:numPr>
        <w:tabs>
          <w:tab w:val="left" w:pos="1194"/>
        </w:tabs>
        <w:autoSpaceDE w:val="0"/>
        <w:autoSpaceDN w:val="0"/>
        <w:ind w:left="0" w:firstLine="284"/>
        <w:jc w:val="both"/>
        <w:rPr>
          <w:sz w:val="14"/>
          <w:szCs w:val="14"/>
        </w:rPr>
      </w:pPr>
      <w:r w:rsidRPr="004B299E">
        <w:rPr>
          <w:sz w:val="14"/>
          <w:szCs w:val="14"/>
        </w:rPr>
        <w:t>содействие</w:t>
      </w:r>
      <w:r w:rsidRPr="004B299E">
        <w:rPr>
          <w:spacing w:val="1"/>
          <w:sz w:val="14"/>
          <w:szCs w:val="14"/>
        </w:rPr>
        <w:t xml:space="preserve"> </w:t>
      </w:r>
      <w:r w:rsidRPr="004B299E">
        <w:rPr>
          <w:sz w:val="14"/>
          <w:szCs w:val="14"/>
        </w:rPr>
        <w:t>формированию у детей позитивных жизненных ориентиров и</w:t>
      </w:r>
      <w:r w:rsidRPr="004B299E">
        <w:rPr>
          <w:spacing w:val="1"/>
          <w:sz w:val="14"/>
          <w:szCs w:val="14"/>
        </w:rPr>
        <w:t xml:space="preserve"> </w:t>
      </w:r>
      <w:r w:rsidRPr="004B299E">
        <w:rPr>
          <w:sz w:val="14"/>
          <w:szCs w:val="14"/>
        </w:rPr>
        <w:t>планов;</w:t>
      </w:r>
    </w:p>
    <w:p w:rsidR="002506BC" w:rsidRPr="004B299E" w:rsidRDefault="002506BC" w:rsidP="00467FF6">
      <w:pPr>
        <w:widowControl w:val="0"/>
        <w:numPr>
          <w:ilvl w:val="1"/>
          <w:numId w:val="30"/>
        </w:numPr>
        <w:tabs>
          <w:tab w:val="left" w:pos="1238"/>
        </w:tabs>
        <w:autoSpaceDE w:val="0"/>
        <w:autoSpaceDN w:val="0"/>
        <w:ind w:left="0" w:firstLine="284"/>
        <w:jc w:val="both"/>
        <w:rPr>
          <w:sz w:val="14"/>
          <w:szCs w:val="14"/>
        </w:rPr>
      </w:pPr>
      <w:r w:rsidRPr="004B299E">
        <w:rPr>
          <w:sz w:val="14"/>
          <w:szCs w:val="14"/>
        </w:rPr>
        <w:t>оказание</w:t>
      </w:r>
      <w:r w:rsidRPr="004B299E">
        <w:rPr>
          <w:spacing w:val="1"/>
          <w:sz w:val="14"/>
          <w:szCs w:val="14"/>
        </w:rPr>
        <w:t xml:space="preserve"> </w:t>
      </w:r>
      <w:r w:rsidRPr="004B299E">
        <w:rPr>
          <w:sz w:val="14"/>
          <w:szCs w:val="14"/>
        </w:rPr>
        <w:t>помощи</w:t>
      </w:r>
      <w:r w:rsidRPr="004B299E">
        <w:rPr>
          <w:spacing w:val="1"/>
          <w:sz w:val="14"/>
          <w:szCs w:val="14"/>
        </w:rPr>
        <w:t xml:space="preserve"> </w:t>
      </w:r>
      <w:r w:rsidRPr="004B299E">
        <w:rPr>
          <w:sz w:val="14"/>
          <w:szCs w:val="14"/>
        </w:rPr>
        <w:t>детям</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выработке</w:t>
      </w:r>
      <w:r w:rsidRPr="004B299E">
        <w:rPr>
          <w:spacing w:val="1"/>
          <w:sz w:val="14"/>
          <w:szCs w:val="14"/>
        </w:rPr>
        <w:t xml:space="preserve"> </w:t>
      </w:r>
      <w:r w:rsidRPr="004B299E">
        <w:rPr>
          <w:sz w:val="14"/>
          <w:szCs w:val="14"/>
        </w:rPr>
        <w:t>моделей</w:t>
      </w:r>
      <w:r w:rsidRPr="004B299E">
        <w:rPr>
          <w:spacing w:val="1"/>
          <w:sz w:val="14"/>
          <w:szCs w:val="14"/>
        </w:rPr>
        <w:t xml:space="preserve"> </w:t>
      </w:r>
      <w:r w:rsidRPr="004B299E">
        <w:rPr>
          <w:sz w:val="14"/>
          <w:szCs w:val="14"/>
        </w:rPr>
        <w:t>поведения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различных</w:t>
      </w:r>
      <w:r w:rsidRPr="004B299E">
        <w:rPr>
          <w:spacing w:val="1"/>
          <w:sz w:val="14"/>
          <w:szCs w:val="14"/>
        </w:rPr>
        <w:t xml:space="preserve"> </w:t>
      </w:r>
      <w:r w:rsidRPr="004B299E">
        <w:rPr>
          <w:sz w:val="14"/>
          <w:szCs w:val="14"/>
        </w:rPr>
        <w:t>трудных</w:t>
      </w:r>
      <w:r w:rsidRPr="004B299E">
        <w:rPr>
          <w:spacing w:val="1"/>
          <w:sz w:val="14"/>
          <w:szCs w:val="14"/>
        </w:rPr>
        <w:t xml:space="preserve"> </w:t>
      </w:r>
      <w:r w:rsidRPr="004B299E">
        <w:rPr>
          <w:sz w:val="14"/>
          <w:szCs w:val="14"/>
        </w:rPr>
        <w:t>жизненных</w:t>
      </w:r>
      <w:r w:rsidRPr="004B299E">
        <w:rPr>
          <w:spacing w:val="1"/>
          <w:sz w:val="14"/>
          <w:szCs w:val="14"/>
        </w:rPr>
        <w:t xml:space="preserve"> </w:t>
      </w:r>
      <w:r w:rsidRPr="004B299E">
        <w:rPr>
          <w:sz w:val="14"/>
          <w:szCs w:val="14"/>
        </w:rPr>
        <w:t>ситуациях,</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том</w:t>
      </w:r>
      <w:r w:rsidRPr="004B299E">
        <w:rPr>
          <w:spacing w:val="1"/>
          <w:sz w:val="14"/>
          <w:szCs w:val="14"/>
        </w:rPr>
        <w:t xml:space="preserve"> </w:t>
      </w:r>
      <w:r w:rsidRPr="004B299E">
        <w:rPr>
          <w:sz w:val="14"/>
          <w:szCs w:val="14"/>
        </w:rPr>
        <w:t>числе</w:t>
      </w:r>
      <w:r w:rsidRPr="004B299E">
        <w:rPr>
          <w:spacing w:val="1"/>
          <w:sz w:val="14"/>
          <w:szCs w:val="14"/>
        </w:rPr>
        <w:t xml:space="preserve"> </w:t>
      </w:r>
      <w:r w:rsidRPr="004B299E">
        <w:rPr>
          <w:sz w:val="14"/>
          <w:szCs w:val="14"/>
        </w:rPr>
        <w:t>проблемных,</w:t>
      </w:r>
      <w:r w:rsidRPr="004B299E">
        <w:rPr>
          <w:spacing w:val="1"/>
          <w:sz w:val="14"/>
          <w:szCs w:val="14"/>
        </w:rPr>
        <w:t xml:space="preserve"> </w:t>
      </w:r>
      <w:r w:rsidRPr="004B299E">
        <w:rPr>
          <w:sz w:val="14"/>
          <w:szCs w:val="14"/>
        </w:rPr>
        <w:t>стрессовых</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конфликтных.</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Ключевые</w:t>
      </w:r>
      <w:r w:rsidRPr="004B299E">
        <w:rPr>
          <w:bCs/>
          <w:iCs/>
          <w:spacing w:val="-3"/>
          <w:sz w:val="14"/>
          <w:szCs w:val="14"/>
          <w:u w:val="single"/>
        </w:rPr>
        <w:t xml:space="preserve"> </w:t>
      </w:r>
      <w:r w:rsidRPr="004B299E">
        <w:rPr>
          <w:bCs/>
          <w:iCs/>
          <w:sz w:val="14"/>
          <w:szCs w:val="14"/>
          <w:u w:val="single"/>
        </w:rPr>
        <w:t>мероприятия</w:t>
      </w:r>
      <w:r w:rsidRPr="004B299E">
        <w:rPr>
          <w:bCs/>
          <w:iCs/>
          <w:spacing w:val="-4"/>
          <w:sz w:val="14"/>
          <w:szCs w:val="14"/>
          <w:u w:val="single"/>
        </w:rPr>
        <w:t xml:space="preserve"> </w:t>
      </w:r>
      <w:r w:rsidRPr="004B299E">
        <w:rPr>
          <w:bCs/>
          <w:iCs/>
          <w:sz w:val="14"/>
          <w:szCs w:val="14"/>
          <w:u w:val="single"/>
        </w:rPr>
        <w:t>и</w:t>
      </w:r>
      <w:r w:rsidRPr="004B299E">
        <w:rPr>
          <w:bCs/>
          <w:iCs/>
          <w:spacing w:val="-3"/>
          <w:sz w:val="14"/>
          <w:szCs w:val="14"/>
          <w:u w:val="single"/>
        </w:rPr>
        <w:t xml:space="preserve"> </w:t>
      </w:r>
      <w:r w:rsidRPr="004B299E">
        <w:rPr>
          <w:bCs/>
          <w:iCs/>
          <w:sz w:val="14"/>
          <w:szCs w:val="14"/>
          <w:u w:val="single"/>
        </w:rPr>
        <w:t>формы</w:t>
      </w:r>
      <w:r w:rsidRPr="004B299E">
        <w:rPr>
          <w:bCs/>
          <w:iCs/>
          <w:spacing w:val="-4"/>
          <w:sz w:val="14"/>
          <w:szCs w:val="14"/>
          <w:u w:val="single"/>
        </w:rPr>
        <w:t xml:space="preserve"> </w:t>
      </w:r>
      <w:r w:rsidRPr="004B299E">
        <w:rPr>
          <w:bCs/>
          <w:iCs/>
          <w:sz w:val="14"/>
          <w:szCs w:val="14"/>
          <w:u w:val="single"/>
        </w:rPr>
        <w:t>работы:</w:t>
      </w:r>
    </w:p>
    <w:p w:rsidR="002506BC" w:rsidRPr="004B299E" w:rsidRDefault="002506BC" w:rsidP="00467FF6">
      <w:pPr>
        <w:widowControl w:val="0"/>
        <w:autoSpaceDE w:val="0"/>
        <w:autoSpaceDN w:val="0"/>
        <w:ind w:firstLine="284"/>
        <w:jc w:val="both"/>
        <w:rPr>
          <w:sz w:val="14"/>
          <w:szCs w:val="14"/>
        </w:rPr>
      </w:pPr>
      <w:r w:rsidRPr="004B299E">
        <w:rPr>
          <w:sz w:val="14"/>
          <w:szCs w:val="14"/>
        </w:rPr>
        <w:t>-</w:t>
      </w:r>
      <w:r w:rsidRPr="004B299E">
        <w:rPr>
          <w:spacing w:val="1"/>
          <w:sz w:val="14"/>
          <w:szCs w:val="14"/>
        </w:rPr>
        <w:t xml:space="preserve"> </w:t>
      </w:r>
      <w:r w:rsidRPr="004B299E">
        <w:rPr>
          <w:sz w:val="14"/>
          <w:szCs w:val="14"/>
        </w:rPr>
        <w:t xml:space="preserve"> вовлечение обучающихся в изучение истории и культуры народов</w:t>
      </w:r>
      <w:r w:rsidRPr="004B299E">
        <w:rPr>
          <w:spacing w:val="1"/>
          <w:sz w:val="14"/>
          <w:szCs w:val="14"/>
        </w:rPr>
        <w:t xml:space="preserve"> </w:t>
      </w:r>
      <w:r w:rsidRPr="004B299E">
        <w:rPr>
          <w:sz w:val="14"/>
          <w:szCs w:val="14"/>
        </w:rPr>
        <w:t>России, в том числе проживающих на территории Солецкого муниципального округа (учебные</w:t>
      </w:r>
      <w:r w:rsidRPr="004B299E">
        <w:rPr>
          <w:spacing w:val="1"/>
          <w:sz w:val="14"/>
          <w:szCs w:val="14"/>
        </w:rPr>
        <w:t xml:space="preserve"> </w:t>
      </w:r>
      <w:r w:rsidRPr="004B299E">
        <w:rPr>
          <w:sz w:val="14"/>
          <w:szCs w:val="14"/>
        </w:rPr>
        <w:t>программы</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рамках</w:t>
      </w:r>
      <w:r w:rsidRPr="004B299E">
        <w:rPr>
          <w:spacing w:val="1"/>
          <w:sz w:val="14"/>
          <w:szCs w:val="14"/>
        </w:rPr>
        <w:t xml:space="preserve"> </w:t>
      </w:r>
      <w:r w:rsidRPr="004B299E">
        <w:rPr>
          <w:sz w:val="14"/>
          <w:szCs w:val="14"/>
        </w:rPr>
        <w:t>предметных</w:t>
      </w:r>
      <w:r w:rsidRPr="004B299E">
        <w:rPr>
          <w:spacing w:val="1"/>
          <w:sz w:val="14"/>
          <w:szCs w:val="14"/>
        </w:rPr>
        <w:t xml:space="preserve"> </w:t>
      </w:r>
      <w:r w:rsidRPr="004B299E">
        <w:rPr>
          <w:sz w:val="14"/>
          <w:szCs w:val="14"/>
        </w:rPr>
        <w:t>областей</w:t>
      </w:r>
      <w:r w:rsidRPr="004B299E">
        <w:rPr>
          <w:spacing w:val="1"/>
          <w:sz w:val="14"/>
          <w:szCs w:val="14"/>
        </w:rPr>
        <w:t xml:space="preserve"> </w:t>
      </w:r>
      <w:r w:rsidRPr="004B299E">
        <w:rPr>
          <w:sz w:val="14"/>
          <w:szCs w:val="14"/>
        </w:rPr>
        <w:t>«Основы</w:t>
      </w:r>
      <w:r w:rsidRPr="004B299E">
        <w:rPr>
          <w:spacing w:val="1"/>
          <w:sz w:val="14"/>
          <w:szCs w:val="14"/>
        </w:rPr>
        <w:t xml:space="preserve"> </w:t>
      </w:r>
      <w:r w:rsidRPr="004B299E">
        <w:rPr>
          <w:sz w:val="14"/>
          <w:szCs w:val="14"/>
        </w:rPr>
        <w:t>религиозных</w:t>
      </w:r>
      <w:r w:rsidRPr="004B299E">
        <w:rPr>
          <w:spacing w:val="1"/>
          <w:sz w:val="14"/>
          <w:szCs w:val="14"/>
        </w:rPr>
        <w:t xml:space="preserve"> </w:t>
      </w:r>
      <w:r w:rsidRPr="004B299E">
        <w:rPr>
          <w:sz w:val="14"/>
          <w:szCs w:val="14"/>
        </w:rPr>
        <w:t>культур</w:t>
      </w:r>
      <w:r w:rsidRPr="004B299E">
        <w:rPr>
          <w:spacing w:val="70"/>
          <w:sz w:val="14"/>
          <w:szCs w:val="14"/>
        </w:rPr>
        <w:t xml:space="preserve"> </w:t>
      </w:r>
      <w:r w:rsidRPr="004B299E">
        <w:rPr>
          <w:sz w:val="14"/>
          <w:szCs w:val="14"/>
        </w:rPr>
        <w:t>и</w:t>
      </w:r>
      <w:r w:rsidRPr="004B299E">
        <w:rPr>
          <w:spacing w:val="1"/>
          <w:sz w:val="14"/>
          <w:szCs w:val="14"/>
        </w:rPr>
        <w:t xml:space="preserve"> </w:t>
      </w:r>
      <w:r w:rsidRPr="004B299E">
        <w:rPr>
          <w:sz w:val="14"/>
          <w:szCs w:val="14"/>
        </w:rPr>
        <w:t>светской</w:t>
      </w:r>
      <w:r w:rsidRPr="004B299E">
        <w:rPr>
          <w:spacing w:val="1"/>
          <w:sz w:val="14"/>
          <w:szCs w:val="14"/>
        </w:rPr>
        <w:t xml:space="preserve"> </w:t>
      </w:r>
      <w:r w:rsidRPr="004B299E">
        <w:rPr>
          <w:sz w:val="14"/>
          <w:szCs w:val="14"/>
        </w:rPr>
        <w:t>этики»,</w:t>
      </w:r>
      <w:r w:rsidRPr="004B299E">
        <w:rPr>
          <w:spacing w:val="1"/>
          <w:sz w:val="14"/>
          <w:szCs w:val="14"/>
        </w:rPr>
        <w:t xml:space="preserve"> </w:t>
      </w:r>
      <w:r w:rsidRPr="004B299E">
        <w:rPr>
          <w:sz w:val="14"/>
          <w:szCs w:val="14"/>
        </w:rPr>
        <w:t>«Основы</w:t>
      </w:r>
      <w:r w:rsidRPr="004B299E">
        <w:rPr>
          <w:spacing w:val="1"/>
          <w:sz w:val="14"/>
          <w:szCs w:val="14"/>
        </w:rPr>
        <w:t xml:space="preserve"> </w:t>
      </w:r>
      <w:r w:rsidRPr="004B299E">
        <w:rPr>
          <w:sz w:val="14"/>
          <w:szCs w:val="14"/>
        </w:rPr>
        <w:t>духовно-нравственной</w:t>
      </w:r>
      <w:r w:rsidRPr="004B299E">
        <w:rPr>
          <w:spacing w:val="1"/>
          <w:sz w:val="14"/>
          <w:szCs w:val="14"/>
        </w:rPr>
        <w:t xml:space="preserve"> </w:t>
      </w:r>
      <w:r w:rsidRPr="004B299E">
        <w:rPr>
          <w:sz w:val="14"/>
          <w:szCs w:val="14"/>
        </w:rPr>
        <w:t>культуры</w:t>
      </w:r>
      <w:r w:rsidRPr="004B299E">
        <w:rPr>
          <w:spacing w:val="1"/>
          <w:sz w:val="14"/>
          <w:szCs w:val="14"/>
        </w:rPr>
        <w:t xml:space="preserve"> </w:t>
      </w:r>
      <w:r w:rsidRPr="004B299E">
        <w:rPr>
          <w:sz w:val="14"/>
          <w:szCs w:val="14"/>
        </w:rPr>
        <w:t>народов</w:t>
      </w:r>
      <w:r w:rsidRPr="004B299E">
        <w:rPr>
          <w:spacing w:val="1"/>
          <w:sz w:val="14"/>
          <w:szCs w:val="14"/>
        </w:rPr>
        <w:t xml:space="preserve"> </w:t>
      </w:r>
      <w:r w:rsidRPr="004B299E">
        <w:rPr>
          <w:sz w:val="14"/>
          <w:szCs w:val="14"/>
        </w:rPr>
        <w:t>России»,</w:t>
      </w:r>
      <w:r w:rsidRPr="004B299E">
        <w:rPr>
          <w:spacing w:val="-67"/>
          <w:sz w:val="14"/>
          <w:szCs w:val="14"/>
        </w:rPr>
        <w:t xml:space="preserve"> </w:t>
      </w:r>
      <w:r w:rsidRPr="004B299E">
        <w:rPr>
          <w:sz w:val="14"/>
          <w:szCs w:val="14"/>
        </w:rPr>
        <w:t>программы</w:t>
      </w:r>
      <w:r w:rsidRPr="004B299E">
        <w:rPr>
          <w:spacing w:val="1"/>
          <w:sz w:val="14"/>
          <w:szCs w:val="14"/>
        </w:rPr>
        <w:t xml:space="preserve"> </w:t>
      </w:r>
      <w:r w:rsidRPr="004B299E">
        <w:rPr>
          <w:sz w:val="14"/>
          <w:szCs w:val="14"/>
        </w:rPr>
        <w:t>внеурочной</w:t>
      </w:r>
      <w:r w:rsidRPr="004B299E">
        <w:rPr>
          <w:spacing w:val="1"/>
          <w:sz w:val="14"/>
          <w:szCs w:val="14"/>
        </w:rPr>
        <w:t xml:space="preserve"> </w:t>
      </w:r>
      <w:r w:rsidRPr="004B299E">
        <w:rPr>
          <w:sz w:val="14"/>
          <w:szCs w:val="14"/>
        </w:rPr>
        <w:t>деятельности,</w:t>
      </w:r>
      <w:r w:rsidRPr="004B299E">
        <w:rPr>
          <w:spacing w:val="1"/>
          <w:sz w:val="14"/>
          <w:szCs w:val="14"/>
        </w:rPr>
        <w:t xml:space="preserve"> </w:t>
      </w:r>
      <w:r w:rsidRPr="004B299E">
        <w:rPr>
          <w:sz w:val="14"/>
          <w:szCs w:val="14"/>
        </w:rPr>
        <w:t>дополнительные</w:t>
      </w:r>
      <w:r w:rsidRPr="004B299E">
        <w:rPr>
          <w:spacing w:val="1"/>
          <w:sz w:val="14"/>
          <w:szCs w:val="14"/>
        </w:rPr>
        <w:t xml:space="preserve"> </w:t>
      </w:r>
      <w:r w:rsidRPr="004B299E">
        <w:rPr>
          <w:sz w:val="14"/>
          <w:szCs w:val="14"/>
        </w:rPr>
        <w:t>общеобразовательные</w:t>
      </w:r>
      <w:r w:rsidRPr="004B299E">
        <w:rPr>
          <w:spacing w:val="1"/>
          <w:sz w:val="14"/>
          <w:szCs w:val="14"/>
        </w:rPr>
        <w:t xml:space="preserve"> </w:t>
      </w:r>
      <w:r w:rsidRPr="004B299E">
        <w:rPr>
          <w:sz w:val="14"/>
          <w:szCs w:val="14"/>
        </w:rPr>
        <w:t>программы, программы деятельности клубных объединений учреждений культуры;</w:t>
      </w:r>
      <w:r w:rsidRPr="004B299E">
        <w:rPr>
          <w:spacing w:val="1"/>
          <w:sz w:val="14"/>
          <w:szCs w:val="14"/>
        </w:rPr>
        <w:t xml:space="preserve"> </w:t>
      </w:r>
      <w:r w:rsidRPr="004B299E">
        <w:rPr>
          <w:sz w:val="14"/>
          <w:szCs w:val="14"/>
        </w:rPr>
        <w:t>реализация</w:t>
      </w:r>
      <w:r w:rsidRPr="004B299E">
        <w:rPr>
          <w:spacing w:val="1"/>
          <w:sz w:val="14"/>
          <w:szCs w:val="14"/>
        </w:rPr>
        <w:t xml:space="preserve"> </w:t>
      </w:r>
      <w:r w:rsidRPr="004B299E">
        <w:rPr>
          <w:sz w:val="14"/>
          <w:szCs w:val="14"/>
        </w:rPr>
        <w:t>просветительских</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образовательных</w:t>
      </w:r>
      <w:r w:rsidRPr="004B299E">
        <w:rPr>
          <w:spacing w:val="1"/>
          <w:sz w:val="14"/>
          <w:szCs w:val="14"/>
        </w:rPr>
        <w:t xml:space="preserve"> </w:t>
      </w:r>
      <w:r w:rsidRPr="004B299E">
        <w:rPr>
          <w:sz w:val="14"/>
          <w:szCs w:val="14"/>
        </w:rPr>
        <w:t>программ</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проектов,</w:t>
      </w:r>
      <w:r w:rsidRPr="004B299E">
        <w:rPr>
          <w:spacing w:val="1"/>
          <w:sz w:val="14"/>
          <w:szCs w:val="14"/>
        </w:rPr>
        <w:t xml:space="preserve"> </w:t>
      </w:r>
      <w:r w:rsidRPr="004B299E">
        <w:rPr>
          <w:sz w:val="14"/>
          <w:szCs w:val="14"/>
        </w:rPr>
        <w:t>направленных</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расширение</w:t>
      </w:r>
      <w:r w:rsidRPr="004B299E">
        <w:rPr>
          <w:spacing w:val="1"/>
          <w:sz w:val="14"/>
          <w:szCs w:val="14"/>
        </w:rPr>
        <w:t xml:space="preserve"> </w:t>
      </w:r>
      <w:r w:rsidRPr="004B299E">
        <w:rPr>
          <w:sz w:val="14"/>
          <w:szCs w:val="14"/>
        </w:rPr>
        <w:t>пространства</w:t>
      </w:r>
      <w:r w:rsidRPr="004B299E">
        <w:rPr>
          <w:spacing w:val="1"/>
          <w:sz w:val="14"/>
          <w:szCs w:val="14"/>
        </w:rPr>
        <w:t xml:space="preserve"> </w:t>
      </w:r>
      <w:r w:rsidRPr="004B299E">
        <w:rPr>
          <w:sz w:val="14"/>
          <w:szCs w:val="14"/>
        </w:rPr>
        <w:t>взаимодействия</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процессе</w:t>
      </w:r>
      <w:r w:rsidRPr="004B299E">
        <w:rPr>
          <w:spacing w:val="1"/>
          <w:sz w:val="14"/>
          <w:szCs w:val="14"/>
        </w:rPr>
        <w:t xml:space="preserve"> </w:t>
      </w:r>
      <w:r w:rsidRPr="004B299E">
        <w:rPr>
          <w:sz w:val="14"/>
          <w:szCs w:val="14"/>
        </w:rPr>
        <w:t>духовного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нравственного</w:t>
      </w:r>
      <w:r w:rsidRPr="004B299E">
        <w:rPr>
          <w:spacing w:val="1"/>
          <w:sz w:val="14"/>
          <w:szCs w:val="14"/>
        </w:rPr>
        <w:t xml:space="preserve"> </w:t>
      </w:r>
      <w:r w:rsidRPr="004B299E">
        <w:rPr>
          <w:sz w:val="14"/>
          <w:szCs w:val="14"/>
        </w:rPr>
        <w:t>формирования</w:t>
      </w:r>
      <w:r w:rsidRPr="004B299E">
        <w:rPr>
          <w:spacing w:val="1"/>
          <w:sz w:val="14"/>
          <w:szCs w:val="14"/>
        </w:rPr>
        <w:t xml:space="preserve"> </w:t>
      </w:r>
      <w:r w:rsidRPr="004B299E">
        <w:rPr>
          <w:sz w:val="14"/>
          <w:szCs w:val="14"/>
        </w:rPr>
        <w:t>личности</w:t>
      </w:r>
      <w:r w:rsidRPr="004B299E">
        <w:rPr>
          <w:spacing w:val="1"/>
          <w:sz w:val="14"/>
          <w:szCs w:val="14"/>
        </w:rPr>
        <w:t xml:space="preserve"> </w:t>
      </w:r>
      <w:r w:rsidRPr="004B299E">
        <w:rPr>
          <w:sz w:val="14"/>
          <w:szCs w:val="14"/>
        </w:rPr>
        <w:t>(областные</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муниципальные</w:t>
      </w:r>
      <w:r w:rsidRPr="004B299E">
        <w:rPr>
          <w:spacing w:val="1"/>
          <w:sz w:val="14"/>
          <w:szCs w:val="14"/>
        </w:rPr>
        <w:t xml:space="preserve"> </w:t>
      </w:r>
      <w:r w:rsidRPr="004B299E">
        <w:rPr>
          <w:sz w:val="14"/>
          <w:szCs w:val="14"/>
        </w:rPr>
        <w:t>образовательные</w:t>
      </w:r>
      <w:r w:rsidRPr="004B299E">
        <w:rPr>
          <w:spacing w:val="1"/>
          <w:sz w:val="14"/>
          <w:szCs w:val="14"/>
        </w:rPr>
        <w:t xml:space="preserve"> </w:t>
      </w:r>
      <w:r w:rsidRPr="004B299E">
        <w:rPr>
          <w:sz w:val="14"/>
          <w:szCs w:val="14"/>
        </w:rPr>
        <w:t>краеведческие</w:t>
      </w:r>
      <w:r w:rsidRPr="004B299E">
        <w:rPr>
          <w:spacing w:val="1"/>
          <w:sz w:val="14"/>
          <w:szCs w:val="14"/>
        </w:rPr>
        <w:t xml:space="preserve"> </w:t>
      </w:r>
      <w:r w:rsidRPr="004B299E">
        <w:rPr>
          <w:sz w:val="14"/>
          <w:szCs w:val="14"/>
        </w:rPr>
        <w:t>чтения);</w:t>
      </w:r>
    </w:p>
    <w:p w:rsidR="002506BC" w:rsidRPr="004B299E" w:rsidRDefault="002506BC" w:rsidP="00467FF6">
      <w:pPr>
        <w:widowControl w:val="0"/>
        <w:tabs>
          <w:tab w:val="left" w:pos="1113"/>
        </w:tabs>
        <w:autoSpaceDE w:val="0"/>
        <w:autoSpaceDN w:val="0"/>
        <w:ind w:firstLine="284"/>
        <w:jc w:val="both"/>
        <w:rPr>
          <w:sz w:val="14"/>
          <w:szCs w:val="14"/>
          <w:u w:val="single"/>
        </w:rPr>
      </w:pPr>
      <w:r w:rsidRPr="004B299E">
        <w:rPr>
          <w:spacing w:val="1"/>
          <w:sz w:val="14"/>
          <w:szCs w:val="14"/>
        </w:rPr>
        <w:t xml:space="preserve">               -  </w:t>
      </w:r>
      <w:r w:rsidRPr="004B299E">
        <w:rPr>
          <w:sz w:val="14"/>
          <w:szCs w:val="14"/>
        </w:rPr>
        <w:t>повышение</w:t>
      </w:r>
      <w:r w:rsidRPr="004B299E">
        <w:rPr>
          <w:spacing w:val="1"/>
          <w:sz w:val="14"/>
          <w:szCs w:val="14"/>
        </w:rPr>
        <w:t xml:space="preserve"> </w:t>
      </w:r>
      <w:r w:rsidRPr="004B299E">
        <w:rPr>
          <w:sz w:val="14"/>
          <w:szCs w:val="14"/>
        </w:rPr>
        <w:t>общего</w:t>
      </w:r>
      <w:r w:rsidRPr="004B299E">
        <w:rPr>
          <w:spacing w:val="1"/>
          <w:sz w:val="14"/>
          <w:szCs w:val="14"/>
        </w:rPr>
        <w:t xml:space="preserve"> </w:t>
      </w:r>
      <w:r w:rsidRPr="004B299E">
        <w:rPr>
          <w:sz w:val="14"/>
          <w:szCs w:val="14"/>
        </w:rPr>
        <w:t>уровня</w:t>
      </w:r>
      <w:r w:rsidRPr="004B299E">
        <w:rPr>
          <w:spacing w:val="1"/>
          <w:sz w:val="14"/>
          <w:szCs w:val="14"/>
        </w:rPr>
        <w:t xml:space="preserve"> </w:t>
      </w:r>
      <w:r w:rsidRPr="004B299E">
        <w:rPr>
          <w:sz w:val="14"/>
          <w:szCs w:val="14"/>
        </w:rPr>
        <w:t>культуры,</w:t>
      </w:r>
      <w:r w:rsidRPr="004B299E">
        <w:rPr>
          <w:spacing w:val="1"/>
          <w:sz w:val="14"/>
          <w:szCs w:val="14"/>
        </w:rPr>
        <w:t xml:space="preserve"> </w:t>
      </w:r>
      <w:r w:rsidRPr="004B299E">
        <w:rPr>
          <w:sz w:val="14"/>
          <w:szCs w:val="14"/>
        </w:rPr>
        <w:t>а</w:t>
      </w:r>
      <w:r w:rsidRPr="004B299E">
        <w:rPr>
          <w:spacing w:val="1"/>
          <w:sz w:val="14"/>
          <w:szCs w:val="14"/>
        </w:rPr>
        <w:t xml:space="preserve"> </w:t>
      </w:r>
      <w:r w:rsidRPr="004B299E">
        <w:rPr>
          <w:sz w:val="14"/>
          <w:szCs w:val="14"/>
        </w:rPr>
        <w:t>также</w:t>
      </w:r>
      <w:r w:rsidRPr="004B299E">
        <w:rPr>
          <w:spacing w:val="1"/>
          <w:sz w:val="14"/>
          <w:szCs w:val="14"/>
        </w:rPr>
        <w:t xml:space="preserve"> </w:t>
      </w:r>
      <w:r w:rsidRPr="004B299E">
        <w:rPr>
          <w:sz w:val="14"/>
          <w:szCs w:val="14"/>
        </w:rPr>
        <w:t>культуры</w:t>
      </w:r>
      <w:r w:rsidRPr="004B299E">
        <w:rPr>
          <w:spacing w:val="1"/>
          <w:sz w:val="14"/>
          <w:szCs w:val="14"/>
        </w:rPr>
        <w:t xml:space="preserve"> </w:t>
      </w:r>
      <w:r w:rsidRPr="004B299E">
        <w:rPr>
          <w:sz w:val="14"/>
          <w:szCs w:val="14"/>
        </w:rPr>
        <w:t>межнационального</w:t>
      </w:r>
      <w:r w:rsidRPr="004B299E">
        <w:rPr>
          <w:spacing w:val="1"/>
          <w:sz w:val="14"/>
          <w:szCs w:val="14"/>
        </w:rPr>
        <w:t xml:space="preserve"> </w:t>
      </w:r>
      <w:r w:rsidRPr="004B299E">
        <w:rPr>
          <w:sz w:val="14"/>
          <w:szCs w:val="14"/>
        </w:rPr>
        <w:t>общения.</w:t>
      </w:r>
    </w:p>
    <w:p w:rsidR="002506BC" w:rsidRPr="004B299E" w:rsidRDefault="002506BC" w:rsidP="00467FF6">
      <w:pPr>
        <w:widowControl w:val="0"/>
        <w:numPr>
          <w:ilvl w:val="1"/>
          <w:numId w:val="35"/>
        </w:numPr>
        <w:tabs>
          <w:tab w:val="left" w:pos="709"/>
        </w:tabs>
        <w:autoSpaceDE w:val="0"/>
        <w:autoSpaceDN w:val="0"/>
        <w:ind w:left="0" w:firstLine="284"/>
        <w:jc w:val="both"/>
        <w:outlineLvl w:val="1"/>
        <w:rPr>
          <w:b/>
          <w:bCs/>
          <w:sz w:val="14"/>
          <w:szCs w:val="14"/>
          <w:u w:val="single"/>
        </w:rPr>
      </w:pPr>
      <w:r w:rsidRPr="004B299E">
        <w:rPr>
          <w:b/>
          <w:bCs/>
          <w:sz w:val="14"/>
          <w:szCs w:val="14"/>
          <w:u w:val="single"/>
        </w:rPr>
        <w:t>Приобщение</w:t>
      </w:r>
      <w:r w:rsidRPr="004B299E">
        <w:rPr>
          <w:b/>
          <w:bCs/>
          <w:spacing w:val="-2"/>
          <w:sz w:val="14"/>
          <w:szCs w:val="14"/>
          <w:u w:val="single"/>
        </w:rPr>
        <w:t xml:space="preserve"> </w:t>
      </w:r>
      <w:r w:rsidRPr="004B299E">
        <w:rPr>
          <w:b/>
          <w:bCs/>
          <w:sz w:val="14"/>
          <w:szCs w:val="14"/>
          <w:u w:val="single"/>
        </w:rPr>
        <w:t>детей</w:t>
      </w:r>
      <w:r w:rsidRPr="004B299E">
        <w:rPr>
          <w:b/>
          <w:bCs/>
          <w:spacing w:val="-3"/>
          <w:sz w:val="14"/>
          <w:szCs w:val="14"/>
          <w:u w:val="single"/>
        </w:rPr>
        <w:t xml:space="preserve"> </w:t>
      </w:r>
      <w:r w:rsidRPr="004B299E">
        <w:rPr>
          <w:b/>
          <w:bCs/>
          <w:sz w:val="14"/>
          <w:szCs w:val="14"/>
          <w:u w:val="single"/>
        </w:rPr>
        <w:t>к</w:t>
      </w:r>
      <w:r w:rsidRPr="004B299E">
        <w:rPr>
          <w:b/>
          <w:bCs/>
          <w:spacing w:val="-2"/>
          <w:sz w:val="14"/>
          <w:szCs w:val="14"/>
          <w:u w:val="single"/>
        </w:rPr>
        <w:t xml:space="preserve"> </w:t>
      </w:r>
      <w:r w:rsidRPr="004B299E">
        <w:rPr>
          <w:b/>
          <w:bCs/>
          <w:sz w:val="14"/>
          <w:szCs w:val="14"/>
          <w:u w:val="single"/>
        </w:rPr>
        <w:t>культурному</w:t>
      </w:r>
      <w:r w:rsidRPr="004B299E">
        <w:rPr>
          <w:b/>
          <w:bCs/>
          <w:spacing w:val="-1"/>
          <w:sz w:val="14"/>
          <w:szCs w:val="14"/>
          <w:u w:val="single"/>
        </w:rPr>
        <w:t xml:space="preserve"> </w:t>
      </w:r>
      <w:r w:rsidRPr="004B299E">
        <w:rPr>
          <w:b/>
          <w:bCs/>
          <w:sz w:val="14"/>
          <w:szCs w:val="14"/>
          <w:u w:val="single"/>
        </w:rPr>
        <w:t>наследию</w:t>
      </w:r>
      <w:r w:rsidRPr="004B299E">
        <w:rPr>
          <w:b/>
          <w:bCs/>
          <w:spacing w:val="-2"/>
          <w:sz w:val="14"/>
          <w:szCs w:val="14"/>
          <w:u w:val="single"/>
        </w:rPr>
        <w:t xml:space="preserve"> </w:t>
      </w:r>
    </w:p>
    <w:p w:rsidR="002506BC" w:rsidRPr="004B299E" w:rsidRDefault="002506BC" w:rsidP="00467FF6">
      <w:pPr>
        <w:widowControl w:val="0"/>
        <w:autoSpaceDE w:val="0"/>
        <w:autoSpaceDN w:val="0"/>
        <w:ind w:firstLine="284"/>
        <w:jc w:val="both"/>
        <w:rPr>
          <w:sz w:val="14"/>
          <w:szCs w:val="14"/>
        </w:rPr>
      </w:pPr>
      <w:r w:rsidRPr="004B299E">
        <w:rPr>
          <w:sz w:val="14"/>
          <w:szCs w:val="14"/>
        </w:rPr>
        <w:t>В целях приобщения детей к культурному наследию система</w:t>
      </w:r>
      <w:r w:rsidRPr="004B299E">
        <w:rPr>
          <w:spacing w:val="1"/>
          <w:sz w:val="14"/>
          <w:szCs w:val="14"/>
        </w:rPr>
        <w:t xml:space="preserve"> </w:t>
      </w:r>
      <w:r w:rsidRPr="004B299E">
        <w:rPr>
          <w:sz w:val="14"/>
          <w:szCs w:val="14"/>
        </w:rPr>
        <w:t>воспитания</w:t>
      </w:r>
      <w:r w:rsidRPr="004B299E">
        <w:rPr>
          <w:spacing w:val="1"/>
          <w:sz w:val="14"/>
          <w:szCs w:val="14"/>
        </w:rPr>
        <w:t xml:space="preserve"> муниципального округа </w:t>
      </w:r>
      <w:r w:rsidRPr="004B299E">
        <w:rPr>
          <w:sz w:val="14"/>
          <w:szCs w:val="14"/>
        </w:rPr>
        <w:t>предполагает</w:t>
      </w:r>
      <w:r w:rsidRPr="004B299E">
        <w:rPr>
          <w:spacing w:val="1"/>
          <w:sz w:val="14"/>
          <w:szCs w:val="14"/>
        </w:rPr>
        <w:t xml:space="preserve"> </w:t>
      </w:r>
      <w:r w:rsidRPr="004B299E">
        <w:rPr>
          <w:sz w:val="14"/>
          <w:szCs w:val="14"/>
        </w:rPr>
        <w:t>эффективное</w:t>
      </w:r>
      <w:r w:rsidRPr="004B299E">
        <w:rPr>
          <w:spacing w:val="1"/>
          <w:sz w:val="14"/>
          <w:szCs w:val="14"/>
        </w:rPr>
        <w:t xml:space="preserve"> </w:t>
      </w:r>
      <w:r w:rsidRPr="004B299E">
        <w:rPr>
          <w:sz w:val="14"/>
          <w:szCs w:val="14"/>
        </w:rPr>
        <w:t>использование</w:t>
      </w:r>
      <w:r w:rsidRPr="004B299E">
        <w:rPr>
          <w:spacing w:val="1"/>
          <w:sz w:val="14"/>
          <w:szCs w:val="14"/>
        </w:rPr>
        <w:t xml:space="preserve"> </w:t>
      </w:r>
      <w:r w:rsidRPr="004B299E">
        <w:rPr>
          <w:sz w:val="14"/>
          <w:szCs w:val="14"/>
        </w:rPr>
        <w:t>уникального</w:t>
      </w:r>
      <w:r w:rsidRPr="004B299E">
        <w:rPr>
          <w:spacing w:val="1"/>
          <w:sz w:val="14"/>
          <w:szCs w:val="14"/>
        </w:rPr>
        <w:t xml:space="preserve"> </w:t>
      </w:r>
      <w:r w:rsidRPr="004B299E">
        <w:rPr>
          <w:sz w:val="14"/>
          <w:szCs w:val="14"/>
        </w:rPr>
        <w:t>российского</w:t>
      </w:r>
      <w:r w:rsidRPr="004B299E">
        <w:rPr>
          <w:spacing w:val="1"/>
          <w:sz w:val="14"/>
          <w:szCs w:val="14"/>
        </w:rPr>
        <w:t xml:space="preserve"> </w:t>
      </w:r>
      <w:r w:rsidRPr="004B299E">
        <w:rPr>
          <w:sz w:val="14"/>
          <w:szCs w:val="14"/>
        </w:rPr>
        <w:t>культурного</w:t>
      </w:r>
      <w:r w:rsidRPr="004B299E">
        <w:rPr>
          <w:spacing w:val="1"/>
          <w:sz w:val="14"/>
          <w:szCs w:val="14"/>
        </w:rPr>
        <w:t xml:space="preserve"> </w:t>
      </w:r>
      <w:r w:rsidRPr="004B299E">
        <w:rPr>
          <w:sz w:val="14"/>
          <w:szCs w:val="14"/>
        </w:rPr>
        <w:t>наследия,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том</w:t>
      </w:r>
      <w:r w:rsidRPr="004B299E">
        <w:rPr>
          <w:spacing w:val="1"/>
          <w:sz w:val="14"/>
          <w:szCs w:val="14"/>
        </w:rPr>
        <w:t xml:space="preserve"> </w:t>
      </w:r>
      <w:r w:rsidRPr="004B299E">
        <w:rPr>
          <w:sz w:val="14"/>
          <w:szCs w:val="14"/>
        </w:rPr>
        <w:t>числе</w:t>
      </w:r>
      <w:r w:rsidRPr="004B299E">
        <w:rPr>
          <w:spacing w:val="1"/>
          <w:sz w:val="14"/>
          <w:szCs w:val="14"/>
        </w:rPr>
        <w:t xml:space="preserve"> </w:t>
      </w:r>
      <w:r w:rsidRPr="004B299E">
        <w:rPr>
          <w:sz w:val="14"/>
          <w:szCs w:val="14"/>
        </w:rPr>
        <w:t>литературного,</w:t>
      </w:r>
      <w:r w:rsidRPr="004B299E">
        <w:rPr>
          <w:spacing w:val="-67"/>
          <w:sz w:val="14"/>
          <w:szCs w:val="14"/>
        </w:rPr>
        <w:t xml:space="preserve"> </w:t>
      </w:r>
      <w:r w:rsidRPr="004B299E">
        <w:rPr>
          <w:sz w:val="14"/>
          <w:szCs w:val="14"/>
        </w:rPr>
        <w:t>музыкального, художественного, театрального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кинематографического, создание</w:t>
      </w:r>
      <w:r w:rsidRPr="004B299E">
        <w:rPr>
          <w:spacing w:val="1"/>
          <w:sz w:val="14"/>
          <w:szCs w:val="14"/>
        </w:rPr>
        <w:t xml:space="preserve"> </w:t>
      </w:r>
      <w:r w:rsidRPr="004B299E">
        <w:rPr>
          <w:sz w:val="14"/>
          <w:szCs w:val="14"/>
        </w:rPr>
        <w:t>равных для всех детей возможностей доступа к культурным ценностям и направлена</w:t>
      </w:r>
      <w:r w:rsidRPr="004B299E">
        <w:rPr>
          <w:spacing w:val="-67"/>
          <w:sz w:val="14"/>
          <w:szCs w:val="14"/>
        </w:rPr>
        <w:t xml:space="preserve"> </w:t>
      </w:r>
      <w:r w:rsidRPr="004B299E">
        <w:rPr>
          <w:sz w:val="14"/>
          <w:szCs w:val="14"/>
        </w:rPr>
        <w:t>на</w:t>
      </w:r>
      <w:r w:rsidRPr="004B299E">
        <w:rPr>
          <w:spacing w:val="1"/>
          <w:sz w:val="14"/>
          <w:szCs w:val="14"/>
        </w:rPr>
        <w:t xml:space="preserve"> </w:t>
      </w:r>
      <w:r w:rsidRPr="004B299E">
        <w:rPr>
          <w:sz w:val="14"/>
          <w:szCs w:val="14"/>
        </w:rPr>
        <w:t>воспитание</w:t>
      </w:r>
      <w:r w:rsidRPr="004B299E">
        <w:rPr>
          <w:spacing w:val="1"/>
          <w:sz w:val="14"/>
          <w:szCs w:val="14"/>
        </w:rPr>
        <w:t xml:space="preserve"> </w:t>
      </w:r>
      <w:r w:rsidRPr="004B299E">
        <w:rPr>
          <w:sz w:val="14"/>
          <w:szCs w:val="14"/>
        </w:rPr>
        <w:t>уважения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культуре,</w:t>
      </w:r>
      <w:r w:rsidRPr="004B299E">
        <w:rPr>
          <w:spacing w:val="1"/>
          <w:sz w:val="14"/>
          <w:szCs w:val="14"/>
        </w:rPr>
        <w:t xml:space="preserve"> </w:t>
      </w:r>
      <w:r w:rsidRPr="004B299E">
        <w:rPr>
          <w:sz w:val="14"/>
          <w:szCs w:val="14"/>
        </w:rPr>
        <w:t>языкам,</w:t>
      </w:r>
      <w:r w:rsidRPr="004B299E">
        <w:rPr>
          <w:spacing w:val="1"/>
          <w:sz w:val="14"/>
          <w:szCs w:val="14"/>
        </w:rPr>
        <w:t xml:space="preserve"> </w:t>
      </w:r>
      <w:r w:rsidRPr="004B299E">
        <w:rPr>
          <w:sz w:val="14"/>
          <w:szCs w:val="14"/>
        </w:rPr>
        <w:t>традициям</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обычаям</w:t>
      </w:r>
      <w:r w:rsidRPr="004B299E">
        <w:rPr>
          <w:spacing w:val="1"/>
          <w:sz w:val="14"/>
          <w:szCs w:val="14"/>
        </w:rPr>
        <w:t xml:space="preserve"> </w:t>
      </w:r>
      <w:r w:rsidRPr="004B299E">
        <w:rPr>
          <w:sz w:val="14"/>
          <w:szCs w:val="14"/>
        </w:rPr>
        <w:t>народов,</w:t>
      </w:r>
      <w:r w:rsidRPr="004B299E">
        <w:rPr>
          <w:spacing w:val="1"/>
          <w:sz w:val="14"/>
          <w:szCs w:val="14"/>
        </w:rPr>
        <w:t xml:space="preserve"> </w:t>
      </w:r>
      <w:r w:rsidRPr="004B299E">
        <w:rPr>
          <w:sz w:val="14"/>
          <w:szCs w:val="14"/>
        </w:rPr>
        <w:t>проживающих в</w:t>
      </w:r>
      <w:r w:rsidRPr="004B299E">
        <w:rPr>
          <w:spacing w:val="-2"/>
          <w:sz w:val="14"/>
          <w:szCs w:val="14"/>
        </w:rPr>
        <w:t xml:space="preserve"> Солецком муниципальном округе</w:t>
      </w:r>
      <w:r w:rsidRPr="004B299E">
        <w:rPr>
          <w:sz w:val="14"/>
          <w:szCs w:val="14"/>
        </w:rPr>
        <w:t>,</w:t>
      </w:r>
      <w:r w:rsidRPr="004B299E">
        <w:rPr>
          <w:spacing w:val="-1"/>
          <w:sz w:val="14"/>
          <w:szCs w:val="14"/>
        </w:rPr>
        <w:t xml:space="preserve"> </w:t>
      </w:r>
      <w:r w:rsidRPr="004B299E">
        <w:rPr>
          <w:sz w:val="14"/>
          <w:szCs w:val="14"/>
        </w:rPr>
        <w:t>Российской</w:t>
      </w:r>
      <w:r w:rsidRPr="004B299E">
        <w:rPr>
          <w:spacing w:val="-1"/>
          <w:sz w:val="14"/>
          <w:szCs w:val="14"/>
        </w:rPr>
        <w:t xml:space="preserve"> </w:t>
      </w:r>
      <w:r w:rsidRPr="004B299E">
        <w:rPr>
          <w:sz w:val="14"/>
          <w:szCs w:val="14"/>
        </w:rPr>
        <w:t>Федерации.</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lastRenderedPageBreak/>
        <w:t>Задачи:</w:t>
      </w:r>
    </w:p>
    <w:p w:rsidR="002506BC" w:rsidRPr="004B299E" w:rsidRDefault="002506BC" w:rsidP="00467FF6">
      <w:pPr>
        <w:widowControl w:val="0"/>
        <w:numPr>
          <w:ilvl w:val="0"/>
          <w:numId w:val="29"/>
        </w:numPr>
        <w:tabs>
          <w:tab w:val="left" w:pos="1185"/>
        </w:tabs>
        <w:autoSpaceDE w:val="0"/>
        <w:autoSpaceDN w:val="0"/>
        <w:ind w:left="0" w:firstLine="284"/>
        <w:jc w:val="both"/>
        <w:rPr>
          <w:sz w:val="14"/>
          <w:szCs w:val="14"/>
        </w:rPr>
      </w:pPr>
      <w:r w:rsidRPr="004B299E">
        <w:rPr>
          <w:sz w:val="14"/>
          <w:szCs w:val="14"/>
        </w:rPr>
        <w:t>воспитание</w:t>
      </w:r>
      <w:r w:rsidRPr="004B299E">
        <w:rPr>
          <w:spacing w:val="55"/>
          <w:sz w:val="14"/>
          <w:szCs w:val="14"/>
        </w:rPr>
        <w:t xml:space="preserve"> </w:t>
      </w:r>
      <w:r w:rsidRPr="004B299E">
        <w:rPr>
          <w:sz w:val="14"/>
          <w:szCs w:val="14"/>
        </w:rPr>
        <w:t>уважения</w:t>
      </w:r>
      <w:r w:rsidRPr="004B299E">
        <w:rPr>
          <w:spacing w:val="54"/>
          <w:sz w:val="14"/>
          <w:szCs w:val="14"/>
        </w:rPr>
        <w:t xml:space="preserve"> </w:t>
      </w:r>
      <w:r w:rsidRPr="004B299E">
        <w:rPr>
          <w:sz w:val="14"/>
          <w:szCs w:val="14"/>
        </w:rPr>
        <w:t>к</w:t>
      </w:r>
      <w:r w:rsidRPr="004B299E">
        <w:rPr>
          <w:spacing w:val="56"/>
          <w:sz w:val="14"/>
          <w:szCs w:val="14"/>
        </w:rPr>
        <w:t xml:space="preserve"> </w:t>
      </w:r>
      <w:r w:rsidRPr="004B299E">
        <w:rPr>
          <w:sz w:val="14"/>
          <w:szCs w:val="14"/>
        </w:rPr>
        <w:t>культуре,</w:t>
      </w:r>
      <w:r w:rsidRPr="004B299E">
        <w:rPr>
          <w:spacing w:val="55"/>
          <w:sz w:val="14"/>
          <w:szCs w:val="14"/>
        </w:rPr>
        <w:t xml:space="preserve"> </w:t>
      </w:r>
      <w:r w:rsidRPr="004B299E">
        <w:rPr>
          <w:sz w:val="14"/>
          <w:szCs w:val="14"/>
        </w:rPr>
        <w:t>языкам,</w:t>
      </w:r>
      <w:r w:rsidRPr="004B299E">
        <w:rPr>
          <w:spacing w:val="55"/>
          <w:sz w:val="14"/>
          <w:szCs w:val="14"/>
        </w:rPr>
        <w:t xml:space="preserve"> </w:t>
      </w:r>
      <w:r w:rsidRPr="004B299E">
        <w:rPr>
          <w:sz w:val="14"/>
          <w:szCs w:val="14"/>
        </w:rPr>
        <w:t>традициям</w:t>
      </w:r>
      <w:r w:rsidRPr="004B299E">
        <w:rPr>
          <w:spacing w:val="56"/>
          <w:sz w:val="14"/>
          <w:szCs w:val="14"/>
        </w:rPr>
        <w:t xml:space="preserve"> </w:t>
      </w:r>
      <w:r w:rsidRPr="004B299E">
        <w:rPr>
          <w:sz w:val="14"/>
          <w:szCs w:val="14"/>
        </w:rPr>
        <w:t>и</w:t>
      </w:r>
      <w:r w:rsidRPr="004B299E">
        <w:rPr>
          <w:spacing w:val="55"/>
          <w:sz w:val="14"/>
          <w:szCs w:val="14"/>
        </w:rPr>
        <w:t xml:space="preserve"> </w:t>
      </w:r>
      <w:r w:rsidRPr="004B299E">
        <w:rPr>
          <w:sz w:val="14"/>
          <w:szCs w:val="14"/>
        </w:rPr>
        <w:t>обычаям</w:t>
      </w:r>
      <w:r w:rsidRPr="004B299E">
        <w:rPr>
          <w:spacing w:val="56"/>
          <w:sz w:val="14"/>
          <w:szCs w:val="14"/>
        </w:rPr>
        <w:t xml:space="preserve"> </w:t>
      </w:r>
      <w:r w:rsidRPr="004B299E">
        <w:rPr>
          <w:sz w:val="14"/>
          <w:szCs w:val="14"/>
        </w:rPr>
        <w:t>народов,</w:t>
      </w:r>
      <w:r w:rsidRPr="004B299E">
        <w:rPr>
          <w:spacing w:val="-67"/>
          <w:sz w:val="14"/>
          <w:szCs w:val="14"/>
        </w:rPr>
        <w:t xml:space="preserve"> </w:t>
      </w:r>
      <w:r w:rsidRPr="004B299E">
        <w:rPr>
          <w:sz w:val="14"/>
          <w:szCs w:val="14"/>
        </w:rPr>
        <w:t>проживающих в</w:t>
      </w:r>
      <w:r w:rsidRPr="004B299E">
        <w:rPr>
          <w:spacing w:val="-2"/>
          <w:sz w:val="14"/>
          <w:szCs w:val="14"/>
        </w:rPr>
        <w:t xml:space="preserve"> Солецком муниципальном округе</w:t>
      </w:r>
      <w:r w:rsidRPr="004B299E">
        <w:rPr>
          <w:sz w:val="14"/>
          <w:szCs w:val="14"/>
        </w:rPr>
        <w:t>,</w:t>
      </w:r>
      <w:r w:rsidRPr="004B299E">
        <w:rPr>
          <w:spacing w:val="-1"/>
          <w:sz w:val="14"/>
          <w:szCs w:val="14"/>
        </w:rPr>
        <w:t xml:space="preserve"> </w:t>
      </w:r>
      <w:r w:rsidRPr="004B299E">
        <w:rPr>
          <w:sz w:val="14"/>
          <w:szCs w:val="14"/>
        </w:rPr>
        <w:t>Российской</w:t>
      </w:r>
      <w:r w:rsidRPr="004B299E">
        <w:rPr>
          <w:spacing w:val="-1"/>
          <w:sz w:val="14"/>
          <w:szCs w:val="14"/>
        </w:rPr>
        <w:t xml:space="preserve"> </w:t>
      </w:r>
      <w:r w:rsidRPr="004B299E">
        <w:rPr>
          <w:sz w:val="14"/>
          <w:szCs w:val="14"/>
        </w:rPr>
        <w:t>Федерации;</w:t>
      </w:r>
    </w:p>
    <w:p w:rsidR="002506BC" w:rsidRPr="004B299E" w:rsidRDefault="002506BC" w:rsidP="00467FF6">
      <w:pPr>
        <w:widowControl w:val="0"/>
        <w:numPr>
          <w:ilvl w:val="0"/>
          <w:numId w:val="29"/>
        </w:numPr>
        <w:tabs>
          <w:tab w:val="left" w:pos="1199"/>
        </w:tabs>
        <w:autoSpaceDE w:val="0"/>
        <w:autoSpaceDN w:val="0"/>
        <w:ind w:left="0" w:firstLine="284"/>
        <w:jc w:val="both"/>
        <w:rPr>
          <w:sz w:val="14"/>
          <w:szCs w:val="14"/>
        </w:rPr>
      </w:pPr>
      <w:r w:rsidRPr="004B299E">
        <w:rPr>
          <w:sz w:val="14"/>
          <w:szCs w:val="14"/>
        </w:rPr>
        <w:t>развитие</w:t>
      </w:r>
      <w:r w:rsidRPr="004B299E">
        <w:rPr>
          <w:spacing w:val="1"/>
          <w:sz w:val="14"/>
          <w:szCs w:val="14"/>
        </w:rPr>
        <w:t xml:space="preserve"> </w:t>
      </w:r>
      <w:r w:rsidRPr="004B299E">
        <w:rPr>
          <w:sz w:val="14"/>
          <w:szCs w:val="14"/>
        </w:rPr>
        <w:t>зрительской,</w:t>
      </w:r>
      <w:r w:rsidRPr="004B299E">
        <w:rPr>
          <w:spacing w:val="1"/>
          <w:sz w:val="14"/>
          <w:szCs w:val="14"/>
        </w:rPr>
        <w:t xml:space="preserve"> </w:t>
      </w:r>
      <w:proofErr w:type="spellStart"/>
      <w:r w:rsidRPr="004B299E">
        <w:rPr>
          <w:sz w:val="14"/>
          <w:szCs w:val="14"/>
        </w:rPr>
        <w:t>слушательской</w:t>
      </w:r>
      <w:proofErr w:type="spellEnd"/>
      <w:r w:rsidRPr="004B299E">
        <w:rPr>
          <w:sz w:val="14"/>
          <w:szCs w:val="14"/>
        </w:rPr>
        <w:t>,</w:t>
      </w:r>
      <w:r w:rsidRPr="004B299E">
        <w:rPr>
          <w:spacing w:val="1"/>
          <w:sz w:val="14"/>
          <w:szCs w:val="14"/>
        </w:rPr>
        <w:t xml:space="preserve"> </w:t>
      </w:r>
      <w:r w:rsidRPr="004B299E">
        <w:rPr>
          <w:sz w:val="14"/>
          <w:szCs w:val="14"/>
        </w:rPr>
        <w:t>читательской,</w:t>
      </w:r>
      <w:r w:rsidRPr="004B299E">
        <w:rPr>
          <w:spacing w:val="1"/>
          <w:sz w:val="14"/>
          <w:szCs w:val="14"/>
        </w:rPr>
        <w:t xml:space="preserve"> </w:t>
      </w:r>
      <w:r w:rsidRPr="004B299E">
        <w:rPr>
          <w:sz w:val="14"/>
          <w:szCs w:val="14"/>
        </w:rPr>
        <w:t>проектно-творческой</w:t>
      </w:r>
      <w:r w:rsidRPr="004B299E">
        <w:rPr>
          <w:spacing w:val="-67"/>
          <w:sz w:val="14"/>
          <w:szCs w:val="14"/>
        </w:rPr>
        <w:t xml:space="preserve"> </w:t>
      </w:r>
      <w:r w:rsidRPr="004B299E">
        <w:rPr>
          <w:sz w:val="14"/>
          <w:szCs w:val="14"/>
        </w:rPr>
        <w:t>культуры</w:t>
      </w:r>
      <w:r w:rsidRPr="004B299E">
        <w:rPr>
          <w:spacing w:val="1"/>
          <w:sz w:val="14"/>
          <w:szCs w:val="14"/>
        </w:rPr>
        <w:t xml:space="preserve"> </w:t>
      </w:r>
      <w:r w:rsidRPr="004B299E">
        <w:rPr>
          <w:sz w:val="14"/>
          <w:szCs w:val="14"/>
        </w:rPr>
        <w:t>подрастающего</w:t>
      </w:r>
      <w:r w:rsidRPr="004B299E">
        <w:rPr>
          <w:spacing w:val="1"/>
          <w:sz w:val="14"/>
          <w:szCs w:val="14"/>
        </w:rPr>
        <w:t xml:space="preserve"> </w:t>
      </w:r>
      <w:r w:rsidRPr="004B299E">
        <w:rPr>
          <w:sz w:val="14"/>
          <w:szCs w:val="14"/>
        </w:rPr>
        <w:t>поколения,</w:t>
      </w:r>
      <w:r w:rsidRPr="004B299E">
        <w:rPr>
          <w:spacing w:val="1"/>
          <w:sz w:val="14"/>
          <w:szCs w:val="14"/>
        </w:rPr>
        <w:t xml:space="preserve"> </w:t>
      </w:r>
      <w:r w:rsidRPr="004B299E">
        <w:rPr>
          <w:sz w:val="14"/>
          <w:szCs w:val="14"/>
        </w:rPr>
        <w:t>расширение</w:t>
      </w:r>
      <w:r w:rsidRPr="004B299E">
        <w:rPr>
          <w:spacing w:val="1"/>
          <w:sz w:val="14"/>
          <w:szCs w:val="14"/>
        </w:rPr>
        <w:t xml:space="preserve"> </w:t>
      </w:r>
      <w:r w:rsidRPr="004B299E">
        <w:rPr>
          <w:sz w:val="14"/>
          <w:szCs w:val="14"/>
        </w:rPr>
        <w:t>возможностей</w:t>
      </w:r>
      <w:r w:rsidRPr="004B299E">
        <w:rPr>
          <w:spacing w:val="1"/>
          <w:sz w:val="14"/>
          <w:szCs w:val="14"/>
        </w:rPr>
        <w:t xml:space="preserve"> </w:t>
      </w:r>
      <w:r w:rsidRPr="004B299E">
        <w:rPr>
          <w:sz w:val="14"/>
          <w:szCs w:val="14"/>
        </w:rPr>
        <w:t>участия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творческих фестивалях,</w:t>
      </w:r>
      <w:r w:rsidRPr="004B299E">
        <w:rPr>
          <w:spacing w:val="-1"/>
          <w:sz w:val="14"/>
          <w:szCs w:val="14"/>
        </w:rPr>
        <w:t xml:space="preserve"> </w:t>
      </w:r>
      <w:r w:rsidRPr="004B299E">
        <w:rPr>
          <w:sz w:val="14"/>
          <w:szCs w:val="14"/>
        </w:rPr>
        <w:t>конкурсах,</w:t>
      </w:r>
      <w:r w:rsidRPr="004B299E">
        <w:rPr>
          <w:spacing w:val="-1"/>
          <w:sz w:val="14"/>
          <w:szCs w:val="14"/>
        </w:rPr>
        <w:t xml:space="preserve"> </w:t>
      </w:r>
      <w:r w:rsidRPr="004B299E">
        <w:rPr>
          <w:sz w:val="14"/>
          <w:szCs w:val="14"/>
        </w:rPr>
        <w:t>смотрах,</w:t>
      </w:r>
      <w:r w:rsidRPr="004B299E">
        <w:rPr>
          <w:spacing w:val="-1"/>
          <w:sz w:val="14"/>
          <w:szCs w:val="14"/>
        </w:rPr>
        <w:t xml:space="preserve"> </w:t>
      </w:r>
      <w:r w:rsidRPr="004B299E">
        <w:rPr>
          <w:sz w:val="14"/>
          <w:szCs w:val="14"/>
        </w:rPr>
        <w:t>слетах;</w:t>
      </w:r>
    </w:p>
    <w:p w:rsidR="002506BC" w:rsidRPr="004B299E" w:rsidRDefault="002506BC" w:rsidP="00467FF6">
      <w:pPr>
        <w:widowControl w:val="0"/>
        <w:tabs>
          <w:tab w:val="left" w:pos="3582"/>
          <w:tab w:val="left" w:pos="5757"/>
          <w:tab w:val="left" w:pos="8321"/>
          <w:tab w:val="left" w:pos="10305"/>
        </w:tabs>
        <w:autoSpaceDE w:val="0"/>
        <w:autoSpaceDN w:val="0"/>
        <w:ind w:firstLine="284"/>
        <w:jc w:val="both"/>
        <w:rPr>
          <w:sz w:val="14"/>
          <w:szCs w:val="14"/>
        </w:rPr>
      </w:pPr>
      <w:r w:rsidRPr="004B299E">
        <w:rPr>
          <w:sz w:val="14"/>
          <w:szCs w:val="14"/>
        </w:rPr>
        <w:t xml:space="preserve">               - формирование</w:t>
      </w:r>
      <w:r w:rsidRPr="004B299E">
        <w:rPr>
          <w:spacing w:val="1"/>
          <w:sz w:val="14"/>
          <w:szCs w:val="14"/>
        </w:rPr>
        <w:t xml:space="preserve"> </w:t>
      </w:r>
      <w:r w:rsidRPr="004B299E">
        <w:rPr>
          <w:sz w:val="14"/>
          <w:szCs w:val="14"/>
        </w:rPr>
        <w:t>условий</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развития</w:t>
      </w:r>
      <w:r w:rsidRPr="004B299E">
        <w:rPr>
          <w:spacing w:val="1"/>
          <w:sz w:val="14"/>
          <w:szCs w:val="14"/>
        </w:rPr>
        <w:t xml:space="preserve"> </w:t>
      </w:r>
      <w:r w:rsidRPr="004B299E">
        <w:rPr>
          <w:sz w:val="14"/>
          <w:szCs w:val="14"/>
        </w:rPr>
        <w:t>информационного</w:t>
      </w:r>
      <w:r w:rsidRPr="004B299E">
        <w:rPr>
          <w:spacing w:val="1"/>
          <w:sz w:val="14"/>
          <w:szCs w:val="14"/>
        </w:rPr>
        <w:t xml:space="preserve"> </w:t>
      </w:r>
      <w:r w:rsidRPr="004B299E">
        <w:rPr>
          <w:sz w:val="14"/>
          <w:szCs w:val="14"/>
        </w:rPr>
        <w:t>сопровождения</w:t>
      </w:r>
      <w:r w:rsidRPr="004B299E">
        <w:rPr>
          <w:spacing w:val="-67"/>
          <w:sz w:val="14"/>
          <w:szCs w:val="14"/>
        </w:rPr>
        <w:t xml:space="preserve"> </w:t>
      </w:r>
      <w:r w:rsidRPr="004B299E">
        <w:rPr>
          <w:sz w:val="14"/>
          <w:szCs w:val="14"/>
        </w:rPr>
        <w:t>процесса</w:t>
      </w:r>
      <w:r w:rsidRPr="004B299E">
        <w:rPr>
          <w:spacing w:val="1"/>
          <w:sz w:val="14"/>
          <w:szCs w:val="14"/>
        </w:rPr>
        <w:t xml:space="preserve"> </w:t>
      </w:r>
      <w:r w:rsidRPr="004B299E">
        <w:rPr>
          <w:sz w:val="14"/>
          <w:szCs w:val="14"/>
        </w:rPr>
        <w:t>приобщения</w:t>
      </w:r>
      <w:r w:rsidRPr="004B299E">
        <w:rPr>
          <w:spacing w:val="1"/>
          <w:sz w:val="14"/>
          <w:szCs w:val="14"/>
        </w:rPr>
        <w:t xml:space="preserve"> </w:t>
      </w:r>
      <w:r w:rsidRPr="004B299E">
        <w:rPr>
          <w:sz w:val="14"/>
          <w:szCs w:val="14"/>
        </w:rPr>
        <w:t>подрастающего</w:t>
      </w:r>
      <w:r w:rsidRPr="004B299E">
        <w:rPr>
          <w:spacing w:val="1"/>
          <w:sz w:val="14"/>
          <w:szCs w:val="14"/>
        </w:rPr>
        <w:t xml:space="preserve"> </w:t>
      </w:r>
      <w:r w:rsidRPr="004B299E">
        <w:rPr>
          <w:sz w:val="14"/>
          <w:szCs w:val="14"/>
        </w:rPr>
        <w:t>поколения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культурному</w:t>
      </w:r>
      <w:r w:rsidRPr="004B299E">
        <w:rPr>
          <w:spacing w:val="1"/>
          <w:sz w:val="14"/>
          <w:szCs w:val="14"/>
        </w:rPr>
        <w:t xml:space="preserve"> </w:t>
      </w:r>
      <w:r w:rsidRPr="004B299E">
        <w:rPr>
          <w:sz w:val="14"/>
          <w:szCs w:val="14"/>
        </w:rPr>
        <w:t>наследию</w:t>
      </w:r>
      <w:r w:rsidRPr="004B299E">
        <w:rPr>
          <w:spacing w:val="1"/>
          <w:sz w:val="14"/>
          <w:szCs w:val="14"/>
        </w:rPr>
        <w:t xml:space="preserve"> </w:t>
      </w:r>
      <w:r w:rsidRPr="004B299E">
        <w:rPr>
          <w:sz w:val="14"/>
          <w:szCs w:val="14"/>
        </w:rPr>
        <w:t>эффективное</w:t>
      </w:r>
      <w:r w:rsidRPr="004B299E">
        <w:rPr>
          <w:spacing w:val="18"/>
          <w:sz w:val="14"/>
          <w:szCs w:val="14"/>
        </w:rPr>
        <w:t xml:space="preserve"> </w:t>
      </w:r>
      <w:r w:rsidRPr="004B299E">
        <w:rPr>
          <w:sz w:val="14"/>
          <w:szCs w:val="14"/>
        </w:rPr>
        <w:t>использование</w:t>
      </w:r>
      <w:r w:rsidRPr="004B299E">
        <w:rPr>
          <w:spacing w:val="21"/>
          <w:sz w:val="14"/>
          <w:szCs w:val="14"/>
        </w:rPr>
        <w:t xml:space="preserve"> </w:t>
      </w:r>
      <w:r w:rsidRPr="004B299E">
        <w:rPr>
          <w:sz w:val="14"/>
          <w:szCs w:val="14"/>
        </w:rPr>
        <w:t>уникального</w:t>
      </w:r>
      <w:r w:rsidRPr="004B299E">
        <w:rPr>
          <w:spacing w:val="20"/>
          <w:sz w:val="14"/>
          <w:szCs w:val="14"/>
        </w:rPr>
        <w:t xml:space="preserve"> </w:t>
      </w:r>
      <w:r w:rsidRPr="004B299E">
        <w:rPr>
          <w:sz w:val="14"/>
          <w:szCs w:val="14"/>
        </w:rPr>
        <w:t>российского</w:t>
      </w:r>
      <w:r w:rsidRPr="004B299E">
        <w:rPr>
          <w:spacing w:val="22"/>
          <w:sz w:val="14"/>
          <w:szCs w:val="14"/>
        </w:rPr>
        <w:t xml:space="preserve"> </w:t>
      </w:r>
      <w:r w:rsidRPr="004B299E">
        <w:rPr>
          <w:sz w:val="14"/>
          <w:szCs w:val="14"/>
        </w:rPr>
        <w:t>культурного</w:t>
      </w:r>
      <w:r w:rsidRPr="004B299E">
        <w:rPr>
          <w:spacing w:val="19"/>
          <w:sz w:val="14"/>
          <w:szCs w:val="14"/>
        </w:rPr>
        <w:t xml:space="preserve"> </w:t>
      </w:r>
      <w:r w:rsidRPr="004B299E">
        <w:rPr>
          <w:sz w:val="14"/>
          <w:szCs w:val="14"/>
        </w:rPr>
        <w:t>наследия,</w:t>
      </w:r>
      <w:r w:rsidRPr="004B299E">
        <w:rPr>
          <w:spacing w:val="19"/>
          <w:sz w:val="14"/>
          <w:szCs w:val="14"/>
        </w:rPr>
        <w:t xml:space="preserve"> </w:t>
      </w:r>
      <w:r w:rsidRPr="004B299E">
        <w:rPr>
          <w:sz w:val="14"/>
          <w:szCs w:val="14"/>
        </w:rPr>
        <w:t>в</w:t>
      </w:r>
      <w:r w:rsidRPr="004B299E">
        <w:rPr>
          <w:spacing w:val="21"/>
          <w:sz w:val="14"/>
          <w:szCs w:val="14"/>
        </w:rPr>
        <w:t xml:space="preserve"> </w:t>
      </w:r>
      <w:r w:rsidRPr="004B299E">
        <w:rPr>
          <w:sz w:val="14"/>
          <w:szCs w:val="14"/>
        </w:rPr>
        <w:t>том числе литературного, музыкального, художественного, театрального;</w:t>
      </w:r>
    </w:p>
    <w:p w:rsidR="002506BC" w:rsidRPr="004B299E" w:rsidRDefault="002506BC" w:rsidP="00467FF6">
      <w:pPr>
        <w:widowControl w:val="0"/>
        <w:numPr>
          <w:ilvl w:val="0"/>
          <w:numId w:val="29"/>
        </w:numPr>
        <w:tabs>
          <w:tab w:val="left" w:pos="1235"/>
        </w:tabs>
        <w:autoSpaceDE w:val="0"/>
        <w:autoSpaceDN w:val="0"/>
        <w:ind w:left="0" w:firstLine="284"/>
        <w:jc w:val="both"/>
        <w:rPr>
          <w:sz w:val="14"/>
          <w:szCs w:val="14"/>
        </w:rPr>
      </w:pPr>
      <w:r w:rsidRPr="004B299E">
        <w:rPr>
          <w:sz w:val="14"/>
          <w:szCs w:val="14"/>
        </w:rPr>
        <w:t>создание</w:t>
      </w:r>
      <w:r w:rsidRPr="004B299E">
        <w:rPr>
          <w:spacing w:val="37"/>
          <w:sz w:val="14"/>
          <w:szCs w:val="14"/>
        </w:rPr>
        <w:t xml:space="preserve"> </w:t>
      </w:r>
      <w:r w:rsidRPr="004B299E">
        <w:rPr>
          <w:sz w:val="14"/>
          <w:szCs w:val="14"/>
        </w:rPr>
        <w:t>равных</w:t>
      </w:r>
      <w:r w:rsidRPr="004B299E">
        <w:rPr>
          <w:spacing w:val="36"/>
          <w:sz w:val="14"/>
          <w:szCs w:val="14"/>
        </w:rPr>
        <w:t xml:space="preserve"> </w:t>
      </w:r>
      <w:r w:rsidRPr="004B299E">
        <w:rPr>
          <w:sz w:val="14"/>
          <w:szCs w:val="14"/>
        </w:rPr>
        <w:t>для</w:t>
      </w:r>
      <w:r w:rsidRPr="004B299E">
        <w:rPr>
          <w:spacing w:val="38"/>
          <w:sz w:val="14"/>
          <w:szCs w:val="14"/>
        </w:rPr>
        <w:t xml:space="preserve"> </w:t>
      </w:r>
      <w:r w:rsidRPr="004B299E">
        <w:rPr>
          <w:sz w:val="14"/>
          <w:szCs w:val="14"/>
        </w:rPr>
        <w:t>всех</w:t>
      </w:r>
      <w:r w:rsidRPr="004B299E">
        <w:rPr>
          <w:spacing w:val="35"/>
          <w:sz w:val="14"/>
          <w:szCs w:val="14"/>
        </w:rPr>
        <w:t xml:space="preserve"> </w:t>
      </w:r>
      <w:r w:rsidRPr="004B299E">
        <w:rPr>
          <w:sz w:val="14"/>
          <w:szCs w:val="14"/>
        </w:rPr>
        <w:t>детей</w:t>
      </w:r>
      <w:r w:rsidRPr="004B299E">
        <w:rPr>
          <w:spacing w:val="38"/>
          <w:sz w:val="14"/>
          <w:szCs w:val="14"/>
        </w:rPr>
        <w:t xml:space="preserve"> </w:t>
      </w:r>
      <w:r w:rsidRPr="004B299E">
        <w:rPr>
          <w:sz w:val="14"/>
          <w:szCs w:val="14"/>
        </w:rPr>
        <w:t>возможностей</w:t>
      </w:r>
      <w:r w:rsidRPr="004B299E">
        <w:rPr>
          <w:spacing w:val="38"/>
          <w:sz w:val="14"/>
          <w:szCs w:val="14"/>
        </w:rPr>
        <w:t xml:space="preserve"> </w:t>
      </w:r>
      <w:r w:rsidRPr="004B299E">
        <w:rPr>
          <w:sz w:val="14"/>
          <w:szCs w:val="14"/>
        </w:rPr>
        <w:t>доступа</w:t>
      </w:r>
      <w:r w:rsidRPr="004B299E">
        <w:rPr>
          <w:spacing w:val="37"/>
          <w:sz w:val="14"/>
          <w:szCs w:val="14"/>
        </w:rPr>
        <w:t xml:space="preserve"> </w:t>
      </w:r>
      <w:r w:rsidRPr="004B299E">
        <w:rPr>
          <w:sz w:val="14"/>
          <w:szCs w:val="14"/>
        </w:rPr>
        <w:t>к</w:t>
      </w:r>
      <w:r w:rsidRPr="004B299E">
        <w:rPr>
          <w:spacing w:val="38"/>
          <w:sz w:val="14"/>
          <w:szCs w:val="14"/>
        </w:rPr>
        <w:t xml:space="preserve"> </w:t>
      </w:r>
      <w:r w:rsidRPr="004B299E">
        <w:rPr>
          <w:sz w:val="14"/>
          <w:szCs w:val="14"/>
        </w:rPr>
        <w:t>культурным</w:t>
      </w:r>
      <w:r w:rsidRPr="004B299E">
        <w:rPr>
          <w:spacing w:val="-67"/>
          <w:sz w:val="14"/>
          <w:szCs w:val="14"/>
        </w:rPr>
        <w:t xml:space="preserve"> </w:t>
      </w:r>
      <w:r w:rsidRPr="004B299E">
        <w:rPr>
          <w:sz w:val="14"/>
          <w:szCs w:val="14"/>
        </w:rPr>
        <w:t>ценностям.</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Ключевые</w:t>
      </w:r>
      <w:r w:rsidRPr="004B299E">
        <w:rPr>
          <w:bCs/>
          <w:iCs/>
          <w:spacing w:val="19"/>
          <w:sz w:val="14"/>
          <w:szCs w:val="14"/>
          <w:u w:val="single"/>
        </w:rPr>
        <w:t xml:space="preserve"> </w:t>
      </w:r>
      <w:r w:rsidRPr="004B299E">
        <w:rPr>
          <w:bCs/>
          <w:iCs/>
          <w:sz w:val="14"/>
          <w:szCs w:val="14"/>
          <w:u w:val="single"/>
        </w:rPr>
        <w:t>мероприятия</w:t>
      </w:r>
      <w:r w:rsidRPr="004B299E">
        <w:rPr>
          <w:bCs/>
          <w:iCs/>
          <w:spacing w:val="14"/>
          <w:sz w:val="14"/>
          <w:szCs w:val="14"/>
          <w:u w:val="single"/>
        </w:rPr>
        <w:t xml:space="preserve"> </w:t>
      </w:r>
      <w:r w:rsidRPr="004B299E">
        <w:rPr>
          <w:bCs/>
          <w:iCs/>
          <w:sz w:val="14"/>
          <w:szCs w:val="14"/>
          <w:u w:val="single"/>
        </w:rPr>
        <w:t>и</w:t>
      </w:r>
      <w:r w:rsidRPr="004B299E">
        <w:rPr>
          <w:bCs/>
          <w:iCs/>
          <w:spacing w:val="16"/>
          <w:sz w:val="14"/>
          <w:szCs w:val="14"/>
          <w:u w:val="single"/>
        </w:rPr>
        <w:t xml:space="preserve"> </w:t>
      </w:r>
      <w:r w:rsidRPr="004B299E">
        <w:rPr>
          <w:bCs/>
          <w:iCs/>
          <w:sz w:val="14"/>
          <w:szCs w:val="14"/>
          <w:u w:val="single"/>
        </w:rPr>
        <w:t>формы</w:t>
      </w:r>
      <w:r w:rsidRPr="004B299E">
        <w:rPr>
          <w:bCs/>
          <w:iCs/>
          <w:spacing w:val="16"/>
          <w:sz w:val="14"/>
          <w:szCs w:val="14"/>
          <w:u w:val="single"/>
        </w:rPr>
        <w:t xml:space="preserve"> </w:t>
      </w:r>
      <w:r w:rsidRPr="004B299E">
        <w:rPr>
          <w:bCs/>
          <w:iCs/>
          <w:sz w:val="14"/>
          <w:szCs w:val="14"/>
          <w:u w:val="single"/>
        </w:rPr>
        <w:t>работы:</w:t>
      </w:r>
    </w:p>
    <w:p w:rsidR="002506BC" w:rsidRPr="004B299E" w:rsidRDefault="002506BC" w:rsidP="00467FF6">
      <w:pPr>
        <w:widowControl w:val="0"/>
        <w:numPr>
          <w:ilvl w:val="0"/>
          <w:numId w:val="29"/>
        </w:numPr>
        <w:tabs>
          <w:tab w:val="left" w:pos="1142"/>
          <w:tab w:val="left" w:pos="1238"/>
        </w:tabs>
        <w:autoSpaceDE w:val="0"/>
        <w:autoSpaceDN w:val="0"/>
        <w:ind w:left="0" w:firstLine="284"/>
        <w:jc w:val="both"/>
        <w:rPr>
          <w:sz w:val="14"/>
          <w:szCs w:val="14"/>
        </w:rPr>
      </w:pPr>
      <w:r w:rsidRPr="004B299E">
        <w:rPr>
          <w:sz w:val="14"/>
          <w:szCs w:val="14"/>
        </w:rPr>
        <w:t xml:space="preserve"> развитие деятельности </w:t>
      </w:r>
      <w:r w:rsidRPr="004B299E">
        <w:rPr>
          <w:spacing w:val="1"/>
          <w:sz w:val="14"/>
          <w:szCs w:val="14"/>
        </w:rPr>
        <w:t xml:space="preserve"> </w:t>
      </w:r>
      <w:r w:rsidRPr="004B299E">
        <w:rPr>
          <w:sz w:val="14"/>
          <w:szCs w:val="14"/>
        </w:rPr>
        <w:t>школьных</w:t>
      </w:r>
      <w:r w:rsidRPr="004B299E">
        <w:rPr>
          <w:spacing w:val="1"/>
          <w:sz w:val="14"/>
          <w:szCs w:val="14"/>
        </w:rPr>
        <w:t xml:space="preserve">  </w:t>
      </w:r>
      <w:r w:rsidRPr="004B299E">
        <w:rPr>
          <w:sz w:val="14"/>
          <w:szCs w:val="14"/>
        </w:rPr>
        <w:t>театров, организация и проведение</w:t>
      </w:r>
      <w:r w:rsidRPr="004B299E">
        <w:rPr>
          <w:spacing w:val="1"/>
          <w:sz w:val="14"/>
          <w:szCs w:val="14"/>
        </w:rPr>
        <w:t xml:space="preserve"> </w:t>
      </w:r>
      <w:r w:rsidRPr="004B299E">
        <w:rPr>
          <w:sz w:val="14"/>
          <w:szCs w:val="14"/>
        </w:rPr>
        <w:t>творческих</w:t>
      </w:r>
      <w:r w:rsidRPr="004B299E">
        <w:rPr>
          <w:spacing w:val="1"/>
          <w:sz w:val="14"/>
          <w:szCs w:val="14"/>
        </w:rPr>
        <w:t xml:space="preserve"> </w:t>
      </w:r>
      <w:r w:rsidRPr="004B299E">
        <w:rPr>
          <w:sz w:val="14"/>
          <w:szCs w:val="14"/>
        </w:rPr>
        <w:t>конкурсов;</w:t>
      </w:r>
    </w:p>
    <w:p w:rsidR="002506BC" w:rsidRPr="004B299E" w:rsidRDefault="002506BC" w:rsidP="00467FF6">
      <w:pPr>
        <w:widowControl w:val="0"/>
        <w:numPr>
          <w:ilvl w:val="0"/>
          <w:numId w:val="29"/>
        </w:numPr>
        <w:tabs>
          <w:tab w:val="left" w:pos="1238"/>
          <w:tab w:val="left" w:pos="1286"/>
        </w:tabs>
        <w:autoSpaceDE w:val="0"/>
        <w:autoSpaceDN w:val="0"/>
        <w:ind w:left="0" w:firstLine="284"/>
        <w:jc w:val="both"/>
        <w:rPr>
          <w:sz w:val="14"/>
          <w:szCs w:val="14"/>
        </w:rPr>
      </w:pPr>
      <w:r w:rsidRPr="004B299E">
        <w:rPr>
          <w:sz w:val="14"/>
          <w:szCs w:val="14"/>
        </w:rPr>
        <w:t xml:space="preserve">организация деятельности школьных музеев, </w:t>
      </w:r>
      <w:r w:rsidRPr="004B299E">
        <w:rPr>
          <w:spacing w:val="1"/>
          <w:sz w:val="14"/>
          <w:szCs w:val="14"/>
        </w:rPr>
        <w:t xml:space="preserve">мероприятий </w:t>
      </w:r>
      <w:r w:rsidRPr="004B299E">
        <w:rPr>
          <w:sz w:val="14"/>
          <w:szCs w:val="14"/>
        </w:rPr>
        <w:t>связанны</w:t>
      </w:r>
      <w:r w:rsidRPr="004B299E">
        <w:rPr>
          <w:spacing w:val="1"/>
          <w:sz w:val="14"/>
          <w:szCs w:val="14"/>
        </w:rPr>
        <w:t xml:space="preserve">х с </w:t>
      </w:r>
      <w:r w:rsidRPr="004B299E">
        <w:rPr>
          <w:sz w:val="14"/>
          <w:szCs w:val="14"/>
        </w:rPr>
        <w:t>изучение</w:t>
      </w:r>
      <w:r w:rsidRPr="004B299E">
        <w:rPr>
          <w:spacing w:val="1"/>
          <w:sz w:val="14"/>
          <w:szCs w:val="14"/>
        </w:rPr>
        <w:t xml:space="preserve">м </w:t>
      </w:r>
      <w:r w:rsidRPr="004B299E">
        <w:rPr>
          <w:sz w:val="14"/>
          <w:szCs w:val="14"/>
        </w:rPr>
        <w:t>истори</w:t>
      </w:r>
      <w:r w:rsidRPr="004B299E">
        <w:rPr>
          <w:spacing w:val="1"/>
          <w:sz w:val="14"/>
          <w:szCs w:val="14"/>
        </w:rPr>
        <w:t xml:space="preserve">и и </w:t>
      </w:r>
      <w:r w:rsidRPr="004B299E">
        <w:rPr>
          <w:sz w:val="14"/>
          <w:szCs w:val="14"/>
        </w:rPr>
        <w:t>культуры;</w:t>
      </w:r>
      <w:r w:rsidRPr="004B299E">
        <w:rPr>
          <w:spacing w:val="1"/>
          <w:sz w:val="14"/>
          <w:szCs w:val="14"/>
        </w:rPr>
        <w:t xml:space="preserve"> </w:t>
      </w:r>
    </w:p>
    <w:p w:rsidR="002506BC" w:rsidRPr="004B299E" w:rsidRDefault="002506BC" w:rsidP="00467FF6">
      <w:pPr>
        <w:widowControl w:val="0"/>
        <w:numPr>
          <w:ilvl w:val="0"/>
          <w:numId w:val="29"/>
        </w:numPr>
        <w:tabs>
          <w:tab w:val="left" w:pos="1274"/>
        </w:tabs>
        <w:autoSpaceDE w:val="0"/>
        <w:autoSpaceDN w:val="0"/>
        <w:ind w:left="0" w:firstLine="284"/>
        <w:jc w:val="both"/>
        <w:rPr>
          <w:sz w:val="14"/>
          <w:szCs w:val="14"/>
        </w:rPr>
      </w:pPr>
      <w:r w:rsidRPr="004B299E">
        <w:rPr>
          <w:sz w:val="14"/>
          <w:szCs w:val="14"/>
        </w:rPr>
        <w:t>участие</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мероприятиях,</w:t>
      </w:r>
      <w:r w:rsidRPr="004B299E">
        <w:rPr>
          <w:spacing w:val="-67"/>
          <w:sz w:val="14"/>
          <w:szCs w:val="14"/>
        </w:rPr>
        <w:t xml:space="preserve"> </w:t>
      </w:r>
      <w:r w:rsidRPr="004B299E">
        <w:rPr>
          <w:sz w:val="14"/>
          <w:szCs w:val="14"/>
        </w:rPr>
        <w:t>связанных с изучением объектов культурного наследия и вопросами их сохранения, конкурс «Отечество».</w:t>
      </w:r>
    </w:p>
    <w:p w:rsidR="002506BC" w:rsidRPr="004B299E" w:rsidRDefault="002506BC" w:rsidP="00467FF6">
      <w:pPr>
        <w:widowControl w:val="0"/>
        <w:tabs>
          <w:tab w:val="left" w:pos="1827"/>
        </w:tabs>
        <w:autoSpaceDE w:val="0"/>
        <w:autoSpaceDN w:val="0"/>
        <w:ind w:firstLine="284"/>
        <w:jc w:val="both"/>
        <w:outlineLvl w:val="1"/>
        <w:rPr>
          <w:b/>
          <w:bCs/>
          <w:sz w:val="14"/>
          <w:szCs w:val="14"/>
          <w:u w:val="single"/>
        </w:rPr>
      </w:pPr>
      <w:r w:rsidRPr="004B299E">
        <w:rPr>
          <w:b/>
          <w:bCs/>
          <w:sz w:val="14"/>
          <w:szCs w:val="14"/>
          <w:u w:val="single"/>
        </w:rPr>
        <w:t>1.4 Физическое</w:t>
      </w:r>
      <w:r w:rsidRPr="004B299E">
        <w:rPr>
          <w:b/>
          <w:bCs/>
          <w:spacing w:val="-4"/>
          <w:sz w:val="14"/>
          <w:szCs w:val="14"/>
          <w:u w:val="single"/>
        </w:rPr>
        <w:t xml:space="preserve"> </w:t>
      </w:r>
      <w:r w:rsidRPr="004B299E">
        <w:rPr>
          <w:b/>
          <w:bCs/>
          <w:sz w:val="14"/>
          <w:szCs w:val="14"/>
          <w:u w:val="single"/>
        </w:rPr>
        <w:t>воспитание</w:t>
      </w:r>
      <w:r w:rsidRPr="004B299E">
        <w:rPr>
          <w:b/>
          <w:bCs/>
          <w:spacing w:val="-3"/>
          <w:sz w:val="14"/>
          <w:szCs w:val="14"/>
          <w:u w:val="single"/>
        </w:rPr>
        <w:t xml:space="preserve"> </w:t>
      </w:r>
      <w:r w:rsidRPr="004B299E">
        <w:rPr>
          <w:b/>
          <w:bCs/>
          <w:sz w:val="14"/>
          <w:szCs w:val="14"/>
          <w:u w:val="single"/>
        </w:rPr>
        <w:t>и</w:t>
      </w:r>
      <w:r w:rsidRPr="004B299E">
        <w:rPr>
          <w:b/>
          <w:bCs/>
          <w:spacing w:val="-5"/>
          <w:sz w:val="14"/>
          <w:szCs w:val="14"/>
          <w:u w:val="single"/>
        </w:rPr>
        <w:t xml:space="preserve"> </w:t>
      </w:r>
      <w:r w:rsidRPr="004B299E">
        <w:rPr>
          <w:b/>
          <w:bCs/>
          <w:sz w:val="14"/>
          <w:szCs w:val="14"/>
          <w:u w:val="single"/>
        </w:rPr>
        <w:t>формирование</w:t>
      </w:r>
      <w:r w:rsidRPr="004B299E">
        <w:rPr>
          <w:b/>
          <w:bCs/>
          <w:spacing w:val="-4"/>
          <w:sz w:val="14"/>
          <w:szCs w:val="14"/>
          <w:u w:val="single"/>
        </w:rPr>
        <w:t xml:space="preserve"> </w:t>
      </w:r>
      <w:r w:rsidRPr="004B299E">
        <w:rPr>
          <w:b/>
          <w:bCs/>
          <w:sz w:val="14"/>
          <w:szCs w:val="14"/>
          <w:u w:val="single"/>
        </w:rPr>
        <w:t>культуры</w:t>
      </w:r>
      <w:r w:rsidRPr="004B299E">
        <w:rPr>
          <w:b/>
          <w:bCs/>
          <w:spacing w:val="-4"/>
          <w:sz w:val="14"/>
          <w:szCs w:val="14"/>
          <w:u w:val="single"/>
        </w:rPr>
        <w:t xml:space="preserve"> </w:t>
      </w:r>
      <w:r w:rsidRPr="004B299E">
        <w:rPr>
          <w:b/>
          <w:bCs/>
          <w:sz w:val="14"/>
          <w:szCs w:val="14"/>
          <w:u w:val="single"/>
        </w:rPr>
        <w:t>здорового образа жизни</w:t>
      </w:r>
    </w:p>
    <w:p w:rsidR="002506BC" w:rsidRPr="004B299E" w:rsidRDefault="002506BC" w:rsidP="00467FF6">
      <w:pPr>
        <w:widowControl w:val="0"/>
        <w:autoSpaceDE w:val="0"/>
        <w:autoSpaceDN w:val="0"/>
        <w:ind w:firstLine="284"/>
        <w:jc w:val="both"/>
        <w:rPr>
          <w:sz w:val="14"/>
          <w:szCs w:val="14"/>
        </w:rPr>
      </w:pPr>
      <w:r w:rsidRPr="004B299E">
        <w:rPr>
          <w:sz w:val="14"/>
          <w:szCs w:val="14"/>
        </w:rPr>
        <w:t>В</w:t>
      </w:r>
      <w:r w:rsidRPr="004B299E">
        <w:rPr>
          <w:spacing w:val="1"/>
          <w:sz w:val="14"/>
          <w:szCs w:val="14"/>
        </w:rPr>
        <w:t xml:space="preserve"> </w:t>
      </w:r>
      <w:r w:rsidRPr="004B299E">
        <w:rPr>
          <w:sz w:val="14"/>
          <w:szCs w:val="14"/>
        </w:rPr>
        <w:t>целях</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гармонично</w:t>
      </w:r>
      <w:r w:rsidRPr="004B299E">
        <w:rPr>
          <w:spacing w:val="1"/>
          <w:sz w:val="14"/>
          <w:szCs w:val="14"/>
        </w:rPr>
        <w:t xml:space="preserve"> </w:t>
      </w:r>
      <w:r w:rsidRPr="004B299E">
        <w:rPr>
          <w:sz w:val="14"/>
          <w:szCs w:val="14"/>
        </w:rPr>
        <w:t>развитой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социально</w:t>
      </w:r>
      <w:r w:rsidRPr="004B299E">
        <w:rPr>
          <w:spacing w:val="71"/>
          <w:sz w:val="14"/>
          <w:szCs w:val="14"/>
        </w:rPr>
        <w:t xml:space="preserve"> </w:t>
      </w:r>
      <w:r w:rsidRPr="004B299E">
        <w:rPr>
          <w:sz w:val="14"/>
          <w:szCs w:val="14"/>
        </w:rPr>
        <w:t>ответственной</w:t>
      </w:r>
      <w:r w:rsidRPr="004B299E">
        <w:rPr>
          <w:spacing w:val="1"/>
          <w:sz w:val="14"/>
          <w:szCs w:val="14"/>
        </w:rPr>
        <w:t xml:space="preserve"> </w:t>
      </w:r>
      <w:r w:rsidRPr="004B299E">
        <w:rPr>
          <w:sz w:val="14"/>
          <w:szCs w:val="14"/>
        </w:rPr>
        <w:t>личности</w:t>
      </w:r>
      <w:r w:rsidRPr="004B299E">
        <w:rPr>
          <w:spacing w:val="1"/>
          <w:sz w:val="14"/>
          <w:szCs w:val="14"/>
        </w:rPr>
        <w:t xml:space="preserve"> </w:t>
      </w:r>
      <w:r w:rsidRPr="004B299E">
        <w:rPr>
          <w:sz w:val="14"/>
          <w:szCs w:val="14"/>
        </w:rPr>
        <w:t>используются</w:t>
      </w:r>
      <w:r w:rsidRPr="004B299E">
        <w:rPr>
          <w:spacing w:val="1"/>
          <w:sz w:val="14"/>
          <w:szCs w:val="14"/>
        </w:rPr>
        <w:t xml:space="preserve"> </w:t>
      </w:r>
      <w:r w:rsidRPr="004B299E">
        <w:rPr>
          <w:sz w:val="14"/>
          <w:szCs w:val="14"/>
        </w:rPr>
        <w:t>возможности</w:t>
      </w:r>
      <w:r w:rsidRPr="004B299E">
        <w:rPr>
          <w:spacing w:val="1"/>
          <w:sz w:val="14"/>
          <w:szCs w:val="14"/>
        </w:rPr>
        <w:t xml:space="preserve"> </w:t>
      </w:r>
      <w:r w:rsidRPr="004B299E">
        <w:rPr>
          <w:sz w:val="14"/>
          <w:szCs w:val="14"/>
        </w:rPr>
        <w:t>системы</w:t>
      </w:r>
      <w:r w:rsidRPr="004B299E">
        <w:rPr>
          <w:spacing w:val="1"/>
          <w:sz w:val="14"/>
          <w:szCs w:val="14"/>
        </w:rPr>
        <w:t xml:space="preserve"> </w:t>
      </w:r>
      <w:r w:rsidRPr="004B299E">
        <w:rPr>
          <w:sz w:val="14"/>
          <w:szCs w:val="14"/>
        </w:rPr>
        <w:t>общего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дополнительного</w:t>
      </w:r>
      <w:r w:rsidRPr="004B299E">
        <w:rPr>
          <w:spacing w:val="-67"/>
          <w:sz w:val="14"/>
          <w:szCs w:val="14"/>
        </w:rPr>
        <w:t xml:space="preserve"> </w:t>
      </w:r>
      <w:r w:rsidRPr="004B299E">
        <w:rPr>
          <w:sz w:val="14"/>
          <w:szCs w:val="14"/>
        </w:rPr>
        <w:t>образования</w:t>
      </w:r>
      <w:r w:rsidRPr="004B299E">
        <w:rPr>
          <w:spacing w:val="1"/>
          <w:sz w:val="14"/>
          <w:szCs w:val="14"/>
        </w:rPr>
        <w:t xml:space="preserve">  муниципального округа</w:t>
      </w:r>
      <w:r w:rsidRPr="004B299E">
        <w:rPr>
          <w:sz w:val="14"/>
          <w:szCs w:val="14"/>
        </w:rPr>
        <w:t>,</w:t>
      </w:r>
      <w:r w:rsidRPr="004B299E">
        <w:rPr>
          <w:spacing w:val="1"/>
          <w:sz w:val="14"/>
          <w:szCs w:val="14"/>
        </w:rPr>
        <w:t xml:space="preserve"> </w:t>
      </w:r>
      <w:r w:rsidRPr="004B299E">
        <w:rPr>
          <w:sz w:val="14"/>
          <w:szCs w:val="14"/>
        </w:rPr>
        <w:t>направленные</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формирование</w:t>
      </w:r>
      <w:r w:rsidRPr="004B299E">
        <w:rPr>
          <w:spacing w:val="71"/>
          <w:sz w:val="14"/>
          <w:szCs w:val="14"/>
        </w:rPr>
        <w:t xml:space="preserve"> </w:t>
      </w:r>
      <w:r w:rsidRPr="004B299E">
        <w:rPr>
          <w:sz w:val="14"/>
          <w:szCs w:val="14"/>
        </w:rPr>
        <w:t>и</w:t>
      </w:r>
      <w:r w:rsidRPr="004B299E">
        <w:rPr>
          <w:spacing w:val="1"/>
          <w:sz w:val="14"/>
          <w:szCs w:val="14"/>
        </w:rPr>
        <w:t xml:space="preserve"> </w:t>
      </w:r>
      <w:r w:rsidRPr="004B299E">
        <w:rPr>
          <w:sz w:val="14"/>
          <w:szCs w:val="14"/>
        </w:rPr>
        <w:t>развитие</w:t>
      </w:r>
      <w:r w:rsidRPr="004B299E">
        <w:rPr>
          <w:spacing w:val="1"/>
          <w:sz w:val="14"/>
          <w:szCs w:val="14"/>
        </w:rPr>
        <w:t xml:space="preserve"> </w:t>
      </w:r>
      <w:r w:rsidRPr="004B299E">
        <w:rPr>
          <w:sz w:val="14"/>
          <w:szCs w:val="14"/>
        </w:rPr>
        <w:t>творческих</w:t>
      </w:r>
      <w:r w:rsidRPr="004B299E">
        <w:rPr>
          <w:spacing w:val="1"/>
          <w:sz w:val="14"/>
          <w:szCs w:val="14"/>
        </w:rPr>
        <w:t xml:space="preserve"> </w:t>
      </w:r>
      <w:r w:rsidRPr="004B299E">
        <w:rPr>
          <w:sz w:val="14"/>
          <w:szCs w:val="14"/>
        </w:rPr>
        <w:t>способностей</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удовлетворение</w:t>
      </w:r>
      <w:r w:rsidRPr="004B299E">
        <w:rPr>
          <w:spacing w:val="1"/>
          <w:sz w:val="14"/>
          <w:szCs w:val="14"/>
        </w:rPr>
        <w:t xml:space="preserve"> </w:t>
      </w:r>
      <w:r w:rsidRPr="004B299E">
        <w:rPr>
          <w:sz w:val="14"/>
          <w:szCs w:val="14"/>
        </w:rPr>
        <w:t>их</w:t>
      </w:r>
      <w:r w:rsidRPr="004B299E">
        <w:rPr>
          <w:spacing w:val="1"/>
          <w:sz w:val="14"/>
          <w:szCs w:val="14"/>
        </w:rPr>
        <w:t xml:space="preserve"> </w:t>
      </w:r>
      <w:r w:rsidRPr="004B299E">
        <w:rPr>
          <w:sz w:val="14"/>
          <w:szCs w:val="14"/>
        </w:rPr>
        <w:t>индивидуальных</w:t>
      </w:r>
      <w:r w:rsidRPr="004B299E">
        <w:rPr>
          <w:spacing w:val="1"/>
          <w:sz w:val="14"/>
          <w:szCs w:val="14"/>
        </w:rPr>
        <w:t xml:space="preserve"> </w:t>
      </w:r>
      <w:r w:rsidRPr="004B299E">
        <w:rPr>
          <w:sz w:val="14"/>
          <w:szCs w:val="14"/>
        </w:rPr>
        <w:t>потребностей в интеллектуальном, нравственном, физическом совершенствовании и</w:t>
      </w:r>
      <w:r w:rsidRPr="004B299E">
        <w:rPr>
          <w:spacing w:val="-67"/>
          <w:sz w:val="14"/>
          <w:szCs w:val="14"/>
        </w:rPr>
        <w:t xml:space="preserve">                                          </w:t>
      </w:r>
      <w:r w:rsidRPr="004B299E">
        <w:rPr>
          <w:sz w:val="14"/>
          <w:szCs w:val="14"/>
        </w:rPr>
        <w:t>организацию</w:t>
      </w:r>
      <w:r w:rsidRPr="004B299E">
        <w:rPr>
          <w:spacing w:val="-2"/>
          <w:sz w:val="14"/>
          <w:szCs w:val="14"/>
        </w:rPr>
        <w:t xml:space="preserve"> </w:t>
      </w:r>
      <w:r w:rsidRPr="004B299E">
        <w:rPr>
          <w:sz w:val="14"/>
          <w:szCs w:val="14"/>
        </w:rPr>
        <w:t>их</w:t>
      </w:r>
      <w:r w:rsidRPr="004B299E">
        <w:rPr>
          <w:spacing w:val="1"/>
          <w:sz w:val="14"/>
          <w:szCs w:val="14"/>
        </w:rPr>
        <w:t xml:space="preserve"> </w:t>
      </w:r>
      <w:r w:rsidRPr="004B299E">
        <w:rPr>
          <w:sz w:val="14"/>
          <w:szCs w:val="14"/>
        </w:rPr>
        <w:t>свободного</w:t>
      </w:r>
      <w:r w:rsidRPr="004B299E">
        <w:rPr>
          <w:spacing w:val="1"/>
          <w:sz w:val="14"/>
          <w:szCs w:val="14"/>
        </w:rPr>
        <w:t xml:space="preserve"> </w:t>
      </w:r>
      <w:r w:rsidRPr="004B299E">
        <w:rPr>
          <w:sz w:val="14"/>
          <w:szCs w:val="14"/>
        </w:rPr>
        <w:t>времени.</w:t>
      </w:r>
    </w:p>
    <w:p w:rsidR="002506BC" w:rsidRPr="004B299E" w:rsidRDefault="002506BC" w:rsidP="00467FF6">
      <w:pPr>
        <w:widowControl w:val="0"/>
        <w:autoSpaceDE w:val="0"/>
        <w:autoSpaceDN w:val="0"/>
        <w:ind w:firstLine="284"/>
        <w:jc w:val="both"/>
        <w:rPr>
          <w:sz w:val="14"/>
          <w:szCs w:val="14"/>
          <w:u w:val="single"/>
        </w:rPr>
      </w:pPr>
      <w:r w:rsidRPr="004B299E">
        <w:rPr>
          <w:sz w:val="14"/>
          <w:szCs w:val="14"/>
          <w:u w:val="single"/>
        </w:rPr>
        <w:t>Задачи:</w:t>
      </w:r>
    </w:p>
    <w:p w:rsidR="002506BC" w:rsidRPr="004B299E" w:rsidRDefault="002506BC" w:rsidP="00467FF6">
      <w:pPr>
        <w:widowControl w:val="0"/>
        <w:numPr>
          <w:ilvl w:val="0"/>
          <w:numId w:val="29"/>
        </w:numPr>
        <w:tabs>
          <w:tab w:val="left" w:pos="1211"/>
        </w:tabs>
        <w:autoSpaceDE w:val="0"/>
        <w:autoSpaceDN w:val="0"/>
        <w:ind w:left="0" w:firstLine="284"/>
        <w:jc w:val="both"/>
        <w:rPr>
          <w:sz w:val="14"/>
          <w:szCs w:val="14"/>
        </w:rPr>
      </w:pPr>
      <w:r w:rsidRPr="004B299E">
        <w:rPr>
          <w:sz w:val="14"/>
          <w:szCs w:val="14"/>
        </w:rPr>
        <w:t>формирование</w:t>
      </w:r>
      <w:r w:rsidRPr="004B299E">
        <w:rPr>
          <w:spacing w:val="1"/>
          <w:sz w:val="14"/>
          <w:szCs w:val="14"/>
        </w:rPr>
        <w:t xml:space="preserve"> </w:t>
      </w:r>
      <w:r w:rsidRPr="004B299E">
        <w:rPr>
          <w:sz w:val="14"/>
          <w:szCs w:val="14"/>
        </w:rPr>
        <w:t>у</w:t>
      </w:r>
      <w:r w:rsidRPr="004B299E">
        <w:rPr>
          <w:spacing w:val="1"/>
          <w:sz w:val="14"/>
          <w:szCs w:val="14"/>
        </w:rPr>
        <w:t xml:space="preserve"> </w:t>
      </w:r>
      <w:r w:rsidRPr="004B299E">
        <w:rPr>
          <w:sz w:val="14"/>
          <w:szCs w:val="14"/>
        </w:rPr>
        <w:t>подрастающего</w:t>
      </w:r>
      <w:r w:rsidRPr="004B299E">
        <w:rPr>
          <w:spacing w:val="1"/>
          <w:sz w:val="14"/>
          <w:szCs w:val="14"/>
        </w:rPr>
        <w:t xml:space="preserve"> </w:t>
      </w:r>
      <w:r w:rsidRPr="004B299E">
        <w:rPr>
          <w:sz w:val="14"/>
          <w:szCs w:val="14"/>
        </w:rPr>
        <w:t>поколения</w:t>
      </w:r>
      <w:r w:rsidRPr="004B299E">
        <w:rPr>
          <w:spacing w:val="1"/>
          <w:sz w:val="14"/>
          <w:szCs w:val="14"/>
        </w:rPr>
        <w:t xml:space="preserve"> </w:t>
      </w:r>
      <w:r w:rsidRPr="004B299E">
        <w:rPr>
          <w:sz w:val="14"/>
          <w:szCs w:val="14"/>
        </w:rPr>
        <w:t>ответственного</w:t>
      </w:r>
      <w:r w:rsidRPr="004B299E">
        <w:rPr>
          <w:spacing w:val="1"/>
          <w:sz w:val="14"/>
          <w:szCs w:val="14"/>
        </w:rPr>
        <w:t xml:space="preserve"> </w:t>
      </w:r>
      <w:r w:rsidRPr="004B299E">
        <w:rPr>
          <w:sz w:val="14"/>
          <w:szCs w:val="14"/>
        </w:rPr>
        <w:t>отношения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своему</w:t>
      </w:r>
      <w:r w:rsidRPr="004B299E">
        <w:rPr>
          <w:spacing w:val="-5"/>
          <w:sz w:val="14"/>
          <w:szCs w:val="14"/>
        </w:rPr>
        <w:t xml:space="preserve"> </w:t>
      </w:r>
      <w:r w:rsidRPr="004B299E">
        <w:rPr>
          <w:sz w:val="14"/>
          <w:szCs w:val="14"/>
        </w:rPr>
        <w:t>здоровью</w:t>
      </w:r>
      <w:r w:rsidRPr="004B299E">
        <w:rPr>
          <w:spacing w:val="-1"/>
          <w:sz w:val="14"/>
          <w:szCs w:val="14"/>
        </w:rPr>
        <w:t xml:space="preserve"> </w:t>
      </w:r>
      <w:r w:rsidRPr="004B299E">
        <w:rPr>
          <w:sz w:val="14"/>
          <w:szCs w:val="14"/>
        </w:rPr>
        <w:t>и</w:t>
      </w:r>
      <w:r w:rsidRPr="004B299E">
        <w:rPr>
          <w:spacing w:val="-3"/>
          <w:sz w:val="14"/>
          <w:szCs w:val="14"/>
        </w:rPr>
        <w:t xml:space="preserve"> </w:t>
      </w:r>
      <w:r w:rsidRPr="004B299E">
        <w:rPr>
          <w:sz w:val="14"/>
          <w:szCs w:val="14"/>
        </w:rPr>
        <w:t>потребности</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здоровом образе</w:t>
      </w:r>
      <w:r w:rsidRPr="004B299E">
        <w:rPr>
          <w:spacing w:val="-2"/>
          <w:sz w:val="14"/>
          <w:szCs w:val="14"/>
        </w:rPr>
        <w:t xml:space="preserve"> </w:t>
      </w:r>
      <w:r w:rsidRPr="004B299E">
        <w:rPr>
          <w:sz w:val="14"/>
          <w:szCs w:val="14"/>
        </w:rPr>
        <w:t>жизни;</w:t>
      </w:r>
    </w:p>
    <w:p w:rsidR="002506BC" w:rsidRPr="004B299E" w:rsidRDefault="002506BC" w:rsidP="00467FF6">
      <w:pPr>
        <w:widowControl w:val="0"/>
        <w:numPr>
          <w:ilvl w:val="0"/>
          <w:numId w:val="29"/>
        </w:numPr>
        <w:tabs>
          <w:tab w:val="left" w:pos="1125"/>
        </w:tabs>
        <w:autoSpaceDE w:val="0"/>
        <w:autoSpaceDN w:val="0"/>
        <w:ind w:left="0" w:firstLine="284"/>
        <w:jc w:val="both"/>
        <w:rPr>
          <w:sz w:val="14"/>
          <w:szCs w:val="14"/>
        </w:rPr>
      </w:pPr>
      <w:r w:rsidRPr="004B299E">
        <w:rPr>
          <w:sz w:val="14"/>
          <w:szCs w:val="14"/>
        </w:rPr>
        <w:t>формирование в детской и семейной среде системы мотивации к активному и</w:t>
      </w:r>
      <w:r w:rsidRPr="004B299E">
        <w:rPr>
          <w:spacing w:val="-67"/>
          <w:sz w:val="14"/>
          <w:szCs w:val="14"/>
        </w:rPr>
        <w:t xml:space="preserve">                  </w:t>
      </w:r>
      <w:r w:rsidRPr="004B299E">
        <w:rPr>
          <w:sz w:val="14"/>
          <w:szCs w:val="14"/>
        </w:rPr>
        <w:t>здоровому</w:t>
      </w:r>
      <w:r w:rsidRPr="004B299E">
        <w:rPr>
          <w:spacing w:val="1"/>
          <w:sz w:val="14"/>
          <w:szCs w:val="14"/>
        </w:rPr>
        <w:t xml:space="preserve"> </w:t>
      </w:r>
      <w:r w:rsidRPr="004B299E">
        <w:rPr>
          <w:sz w:val="14"/>
          <w:szCs w:val="14"/>
        </w:rPr>
        <w:t>образу</w:t>
      </w:r>
      <w:r w:rsidRPr="004B299E">
        <w:rPr>
          <w:spacing w:val="1"/>
          <w:sz w:val="14"/>
          <w:szCs w:val="14"/>
        </w:rPr>
        <w:t xml:space="preserve"> </w:t>
      </w:r>
      <w:r w:rsidRPr="004B299E">
        <w:rPr>
          <w:sz w:val="14"/>
          <w:szCs w:val="14"/>
        </w:rPr>
        <w:t>жизни,</w:t>
      </w:r>
      <w:r w:rsidRPr="004B299E">
        <w:rPr>
          <w:spacing w:val="1"/>
          <w:sz w:val="14"/>
          <w:szCs w:val="14"/>
        </w:rPr>
        <w:t xml:space="preserve"> </w:t>
      </w:r>
      <w:r w:rsidRPr="004B299E">
        <w:rPr>
          <w:sz w:val="14"/>
          <w:szCs w:val="14"/>
        </w:rPr>
        <w:t>занятиям</w:t>
      </w:r>
      <w:r w:rsidRPr="004B299E">
        <w:rPr>
          <w:spacing w:val="1"/>
          <w:sz w:val="14"/>
          <w:szCs w:val="14"/>
        </w:rPr>
        <w:t xml:space="preserve"> </w:t>
      </w:r>
      <w:r w:rsidRPr="004B299E">
        <w:rPr>
          <w:sz w:val="14"/>
          <w:szCs w:val="14"/>
        </w:rPr>
        <w:t>физической</w:t>
      </w:r>
      <w:r w:rsidRPr="004B299E">
        <w:rPr>
          <w:spacing w:val="1"/>
          <w:sz w:val="14"/>
          <w:szCs w:val="14"/>
        </w:rPr>
        <w:t xml:space="preserve"> </w:t>
      </w:r>
      <w:r w:rsidRPr="004B299E">
        <w:rPr>
          <w:sz w:val="14"/>
          <w:szCs w:val="14"/>
        </w:rPr>
        <w:t>культурой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спортом,</w:t>
      </w:r>
      <w:r w:rsidRPr="004B299E">
        <w:rPr>
          <w:spacing w:val="1"/>
          <w:sz w:val="14"/>
          <w:szCs w:val="14"/>
        </w:rPr>
        <w:t xml:space="preserve"> </w:t>
      </w:r>
      <w:r w:rsidRPr="004B299E">
        <w:rPr>
          <w:sz w:val="14"/>
          <w:szCs w:val="14"/>
        </w:rPr>
        <w:t>развитие</w:t>
      </w:r>
      <w:r w:rsidRPr="004B299E">
        <w:rPr>
          <w:spacing w:val="1"/>
          <w:sz w:val="14"/>
          <w:szCs w:val="14"/>
        </w:rPr>
        <w:t xml:space="preserve"> </w:t>
      </w:r>
      <w:r w:rsidRPr="004B299E">
        <w:rPr>
          <w:sz w:val="14"/>
          <w:szCs w:val="14"/>
        </w:rPr>
        <w:t>культуры</w:t>
      </w:r>
      <w:r w:rsidRPr="004B299E">
        <w:rPr>
          <w:spacing w:val="-1"/>
          <w:sz w:val="14"/>
          <w:szCs w:val="14"/>
        </w:rPr>
        <w:t xml:space="preserve"> </w:t>
      </w:r>
      <w:r w:rsidRPr="004B299E">
        <w:rPr>
          <w:sz w:val="14"/>
          <w:szCs w:val="14"/>
        </w:rPr>
        <w:t>здорового</w:t>
      </w:r>
      <w:r w:rsidRPr="004B299E">
        <w:rPr>
          <w:spacing w:val="-1"/>
          <w:sz w:val="14"/>
          <w:szCs w:val="14"/>
        </w:rPr>
        <w:t xml:space="preserve"> </w:t>
      </w:r>
      <w:r w:rsidRPr="004B299E">
        <w:rPr>
          <w:sz w:val="14"/>
          <w:szCs w:val="14"/>
        </w:rPr>
        <w:t>питания;</w:t>
      </w:r>
    </w:p>
    <w:p w:rsidR="002506BC" w:rsidRPr="004B299E" w:rsidRDefault="002506BC" w:rsidP="00467FF6">
      <w:pPr>
        <w:widowControl w:val="0"/>
        <w:numPr>
          <w:ilvl w:val="0"/>
          <w:numId w:val="29"/>
        </w:numPr>
        <w:tabs>
          <w:tab w:val="left" w:pos="1192"/>
        </w:tabs>
        <w:autoSpaceDE w:val="0"/>
        <w:autoSpaceDN w:val="0"/>
        <w:ind w:left="0" w:firstLine="284"/>
        <w:jc w:val="both"/>
        <w:rPr>
          <w:sz w:val="14"/>
          <w:szCs w:val="14"/>
        </w:rPr>
      </w:pPr>
      <w:r w:rsidRPr="004B299E">
        <w:rPr>
          <w:sz w:val="14"/>
          <w:szCs w:val="14"/>
        </w:rPr>
        <w:t>создание для детей, в том числе детей с ограниченными возможностями</w:t>
      </w:r>
      <w:r w:rsidRPr="004B299E">
        <w:rPr>
          <w:spacing w:val="1"/>
          <w:sz w:val="14"/>
          <w:szCs w:val="14"/>
        </w:rPr>
        <w:t xml:space="preserve"> </w:t>
      </w:r>
      <w:r w:rsidRPr="004B299E">
        <w:rPr>
          <w:sz w:val="14"/>
          <w:szCs w:val="14"/>
        </w:rPr>
        <w:t>здоровья,</w:t>
      </w:r>
      <w:r w:rsidRPr="004B299E">
        <w:rPr>
          <w:spacing w:val="1"/>
          <w:sz w:val="14"/>
          <w:szCs w:val="14"/>
        </w:rPr>
        <w:t xml:space="preserve"> </w:t>
      </w:r>
      <w:r w:rsidRPr="004B299E">
        <w:rPr>
          <w:sz w:val="14"/>
          <w:szCs w:val="14"/>
        </w:rPr>
        <w:t>условий</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регулярных</w:t>
      </w:r>
      <w:r w:rsidRPr="004B299E">
        <w:rPr>
          <w:spacing w:val="1"/>
          <w:sz w:val="14"/>
          <w:szCs w:val="14"/>
        </w:rPr>
        <w:t xml:space="preserve"> </w:t>
      </w:r>
      <w:r w:rsidRPr="004B299E">
        <w:rPr>
          <w:sz w:val="14"/>
          <w:szCs w:val="14"/>
        </w:rPr>
        <w:t>занятий</w:t>
      </w:r>
      <w:r w:rsidRPr="004B299E">
        <w:rPr>
          <w:spacing w:val="1"/>
          <w:sz w:val="14"/>
          <w:szCs w:val="14"/>
        </w:rPr>
        <w:t xml:space="preserve"> </w:t>
      </w:r>
      <w:r w:rsidRPr="004B299E">
        <w:rPr>
          <w:sz w:val="14"/>
          <w:szCs w:val="14"/>
        </w:rPr>
        <w:t>физической</w:t>
      </w:r>
      <w:r w:rsidRPr="004B299E">
        <w:rPr>
          <w:spacing w:val="1"/>
          <w:sz w:val="14"/>
          <w:szCs w:val="14"/>
        </w:rPr>
        <w:t xml:space="preserve"> </w:t>
      </w:r>
      <w:r w:rsidRPr="004B299E">
        <w:rPr>
          <w:sz w:val="14"/>
          <w:szCs w:val="14"/>
        </w:rPr>
        <w:t>культурой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спортом,</w:t>
      </w:r>
      <w:r w:rsidRPr="004B299E">
        <w:rPr>
          <w:spacing w:val="1"/>
          <w:sz w:val="14"/>
          <w:szCs w:val="14"/>
        </w:rPr>
        <w:t xml:space="preserve"> </w:t>
      </w:r>
      <w:r w:rsidRPr="004B299E">
        <w:rPr>
          <w:sz w:val="14"/>
          <w:szCs w:val="14"/>
        </w:rPr>
        <w:t>развивающего отдыха и оздоровления, в том числе на основе развития спортивной</w:t>
      </w:r>
      <w:r w:rsidRPr="004B299E">
        <w:rPr>
          <w:spacing w:val="1"/>
          <w:sz w:val="14"/>
          <w:szCs w:val="14"/>
        </w:rPr>
        <w:t xml:space="preserve"> </w:t>
      </w:r>
      <w:r w:rsidRPr="004B299E">
        <w:rPr>
          <w:sz w:val="14"/>
          <w:szCs w:val="14"/>
        </w:rPr>
        <w:t>инфраструктуры</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повышения эффективности</w:t>
      </w:r>
      <w:r w:rsidRPr="004B299E">
        <w:rPr>
          <w:spacing w:val="-1"/>
          <w:sz w:val="14"/>
          <w:szCs w:val="14"/>
        </w:rPr>
        <w:t xml:space="preserve"> </w:t>
      </w:r>
      <w:r w:rsidRPr="004B299E">
        <w:rPr>
          <w:sz w:val="14"/>
          <w:szCs w:val="14"/>
        </w:rPr>
        <w:t>ее</w:t>
      </w:r>
      <w:r w:rsidRPr="004B299E">
        <w:rPr>
          <w:spacing w:val="-4"/>
          <w:sz w:val="14"/>
          <w:szCs w:val="14"/>
        </w:rPr>
        <w:t xml:space="preserve"> </w:t>
      </w:r>
      <w:r w:rsidRPr="004B299E">
        <w:rPr>
          <w:sz w:val="14"/>
          <w:szCs w:val="14"/>
        </w:rPr>
        <w:t>использования;</w:t>
      </w:r>
    </w:p>
    <w:p w:rsidR="002506BC" w:rsidRPr="004B299E" w:rsidRDefault="002506BC" w:rsidP="00467FF6">
      <w:pPr>
        <w:widowControl w:val="0"/>
        <w:numPr>
          <w:ilvl w:val="0"/>
          <w:numId w:val="29"/>
        </w:numPr>
        <w:tabs>
          <w:tab w:val="left" w:pos="1410"/>
        </w:tabs>
        <w:autoSpaceDE w:val="0"/>
        <w:autoSpaceDN w:val="0"/>
        <w:ind w:left="0" w:firstLine="284"/>
        <w:jc w:val="both"/>
        <w:rPr>
          <w:sz w:val="14"/>
          <w:szCs w:val="14"/>
        </w:rPr>
      </w:pPr>
      <w:r w:rsidRPr="004B299E">
        <w:rPr>
          <w:sz w:val="14"/>
          <w:szCs w:val="14"/>
        </w:rPr>
        <w:t>развитие</w:t>
      </w:r>
      <w:r w:rsidRPr="004B299E">
        <w:rPr>
          <w:spacing w:val="1"/>
          <w:sz w:val="14"/>
          <w:szCs w:val="14"/>
        </w:rPr>
        <w:t xml:space="preserve"> </w:t>
      </w:r>
      <w:r w:rsidRPr="004B299E">
        <w:rPr>
          <w:sz w:val="14"/>
          <w:szCs w:val="14"/>
        </w:rPr>
        <w:t>культуры</w:t>
      </w:r>
      <w:r w:rsidRPr="004B299E">
        <w:rPr>
          <w:spacing w:val="1"/>
          <w:sz w:val="14"/>
          <w:szCs w:val="14"/>
        </w:rPr>
        <w:t xml:space="preserve"> </w:t>
      </w:r>
      <w:r w:rsidRPr="004B299E">
        <w:rPr>
          <w:sz w:val="14"/>
          <w:szCs w:val="14"/>
        </w:rPr>
        <w:t>безопасной</w:t>
      </w:r>
      <w:r w:rsidRPr="004B299E">
        <w:rPr>
          <w:spacing w:val="1"/>
          <w:sz w:val="14"/>
          <w:szCs w:val="14"/>
        </w:rPr>
        <w:t xml:space="preserve"> </w:t>
      </w:r>
      <w:r w:rsidRPr="004B299E">
        <w:rPr>
          <w:sz w:val="14"/>
          <w:szCs w:val="14"/>
        </w:rPr>
        <w:t>жизнедеятельности,</w:t>
      </w:r>
      <w:r w:rsidRPr="004B299E">
        <w:rPr>
          <w:spacing w:val="1"/>
          <w:sz w:val="14"/>
          <w:szCs w:val="14"/>
        </w:rPr>
        <w:t xml:space="preserve"> </w:t>
      </w:r>
      <w:r w:rsidRPr="004B299E">
        <w:rPr>
          <w:sz w:val="14"/>
          <w:szCs w:val="14"/>
        </w:rPr>
        <w:t>профилактика</w:t>
      </w:r>
      <w:r w:rsidRPr="004B299E">
        <w:rPr>
          <w:spacing w:val="-67"/>
          <w:sz w:val="14"/>
          <w:szCs w:val="14"/>
        </w:rPr>
        <w:t xml:space="preserve"> </w:t>
      </w:r>
      <w:r w:rsidRPr="004B299E">
        <w:rPr>
          <w:sz w:val="14"/>
          <w:szCs w:val="14"/>
        </w:rPr>
        <w:t>наркотической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алкогольной</w:t>
      </w:r>
      <w:r w:rsidRPr="004B299E">
        <w:rPr>
          <w:spacing w:val="1"/>
          <w:sz w:val="14"/>
          <w:szCs w:val="14"/>
        </w:rPr>
        <w:t xml:space="preserve"> </w:t>
      </w:r>
      <w:r w:rsidRPr="004B299E">
        <w:rPr>
          <w:sz w:val="14"/>
          <w:szCs w:val="14"/>
        </w:rPr>
        <w:t>зависимости,</w:t>
      </w:r>
      <w:r w:rsidRPr="004B299E">
        <w:rPr>
          <w:spacing w:val="1"/>
          <w:sz w:val="14"/>
          <w:szCs w:val="14"/>
        </w:rPr>
        <w:t xml:space="preserve"> </w:t>
      </w:r>
      <w:proofErr w:type="spellStart"/>
      <w:r w:rsidRPr="004B299E">
        <w:rPr>
          <w:sz w:val="14"/>
          <w:szCs w:val="14"/>
        </w:rPr>
        <w:t>табакокурения</w:t>
      </w:r>
      <w:proofErr w:type="spellEnd"/>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других</w:t>
      </w:r>
      <w:r w:rsidRPr="004B299E">
        <w:rPr>
          <w:spacing w:val="1"/>
          <w:sz w:val="14"/>
          <w:szCs w:val="14"/>
        </w:rPr>
        <w:t xml:space="preserve"> </w:t>
      </w:r>
      <w:r w:rsidRPr="004B299E">
        <w:rPr>
          <w:sz w:val="14"/>
          <w:szCs w:val="14"/>
        </w:rPr>
        <w:t>вредных</w:t>
      </w:r>
      <w:r w:rsidRPr="004B299E">
        <w:rPr>
          <w:spacing w:val="1"/>
          <w:sz w:val="14"/>
          <w:szCs w:val="14"/>
        </w:rPr>
        <w:t xml:space="preserve"> </w:t>
      </w:r>
      <w:r w:rsidRPr="004B299E">
        <w:rPr>
          <w:sz w:val="14"/>
          <w:szCs w:val="14"/>
        </w:rPr>
        <w:t>привычек;</w:t>
      </w:r>
    </w:p>
    <w:p w:rsidR="002506BC" w:rsidRPr="004B299E" w:rsidRDefault="002506BC" w:rsidP="00467FF6">
      <w:pPr>
        <w:widowControl w:val="0"/>
        <w:numPr>
          <w:ilvl w:val="0"/>
          <w:numId w:val="29"/>
        </w:numPr>
        <w:tabs>
          <w:tab w:val="left" w:pos="1204"/>
        </w:tabs>
        <w:autoSpaceDE w:val="0"/>
        <w:autoSpaceDN w:val="0"/>
        <w:ind w:left="0" w:firstLine="284"/>
        <w:jc w:val="both"/>
        <w:rPr>
          <w:sz w:val="14"/>
          <w:szCs w:val="14"/>
        </w:rPr>
      </w:pPr>
      <w:r w:rsidRPr="004B299E">
        <w:rPr>
          <w:sz w:val="14"/>
          <w:szCs w:val="14"/>
        </w:rPr>
        <w:t>предоставление</w:t>
      </w:r>
      <w:r w:rsidRPr="004B299E">
        <w:rPr>
          <w:spacing w:val="1"/>
          <w:sz w:val="14"/>
          <w:szCs w:val="14"/>
        </w:rPr>
        <w:t xml:space="preserve"> </w:t>
      </w:r>
      <w:r w:rsidRPr="004B299E">
        <w:rPr>
          <w:sz w:val="14"/>
          <w:szCs w:val="14"/>
        </w:rPr>
        <w:t>обучающимся</w:t>
      </w:r>
      <w:r w:rsidRPr="004B299E">
        <w:rPr>
          <w:spacing w:val="1"/>
          <w:sz w:val="14"/>
          <w:szCs w:val="14"/>
        </w:rPr>
        <w:t xml:space="preserve"> муниципальных </w:t>
      </w:r>
      <w:r w:rsidRPr="004B299E">
        <w:rPr>
          <w:sz w:val="14"/>
          <w:szCs w:val="14"/>
        </w:rPr>
        <w:t>образовательных</w:t>
      </w:r>
      <w:r w:rsidRPr="004B299E">
        <w:rPr>
          <w:spacing w:val="1"/>
          <w:sz w:val="14"/>
          <w:szCs w:val="14"/>
        </w:rPr>
        <w:t xml:space="preserve"> учреждений </w:t>
      </w:r>
      <w:r w:rsidRPr="004B299E">
        <w:rPr>
          <w:sz w:val="14"/>
          <w:szCs w:val="14"/>
        </w:rPr>
        <w:t>условий</w:t>
      </w:r>
      <w:r w:rsidRPr="004B299E">
        <w:rPr>
          <w:spacing w:val="1"/>
          <w:sz w:val="14"/>
          <w:szCs w:val="14"/>
        </w:rPr>
        <w:t xml:space="preserve"> </w:t>
      </w:r>
      <w:r w:rsidRPr="004B299E">
        <w:rPr>
          <w:sz w:val="14"/>
          <w:szCs w:val="14"/>
        </w:rPr>
        <w:t>для</w:t>
      </w:r>
      <w:r w:rsidRPr="004B299E">
        <w:rPr>
          <w:spacing w:val="-67"/>
          <w:sz w:val="14"/>
          <w:szCs w:val="14"/>
        </w:rPr>
        <w:t xml:space="preserve"> </w:t>
      </w:r>
      <w:r w:rsidRPr="004B299E">
        <w:rPr>
          <w:sz w:val="14"/>
          <w:szCs w:val="14"/>
        </w:rPr>
        <w:t>физического</w:t>
      </w:r>
      <w:r w:rsidRPr="004B299E">
        <w:rPr>
          <w:spacing w:val="1"/>
          <w:sz w:val="14"/>
          <w:szCs w:val="14"/>
        </w:rPr>
        <w:t xml:space="preserve"> </w:t>
      </w:r>
      <w:r w:rsidRPr="004B299E">
        <w:rPr>
          <w:sz w:val="14"/>
          <w:szCs w:val="14"/>
        </w:rPr>
        <w:t>совершенствования</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основе</w:t>
      </w:r>
      <w:r w:rsidRPr="004B299E">
        <w:rPr>
          <w:spacing w:val="1"/>
          <w:sz w:val="14"/>
          <w:szCs w:val="14"/>
        </w:rPr>
        <w:t xml:space="preserve"> </w:t>
      </w:r>
      <w:r w:rsidRPr="004B299E">
        <w:rPr>
          <w:sz w:val="14"/>
          <w:szCs w:val="14"/>
        </w:rPr>
        <w:t>регулярных</w:t>
      </w:r>
      <w:r w:rsidRPr="004B299E">
        <w:rPr>
          <w:spacing w:val="1"/>
          <w:sz w:val="14"/>
          <w:szCs w:val="14"/>
        </w:rPr>
        <w:t xml:space="preserve"> </w:t>
      </w:r>
      <w:r w:rsidRPr="004B299E">
        <w:rPr>
          <w:sz w:val="14"/>
          <w:szCs w:val="14"/>
        </w:rPr>
        <w:t>занятий</w:t>
      </w:r>
      <w:r w:rsidRPr="004B299E">
        <w:rPr>
          <w:spacing w:val="1"/>
          <w:sz w:val="14"/>
          <w:szCs w:val="14"/>
        </w:rPr>
        <w:t xml:space="preserve"> </w:t>
      </w:r>
      <w:r w:rsidRPr="004B299E">
        <w:rPr>
          <w:sz w:val="14"/>
          <w:szCs w:val="14"/>
        </w:rPr>
        <w:t>физкультурой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спортом</w:t>
      </w:r>
      <w:r w:rsidRPr="004B299E">
        <w:rPr>
          <w:spacing w:val="-2"/>
          <w:sz w:val="14"/>
          <w:szCs w:val="14"/>
        </w:rPr>
        <w:t xml:space="preserve"> </w:t>
      </w:r>
      <w:r w:rsidRPr="004B299E">
        <w:rPr>
          <w:sz w:val="14"/>
          <w:szCs w:val="14"/>
        </w:rPr>
        <w:t>в</w:t>
      </w:r>
      <w:r w:rsidRPr="004B299E">
        <w:rPr>
          <w:spacing w:val="-3"/>
          <w:sz w:val="14"/>
          <w:szCs w:val="14"/>
        </w:rPr>
        <w:t xml:space="preserve"> </w:t>
      </w:r>
      <w:r w:rsidRPr="004B299E">
        <w:rPr>
          <w:sz w:val="14"/>
          <w:szCs w:val="14"/>
        </w:rPr>
        <w:t>соответствии с</w:t>
      </w:r>
      <w:r w:rsidRPr="004B299E">
        <w:rPr>
          <w:spacing w:val="-2"/>
          <w:sz w:val="14"/>
          <w:szCs w:val="14"/>
        </w:rPr>
        <w:t xml:space="preserve"> </w:t>
      </w:r>
      <w:r w:rsidRPr="004B299E">
        <w:rPr>
          <w:sz w:val="14"/>
          <w:szCs w:val="14"/>
        </w:rPr>
        <w:t>индивидуальными</w:t>
      </w:r>
      <w:r w:rsidRPr="004B299E">
        <w:rPr>
          <w:spacing w:val="-1"/>
          <w:sz w:val="14"/>
          <w:szCs w:val="14"/>
        </w:rPr>
        <w:t xml:space="preserve"> </w:t>
      </w:r>
      <w:r w:rsidRPr="004B299E">
        <w:rPr>
          <w:sz w:val="14"/>
          <w:szCs w:val="14"/>
        </w:rPr>
        <w:t>способностями</w:t>
      </w:r>
      <w:r w:rsidRPr="004B299E">
        <w:rPr>
          <w:spacing w:val="-3"/>
          <w:sz w:val="14"/>
          <w:szCs w:val="14"/>
        </w:rPr>
        <w:t xml:space="preserve"> </w:t>
      </w:r>
      <w:r w:rsidRPr="004B299E">
        <w:rPr>
          <w:sz w:val="14"/>
          <w:szCs w:val="14"/>
        </w:rPr>
        <w:t>и</w:t>
      </w:r>
      <w:r w:rsidRPr="004B299E">
        <w:rPr>
          <w:spacing w:val="-1"/>
          <w:sz w:val="14"/>
          <w:szCs w:val="14"/>
        </w:rPr>
        <w:t xml:space="preserve"> </w:t>
      </w:r>
      <w:r w:rsidRPr="004B299E">
        <w:rPr>
          <w:sz w:val="14"/>
          <w:szCs w:val="14"/>
        </w:rPr>
        <w:t>склонностями;</w:t>
      </w:r>
    </w:p>
    <w:p w:rsidR="002506BC" w:rsidRPr="004B299E" w:rsidRDefault="002506BC" w:rsidP="00467FF6">
      <w:pPr>
        <w:widowControl w:val="0"/>
        <w:numPr>
          <w:ilvl w:val="0"/>
          <w:numId w:val="29"/>
        </w:numPr>
        <w:tabs>
          <w:tab w:val="left" w:pos="1245"/>
        </w:tabs>
        <w:autoSpaceDE w:val="0"/>
        <w:autoSpaceDN w:val="0"/>
        <w:ind w:left="0" w:firstLine="284"/>
        <w:jc w:val="both"/>
        <w:rPr>
          <w:sz w:val="14"/>
          <w:szCs w:val="14"/>
        </w:rPr>
      </w:pPr>
      <w:r w:rsidRPr="004B299E">
        <w:rPr>
          <w:sz w:val="14"/>
          <w:szCs w:val="14"/>
        </w:rPr>
        <w:t>использование</w:t>
      </w:r>
      <w:r w:rsidRPr="004B299E">
        <w:rPr>
          <w:spacing w:val="1"/>
          <w:sz w:val="14"/>
          <w:szCs w:val="14"/>
        </w:rPr>
        <w:t xml:space="preserve"> </w:t>
      </w:r>
      <w:r w:rsidRPr="004B299E">
        <w:rPr>
          <w:sz w:val="14"/>
          <w:szCs w:val="14"/>
        </w:rPr>
        <w:t>потенциала</w:t>
      </w:r>
      <w:r w:rsidRPr="004B299E">
        <w:rPr>
          <w:spacing w:val="1"/>
          <w:sz w:val="14"/>
          <w:szCs w:val="14"/>
        </w:rPr>
        <w:t xml:space="preserve"> </w:t>
      </w:r>
      <w:r w:rsidRPr="004B299E">
        <w:rPr>
          <w:sz w:val="14"/>
          <w:szCs w:val="14"/>
        </w:rPr>
        <w:t>спортивной</w:t>
      </w:r>
      <w:r w:rsidRPr="004B299E">
        <w:rPr>
          <w:spacing w:val="1"/>
          <w:sz w:val="14"/>
          <w:szCs w:val="14"/>
        </w:rPr>
        <w:t xml:space="preserve"> </w:t>
      </w:r>
      <w:r w:rsidRPr="004B299E">
        <w:rPr>
          <w:sz w:val="14"/>
          <w:szCs w:val="14"/>
        </w:rPr>
        <w:t>деятельности</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профилактики</w:t>
      </w:r>
      <w:r w:rsidRPr="004B299E">
        <w:rPr>
          <w:spacing w:val="1"/>
          <w:sz w:val="14"/>
          <w:szCs w:val="14"/>
        </w:rPr>
        <w:t xml:space="preserve"> </w:t>
      </w:r>
      <w:r w:rsidRPr="004B299E">
        <w:rPr>
          <w:sz w:val="14"/>
          <w:szCs w:val="14"/>
        </w:rPr>
        <w:t>асоциального поведения;</w:t>
      </w:r>
    </w:p>
    <w:p w:rsidR="002506BC" w:rsidRPr="004B299E" w:rsidRDefault="002506BC" w:rsidP="00467FF6">
      <w:pPr>
        <w:widowControl w:val="0"/>
        <w:numPr>
          <w:ilvl w:val="0"/>
          <w:numId w:val="29"/>
        </w:numPr>
        <w:tabs>
          <w:tab w:val="left" w:pos="1163"/>
        </w:tabs>
        <w:autoSpaceDE w:val="0"/>
        <w:autoSpaceDN w:val="0"/>
        <w:ind w:left="0" w:firstLine="284"/>
        <w:jc w:val="both"/>
        <w:rPr>
          <w:sz w:val="14"/>
          <w:szCs w:val="14"/>
        </w:rPr>
      </w:pPr>
      <w:r w:rsidRPr="004B299E">
        <w:rPr>
          <w:sz w:val="14"/>
          <w:szCs w:val="14"/>
        </w:rPr>
        <w:t>содействие</w:t>
      </w:r>
      <w:r w:rsidRPr="004B299E">
        <w:rPr>
          <w:spacing w:val="30"/>
          <w:sz w:val="14"/>
          <w:szCs w:val="14"/>
        </w:rPr>
        <w:t xml:space="preserve"> </w:t>
      </w:r>
      <w:r w:rsidRPr="004B299E">
        <w:rPr>
          <w:sz w:val="14"/>
          <w:szCs w:val="14"/>
        </w:rPr>
        <w:t>проведению</w:t>
      </w:r>
      <w:r w:rsidRPr="004B299E">
        <w:rPr>
          <w:spacing w:val="31"/>
          <w:sz w:val="14"/>
          <w:szCs w:val="14"/>
        </w:rPr>
        <w:t xml:space="preserve"> </w:t>
      </w:r>
      <w:r w:rsidRPr="004B299E">
        <w:rPr>
          <w:sz w:val="14"/>
          <w:szCs w:val="14"/>
        </w:rPr>
        <w:t>массовых</w:t>
      </w:r>
      <w:r w:rsidRPr="004B299E">
        <w:rPr>
          <w:spacing w:val="32"/>
          <w:sz w:val="14"/>
          <w:szCs w:val="14"/>
        </w:rPr>
        <w:t xml:space="preserve"> </w:t>
      </w:r>
      <w:r w:rsidRPr="004B299E">
        <w:rPr>
          <w:sz w:val="14"/>
          <w:szCs w:val="14"/>
        </w:rPr>
        <w:t>общественно-спортивных</w:t>
      </w:r>
      <w:r w:rsidRPr="004B299E">
        <w:rPr>
          <w:spacing w:val="33"/>
          <w:sz w:val="14"/>
          <w:szCs w:val="14"/>
        </w:rPr>
        <w:t xml:space="preserve"> </w:t>
      </w:r>
      <w:r w:rsidRPr="004B299E">
        <w:rPr>
          <w:sz w:val="14"/>
          <w:szCs w:val="14"/>
        </w:rPr>
        <w:t>мероприятий</w:t>
      </w:r>
      <w:r w:rsidRPr="004B299E">
        <w:rPr>
          <w:spacing w:val="31"/>
          <w:sz w:val="14"/>
          <w:szCs w:val="14"/>
        </w:rPr>
        <w:t xml:space="preserve"> </w:t>
      </w:r>
      <w:r w:rsidRPr="004B299E">
        <w:rPr>
          <w:sz w:val="14"/>
          <w:szCs w:val="14"/>
        </w:rPr>
        <w:t>и</w:t>
      </w:r>
      <w:r w:rsidRPr="004B299E">
        <w:rPr>
          <w:spacing w:val="-67"/>
          <w:sz w:val="14"/>
          <w:szCs w:val="14"/>
        </w:rPr>
        <w:t xml:space="preserve">                              </w:t>
      </w:r>
      <w:r w:rsidRPr="004B299E">
        <w:rPr>
          <w:sz w:val="14"/>
          <w:szCs w:val="14"/>
        </w:rPr>
        <w:t>привлечение</w:t>
      </w:r>
      <w:r w:rsidRPr="004B299E">
        <w:rPr>
          <w:spacing w:val="-1"/>
          <w:sz w:val="14"/>
          <w:szCs w:val="14"/>
        </w:rPr>
        <w:t xml:space="preserve"> </w:t>
      </w:r>
      <w:r w:rsidRPr="004B299E">
        <w:rPr>
          <w:sz w:val="14"/>
          <w:szCs w:val="14"/>
        </w:rPr>
        <w:t>к участию</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них</w:t>
      </w:r>
      <w:r w:rsidRPr="004B299E">
        <w:rPr>
          <w:spacing w:val="1"/>
          <w:sz w:val="14"/>
          <w:szCs w:val="14"/>
        </w:rPr>
        <w:t xml:space="preserve"> обучающихся</w:t>
      </w:r>
      <w:r w:rsidRPr="004B299E">
        <w:rPr>
          <w:sz w:val="14"/>
          <w:szCs w:val="14"/>
        </w:rPr>
        <w:t>.</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Ключевые</w:t>
      </w:r>
      <w:r w:rsidRPr="004B299E">
        <w:rPr>
          <w:bCs/>
          <w:iCs/>
          <w:spacing w:val="19"/>
          <w:sz w:val="14"/>
          <w:szCs w:val="14"/>
          <w:u w:val="single"/>
        </w:rPr>
        <w:t xml:space="preserve"> </w:t>
      </w:r>
      <w:r w:rsidRPr="004B299E">
        <w:rPr>
          <w:bCs/>
          <w:iCs/>
          <w:sz w:val="14"/>
          <w:szCs w:val="14"/>
          <w:u w:val="single"/>
        </w:rPr>
        <w:t>мероприятия</w:t>
      </w:r>
      <w:r w:rsidRPr="004B299E">
        <w:rPr>
          <w:bCs/>
          <w:iCs/>
          <w:spacing w:val="14"/>
          <w:sz w:val="14"/>
          <w:szCs w:val="14"/>
          <w:u w:val="single"/>
        </w:rPr>
        <w:t xml:space="preserve"> </w:t>
      </w:r>
      <w:r w:rsidRPr="004B299E">
        <w:rPr>
          <w:bCs/>
          <w:iCs/>
          <w:sz w:val="14"/>
          <w:szCs w:val="14"/>
          <w:u w:val="single"/>
        </w:rPr>
        <w:t>и</w:t>
      </w:r>
      <w:r w:rsidRPr="004B299E">
        <w:rPr>
          <w:bCs/>
          <w:iCs/>
          <w:spacing w:val="16"/>
          <w:sz w:val="14"/>
          <w:szCs w:val="14"/>
          <w:u w:val="single"/>
        </w:rPr>
        <w:t xml:space="preserve"> </w:t>
      </w:r>
      <w:r w:rsidRPr="004B299E">
        <w:rPr>
          <w:bCs/>
          <w:iCs/>
          <w:sz w:val="14"/>
          <w:szCs w:val="14"/>
          <w:u w:val="single"/>
        </w:rPr>
        <w:t>формы</w:t>
      </w:r>
      <w:r w:rsidRPr="004B299E">
        <w:rPr>
          <w:bCs/>
          <w:iCs/>
          <w:spacing w:val="16"/>
          <w:sz w:val="14"/>
          <w:szCs w:val="14"/>
          <w:u w:val="single"/>
        </w:rPr>
        <w:t xml:space="preserve"> </w:t>
      </w:r>
      <w:r w:rsidRPr="004B299E">
        <w:rPr>
          <w:bCs/>
          <w:iCs/>
          <w:sz w:val="14"/>
          <w:szCs w:val="14"/>
          <w:u w:val="single"/>
        </w:rPr>
        <w:t>работы:</w:t>
      </w:r>
    </w:p>
    <w:p w:rsidR="002506BC" w:rsidRPr="004B299E" w:rsidRDefault="002506BC" w:rsidP="00467FF6">
      <w:pPr>
        <w:widowControl w:val="0"/>
        <w:numPr>
          <w:ilvl w:val="0"/>
          <w:numId w:val="29"/>
        </w:numPr>
        <w:tabs>
          <w:tab w:val="left" w:pos="1374"/>
        </w:tabs>
        <w:autoSpaceDE w:val="0"/>
        <w:autoSpaceDN w:val="0"/>
        <w:ind w:left="0" w:firstLine="284"/>
        <w:jc w:val="both"/>
        <w:rPr>
          <w:sz w:val="14"/>
          <w:szCs w:val="14"/>
        </w:rPr>
      </w:pPr>
      <w:r w:rsidRPr="004B299E">
        <w:rPr>
          <w:sz w:val="14"/>
          <w:szCs w:val="14"/>
        </w:rPr>
        <w:t>проведение мероприятий,</w:t>
      </w:r>
      <w:r w:rsidRPr="004B299E">
        <w:rPr>
          <w:spacing w:val="1"/>
          <w:sz w:val="14"/>
          <w:szCs w:val="14"/>
        </w:rPr>
        <w:t xml:space="preserve"> </w:t>
      </w:r>
      <w:r w:rsidRPr="004B299E">
        <w:rPr>
          <w:sz w:val="14"/>
          <w:szCs w:val="14"/>
        </w:rPr>
        <w:t>направленных</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воспитание</w:t>
      </w:r>
      <w:r w:rsidRPr="004B299E">
        <w:rPr>
          <w:spacing w:val="1"/>
          <w:sz w:val="14"/>
          <w:szCs w:val="14"/>
        </w:rPr>
        <w:t xml:space="preserve"> </w:t>
      </w:r>
      <w:r w:rsidRPr="004B299E">
        <w:rPr>
          <w:sz w:val="14"/>
          <w:szCs w:val="14"/>
        </w:rPr>
        <w:t>ответственного отношения к состоянию своего здоровья, на профилактику развития</w:t>
      </w:r>
      <w:r w:rsidRPr="004B299E">
        <w:rPr>
          <w:spacing w:val="1"/>
          <w:sz w:val="14"/>
          <w:szCs w:val="14"/>
        </w:rPr>
        <w:t xml:space="preserve"> </w:t>
      </w:r>
      <w:r w:rsidRPr="004B299E">
        <w:rPr>
          <w:sz w:val="14"/>
          <w:szCs w:val="14"/>
        </w:rPr>
        <w:t>вредных</w:t>
      </w:r>
      <w:r w:rsidRPr="004B299E">
        <w:rPr>
          <w:spacing w:val="1"/>
          <w:sz w:val="14"/>
          <w:szCs w:val="14"/>
        </w:rPr>
        <w:t xml:space="preserve"> </w:t>
      </w:r>
      <w:r w:rsidRPr="004B299E">
        <w:rPr>
          <w:sz w:val="14"/>
          <w:szCs w:val="14"/>
        </w:rPr>
        <w:t>привычек,</w:t>
      </w:r>
      <w:r w:rsidRPr="004B299E">
        <w:rPr>
          <w:spacing w:val="1"/>
          <w:sz w:val="14"/>
          <w:szCs w:val="14"/>
        </w:rPr>
        <w:t xml:space="preserve"> </w:t>
      </w:r>
      <w:r w:rsidRPr="004B299E">
        <w:rPr>
          <w:sz w:val="14"/>
          <w:szCs w:val="14"/>
        </w:rPr>
        <w:t>различных</w:t>
      </w:r>
      <w:r w:rsidRPr="004B299E">
        <w:rPr>
          <w:spacing w:val="1"/>
          <w:sz w:val="14"/>
          <w:szCs w:val="14"/>
        </w:rPr>
        <w:t xml:space="preserve"> </w:t>
      </w:r>
      <w:r w:rsidRPr="004B299E">
        <w:rPr>
          <w:sz w:val="14"/>
          <w:szCs w:val="14"/>
        </w:rPr>
        <w:t>форм</w:t>
      </w:r>
      <w:r w:rsidRPr="004B299E">
        <w:rPr>
          <w:spacing w:val="1"/>
          <w:sz w:val="14"/>
          <w:szCs w:val="14"/>
        </w:rPr>
        <w:t xml:space="preserve"> </w:t>
      </w:r>
      <w:r w:rsidRPr="004B299E">
        <w:rPr>
          <w:sz w:val="14"/>
          <w:szCs w:val="14"/>
        </w:rPr>
        <w:t>асоциального</w:t>
      </w:r>
      <w:r w:rsidRPr="004B299E">
        <w:rPr>
          <w:spacing w:val="1"/>
          <w:sz w:val="14"/>
          <w:szCs w:val="14"/>
        </w:rPr>
        <w:t xml:space="preserve"> </w:t>
      </w:r>
      <w:r w:rsidRPr="004B299E">
        <w:rPr>
          <w:sz w:val="14"/>
          <w:szCs w:val="14"/>
        </w:rPr>
        <w:t>поведения</w:t>
      </w:r>
      <w:r w:rsidRPr="004B299E">
        <w:rPr>
          <w:spacing w:val="1"/>
          <w:sz w:val="14"/>
          <w:szCs w:val="14"/>
        </w:rPr>
        <w:t xml:space="preserve"> </w:t>
      </w:r>
      <w:r w:rsidRPr="004B299E">
        <w:rPr>
          <w:sz w:val="14"/>
          <w:szCs w:val="14"/>
        </w:rPr>
        <w:t>(регулярное</w:t>
      </w:r>
      <w:r w:rsidRPr="004B299E">
        <w:rPr>
          <w:spacing w:val="-67"/>
          <w:sz w:val="14"/>
          <w:szCs w:val="14"/>
        </w:rPr>
        <w:t xml:space="preserve"> </w:t>
      </w:r>
      <w:r w:rsidRPr="004B299E">
        <w:rPr>
          <w:sz w:val="14"/>
          <w:szCs w:val="14"/>
        </w:rPr>
        <w:t>проведение</w:t>
      </w:r>
      <w:r w:rsidRPr="004B299E">
        <w:rPr>
          <w:spacing w:val="1"/>
          <w:sz w:val="14"/>
          <w:szCs w:val="14"/>
        </w:rPr>
        <w:t xml:space="preserve"> </w:t>
      </w:r>
      <w:r w:rsidRPr="004B299E">
        <w:rPr>
          <w:sz w:val="14"/>
          <w:szCs w:val="14"/>
        </w:rPr>
        <w:t>профилактических</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лекций,</w:t>
      </w:r>
      <w:r w:rsidRPr="004B299E">
        <w:rPr>
          <w:spacing w:val="1"/>
          <w:sz w:val="14"/>
          <w:szCs w:val="14"/>
        </w:rPr>
        <w:t xml:space="preserve"> </w:t>
      </w:r>
      <w:r w:rsidRPr="004B299E">
        <w:rPr>
          <w:sz w:val="14"/>
          <w:szCs w:val="14"/>
        </w:rPr>
        <w:t>встреч</w:t>
      </w:r>
      <w:r w:rsidRPr="004B299E">
        <w:rPr>
          <w:spacing w:val="1"/>
          <w:sz w:val="14"/>
          <w:szCs w:val="14"/>
        </w:rPr>
        <w:t xml:space="preserve"> </w:t>
      </w:r>
      <w:r w:rsidRPr="004B299E">
        <w:rPr>
          <w:sz w:val="14"/>
          <w:szCs w:val="14"/>
        </w:rPr>
        <w:t>с</w:t>
      </w:r>
      <w:r w:rsidRPr="004B299E">
        <w:rPr>
          <w:spacing w:val="1"/>
          <w:sz w:val="14"/>
          <w:szCs w:val="14"/>
        </w:rPr>
        <w:t xml:space="preserve"> </w:t>
      </w:r>
      <w:r w:rsidRPr="004B299E">
        <w:rPr>
          <w:sz w:val="14"/>
          <w:szCs w:val="14"/>
        </w:rPr>
        <w:t>медицинскими</w:t>
      </w:r>
      <w:r w:rsidRPr="004B299E">
        <w:rPr>
          <w:spacing w:val="1"/>
          <w:sz w:val="14"/>
          <w:szCs w:val="14"/>
        </w:rPr>
        <w:t xml:space="preserve"> </w:t>
      </w:r>
      <w:r w:rsidRPr="004B299E">
        <w:rPr>
          <w:sz w:val="14"/>
          <w:szCs w:val="14"/>
        </w:rPr>
        <w:t>работниками, сотрудниками правоохранительных органов, психологами, проведение</w:t>
      </w:r>
      <w:r w:rsidRPr="004B299E">
        <w:rPr>
          <w:spacing w:val="-67"/>
          <w:sz w:val="14"/>
          <w:szCs w:val="14"/>
        </w:rPr>
        <w:t xml:space="preserve"> </w:t>
      </w:r>
      <w:r w:rsidRPr="004B299E">
        <w:rPr>
          <w:sz w:val="14"/>
          <w:szCs w:val="14"/>
        </w:rPr>
        <w:t>дней</w:t>
      </w:r>
      <w:r w:rsidRPr="004B299E">
        <w:rPr>
          <w:spacing w:val="-1"/>
          <w:sz w:val="14"/>
          <w:szCs w:val="14"/>
        </w:rPr>
        <w:t xml:space="preserve"> </w:t>
      </w:r>
      <w:r w:rsidRPr="004B299E">
        <w:rPr>
          <w:sz w:val="14"/>
          <w:szCs w:val="14"/>
        </w:rPr>
        <w:t>здоровья, конкурсов</w:t>
      </w:r>
      <w:r w:rsidRPr="004B299E">
        <w:rPr>
          <w:spacing w:val="69"/>
          <w:sz w:val="14"/>
          <w:szCs w:val="14"/>
        </w:rPr>
        <w:t xml:space="preserve"> </w:t>
      </w:r>
      <w:r w:rsidRPr="004B299E">
        <w:rPr>
          <w:sz w:val="14"/>
          <w:szCs w:val="14"/>
        </w:rPr>
        <w:t>и др.);</w:t>
      </w:r>
    </w:p>
    <w:p w:rsidR="002506BC" w:rsidRPr="004B299E" w:rsidRDefault="002506BC" w:rsidP="00467FF6">
      <w:pPr>
        <w:widowControl w:val="0"/>
        <w:numPr>
          <w:ilvl w:val="0"/>
          <w:numId w:val="29"/>
        </w:numPr>
        <w:tabs>
          <w:tab w:val="left" w:pos="1137"/>
        </w:tabs>
        <w:autoSpaceDE w:val="0"/>
        <w:autoSpaceDN w:val="0"/>
        <w:ind w:left="0" w:firstLine="284"/>
        <w:jc w:val="both"/>
        <w:rPr>
          <w:sz w:val="14"/>
          <w:szCs w:val="14"/>
        </w:rPr>
      </w:pPr>
      <w:r w:rsidRPr="004B299E">
        <w:rPr>
          <w:sz w:val="14"/>
          <w:szCs w:val="14"/>
        </w:rPr>
        <w:t xml:space="preserve"> развитие школьных спортивных клубов,</w:t>
      </w:r>
      <w:r w:rsidRPr="004B299E">
        <w:rPr>
          <w:spacing w:val="1"/>
          <w:sz w:val="14"/>
          <w:szCs w:val="14"/>
        </w:rPr>
        <w:t xml:space="preserve"> </w:t>
      </w:r>
      <w:r w:rsidRPr="004B299E">
        <w:rPr>
          <w:sz w:val="14"/>
          <w:szCs w:val="14"/>
        </w:rPr>
        <w:t>проведение</w:t>
      </w:r>
      <w:r w:rsidRPr="004B299E">
        <w:rPr>
          <w:spacing w:val="1"/>
          <w:sz w:val="14"/>
          <w:szCs w:val="14"/>
        </w:rPr>
        <w:t xml:space="preserve"> </w:t>
      </w:r>
      <w:r w:rsidRPr="004B299E">
        <w:rPr>
          <w:sz w:val="14"/>
          <w:szCs w:val="14"/>
        </w:rPr>
        <w:t>спортивных</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состязаний,</w:t>
      </w:r>
      <w:r w:rsidRPr="004B299E">
        <w:rPr>
          <w:spacing w:val="1"/>
          <w:sz w:val="14"/>
          <w:szCs w:val="14"/>
        </w:rPr>
        <w:t xml:space="preserve"> </w:t>
      </w:r>
      <w:r w:rsidRPr="004B299E">
        <w:rPr>
          <w:sz w:val="14"/>
          <w:szCs w:val="14"/>
        </w:rPr>
        <w:t>изучение истории спорта и олимпийских игр и др. (фестиваль ГТО и др.),</w:t>
      </w:r>
    </w:p>
    <w:p w:rsidR="002506BC" w:rsidRPr="004B299E" w:rsidRDefault="002506BC" w:rsidP="00467FF6">
      <w:pPr>
        <w:widowControl w:val="0"/>
        <w:numPr>
          <w:ilvl w:val="0"/>
          <w:numId w:val="29"/>
        </w:numPr>
        <w:tabs>
          <w:tab w:val="left" w:pos="1146"/>
        </w:tabs>
        <w:autoSpaceDE w:val="0"/>
        <w:autoSpaceDN w:val="0"/>
        <w:ind w:left="0" w:firstLine="284"/>
        <w:jc w:val="both"/>
        <w:rPr>
          <w:sz w:val="14"/>
          <w:szCs w:val="14"/>
        </w:rPr>
      </w:pPr>
      <w:r w:rsidRPr="004B299E">
        <w:rPr>
          <w:sz w:val="14"/>
          <w:szCs w:val="14"/>
        </w:rPr>
        <w:t>проведение мероприятий, направленных на формирование культуры</w:t>
      </w:r>
      <w:r w:rsidRPr="004B299E">
        <w:rPr>
          <w:spacing w:val="1"/>
          <w:sz w:val="14"/>
          <w:szCs w:val="14"/>
        </w:rPr>
        <w:t xml:space="preserve"> </w:t>
      </w:r>
      <w:r w:rsidRPr="004B299E">
        <w:rPr>
          <w:sz w:val="14"/>
          <w:szCs w:val="14"/>
        </w:rPr>
        <w:t xml:space="preserve">здоровья и безопасного образа жизни ( «Безопасное колесо», и </w:t>
      </w:r>
      <w:proofErr w:type="spellStart"/>
      <w:r w:rsidRPr="004B299E">
        <w:rPr>
          <w:sz w:val="14"/>
          <w:szCs w:val="14"/>
        </w:rPr>
        <w:t>т.д</w:t>
      </w:r>
      <w:proofErr w:type="spellEnd"/>
      <w:r w:rsidRPr="004B299E">
        <w:rPr>
          <w:sz w:val="14"/>
          <w:szCs w:val="14"/>
        </w:rPr>
        <w:t>);</w:t>
      </w:r>
    </w:p>
    <w:p w:rsidR="002506BC" w:rsidRPr="004B299E" w:rsidRDefault="002506BC" w:rsidP="00467FF6">
      <w:pPr>
        <w:widowControl w:val="0"/>
        <w:numPr>
          <w:ilvl w:val="0"/>
          <w:numId w:val="29"/>
        </w:numPr>
        <w:tabs>
          <w:tab w:val="left" w:pos="1146"/>
        </w:tabs>
        <w:autoSpaceDE w:val="0"/>
        <w:autoSpaceDN w:val="0"/>
        <w:ind w:left="0" w:firstLine="284"/>
        <w:jc w:val="both"/>
        <w:rPr>
          <w:sz w:val="14"/>
          <w:szCs w:val="14"/>
        </w:rPr>
      </w:pPr>
      <w:r w:rsidRPr="004B299E">
        <w:rPr>
          <w:sz w:val="14"/>
          <w:szCs w:val="14"/>
        </w:rPr>
        <w:t>организация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проведение</w:t>
      </w:r>
      <w:r w:rsidRPr="004B299E">
        <w:rPr>
          <w:spacing w:val="1"/>
          <w:sz w:val="14"/>
          <w:szCs w:val="14"/>
        </w:rPr>
        <w:t xml:space="preserve"> </w:t>
      </w:r>
      <w:r w:rsidRPr="004B299E">
        <w:rPr>
          <w:sz w:val="14"/>
          <w:szCs w:val="14"/>
        </w:rPr>
        <w:t>физкультурных</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спортивных</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направленных</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популяризацию</w:t>
      </w:r>
      <w:r w:rsidRPr="004B299E">
        <w:rPr>
          <w:spacing w:val="1"/>
          <w:sz w:val="14"/>
          <w:szCs w:val="14"/>
        </w:rPr>
        <w:t xml:space="preserve"> </w:t>
      </w:r>
      <w:r w:rsidRPr="004B299E">
        <w:rPr>
          <w:sz w:val="14"/>
          <w:szCs w:val="14"/>
        </w:rPr>
        <w:t>здорового</w:t>
      </w:r>
      <w:r w:rsidRPr="004B299E">
        <w:rPr>
          <w:spacing w:val="1"/>
          <w:sz w:val="14"/>
          <w:szCs w:val="14"/>
        </w:rPr>
        <w:t xml:space="preserve"> </w:t>
      </w:r>
      <w:r w:rsidRPr="004B299E">
        <w:rPr>
          <w:sz w:val="14"/>
          <w:szCs w:val="14"/>
        </w:rPr>
        <w:t>образа</w:t>
      </w:r>
      <w:r w:rsidRPr="004B299E">
        <w:rPr>
          <w:spacing w:val="1"/>
          <w:sz w:val="14"/>
          <w:szCs w:val="14"/>
        </w:rPr>
        <w:t xml:space="preserve"> </w:t>
      </w:r>
      <w:r w:rsidRPr="004B299E">
        <w:rPr>
          <w:sz w:val="14"/>
          <w:szCs w:val="14"/>
        </w:rPr>
        <w:t>жизни</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активных</w:t>
      </w:r>
      <w:r w:rsidRPr="004B299E">
        <w:rPr>
          <w:spacing w:val="1"/>
          <w:sz w:val="14"/>
          <w:szCs w:val="14"/>
        </w:rPr>
        <w:t xml:space="preserve"> </w:t>
      </w:r>
      <w:r w:rsidRPr="004B299E">
        <w:rPr>
          <w:sz w:val="14"/>
          <w:szCs w:val="14"/>
        </w:rPr>
        <w:t>занятий</w:t>
      </w:r>
      <w:r w:rsidRPr="004B299E">
        <w:rPr>
          <w:spacing w:val="1"/>
          <w:sz w:val="14"/>
          <w:szCs w:val="14"/>
        </w:rPr>
        <w:t xml:space="preserve"> </w:t>
      </w:r>
      <w:r w:rsidRPr="004B299E">
        <w:rPr>
          <w:sz w:val="14"/>
          <w:szCs w:val="14"/>
        </w:rPr>
        <w:t>спортом</w:t>
      </w:r>
      <w:r w:rsidRPr="004B299E">
        <w:rPr>
          <w:spacing w:val="1"/>
          <w:sz w:val="14"/>
          <w:szCs w:val="14"/>
        </w:rPr>
        <w:t xml:space="preserve"> </w:t>
      </w:r>
      <w:r w:rsidRPr="004B299E">
        <w:rPr>
          <w:sz w:val="14"/>
          <w:szCs w:val="14"/>
        </w:rPr>
        <w:t>(Спартакиада</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образовательных</w:t>
      </w:r>
      <w:r w:rsidRPr="004B299E">
        <w:rPr>
          <w:spacing w:val="1"/>
          <w:sz w:val="14"/>
          <w:szCs w:val="14"/>
        </w:rPr>
        <w:t xml:space="preserve"> </w:t>
      </w:r>
      <w:r w:rsidRPr="004B299E">
        <w:rPr>
          <w:sz w:val="14"/>
          <w:szCs w:val="14"/>
        </w:rPr>
        <w:t>организаций</w:t>
      </w:r>
      <w:r w:rsidRPr="004B299E">
        <w:rPr>
          <w:spacing w:val="1"/>
          <w:sz w:val="14"/>
          <w:szCs w:val="14"/>
        </w:rPr>
        <w:t xml:space="preserve"> муниципального округа</w:t>
      </w:r>
      <w:r w:rsidRPr="004B299E">
        <w:rPr>
          <w:sz w:val="14"/>
          <w:szCs w:val="14"/>
        </w:rPr>
        <w:t>, соревнования</w:t>
      </w:r>
      <w:r w:rsidRPr="004B299E">
        <w:rPr>
          <w:spacing w:val="97"/>
          <w:sz w:val="14"/>
          <w:szCs w:val="14"/>
        </w:rPr>
        <w:t xml:space="preserve"> </w:t>
      </w:r>
      <w:r w:rsidRPr="004B299E">
        <w:rPr>
          <w:sz w:val="14"/>
          <w:szCs w:val="14"/>
        </w:rPr>
        <w:t>школьников  по тестированию по программе «Президентские состязания»).</w:t>
      </w:r>
    </w:p>
    <w:p w:rsidR="002506BC" w:rsidRPr="004B299E" w:rsidRDefault="002506BC" w:rsidP="00467FF6">
      <w:pPr>
        <w:widowControl w:val="0"/>
        <w:numPr>
          <w:ilvl w:val="1"/>
          <w:numId w:val="36"/>
        </w:numPr>
        <w:tabs>
          <w:tab w:val="left" w:pos="993"/>
        </w:tabs>
        <w:autoSpaceDE w:val="0"/>
        <w:autoSpaceDN w:val="0"/>
        <w:ind w:left="0" w:firstLine="284"/>
        <w:jc w:val="both"/>
        <w:outlineLvl w:val="1"/>
        <w:rPr>
          <w:b/>
          <w:bCs/>
          <w:sz w:val="14"/>
          <w:szCs w:val="14"/>
          <w:u w:val="single"/>
        </w:rPr>
      </w:pPr>
      <w:r w:rsidRPr="004B299E">
        <w:rPr>
          <w:b/>
          <w:bCs/>
          <w:sz w:val="14"/>
          <w:szCs w:val="14"/>
          <w:u w:val="single"/>
        </w:rPr>
        <w:t xml:space="preserve">  Трудовое</w:t>
      </w:r>
      <w:r w:rsidRPr="004B299E">
        <w:rPr>
          <w:b/>
          <w:bCs/>
          <w:spacing w:val="-4"/>
          <w:sz w:val="14"/>
          <w:szCs w:val="14"/>
          <w:u w:val="single"/>
        </w:rPr>
        <w:t xml:space="preserve"> </w:t>
      </w:r>
      <w:r w:rsidRPr="004B299E">
        <w:rPr>
          <w:b/>
          <w:bCs/>
          <w:sz w:val="14"/>
          <w:szCs w:val="14"/>
          <w:u w:val="single"/>
        </w:rPr>
        <w:t>воспитание</w:t>
      </w:r>
      <w:r w:rsidRPr="004B299E">
        <w:rPr>
          <w:b/>
          <w:bCs/>
          <w:spacing w:val="-3"/>
          <w:sz w:val="14"/>
          <w:szCs w:val="14"/>
          <w:u w:val="single"/>
        </w:rPr>
        <w:t xml:space="preserve"> </w:t>
      </w:r>
      <w:r w:rsidRPr="004B299E">
        <w:rPr>
          <w:b/>
          <w:bCs/>
          <w:sz w:val="14"/>
          <w:szCs w:val="14"/>
          <w:u w:val="single"/>
        </w:rPr>
        <w:t>и</w:t>
      </w:r>
      <w:r w:rsidRPr="004B299E">
        <w:rPr>
          <w:b/>
          <w:bCs/>
          <w:spacing w:val="-2"/>
          <w:sz w:val="14"/>
          <w:szCs w:val="14"/>
          <w:u w:val="single"/>
        </w:rPr>
        <w:t xml:space="preserve"> </w:t>
      </w:r>
      <w:r w:rsidRPr="004B299E">
        <w:rPr>
          <w:b/>
          <w:bCs/>
          <w:sz w:val="14"/>
          <w:szCs w:val="14"/>
          <w:u w:val="single"/>
        </w:rPr>
        <w:t>профессиональное</w:t>
      </w:r>
      <w:r w:rsidRPr="004B299E">
        <w:rPr>
          <w:b/>
          <w:bCs/>
          <w:spacing w:val="-3"/>
          <w:sz w:val="14"/>
          <w:szCs w:val="14"/>
          <w:u w:val="single"/>
        </w:rPr>
        <w:t xml:space="preserve"> </w:t>
      </w:r>
      <w:r w:rsidRPr="004B299E">
        <w:rPr>
          <w:b/>
          <w:bCs/>
          <w:sz w:val="14"/>
          <w:szCs w:val="14"/>
          <w:u w:val="single"/>
        </w:rPr>
        <w:t>самоопределение</w:t>
      </w:r>
    </w:p>
    <w:p w:rsidR="002506BC" w:rsidRPr="004B299E" w:rsidRDefault="002506BC" w:rsidP="00467FF6">
      <w:pPr>
        <w:widowControl w:val="0"/>
        <w:autoSpaceDE w:val="0"/>
        <w:autoSpaceDN w:val="0"/>
        <w:ind w:firstLine="284"/>
        <w:jc w:val="both"/>
        <w:rPr>
          <w:sz w:val="14"/>
          <w:szCs w:val="14"/>
        </w:rPr>
      </w:pPr>
      <w:r w:rsidRPr="004B299E">
        <w:rPr>
          <w:sz w:val="14"/>
          <w:szCs w:val="14"/>
        </w:rPr>
        <w:t>С</w:t>
      </w:r>
      <w:r w:rsidRPr="004B299E">
        <w:rPr>
          <w:spacing w:val="1"/>
          <w:sz w:val="14"/>
          <w:szCs w:val="14"/>
        </w:rPr>
        <w:t xml:space="preserve"> </w:t>
      </w:r>
      <w:r w:rsidRPr="004B299E">
        <w:rPr>
          <w:sz w:val="14"/>
          <w:szCs w:val="14"/>
        </w:rPr>
        <w:t>целью</w:t>
      </w:r>
      <w:r w:rsidRPr="004B299E">
        <w:rPr>
          <w:spacing w:val="1"/>
          <w:sz w:val="14"/>
          <w:szCs w:val="14"/>
        </w:rPr>
        <w:t xml:space="preserve"> </w:t>
      </w:r>
      <w:r w:rsidRPr="004B299E">
        <w:rPr>
          <w:sz w:val="14"/>
          <w:szCs w:val="14"/>
        </w:rPr>
        <w:t>формирования</w:t>
      </w:r>
      <w:r w:rsidRPr="004B299E">
        <w:rPr>
          <w:spacing w:val="1"/>
          <w:sz w:val="14"/>
          <w:szCs w:val="14"/>
        </w:rPr>
        <w:t xml:space="preserve"> </w:t>
      </w:r>
      <w:r w:rsidRPr="004B299E">
        <w:rPr>
          <w:sz w:val="14"/>
          <w:szCs w:val="14"/>
        </w:rPr>
        <w:t>у</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внутренней</w:t>
      </w:r>
      <w:r w:rsidRPr="004B299E">
        <w:rPr>
          <w:spacing w:val="1"/>
          <w:sz w:val="14"/>
          <w:szCs w:val="14"/>
        </w:rPr>
        <w:t xml:space="preserve"> </w:t>
      </w:r>
      <w:r w:rsidRPr="004B299E">
        <w:rPr>
          <w:sz w:val="14"/>
          <w:szCs w:val="14"/>
        </w:rPr>
        <w:t>готовности</w:t>
      </w:r>
      <w:r w:rsidRPr="004B299E">
        <w:rPr>
          <w:spacing w:val="1"/>
          <w:sz w:val="14"/>
          <w:szCs w:val="14"/>
        </w:rPr>
        <w:t xml:space="preserve"> </w:t>
      </w:r>
      <w:r w:rsidRPr="004B299E">
        <w:rPr>
          <w:sz w:val="14"/>
          <w:szCs w:val="14"/>
        </w:rPr>
        <w:t>самостоятельно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осознанно</w:t>
      </w:r>
      <w:r w:rsidRPr="004B299E">
        <w:rPr>
          <w:spacing w:val="1"/>
          <w:sz w:val="14"/>
          <w:szCs w:val="14"/>
        </w:rPr>
        <w:t xml:space="preserve"> </w:t>
      </w:r>
      <w:r w:rsidRPr="004B299E">
        <w:rPr>
          <w:sz w:val="14"/>
          <w:szCs w:val="14"/>
        </w:rPr>
        <w:t>планировать,</w:t>
      </w:r>
      <w:r w:rsidRPr="004B299E">
        <w:rPr>
          <w:spacing w:val="1"/>
          <w:sz w:val="14"/>
          <w:szCs w:val="14"/>
        </w:rPr>
        <w:t xml:space="preserve"> </w:t>
      </w:r>
      <w:r w:rsidRPr="004B299E">
        <w:rPr>
          <w:sz w:val="14"/>
          <w:szCs w:val="14"/>
        </w:rPr>
        <w:t>корректировать</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реализовывать</w:t>
      </w:r>
      <w:r w:rsidRPr="004B299E">
        <w:rPr>
          <w:spacing w:val="1"/>
          <w:sz w:val="14"/>
          <w:szCs w:val="14"/>
        </w:rPr>
        <w:t xml:space="preserve"> </w:t>
      </w:r>
      <w:r w:rsidRPr="004B299E">
        <w:rPr>
          <w:sz w:val="14"/>
          <w:szCs w:val="14"/>
        </w:rPr>
        <w:t>перспективы</w:t>
      </w:r>
      <w:r w:rsidRPr="004B299E">
        <w:rPr>
          <w:spacing w:val="1"/>
          <w:sz w:val="14"/>
          <w:szCs w:val="14"/>
        </w:rPr>
        <w:t xml:space="preserve"> </w:t>
      </w:r>
      <w:r w:rsidRPr="004B299E">
        <w:rPr>
          <w:sz w:val="14"/>
          <w:szCs w:val="14"/>
        </w:rPr>
        <w:t>своего</w:t>
      </w:r>
      <w:r w:rsidRPr="004B299E">
        <w:rPr>
          <w:spacing w:val="1"/>
          <w:sz w:val="14"/>
          <w:szCs w:val="14"/>
        </w:rPr>
        <w:t xml:space="preserve"> </w:t>
      </w:r>
      <w:r w:rsidRPr="004B299E">
        <w:rPr>
          <w:sz w:val="14"/>
          <w:szCs w:val="14"/>
        </w:rPr>
        <w:t>профессионального,</w:t>
      </w:r>
      <w:r w:rsidRPr="004B299E">
        <w:rPr>
          <w:spacing w:val="1"/>
          <w:sz w:val="14"/>
          <w:szCs w:val="14"/>
        </w:rPr>
        <w:t xml:space="preserve"> </w:t>
      </w:r>
      <w:r w:rsidRPr="004B299E">
        <w:rPr>
          <w:sz w:val="14"/>
          <w:szCs w:val="14"/>
        </w:rPr>
        <w:t>жизненного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личностного</w:t>
      </w:r>
      <w:r w:rsidRPr="004B299E">
        <w:rPr>
          <w:spacing w:val="1"/>
          <w:sz w:val="14"/>
          <w:szCs w:val="14"/>
        </w:rPr>
        <w:t xml:space="preserve"> </w:t>
      </w:r>
      <w:r w:rsidRPr="004B299E">
        <w:rPr>
          <w:sz w:val="14"/>
          <w:szCs w:val="14"/>
        </w:rPr>
        <w:t>развития</w:t>
      </w:r>
      <w:r w:rsidRPr="004B299E">
        <w:rPr>
          <w:spacing w:val="-67"/>
          <w:sz w:val="14"/>
          <w:szCs w:val="14"/>
        </w:rPr>
        <w:t xml:space="preserve"> </w:t>
      </w:r>
      <w:r w:rsidRPr="004B299E">
        <w:rPr>
          <w:sz w:val="14"/>
          <w:szCs w:val="14"/>
        </w:rPr>
        <w:t>реализуются</w:t>
      </w:r>
      <w:r w:rsidRPr="004B299E">
        <w:rPr>
          <w:spacing w:val="1"/>
          <w:sz w:val="14"/>
          <w:szCs w:val="14"/>
        </w:rPr>
        <w:t xml:space="preserve"> </w:t>
      </w:r>
      <w:r w:rsidRPr="004B299E">
        <w:rPr>
          <w:sz w:val="14"/>
          <w:szCs w:val="14"/>
        </w:rPr>
        <w:t>мероприятия</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созданию</w:t>
      </w:r>
      <w:r w:rsidRPr="004B299E">
        <w:rPr>
          <w:spacing w:val="1"/>
          <w:sz w:val="14"/>
          <w:szCs w:val="14"/>
        </w:rPr>
        <w:t xml:space="preserve"> </w:t>
      </w:r>
      <w:r w:rsidRPr="004B299E">
        <w:rPr>
          <w:sz w:val="14"/>
          <w:szCs w:val="14"/>
        </w:rPr>
        <w:t>условий</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развития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самореализации</w:t>
      </w:r>
      <w:r w:rsidRPr="004B299E">
        <w:rPr>
          <w:spacing w:val="-67"/>
          <w:sz w:val="14"/>
          <w:szCs w:val="14"/>
        </w:rPr>
        <w:t xml:space="preserve"> </w:t>
      </w:r>
      <w:r w:rsidRPr="004B299E">
        <w:rPr>
          <w:sz w:val="14"/>
          <w:szCs w:val="14"/>
        </w:rPr>
        <w:t>учащихся</w:t>
      </w:r>
      <w:r w:rsidRPr="004B299E">
        <w:rPr>
          <w:spacing w:val="-1"/>
          <w:sz w:val="14"/>
          <w:szCs w:val="14"/>
        </w:rPr>
        <w:t xml:space="preserve"> </w:t>
      </w:r>
      <w:r w:rsidRPr="004B299E">
        <w:rPr>
          <w:sz w:val="14"/>
          <w:szCs w:val="14"/>
        </w:rPr>
        <w:t>в</w:t>
      </w:r>
      <w:r w:rsidRPr="004B299E">
        <w:rPr>
          <w:spacing w:val="-2"/>
          <w:sz w:val="14"/>
          <w:szCs w:val="14"/>
        </w:rPr>
        <w:t xml:space="preserve"> </w:t>
      </w:r>
      <w:r w:rsidRPr="004B299E">
        <w:rPr>
          <w:sz w:val="14"/>
          <w:szCs w:val="14"/>
        </w:rPr>
        <w:t>процессе воспитания и</w:t>
      </w:r>
      <w:r w:rsidRPr="004B299E">
        <w:rPr>
          <w:spacing w:val="-3"/>
          <w:sz w:val="14"/>
          <w:szCs w:val="14"/>
        </w:rPr>
        <w:t xml:space="preserve"> </w:t>
      </w:r>
      <w:r w:rsidRPr="004B299E">
        <w:rPr>
          <w:sz w:val="14"/>
          <w:szCs w:val="14"/>
        </w:rPr>
        <w:t>обучения.</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Задачи:</w:t>
      </w:r>
    </w:p>
    <w:p w:rsidR="002506BC" w:rsidRPr="004B299E" w:rsidRDefault="002506BC" w:rsidP="00467FF6">
      <w:pPr>
        <w:widowControl w:val="0"/>
        <w:numPr>
          <w:ilvl w:val="0"/>
          <w:numId w:val="29"/>
        </w:numPr>
        <w:tabs>
          <w:tab w:val="left" w:pos="1295"/>
        </w:tabs>
        <w:autoSpaceDE w:val="0"/>
        <w:autoSpaceDN w:val="0"/>
        <w:ind w:left="0" w:firstLine="284"/>
        <w:jc w:val="both"/>
        <w:rPr>
          <w:sz w:val="14"/>
          <w:szCs w:val="14"/>
        </w:rPr>
      </w:pPr>
      <w:r w:rsidRPr="004B299E">
        <w:rPr>
          <w:sz w:val="14"/>
          <w:szCs w:val="14"/>
        </w:rPr>
        <w:t>воспитание</w:t>
      </w:r>
      <w:r w:rsidRPr="004B299E">
        <w:rPr>
          <w:spacing w:val="1"/>
          <w:sz w:val="14"/>
          <w:szCs w:val="14"/>
        </w:rPr>
        <w:t xml:space="preserve"> </w:t>
      </w:r>
      <w:r w:rsidRPr="004B299E">
        <w:rPr>
          <w:sz w:val="14"/>
          <w:szCs w:val="14"/>
        </w:rPr>
        <w:t>у</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уважения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труду</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людям</w:t>
      </w:r>
      <w:r w:rsidRPr="004B299E">
        <w:rPr>
          <w:spacing w:val="1"/>
          <w:sz w:val="14"/>
          <w:szCs w:val="14"/>
        </w:rPr>
        <w:t xml:space="preserve"> </w:t>
      </w:r>
      <w:r w:rsidRPr="004B299E">
        <w:rPr>
          <w:sz w:val="14"/>
          <w:szCs w:val="14"/>
        </w:rPr>
        <w:t>труда,</w:t>
      </w:r>
      <w:r w:rsidRPr="004B299E">
        <w:rPr>
          <w:spacing w:val="1"/>
          <w:sz w:val="14"/>
          <w:szCs w:val="14"/>
        </w:rPr>
        <w:t xml:space="preserve"> </w:t>
      </w:r>
      <w:r w:rsidRPr="004B299E">
        <w:rPr>
          <w:sz w:val="14"/>
          <w:szCs w:val="14"/>
        </w:rPr>
        <w:t>трудовым</w:t>
      </w:r>
      <w:r w:rsidRPr="004B299E">
        <w:rPr>
          <w:spacing w:val="1"/>
          <w:sz w:val="14"/>
          <w:szCs w:val="14"/>
        </w:rPr>
        <w:t xml:space="preserve"> </w:t>
      </w:r>
      <w:r w:rsidRPr="004B299E">
        <w:rPr>
          <w:sz w:val="14"/>
          <w:szCs w:val="14"/>
        </w:rPr>
        <w:t>достижениям;</w:t>
      </w:r>
    </w:p>
    <w:p w:rsidR="002506BC" w:rsidRPr="004B299E" w:rsidRDefault="002506BC" w:rsidP="00467FF6">
      <w:pPr>
        <w:widowControl w:val="0"/>
        <w:numPr>
          <w:ilvl w:val="0"/>
          <w:numId w:val="29"/>
        </w:numPr>
        <w:tabs>
          <w:tab w:val="left" w:pos="1173"/>
        </w:tabs>
        <w:autoSpaceDE w:val="0"/>
        <w:autoSpaceDN w:val="0"/>
        <w:ind w:left="0" w:firstLine="284"/>
        <w:jc w:val="both"/>
        <w:rPr>
          <w:sz w:val="14"/>
          <w:szCs w:val="14"/>
        </w:rPr>
      </w:pPr>
      <w:r w:rsidRPr="004B299E">
        <w:rPr>
          <w:sz w:val="14"/>
          <w:szCs w:val="14"/>
        </w:rPr>
        <w:t>формирование у детей умений и навыков самообслуживания, потребности</w:t>
      </w:r>
      <w:r w:rsidRPr="004B299E">
        <w:rPr>
          <w:spacing w:val="1"/>
          <w:sz w:val="14"/>
          <w:szCs w:val="14"/>
        </w:rPr>
        <w:t xml:space="preserve"> </w:t>
      </w:r>
      <w:r w:rsidRPr="004B299E">
        <w:rPr>
          <w:sz w:val="14"/>
          <w:szCs w:val="14"/>
        </w:rPr>
        <w:t>трудиться,</w:t>
      </w:r>
      <w:r w:rsidRPr="004B299E">
        <w:rPr>
          <w:spacing w:val="1"/>
          <w:sz w:val="14"/>
          <w:szCs w:val="14"/>
        </w:rPr>
        <w:t xml:space="preserve"> </w:t>
      </w:r>
      <w:r w:rsidRPr="004B299E">
        <w:rPr>
          <w:sz w:val="14"/>
          <w:szCs w:val="14"/>
        </w:rPr>
        <w:t>добросовестного,</w:t>
      </w:r>
      <w:r w:rsidRPr="004B299E">
        <w:rPr>
          <w:spacing w:val="1"/>
          <w:sz w:val="14"/>
          <w:szCs w:val="14"/>
        </w:rPr>
        <w:t xml:space="preserve"> </w:t>
      </w:r>
      <w:r w:rsidRPr="004B299E">
        <w:rPr>
          <w:sz w:val="14"/>
          <w:szCs w:val="14"/>
        </w:rPr>
        <w:t>ответственного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творческого</w:t>
      </w:r>
      <w:r w:rsidRPr="004B299E">
        <w:rPr>
          <w:spacing w:val="1"/>
          <w:sz w:val="14"/>
          <w:szCs w:val="14"/>
        </w:rPr>
        <w:t xml:space="preserve"> </w:t>
      </w:r>
      <w:r w:rsidRPr="004B299E">
        <w:rPr>
          <w:sz w:val="14"/>
          <w:szCs w:val="14"/>
        </w:rPr>
        <w:t>отношения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разным</w:t>
      </w:r>
      <w:r w:rsidRPr="004B299E">
        <w:rPr>
          <w:spacing w:val="1"/>
          <w:sz w:val="14"/>
          <w:szCs w:val="14"/>
        </w:rPr>
        <w:t xml:space="preserve"> </w:t>
      </w:r>
      <w:r w:rsidRPr="004B299E">
        <w:rPr>
          <w:sz w:val="14"/>
          <w:szCs w:val="14"/>
        </w:rPr>
        <w:t>видам</w:t>
      </w:r>
      <w:r w:rsidRPr="004B299E">
        <w:rPr>
          <w:spacing w:val="1"/>
          <w:sz w:val="14"/>
          <w:szCs w:val="14"/>
        </w:rPr>
        <w:t xml:space="preserve"> </w:t>
      </w:r>
      <w:r w:rsidRPr="004B299E">
        <w:rPr>
          <w:sz w:val="14"/>
          <w:szCs w:val="14"/>
        </w:rPr>
        <w:t>трудовой</w:t>
      </w:r>
      <w:r w:rsidRPr="004B299E">
        <w:rPr>
          <w:spacing w:val="1"/>
          <w:sz w:val="14"/>
          <w:szCs w:val="14"/>
        </w:rPr>
        <w:t xml:space="preserve"> </w:t>
      </w:r>
      <w:r w:rsidRPr="004B299E">
        <w:rPr>
          <w:sz w:val="14"/>
          <w:szCs w:val="14"/>
        </w:rPr>
        <w:t>деятельности,</w:t>
      </w:r>
      <w:r w:rsidRPr="004B299E">
        <w:rPr>
          <w:spacing w:val="1"/>
          <w:sz w:val="14"/>
          <w:szCs w:val="14"/>
        </w:rPr>
        <w:t xml:space="preserve"> </w:t>
      </w:r>
      <w:r w:rsidRPr="004B299E">
        <w:rPr>
          <w:sz w:val="14"/>
          <w:szCs w:val="14"/>
        </w:rPr>
        <w:t>включая</w:t>
      </w:r>
      <w:r w:rsidRPr="004B299E">
        <w:rPr>
          <w:spacing w:val="1"/>
          <w:sz w:val="14"/>
          <w:szCs w:val="14"/>
        </w:rPr>
        <w:t xml:space="preserve"> </w:t>
      </w:r>
      <w:r w:rsidRPr="004B299E">
        <w:rPr>
          <w:sz w:val="14"/>
          <w:szCs w:val="14"/>
        </w:rPr>
        <w:t>обучение</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выполнение</w:t>
      </w:r>
      <w:r w:rsidRPr="004B299E">
        <w:rPr>
          <w:spacing w:val="1"/>
          <w:sz w:val="14"/>
          <w:szCs w:val="14"/>
        </w:rPr>
        <w:t xml:space="preserve"> </w:t>
      </w:r>
      <w:r w:rsidRPr="004B299E">
        <w:rPr>
          <w:sz w:val="14"/>
          <w:szCs w:val="14"/>
        </w:rPr>
        <w:t>домашних</w:t>
      </w:r>
      <w:r w:rsidRPr="004B299E">
        <w:rPr>
          <w:spacing w:val="1"/>
          <w:sz w:val="14"/>
          <w:szCs w:val="14"/>
        </w:rPr>
        <w:t xml:space="preserve"> </w:t>
      </w:r>
      <w:r w:rsidRPr="004B299E">
        <w:rPr>
          <w:sz w:val="14"/>
          <w:szCs w:val="14"/>
        </w:rPr>
        <w:t>обязанностей;</w:t>
      </w:r>
    </w:p>
    <w:p w:rsidR="002506BC" w:rsidRPr="004B299E" w:rsidRDefault="002506BC" w:rsidP="00467FF6">
      <w:pPr>
        <w:widowControl w:val="0"/>
        <w:numPr>
          <w:ilvl w:val="0"/>
          <w:numId w:val="29"/>
        </w:numPr>
        <w:tabs>
          <w:tab w:val="left" w:pos="1221"/>
        </w:tabs>
        <w:autoSpaceDE w:val="0"/>
        <w:autoSpaceDN w:val="0"/>
        <w:ind w:left="0" w:firstLine="284"/>
        <w:jc w:val="both"/>
        <w:rPr>
          <w:sz w:val="14"/>
          <w:szCs w:val="14"/>
        </w:rPr>
      </w:pPr>
      <w:r w:rsidRPr="004B299E">
        <w:rPr>
          <w:sz w:val="14"/>
          <w:szCs w:val="14"/>
        </w:rPr>
        <w:t>развитие</w:t>
      </w:r>
      <w:r w:rsidRPr="004B299E">
        <w:rPr>
          <w:spacing w:val="1"/>
          <w:sz w:val="14"/>
          <w:szCs w:val="14"/>
        </w:rPr>
        <w:t xml:space="preserve"> </w:t>
      </w:r>
      <w:r w:rsidRPr="004B299E">
        <w:rPr>
          <w:sz w:val="14"/>
          <w:szCs w:val="14"/>
        </w:rPr>
        <w:t>навыков</w:t>
      </w:r>
      <w:r w:rsidRPr="004B299E">
        <w:rPr>
          <w:spacing w:val="1"/>
          <w:sz w:val="14"/>
          <w:szCs w:val="14"/>
        </w:rPr>
        <w:t xml:space="preserve"> </w:t>
      </w:r>
      <w:r w:rsidRPr="004B299E">
        <w:rPr>
          <w:sz w:val="14"/>
          <w:szCs w:val="14"/>
        </w:rPr>
        <w:t>совместной</w:t>
      </w:r>
      <w:r w:rsidRPr="004B299E">
        <w:rPr>
          <w:spacing w:val="1"/>
          <w:sz w:val="14"/>
          <w:szCs w:val="14"/>
        </w:rPr>
        <w:t xml:space="preserve"> </w:t>
      </w:r>
      <w:r w:rsidRPr="004B299E">
        <w:rPr>
          <w:sz w:val="14"/>
          <w:szCs w:val="14"/>
        </w:rPr>
        <w:t>работы,</w:t>
      </w:r>
      <w:r w:rsidRPr="004B299E">
        <w:rPr>
          <w:spacing w:val="1"/>
          <w:sz w:val="14"/>
          <w:szCs w:val="14"/>
        </w:rPr>
        <w:t xml:space="preserve"> </w:t>
      </w:r>
      <w:r w:rsidRPr="004B299E">
        <w:rPr>
          <w:sz w:val="14"/>
          <w:szCs w:val="14"/>
        </w:rPr>
        <w:t>умения</w:t>
      </w:r>
      <w:r w:rsidRPr="004B299E">
        <w:rPr>
          <w:spacing w:val="1"/>
          <w:sz w:val="14"/>
          <w:szCs w:val="14"/>
        </w:rPr>
        <w:t xml:space="preserve"> </w:t>
      </w:r>
      <w:r w:rsidRPr="004B299E">
        <w:rPr>
          <w:sz w:val="14"/>
          <w:szCs w:val="14"/>
        </w:rPr>
        <w:t>работать</w:t>
      </w:r>
      <w:r w:rsidRPr="004B299E">
        <w:rPr>
          <w:spacing w:val="1"/>
          <w:sz w:val="14"/>
          <w:szCs w:val="14"/>
        </w:rPr>
        <w:t xml:space="preserve"> </w:t>
      </w:r>
      <w:r w:rsidRPr="004B299E">
        <w:rPr>
          <w:sz w:val="14"/>
          <w:szCs w:val="14"/>
        </w:rPr>
        <w:t>самостоятельно,</w:t>
      </w:r>
      <w:r w:rsidRPr="004B299E">
        <w:rPr>
          <w:spacing w:val="1"/>
          <w:sz w:val="14"/>
          <w:szCs w:val="14"/>
        </w:rPr>
        <w:t xml:space="preserve"> </w:t>
      </w:r>
      <w:r w:rsidRPr="004B299E">
        <w:rPr>
          <w:sz w:val="14"/>
          <w:szCs w:val="14"/>
        </w:rPr>
        <w:t xml:space="preserve">мобилизуя необходимые ресурсы, правильно оценивая смысл и </w:t>
      </w:r>
      <w:r w:rsidRPr="004B299E">
        <w:rPr>
          <w:sz w:val="14"/>
          <w:szCs w:val="14"/>
        </w:rPr>
        <w:lastRenderedPageBreak/>
        <w:t>последствия своих</w:t>
      </w:r>
      <w:r w:rsidRPr="004B299E">
        <w:rPr>
          <w:spacing w:val="1"/>
          <w:sz w:val="14"/>
          <w:szCs w:val="14"/>
        </w:rPr>
        <w:t xml:space="preserve"> </w:t>
      </w:r>
      <w:r w:rsidRPr="004B299E">
        <w:rPr>
          <w:sz w:val="14"/>
          <w:szCs w:val="14"/>
        </w:rPr>
        <w:t>действий;</w:t>
      </w:r>
    </w:p>
    <w:p w:rsidR="002506BC" w:rsidRPr="004B299E" w:rsidRDefault="002506BC" w:rsidP="00467FF6">
      <w:pPr>
        <w:widowControl w:val="0"/>
        <w:numPr>
          <w:ilvl w:val="0"/>
          <w:numId w:val="29"/>
        </w:numPr>
        <w:tabs>
          <w:tab w:val="left" w:pos="1242"/>
        </w:tabs>
        <w:autoSpaceDE w:val="0"/>
        <w:autoSpaceDN w:val="0"/>
        <w:ind w:left="0" w:firstLine="284"/>
        <w:jc w:val="both"/>
        <w:rPr>
          <w:sz w:val="14"/>
          <w:szCs w:val="14"/>
        </w:rPr>
      </w:pPr>
      <w:r w:rsidRPr="004B299E">
        <w:rPr>
          <w:sz w:val="14"/>
          <w:szCs w:val="14"/>
        </w:rPr>
        <w:t>содействие</w:t>
      </w:r>
      <w:r w:rsidRPr="004B299E">
        <w:rPr>
          <w:spacing w:val="1"/>
          <w:sz w:val="14"/>
          <w:szCs w:val="14"/>
        </w:rPr>
        <w:t xml:space="preserve"> </w:t>
      </w:r>
      <w:r w:rsidRPr="004B299E">
        <w:rPr>
          <w:sz w:val="14"/>
          <w:szCs w:val="14"/>
        </w:rPr>
        <w:t>профессиональному</w:t>
      </w:r>
      <w:r w:rsidRPr="004B299E">
        <w:rPr>
          <w:spacing w:val="1"/>
          <w:sz w:val="14"/>
          <w:szCs w:val="14"/>
        </w:rPr>
        <w:t xml:space="preserve"> </w:t>
      </w:r>
      <w:r w:rsidRPr="004B299E">
        <w:rPr>
          <w:sz w:val="14"/>
          <w:szCs w:val="14"/>
        </w:rPr>
        <w:t>самоопределению,</w:t>
      </w:r>
      <w:r w:rsidRPr="004B299E">
        <w:rPr>
          <w:spacing w:val="1"/>
          <w:sz w:val="14"/>
          <w:szCs w:val="14"/>
        </w:rPr>
        <w:t xml:space="preserve"> </w:t>
      </w:r>
      <w:r w:rsidRPr="004B299E">
        <w:rPr>
          <w:sz w:val="14"/>
          <w:szCs w:val="14"/>
        </w:rPr>
        <w:t>приобщению</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социально значимой</w:t>
      </w:r>
      <w:r w:rsidRPr="004B299E">
        <w:rPr>
          <w:spacing w:val="-1"/>
          <w:sz w:val="14"/>
          <w:szCs w:val="14"/>
        </w:rPr>
        <w:t xml:space="preserve"> </w:t>
      </w:r>
      <w:r w:rsidRPr="004B299E">
        <w:rPr>
          <w:sz w:val="14"/>
          <w:szCs w:val="14"/>
        </w:rPr>
        <w:t>деятельности</w:t>
      </w:r>
      <w:r w:rsidRPr="004B299E">
        <w:rPr>
          <w:spacing w:val="-3"/>
          <w:sz w:val="14"/>
          <w:szCs w:val="14"/>
        </w:rPr>
        <w:t xml:space="preserve"> </w:t>
      </w:r>
      <w:r w:rsidRPr="004B299E">
        <w:rPr>
          <w:sz w:val="14"/>
          <w:szCs w:val="14"/>
        </w:rPr>
        <w:t>для</w:t>
      </w:r>
      <w:r w:rsidRPr="004B299E">
        <w:rPr>
          <w:spacing w:val="-3"/>
          <w:sz w:val="14"/>
          <w:szCs w:val="14"/>
        </w:rPr>
        <w:t xml:space="preserve"> </w:t>
      </w:r>
      <w:r w:rsidRPr="004B299E">
        <w:rPr>
          <w:sz w:val="14"/>
          <w:szCs w:val="14"/>
        </w:rPr>
        <w:t>осмысленного выбора</w:t>
      </w:r>
      <w:r w:rsidRPr="004B299E">
        <w:rPr>
          <w:spacing w:val="-1"/>
          <w:sz w:val="14"/>
          <w:szCs w:val="14"/>
        </w:rPr>
        <w:t xml:space="preserve"> </w:t>
      </w:r>
      <w:r w:rsidRPr="004B299E">
        <w:rPr>
          <w:sz w:val="14"/>
          <w:szCs w:val="14"/>
        </w:rPr>
        <w:t>профессии.</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Ключевые</w:t>
      </w:r>
      <w:r w:rsidRPr="004B299E">
        <w:rPr>
          <w:bCs/>
          <w:iCs/>
          <w:spacing w:val="19"/>
          <w:sz w:val="14"/>
          <w:szCs w:val="14"/>
          <w:u w:val="single"/>
        </w:rPr>
        <w:t xml:space="preserve"> </w:t>
      </w:r>
      <w:r w:rsidRPr="004B299E">
        <w:rPr>
          <w:bCs/>
          <w:iCs/>
          <w:sz w:val="14"/>
          <w:szCs w:val="14"/>
          <w:u w:val="single"/>
        </w:rPr>
        <w:t>мероприятия</w:t>
      </w:r>
      <w:r w:rsidRPr="004B299E">
        <w:rPr>
          <w:bCs/>
          <w:iCs/>
          <w:spacing w:val="14"/>
          <w:sz w:val="14"/>
          <w:szCs w:val="14"/>
          <w:u w:val="single"/>
        </w:rPr>
        <w:t xml:space="preserve"> </w:t>
      </w:r>
      <w:r w:rsidRPr="004B299E">
        <w:rPr>
          <w:bCs/>
          <w:iCs/>
          <w:sz w:val="14"/>
          <w:szCs w:val="14"/>
          <w:u w:val="single"/>
        </w:rPr>
        <w:t>и</w:t>
      </w:r>
      <w:r w:rsidRPr="004B299E">
        <w:rPr>
          <w:bCs/>
          <w:iCs/>
          <w:spacing w:val="16"/>
          <w:sz w:val="14"/>
          <w:szCs w:val="14"/>
          <w:u w:val="single"/>
        </w:rPr>
        <w:t xml:space="preserve"> </w:t>
      </w:r>
      <w:r w:rsidRPr="004B299E">
        <w:rPr>
          <w:bCs/>
          <w:iCs/>
          <w:sz w:val="14"/>
          <w:szCs w:val="14"/>
          <w:u w:val="single"/>
        </w:rPr>
        <w:t>формы</w:t>
      </w:r>
      <w:r w:rsidRPr="004B299E">
        <w:rPr>
          <w:bCs/>
          <w:iCs/>
          <w:spacing w:val="16"/>
          <w:sz w:val="14"/>
          <w:szCs w:val="14"/>
          <w:u w:val="single"/>
        </w:rPr>
        <w:t xml:space="preserve"> </w:t>
      </w:r>
      <w:r w:rsidRPr="004B299E">
        <w:rPr>
          <w:bCs/>
          <w:iCs/>
          <w:sz w:val="14"/>
          <w:szCs w:val="14"/>
          <w:u w:val="single"/>
        </w:rPr>
        <w:t>работы:</w:t>
      </w:r>
    </w:p>
    <w:p w:rsidR="002506BC" w:rsidRPr="004B299E" w:rsidRDefault="002506BC" w:rsidP="00467FF6">
      <w:pPr>
        <w:widowControl w:val="0"/>
        <w:numPr>
          <w:ilvl w:val="0"/>
          <w:numId w:val="29"/>
        </w:numPr>
        <w:tabs>
          <w:tab w:val="left" w:pos="1334"/>
        </w:tabs>
        <w:autoSpaceDE w:val="0"/>
        <w:autoSpaceDN w:val="0"/>
        <w:ind w:left="0" w:firstLine="284"/>
        <w:jc w:val="both"/>
        <w:rPr>
          <w:sz w:val="14"/>
          <w:szCs w:val="14"/>
        </w:rPr>
      </w:pPr>
      <w:r w:rsidRPr="004B299E">
        <w:rPr>
          <w:sz w:val="14"/>
          <w:szCs w:val="14"/>
        </w:rPr>
        <w:t>реализация</w:t>
      </w:r>
      <w:r w:rsidRPr="004B299E">
        <w:rPr>
          <w:spacing w:val="1"/>
          <w:sz w:val="14"/>
          <w:szCs w:val="14"/>
        </w:rPr>
        <w:t xml:space="preserve"> </w:t>
      </w:r>
      <w:r w:rsidRPr="004B299E">
        <w:rPr>
          <w:sz w:val="14"/>
          <w:szCs w:val="14"/>
        </w:rPr>
        <w:t>программ</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проектов,</w:t>
      </w:r>
      <w:r w:rsidRPr="004B299E">
        <w:rPr>
          <w:spacing w:val="1"/>
          <w:sz w:val="14"/>
          <w:szCs w:val="14"/>
        </w:rPr>
        <w:t xml:space="preserve"> </w:t>
      </w:r>
      <w:r w:rsidRPr="004B299E">
        <w:rPr>
          <w:sz w:val="14"/>
          <w:szCs w:val="14"/>
        </w:rPr>
        <w:t>направленных</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ознакомление</w:t>
      </w:r>
      <w:r w:rsidRPr="004B299E">
        <w:rPr>
          <w:spacing w:val="1"/>
          <w:sz w:val="14"/>
          <w:szCs w:val="14"/>
        </w:rPr>
        <w:t xml:space="preserve"> </w:t>
      </w:r>
      <w:r w:rsidRPr="004B299E">
        <w:rPr>
          <w:sz w:val="14"/>
          <w:szCs w:val="14"/>
        </w:rPr>
        <w:t>обучающихся с содержанием и спецификой практической деятельности в различных</w:t>
      </w:r>
      <w:r w:rsidRPr="004B299E">
        <w:rPr>
          <w:spacing w:val="-67"/>
          <w:sz w:val="14"/>
          <w:szCs w:val="14"/>
        </w:rPr>
        <w:t xml:space="preserve"> </w:t>
      </w:r>
      <w:r w:rsidRPr="004B299E">
        <w:rPr>
          <w:sz w:val="14"/>
          <w:szCs w:val="14"/>
        </w:rPr>
        <w:t>и особенно в новых современных и перспективных профессиях (проект «Билет в</w:t>
      </w:r>
      <w:r w:rsidRPr="004B299E">
        <w:rPr>
          <w:spacing w:val="1"/>
          <w:sz w:val="14"/>
          <w:szCs w:val="14"/>
        </w:rPr>
        <w:t xml:space="preserve"> </w:t>
      </w:r>
      <w:r w:rsidRPr="004B299E">
        <w:rPr>
          <w:sz w:val="14"/>
          <w:szCs w:val="14"/>
        </w:rPr>
        <w:t>будущее»,</w:t>
      </w:r>
      <w:r w:rsidRPr="004B299E">
        <w:rPr>
          <w:spacing w:val="-2"/>
          <w:sz w:val="14"/>
          <w:szCs w:val="14"/>
        </w:rPr>
        <w:t xml:space="preserve"> </w:t>
      </w:r>
      <w:r w:rsidRPr="004B299E">
        <w:rPr>
          <w:sz w:val="14"/>
          <w:szCs w:val="14"/>
        </w:rPr>
        <w:t>онлайн уроки</w:t>
      </w:r>
      <w:r w:rsidRPr="004B299E">
        <w:rPr>
          <w:spacing w:val="1"/>
          <w:sz w:val="14"/>
          <w:szCs w:val="14"/>
        </w:rPr>
        <w:t xml:space="preserve"> </w:t>
      </w:r>
      <w:r w:rsidRPr="004B299E">
        <w:rPr>
          <w:sz w:val="14"/>
          <w:szCs w:val="14"/>
        </w:rPr>
        <w:t>«</w:t>
      </w:r>
      <w:proofErr w:type="spellStart"/>
      <w:r w:rsidRPr="004B299E">
        <w:rPr>
          <w:sz w:val="14"/>
          <w:szCs w:val="14"/>
        </w:rPr>
        <w:t>Проектория</w:t>
      </w:r>
      <w:proofErr w:type="spellEnd"/>
      <w:r w:rsidRPr="004B299E">
        <w:rPr>
          <w:sz w:val="14"/>
          <w:szCs w:val="14"/>
        </w:rPr>
        <w:t>»</w:t>
      </w:r>
      <w:r w:rsidRPr="004B299E">
        <w:rPr>
          <w:spacing w:val="-2"/>
          <w:sz w:val="14"/>
          <w:szCs w:val="14"/>
        </w:rPr>
        <w:t xml:space="preserve"> </w:t>
      </w:r>
      <w:r w:rsidRPr="004B299E">
        <w:rPr>
          <w:sz w:val="14"/>
          <w:szCs w:val="14"/>
        </w:rPr>
        <w:t>и</w:t>
      </w:r>
      <w:r w:rsidRPr="004B299E">
        <w:rPr>
          <w:spacing w:val="68"/>
          <w:sz w:val="14"/>
          <w:szCs w:val="14"/>
        </w:rPr>
        <w:t xml:space="preserve"> </w:t>
      </w:r>
      <w:r w:rsidRPr="004B299E">
        <w:rPr>
          <w:sz w:val="14"/>
          <w:szCs w:val="14"/>
        </w:rPr>
        <w:t>др.);</w:t>
      </w:r>
    </w:p>
    <w:p w:rsidR="002506BC" w:rsidRPr="004B299E" w:rsidRDefault="002506BC" w:rsidP="00467FF6">
      <w:pPr>
        <w:widowControl w:val="0"/>
        <w:numPr>
          <w:ilvl w:val="0"/>
          <w:numId w:val="29"/>
        </w:numPr>
        <w:tabs>
          <w:tab w:val="left" w:pos="1211"/>
        </w:tabs>
        <w:autoSpaceDE w:val="0"/>
        <w:autoSpaceDN w:val="0"/>
        <w:ind w:left="0" w:firstLine="284"/>
        <w:jc w:val="both"/>
        <w:rPr>
          <w:sz w:val="14"/>
          <w:szCs w:val="14"/>
        </w:rPr>
      </w:pPr>
      <w:r w:rsidRPr="004B299E">
        <w:rPr>
          <w:sz w:val="14"/>
          <w:szCs w:val="14"/>
        </w:rPr>
        <w:t>развитие</w:t>
      </w:r>
      <w:r w:rsidRPr="004B299E">
        <w:rPr>
          <w:spacing w:val="1"/>
          <w:sz w:val="14"/>
          <w:szCs w:val="14"/>
        </w:rPr>
        <w:t xml:space="preserve"> </w:t>
      </w:r>
      <w:r w:rsidRPr="004B299E">
        <w:rPr>
          <w:sz w:val="14"/>
          <w:szCs w:val="14"/>
        </w:rPr>
        <w:t>навыков</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способностей,</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сфере труда</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творчества в</w:t>
      </w:r>
      <w:r w:rsidRPr="004B299E">
        <w:rPr>
          <w:spacing w:val="1"/>
          <w:sz w:val="14"/>
          <w:szCs w:val="14"/>
        </w:rPr>
        <w:t xml:space="preserve"> </w:t>
      </w:r>
      <w:r w:rsidRPr="004B299E">
        <w:rPr>
          <w:sz w:val="14"/>
          <w:szCs w:val="14"/>
        </w:rPr>
        <w:t>контексте</w:t>
      </w:r>
      <w:r w:rsidRPr="004B299E">
        <w:rPr>
          <w:spacing w:val="1"/>
          <w:sz w:val="14"/>
          <w:szCs w:val="14"/>
        </w:rPr>
        <w:t xml:space="preserve"> </w:t>
      </w:r>
      <w:r w:rsidRPr="004B299E">
        <w:rPr>
          <w:sz w:val="14"/>
          <w:szCs w:val="14"/>
        </w:rPr>
        <w:t>внеурочной</w:t>
      </w:r>
      <w:r w:rsidRPr="004B299E">
        <w:rPr>
          <w:spacing w:val="1"/>
          <w:sz w:val="14"/>
          <w:szCs w:val="14"/>
        </w:rPr>
        <w:t xml:space="preserve"> </w:t>
      </w:r>
      <w:r w:rsidRPr="004B299E">
        <w:rPr>
          <w:sz w:val="14"/>
          <w:szCs w:val="14"/>
        </w:rPr>
        <w:t>деятельности;</w:t>
      </w:r>
    </w:p>
    <w:p w:rsidR="002506BC" w:rsidRPr="004B299E" w:rsidRDefault="002506BC" w:rsidP="00467FF6">
      <w:pPr>
        <w:widowControl w:val="0"/>
        <w:numPr>
          <w:ilvl w:val="0"/>
          <w:numId w:val="29"/>
        </w:numPr>
        <w:tabs>
          <w:tab w:val="left" w:pos="1259"/>
        </w:tabs>
        <w:autoSpaceDE w:val="0"/>
        <w:autoSpaceDN w:val="0"/>
        <w:ind w:left="0" w:firstLine="284"/>
        <w:jc w:val="both"/>
        <w:rPr>
          <w:sz w:val="14"/>
          <w:szCs w:val="14"/>
        </w:rPr>
      </w:pPr>
      <w:r w:rsidRPr="004B299E">
        <w:rPr>
          <w:sz w:val="14"/>
          <w:szCs w:val="14"/>
        </w:rPr>
        <w:t>проведение мероприятий</w:t>
      </w:r>
      <w:r w:rsidRPr="004B299E">
        <w:rPr>
          <w:sz w:val="14"/>
          <w:szCs w:val="14"/>
        </w:rPr>
        <w:tab/>
        <w:t>,</w:t>
      </w:r>
      <w:r w:rsidRPr="004B299E">
        <w:rPr>
          <w:spacing w:val="1"/>
          <w:sz w:val="14"/>
          <w:szCs w:val="14"/>
        </w:rPr>
        <w:t xml:space="preserve"> </w:t>
      </w:r>
      <w:r w:rsidRPr="004B299E">
        <w:rPr>
          <w:sz w:val="14"/>
          <w:szCs w:val="14"/>
        </w:rPr>
        <w:t>ориентированных</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формирование</w:t>
      </w:r>
      <w:r w:rsidRPr="004B299E">
        <w:rPr>
          <w:spacing w:val="1"/>
          <w:sz w:val="14"/>
          <w:szCs w:val="14"/>
        </w:rPr>
        <w:t xml:space="preserve"> </w:t>
      </w:r>
      <w:r w:rsidRPr="004B299E">
        <w:rPr>
          <w:sz w:val="14"/>
          <w:szCs w:val="14"/>
        </w:rPr>
        <w:t>бытовых трудовых</w:t>
      </w:r>
      <w:r w:rsidRPr="004B299E">
        <w:rPr>
          <w:spacing w:val="-3"/>
          <w:sz w:val="14"/>
          <w:szCs w:val="14"/>
        </w:rPr>
        <w:t xml:space="preserve"> </w:t>
      </w:r>
      <w:r w:rsidRPr="004B299E">
        <w:rPr>
          <w:sz w:val="14"/>
          <w:szCs w:val="14"/>
        </w:rPr>
        <w:t>компетенций</w:t>
      </w:r>
      <w:r w:rsidRPr="004B299E">
        <w:rPr>
          <w:spacing w:val="-3"/>
          <w:sz w:val="14"/>
          <w:szCs w:val="14"/>
        </w:rPr>
        <w:t xml:space="preserve"> </w:t>
      </w:r>
      <w:r w:rsidRPr="004B299E">
        <w:rPr>
          <w:sz w:val="14"/>
          <w:szCs w:val="14"/>
        </w:rPr>
        <w:t>и</w:t>
      </w:r>
      <w:r w:rsidRPr="004B299E">
        <w:rPr>
          <w:spacing w:val="-1"/>
          <w:sz w:val="14"/>
          <w:szCs w:val="14"/>
        </w:rPr>
        <w:t xml:space="preserve"> </w:t>
      </w:r>
      <w:r w:rsidRPr="004B299E">
        <w:rPr>
          <w:sz w:val="14"/>
          <w:szCs w:val="14"/>
        </w:rPr>
        <w:t>их</w:t>
      </w:r>
      <w:r w:rsidRPr="004B299E">
        <w:rPr>
          <w:spacing w:val="1"/>
          <w:sz w:val="14"/>
          <w:szCs w:val="14"/>
        </w:rPr>
        <w:t xml:space="preserve"> </w:t>
      </w:r>
      <w:r w:rsidRPr="004B299E">
        <w:rPr>
          <w:sz w:val="14"/>
          <w:szCs w:val="14"/>
        </w:rPr>
        <w:t>ценности;</w:t>
      </w:r>
    </w:p>
    <w:p w:rsidR="002506BC" w:rsidRPr="004B299E" w:rsidRDefault="002506BC" w:rsidP="00467FF6">
      <w:pPr>
        <w:widowControl w:val="0"/>
        <w:numPr>
          <w:ilvl w:val="0"/>
          <w:numId w:val="29"/>
        </w:numPr>
        <w:tabs>
          <w:tab w:val="left" w:pos="1336"/>
        </w:tabs>
        <w:autoSpaceDE w:val="0"/>
        <w:autoSpaceDN w:val="0"/>
        <w:ind w:left="0" w:firstLine="284"/>
        <w:jc w:val="both"/>
        <w:rPr>
          <w:sz w:val="14"/>
          <w:szCs w:val="14"/>
        </w:rPr>
      </w:pPr>
      <w:r w:rsidRPr="004B299E">
        <w:rPr>
          <w:sz w:val="14"/>
          <w:szCs w:val="14"/>
        </w:rPr>
        <w:t>организация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осуществление</w:t>
      </w:r>
      <w:r w:rsidRPr="004B299E">
        <w:rPr>
          <w:spacing w:val="1"/>
          <w:sz w:val="14"/>
          <w:szCs w:val="14"/>
        </w:rPr>
        <w:t xml:space="preserve"> </w:t>
      </w:r>
      <w:r w:rsidRPr="004B299E">
        <w:rPr>
          <w:sz w:val="14"/>
          <w:szCs w:val="14"/>
        </w:rPr>
        <w:t>профессионального</w:t>
      </w:r>
      <w:r w:rsidRPr="004B299E">
        <w:rPr>
          <w:spacing w:val="1"/>
          <w:sz w:val="14"/>
          <w:szCs w:val="14"/>
        </w:rPr>
        <w:t xml:space="preserve"> </w:t>
      </w:r>
      <w:r w:rsidRPr="004B299E">
        <w:rPr>
          <w:sz w:val="14"/>
          <w:szCs w:val="14"/>
        </w:rPr>
        <w:t>консультирования</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в</w:t>
      </w:r>
      <w:r w:rsidRPr="004B299E">
        <w:rPr>
          <w:spacing w:val="1"/>
          <w:sz w:val="14"/>
          <w:szCs w:val="14"/>
        </w:rPr>
        <w:t xml:space="preserve"> муниципальных </w:t>
      </w:r>
      <w:r w:rsidRPr="004B299E">
        <w:rPr>
          <w:sz w:val="14"/>
          <w:szCs w:val="14"/>
        </w:rPr>
        <w:t>общеобразовательных</w:t>
      </w:r>
      <w:r w:rsidRPr="004B299E">
        <w:rPr>
          <w:spacing w:val="1"/>
          <w:sz w:val="14"/>
          <w:szCs w:val="14"/>
        </w:rPr>
        <w:t xml:space="preserve"> учреждениях</w:t>
      </w:r>
      <w:r w:rsidRPr="004B299E">
        <w:rPr>
          <w:sz w:val="14"/>
          <w:szCs w:val="14"/>
        </w:rPr>
        <w:t>;</w:t>
      </w:r>
    </w:p>
    <w:p w:rsidR="002506BC" w:rsidRPr="004B299E" w:rsidRDefault="002506BC" w:rsidP="00467FF6">
      <w:pPr>
        <w:widowControl w:val="0"/>
        <w:numPr>
          <w:ilvl w:val="1"/>
          <w:numId w:val="28"/>
        </w:numPr>
        <w:tabs>
          <w:tab w:val="left" w:pos="1221"/>
        </w:tabs>
        <w:autoSpaceDE w:val="0"/>
        <w:autoSpaceDN w:val="0"/>
        <w:ind w:left="0" w:firstLine="284"/>
        <w:jc w:val="both"/>
        <w:rPr>
          <w:sz w:val="14"/>
          <w:szCs w:val="14"/>
        </w:rPr>
      </w:pPr>
      <w:r w:rsidRPr="004B299E">
        <w:rPr>
          <w:sz w:val="14"/>
          <w:szCs w:val="14"/>
        </w:rPr>
        <w:t>проведение</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родителей</w:t>
      </w:r>
      <w:r w:rsidRPr="004B299E">
        <w:rPr>
          <w:spacing w:val="1"/>
          <w:sz w:val="14"/>
          <w:szCs w:val="14"/>
        </w:rPr>
        <w:t xml:space="preserve"> </w:t>
      </w:r>
      <w:r w:rsidRPr="004B299E">
        <w:rPr>
          <w:sz w:val="14"/>
          <w:szCs w:val="14"/>
        </w:rPr>
        <w:t>(законных</w:t>
      </w:r>
      <w:r w:rsidRPr="004B299E">
        <w:rPr>
          <w:spacing w:val="1"/>
          <w:sz w:val="14"/>
          <w:szCs w:val="14"/>
        </w:rPr>
        <w:t xml:space="preserve"> </w:t>
      </w:r>
      <w:r w:rsidRPr="004B299E">
        <w:rPr>
          <w:sz w:val="14"/>
          <w:szCs w:val="14"/>
        </w:rPr>
        <w:t>представителей)</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вопросам профессиональной ориентации обучающихся и вовлечения их в процесс</w:t>
      </w:r>
      <w:r w:rsidRPr="004B299E">
        <w:rPr>
          <w:spacing w:val="1"/>
          <w:sz w:val="14"/>
          <w:szCs w:val="14"/>
        </w:rPr>
        <w:t xml:space="preserve"> </w:t>
      </w:r>
      <w:r w:rsidRPr="004B299E">
        <w:rPr>
          <w:sz w:val="14"/>
          <w:szCs w:val="14"/>
        </w:rPr>
        <w:t>формирования</w:t>
      </w:r>
      <w:r w:rsidRPr="004B299E">
        <w:rPr>
          <w:spacing w:val="-4"/>
          <w:sz w:val="14"/>
          <w:szCs w:val="14"/>
        </w:rPr>
        <w:t xml:space="preserve"> </w:t>
      </w:r>
      <w:r w:rsidRPr="004B299E">
        <w:rPr>
          <w:sz w:val="14"/>
          <w:szCs w:val="14"/>
        </w:rPr>
        <w:t>и</w:t>
      </w:r>
      <w:r w:rsidRPr="004B299E">
        <w:rPr>
          <w:spacing w:val="-1"/>
          <w:sz w:val="14"/>
          <w:szCs w:val="14"/>
        </w:rPr>
        <w:t xml:space="preserve"> </w:t>
      </w:r>
      <w:r w:rsidRPr="004B299E">
        <w:rPr>
          <w:sz w:val="14"/>
          <w:szCs w:val="14"/>
        </w:rPr>
        <w:t>реализации</w:t>
      </w:r>
      <w:r w:rsidRPr="004B299E">
        <w:rPr>
          <w:spacing w:val="-1"/>
          <w:sz w:val="14"/>
          <w:szCs w:val="14"/>
        </w:rPr>
        <w:t xml:space="preserve"> </w:t>
      </w:r>
      <w:r w:rsidRPr="004B299E">
        <w:rPr>
          <w:sz w:val="14"/>
          <w:szCs w:val="14"/>
        </w:rPr>
        <w:t>воспитательной трудовой</w:t>
      </w:r>
      <w:r w:rsidRPr="004B299E">
        <w:rPr>
          <w:spacing w:val="-4"/>
          <w:sz w:val="14"/>
          <w:szCs w:val="14"/>
        </w:rPr>
        <w:t xml:space="preserve"> </w:t>
      </w:r>
      <w:r w:rsidRPr="004B299E">
        <w:rPr>
          <w:sz w:val="14"/>
          <w:szCs w:val="14"/>
        </w:rPr>
        <w:t>деятельности.</w:t>
      </w:r>
    </w:p>
    <w:p w:rsidR="002506BC" w:rsidRPr="004B299E" w:rsidRDefault="002506BC" w:rsidP="00467FF6">
      <w:pPr>
        <w:widowControl w:val="0"/>
        <w:tabs>
          <w:tab w:val="left" w:pos="993"/>
        </w:tabs>
        <w:autoSpaceDE w:val="0"/>
        <w:autoSpaceDN w:val="0"/>
        <w:ind w:firstLine="284"/>
        <w:jc w:val="both"/>
        <w:outlineLvl w:val="1"/>
        <w:rPr>
          <w:b/>
          <w:bCs/>
          <w:sz w:val="14"/>
          <w:szCs w:val="14"/>
          <w:u w:val="single"/>
        </w:rPr>
      </w:pPr>
      <w:r w:rsidRPr="004B299E">
        <w:rPr>
          <w:b/>
          <w:bCs/>
          <w:sz w:val="14"/>
          <w:szCs w:val="14"/>
          <w:u w:val="single"/>
        </w:rPr>
        <w:t>1.6  Экологическое</w:t>
      </w:r>
      <w:r w:rsidRPr="004B299E">
        <w:rPr>
          <w:b/>
          <w:bCs/>
          <w:spacing w:val="-4"/>
          <w:sz w:val="14"/>
          <w:szCs w:val="14"/>
          <w:u w:val="single"/>
        </w:rPr>
        <w:t xml:space="preserve"> </w:t>
      </w:r>
      <w:r w:rsidRPr="004B299E">
        <w:rPr>
          <w:b/>
          <w:bCs/>
          <w:sz w:val="14"/>
          <w:szCs w:val="14"/>
          <w:u w:val="single"/>
        </w:rPr>
        <w:t>воспитание</w:t>
      </w:r>
    </w:p>
    <w:p w:rsidR="002506BC" w:rsidRPr="004B299E" w:rsidRDefault="002506BC" w:rsidP="00467FF6">
      <w:pPr>
        <w:widowControl w:val="0"/>
        <w:autoSpaceDE w:val="0"/>
        <w:autoSpaceDN w:val="0"/>
        <w:ind w:firstLine="284"/>
        <w:jc w:val="both"/>
        <w:rPr>
          <w:sz w:val="14"/>
          <w:szCs w:val="14"/>
        </w:rPr>
      </w:pPr>
      <w:r w:rsidRPr="004B299E">
        <w:rPr>
          <w:sz w:val="14"/>
          <w:szCs w:val="14"/>
        </w:rPr>
        <w:t>Цель-формирование</w:t>
      </w:r>
      <w:r w:rsidRPr="004B299E">
        <w:rPr>
          <w:spacing w:val="1"/>
          <w:sz w:val="14"/>
          <w:szCs w:val="14"/>
        </w:rPr>
        <w:t xml:space="preserve"> </w:t>
      </w:r>
      <w:r w:rsidRPr="004B299E">
        <w:rPr>
          <w:sz w:val="14"/>
          <w:szCs w:val="14"/>
        </w:rPr>
        <w:t>научного</w:t>
      </w:r>
      <w:r w:rsidRPr="004B299E">
        <w:rPr>
          <w:spacing w:val="1"/>
          <w:sz w:val="14"/>
          <w:szCs w:val="14"/>
        </w:rPr>
        <w:t xml:space="preserve"> </w:t>
      </w:r>
      <w:r w:rsidRPr="004B299E">
        <w:rPr>
          <w:sz w:val="14"/>
          <w:szCs w:val="14"/>
        </w:rPr>
        <w:t>мировоззрения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удовлетворения</w:t>
      </w:r>
      <w:r w:rsidRPr="004B299E">
        <w:rPr>
          <w:spacing w:val="1"/>
          <w:sz w:val="14"/>
          <w:szCs w:val="14"/>
        </w:rPr>
        <w:t xml:space="preserve"> </w:t>
      </w:r>
      <w:r w:rsidRPr="004B299E">
        <w:rPr>
          <w:sz w:val="14"/>
          <w:szCs w:val="14"/>
        </w:rPr>
        <w:t>познавательных</w:t>
      </w:r>
      <w:r w:rsidRPr="004B299E">
        <w:rPr>
          <w:spacing w:val="1"/>
          <w:sz w:val="14"/>
          <w:szCs w:val="14"/>
        </w:rPr>
        <w:t xml:space="preserve"> </w:t>
      </w:r>
      <w:r w:rsidRPr="004B299E">
        <w:rPr>
          <w:sz w:val="14"/>
          <w:szCs w:val="14"/>
        </w:rPr>
        <w:t>интересов</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области</w:t>
      </w:r>
      <w:r w:rsidRPr="004B299E">
        <w:rPr>
          <w:spacing w:val="1"/>
          <w:sz w:val="14"/>
          <w:szCs w:val="14"/>
        </w:rPr>
        <w:t xml:space="preserve"> </w:t>
      </w:r>
      <w:r w:rsidRPr="004B299E">
        <w:rPr>
          <w:sz w:val="14"/>
          <w:szCs w:val="14"/>
        </w:rPr>
        <w:t>естественных</w:t>
      </w:r>
      <w:r w:rsidRPr="004B299E">
        <w:rPr>
          <w:spacing w:val="1"/>
          <w:sz w:val="14"/>
          <w:szCs w:val="14"/>
        </w:rPr>
        <w:t xml:space="preserve"> </w:t>
      </w:r>
      <w:r w:rsidRPr="004B299E">
        <w:rPr>
          <w:sz w:val="14"/>
          <w:szCs w:val="14"/>
        </w:rPr>
        <w:t>наук,</w:t>
      </w:r>
      <w:r w:rsidRPr="004B299E">
        <w:rPr>
          <w:spacing w:val="1"/>
          <w:sz w:val="14"/>
          <w:szCs w:val="14"/>
        </w:rPr>
        <w:t xml:space="preserve"> </w:t>
      </w:r>
      <w:r w:rsidRPr="004B299E">
        <w:rPr>
          <w:sz w:val="14"/>
          <w:szCs w:val="14"/>
        </w:rPr>
        <w:t>развитие</w:t>
      </w:r>
      <w:r w:rsidRPr="004B299E">
        <w:rPr>
          <w:spacing w:val="1"/>
          <w:sz w:val="14"/>
          <w:szCs w:val="14"/>
        </w:rPr>
        <w:t xml:space="preserve"> </w:t>
      </w:r>
      <w:r w:rsidRPr="004B299E">
        <w:rPr>
          <w:sz w:val="14"/>
          <w:szCs w:val="14"/>
        </w:rPr>
        <w:t>у</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подростков</w:t>
      </w:r>
      <w:r w:rsidRPr="004B299E">
        <w:rPr>
          <w:spacing w:val="1"/>
          <w:sz w:val="14"/>
          <w:szCs w:val="14"/>
        </w:rPr>
        <w:t xml:space="preserve"> </w:t>
      </w:r>
      <w:r w:rsidRPr="004B299E">
        <w:rPr>
          <w:sz w:val="14"/>
          <w:szCs w:val="14"/>
        </w:rPr>
        <w:t>исследовательской</w:t>
      </w:r>
      <w:r w:rsidRPr="004B299E">
        <w:rPr>
          <w:spacing w:val="1"/>
          <w:sz w:val="14"/>
          <w:szCs w:val="14"/>
        </w:rPr>
        <w:t xml:space="preserve"> </w:t>
      </w:r>
      <w:r w:rsidRPr="004B299E">
        <w:rPr>
          <w:sz w:val="14"/>
          <w:szCs w:val="14"/>
        </w:rPr>
        <w:t>активности,</w:t>
      </w:r>
      <w:r w:rsidRPr="004B299E">
        <w:rPr>
          <w:spacing w:val="1"/>
          <w:sz w:val="14"/>
          <w:szCs w:val="14"/>
        </w:rPr>
        <w:t xml:space="preserve"> </w:t>
      </w:r>
      <w:r w:rsidRPr="004B299E">
        <w:rPr>
          <w:sz w:val="14"/>
          <w:szCs w:val="14"/>
        </w:rPr>
        <w:t>нацеленной</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изучение</w:t>
      </w:r>
      <w:r w:rsidRPr="004B299E">
        <w:rPr>
          <w:spacing w:val="1"/>
          <w:sz w:val="14"/>
          <w:szCs w:val="14"/>
        </w:rPr>
        <w:t xml:space="preserve"> </w:t>
      </w:r>
      <w:r w:rsidRPr="004B299E">
        <w:rPr>
          <w:sz w:val="14"/>
          <w:szCs w:val="14"/>
        </w:rPr>
        <w:t>объектов</w:t>
      </w:r>
      <w:r w:rsidRPr="004B299E">
        <w:rPr>
          <w:spacing w:val="1"/>
          <w:sz w:val="14"/>
          <w:szCs w:val="14"/>
        </w:rPr>
        <w:t xml:space="preserve"> </w:t>
      </w:r>
      <w:r w:rsidRPr="004B299E">
        <w:rPr>
          <w:sz w:val="14"/>
          <w:szCs w:val="14"/>
        </w:rPr>
        <w:t>живой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неживой</w:t>
      </w:r>
      <w:r w:rsidRPr="004B299E">
        <w:rPr>
          <w:spacing w:val="1"/>
          <w:sz w:val="14"/>
          <w:szCs w:val="14"/>
        </w:rPr>
        <w:t xml:space="preserve"> </w:t>
      </w:r>
      <w:r w:rsidRPr="004B299E">
        <w:rPr>
          <w:sz w:val="14"/>
          <w:szCs w:val="14"/>
        </w:rPr>
        <w:t>природы</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взаимосвязей</w:t>
      </w:r>
      <w:r w:rsidRPr="004B299E">
        <w:rPr>
          <w:spacing w:val="1"/>
          <w:sz w:val="14"/>
          <w:szCs w:val="14"/>
        </w:rPr>
        <w:t xml:space="preserve"> </w:t>
      </w:r>
      <w:r w:rsidRPr="004B299E">
        <w:rPr>
          <w:sz w:val="14"/>
          <w:szCs w:val="14"/>
        </w:rPr>
        <w:t>между</w:t>
      </w:r>
      <w:r w:rsidRPr="004B299E">
        <w:rPr>
          <w:spacing w:val="1"/>
          <w:sz w:val="14"/>
          <w:szCs w:val="14"/>
        </w:rPr>
        <w:t xml:space="preserve"> </w:t>
      </w:r>
      <w:r w:rsidRPr="004B299E">
        <w:rPr>
          <w:sz w:val="14"/>
          <w:szCs w:val="14"/>
        </w:rPr>
        <w:t>ними,</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совершенствование</w:t>
      </w:r>
      <w:r w:rsidRPr="004B299E">
        <w:rPr>
          <w:spacing w:val="1"/>
          <w:sz w:val="14"/>
          <w:szCs w:val="14"/>
        </w:rPr>
        <w:t xml:space="preserve"> </w:t>
      </w:r>
      <w:r w:rsidRPr="004B299E">
        <w:rPr>
          <w:sz w:val="14"/>
          <w:szCs w:val="14"/>
        </w:rPr>
        <w:t>экологического</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формирование</w:t>
      </w:r>
      <w:r w:rsidRPr="004B299E">
        <w:rPr>
          <w:spacing w:val="1"/>
          <w:sz w:val="14"/>
          <w:szCs w:val="14"/>
        </w:rPr>
        <w:t xml:space="preserve"> </w:t>
      </w:r>
      <w:r w:rsidRPr="004B299E">
        <w:rPr>
          <w:sz w:val="14"/>
          <w:szCs w:val="14"/>
        </w:rPr>
        <w:t>практических</w:t>
      </w:r>
      <w:r w:rsidRPr="004B299E">
        <w:rPr>
          <w:spacing w:val="-67"/>
          <w:sz w:val="14"/>
          <w:szCs w:val="14"/>
        </w:rPr>
        <w:t xml:space="preserve"> </w:t>
      </w:r>
      <w:r w:rsidRPr="004B299E">
        <w:rPr>
          <w:sz w:val="14"/>
          <w:szCs w:val="14"/>
        </w:rPr>
        <w:t>навыков</w:t>
      </w:r>
      <w:r w:rsidRPr="004B299E">
        <w:rPr>
          <w:spacing w:val="-3"/>
          <w:sz w:val="14"/>
          <w:szCs w:val="14"/>
        </w:rPr>
        <w:t xml:space="preserve"> </w:t>
      </w:r>
      <w:r w:rsidRPr="004B299E">
        <w:rPr>
          <w:sz w:val="14"/>
          <w:szCs w:val="14"/>
        </w:rPr>
        <w:t>в</w:t>
      </w:r>
      <w:r w:rsidRPr="004B299E">
        <w:rPr>
          <w:spacing w:val="-2"/>
          <w:sz w:val="14"/>
          <w:szCs w:val="14"/>
        </w:rPr>
        <w:t xml:space="preserve"> </w:t>
      </w:r>
      <w:r w:rsidRPr="004B299E">
        <w:rPr>
          <w:sz w:val="14"/>
          <w:szCs w:val="14"/>
        </w:rPr>
        <w:t>области</w:t>
      </w:r>
      <w:r w:rsidRPr="004B299E">
        <w:rPr>
          <w:spacing w:val="-1"/>
          <w:sz w:val="14"/>
          <w:szCs w:val="14"/>
        </w:rPr>
        <w:t xml:space="preserve"> </w:t>
      </w:r>
      <w:r w:rsidRPr="004B299E">
        <w:rPr>
          <w:sz w:val="14"/>
          <w:szCs w:val="14"/>
        </w:rPr>
        <w:t>природопользования</w:t>
      </w:r>
      <w:r w:rsidRPr="004B299E">
        <w:rPr>
          <w:spacing w:val="-3"/>
          <w:sz w:val="14"/>
          <w:szCs w:val="14"/>
        </w:rPr>
        <w:t xml:space="preserve"> </w:t>
      </w:r>
      <w:r w:rsidRPr="004B299E">
        <w:rPr>
          <w:sz w:val="14"/>
          <w:szCs w:val="14"/>
        </w:rPr>
        <w:t>и охраны</w:t>
      </w:r>
      <w:r w:rsidRPr="004B299E">
        <w:rPr>
          <w:spacing w:val="-1"/>
          <w:sz w:val="14"/>
          <w:szCs w:val="14"/>
        </w:rPr>
        <w:t xml:space="preserve"> </w:t>
      </w:r>
      <w:r w:rsidRPr="004B299E">
        <w:rPr>
          <w:sz w:val="14"/>
          <w:szCs w:val="14"/>
        </w:rPr>
        <w:t>природы.</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Задачи:</w:t>
      </w:r>
    </w:p>
    <w:p w:rsidR="002506BC" w:rsidRPr="004B299E" w:rsidRDefault="002506BC" w:rsidP="00467FF6">
      <w:pPr>
        <w:widowControl w:val="0"/>
        <w:numPr>
          <w:ilvl w:val="0"/>
          <w:numId w:val="28"/>
        </w:numPr>
        <w:tabs>
          <w:tab w:val="left" w:pos="429"/>
        </w:tabs>
        <w:autoSpaceDE w:val="0"/>
        <w:autoSpaceDN w:val="0"/>
        <w:ind w:left="0" w:firstLine="284"/>
        <w:jc w:val="both"/>
        <w:rPr>
          <w:sz w:val="14"/>
          <w:szCs w:val="14"/>
        </w:rPr>
      </w:pPr>
      <w:r w:rsidRPr="004B299E">
        <w:rPr>
          <w:sz w:val="14"/>
          <w:szCs w:val="14"/>
        </w:rPr>
        <w:t>развитие у детей и их родителей экологической культуры, бережного отношения к</w:t>
      </w:r>
      <w:r w:rsidRPr="004B299E">
        <w:rPr>
          <w:spacing w:val="1"/>
          <w:sz w:val="14"/>
          <w:szCs w:val="14"/>
        </w:rPr>
        <w:t xml:space="preserve"> </w:t>
      </w:r>
      <w:r w:rsidRPr="004B299E">
        <w:rPr>
          <w:sz w:val="14"/>
          <w:szCs w:val="14"/>
        </w:rPr>
        <w:t>родной</w:t>
      </w:r>
      <w:r w:rsidRPr="004B299E">
        <w:rPr>
          <w:spacing w:val="-1"/>
          <w:sz w:val="14"/>
          <w:szCs w:val="14"/>
        </w:rPr>
        <w:t xml:space="preserve"> </w:t>
      </w:r>
      <w:r w:rsidRPr="004B299E">
        <w:rPr>
          <w:sz w:val="14"/>
          <w:szCs w:val="14"/>
        </w:rPr>
        <w:t>земле,</w:t>
      </w:r>
      <w:r w:rsidRPr="004B299E">
        <w:rPr>
          <w:spacing w:val="-1"/>
          <w:sz w:val="14"/>
          <w:szCs w:val="14"/>
        </w:rPr>
        <w:t xml:space="preserve"> </w:t>
      </w:r>
      <w:r w:rsidRPr="004B299E">
        <w:rPr>
          <w:sz w:val="14"/>
          <w:szCs w:val="14"/>
        </w:rPr>
        <w:t>природным</w:t>
      </w:r>
      <w:r w:rsidRPr="004B299E">
        <w:rPr>
          <w:spacing w:val="-1"/>
          <w:sz w:val="14"/>
          <w:szCs w:val="14"/>
        </w:rPr>
        <w:t xml:space="preserve"> </w:t>
      </w:r>
      <w:r w:rsidRPr="004B299E">
        <w:rPr>
          <w:sz w:val="14"/>
          <w:szCs w:val="14"/>
        </w:rPr>
        <w:t>богатствам России</w:t>
      </w:r>
      <w:r w:rsidRPr="004B299E">
        <w:rPr>
          <w:spacing w:val="-4"/>
          <w:sz w:val="14"/>
          <w:szCs w:val="14"/>
        </w:rPr>
        <w:t xml:space="preserve"> </w:t>
      </w:r>
      <w:r w:rsidRPr="004B299E">
        <w:rPr>
          <w:sz w:val="14"/>
          <w:szCs w:val="14"/>
        </w:rPr>
        <w:t>и мира;</w:t>
      </w:r>
    </w:p>
    <w:p w:rsidR="002506BC" w:rsidRPr="004B299E" w:rsidRDefault="002506BC" w:rsidP="00467FF6">
      <w:pPr>
        <w:widowControl w:val="0"/>
        <w:numPr>
          <w:ilvl w:val="0"/>
          <w:numId w:val="28"/>
        </w:numPr>
        <w:tabs>
          <w:tab w:val="left" w:pos="446"/>
        </w:tabs>
        <w:autoSpaceDE w:val="0"/>
        <w:autoSpaceDN w:val="0"/>
        <w:ind w:left="0" w:firstLine="284"/>
        <w:jc w:val="both"/>
        <w:rPr>
          <w:sz w:val="14"/>
          <w:szCs w:val="14"/>
        </w:rPr>
      </w:pPr>
      <w:r w:rsidRPr="004B299E">
        <w:rPr>
          <w:sz w:val="14"/>
          <w:szCs w:val="14"/>
        </w:rPr>
        <w:t>воспитание чувства ответственности за состояние природных ресурсов, умений и</w:t>
      </w:r>
      <w:r w:rsidRPr="004B299E">
        <w:rPr>
          <w:spacing w:val="1"/>
          <w:sz w:val="14"/>
          <w:szCs w:val="14"/>
        </w:rPr>
        <w:t xml:space="preserve"> </w:t>
      </w:r>
      <w:r w:rsidRPr="004B299E">
        <w:rPr>
          <w:sz w:val="14"/>
          <w:szCs w:val="14"/>
        </w:rPr>
        <w:t>навыков</w:t>
      </w:r>
      <w:r w:rsidRPr="004B299E">
        <w:rPr>
          <w:spacing w:val="1"/>
          <w:sz w:val="14"/>
          <w:szCs w:val="14"/>
        </w:rPr>
        <w:t xml:space="preserve"> </w:t>
      </w:r>
      <w:r w:rsidRPr="004B299E">
        <w:rPr>
          <w:sz w:val="14"/>
          <w:szCs w:val="14"/>
        </w:rPr>
        <w:t>разумного</w:t>
      </w:r>
      <w:r w:rsidRPr="004B299E">
        <w:rPr>
          <w:spacing w:val="1"/>
          <w:sz w:val="14"/>
          <w:szCs w:val="14"/>
        </w:rPr>
        <w:t xml:space="preserve"> </w:t>
      </w:r>
      <w:r w:rsidRPr="004B299E">
        <w:rPr>
          <w:sz w:val="14"/>
          <w:szCs w:val="14"/>
        </w:rPr>
        <w:t>природопользования,</w:t>
      </w:r>
      <w:r w:rsidRPr="004B299E">
        <w:rPr>
          <w:spacing w:val="1"/>
          <w:sz w:val="14"/>
          <w:szCs w:val="14"/>
        </w:rPr>
        <w:t xml:space="preserve"> </w:t>
      </w:r>
      <w:r w:rsidRPr="004B299E">
        <w:rPr>
          <w:sz w:val="14"/>
          <w:szCs w:val="14"/>
        </w:rPr>
        <w:t>нетерпимого</w:t>
      </w:r>
      <w:r w:rsidRPr="004B299E">
        <w:rPr>
          <w:spacing w:val="1"/>
          <w:sz w:val="14"/>
          <w:szCs w:val="14"/>
        </w:rPr>
        <w:t xml:space="preserve"> </w:t>
      </w:r>
      <w:r w:rsidRPr="004B299E">
        <w:rPr>
          <w:sz w:val="14"/>
          <w:szCs w:val="14"/>
        </w:rPr>
        <w:t>отношения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действиям,</w:t>
      </w:r>
      <w:r w:rsidRPr="004B299E">
        <w:rPr>
          <w:spacing w:val="1"/>
          <w:sz w:val="14"/>
          <w:szCs w:val="14"/>
        </w:rPr>
        <w:t xml:space="preserve"> </w:t>
      </w:r>
      <w:r w:rsidRPr="004B299E">
        <w:rPr>
          <w:sz w:val="14"/>
          <w:szCs w:val="14"/>
        </w:rPr>
        <w:t>приносящим</w:t>
      </w:r>
      <w:r w:rsidRPr="004B299E">
        <w:rPr>
          <w:spacing w:val="-1"/>
          <w:sz w:val="14"/>
          <w:szCs w:val="14"/>
        </w:rPr>
        <w:t xml:space="preserve"> </w:t>
      </w:r>
      <w:r w:rsidRPr="004B299E">
        <w:rPr>
          <w:sz w:val="14"/>
          <w:szCs w:val="14"/>
        </w:rPr>
        <w:t>вред</w:t>
      </w:r>
      <w:r w:rsidRPr="004B299E">
        <w:rPr>
          <w:spacing w:val="1"/>
          <w:sz w:val="14"/>
          <w:szCs w:val="14"/>
        </w:rPr>
        <w:t xml:space="preserve"> </w:t>
      </w:r>
      <w:r w:rsidRPr="004B299E">
        <w:rPr>
          <w:sz w:val="14"/>
          <w:szCs w:val="14"/>
        </w:rPr>
        <w:t>экологии;</w:t>
      </w:r>
    </w:p>
    <w:p w:rsidR="002506BC" w:rsidRPr="004B299E" w:rsidRDefault="002506BC" w:rsidP="00467FF6">
      <w:pPr>
        <w:widowControl w:val="0"/>
        <w:numPr>
          <w:ilvl w:val="0"/>
          <w:numId w:val="28"/>
        </w:numPr>
        <w:tabs>
          <w:tab w:val="left" w:pos="703"/>
        </w:tabs>
        <w:autoSpaceDE w:val="0"/>
        <w:autoSpaceDN w:val="0"/>
        <w:ind w:left="0" w:firstLine="284"/>
        <w:jc w:val="both"/>
        <w:rPr>
          <w:sz w:val="14"/>
          <w:szCs w:val="14"/>
        </w:rPr>
      </w:pPr>
      <w:r w:rsidRPr="004B299E">
        <w:rPr>
          <w:sz w:val="14"/>
          <w:szCs w:val="14"/>
        </w:rPr>
        <w:t>формирование</w:t>
      </w:r>
      <w:r w:rsidRPr="004B299E">
        <w:rPr>
          <w:spacing w:val="1"/>
          <w:sz w:val="14"/>
          <w:szCs w:val="14"/>
        </w:rPr>
        <w:t xml:space="preserve"> </w:t>
      </w:r>
      <w:r w:rsidRPr="004B299E">
        <w:rPr>
          <w:sz w:val="14"/>
          <w:szCs w:val="14"/>
        </w:rPr>
        <w:t>ответственного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компетентного</w:t>
      </w:r>
      <w:r w:rsidRPr="004B299E">
        <w:rPr>
          <w:spacing w:val="1"/>
          <w:sz w:val="14"/>
          <w:szCs w:val="14"/>
        </w:rPr>
        <w:t xml:space="preserve"> </w:t>
      </w:r>
      <w:r w:rsidRPr="004B299E">
        <w:rPr>
          <w:sz w:val="14"/>
          <w:szCs w:val="14"/>
        </w:rPr>
        <w:t>отношения</w:t>
      </w:r>
      <w:r w:rsidRPr="004B299E">
        <w:rPr>
          <w:spacing w:val="1"/>
          <w:sz w:val="14"/>
          <w:szCs w:val="14"/>
        </w:rPr>
        <w:t xml:space="preserve"> </w:t>
      </w:r>
      <w:r w:rsidRPr="004B299E">
        <w:rPr>
          <w:sz w:val="14"/>
          <w:szCs w:val="14"/>
        </w:rPr>
        <w:t>человека,</w:t>
      </w:r>
      <w:r w:rsidRPr="004B299E">
        <w:rPr>
          <w:spacing w:val="-67"/>
          <w:sz w:val="14"/>
          <w:szCs w:val="14"/>
        </w:rPr>
        <w:t xml:space="preserve"> </w:t>
      </w:r>
      <w:r w:rsidRPr="004B299E">
        <w:rPr>
          <w:sz w:val="14"/>
          <w:szCs w:val="14"/>
        </w:rPr>
        <w:t>затрагивающего и изменяющего экологическую ситуацию на локальном и глобальном</w:t>
      </w:r>
      <w:r w:rsidRPr="004B299E">
        <w:rPr>
          <w:spacing w:val="-67"/>
          <w:sz w:val="14"/>
          <w:szCs w:val="14"/>
        </w:rPr>
        <w:t xml:space="preserve">                                     </w:t>
      </w:r>
      <w:r w:rsidRPr="004B299E">
        <w:rPr>
          <w:sz w:val="14"/>
          <w:szCs w:val="14"/>
        </w:rPr>
        <w:t>уровнях.</w:t>
      </w:r>
    </w:p>
    <w:p w:rsidR="002506BC" w:rsidRPr="004B299E" w:rsidRDefault="002506BC" w:rsidP="00467FF6">
      <w:pPr>
        <w:widowControl w:val="0"/>
        <w:autoSpaceDE w:val="0"/>
        <w:autoSpaceDN w:val="0"/>
        <w:ind w:firstLine="284"/>
        <w:jc w:val="both"/>
        <w:outlineLvl w:val="2"/>
        <w:rPr>
          <w:bCs/>
          <w:iCs/>
          <w:sz w:val="14"/>
          <w:szCs w:val="14"/>
          <w:u w:val="single"/>
        </w:rPr>
      </w:pP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Ключевые</w:t>
      </w:r>
      <w:r w:rsidRPr="004B299E">
        <w:rPr>
          <w:bCs/>
          <w:iCs/>
          <w:spacing w:val="21"/>
          <w:sz w:val="14"/>
          <w:szCs w:val="14"/>
          <w:u w:val="single"/>
        </w:rPr>
        <w:t xml:space="preserve"> </w:t>
      </w:r>
      <w:r w:rsidRPr="004B299E">
        <w:rPr>
          <w:bCs/>
          <w:iCs/>
          <w:sz w:val="14"/>
          <w:szCs w:val="14"/>
          <w:u w:val="single"/>
        </w:rPr>
        <w:t>мероприятия</w:t>
      </w:r>
      <w:r w:rsidRPr="004B299E">
        <w:rPr>
          <w:bCs/>
          <w:iCs/>
          <w:spacing w:val="14"/>
          <w:sz w:val="14"/>
          <w:szCs w:val="14"/>
          <w:u w:val="single"/>
        </w:rPr>
        <w:t xml:space="preserve"> </w:t>
      </w:r>
      <w:r w:rsidRPr="004B299E">
        <w:rPr>
          <w:bCs/>
          <w:iCs/>
          <w:sz w:val="14"/>
          <w:szCs w:val="14"/>
          <w:u w:val="single"/>
        </w:rPr>
        <w:t>и</w:t>
      </w:r>
      <w:r w:rsidRPr="004B299E">
        <w:rPr>
          <w:bCs/>
          <w:iCs/>
          <w:spacing w:val="16"/>
          <w:sz w:val="14"/>
          <w:szCs w:val="14"/>
          <w:u w:val="single"/>
        </w:rPr>
        <w:t xml:space="preserve"> </w:t>
      </w:r>
      <w:r w:rsidRPr="004B299E">
        <w:rPr>
          <w:bCs/>
          <w:iCs/>
          <w:sz w:val="14"/>
          <w:szCs w:val="14"/>
          <w:u w:val="single"/>
        </w:rPr>
        <w:t>формы</w:t>
      </w:r>
      <w:r w:rsidRPr="004B299E">
        <w:rPr>
          <w:bCs/>
          <w:iCs/>
          <w:spacing w:val="16"/>
          <w:sz w:val="14"/>
          <w:szCs w:val="14"/>
          <w:u w:val="single"/>
        </w:rPr>
        <w:t xml:space="preserve"> </w:t>
      </w:r>
      <w:r w:rsidRPr="004B299E">
        <w:rPr>
          <w:bCs/>
          <w:iCs/>
          <w:sz w:val="14"/>
          <w:szCs w:val="14"/>
          <w:u w:val="single"/>
        </w:rPr>
        <w:t>работы:</w:t>
      </w:r>
    </w:p>
    <w:p w:rsidR="002506BC" w:rsidRPr="004B299E" w:rsidRDefault="002506BC" w:rsidP="00467FF6">
      <w:pPr>
        <w:widowControl w:val="0"/>
        <w:numPr>
          <w:ilvl w:val="1"/>
          <w:numId w:val="28"/>
        </w:numPr>
        <w:tabs>
          <w:tab w:val="left" w:pos="1247"/>
        </w:tabs>
        <w:autoSpaceDE w:val="0"/>
        <w:autoSpaceDN w:val="0"/>
        <w:ind w:left="0" w:firstLine="284"/>
        <w:jc w:val="both"/>
        <w:rPr>
          <w:sz w:val="14"/>
          <w:szCs w:val="14"/>
        </w:rPr>
      </w:pPr>
      <w:r w:rsidRPr="004B299E">
        <w:rPr>
          <w:spacing w:val="1"/>
          <w:sz w:val="14"/>
          <w:szCs w:val="14"/>
        </w:rPr>
        <w:t xml:space="preserve"> </w:t>
      </w:r>
      <w:r w:rsidRPr="004B299E">
        <w:rPr>
          <w:sz w:val="14"/>
          <w:szCs w:val="14"/>
        </w:rPr>
        <w:t>изучение региональных и этнокультурных особенностей экологической культуры;</w:t>
      </w:r>
    </w:p>
    <w:p w:rsidR="002506BC" w:rsidRPr="004B299E" w:rsidRDefault="002506BC" w:rsidP="00467FF6">
      <w:pPr>
        <w:widowControl w:val="0"/>
        <w:numPr>
          <w:ilvl w:val="1"/>
          <w:numId w:val="28"/>
        </w:numPr>
        <w:tabs>
          <w:tab w:val="left" w:pos="1281"/>
        </w:tabs>
        <w:autoSpaceDE w:val="0"/>
        <w:autoSpaceDN w:val="0"/>
        <w:ind w:left="0" w:firstLine="284"/>
        <w:jc w:val="both"/>
        <w:rPr>
          <w:sz w:val="14"/>
          <w:szCs w:val="14"/>
        </w:rPr>
      </w:pPr>
      <w:r w:rsidRPr="004B299E">
        <w:rPr>
          <w:sz w:val="14"/>
          <w:szCs w:val="14"/>
        </w:rPr>
        <w:t>проведение</w:t>
      </w:r>
      <w:r w:rsidRPr="004B299E">
        <w:rPr>
          <w:spacing w:val="1"/>
          <w:sz w:val="14"/>
          <w:szCs w:val="14"/>
        </w:rPr>
        <w:t xml:space="preserve"> </w:t>
      </w:r>
      <w:r w:rsidRPr="004B299E">
        <w:rPr>
          <w:sz w:val="14"/>
          <w:szCs w:val="14"/>
        </w:rPr>
        <w:t>экологических</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День</w:t>
      </w:r>
      <w:r w:rsidRPr="004B299E">
        <w:rPr>
          <w:spacing w:val="1"/>
          <w:sz w:val="14"/>
          <w:szCs w:val="14"/>
        </w:rPr>
        <w:t xml:space="preserve"> </w:t>
      </w:r>
      <w:r w:rsidRPr="004B299E">
        <w:rPr>
          <w:sz w:val="14"/>
          <w:szCs w:val="14"/>
        </w:rPr>
        <w:t>экологический</w:t>
      </w:r>
      <w:r w:rsidRPr="004B299E">
        <w:rPr>
          <w:spacing w:val="1"/>
          <w:sz w:val="14"/>
          <w:szCs w:val="14"/>
        </w:rPr>
        <w:t xml:space="preserve"> </w:t>
      </w:r>
      <w:r w:rsidRPr="004B299E">
        <w:rPr>
          <w:sz w:val="14"/>
          <w:szCs w:val="14"/>
        </w:rPr>
        <w:t>знаний, выставка « Осенний букет», изготовление кормушек и домиков для птиц, интеллектуальные марафоны;</w:t>
      </w:r>
    </w:p>
    <w:p w:rsidR="002506BC" w:rsidRPr="004B299E" w:rsidRDefault="002506BC" w:rsidP="00467FF6">
      <w:pPr>
        <w:widowControl w:val="0"/>
        <w:numPr>
          <w:ilvl w:val="1"/>
          <w:numId w:val="28"/>
        </w:numPr>
        <w:tabs>
          <w:tab w:val="left" w:pos="1389"/>
        </w:tabs>
        <w:autoSpaceDE w:val="0"/>
        <w:autoSpaceDN w:val="0"/>
        <w:ind w:left="0" w:firstLine="284"/>
        <w:jc w:val="both"/>
        <w:rPr>
          <w:sz w:val="14"/>
          <w:szCs w:val="14"/>
        </w:rPr>
      </w:pPr>
      <w:r w:rsidRPr="004B299E">
        <w:rPr>
          <w:sz w:val="14"/>
          <w:szCs w:val="14"/>
        </w:rPr>
        <w:t>реализация</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рамках</w:t>
      </w:r>
      <w:r w:rsidRPr="004B299E">
        <w:rPr>
          <w:spacing w:val="1"/>
          <w:sz w:val="14"/>
          <w:szCs w:val="14"/>
        </w:rPr>
        <w:t xml:space="preserve"> </w:t>
      </w:r>
      <w:r w:rsidRPr="004B299E">
        <w:rPr>
          <w:sz w:val="14"/>
          <w:szCs w:val="14"/>
        </w:rPr>
        <w:t>природоохранных</w:t>
      </w:r>
      <w:r w:rsidRPr="004B299E">
        <w:rPr>
          <w:spacing w:val="1"/>
          <w:sz w:val="14"/>
          <w:szCs w:val="14"/>
        </w:rPr>
        <w:t xml:space="preserve"> </w:t>
      </w:r>
      <w:r w:rsidRPr="004B299E">
        <w:rPr>
          <w:sz w:val="14"/>
          <w:szCs w:val="14"/>
        </w:rPr>
        <w:t>социально-</w:t>
      </w:r>
      <w:r w:rsidRPr="004B299E">
        <w:rPr>
          <w:spacing w:val="1"/>
          <w:sz w:val="14"/>
          <w:szCs w:val="14"/>
        </w:rPr>
        <w:t xml:space="preserve"> </w:t>
      </w:r>
      <w:r w:rsidRPr="004B299E">
        <w:rPr>
          <w:sz w:val="14"/>
          <w:szCs w:val="14"/>
        </w:rPr>
        <w:t>образовательных</w:t>
      </w:r>
      <w:r w:rsidRPr="004B299E">
        <w:rPr>
          <w:spacing w:val="1"/>
          <w:sz w:val="14"/>
          <w:szCs w:val="14"/>
        </w:rPr>
        <w:t xml:space="preserve"> </w:t>
      </w:r>
      <w:r w:rsidRPr="004B299E">
        <w:rPr>
          <w:sz w:val="14"/>
          <w:szCs w:val="14"/>
        </w:rPr>
        <w:t>проектов</w:t>
      </w:r>
      <w:r w:rsidRPr="004B299E">
        <w:rPr>
          <w:spacing w:val="1"/>
          <w:sz w:val="14"/>
          <w:szCs w:val="14"/>
        </w:rPr>
        <w:t xml:space="preserve"> </w:t>
      </w:r>
      <w:r w:rsidRPr="004B299E">
        <w:rPr>
          <w:sz w:val="14"/>
          <w:szCs w:val="14"/>
        </w:rPr>
        <w:t>«Молодые</w:t>
      </w:r>
      <w:r w:rsidRPr="004B299E">
        <w:rPr>
          <w:spacing w:val="1"/>
          <w:sz w:val="14"/>
          <w:szCs w:val="14"/>
        </w:rPr>
        <w:t xml:space="preserve"> </w:t>
      </w:r>
      <w:r w:rsidRPr="004B299E">
        <w:rPr>
          <w:sz w:val="14"/>
          <w:szCs w:val="14"/>
        </w:rPr>
        <w:t>защитники</w:t>
      </w:r>
      <w:r w:rsidRPr="004B299E">
        <w:rPr>
          <w:spacing w:val="-1"/>
          <w:sz w:val="14"/>
          <w:szCs w:val="14"/>
        </w:rPr>
        <w:t xml:space="preserve"> </w:t>
      </w:r>
      <w:r w:rsidRPr="004B299E">
        <w:rPr>
          <w:sz w:val="14"/>
          <w:szCs w:val="14"/>
        </w:rPr>
        <w:t>природы»,</w:t>
      </w:r>
      <w:r w:rsidRPr="004B299E">
        <w:rPr>
          <w:color w:val="555555"/>
          <w:sz w:val="14"/>
          <w:szCs w:val="14"/>
          <w:shd w:val="clear" w:color="auto" w:fill="FFFFFF"/>
        </w:rPr>
        <w:t xml:space="preserve"> конкурсы плакатов и рисунков «Мир вокруг нас»; </w:t>
      </w:r>
      <w:r w:rsidRPr="004B299E">
        <w:rPr>
          <w:spacing w:val="-1"/>
          <w:sz w:val="14"/>
          <w:szCs w:val="14"/>
        </w:rPr>
        <w:t xml:space="preserve"> </w:t>
      </w:r>
    </w:p>
    <w:p w:rsidR="002506BC" w:rsidRPr="004B299E" w:rsidRDefault="002506BC" w:rsidP="00467FF6">
      <w:pPr>
        <w:widowControl w:val="0"/>
        <w:numPr>
          <w:ilvl w:val="1"/>
          <w:numId w:val="28"/>
        </w:numPr>
        <w:tabs>
          <w:tab w:val="left" w:pos="1355"/>
        </w:tabs>
        <w:autoSpaceDE w:val="0"/>
        <w:autoSpaceDN w:val="0"/>
        <w:ind w:left="0" w:firstLine="284"/>
        <w:jc w:val="both"/>
        <w:rPr>
          <w:sz w:val="14"/>
          <w:szCs w:val="14"/>
        </w:rPr>
      </w:pPr>
      <w:r w:rsidRPr="004B299E">
        <w:rPr>
          <w:spacing w:val="1"/>
          <w:sz w:val="14"/>
          <w:szCs w:val="14"/>
        </w:rPr>
        <w:t xml:space="preserve"> </w:t>
      </w:r>
      <w:r w:rsidRPr="004B299E">
        <w:rPr>
          <w:sz w:val="14"/>
          <w:szCs w:val="14"/>
        </w:rPr>
        <w:t>организация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проведение</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(конкурсов,</w:t>
      </w:r>
      <w:r w:rsidRPr="004B299E">
        <w:rPr>
          <w:spacing w:val="1"/>
          <w:sz w:val="14"/>
          <w:szCs w:val="14"/>
        </w:rPr>
        <w:t xml:space="preserve"> </w:t>
      </w:r>
      <w:r w:rsidRPr="004B299E">
        <w:rPr>
          <w:sz w:val="14"/>
          <w:szCs w:val="14"/>
        </w:rPr>
        <w:t>конференций, фестивалей, форумов, акций и т.д.), направленных на формирование</w:t>
      </w:r>
      <w:r w:rsidRPr="004B299E">
        <w:rPr>
          <w:spacing w:val="1"/>
          <w:sz w:val="14"/>
          <w:szCs w:val="14"/>
        </w:rPr>
        <w:t xml:space="preserve"> </w:t>
      </w:r>
      <w:r w:rsidRPr="004B299E">
        <w:rPr>
          <w:sz w:val="14"/>
          <w:szCs w:val="14"/>
        </w:rPr>
        <w:t>экологической культуры подрастающего поколения.</w:t>
      </w:r>
    </w:p>
    <w:p w:rsidR="002506BC" w:rsidRPr="004B299E" w:rsidRDefault="002506BC" w:rsidP="00467FF6">
      <w:pPr>
        <w:widowControl w:val="0"/>
        <w:numPr>
          <w:ilvl w:val="1"/>
          <w:numId w:val="37"/>
        </w:numPr>
        <w:tabs>
          <w:tab w:val="left" w:pos="1134"/>
        </w:tabs>
        <w:autoSpaceDE w:val="0"/>
        <w:autoSpaceDN w:val="0"/>
        <w:ind w:left="0" w:firstLine="284"/>
        <w:jc w:val="both"/>
        <w:outlineLvl w:val="1"/>
        <w:rPr>
          <w:b/>
          <w:bCs/>
          <w:sz w:val="14"/>
          <w:szCs w:val="14"/>
          <w:u w:val="single"/>
        </w:rPr>
      </w:pPr>
      <w:r w:rsidRPr="004B299E">
        <w:rPr>
          <w:b/>
          <w:bCs/>
          <w:w w:val="105"/>
          <w:sz w:val="14"/>
          <w:szCs w:val="14"/>
          <w:u w:val="single"/>
        </w:rPr>
        <w:t xml:space="preserve">   Профилактика</w:t>
      </w:r>
      <w:r w:rsidRPr="004B299E">
        <w:rPr>
          <w:b/>
          <w:bCs/>
          <w:spacing w:val="-10"/>
          <w:w w:val="105"/>
          <w:sz w:val="14"/>
          <w:szCs w:val="14"/>
          <w:u w:val="single"/>
        </w:rPr>
        <w:t xml:space="preserve"> </w:t>
      </w:r>
      <w:r w:rsidRPr="004B299E">
        <w:rPr>
          <w:b/>
          <w:bCs/>
          <w:w w:val="105"/>
          <w:sz w:val="14"/>
          <w:szCs w:val="14"/>
          <w:u w:val="single"/>
        </w:rPr>
        <w:t>безнадзорности</w:t>
      </w:r>
      <w:r w:rsidRPr="004B299E">
        <w:rPr>
          <w:b/>
          <w:bCs/>
          <w:spacing w:val="-9"/>
          <w:w w:val="105"/>
          <w:sz w:val="14"/>
          <w:szCs w:val="14"/>
          <w:u w:val="single"/>
        </w:rPr>
        <w:t xml:space="preserve"> </w:t>
      </w:r>
      <w:r w:rsidRPr="004B299E">
        <w:rPr>
          <w:b/>
          <w:bCs/>
          <w:w w:val="105"/>
          <w:sz w:val="14"/>
          <w:szCs w:val="14"/>
          <w:u w:val="single"/>
        </w:rPr>
        <w:t>и</w:t>
      </w:r>
      <w:r w:rsidRPr="004B299E">
        <w:rPr>
          <w:b/>
          <w:bCs/>
          <w:spacing w:val="-9"/>
          <w:w w:val="105"/>
          <w:sz w:val="14"/>
          <w:szCs w:val="14"/>
          <w:u w:val="single"/>
        </w:rPr>
        <w:t xml:space="preserve"> </w:t>
      </w:r>
      <w:r w:rsidRPr="004B299E">
        <w:rPr>
          <w:b/>
          <w:bCs/>
          <w:w w:val="105"/>
          <w:sz w:val="14"/>
          <w:szCs w:val="14"/>
          <w:u w:val="single"/>
        </w:rPr>
        <w:t>правонарушений</w:t>
      </w:r>
      <w:r w:rsidRPr="004B299E">
        <w:rPr>
          <w:b/>
          <w:bCs/>
          <w:spacing w:val="-71"/>
          <w:w w:val="105"/>
          <w:sz w:val="14"/>
          <w:szCs w:val="14"/>
          <w:u w:val="single"/>
        </w:rPr>
        <w:t xml:space="preserve"> </w:t>
      </w:r>
      <w:r w:rsidRPr="004B299E">
        <w:rPr>
          <w:b/>
          <w:bCs/>
          <w:w w:val="105"/>
          <w:sz w:val="14"/>
          <w:szCs w:val="14"/>
          <w:u w:val="single"/>
        </w:rPr>
        <w:t>несовершеннолетних</w:t>
      </w:r>
      <w:r w:rsidRPr="004B299E">
        <w:rPr>
          <w:b/>
          <w:bCs/>
          <w:spacing w:val="-1"/>
          <w:w w:val="105"/>
          <w:sz w:val="14"/>
          <w:szCs w:val="14"/>
          <w:u w:val="single"/>
        </w:rPr>
        <w:t xml:space="preserve"> </w:t>
      </w:r>
      <w:r w:rsidRPr="004B299E">
        <w:rPr>
          <w:b/>
          <w:bCs/>
          <w:w w:val="105"/>
          <w:sz w:val="14"/>
          <w:szCs w:val="14"/>
          <w:u w:val="single"/>
        </w:rPr>
        <w:t>обучающихся</w:t>
      </w:r>
    </w:p>
    <w:p w:rsidR="002506BC" w:rsidRPr="004B299E" w:rsidRDefault="002506BC" w:rsidP="00467FF6">
      <w:pPr>
        <w:widowControl w:val="0"/>
        <w:autoSpaceDE w:val="0"/>
        <w:autoSpaceDN w:val="0"/>
        <w:ind w:firstLine="284"/>
        <w:jc w:val="both"/>
        <w:rPr>
          <w:sz w:val="14"/>
          <w:szCs w:val="14"/>
        </w:rPr>
      </w:pPr>
      <w:r w:rsidRPr="004B299E">
        <w:rPr>
          <w:sz w:val="14"/>
          <w:szCs w:val="14"/>
        </w:rPr>
        <w:t>Система</w:t>
      </w:r>
      <w:r w:rsidRPr="004B299E">
        <w:rPr>
          <w:spacing w:val="1"/>
          <w:sz w:val="14"/>
          <w:szCs w:val="14"/>
        </w:rPr>
        <w:t xml:space="preserve"> </w:t>
      </w:r>
      <w:r w:rsidRPr="004B299E">
        <w:rPr>
          <w:sz w:val="14"/>
          <w:szCs w:val="14"/>
        </w:rPr>
        <w:t xml:space="preserve">воспитания в муниципальных образовательных организациях </w:t>
      </w:r>
      <w:r w:rsidRPr="004B299E">
        <w:rPr>
          <w:spacing w:val="1"/>
          <w:sz w:val="14"/>
          <w:szCs w:val="14"/>
        </w:rPr>
        <w:t xml:space="preserve"> </w:t>
      </w:r>
      <w:r w:rsidRPr="004B299E">
        <w:rPr>
          <w:sz w:val="14"/>
          <w:szCs w:val="14"/>
        </w:rPr>
        <w:t xml:space="preserve"> ориентирована на создание условий для</w:t>
      </w:r>
      <w:r w:rsidRPr="004B299E">
        <w:rPr>
          <w:spacing w:val="1"/>
          <w:sz w:val="14"/>
          <w:szCs w:val="14"/>
        </w:rPr>
        <w:t xml:space="preserve"> </w:t>
      </w:r>
      <w:r w:rsidRPr="004B299E">
        <w:rPr>
          <w:sz w:val="14"/>
          <w:szCs w:val="14"/>
        </w:rPr>
        <w:t>обучения</w:t>
      </w:r>
      <w:r w:rsidRPr="004B299E">
        <w:rPr>
          <w:spacing w:val="1"/>
          <w:sz w:val="14"/>
          <w:szCs w:val="14"/>
        </w:rPr>
        <w:t xml:space="preserve"> </w:t>
      </w:r>
      <w:r w:rsidRPr="004B299E">
        <w:rPr>
          <w:sz w:val="14"/>
          <w:szCs w:val="14"/>
        </w:rPr>
        <w:t>учащихся</w:t>
      </w:r>
      <w:r w:rsidRPr="004B299E">
        <w:rPr>
          <w:spacing w:val="1"/>
          <w:sz w:val="14"/>
          <w:szCs w:val="14"/>
        </w:rPr>
        <w:t xml:space="preserve"> </w:t>
      </w:r>
      <w:r w:rsidRPr="004B299E">
        <w:rPr>
          <w:sz w:val="14"/>
          <w:szCs w:val="14"/>
        </w:rPr>
        <w:t>приемам</w:t>
      </w:r>
      <w:r w:rsidRPr="004B299E">
        <w:rPr>
          <w:spacing w:val="1"/>
          <w:sz w:val="14"/>
          <w:szCs w:val="14"/>
        </w:rPr>
        <w:t xml:space="preserve"> </w:t>
      </w:r>
      <w:r w:rsidRPr="004B299E">
        <w:rPr>
          <w:sz w:val="14"/>
          <w:szCs w:val="14"/>
        </w:rPr>
        <w:t>безопасного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ответственного</w:t>
      </w:r>
      <w:r w:rsidRPr="004B299E">
        <w:rPr>
          <w:spacing w:val="1"/>
          <w:sz w:val="14"/>
          <w:szCs w:val="14"/>
        </w:rPr>
        <w:t xml:space="preserve"> </w:t>
      </w:r>
      <w:r w:rsidRPr="004B299E">
        <w:rPr>
          <w:sz w:val="14"/>
          <w:szCs w:val="14"/>
        </w:rPr>
        <w:t>поведения</w:t>
      </w:r>
      <w:r w:rsidRPr="004B299E">
        <w:rPr>
          <w:spacing w:val="1"/>
          <w:sz w:val="14"/>
          <w:szCs w:val="14"/>
        </w:rPr>
        <w:t xml:space="preserve"> </w:t>
      </w:r>
      <w:r w:rsidRPr="004B299E">
        <w:rPr>
          <w:sz w:val="14"/>
          <w:szCs w:val="14"/>
        </w:rPr>
        <w:t>с</w:t>
      </w:r>
      <w:r w:rsidRPr="004B299E">
        <w:rPr>
          <w:spacing w:val="1"/>
          <w:sz w:val="14"/>
          <w:szCs w:val="14"/>
        </w:rPr>
        <w:t xml:space="preserve"> </w:t>
      </w:r>
      <w:r w:rsidRPr="004B299E">
        <w:rPr>
          <w:sz w:val="14"/>
          <w:szCs w:val="14"/>
        </w:rPr>
        <w:t>целью</w:t>
      </w:r>
      <w:r w:rsidRPr="004B299E">
        <w:rPr>
          <w:spacing w:val="1"/>
          <w:sz w:val="14"/>
          <w:szCs w:val="14"/>
        </w:rPr>
        <w:t xml:space="preserve"> </w:t>
      </w:r>
      <w:r w:rsidRPr="004B299E">
        <w:rPr>
          <w:sz w:val="14"/>
          <w:szCs w:val="14"/>
        </w:rPr>
        <w:t>формирования</w:t>
      </w:r>
      <w:r w:rsidRPr="004B299E">
        <w:rPr>
          <w:spacing w:val="1"/>
          <w:sz w:val="14"/>
          <w:szCs w:val="14"/>
        </w:rPr>
        <w:t xml:space="preserve"> ответственного </w:t>
      </w:r>
      <w:r w:rsidRPr="004B299E">
        <w:rPr>
          <w:sz w:val="14"/>
          <w:szCs w:val="14"/>
        </w:rPr>
        <w:t>отношения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закону,</w:t>
      </w:r>
      <w:r w:rsidRPr="004B299E">
        <w:rPr>
          <w:spacing w:val="1"/>
          <w:sz w:val="14"/>
          <w:szCs w:val="14"/>
        </w:rPr>
        <w:t xml:space="preserve"> </w:t>
      </w:r>
      <w:r w:rsidRPr="004B299E">
        <w:rPr>
          <w:sz w:val="14"/>
          <w:szCs w:val="14"/>
        </w:rPr>
        <w:t>нормам</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ценностям</w:t>
      </w:r>
      <w:r w:rsidRPr="004B299E">
        <w:rPr>
          <w:spacing w:val="1"/>
          <w:sz w:val="14"/>
          <w:szCs w:val="14"/>
        </w:rPr>
        <w:t xml:space="preserve"> </w:t>
      </w:r>
      <w:r w:rsidRPr="004B299E">
        <w:rPr>
          <w:sz w:val="14"/>
          <w:szCs w:val="14"/>
        </w:rPr>
        <w:t>демократического</w:t>
      </w:r>
      <w:r w:rsidRPr="004B299E">
        <w:rPr>
          <w:spacing w:val="1"/>
          <w:sz w:val="14"/>
          <w:szCs w:val="14"/>
        </w:rPr>
        <w:t xml:space="preserve"> </w:t>
      </w:r>
      <w:r w:rsidRPr="004B299E">
        <w:rPr>
          <w:sz w:val="14"/>
          <w:szCs w:val="14"/>
        </w:rPr>
        <w:t>общества,</w:t>
      </w:r>
      <w:r w:rsidRPr="004B299E">
        <w:rPr>
          <w:spacing w:val="1"/>
          <w:sz w:val="14"/>
          <w:szCs w:val="14"/>
        </w:rPr>
        <w:t xml:space="preserve"> </w:t>
      </w:r>
      <w:r w:rsidRPr="004B299E">
        <w:rPr>
          <w:sz w:val="14"/>
          <w:szCs w:val="14"/>
        </w:rPr>
        <w:t>законопослушному</w:t>
      </w:r>
      <w:r w:rsidRPr="004B299E">
        <w:rPr>
          <w:spacing w:val="1"/>
          <w:sz w:val="14"/>
          <w:szCs w:val="14"/>
        </w:rPr>
        <w:t xml:space="preserve"> </w:t>
      </w:r>
      <w:r w:rsidRPr="004B299E">
        <w:rPr>
          <w:sz w:val="14"/>
          <w:szCs w:val="14"/>
        </w:rPr>
        <w:t>поведению,</w:t>
      </w:r>
      <w:r w:rsidRPr="004B299E">
        <w:rPr>
          <w:spacing w:val="1"/>
          <w:sz w:val="14"/>
          <w:szCs w:val="14"/>
        </w:rPr>
        <w:t xml:space="preserve"> </w:t>
      </w:r>
      <w:r w:rsidRPr="004B299E">
        <w:rPr>
          <w:sz w:val="14"/>
          <w:szCs w:val="14"/>
        </w:rPr>
        <w:t>чувства</w:t>
      </w:r>
      <w:r w:rsidRPr="004B299E">
        <w:rPr>
          <w:spacing w:val="1"/>
          <w:sz w:val="14"/>
          <w:szCs w:val="14"/>
        </w:rPr>
        <w:t xml:space="preserve"> </w:t>
      </w:r>
      <w:r w:rsidRPr="004B299E">
        <w:rPr>
          <w:sz w:val="14"/>
          <w:szCs w:val="14"/>
        </w:rPr>
        <w:t>гражданственности</w:t>
      </w:r>
      <w:r w:rsidRPr="004B299E">
        <w:rPr>
          <w:spacing w:val="71"/>
          <w:sz w:val="14"/>
          <w:szCs w:val="14"/>
        </w:rPr>
        <w:t xml:space="preserve"> </w:t>
      </w:r>
      <w:r w:rsidRPr="004B299E">
        <w:rPr>
          <w:sz w:val="14"/>
          <w:szCs w:val="14"/>
        </w:rPr>
        <w:t>и</w:t>
      </w:r>
      <w:r w:rsidRPr="004B299E">
        <w:rPr>
          <w:spacing w:val="1"/>
          <w:sz w:val="14"/>
          <w:szCs w:val="14"/>
        </w:rPr>
        <w:t xml:space="preserve"> </w:t>
      </w:r>
      <w:r w:rsidRPr="004B299E">
        <w:rPr>
          <w:sz w:val="14"/>
          <w:szCs w:val="14"/>
        </w:rPr>
        <w:t>позитивного</w:t>
      </w:r>
      <w:r w:rsidRPr="004B299E">
        <w:rPr>
          <w:spacing w:val="-3"/>
          <w:sz w:val="14"/>
          <w:szCs w:val="14"/>
        </w:rPr>
        <w:t xml:space="preserve"> </w:t>
      </w:r>
      <w:r w:rsidRPr="004B299E">
        <w:rPr>
          <w:sz w:val="14"/>
          <w:szCs w:val="14"/>
        </w:rPr>
        <w:t>отношения к будущему</w:t>
      </w:r>
      <w:r w:rsidRPr="004B299E">
        <w:rPr>
          <w:spacing w:val="-4"/>
          <w:sz w:val="14"/>
          <w:szCs w:val="14"/>
        </w:rPr>
        <w:t xml:space="preserve"> </w:t>
      </w:r>
      <w:r w:rsidRPr="004B299E">
        <w:rPr>
          <w:sz w:val="14"/>
          <w:szCs w:val="14"/>
        </w:rPr>
        <w:t>своей</w:t>
      </w:r>
      <w:r w:rsidRPr="004B299E">
        <w:rPr>
          <w:spacing w:val="1"/>
          <w:sz w:val="14"/>
          <w:szCs w:val="14"/>
        </w:rPr>
        <w:t xml:space="preserve"> </w:t>
      </w:r>
      <w:r w:rsidRPr="004B299E">
        <w:rPr>
          <w:sz w:val="14"/>
          <w:szCs w:val="14"/>
        </w:rPr>
        <w:t>Отчизны.</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Задачи:</w:t>
      </w:r>
    </w:p>
    <w:p w:rsidR="002506BC" w:rsidRPr="004B299E" w:rsidRDefault="002506BC" w:rsidP="00467FF6">
      <w:pPr>
        <w:widowControl w:val="0"/>
        <w:numPr>
          <w:ilvl w:val="1"/>
          <w:numId w:val="28"/>
        </w:numPr>
        <w:tabs>
          <w:tab w:val="left" w:pos="1307"/>
        </w:tabs>
        <w:autoSpaceDE w:val="0"/>
        <w:autoSpaceDN w:val="0"/>
        <w:ind w:left="0" w:firstLine="284"/>
        <w:jc w:val="both"/>
        <w:rPr>
          <w:sz w:val="14"/>
          <w:szCs w:val="14"/>
        </w:rPr>
      </w:pPr>
      <w:r w:rsidRPr="004B299E">
        <w:rPr>
          <w:sz w:val="14"/>
          <w:szCs w:val="14"/>
        </w:rPr>
        <w:t>создание</w:t>
      </w:r>
      <w:r w:rsidRPr="004B299E">
        <w:rPr>
          <w:spacing w:val="1"/>
          <w:sz w:val="14"/>
          <w:szCs w:val="14"/>
        </w:rPr>
        <w:t xml:space="preserve"> </w:t>
      </w:r>
      <w:r w:rsidRPr="004B299E">
        <w:rPr>
          <w:sz w:val="14"/>
          <w:szCs w:val="14"/>
        </w:rPr>
        <w:t>условий</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обучения</w:t>
      </w:r>
      <w:r w:rsidRPr="004B299E">
        <w:rPr>
          <w:spacing w:val="1"/>
          <w:sz w:val="14"/>
          <w:szCs w:val="14"/>
        </w:rPr>
        <w:t xml:space="preserve"> </w:t>
      </w:r>
      <w:r w:rsidRPr="004B299E">
        <w:rPr>
          <w:sz w:val="14"/>
          <w:szCs w:val="14"/>
        </w:rPr>
        <w:t>учащихся</w:t>
      </w:r>
      <w:r w:rsidRPr="004B299E">
        <w:rPr>
          <w:spacing w:val="1"/>
          <w:sz w:val="14"/>
          <w:szCs w:val="14"/>
        </w:rPr>
        <w:t xml:space="preserve"> </w:t>
      </w:r>
      <w:r w:rsidRPr="004B299E">
        <w:rPr>
          <w:sz w:val="14"/>
          <w:szCs w:val="14"/>
        </w:rPr>
        <w:t>приемам</w:t>
      </w:r>
      <w:r w:rsidRPr="004B299E">
        <w:rPr>
          <w:spacing w:val="1"/>
          <w:sz w:val="14"/>
          <w:szCs w:val="14"/>
        </w:rPr>
        <w:t xml:space="preserve"> </w:t>
      </w:r>
      <w:r w:rsidRPr="004B299E">
        <w:rPr>
          <w:sz w:val="14"/>
          <w:szCs w:val="14"/>
        </w:rPr>
        <w:t>безопасного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ответственного поведения;</w:t>
      </w:r>
    </w:p>
    <w:p w:rsidR="002506BC" w:rsidRPr="004B299E" w:rsidRDefault="002506BC" w:rsidP="00467FF6">
      <w:pPr>
        <w:widowControl w:val="0"/>
        <w:numPr>
          <w:ilvl w:val="1"/>
          <w:numId w:val="28"/>
        </w:numPr>
        <w:tabs>
          <w:tab w:val="left" w:pos="284"/>
        </w:tabs>
        <w:autoSpaceDE w:val="0"/>
        <w:autoSpaceDN w:val="0"/>
        <w:ind w:left="0" w:firstLine="284"/>
        <w:jc w:val="both"/>
        <w:rPr>
          <w:sz w:val="14"/>
          <w:szCs w:val="14"/>
        </w:rPr>
      </w:pPr>
      <w:r w:rsidRPr="004B299E">
        <w:rPr>
          <w:sz w:val="14"/>
          <w:szCs w:val="14"/>
        </w:rPr>
        <w:t>формирование ответственного отношения к закону, нормам и ценностям демократического</w:t>
      </w:r>
      <w:r w:rsidRPr="004B299E">
        <w:rPr>
          <w:spacing w:val="1"/>
          <w:sz w:val="14"/>
          <w:szCs w:val="14"/>
        </w:rPr>
        <w:t xml:space="preserve"> </w:t>
      </w:r>
      <w:r w:rsidRPr="004B299E">
        <w:rPr>
          <w:sz w:val="14"/>
          <w:szCs w:val="14"/>
        </w:rPr>
        <w:t>общества,</w:t>
      </w:r>
      <w:r w:rsidRPr="004B299E">
        <w:rPr>
          <w:spacing w:val="1"/>
          <w:sz w:val="14"/>
          <w:szCs w:val="14"/>
        </w:rPr>
        <w:t xml:space="preserve"> </w:t>
      </w:r>
      <w:r w:rsidRPr="004B299E">
        <w:rPr>
          <w:sz w:val="14"/>
          <w:szCs w:val="14"/>
        </w:rPr>
        <w:t>законопослушному</w:t>
      </w:r>
      <w:r w:rsidRPr="004B299E">
        <w:rPr>
          <w:spacing w:val="1"/>
          <w:sz w:val="14"/>
          <w:szCs w:val="14"/>
        </w:rPr>
        <w:t xml:space="preserve"> </w:t>
      </w:r>
      <w:r w:rsidRPr="004B299E">
        <w:rPr>
          <w:sz w:val="14"/>
          <w:szCs w:val="14"/>
        </w:rPr>
        <w:t>поведению,</w:t>
      </w:r>
      <w:r w:rsidRPr="004B299E">
        <w:rPr>
          <w:spacing w:val="1"/>
          <w:sz w:val="14"/>
          <w:szCs w:val="14"/>
        </w:rPr>
        <w:t xml:space="preserve"> </w:t>
      </w:r>
      <w:r w:rsidRPr="004B299E">
        <w:rPr>
          <w:sz w:val="14"/>
          <w:szCs w:val="14"/>
        </w:rPr>
        <w:t>чувства</w:t>
      </w:r>
      <w:r w:rsidRPr="004B299E">
        <w:rPr>
          <w:spacing w:val="1"/>
          <w:sz w:val="14"/>
          <w:szCs w:val="14"/>
        </w:rPr>
        <w:t xml:space="preserve"> </w:t>
      </w:r>
      <w:r w:rsidRPr="004B299E">
        <w:rPr>
          <w:sz w:val="14"/>
          <w:szCs w:val="14"/>
        </w:rPr>
        <w:t>гражданственности</w:t>
      </w:r>
      <w:r w:rsidRPr="004B299E">
        <w:rPr>
          <w:spacing w:val="71"/>
          <w:sz w:val="14"/>
          <w:szCs w:val="14"/>
        </w:rPr>
        <w:t xml:space="preserve"> </w:t>
      </w:r>
      <w:r w:rsidRPr="004B299E">
        <w:rPr>
          <w:sz w:val="14"/>
          <w:szCs w:val="14"/>
        </w:rPr>
        <w:t>и</w:t>
      </w:r>
      <w:r w:rsidRPr="004B299E">
        <w:rPr>
          <w:spacing w:val="1"/>
          <w:sz w:val="14"/>
          <w:szCs w:val="14"/>
        </w:rPr>
        <w:t xml:space="preserve"> </w:t>
      </w:r>
      <w:r w:rsidRPr="004B299E">
        <w:rPr>
          <w:sz w:val="14"/>
          <w:szCs w:val="14"/>
        </w:rPr>
        <w:t>позитивного</w:t>
      </w:r>
      <w:r w:rsidRPr="004B299E">
        <w:rPr>
          <w:spacing w:val="-3"/>
          <w:sz w:val="14"/>
          <w:szCs w:val="14"/>
        </w:rPr>
        <w:t xml:space="preserve"> </w:t>
      </w:r>
      <w:r w:rsidRPr="004B299E">
        <w:rPr>
          <w:sz w:val="14"/>
          <w:szCs w:val="14"/>
        </w:rPr>
        <w:t>отношения к будущему</w:t>
      </w:r>
      <w:r w:rsidRPr="004B299E">
        <w:rPr>
          <w:spacing w:val="-4"/>
          <w:sz w:val="14"/>
          <w:szCs w:val="14"/>
        </w:rPr>
        <w:t xml:space="preserve"> </w:t>
      </w:r>
      <w:r w:rsidRPr="004B299E">
        <w:rPr>
          <w:sz w:val="14"/>
          <w:szCs w:val="14"/>
        </w:rPr>
        <w:t>своей Отчизны;</w:t>
      </w:r>
    </w:p>
    <w:p w:rsidR="002506BC" w:rsidRPr="004B299E" w:rsidRDefault="002506BC" w:rsidP="00467FF6">
      <w:pPr>
        <w:widowControl w:val="0"/>
        <w:numPr>
          <w:ilvl w:val="1"/>
          <w:numId w:val="28"/>
        </w:numPr>
        <w:tabs>
          <w:tab w:val="left" w:pos="1242"/>
        </w:tabs>
        <w:autoSpaceDE w:val="0"/>
        <w:autoSpaceDN w:val="0"/>
        <w:ind w:left="0" w:firstLine="284"/>
        <w:jc w:val="both"/>
        <w:rPr>
          <w:sz w:val="14"/>
          <w:szCs w:val="14"/>
        </w:rPr>
      </w:pPr>
      <w:r w:rsidRPr="004B299E">
        <w:rPr>
          <w:sz w:val="14"/>
          <w:szCs w:val="14"/>
        </w:rPr>
        <w:t>принятие</w:t>
      </w:r>
      <w:r w:rsidRPr="004B299E">
        <w:rPr>
          <w:spacing w:val="1"/>
          <w:sz w:val="14"/>
          <w:szCs w:val="14"/>
        </w:rPr>
        <w:t xml:space="preserve"> </w:t>
      </w:r>
      <w:r w:rsidRPr="004B299E">
        <w:rPr>
          <w:sz w:val="14"/>
          <w:szCs w:val="14"/>
        </w:rPr>
        <w:t>мер</w:t>
      </w:r>
      <w:r w:rsidRPr="004B299E">
        <w:rPr>
          <w:spacing w:val="1"/>
          <w:sz w:val="14"/>
          <w:szCs w:val="14"/>
        </w:rPr>
        <w:t xml:space="preserve"> </w:t>
      </w:r>
      <w:r w:rsidRPr="004B299E">
        <w:rPr>
          <w:sz w:val="14"/>
          <w:szCs w:val="14"/>
        </w:rPr>
        <w:t>общей</w:t>
      </w:r>
      <w:r w:rsidRPr="004B299E">
        <w:rPr>
          <w:spacing w:val="1"/>
          <w:sz w:val="14"/>
          <w:szCs w:val="14"/>
        </w:rPr>
        <w:t xml:space="preserve"> </w:t>
      </w:r>
      <w:r w:rsidRPr="004B299E">
        <w:rPr>
          <w:sz w:val="14"/>
          <w:szCs w:val="14"/>
        </w:rPr>
        <w:t>профилактики</w:t>
      </w:r>
      <w:r w:rsidRPr="004B299E">
        <w:rPr>
          <w:spacing w:val="1"/>
          <w:sz w:val="14"/>
          <w:szCs w:val="14"/>
        </w:rPr>
        <w:t xml:space="preserve"> </w:t>
      </w:r>
      <w:r w:rsidRPr="004B299E">
        <w:rPr>
          <w:sz w:val="14"/>
          <w:szCs w:val="14"/>
        </w:rPr>
        <w:t>безнадзорности</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правонарушений</w:t>
      </w:r>
      <w:r w:rsidRPr="004B299E">
        <w:rPr>
          <w:spacing w:val="1"/>
          <w:sz w:val="14"/>
          <w:szCs w:val="14"/>
        </w:rPr>
        <w:t xml:space="preserve"> </w:t>
      </w:r>
      <w:r w:rsidRPr="004B299E">
        <w:rPr>
          <w:sz w:val="14"/>
          <w:szCs w:val="14"/>
        </w:rPr>
        <w:t>несовершеннолетних,</w:t>
      </w:r>
      <w:r w:rsidRPr="004B299E">
        <w:rPr>
          <w:spacing w:val="1"/>
          <w:sz w:val="14"/>
          <w:szCs w:val="14"/>
        </w:rPr>
        <w:t xml:space="preserve"> </w:t>
      </w:r>
      <w:r w:rsidRPr="004B299E">
        <w:rPr>
          <w:sz w:val="14"/>
          <w:szCs w:val="14"/>
        </w:rPr>
        <w:t>содействующих</w:t>
      </w:r>
      <w:r w:rsidRPr="004B299E">
        <w:rPr>
          <w:spacing w:val="1"/>
          <w:sz w:val="14"/>
          <w:szCs w:val="14"/>
        </w:rPr>
        <w:t xml:space="preserve"> </w:t>
      </w:r>
      <w:r w:rsidRPr="004B299E">
        <w:rPr>
          <w:sz w:val="14"/>
          <w:szCs w:val="14"/>
        </w:rPr>
        <w:t>развитию</w:t>
      </w:r>
      <w:r w:rsidRPr="004B299E">
        <w:rPr>
          <w:spacing w:val="1"/>
          <w:sz w:val="14"/>
          <w:szCs w:val="14"/>
        </w:rPr>
        <w:t xml:space="preserve"> </w:t>
      </w:r>
      <w:r w:rsidRPr="004B299E">
        <w:rPr>
          <w:sz w:val="14"/>
          <w:szCs w:val="14"/>
        </w:rPr>
        <w:t>позитивных</w:t>
      </w:r>
      <w:r w:rsidRPr="004B299E">
        <w:rPr>
          <w:spacing w:val="1"/>
          <w:sz w:val="14"/>
          <w:szCs w:val="14"/>
        </w:rPr>
        <w:t xml:space="preserve"> </w:t>
      </w:r>
      <w:r w:rsidRPr="004B299E">
        <w:rPr>
          <w:sz w:val="14"/>
          <w:szCs w:val="14"/>
        </w:rPr>
        <w:t>интересов</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их</w:t>
      </w:r>
      <w:r w:rsidRPr="004B299E">
        <w:rPr>
          <w:spacing w:val="-67"/>
          <w:sz w:val="14"/>
          <w:szCs w:val="14"/>
        </w:rPr>
        <w:t xml:space="preserve"> </w:t>
      </w:r>
      <w:r w:rsidRPr="004B299E">
        <w:rPr>
          <w:sz w:val="14"/>
          <w:szCs w:val="14"/>
        </w:rPr>
        <w:t>полезной</w:t>
      </w:r>
      <w:r w:rsidRPr="004B299E">
        <w:rPr>
          <w:spacing w:val="-1"/>
          <w:sz w:val="14"/>
          <w:szCs w:val="14"/>
        </w:rPr>
        <w:t xml:space="preserve"> </w:t>
      </w:r>
      <w:r w:rsidRPr="004B299E">
        <w:rPr>
          <w:sz w:val="14"/>
          <w:szCs w:val="14"/>
        </w:rPr>
        <w:t xml:space="preserve">деятельности во </w:t>
      </w:r>
      <w:proofErr w:type="spellStart"/>
      <w:r w:rsidRPr="004B299E">
        <w:rPr>
          <w:sz w:val="14"/>
          <w:szCs w:val="14"/>
        </w:rPr>
        <w:t>внеучебное</w:t>
      </w:r>
      <w:proofErr w:type="spellEnd"/>
      <w:r w:rsidRPr="004B299E">
        <w:rPr>
          <w:sz w:val="14"/>
          <w:szCs w:val="14"/>
        </w:rPr>
        <w:t xml:space="preserve"> время;</w:t>
      </w:r>
    </w:p>
    <w:p w:rsidR="002506BC" w:rsidRPr="004B299E" w:rsidRDefault="002506BC" w:rsidP="00467FF6">
      <w:pPr>
        <w:widowControl w:val="0"/>
        <w:numPr>
          <w:ilvl w:val="1"/>
          <w:numId w:val="28"/>
        </w:numPr>
        <w:tabs>
          <w:tab w:val="left" w:pos="1444"/>
        </w:tabs>
        <w:autoSpaceDE w:val="0"/>
        <w:autoSpaceDN w:val="0"/>
        <w:ind w:left="0" w:firstLine="284"/>
        <w:jc w:val="both"/>
        <w:rPr>
          <w:sz w:val="14"/>
          <w:szCs w:val="14"/>
        </w:rPr>
      </w:pPr>
      <w:r w:rsidRPr="004B299E">
        <w:rPr>
          <w:sz w:val="14"/>
          <w:szCs w:val="14"/>
        </w:rPr>
        <w:t>оказание</w:t>
      </w:r>
      <w:r w:rsidRPr="004B299E">
        <w:rPr>
          <w:spacing w:val="1"/>
          <w:sz w:val="14"/>
          <w:szCs w:val="14"/>
        </w:rPr>
        <w:t xml:space="preserve"> </w:t>
      </w:r>
      <w:r w:rsidRPr="004B299E">
        <w:rPr>
          <w:sz w:val="14"/>
          <w:szCs w:val="14"/>
        </w:rPr>
        <w:t>социально-психологической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педагогической</w:t>
      </w:r>
      <w:r w:rsidRPr="004B299E">
        <w:rPr>
          <w:spacing w:val="1"/>
          <w:sz w:val="14"/>
          <w:szCs w:val="14"/>
        </w:rPr>
        <w:t xml:space="preserve"> </w:t>
      </w:r>
      <w:r w:rsidRPr="004B299E">
        <w:rPr>
          <w:sz w:val="14"/>
          <w:szCs w:val="14"/>
        </w:rPr>
        <w:t>помощи</w:t>
      </w:r>
      <w:r w:rsidRPr="004B299E">
        <w:rPr>
          <w:spacing w:val="1"/>
          <w:sz w:val="14"/>
          <w:szCs w:val="14"/>
        </w:rPr>
        <w:t xml:space="preserve"> </w:t>
      </w:r>
      <w:r w:rsidRPr="004B299E">
        <w:rPr>
          <w:sz w:val="14"/>
          <w:szCs w:val="14"/>
        </w:rPr>
        <w:t>несовершеннолетним;</w:t>
      </w:r>
    </w:p>
    <w:p w:rsidR="002506BC" w:rsidRPr="004B299E" w:rsidRDefault="002506BC" w:rsidP="00467FF6">
      <w:pPr>
        <w:widowControl w:val="0"/>
        <w:numPr>
          <w:ilvl w:val="1"/>
          <w:numId w:val="28"/>
        </w:numPr>
        <w:tabs>
          <w:tab w:val="left" w:pos="1348"/>
        </w:tabs>
        <w:autoSpaceDE w:val="0"/>
        <w:autoSpaceDN w:val="0"/>
        <w:ind w:left="0" w:firstLine="284"/>
        <w:jc w:val="both"/>
        <w:rPr>
          <w:sz w:val="14"/>
          <w:szCs w:val="14"/>
        </w:rPr>
      </w:pPr>
      <w:r w:rsidRPr="004B299E">
        <w:rPr>
          <w:sz w:val="14"/>
          <w:szCs w:val="14"/>
        </w:rPr>
        <w:t>выявление</w:t>
      </w:r>
      <w:r w:rsidRPr="004B299E">
        <w:rPr>
          <w:spacing w:val="1"/>
          <w:sz w:val="14"/>
          <w:szCs w:val="14"/>
        </w:rPr>
        <w:t xml:space="preserve"> </w:t>
      </w:r>
      <w:r w:rsidRPr="004B299E">
        <w:rPr>
          <w:sz w:val="14"/>
          <w:szCs w:val="14"/>
        </w:rPr>
        <w:t>несовершеннолетних,</w:t>
      </w:r>
      <w:r w:rsidRPr="004B299E">
        <w:rPr>
          <w:spacing w:val="1"/>
          <w:sz w:val="14"/>
          <w:szCs w:val="14"/>
        </w:rPr>
        <w:t xml:space="preserve"> </w:t>
      </w:r>
      <w:r w:rsidRPr="004B299E">
        <w:rPr>
          <w:sz w:val="14"/>
          <w:szCs w:val="14"/>
        </w:rPr>
        <w:t>находящихся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социально-опасном</w:t>
      </w:r>
      <w:r w:rsidRPr="004B299E">
        <w:rPr>
          <w:spacing w:val="-67"/>
          <w:sz w:val="14"/>
          <w:szCs w:val="14"/>
        </w:rPr>
        <w:t xml:space="preserve"> </w:t>
      </w:r>
      <w:r w:rsidRPr="004B299E">
        <w:rPr>
          <w:sz w:val="14"/>
          <w:szCs w:val="14"/>
        </w:rPr>
        <w:t>положении;</w:t>
      </w:r>
    </w:p>
    <w:p w:rsidR="002506BC" w:rsidRPr="004B299E" w:rsidRDefault="002506BC" w:rsidP="00467FF6">
      <w:pPr>
        <w:widowControl w:val="0"/>
        <w:numPr>
          <w:ilvl w:val="1"/>
          <w:numId w:val="28"/>
        </w:numPr>
        <w:tabs>
          <w:tab w:val="left" w:pos="1197"/>
        </w:tabs>
        <w:autoSpaceDE w:val="0"/>
        <w:autoSpaceDN w:val="0"/>
        <w:ind w:left="0" w:firstLine="284"/>
        <w:jc w:val="both"/>
        <w:rPr>
          <w:sz w:val="14"/>
          <w:szCs w:val="14"/>
        </w:rPr>
      </w:pPr>
      <w:r w:rsidRPr="004B299E">
        <w:rPr>
          <w:sz w:val="14"/>
          <w:szCs w:val="14"/>
        </w:rPr>
        <w:t>противодействие</w:t>
      </w:r>
      <w:r w:rsidRPr="004B299E">
        <w:rPr>
          <w:spacing w:val="1"/>
          <w:sz w:val="14"/>
          <w:szCs w:val="14"/>
        </w:rPr>
        <w:t xml:space="preserve"> </w:t>
      </w:r>
      <w:r w:rsidRPr="004B299E">
        <w:rPr>
          <w:sz w:val="14"/>
          <w:szCs w:val="14"/>
        </w:rPr>
        <w:t>экстремистским</w:t>
      </w:r>
      <w:r w:rsidRPr="004B299E">
        <w:rPr>
          <w:spacing w:val="1"/>
          <w:sz w:val="14"/>
          <w:szCs w:val="14"/>
        </w:rPr>
        <w:t xml:space="preserve"> </w:t>
      </w:r>
      <w:r w:rsidRPr="004B299E">
        <w:rPr>
          <w:sz w:val="14"/>
          <w:szCs w:val="14"/>
        </w:rPr>
        <w:t>проявлениям</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подростковой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детской</w:t>
      </w:r>
      <w:r w:rsidRPr="004B299E">
        <w:rPr>
          <w:spacing w:val="-67"/>
          <w:sz w:val="14"/>
          <w:szCs w:val="14"/>
        </w:rPr>
        <w:t xml:space="preserve"> </w:t>
      </w:r>
      <w:r w:rsidRPr="004B299E">
        <w:rPr>
          <w:sz w:val="14"/>
          <w:szCs w:val="14"/>
        </w:rPr>
        <w:t>среде.</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Ключевые</w:t>
      </w:r>
      <w:r w:rsidRPr="004B299E">
        <w:rPr>
          <w:bCs/>
          <w:iCs/>
          <w:spacing w:val="19"/>
          <w:sz w:val="14"/>
          <w:szCs w:val="14"/>
          <w:u w:val="single"/>
        </w:rPr>
        <w:t xml:space="preserve"> </w:t>
      </w:r>
      <w:r w:rsidRPr="004B299E">
        <w:rPr>
          <w:bCs/>
          <w:iCs/>
          <w:sz w:val="14"/>
          <w:szCs w:val="14"/>
          <w:u w:val="single"/>
        </w:rPr>
        <w:t>мероприятия</w:t>
      </w:r>
      <w:r w:rsidRPr="004B299E">
        <w:rPr>
          <w:bCs/>
          <w:iCs/>
          <w:spacing w:val="14"/>
          <w:sz w:val="14"/>
          <w:szCs w:val="14"/>
          <w:u w:val="single"/>
        </w:rPr>
        <w:t xml:space="preserve"> </w:t>
      </w:r>
      <w:r w:rsidRPr="004B299E">
        <w:rPr>
          <w:bCs/>
          <w:iCs/>
          <w:sz w:val="14"/>
          <w:szCs w:val="14"/>
          <w:u w:val="single"/>
        </w:rPr>
        <w:t>и</w:t>
      </w:r>
      <w:r w:rsidRPr="004B299E">
        <w:rPr>
          <w:bCs/>
          <w:iCs/>
          <w:spacing w:val="16"/>
          <w:sz w:val="14"/>
          <w:szCs w:val="14"/>
          <w:u w:val="single"/>
        </w:rPr>
        <w:t xml:space="preserve"> </w:t>
      </w:r>
      <w:r w:rsidRPr="004B299E">
        <w:rPr>
          <w:bCs/>
          <w:iCs/>
          <w:sz w:val="14"/>
          <w:szCs w:val="14"/>
          <w:u w:val="single"/>
        </w:rPr>
        <w:t>формы</w:t>
      </w:r>
      <w:r w:rsidRPr="004B299E">
        <w:rPr>
          <w:bCs/>
          <w:iCs/>
          <w:spacing w:val="16"/>
          <w:sz w:val="14"/>
          <w:szCs w:val="14"/>
          <w:u w:val="single"/>
        </w:rPr>
        <w:t xml:space="preserve"> </w:t>
      </w:r>
      <w:r w:rsidRPr="004B299E">
        <w:rPr>
          <w:bCs/>
          <w:iCs/>
          <w:sz w:val="14"/>
          <w:szCs w:val="14"/>
          <w:u w:val="single"/>
        </w:rPr>
        <w:t>работы:</w:t>
      </w:r>
    </w:p>
    <w:p w:rsidR="002506BC" w:rsidRPr="004B299E" w:rsidRDefault="002506BC" w:rsidP="00467FF6">
      <w:pPr>
        <w:widowControl w:val="0"/>
        <w:numPr>
          <w:ilvl w:val="1"/>
          <w:numId w:val="28"/>
        </w:numPr>
        <w:tabs>
          <w:tab w:val="left" w:pos="1144"/>
        </w:tabs>
        <w:autoSpaceDE w:val="0"/>
        <w:autoSpaceDN w:val="0"/>
        <w:ind w:left="0" w:firstLine="284"/>
        <w:jc w:val="both"/>
        <w:rPr>
          <w:sz w:val="14"/>
          <w:szCs w:val="14"/>
        </w:rPr>
      </w:pPr>
      <w:r w:rsidRPr="004B299E">
        <w:rPr>
          <w:sz w:val="14"/>
          <w:szCs w:val="14"/>
        </w:rPr>
        <w:t>оптимизация системы сбора и учета на</w:t>
      </w:r>
      <w:r w:rsidRPr="004B299E">
        <w:rPr>
          <w:spacing w:val="1"/>
          <w:sz w:val="14"/>
          <w:szCs w:val="14"/>
        </w:rPr>
        <w:t xml:space="preserve"> </w:t>
      </w:r>
      <w:r w:rsidRPr="004B299E">
        <w:rPr>
          <w:sz w:val="14"/>
          <w:szCs w:val="14"/>
        </w:rPr>
        <w:t>уровне муниципального образовательного учреждения</w:t>
      </w:r>
      <w:r w:rsidRPr="004B299E">
        <w:rPr>
          <w:spacing w:val="1"/>
          <w:sz w:val="14"/>
          <w:szCs w:val="14"/>
        </w:rPr>
        <w:t xml:space="preserve"> </w:t>
      </w:r>
      <w:r w:rsidRPr="004B299E">
        <w:rPr>
          <w:sz w:val="14"/>
          <w:szCs w:val="14"/>
        </w:rPr>
        <w:t>данных</w:t>
      </w:r>
      <w:r w:rsidRPr="004B299E">
        <w:rPr>
          <w:spacing w:val="1"/>
          <w:sz w:val="14"/>
          <w:szCs w:val="14"/>
        </w:rPr>
        <w:t xml:space="preserve"> </w:t>
      </w:r>
      <w:r w:rsidRPr="004B299E">
        <w:rPr>
          <w:sz w:val="14"/>
          <w:szCs w:val="14"/>
        </w:rPr>
        <w:t>о</w:t>
      </w:r>
      <w:r w:rsidRPr="004B299E">
        <w:rPr>
          <w:spacing w:val="1"/>
          <w:sz w:val="14"/>
          <w:szCs w:val="14"/>
        </w:rPr>
        <w:t xml:space="preserve"> </w:t>
      </w:r>
      <w:r w:rsidRPr="004B299E">
        <w:rPr>
          <w:sz w:val="14"/>
          <w:szCs w:val="14"/>
        </w:rPr>
        <w:t>специфике</w:t>
      </w:r>
      <w:r w:rsidRPr="004B299E">
        <w:rPr>
          <w:spacing w:val="1"/>
          <w:sz w:val="14"/>
          <w:szCs w:val="14"/>
        </w:rPr>
        <w:t xml:space="preserve"> </w:t>
      </w:r>
      <w:r w:rsidRPr="004B299E">
        <w:rPr>
          <w:sz w:val="14"/>
          <w:szCs w:val="14"/>
        </w:rPr>
        <w:t>имеющихся</w:t>
      </w:r>
      <w:r w:rsidRPr="004B299E">
        <w:rPr>
          <w:spacing w:val="1"/>
          <w:sz w:val="14"/>
          <w:szCs w:val="14"/>
        </w:rPr>
        <w:t xml:space="preserve"> </w:t>
      </w:r>
      <w:r w:rsidRPr="004B299E">
        <w:rPr>
          <w:sz w:val="14"/>
          <w:szCs w:val="14"/>
        </w:rPr>
        <w:t>у</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сложностей,</w:t>
      </w:r>
      <w:r w:rsidRPr="004B299E">
        <w:rPr>
          <w:spacing w:val="1"/>
          <w:sz w:val="14"/>
          <w:szCs w:val="14"/>
        </w:rPr>
        <w:t xml:space="preserve"> </w:t>
      </w:r>
      <w:r w:rsidRPr="004B299E">
        <w:rPr>
          <w:sz w:val="14"/>
          <w:szCs w:val="14"/>
        </w:rPr>
        <w:t>о</w:t>
      </w:r>
      <w:r w:rsidRPr="004B299E">
        <w:rPr>
          <w:spacing w:val="1"/>
          <w:sz w:val="14"/>
          <w:szCs w:val="14"/>
        </w:rPr>
        <w:t xml:space="preserve"> </w:t>
      </w:r>
      <w:r w:rsidRPr="004B299E">
        <w:rPr>
          <w:sz w:val="14"/>
          <w:szCs w:val="14"/>
        </w:rPr>
        <w:t>профилактике</w:t>
      </w:r>
      <w:r w:rsidRPr="004B299E">
        <w:rPr>
          <w:spacing w:val="1"/>
          <w:sz w:val="14"/>
          <w:szCs w:val="14"/>
        </w:rPr>
        <w:t xml:space="preserve"> </w:t>
      </w:r>
      <w:r w:rsidRPr="004B299E">
        <w:rPr>
          <w:sz w:val="14"/>
          <w:szCs w:val="14"/>
        </w:rPr>
        <w:t>безнадзорности</w:t>
      </w:r>
      <w:r w:rsidRPr="004B299E">
        <w:rPr>
          <w:spacing w:val="-3"/>
          <w:sz w:val="14"/>
          <w:szCs w:val="14"/>
        </w:rPr>
        <w:t xml:space="preserve"> </w:t>
      </w:r>
      <w:r w:rsidRPr="004B299E">
        <w:rPr>
          <w:sz w:val="14"/>
          <w:szCs w:val="14"/>
        </w:rPr>
        <w:t>и</w:t>
      </w:r>
      <w:r w:rsidRPr="004B299E">
        <w:rPr>
          <w:spacing w:val="-1"/>
          <w:sz w:val="14"/>
          <w:szCs w:val="14"/>
        </w:rPr>
        <w:t xml:space="preserve"> </w:t>
      </w:r>
      <w:r w:rsidRPr="004B299E">
        <w:rPr>
          <w:sz w:val="14"/>
          <w:szCs w:val="14"/>
        </w:rPr>
        <w:t>правонарушений</w:t>
      </w:r>
      <w:r w:rsidRPr="004B299E">
        <w:rPr>
          <w:spacing w:val="-1"/>
          <w:sz w:val="14"/>
          <w:szCs w:val="14"/>
        </w:rPr>
        <w:t xml:space="preserve"> </w:t>
      </w:r>
      <w:r w:rsidRPr="004B299E">
        <w:rPr>
          <w:sz w:val="14"/>
          <w:szCs w:val="14"/>
        </w:rPr>
        <w:t>несовершеннолетних</w:t>
      </w:r>
      <w:r w:rsidRPr="004B299E">
        <w:rPr>
          <w:spacing w:val="1"/>
          <w:sz w:val="14"/>
          <w:szCs w:val="14"/>
        </w:rPr>
        <w:t xml:space="preserve"> </w:t>
      </w:r>
      <w:r w:rsidRPr="004B299E">
        <w:rPr>
          <w:sz w:val="14"/>
          <w:szCs w:val="14"/>
        </w:rPr>
        <w:t>обучающихся;</w:t>
      </w:r>
    </w:p>
    <w:p w:rsidR="002506BC" w:rsidRPr="004B299E" w:rsidRDefault="002506BC" w:rsidP="00467FF6">
      <w:pPr>
        <w:widowControl w:val="0"/>
        <w:numPr>
          <w:ilvl w:val="1"/>
          <w:numId w:val="28"/>
        </w:numPr>
        <w:tabs>
          <w:tab w:val="left" w:pos="1151"/>
        </w:tabs>
        <w:autoSpaceDE w:val="0"/>
        <w:autoSpaceDN w:val="0"/>
        <w:ind w:left="0" w:firstLine="284"/>
        <w:jc w:val="both"/>
        <w:rPr>
          <w:sz w:val="14"/>
          <w:szCs w:val="14"/>
        </w:rPr>
      </w:pPr>
      <w:r w:rsidRPr="004B299E">
        <w:rPr>
          <w:sz w:val="14"/>
          <w:szCs w:val="14"/>
        </w:rPr>
        <w:t>оказание консультативной помощи родителям (законным представителям) в</w:t>
      </w:r>
      <w:r w:rsidRPr="004B299E">
        <w:rPr>
          <w:spacing w:val="1"/>
          <w:sz w:val="14"/>
          <w:szCs w:val="14"/>
        </w:rPr>
        <w:t xml:space="preserve"> </w:t>
      </w:r>
      <w:r w:rsidRPr="004B299E">
        <w:rPr>
          <w:sz w:val="14"/>
          <w:szCs w:val="14"/>
        </w:rPr>
        <w:t>вопросах воспитания и развития детей;</w:t>
      </w:r>
    </w:p>
    <w:p w:rsidR="002506BC" w:rsidRPr="004B299E" w:rsidRDefault="002506BC" w:rsidP="00467FF6">
      <w:pPr>
        <w:widowControl w:val="0"/>
        <w:numPr>
          <w:ilvl w:val="1"/>
          <w:numId w:val="28"/>
        </w:numPr>
        <w:tabs>
          <w:tab w:val="left" w:pos="1134"/>
          <w:tab w:val="left" w:pos="6252"/>
          <w:tab w:val="left" w:pos="8864"/>
        </w:tabs>
        <w:autoSpaceDE w:val="0"/>
        <w:autoSpaceDN w:val="0"/>
        <w:ind w:left="0" w:firstLine="284"/>
        <w:jc w:val="both"/>
        <w:rPr>
          <w:sz w:val="14"/>
          <w:szCs w:val="14"/>
        </w:rPr>
      </w:pPr>
      <w:r w:rsidRPr="004B299E">
        <w:rPr>
          <w:sz w:val="14"/>
          <w:szCs w:val="14"/>
        </w:rPr>
        <w:t xml:space="preserve">информационно-методическое сопровождение </w:t>
      </w:r>
      <w:r w:rsidRPr="004B299E">
        <w:rPr>
          <w:spacing w:val="-1"/>
          <w:sz w:val="14"/>
          <w:szCs w:val="14"/>
        </w:rPr>
        <w:t xml:space="preserve">деятельности муниципальных </w:t>
      </w:r>
      <w:r w:rsidRPr="004B299E">
        <w:rPr>
          <w:spacing w:val="-68"/>
          <w:sz w:val="14"/>
          <w:szCs w:val="14"/>
        </w:rPr>
        <w:t xml:space="preserve"> </w:t>
      </w:r>
      <w:r w:rsidRPr="004B299E">
        <w:rPr>
          <w:sz w:val="14"/>
          <w:szCs w:val="14"/>
        </w:rPr>
        <w:t>образовательных учреждений по профилактике безнадзорности и правонарушений</w:t>
      </w:r>
      <w:r w:rsidRPr="004B299E">
        <w:rPr>
          <w:spacing w:val="1"/>
          <w:sz w:val="14"/>
          <w:szCs w:val="14"/>
        </w:rPr>
        <w:t xml:space="preserve"> </w:t>
      </w:r>
      <w:r w:rsidRPr="004B299E">
        <w:rPr>
          <w:sz w:val="14"/>
          <w:szCs w:val="14"/>
        </w:rPr>
        <w:t>несовершеннолетних обучающихся; разработка</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реализация</w:t>
      </w:r>
      <w:r w:rsidRPr="004B299E">
        <w:rPr>
          <w:spacing w:val="1"/>
          <w:sz w:val="14"/>
          <w:szCs w:val="14"/>
        </w:rPr>
        <w:t xml:space="preserve"> </w:t>
      </w:r>
      <w:r w:rsidRPr="004B299E">
        <w:rPr>
          <w:sz w:val="14"/>
          <w:szCs w:val="14"/>
        </w:rPr>
        <w:lastRenderedPageBreak/>
        <w:t>индивидуальных</w:t>
      </w:r>
      <w:r w:rsidRPr="004B299E">
        <w:rPr>
          <w:spacing w:val="1"/>
          <w:sz w:val="14"/>
          <w:szCs w:val="14"/>
        </w:rPr>
        <w:t xml:space="preserve"> </w:t>
      </w:r>
      <w:r w:rsidRPr="004B299E">
        <w:rPr>
          <w:sz w:val="14"/>
          <w:szCs w:val="14"/>
        </w:rPr>
        <w:t>программ</w:t>
      </w:r>
      <w:r w:rsidRPr="004B299E">
        <w:rPr>
          <w:spacing w:val="1"/>
          <w:sz w:val="14"/>
          <w:szCs w:val="14"/>
        </w:rPr>
        <w:t xml:space="preserve"> </w:t>
      </w:r>
      <w:r w:rsidRPr="004B299E">
        <w:rPr>
          <w:sz w:val="14"/>
          <w:szCs w:val="14"/>
        </w:rPr>
        <w:t>психолого-</w:t>
      </w:r>
      <w:r w:rsidRPr="004B299E">
        <w:rPr>
          <w:spacing w:val="1"/>
          <w:sz w:val="14"/>
          <w:szCs w:val="14"/>
        </w:rPr>
        <w:t xml:space="preserve"> </w:t>
      </w:r>
      <w:r w:rsidRPr="004B299E">
        <w:rPr>
          <w:sz w:val="14"/>
          <w:szCs w:val="14"/>
        </w:rPr>
        <w:t>педагогического</w:t>
      </w:r>
      <w:r w:rsidRPr="004B299E">
        <w:rPr>
          <w:spacing w:val="1"/>
          <w:sz w:val="14"/>
          <w:szCs w:val="14"/>
        </w:rPr>
        <w:t xml:space="preserve"> </w:t>
      </w:r>
      <w:r w:rsidRPr="004B299E">
        <w:rPr>
          <w:sz w:val="14"/>
          <w:szCs w:val="14"/>
        </w:rPr>
        <w:t>сопровождения</w:t>
      </w:r>
      <w:r w:rsidRPr="004B299E">
        <w:rPr>
          <w:spacing w:val="1"/>
          <w:sz w:val="14"/>
          <w:szCs w:val="14"/>
        </w:rPr>
        <w:t xml:space="preserve"> </w:t>
      </w:r>
      <w:r w:rsidRPr="004B299E">
        <w:rPr>
          <w:sz w:val="14"/>
          <w:szCs w:val="14"/>
        </w:rPr>
        <w:t>несовершеннолетних</w:t>
      </w:r>
      <w:r w:rsidRPr="004B299E">
        <w:rPr>
          <w:spacing w:val="1"/>
          <w:sz w:val="14"/>
          <w:szCs w:val="14"/>
        </w:rPr>
        <w:t xml:space="preserve"> </w:t>
      </w:r>
      <w:r w:rsidRPr="004B299E">
        <w:rPr>
          <w:sz w:val="14"/>
          <w:szCs w:val="14"/>
        </w:rPr>
        <w:t>группы</w:t>
      </w:r>
      <w:r w:rsidRPr="004B299E">
        <w:rPr>
          <w:spacing w:val="1"/>
          <w:sz w:val="14"/>
          <w:szCs w:val="14"/>
        </w:rPr>
        <w:t xml:space="preserve"> </w:t>
      </w:r>
      <w:r w:rsidRPr="004B299E">
        <w:rPr>
          <w:sz w:val="14"/>
          <w:szCs w:val="14"/>
        </w:rPr>
        <w:t>риска,</w:t>
      </w:r>
      <w:r w:rsidRPr="004B299E">
        <w:rPr>
          <w:spacing w:val="1"/>
          <w:sz w:val="14"/>
          <w:szCs w:val="14"/>
        </w:rPr>
        <w:t xml:space="preserve"> </w:t>
      </w:r>
      <w:r w:rsidRPr="004B299E">
        <w:rPr>
          <w:sz w:val="14"/>
          <w:szCs w:val="14"/>
        </w:rPr>
        <w:t>несовершеннолетних,</w:t>
      </w:r>
      <w:r w:rsidRPr="004B299E">
        <w:rPr>
          <w:spacing w:val="-3"/>
          <w:sz w:val="14"/>
          <w:szCs w:val="14"/>
        </w:rPr>
        <w:t xml:space="preserve"> </w:t>
      </w:r>
      <w:r w:rsidRPr="004B299E">
        <w:rPr>
          <w:sz w:val="14"/>
          <w:szCs w:val="14"/>
        </w:rPr>
        <w:t>состоящих</w:t>
      </w:r>
      <w:r w:rsidRPr="004B299E">
        <w:rPr>
          <w:spacing w:val="-1"/>
          <w:sz w:val="14"/>
          <w:szCs w:val="14"/>
        </w:rPr>
        <w:t xml:space="preserve"> </w:t>
      </w:r>
      <w:r w:rsidRPr="004B299E">
        <w:rPr>
          <w:sz w:val="14"/>
          <w:szCs w:val="14"/>
        </w:rPr>
        <w:t>на</w:t>
      </w:r>
      <w:r w:rsidRPr="004B299E">
        <w:rPr>
          <w:spacing w:val="-5"/>
          <w:sz w:val="14"/>
          <w:szCs w:val="14"/>
        </w:rPr>
        <w:t xml:space="preserve"> </w:t>
      </w:r>
      <w:r w:rsidRPr="004B299E">
        <w:rPr>
          <w:sz w:val="14"/>
          <w:szCs w:val="14"/>
        </w:rPr>
        <w:t>различных</w:t>
      </w:r>
      <w:r w:rsidRPr="004B299E">
        <w:rPr>
          <w:spacing w:val="-4"/>
          <w:sz w:val="14"/>
          <w:szCs w:val="14"/>
        </w:rPr>
        <w:t xml:space="preserve"> </w:t>
      </w:r>
      <w:r w:rsidRPr="004B299E">
        <w:rPr>
          <w:sz w:val="14"/>
          <w:szCs w:val="14"/>
        </w:rPr>
        <w:t>формах</w:t>
      </w:r>
      <w:r w:rsidRPr="004B299E">
        <w:rPr>
          <w:spacing w:val="-1"/>
          <w:sz w:val="14"/>
          <w:szCs w:val="14"/>
        </w:rPr>
        <w:t xml:space="preserve"> </w:t>
      </w:r>
      <w:r w:rsidRPr="004B299E">
        <w:rPr>
          <w:sz w:val="14"/>
          <w:szCs w:val="14"/>
        </w:rPr>
        <w:t>профилактического</w:t>
      </w:r>
      <w:r w:rsidRPr="004B299E">
        <w:rPr>
          <w:spacing w:val="-1"/>
          <w:sz w:val="14"/>
          <w:szCs w:val="14"/>
        </w:rPr>
        <w:t xml:space="preserve"> </w:t>
      </w:r>
      <w:r w:rsidRPr="004B299E">
        <w:rPr>
          <w:sz w:val="14"/>
          <w:szCs w:val="14"/>
        </w:rPr>
        <w:t>учета;</w:t>
      </w:r>
    </w:p>
    <w:p w:rsidR="002506BC" w:rsidRPr="004B299E" w:rsidRDefault="002506BC" w:rsidP="00467FF6">
      <w:pPr>
        <w:widowControl w:val="0"/>
        <w:numPr>
          <w:ilvl w:val="1"/>
          <w:numId w:val="28"/>
        </w:numPr>
        <w:tabs>
          <w:tab w:val="left" w:pos="1134"/>
          <w:tab w:val="left" w:pos="1204"/>
        </w:tabs>
        <w:autoSpaceDE w:val="0"/>
        <w:autoSpaceDN w:val="0"/>
        <w:ind w:left="0" w:firstLine="284"/>
        <w:jc w:val="both"/>
        <w:rPr>
          <w:sz w:val="14"/>
          <w:szCs w:val="14"/>
        </w:rPr>
      </w:pPr>
      <w:r w:rsidRPr="004B299E">
        <w:rPr>
          <w:sz w:val="14"/>
          <w:szCs w:val="14"/>
        </w:rPr>
        <w:t>организация мониторингов среди обучающихся: противодействие экстремизму и результативность его</w:t>
      </w:r>
      <w:r w:rsidRPr="004B299E">
        <w:rPr>
          <w:spacing w:val="1"/>
          <w:sz w:val="14"/>
          <w:szCs w:val="14"/>
        </w:rPr>
        <w:t xml:space="preserve"> </w:t>
      </w:r>
      <w:r w:rsidRPr="004B299E">
        <w:rPr>
          <w:sz w:val="14"/>
          <w:szCs w:val="14"/>
        </w:rPr>
        <w:t xml:space="preserve">профилактики; </w:t>
      </w:r>
    </w:p>
    <w:p w:rsidR="002506BC" w:rsidRPr="004B299E" w:rsidRDefault="002506BC" w:rsidP="00467FF6">
      <w:pPr>
        <w:widowControl w:val="0"/>
        <w:tabs>
          <w:tab w:val="left" w:pos="709"/>
        </w:tabs>
        <w:autoSpaceDE w:val="0"/>
        <w:autoSpaceDN w:val="0"/>
        <w:ind w:firstLine="284"/>
        <w:jc w:val="both"/>
        <w:rPr>
          <w:b/>
          <w:i/>
          <w:sz w:val="14"/>
          <w:szCs w:val="14"/>
        </w:rPr>
      </w:pPr>
      <w:r w:rsidRPr="004B299E">
        <w:rPr>
          <w:b/>
          <w:i/>
          <w:sz w:val="14"/>
          <w:szCs w:val="14"/>
        </w:rPr>
        <w:t xml:space="preserve">   2. Развитие других социальных институтов воспитания в </w:t>
      </w:r>
      <w:r w:rsidR="00467FF6" w:rsidRPr="004B299E">
        <w:rPr>
          <w:b/>
          <w:i/>
          <w:sz w:val="14"/>
          <w:szCs w:val="14"/>
        </w:rPr>
        <w:t>муниципалах</w:t>
      </w:r>
      <w:r w:rsidRPr="004B299E">
        <w:rPr>
          <w:b/>
          <w:i/>
          <w:sz w:val="14"/>
          <w:szCs w:val="14"/>
        </w:rPr>
        <w:t xml:space="preserve"> образовательных организациях</w:t>
      </w:r>
    </w:p>
    <w:p w:rsidR="002506BC" w:rsidRPr="004B299E" w:rsidRDefault="002506BC" w:rsidP="00467FF6">
      <w:pPr>
        <w:widowControl w:val="0"/>
        <w:numPr>
          <w:ilvl w:val="1"/>
          <w:numId w:val="38"/>
        </w:numPr>
        <w:tabs>
          <w:tab w:val="left" w:pos="284"/>
        </w:tabs>
        <w:autoSpaceDE w:val="0"/>
        <w:autoSpaceDN w:val="0"/>
        <w:ind w:left="0" w:firstLine="284"/>
        <w:jc w:val="both"/>
        <w:outlineLvl w:val="1"/>
        <w:rPr>
          <w:b/>
          <w:bCs/>
          <w:sz w:val="14"/>
          <w:szCs w:val="14"/>
          <w:u w:val="single"/>
        </w:rPr>
      </w:pPr>
      <w:r w:rsidRPr="004B299E">
        <w:rPr>
          <w:b/>
          <w:bCs/>
          <w:sz w:val="14"/>
          <w:szCs w:val="14"/>
          <w:u w:val="single"/>
        </w:rPr>
        <w:t>Поддержка</w:t>
      </w:r>
      <w:r w:rsidRPr="004B299E">
        <w:rPr>
          <w:b/>
          <w:bCs/>
          <w:spacing w:val="-4"/>
          <w:sz w:val="14"/>
          <w:szCs w:val="14"/>
          <w:u w:val="single"/>
        </w:rPr>
        <w:t xml:space="preserve"> </w:t>
      </w:r>
      <w:r w:rsidRPr="004B299E">
        <w:rPr>
          <w:b/>
          <w:bCs/>
          <w:sz w:val="14"/>
          <w:szCs w:val="14"/>
          <w:u w:val="single"/>
        </w:rPr>
        <w:t>семейного</w:t>
      </w:r>
      <w:r w:rsidRPr="004B299E">
        <w:rPr>
          <w:b/>
          <w:bCs/>
          <w:spacing w:val="-4"/>
          <w:sz w:val="14"/>
          <w:szCs w:val="14"/>
          <w:u w:val="single"/>
        </w:rPr>
        <w:t xml:space="preserve"> </w:t>
      </w:r>
      <w:r w:rsidRPr="004B299E">
        <w:rPr>
          <w:b/>
          <w:bCs/>
          <w:sz w:val="14"/>
          <w:szCs w:val="14"/>
          <w:u w:val="single"/>
        </w:rPr>
        <w:t>воспитания</w:t>
      </w:r>
    </w:p>
    <w:p w:rsidR="002506BC" w:rsidRPr="004B299E" w:rsidRDefault="002506BC" w:rsidP="00467FF6">
      <w:pPr>
        <w:widowControl w:val="0"/>
        <w:autoSpaceDE w:val="0"/>
        <w:autoSpaceDN w:val="0"/>
        <w:ind w:firstLine="284"/>
        <w:jc w:val="both"/>
        <w:rPr>
          <w:sz w:val="14"/>
          <w:szCs w:val="14"/>
        </w:rPr>
      </w:pPr>
      <w:r w:rsidRPr="004B299E">
        <w:rPr>
          <w:sz w:val="14"/>
          <w:szCs w:val="14"/>
        </w:rPr>
        <w:t>Система</w:t>
      </w:r>
      <w:r w:rsidRPr="004B299E">
        <w:rPr>
          <w:spacing w:val="1"/>
          <w:sz w:val="14"/>
          <w:szCs w:val="14"/>
        </w:rPr>
        <w:t xml:space="preserve"> </w:t>
      </w:r>
      <w:r w:rsidRPr="004B299E">
        <w:rPr>
          <w:sz w:val="14"/>
          <w:szCs w:val="14"/>
        </w:rPr>
        <w:t xml:space="preserve">воспитания в муниципальных образовательных организациях </w:t>
      </w:r>
      <w:r w:rsidRPr="004B299E">
        <w:rPr>
          <w:spacing w:val="1"/>
          <w:sz w:val="14"/>
          <w:szCs w:val="14"/>
        </w:rPr>
        <w:t xml:space="preserve">  </w:t>
      </w:r>
      <w:r w:rsidRPr="004B299E">
        <w:rPr>
          <w:sz w:val="14"/>
          <w:szCs w:val="14"/>
        </w:rPr>
        <w:t>ориентирована</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содействие</w:t>
      </w:r>
      <w:r w:rsidRPr="004B299E">
        <w:rPr>
          <w:spacing w:val="1"/>
          <w:sz w:val="14"/>
          <w:szCs w:val="14"/>
        </w:rPr>
        <w:t xml:space="preserve"> </w:t>
      </w:r>
      <w:r w:rsidRPr="004B299E">
        <w:rPr>
          <w:sz w:val="14"/>
          <w:szCs w:val="14"/>
        </w:rPr>
        <w:t>развитию</w:t>
      </w:r>
      <w:r w:rsidRPr="004B299E">
        <w:rPr>
          <w:spacing w:val="1"/>
          <w:sz w:val="14"/>
          <w:szCs w:val="14"/>
        </w:rPr>
        <w:t xml:space="preserve"> </w:t>
      </w:r>
      <w:r w:rsidRPr="004B299E">
        <w:rPr>
          <w:sz w:val="14"/>
          <w:szCs w:val="14"/>
        </w:rPr>
        <w:t>культуры</w:t>
      </w:r>
      <w:r w:rsidRPr="004B299E">
        <w:rPr>
          <w:spacing w:val="1"/>
          <w:sz w:val="14"/>
          <w:szCs w:val="14"/>
        </w:rPr>
        <w:t xml:space="preserve"> </w:t>
      </w:r>
      <w:r w:rsidRPr="004B299E">
        <w:rPr>
          <w:sz w:val="14"/>
          <w:szCs w:val="14"/>
        </w:rPr>
        <w:t>семейного</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основе</w:t>
      </w:r>
      <w:r w:rsidRPr="004B299E">
        <w:rPr>
          <w:spacing w:val="1"/>
          <w:sz w:val="14"/>
          <w:szCs w:val="14"/>
        </w:rPr>
        <w:t xml:space="preserve"> </w:t>
      </w:r>
      <w:r w:rsidRPr="004B299E">
        <w:rPr>
          <w:sz w:val="14"/>
          <w:szCs w:val="14"/>
        </w:rPr>
        <w:t>традиционных</w:t>
      </w:r>
      <w:r w:rsidRPr="004B299E">
        <w:rPr>
          <w:spacing w:val="1"/>
          <w:sz w:val="14"/>
          <w:szCs w:val="14"/>
        </w:rPr>
        <w:t xml:space="preserve"> </w:t>
      </w:r>
      <w:r w:rsidRPr="004B299E">
        <w:rPr>
          <w:sz w:val="14"/>
          <w:szCs w:val="14"/>
        </w:rPr>
        <w:t>семейных</w:t>
      </w:r>
      <w:r w:rsidRPr="004B299E">
        <w:rPr>
          <w:spacing w:val="1"/>
          <w:sz w:val="14"/>
          <w:szCs w:val="14"/>
        </w:rPr>
        <w:t xml:space="preserve"> </w:t>
      </w:r>
      <w:r w:rsidRPr="004B299E">
        <w:rPr>
          <w:sz w:val="14"/>
          <w:szCs w:val="14"/>
        </w:rPr>
        <w:t>духовно-нравственных</w:t>
      </w:r>
      <w:r w:rsidRPr="004B299E">
        <w:rPr>
          <w:spacing w:val="1"/>
          <w:sz w:val="14"/>
          <w:szCs w:val="14"/>
        </w:rPr>
        <w:t xml:space="preserve"> </w:t>
      </w:r>
      <w:r w:rsidRPr="004B299E">
        <w:rPr>
          <w:sz w:val="14"/>
          <w:szCs w:val="14"/>
        </w:rPr>
        <w:t>ценностей,</w:t>
      </w:r>
      <w:r w:rsidRPr="004B299E">
        <w:rPr>
          <w:spacing w:val="1"/>
          <w:sz w:val="14"/>
          <w:szCs w:val="14"/>
        </w:rPr>
        <w:t xml:space="preserve"> </w:t>
      </w:r>
      <w:r w:rsidRPr="004B299E">
        <w:rPr>
          <w:sz w:val="14"/>
          <w:szCs w:val="14"/>
        </w:rPr>
        <w:t>расширение</w:t>
      </w:r>
      <w:r w:rsidRPr="004B299E">
        <w:rPr>
          <w:spacing w:val="1"/>
          <w:sz w:val="14"/>
          <w:szCs w:val="14"/>
        </w:rPr>
        <w:t xml:space="preserve"> </w:t>
      </w:r>
      <w:r w:rsidRPr="004B299E">
        <w:rPr>
          <w:sz w:val="14"/>
          <w:szCs w:val="14"/>
        </w:rPr>
        <w:t>участия</w:t>
      </w:r>
      <w:r w:rsidRPr="004B299E">
        <w:rPr>
          <w:spacing w:val="1"/>
          <w:sz w:val="14"/>
          <w:szCs w:val="14"/>
        </w:rPr>
        <w:t xml:space="preserve"> </w:t>
      </w:r>
      <w:r w:rsidRPr="004B299E">
        <w:rPr>
          <w:sz w:val="14"/>
          <w:szCs w:val="14"/>
        </w:rPr>
        <w:t>семьи</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воспитательной</w:t>
      </w:r>
      <w:r w:rsidRPr="004B299E">
        <w:rPr>
          <w:spacing w:val="1"/>
          <w:sz w:val="14"/>
          <w:szCs w:val="14"/>
        </w:rPr>
        <w:t xml:space="preserve"> </w:t>
      </w:r>
      <w:r w:rsidRPr="004B299E">
        <w:rPr>
          <w:sz w:val="14"/>
          <w:szCs w:val="14"/>
        </w:rPr>
        <w:t>деятельности</w:t>
      </w:r>
      <w:r w:rsidRPr="004B299E">
        <w:rPr>
          <w:spacing w:val="5"/>
          <w:sz w:val="14"/>
          <w:szCs w:val="14"/>
        </w:rPr>
        <w:t xml:space="preserve"> муниципальных </w:t>
      </w:r>
      <w:r w:rsidRPr="004B299E">
        <w:rPr>
          <w:sz w:val="14"/>
          <w:szCs w:val="14"/>
        </w:rPr>
        <w:t>образовательных</w:t>
      </w:r>
      <w:r w:rsidRPr="004B299E">
        <w:rPr>
          <w:spacing w:val="5"/>
          <w:sz w:val="14"/>
          <w:szCs w:val="14"/>
        </w:rPr>
        <w:t xml:space="preserve"> учреждений</w:t>
      </w:r>
      <w:r w:rsidRPr="004B299E">
        <w:rPr>
          <w:sz w:val="14"/>
          <w:szCs w:val="14"/>
        </w:rPr>
        <w:t>.</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Задачи:</w:t>
      </w:r>
    </w:p>
    <w:p w:rsidR="002506BC" w:rsidRPr="004B299E" w:rsidRDefault="002506BC" w:rsidP="00467FF6">
      <w:pPr>
        <w:widowControl w:val="0"/>
        <w:numPr>
          <w:ilvl w:val="1"/>
          <w:numId w:val="28"/>
        </w:numPr>
        <w:tabs>
          <w:tab w:val="left" w:pos="1216"/>
        </w:tabs>
        <w:autoSpaceDE w:val="0"/>
        <w:autoSpaceDN w:val="0"/>
        <w:ind w:left="0" w:firstLine="284"/>
        <w:jc w:val="both"/>
        <w:rPr>
          <w:sz w:val="14"/>
          <w:szCs w:val="14"/>
        </w:rPr>
      </w:pPr>
      <w:r w:rsidRPr="004B299E">
        <w:rPr>
          <w:sz w:val="14"/>
          <w:szCs w:val="14"/>
        </w:rPr>
        <w:t>повышение</w:t>
      </w:r>
      <w:r w:rsidRPr="004B299E">
        <w:rPr>
          <w:spacing w:val="1"/>
          <w:sz w:val="14"/>
          <w:szCs w:val="14"/>
        </w:rPr>
        <w:t xml:space="preserve"> </w:t>
      </w:r>
      <w:r w:rsidRPr="004B299E">
        <w:rPr>
          <w:sz w:val="14"/>
          <w:szCs w:val="14"/>
        </w:rPr>
        <w:t>социального</w:t>
      </w:r>
      <w:r w:rsidRPr="004B299E">
        <w:rPr>
          <w:spacing w:val="1"/>
          <w:sz w:val="14"/>
          <w:szCs w:val="14"/>
        </w:rPr>
        <w:t xml:space="preserve"> </w:t>
      </w:r>
      <w:r w:rsidRPr="004B299E">
        <w:rPr>
          <w:sz w:val="14"/>
          <w:szCs w:val="14"/>
        </w:rPr>
        <w:t>статуса</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общественного</w:t>
      </w:r>
      <w:r w:rsidRPr="004B299E">
        <w:rPr>
          <w:spacing w:val="1"/>
          <w:sz w:val="14"/>
          <w:szCs w:val="14"/>
        </w:rPr>
        <w:t xml:space="preserve"> </w:t>
      </w:r>
      <w:r w:rsidRPr="004B299E">
        <w:rPr>
          <w:sz w:val="14"/>
          <w:szCs w:val="14"/>
        </w:rPr>
        <w:t>престижа</w:t>
      </w:r>
      <w:r w:rsidRPr="004B299E">
        <w:rPr>
          <w:spacing w:val="1"/>
          <w:sz w:val="14"/>
          <w:szCs w:val="14"/>
        </w:rPr>
        <w:t xml:space="preserve"> </w:t>
      </w:r>
      <w:r w:rsidRPr="004B299E">
        <w:rPr>
          <w:sz w:val="14"/>
          <w:szCs w:val="14"/>
        </w:rPr>
        <w:t>отцовства,</w:t>
      </w:r>
      <w:r w:rsidRPr="004B299E">
        <w:rPr>
          <w:spacing w:val="1"/>
          <w:sz w:val="14"/>
          <w:szCs w:val="14"/>
        </w:rPr>
        <w:t xml:space="preserve"> </w:t>
      </w:r>
      <w:r w:rsidRPr="004B299E">
        <w:rPr>
          <w:sz w:val="14"/>
          <w:szCs w:val="14"/>
        </w:rPr>
        <w:t>материнства,</w:t>
      </w:r>
      <w:r w:rsidRPr="004B299E">
        <w:rPr>
          <w:spacing w:val="4"/>
          <w:sz w:val="14"/>
          <w:szCs w:val="14"/>
        </w:rPr>
        <w:t xml:space="preserve"> </w:t>
      </w:r>
      <w:r w:rsidRPr="004B299E">
        <w:rPr>
          <w:sz w:val="14"/>
          <w:szCs w:val="14"/>
        </w:rPr>
        <w:t>в</w:t>
      </w:r>
      <w:r w:rsidRPr="004B299E">
        <w:rPr>
          <w:spacing w:val="7"/>
          <w:sz w:val="14"/>
          <w:szCs w:val="14"/>
        </w:rPr>
        <w:t xml:space="preserve"> </w:t>
      </w:r>
      <w:r w:rsidRPr="004B299E">
        <w:rPr>
          <w:sz w:val="14"/>
          <w:szCs w:val="14"/>
        </w:rPr>
        <w:t>том</w:t>
      </w:r>
      <w:r w:rsidRPr="004B299E">
        <w:rPr>
          <w:spacing w:val="8"/>
          <w:sz w:val="14"/>
          <w:szCs w:val="14"/>
        </w:rPr>
        <w:t xml:space="preserve"> </w:t>
      </w:r>
      <w:r w:rsidRPr="004B299E">
        <w:rPr>
          <w:sz w:val="14"/>
          <w:szCs w:val="14"/>
        </w:rPr>
        <w:t>числе</w:t>
      </w:r>
      <w:r w:rsidRPr="004B299E">
        <w:rPr>
          <w:spacing w:val="4"/>
          <w:sz w:val="14"/>
          <w:szCs w:val="14"/>
        </w:rPr>
        <w:t xml:space="preserve"> </w:t>
      </w:r>
      <w:r w:rsidRPr="004B299E">
        <w:rPr>
          <w:sz w:val="14"/>
          <w:szCs w:val="14"/>
        </w:rPr>
        <w:t>среди</w:t>
      </w:r>
      <w:r w:rsidRPr="004B299E">
        <w:rPr>
          <w:spacing w:val="6"/>
          <w:sz w:val="14"/>
          <w:szCs w:val="14"/>
        </w:rPr>
        <w:t xml:space="preserve"> </w:t>
      </w:r>
      <w:r w:rsidRPr="004B299E">
        <w:rPr>
          <w:sz w:val="14"/>
          <w:szCs w:val="14"/>
        </w:rPr>
        <w:t>приемных</w:t>
      </w:r>
      <w:r w:rsidRPr="004B299E">
        <w:rPr>
          <w:spacing w:val="6"/>
          <w:sz w:val="14"/>
          <w:szCs w:val="14"/>
        </w:rPr>
        <w:t xml:space="preserve"> </w:t>
      </w:r>
      <w:r w:rsidRPr="004B299E">
        <w:rPr>
          <w:sz w:val="14"/>
          <w:szCs w:val="14"/>
        </w:rPr>
        <w:t>родителей;</w:t>
      </w:r>
    </w:p>
    <w:p w:rsidR="002506BC" w:rsidRPr="004B299E" w:rsidRDefault="002506BC" w:rsidP="00467FF6">
      <w:pPr>
        <w:widowControl w:val="0"/>
        <w:numPr>
          <w:ilvl w:val="1"/>
          <w:numId w:val="28"/>
        </w:numPr>
        <w:tabs>
          <w:tab w:val="left" w:pos="1130"/>
        </w:tabs>
        <w:autoSpaceDE w:val="0"/>
        <w:autoSpaceDN w:val="0"/>
        <w:ind w:left="0" w:firstLine="284"/>
        <w:jc w:val="both"/>
        <w:rPr>
          <w:sz w:val="14"/>
          <w:szCs w:val="14"/>
        </w:rPr>
      </w:pPr>
      <w:r w:rsidRPr="004B299E">
        <w:rPr>
          <w:sz w:val="14"/>
          <w:szCs w:val="14"/>
        </w:rPr>
        <w:t>популяризация</w:t>
      </w:r>
      <w:r w:rsidRPr="004B299E">
        <w:rPr>
          <w:spacing w:val="18"/>
          <w:sz w:val="14"/>
          <w:szCs w:val="14"/>
        </w:rPr>
        <w:t xml:space="preserve"> </w:t>
      </w:r>
      <w:r w:rsidRPr="004B299E">
        <w:rPr>
          <w:sz w:val="14"/>
          <w:szCs w:val="14"/>
        </w:rPr>
        <w:t>лучшего</w:t>
      </w:r>
      <w:r w:rsidRPr="004B299E">
        <w:rPr>
          <w:spacing w:val="19"/>
          <w:sz w:val="14"/>
          <w:szCs w:val="14"/>
        </w:rPr>
        <w:t xml:space="preserve"> </w:t>
      </w:r>
      <w:r w:rsidRPr="004B299E">
        <w:rPr>
          <w:sz w:val="14"/>
          <w:szCs w:val="14"/>
        </w:rPr>
        <w:t>опыта</w:t>
      </w:r>
      <w:r w:rsidRPr="004B299E">
        <w:rPr>
          <w:spacing w:val="18"/>
          <w:sz w:val="14"/>
          <w:szCs w:val="14"/>
        </w:rPr>
        <w:t xml:space="preserve"> </w:t>
      </w:r>
      <w:r w:rsidRPr="004B299E">
        <w:rPr>
          <w:sz w:val="14"/>
          <w:szCs w:val="14"/>
        </w:rPr>
        <w:t>воспитания</w:t>
      </w:r>
      <w:r w:rsidRPr="004B299E">
        <w:rPr>
          <w:spacing w:val="18"/>
          <w:sz w:val="14"/>
          <w:szCs w:val="14"/>
        </w:rPr>
        <w:t xml:space="preserve"> </w:t>
      </w:r>
      <w:r w:rsidRPr="004B299E">
        <w:rPr>
          <w:sz w:val="14"/>
          <w:szCs w:val="14"/>
        </w:rPr>
        <w:t>детей</w:t>
      </w:r>
      <w:r w:rsidRPr="004B299E">
        <w:rPr>
          <w:spacing w:val="19"/>
          <w:sz w:val="14"/>
          <w:szCs w:val="14"/>
        </w:rPr>
        <w:t xml:space="preserve"> </w:t>
      </w:r>
      <w:r w:rsidRPr="004B299E">
        <w:rPr>
          <w:sz w:val="14"/>
          <w:szCs w:val="14"/>
        </w:rPr>
        <w:t>в</w:t>
      </w:r>
      <w:r w:rsidRPr="004B299E">
        <w:rPr>
          <w:spacing w:val="18"/>
          <w:sz w:val="14"/>
          <w:szCs w:val="14"/>
        </w:rPr>
        <w:t xml:space="preserve"> </w:t>
      </w:r>
      <w:r w:rsidRPr="004B299E">
        <w:rPr>
          <w:sz w:val="14"/>
          <w:szCs w:val="14"/>
        </w:rPr>
        <w:t>семьях;</w:t>
      </w:r>
    </w:p>
    <w:p w:rsidR="002506BC" w:rsidRPr="004B299E" w:rsidRDefault="002506BC" w:rsidP="00467FF6">
      <w:pPr>
        <w:widowControl w:val="0"/>
        <w:numPr>
          <w:ilvl w:val="1"/>
          <w:numId w:val="28"/>
        </w:numPr>
        <w:tabs>
          <w:tab w:val="left" w:pos="1266"/>
        </w:tabs>
        <w:autoSpaceDE w:val="0"/>
        <w:autoSpaceDN w:val="0"/>
        <w:ind w:left="0" w:firstLine="284"/>
        <w:jc w:val="both"/>
        <w:rPr>
          <w:sz w:val="14"/>
          <w:szCs w:val="14"/>
        </w:rPr>
      </w:pPr>
      <w:r w:rsidRPr="004B299E">
        <w:rPr>
          <w:sz w:val="14"/>
          <w:szCs w:val="14"/>
        </w:rPr>
        <w:t>создание</w:t>
      </w:r>
      <w:r w:rsidRPr="004B299E">
        <w:rPr>
          <w:spacing w:val="1"/>
          <w:sz w:val="14"/>
          <w:szCs w:val="14"/>
        </w:rPr>
        <w:t xml:space="preserve"> </w:t>
      </w:r>
      <w:r w:rsidRPr="004B299E">
        <w:rPr>
          <w:sz w:val="14"/>
          <w:szCs w:val="14"/>
        </w:rPr>
        <w:t>условий</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расширения</w:t>
      </w:r>
      <w:r w:rsidRPr="004B299E">
        <w:rPr>
          <w:spacing w:val="1"/>
          <w:sz w:val="14"/>
          <w:szCs w:val="14"/>
        </w:rPr>
        <w:t xml:space="preserve"> </w:t>
      </w:r>
      <w:r w:rsidRPr="004B299E">
        <w:rPr>
          <w:sz w:val="14"/>
          <w:szCs w:val="14"/>
        </w:rPr>
        <w:t>участия</w:t>
      </w:r>
      <w:r w:rsidRPr="004B299E">
        <w:rPr>
          <w:spacing w:val="1"/>
          <w:sz w:val="14"/>
          <w:szCs w:val="14"/>
        </w:rPr>
        <w:t xml:space="preserve"> </w:t>
      </w:r>
      <w:r w:rsidRPr="004B299E">
        <w:rPr>
          <w:sz w:val="14"/>
          <w:szCs w:val="14"/>
        </w:rPr>
        <w:t>семьи</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воспитательной</w:t>
      </w:r>
      <w:r w:rsidRPr="004B299E">
        <w:rPr>
          <w:spacing w:val="1"/>
          <w:sz w:val="14"/>
          <w:szCs w:val="14"/>
        </w:rPr>
        <w:t xml:space="preserve"> </w:t>
      </w:r>
      <w:r w:rsidRPr="004B299E">
        <w:rPr>
          <w:sz w:val="14"/>
          <w:szCs w:val="14"/>
        </w:rPr>
        <w:t>деятельности</w:t>
      </w:r>
      <w:r w:rsidRPr="004B299E">
        <w:rPr>
          <w:spacing w:val="1"/>
          <w:sz w:val="14"/>
          <w:szCs w:val="14"/>
        </w:rPr>
        <w:t xml:space="preserve"> учреждений</w:t>
      </w:r>
      <w:r w:rsidRPr="004B299E">
        <w:rPr>
          <w:sz w:val="14"/>
          <w:szCs w:val="14"/>
        </w:rPr>
        <w:t>,</w:t>
      </w:r>
      <w:r w:rsidRPr="004B299E">
        <w:rPr>
          <w:spacing w:val="1"/>
          <w:sz w:val="14"/>
          <w:szCs w:val="14"/>
        </w:rPr>
        <w:t xml:space="preserve"> </w:t>
      </w:r>
      <w:r w:rsidRPr="004B299E">
        <w:rPr>
          <w:sz w:val="14"/>
          <w:szCs w:val="14"/>
        </w:rPr>
        <w:t>осуществляющих</w:t>
      </w:r>
      <w:r w:rsidRPr="004B299E">
        <w:rPr>
          <w:spacing w:val="1"/>
          <w:sz w:val="14"/>
          <w:szCs w:val="14"/>
        </w:rPr>
        <w:t xml:space="preserve"> </w:t>
      </w:r>
      <w:r w:rsidRPr="004B299E">
        <w:rPr>
          <w:sz w:val="14"/>
          <w:szCs w:val="14"/>
        </w:rPr>
        <w:t>образовательную</w:t>
      </w:r>
      <w:r w:rsidRPr="004B299E">
        <w:rPr>
          <w:spacing w:val="1"/>
          <w:sz w:val="14"/>
          <w:szCs w:val="14"/>
        </w:rPr>
        <w:t xml:space="preserve"> </w:t>
      </w:r>
      <w:r w:rsidRPr="004B299E">
        <w:rPr>
          <w:sz w:val="14"/>
          <w:szCs w:val="14"/>
        </w:rPr>
        <w:t>деятельность</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работающих</w:t>
      </w:r>
      <w:r w:rsidRPr="004B299E">
        <w:rPr>
          <w:spacing w:val="12"/>
          <w:sz w:val="14"/>
          <w:szCs w:val="14"/>
        </w:rPr>
        <w:t xml:space="preserve"> </w:t>
      </w:r>
      <w:r w:rsidRPr="004B299E">
        <w:rPr>
          <w:sz w:val="14"/>
          <w:szCs w:val="14"/>
        </w:rPr>
        <w:t>с</w:t>
      </w:r>
      <w:r w:rsidRPr="004B299E">
        <w:rPr>
          <w:spacing w:val="12"/>
          <w:sz w:val="14"/>
          <w:szCs w:val="14"/>
        </w:rPr>
        <w:t xml:space="preserve"> </w:t>
      </w:r>
      <w:r w:rsidRPr="004B299E">
        <w:rPr>
          <w:sz w:val="14"/>
          <w:szCs w:val="14"/>
        </w:rPr>
        <w:t>детьми,</w:t>
      </w:r>
      <w:r w:rsidRPr="004B299E">
        <w:rPr>
          <w:spacing w:val="11"/>
          <w:sz w:val="14"/>
          <w:szCs w:val="14"/>
        </w:rPr>
        <w:t xml:space="preserve"> </w:t>
      </w:r>
      <w:r w:rsidRPr="004B299E">
        <w:rPr>
          <w:sz w:val="14"/>
          <w:szCs w:val="14"/>
        </w:rPr>
        <w:t>в</w:t>
      </w:r>
      <w:r w:rsidRPr="004B299E">
        <w:rPr>
          <w:spacing w:val="14"/>
          <w:sz w:val="14"/>
          <w:szCs w:val="14"/>
        </w:rPr>
        <w:t xml:space="preserve"> </w:t>
      </w:r>
      <w:r w:rsidRPr="004B299E">
        <w:rPr>
          <w:sz w:val="14"/>
          <w:szCs w:val="14"/>
        </w:rPr>
        <w:t>том</w:t>
      </w:r>
      <w:r w:rsidRPr="004B299E">
        <w:rPr>
          <w:spacing w:val="12"/>
          <w:sz w:val="14"/>
          <w:szCs w:val="14"/>
        </w:rPr>
        <w:t xml:space="preserve"> </w:t>
      </w:r>
      <w:r w:rsidRPr="004B299E">
        <w:rPr>
          <w:sz w:val="14"/>
          <w:szCs w:val="14"/>
        </w:rPr>
        <w:t>числе</w:t>
      </w:r>
      <w:r w:rsidRPr="004B299E">
        <w:rPr>
          <w:spacing w:val="14"/>
          <w:sz w:val="14"/>
          <w:szCs w:val="14"/>
        </w:rPr>
        <w:t xml:space="preserve"> </w:t>
      </w:r>
      <w:r w:rsidRPr="004B299E">
        <w:rPr>
          <w:sz w:val="14"/>
          <w:szCs w:val="14"/>
        </w:rPr>
        <w:t>в</w:t>
      </w:r>
      <w:r w:rsidRPr="004B299E">
        <w:rPr>
          <w:spacing w:val="12"/>
          <w:sz w:val="14"/>
          <w:szCs w:val="14"/>
        </w:rPr>
        <w:t xml:space="preserve"> </w:t>
      </w:r>
      <w:r w:rsidRPr="004B299E">
        <w:rPr>
          <w:sz w:val="14"/>
          <w:szCs w:val="14"/>
        </w:rPr>
        <w:t>рамках</w:t>
      </w:r>
      <w:r w:rsidRPr="004B299E">
        <w:rPr>
          <w:spacing w:val="13"/>
          <w:sz w:val="14"/>
          <w:szCs w:val="14"/>
        </w:rPr>
        <w:t xml:space="preserve"> </w:t>
      </w:r>
      <w:r w:rsidRPr="004B299E">
        <w:rPr>
          <w:sz w:val="14"/>
          <w:szCs w:val="14"/>
        </w:rPr>
        <w:t>создания</w:t>
      </w:r>
      <w:r w:rsidRPr="004B299E">
        <w:rPr>
          <w:spacing w:val="12"/>
          <w:sz w:val="14"/>
          <w:szCs w:val="14"/>
        </w:rPr>
        <w:t xml:space="preserve"> </w:t>
      </w:r>
      <w:r w:rsidRPr="004B299E">
        <w:rPr>
          <w:sz w:val="14"/>
          <w:szCs w:val="14"/>
        </w:rPr>
        <w:t>коллегиальных</w:t>
      </w:r>
      <w:r w:rsidRPr="004B299E">
        <w:rPr>
          <w:spacing w:val="13"/>
          <w:sz w:val="14"/>
          <w:szCs w:val="14"/>
        </w:rPr>
        <w:t xml:space="preserve"> </w:t>
      </w:r>
      <w:r w:rsidRPr="004B299E">
        <w:rPr>
          <w:sz w:val="14"/>
          <w:szCs w:val="14"/>
        </w:rPr>
        <w:t>органов;</w:t>
      </w:r>
    </w:p>
    <w:p w:rsidR="002506BC" w:rsidRPr="004B299E" w:rsidRDefault="002506BC" w:rsidP="00467FF6">
      <w:pPr>
        <w:widowControl w:val="0"/>
        <w:numPr>
          <w:ilvl w:val="1"/>
          <w:numId w:val="28"/>
        </w:numPr>
        <w:tabs>
          <w:tab w:val="left" w:pos="1235"/>
        </w:tabs>
        <w:autoSpaceDE w:val="0"/>
        <w:autoSpaceDN w:val="0"/>
        <w:ind w:left="0" w:firstLine="284"/>
        <w:jc w:val="both"/>
        <w:rPr>
          <w:sz w:val="14"/>
          <w:szCs w:val="14"/>
        </w:rPr>
      </w:pPr>
      <w:r w:rsidRPr="004B299E">
        <w:rPr>
          <w:sz w:val="14"/>
          <w:szCs w:val="14"/>
        </w:rPr>
        <w:t>поддержка</w:t>
      </w:r>
      <w:r w:rsidRPr="004B299E">
        <w:rPr>
          <w:spacing w:val="1"/>
          <w:sz w:val="14"/>
          <w:szCs w:val="14"/>
        </w:rPr>
        <w:t xml:space="preserve"> </w:t>
      </w:r>
      <w:r w:rsidRPr="004B299E">
        <w:rPr>
          <w:sz w:val="14"/>
          <w:szCs w:val="14"/>
        </w:rPr>
        <w:t>семейных</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родительских</w:t>
      </w:r>
      <w:r w:rsidRPr="004B299E">
        <w:rPr>
          <w:spacing w:val="1"/>
          <w:sz w:val="14"/>
          <w:szCs w:val="14"/>
        </w:rPr>
        <w:t xml:space="preserve"> </w:t>
      </w:r>
      <w:r w:rsidRPr="004B299E">
        <w:rPr>
          <w:sz w:val="14"/>
          <w:szCs w:val="14"/>
        </w:rPr>
        <w:t>объединений</w:t>
      </w:r>
      <w:r w:rsidRPr="004B299E">
        <w:rPr>
          <w:spacing w:val="1"/>
          <w:sz w:val="14"/>
          <w:szCs w:val="14"/>
        </w:rPr>
        <w:t xml:space="preserve"> </w:t>
      </w:r>
      <w:r w:rsidRPr="004B299E">
        <w:rPr>
          <w:sz w:val="14"/>
          <w:szCs w:val="14"/>
        </w:rPr>
        <w:t>(семейных</w:t>
      </w:r>
      <w:r w:rsidRPr="004B299E">
        <w:rPr>
          <w:spacing w:val="1"/>
          <w:sz w:val="14"/>
          <w:szCs w:val="14"/>
        </w:rPr>
        <w:t xml:space="preserve"> </w:t>
      </w:r>
      <w:r w:rsidRPr="004B299E">
        <w:rPr>
          <w:sz w:val="14"/>
          <w:szCs w:val="14"/>
        </w:rPr>
        <w:t>клубов,</w:t>
      </w:r>
      <w:r w:rsidRPr="004B299E">
        <w:rPr>
          <w:spacing w:val="1"/>
          <w:sz w:val="14"/>
          <w:szCs w:val="14"/>
        </w:rPr>
        <w:t xml:space="preserve"> </w:t>
      </w:r>
      <w:r w:rsidRPr="004B299E">
        <w:rPr>
          <w:sz w:val="14"/>
          <w:szCs w:val="14"/>
        </w:rPr>
        <w:t>клубов</w:t>
      </w:r>
      <w:r w:rsidRPr="004B299E">
        <w:rPr>
          <w:spacing w:val="3"/>
          <w:sz w:val="14"/>
          <w:szCs w:val="14"/>
        </w:rPr>
        <w:t xml:space="preserve"> </w:t>
      </w:r>
      <w:r w:rsidRPr="004B299E">
        <w:rPr>
          <w:sz w:val="14"/>
          <w:szCs w:val="14"/>
        </w:rPr>
        <w:t>по</w:t>
      </w:r>
      <w:r w:rsidRPr="004B299E">
        <w:rPr>
          <w:spacing w:val="5"/>
          <w:sz w:val="14"/>
          <w:szCs w:val="14"/>
        </w:rPr>
        <w:t xml:space="preserve"> </w:t>
      </w:r>
      <w:r w:rsidRPr="004B299E">
        <w:rPr>
          <w:sz w:val="14"/>
          <w:szCs w:val="14"/>
        </w:rPr>
        <w:t>месту</w:t>
      </w:r>
      <w:r w:rsidRPr="004B299E">
        <w:rPr>
          <w:spacing w:val="2"/>
          <w:sz w:val="14"/>
          <w:szCs w:val="14"/>
        </w:rPr>
        <w:t xml:space="preserve"> </w:t>
      </w:r>
      <w:r w:rsidRPr="004B299E">
        <w:rPr>
          <w:sz w:val="14"/>
          <w:szCs w:val="14"/>
        </w:rPr>
        <w:t>жительства);</w:t>
      </w:r>
    </w:p>
    <w:p w:rsidR="002506BC" w:rsidRPr="004B299E" w:rsidRDefault="002506BC" w:rsidP="00467FF6">
      <w:pPr>
        <w:widowControl w:val="0"/>
        <w:numPr>
          <w:ilvl w:val="1"/>
          <w:numId w:val="28"/>
        </w:numPr>
        <w:tabs>
          <w:tab w:val="left" w:pos="1223"/>
        </w:tabs>
        <w:autoSpaceDE w:val="0"/>
        <w:autoSpaceDN w:val="0"/>
        <w:ind w:left="0" w:firstLine="284"/>
        <w:jc w:val="both"/>
        <w:rPr>
          <w:sz w:val="14"/>
          <w:szCs w:val="14"/>
        </w:rPr>
      </w:pPr>
      <w:r w:rsidRPr="004B299E">
        <w:rPr>
          <w:sz w:val="14"/>
          <w:szCs w:val="14"/>
        </w:rPr>
        <w:t>создание</w:t>
      </w:r>
      <w:r w:rsidRPr="004B299E">
        <w:rPr>
          <w:spacing w:val="1"/>
          <w:sz w:val="14"/>
          <w:szCs w:val="14"/>
        </w:rPr>
        <w:t xml:space="preserve"> </w:t>
      </w:r>
      <w:r w:rsidRPr="004B299E">
        <w:rPr>
          <w:sz w:val="14"/>
          <w:szCs w:val="14"/>
        </w:rPr>
        <w:t>условий</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просвещения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консультирования</w:t>
      </w:r>
      <w:r w:rsidRPr="004B299E">
        <w:rPr>
          <w:spacing w:val="1"/>
          <w:sz w:val="14"/>
          <w:szCs w:val="14"/>
        </w:rPr>
        <w:t xml:space="preserve"> </w:t>
      </w:r>
      <w:r w:rsidRPr="004B299E">
        <w:rPr>
          <w:sz w:val="14"/>
          <w:szCs w:val="14"/>
        </w:rPr>
        <w:t>родителей</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правовым,</w:t>
      </w:r>
      <w:r w:rsidRPr="004B299E">
        <w:rPr>
          <w:spacing w:val="1"/>
          <w:sz w:val="14"/>
          <w:szCs w:val="14"/>
        </w:rPr>
        <w:t xml:space="preserve"> </w:t>
      </w:r>
      <w:r w:rsidRPr="004B299E">
        <w:rPr>
          <w:sz w:val="14"/>
          <w:szCs w:val="14"/>
        </w:rPr>
        <w:t>экономическим,</w:t>
      </w:r>
      <w:r w:rsidRPr="004B299E">
        <w:rPr>
          <w:spacing w:val="1"/>
          <w:sz w:val="14"/>
          <w:szCs w:val="14"/>
        </w:rPr>
        <w:t xml:space="preserve"> </w:t>
      </w:r>
      <w:r w:rsidRPr="004B299E">
        <w:rPr>
          <w:sz w:val="14"/>
          <w:szCs w:val="14"/>
        </w:rPr>
        <w:t>медицинским,</w:t>
      </w:r>
      <w:r w:rsidRPr="004B299E">
        <w:rPr>
          <w:spacing w:val="1"/>
          <w:sz w:val="14"/>
          <w:szCs w:val="14"/>
        </w:rPr>
        <w:t xml:space="preserve"> </w:t>
      </w:r>
      <w:r w:rsidRPr="004B299E">
        <w:rPr>
          <w:sz w:val="14"/>
          <w:szCs w:val="14"/>
        </w:rPr>
        <w:t>психолого-педагогическим</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иным</w:t>
      </w:r>
      <w:r w:rsidRPr="004B299E">
        <w:rPr>
          <w:spacing w:val="1"/>
          <w:sz w:val="14"/>
          <w:szCs w:val="14"/>
        </w:rPr>
        <w:t xml:space="preserve"> </w:t>
      </w:r>
      <w:r w:rsidRPr="004B299E">
        <w:rPr>
          <w:sz w:val="14"/>
          <w:szCs w:val="14"/>
        </w:rPr>
        <w:t>вопросам</w:t>
      </w:r>
      <w:r w:rsidRPr="004B299E">
        <w:rPr>
          <w:spacing w:val="3"/>
          <w:sz w:val="14"/>
          <w:szCs w:val="14"/>
        </w:rPr>
        <w:t xml:space="preserve"> </w:t>
      </w:r>
      <w:r w:rsidRPr="004B299E">
        <w:rPr>
          <w:sz w:val="14"/>
          <w:szCs w:val="14"/>
        </w:rPr>
        <w:t>семейного</w:t>
      </w:r>
      <w:r w:rsidRPr="004B299E">
        <w:rPr>
          <w:spacing w:val="5"/>
          <w:sz w:val="14"/>
          <w:szCs w:val="14"/>
        </w:rPr>
        <w:t xml:space="preserve"> </w:t>
      </w:r>
      <w:r w:rsidRPr="004B299E">
        <w:rPr>
          <w:sz w:val="14"/>
          <w:szCs w:val="14"/>
        </w:rPr>
        <w:t>воспитания.</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Ключевые</w:t>
      </w:r>
      <w:r w:rsidRPr="004B299E">
        <w:rPr>
          <w:bCs/>
          <w:iCs/>
          <w:spacing w:val="19"/>
          <w:sz w:val="14"/>
          <w:szCs w:val="14"/>
          <w:u w:val="single"/>
        </w:rPr>
        <w:t xml:space="preserve"> </w:t>
      </w:r>
      <w:r w:rsidRPr="004B299E">
        <w:rPr>
          <w:bCs/>
          <w:iCs/>
          <w:sz w:val="14"/>
          <w:szCs w:val="14"/>
          <w:u w:val="single"/>
        </w:rPr>
        <w:t>мероприятия</w:t>
      </w:r>
      <w:r w:rsidRPr="004B299E">
        <w:rPr>
          <w:bCs/>
          <w:iCs/>
          <w:spacing w:val="14"/>
          <w:sz w:val="14"/>
          <w:szCs w:val="14"/>
          <w:u w:val="single"/>
        </w:rPr>
        <w:t xml:space="preserve"> </w:t>
      </w:r>
      <w:r w:rsidRPr="004B299E">
        <w:rPr>
          <w:bCs/>
          <w:iCs/>
          <w:sz w:val="14"/>
          <w:szCs w:val="14"/>
          <w:u w:val="single"/>
        </w:rPr>
        <w:t>и</w:t>
      </w:r>
      <w:r w:rsidRPr="004B299E">
        <w:rPr>
          <w:bCs/>
          <w:iCs/>
          <w:spacing w:val="16"/>
          <w:sz w:val="14"/>
          <w:szCs w:val="14"/>
          <w:u w:val="single"/>
        </w:rPr>
        <w:t xml:space="preserve"> </w:t>
      </w:r>
      <w:r w:rsidRPr="004B299E">
        <w:rPr>
          <w:bCs/>
          <w:iCs/>
          <w:sz w:val="14"/>
          <w:szCs w:val="14"/>
          <w:u w:val="single"/>
        </w:rPr>
        <w:t>формы</w:t>
      </w:r>
      <w:r w:rsidRPr="004B299E">
        <w:rPr>
          <w:bCs/>
          <w:iCs/>
          <w:spacing w:val="16"/>
          <w:sz w:val="14"/>
          <w:szCs w:val="14"/>
          <w:u w:val="single"/>
        </w:rPr>
        <w:t xml:space="preserve"> </w:t>
      </w:r>
      <w:r w:rsidRPr="004B299E">
        <w:rPr>
          <w:bCs/>
          <w:iCs/>
          <w:sz w:val="14"/>
          <w:szCs w:val="14"/>
          <w:u w:val="single"/>
        </w:rPr>
        <w:t>работы:</w:t>
      </w:r>
    </w:p>
    <w:p w:rsidR="002506BC" w:rsidRPr="004B299E" w:rsidRDefault="002506BC" w:rsidP="00467FF6">
      <w:pPr>
        <w:widowControl w:val="0"/>
        <w:numPr>
          <w:ilvl w:val="1"/>
          <w:numId w:val="28"/>
        </w:numPr>
        <w:tabs>
          <w:tab w:val="left" w:pos="1230"/>
        </w:tabs>
        <w:autoSpaceDE w:val="0"/>
        <w:autoSpaceDN w:val="0"/>
        <w:ind w:left="0" w:firstLine="284"/>
        <w:jc w:val="both"/>
        <w:rPr>
          <w:sz w:val="14"/>
          <w:szCs w:val="14"/>
        </w:rPr>
      </w:pPr>
      <w:r w:rsidRPr="004B299E">
        <w:rPr>
          <w:sz w:val="14"/>
          <w:szCs w:val="14"/>
        </w:rPr>
        <w:t>мероприятия,</w:t>
      </w:r>
      <w:r w:rsidRPr="004B299E">
        <w:rPr>
          <w:spacing w:val="1"/>
          <w:sz w:val="14"/>
          <w:szCs w:val="14"/>
        </w:rPr>
        <w:t xml:space="preserve"> </w:t>
      </w:r>
      <w:r w:rsidRPr="004B299E">
        <w:rPr>
          <w:sz w:val="14"/>
          <w:szCs w:val="14"/>
        </w:rPr>
        <w:t>направленные</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формирование</w:t>
      </w:r>
      <w:r w:rsidRPr="004B299E">
        <w:rPr>
          <w:spacing w:val="1"/>
          <w:sz w:val="14"/>
          <w:szCs w:val="14"/>
        </w:rPr>
        <w:t xml:space="preserve"> </w:t>
      </w:r>
      <w:r w:rsidRPr="004B299E">
        <w:rPr>
          <w:sz w:val="14"/>
          <w:szCs w:val="14"/>
        </w:rPr>
        <w:t>психолого-педагогической</w:t>
      </w:r>
      <w:r w:rsidRPr="004B299E">
        <w:rPr>
          <w:spacing w:val="1"/>
          <w:sz w:val="14"/>
          <w:szCs w:val="14"/>
        </w:rPr>
        <w:t xml:space="preserve"> </w:t>
      </w:r>
      <w:r w:rsidRPr="004B299E">
        <w:rPr>
          <w:sz w:val="14"/>
          <w:szCs w:val="14"/>
        </w:rPr>
        <w:t>культуры родителей, в том числе устойчивых представлений о семье как главном</w:t>
      </w:r>
      <w:r w:rsidRPr="004B299E">
        <w:rPr>
          <w:spacing w:val="1"/>
          <w:sz w:val="14"/>
          <w:szCs w:val="14"/>
        </w:rPr>
        <w:t xml:space="preserve"> </w:t>
      </w:r>
      <w:r w:rsidRPr="004B299E">
        <w:rPr>
          <w:sz w:val="14"/>
          <w:szCs w:val="14"/>
        </w:rPr>
        <w:t>социальном</w:t>
      </w:r>
      <w:r w:rsidRPr="004B299E">
        <w:rPr>
          <w:spacing w:val="1"/>
          <w:sz w:val="14"/>
          <w:szCs w:val="14"/>
        </w:rPr>
        <w:t xml:space="preserve"> </w:t>
      </w:r>
      <w:r w:rsidRPr="004B299E">
        <w:rPr>
          <w:sz w:val="14"/>
          <w:szCs w:val="14"/>
        </w:rPr>
        <w:t>институте,</w:t>
      </w:r>
      <w:r w:rsidRPr="004B299E">
        <w:rPr>
          <w:spacing w:val="1"/>
          <w:sz w:val="14"/>
          <w:szCs w:val="14"/>
        </w:rPr>
        <w:t xml:space="preserve"> </w:t>
      </w:r>
      <w:r w:rsidRPr="004B299E">
        <w:rPr>
          <w:sz w:val="14"/>
          <w:szCs w:val="14"/>
        </w:rPr>
        <w:t>формирующем</w:t>
      </w:r>
      <w:r w:rsidRPr="004B299E">
        <w:rPr>
          <w:spacing w:val="1"/>
          <w:sz w:val="14"/>
          <w:szCs w:val="14"/>
        </w:rPr>
        <w:t xml:space="preserve"> </w:t>
      </w:r>
      <w:r w:rsidRPr="004B299E">
        <w:rPr>
          <w:sz w:val="14"/>
          <w:szCs w:val="14"/>
        </w:rPr>
        <w:t>гражданскую</w:t>
      </w:r>
      <w:r w:rsidRPr="004B299E">
        <w:rPr>
          <w:spacing w:val="1"/>
          <w:sz w:val="14"/>
          <w:szCs w:val="14"/>
        </w:rPr>
        <w:t xml:space="preserve"> </w:t>
      </w:r>
      <w:r w:rsidRPr="004B299E">
        <w:rPr>
          <w:sz w:val="14"/>
          <w:szCs w:val="14"/>
        </w:rPr>
        <w:t>ответственность</w:t>
      </w:r>
      <w:r w:rsidRPr="004B299E">
        <w:rPr>
          <w:spacing w:val="1"/>
          <w:sz w:val="14"/>
          <w:szCs w:val="14"/>
        </w:rPr>
        <w:t xml:space="preserve"> </w:t>
      </w:r>
      <w:r w:rsidRPr="004B299E">
        <w:rPr>
          <w:sz w:val="14"/>
          <w:szCs w:val="14"/>
        </w:rPr>
        <w:t>родителей</w:t>
      </w:r>
      <w:r w:rsidRPr="004B299E">
        <w:rPr>
          <w:spacing w:val="1"/>
          <w:sz w:val="14"/>
          <w:szCs w:val="14"/>
        </w:rPr>
        <w:t xml:space="preserve"> </w:t>
      </w:r>
      <w:r w:rsidRPr="004B299E">
        <w:rPr>
          <w:sz w:val="14"/>
          <w:szCs w:val="14"/>
        </w:rPr>
        <w:t>перед</w:t>
      </w:r>
      <w:r w:rsidRPr="004B299E">
        <w:rPr>
          <w:spacing w:val="1"/>
          <w:sz w:val="14"/>
          <w:szCs w:val="14"/>
        </w:rPr>
        <w:t xml:space="preserve"> </w:t>
      </w:r>
      <w:r w:rsidRPr="004B299E">
        <w:rPr>
          <w:sz w:val="14"/>
          <w:szCs w:val="14"/>
        </w:rPr>
        <w:t>детьми</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обществом</w:t>
      </w:r>
      <w:r w:rsidRPr="004B299E">
        <w:rPr>
          <w:spacing w:val="1"/>
          <w:sz w:val="14"/>
          <w:szCs w:val="14"/>
        </w:rPr>
        <w:t xml:space="preserve"> </w:t>
      </w:r>
      <w:r w:rsidRPr="004B299E">
        <w:rPr>
          <w:sz w:val="14"/>
          <w:szCs w:val="14"/>
        </w:rPr>
        <w:t>за</w:t>
      </w:r>
      <w:r w:rsidRPr="004B299E">
        <w:rPr>
          <w:spacing w:val="1"/>
          <w:sz w:val="14"/>
          <w:szCs w:val="14"/>
        </w:rPr>
        <w:t xml:space="preserve"> </w:t>
      </w:r>
      <w:r w:rsidRPr="004B299E">
        <w:rPr>
          <w:sz w:val="14"/>
          <w:szCs w:val="14"/>
        </w:rPr>
        <w:t>воспитание</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создание</w:t>
      </w:r>
      <w:r w:rsidRPr="004B299E">
        <w:rPr>
          <w:spacing w:val="1"/>
          <w:sz w:val="14"/>
          <w:szCs w:val="14"/>
        </w:rPr>
        <w:t xml:space="preserve"> </w:t>
      </w:r>
      <w:r w:rsidRPr="004B299E">
        <w:rPr>
          <w:sz w:val="14"/>
          <w:szCs w:val="14"/>
        </w:rPr>
        <w:t>условий</w:t>
      </w:r>
      <w:r w:rsidRPr="004B299E">
        <w:rPr>
          <w:spacing w:val="1"/>
          <w:sz w:val="14"/>
          <w:szCs w:val="14"/>
        </w:rPr>
        <w:t xml:space="preserve"> </w:t>
      </w:r>
      <w:r w:rsidRPr="004B299E">
        <w:rPr>
          <w:sz w:val="14"/>
          <w:szCs w:val="14"/>
        </w:rPr>
        <w:t>полноценной</w:t>
      </w:r>
      <w:r w:rsidRPr="004B299E">
        <w:rPr>
          <w:spacing w:val="1"/>
          <w:sz w:val="14"/>
          <w:szCs w:val="14"/>
        </w:rPr>
        <w:t xml:space="preserve"> </w:t>
      </w:r>
      <w:r w:rsidRPr="004B299E">
        <w:rPr>
          <w:sz w:val="14"/>
          <w:szCs w:val="14"/>
        </w:rPr>
        <w:t>социализации личности в семье,</w:t>
      </w:r>
      <w:r w:rsidRPr="004B299E">
        <w:rPr>
          <w:spacing w:val="1"/>
          <w:sz w:val="14"/>
          <w:szCs w:val="14"/>
        </w:rPr>
        <w:t xml:space="preserve"> </w:t>
      </w:r>
      <w:r w:rsidRPr="004B299E">
        <w:rPr>
          <w:sz w:val="14"/>
          <w:szCs w:val="14"/>
        </w:rPr>
        <w:t>областные,</w:t>
      </w:r>
      <w:r w:rsidRPr="004B299E">
        <w:rPr>
          <w:spacing w:val="1"/>
          <w:sz w:val="14"/>
          <w:szCs w:val="14"/>
        </w:rPr>
        <w:t xml:space="preserve"> </w:t>
      </w:r>
      <w:r w:rsidRPr="004B299E">
        <w:rPr>
          <w:sz w:val="14"/>
          <w:szCs w:val="14"/>
        </w:rPr>
        <w:t>муниципальные,</w:t>
      </w:r>
      <w:r w:rsidRPr="004B299E">
        <w:rPr>
          <w:spacing w:val="1"/>
          <w:sz w:val="14"/>
          <w:szCs w:val="14"/>
        </w:rPr>
        <w:t xml:space="preserve"> </w:t>
      </w:r>
      <w:r w:rsidRPr="004B299E">
        <w:rPr>
          <w:sz w:val="14"/>
          <w:szCs w:val="14"/>
        </w:rPr>
        <w:t>школьные</w:t>
      </w:r>
      <w:r w:rsidRPr="004B299E">
        <w:rPr>
          <w:spacing w:val="1"/>
          <w:sz w:val="14"/>
          <w:szCs w:val="14"/>
        </w:rPr>
        <w:t xml:space="preserve"> </w:t>
      </w:r>
      <w:r w:rsidRPr="004B299E">
        <w:rPr>
          <w:sz w:val="14"/>
          <w:szCs w:val="14"/>
        </w:rPr>
        <w:t>тематические</w:t>
      </w:r>
      <w:r w:rsidRPr="004B299E">
        <w:rPr>
          <w:spacing w:val="-4"/>
          <w:sz w:val="14"/>
          <w:szCs w:val="14"/>
        </w:rPr>
        <w:t xml:space="preserve"> </w:t>
      </w:r>
      <w:r w:rsidRPr="004B299E">
        <w:rPr>
          <w:sz w:val="14"/>
          <w:szCs w:val="14"/>
        </w:rPr>
        <w:t>родительские собрания и</w:t>
      </w:r>
      <w:r w:rsidRPr="004B299E">
        <w:rPr>
          <w:spacing w:val="-3"/>
          <w:sz w:val="14"/>
          <w:szCs w:val="14"/>
        </w:rPr>
        <w:t xml:space="preserve"> </w:t>
      </w:r>
      <w:r w:rsidRPr="004B299E">
        <w:rPr>
          <w:sz w:val="14"/>
          <w:szCs w:val="14"/>
        </w:rPr>
        <w:t>др.);</w:t>
      </w:r>
    </w:p>
    <w:p w:rsidR="002506BC" w:rsidRPr="004B299E" w:rsidRDefault="002506BC" w:rsidP="00467FF6">
      <w:pPr>
        <w:widowControl w:val="0"/>
        <w:numPr>
          <w:ilvl w:val="1"/>
          <w:numId w:val="28"/>
        </w:numPr>
        <w:tabs>
          <w:tab w:val="left" w:pos="1228"/>
        </w:tabs>
        <w:autoSpaceDE w:val="0"/>
        <w:autoSpaceDN w:val="0"/>
        <w:ind w:left="0" w:firstLine="284"/>
        <w:jc w:val="both"/>
        <w:rPr>
          <w:sz w:val="14"/>
          <w:szCs w:val="14"/>
        </w:rPr>
      </w:pPr>
      <w:r w:rsidRPr="004B299E">
        <w:rPr>
          <w:sz w:val="14"/>
          <w:szCs w:val="14"/>
        </w:rPr>
        <w:t>мероприятия,</w:t>
      </w:r>
      <w:r w:rsidRPr="004B299E">
        <w:rPr>
          <w:spacing w:val="1"/>
          <w:sz w:val="14"/>
          <w:szCs w:val="14"/>
        </w:rPr>
        <w:t xml:space="preserve"> </w:t>
      </w:r>
      <w:r w:rsidRPr="004B299E">
        <w:rPr>
          <w:sz w:val="14"/>
          <w:szCs w:val="14"/>
        </w:rPr>
        <w:t>направленные</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формирование</w:t>
      </w:r>
      <w:r w:rsidRPr="004B299E">
        <w:rPr>
          <w:spacing w:val="1"/>
          <w:sz w:val="14"/>
          <w:szCs w:val="14"/>
        </w:rPr>
        <w:t xml:space="preserve"> </w:t>
      </w:r>
      <w:r w:rsidRPr="004B299E">
        <w:rPr>
          <w:sz w:val="14"/>
          <w:szCs w:val="14"/>
        </w:rPr>
        <w:t>у</w:t>
      </w:r>
      <w:r w:rsidRPr="004B299E">
        <w:rPr>
          <w:spacing w:val="1"/>
          <w:sz w:val="14"/>
          <w:szCs w:val="14"/>
        </w:rPr>
        <w:t xml:space="preserve"> </w:t>
      </w:r>
      <w:r w:rsidRPr="004B299E">
        <w:rPr>
          <w:sz w:val="14"/>
          <w:szCs w:val="14"/>
        </w:rPr>
        <w:t>членов</w:t>
      </w:r>
      <w:r w:rsidRPr="004B299E">
        <w:rPr>
          <w:spacing w:val="1"/>
          <w:sz w:val="14"/>
          <w:szCs w:val="14"/>
        </w:rPr>
        <w:t xml:space="preserve"> </w:t>
      </w:r>
      <w:r w:rsidRPr="004B299E">
        <w:rPr>
          <w:sz w:val="14"/>
          <w:szCs w:val="14"/>
        </w:rPr>
        <w:t>семьи</w:t>
      </w:r>
      <w:r w:rsidRPr="004B299E">
        <w:rPr>
          <w:spacing w:val="1"/>
          <w:sz w:val="14"/>
          <w:szCs w:val="14"/>
        </w:rPr>
        <w:t xml:space="preserve"> </w:t>
      </w:r>
      <w:r w:rsidRPr="004B299E">
        <w:rPr>
          <w:sz w:val="14"/>
          <w:szCs w:val="14"/>
        </w:rPr>
        <w:t>системы</w:t>
      </w:r>
      <w:r w:rsidRPr="004B299E">
        <w:rPr>
          <w:spacing w:val="1"/>
          <w:sz w:val="14"/>
          <w:szCs w:val="14"/>
        </w:rPr>
        <w:t xml:space="preserve"> </w:t>
      </w:r>
      <w:r w:rsidRPr="004B299E">
        <w:rPr>
          <w:sz w:val="14"/>
          <w:szCs w:val="14"/>
        </w:rPr>
        <w:t>нравственных</w:t>
      </w:r>
      <w:r w:rsidRPr="004B299E">
        <w:rPr>
          <w:spacing w:val="9"/>
          <w:sz w:val="14"/>
          <w:szCs w:val="14"/>
        </w:rPr>
        <w:t xml:space="preserve"> </w:t>
      </w:r>
      <w:r w:rsidRPr="004B299E">
        <w:rPr>
          <w:sz w:val="14"/>
          <w:szCs w:val="14"/>
        </w:rPr>
        <w:t>ценностей,</w:t>
      </w:r>
      <w:r w:rsidRPr="004B299E">
        <w:rPr>
          <w:spacing w:val="10"/>
          <w:sz w:val="14"/>
          <w:szCs w:val="14"/>
        </w:rPr>
        <w:t xml:space="preserve"> </w:t>
      </w:r>
      <w:r w:rsidRPr="004B299E">
        <w:rPr>
          <w:sz w:val="14"/>
          <w:szCs w:val="14"/>
        </w:rPr>
        <w:t>этического</w:t>
      </w:r>
      <w:r w:rsidRPr="004B299E">
        <w:rPr>
          <w:spacing w:val="11"/>
          <w:sz w:val="14"/>
          <w:szCs w:val="14"/>
        </w:rPr>
        <w:t xml:space="preserve"> </w:t>
      </w:r>
      <w:r w:rsidRPr="004B299E">
        <w:rPr>
          <w:sz w:val="14"/>
          <w:szCs w:val="14"/>
        </w:rPr>
        <w:t>сознания,</w:t>
      </w:r>
      <w:r w:rsidRPr="004B299E">
        <w:rPr>
          <w:spacing w:val="10"/>
          <w:sz w:val="14"/>
          <w:szCs w:val="14"/>
        </w:rPr>
        <w:t xml:space="preserve"> </w:t>
      </w:r>
      <w:r w:rsidRPr="004B299E">
        <w:rPr>
          <w:sz w:val="14"/>
          <w:szCs w:val="14"/>
        </w:rPr>
        <w:t>стремления</w:t>
      </w:r>
      <w:r w:rsidRPr="004B299E">
        <w:rPr>
          <w:spacing w:val="12"/>
          <w:sz w:val="14"/>
          <w:szCs w:val="14"/>
        </w:rPr>
        <w:t xml:space="preserve"> </w:t>
      </w:r>
      <w:r w:rsidRPr="004B299E">
        <w:rPr>
          <w:sz w:val="14"/>
          <w:szCs w:val="14"/>
        </w:rPr>
        <w:t>строить</w:t>
      </w:r>
      <w:r w:rsidRPr="004B299E">
        <w:rPr>
          <w:spacing w:val="9"/>
          <w:sz w:val="14"/>
          <w:szCs w:val="14"/>
        </w:rPr>
        <w:t xml:space="preserve"> </w:t>
      </w:r>
      <w:r w:rsidRPr="004B299E">
        <w:rPr>
          <w:sz w:val="14"/>
          <w:szCs w:val="14"/>
        </w:rPr>
        <w:t>свои</w:t>
      </w:r>
      <w:r w:rsidRPr="004B299E">
        <w:rPr>
          <w:spacing w:val="8"/>
          <w:sz w:val="14"/>
          <w:szCs w:val="14"/>
        </w:rPr>
        <w:t xml:space="preserve"> </w:t>
      </w:r>
      <w:r w:rsidRPr="004B299E">
        <w:rPr>
          <w:sz w:val="14"/>
          <w:szCs w:val="14"/>
        </w:rPr>
        <w:t>отношения на принципах гуманизма и по законам совести, добра и справедливости, стремление осуществлять нравственный выбор действий и поступков, готовности нести за них ответственность (мероприятия в рамках деятельности родительских клубов, других родительских объединений и детско-взрослых сообществ,  муниципальные конкурсы);</w:t>
      </w:r>
    </w:p>
    <w:p w:rsidR="002506BC" w:rsidRPr="004B299E" w:rsidRDefault="002506BC" w:rsidP="00467FF6">
      <w:pPr>
        <w:widowControl w:val="0"/>
        <w:numPr>
          <w:ilvl w:val="1"/>
          <w:numId w:val="28"/>
        </w:numPr>
        <w:tabs>
          <w:tab w:val="left" w:pos="1216"/>
        </w:tabs>
        <w:autoSpaceDE w:val="0"/>
        <w:autoSpaceDN w:val="0"/>
        <w:ind w:left="0" w:firstLine="284"/>
        <w:jc w:val="both"/>
        <w:rPr>
          <w:sz w:val="14"/>
          <w:szCs w:val="14"/>
        </w:rPr>
      </w:pPr>
      <w:r w:rsidRPr="004B299E">
        <w:rPr>
          <w:sz w:val="14"/>
          <w:szCs w:val="14"/>
        </w:rPr>
        <w:t>мероприятия,</w:t>
      </w:r>
      <w:r w:rsidRPr="004B299E">
        <w:rPr>
          <w:spacing w:val="1"/>
          <w:sz w:val="14"/>
          <w:szCs w:val="14"/>
        </w:rPr>
        <w:t xml:space="preserve"> </w:t>
      </w:r>
      <w:r w:rsidRPr="004B299E">
        <w:rPr>
          <w:sz w:val="14"/>
          <w:szCs w:val="14"/>
        </w:rPr>
        <w:t>направленные</w:t>
      </w:r>
      <w:r w:rsidRPr="004B299E">
        <w:rPr>
          <w:spacing w:val="1"/>
          <w:sz w:val="14"/>
          <w:szCs w:val="14"/>
        </w:rPr>
        <w:t xml:space="preserve"> </w:t>
      </w:r>
      <w:r w:rsidRPr="004B299E">
        <w:rPr>
          <w:sz w:val="14"/>
          <w:szCs w:val="14"/>
        </w:rPr>
        <w:t>на</w:t>
      </w:r>
      <w:r w:rsidRPr="004B299E">
        <w:rPr>
          <w:spacing w:val="1"/>
          <w:sz w:val="14"/>
          <w:szCs w:val="14"/>
        </w:rPr>
        <w:t xml:space="preserve"> сохранение  </w:t>
      </w:r>
      <w:r w:rsidRPr="004B299E">
        <w:rPr>
          <w:sz w:val="14"/>
          <w:szCs w:val="14"/>
        </w:rPr>
        <w:t>семейных</w:t>
      </w:r>
      <w:r w:rsidRPr="004B299E">
        <w:rPr>
          <w:spacing w:val="1"/>
          <w:sz w:val="14"/>
          <w:szCs w:val="14"/>
        </w:rPr>
        <w:t xml:space="preserve"> </w:t>
      </w:r>
      <w:r w:rsidRPr="004B299E">
        <w:rPr>
          <w:sz w:val="14"/>
          <w:szCs w:val="14"/>
        </w:rPr>
        <w:t>традиций,</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знание,</w:t>
      </w:r>
      <w:r w:rsidRPr="004B299E">
        <w:rPr>
          <w:spacing w:val="1"/>
          <w:sz w:val="14"/>
          <w:szCs w:val="14"/>
        </w:rPr>
        <w:t xml:space="preserve"> </w:t>
      </w:r>
      <w:r w:rsidRPr="004B299E">
        <w:rPr>
          <w:sz w:val="14"/>
          <w:szCs w:val="14"/>
        </w:rPr>
        <w:t>уважение</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стремление</w:t>
      </w:r>
      <w:r w:rsidRPr="004B299E">
        <w:rPr>
          <w:spacing w:val="1"/>
          <w:sz w:val="14"/>
          <w:szCs w:val="14"/>
        </w:rPr>
        <w:t xml:space="preserve"> </w:t>
      </w:r>
      <w:r w:rsidRPr="004B299E">
        <w:rPr>
          <w:sz w:val="14"/>
          <w:szCs w:val="14"/>
        </w:rPr>
        <w:t>развивать</w:t>
      </w:r>
      <w:r w:rsidRPr="004B299E">
        <w:rPr>
          <w:spacing w:val="1"/>
          <w:sz w:val="14"/>
          <w:szCs w:val="14"/>
        </w:rPr>
        <w:t xml:space="preserve"> </w:t>
      </w:r>
      <w:r w:rsidRPr="004B299E">
        <w:rPr>
          <w:sz w:val="14"/>
          <w:szCs w:val="14"/>
        </w:rPr>
        <w:t>лучшие</w:t>
      </w:r>
      <w:r w:rsidRPr="004B299E">
        <w:rPr>
          <w:spacing w:val="1"/>
          <w:sz w:val="14"/>
          <w:szCs w:val="14"/>
        </w:rPr>
        <w:t xml:space="preserve"> </w:t>
      </w:r>
      <w:r w:rsidRPr="004B299E">
        <w:rPr>
          <w:sz w:val="14"/>
          <w:szCs w:val="14"/>
        </w:rPr>
        <w:t>отечественные</w:t>
      </w:r>
      <w:r w:rsidRPr="004B299E">
        <w:rPr>
          <w:spacing w:val="1"/>
          <w:sz w:val="14"/>
          <w:szCs w:val="14"/>
        </w:rPr>
        <w:t xml:space="preserve"> </w:t>
      </w:r>
      <w:r w:rsidRPr="004B299E">
        <w:rPr>
          <w:sz w:val="14"/>
          <w:szCs w:val="14"/>
        </w:rPr>
        <w:t>традиции</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в семье;</w:t>
      </w:r>
    </w:p>
    <w:p w:rsidR="002506BC" w:rsidRPr="004B299E" w:rsidRDefault="002506BC" w:rsidP="00467FF6">
      <w:pPr>
        <w:widowControl w:val="0"/>
        <w:numPr>
          <w:ilvl w:val="1"/>
          <w:numId w:val="28"/>
        </w:numPr>
        <w:tabs>
          <w:tab w:val="left" w:pos="1319"/>
        </w:tabs>
        <w:autoSpaceDE w:val="0"/>
        <w:autoSpaceDN w:val="0"/>
        <w:ind w:left="0" w:firstLine="284"/>
        <w:jc w:val="both"/>
        <w:rPr>
          <w:sz w:val="14"/>
          <w:szCs w:val="14"/>
        </w:rPr>
      </w:pPr>
      <w:r w:rsidRPr="004B299E">
        <w:rPr>
          <w:sz w:val="14"/>
          <w:szCs w:val="14"/>
        </w:rPr>
        <w:t>мероприятия,</w:t>
      </w:r>
      <w:r w:rsidRPr="004B299E">
        <w:rPr>
          <w:spacing w:val="1"/>
          <w:sz w:val="14"/>
          <w:szCs w:val="14"/>
        </w:rPr>
        <w:t xml:space="preserve"> </w:t>
      </w:r>
      <w:r w:rsidRPr="004B299E">
        <w:rPr>
          <w:sz w:val="14"/>
          <w:szCs w:val="14"/>
        </w:rPr>
        <w:t>направленные</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осознанное</w:t>
      </w:r>
      <w:r w:rsidRPr="004B299E">
        <w:rPr>
          <w:spacing w:val="1"/>
          <w:sz w:val="14"/>
          <w:szCs w:val="14"/>
        </w:rPr>
        <w:t xml:space="preserve"> </w:t>
      </w:r>
      <w:r w:rsidRPr="004B299E">
        <w:rPr>
          <w:sz w:val="14"/>
          <w:szCs w:val="14"/>
        </w:rPr>
        <w:t>принятие</w:t>
      </w:r>
      <w:r w:rsidRPr="004B299E">
        <w:rPr>
          <w:spacing w:val="1"/>
          <w:sz w:val="14"/>
          <w:szCs w:val="14"/>
        </w:rPr>
        <w:t xml:space="preserve"> </w:t>
      </w:r>
      <w:r w:rsidRPr="004B299E">
        <w:rPr>
          <w:sz w:val="14"/>
          <w:szCs w:val="14"/>
        </w:rPr>
        <w:t>норм</w:t>
      </w:r>
      <w:r w:rsidRPr="004B299E">
        <w:rPr>
          <w:spacing w:val="1"/>
          <w:sz w:val="14"/>
          <w:szCs w:val="14"/>
        </w:rPr>
        <w:t xml:space="preserve"> </w:t>
      </w:r>
      <w:r w:rsidRPr="004B299E">
        <w:rPr>
          <w:sz w:val="14"/>
          <w:szCs w:val="14"/>
        </w:rPr>
        <w:t>детско-</w:t>
      </w:r>
      <w:r w:rsidRPr="004B299E">
        <w:rPr>
          <w:spacing w:val="1"/>
          <w:sz w:val="14"/>
          <w:szCs w:val="14"/>
        </w:rPr>
        <w:t xml:space="preserve"> </w:t>
      </w:r>
      <w:r w:rsidRPr="004B299E">
        <w:rPr>
          <w:sz w:val="14"/>
          <w:szCs w:val="14"/>
        </w:rPr>
        <w:t>родительских</w:t>
      </w:r>
      <w:r w:rsidRPr="004B299E">
        <w:rPr>
          <w:spacing w:val="1"/>
          <w:sz w:val="14"/>
          <w:szCs w:val="14"/>
        </w:rPr>
        <w:t xml:space="preserve"> </w:t>
      </w:r>
      <w:r w:rsidRPr="004B299E">
        <w:rPr>
          <w:sz w:val="14"/>
          <w:szCs w:val="14"/>
        </w:rPr>
        <w:t>отношений,</w:t>
      </w:r>
      <w:r w:rsidRPr="004B299E">
        <w:rPr>
          <w:spacing w:val="1"/>
          <w:sz w:val="14"/>
          <w:szCs w:val="14"/>
        </w:rPr>
        <w:t xml:space="preserve"> </w:t>
      </w:r>
      <w:r w:rsidRPr="004B299E">
        <w:rPr>
          <w:sz w:val="14"/>
          <w:szCs w:val="14"/>
        </w:rPr>
        <w:t>повышение</w:t>
      </w:r>
      <w:r w:rsidRPr="004B299E">
        <w:rPr>
          <w:spacing w:val="1"/>
          <w:sz w:val="14"/>
          <w:szCs w:val="14"/>
        </w:rPr>
        <w:t xml:space="preserve"> </w:t>
      </w:r>
      <w:r w:rsidRPr="004B299E">
        <w:rPr>
          <w:sz w:val="14"/>
          <w:szCs w:val="14"/>
        </w:rPr>
        <w:t>позитивного</w:t>
      </w:r>
      <w:r w:rsidRPr="004B299E">
        <w:rPr>
          <w:spacing w:val="1"/>
          <w:sz w:val="14"/>
          <w:szCs w:val="14"/>
        </w:rPr>
        <w:t xml:space="preserve"> </w:t>
      </w:r>
      <w:r w:rsidRPr="004B299E">
        <w:rPr>
          <w:sz w:val="14"/>
          <w:szCs w:val="14"/>
        </w:rPr>
        <w:t>имиджа</w:t>
      </w:r>
      <w:r w:rsidRPr="004B299E">
        <w:rPr>
          <w:spacing w:val="1"/>
          <w:sz w:val="14"/>
          <w:szCs w:val="14"/>
        </w:rPr>
        <w:t xml:space="preserve"> </w:t>
      </w:r>
      <w:r w:rsidRPr="004B299E">
        <w:rPr>
          <w:sz w:val="14"/>
          <w:szCs w:val="14"/>
        </w:rPr>
        <w:t>семьи</w:t>
      </w:r>
      <w:r w:rsidRPr="004B299E">
        <w:rPr>
          <w:spacing w:val="1"/>
          <w:sz w:val="14"/>
          <w:szCs w:val="14"/>
        </w:rPr>
        <w:t xml:space="preserve"> </w:t>
      </w:r>
      <w:r w:rsidRPr="004B299E">
        <w:rPr>
          <w:sz w:val="14"/>
          <w:szCs w:val="14"/>
        </w:rPr>
        <w:t>как</w:t>
      </w:r>
      <w:r w:rsidRPr="004B299E">
        <w:rPr>
          <w:spacing w:val="70"/>
          <w:sz w:val="14"/>
          <w:szCs w:val="14"/>
        </w:rPr>
        <w:t xml:space="preserve"> </w:t>
      </w:r>
      <w:r w:rsidRPr="004B299E">
        <w:rPr>
          <w:sz w:val="14"/>
          <w:szCs w:val="14"/>
        </w:rPr>
        <w:t>главной</w:t>
      </w:r>
      <w:r w:rsidRPr="004B299E">
        <w:rPr>
          <w:spacing w:val="1"/>
          <w:sz w:val="14"/>
          <w:szCs w:val="14"/>
        </w:rPr>
        <w:t xml:space="preserve"> </w:t>
      </w:r>
      <w:r w:rsidRPr="004B299E">
        <w:rPr>
          <w:sz w:val="14"/>
          <w:szCs w:val="14"/>
        </w:rPr>
        <w:t>сферы</w:t>
      </w:r>
      <w:r w:rsidRPr="004B299E">
        <w:rPr>
          <w:spacing w:val="1"/>
          <w:sz w:val="14"/>
          <w:szCs w:val="14"/>
        </w:rPr>
        <w:t xml:space="preserve"> </w:t>
      </w:r>
      <w:r w:rsidRPr="004B299E">
        <w:rPr>
          <w:sz w:val="14"/>
          <w:szCs w:val="14"/>
        </w:rPr>
        <w:t>жизнедеятельности</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социализации</w:t>
      </w:r>
      <w:r w:rsidRPr="004B299E">
        <w:rPr>
          <w:spacing w:val="1"/>
          <w:sz w:val="14"/>
          <w:szCs w:val="14"/>
        </w:rPr>
        <w:t xml:space="preserve"> </w:t>
      </w:r>
      <w:r w:rsidRPr="004B299E">
        <w:rPr>
          <w:sz w:val="14"/>
          <w:szCs w:val="14"/>
        </w:rPr>
        <w:t>личности</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развитие</w:t>
      </w:r>
      <w:r w:rsidRPr="004B299E">
        <w:rPr>
          <w:spacing w:val="1"/>
          <w:sz w:val="14"/>
          <w:szCs w:val="14"/>
        </w:rPr>
        <w:t xml:space="preserve"> </w:t>
      </w:r>
      <w:r w:rsidRPr="004B299E">
        <w:rPr>
          <w:sz w:val="14"/>
          <w:szCs w:val="14"/>
        </w:rPr>
        <w:t>воспитательного</w:t>
      </w:r>
      <w:r w:rsidRPr="004B299E">
        <w:rPr>
          <w:spacing w:val="-67"/>
          <w:sz w:val="14"/>
          <w:szCs w:val="14"/>
        </w:rPr>
        <w:t xml:space="preserve"> </w:t>
      </w:r>
      <w:r w:rsidRPr="004B299E">
        <w:rPr>
          <w:sz w:val="14"/>
          <w:szCs w:val="14"/>
        </w:rPr>
        <w:t>потенциала</w:t>
      </w:r>
      <w:r w:rsidRPr="004B299E">
        <w:rPr>
          <w:spacing w:val="1"/>
          <w:sz w:val="14"/>
          <w:szCs w:val="14"/>
        </w:rPr>
        <w:t xml:space="preserve"> </w:t>
      </w:r>
      <w:r w:rsidRPr="004B299E">
        <w:rPr>
          <w:sz w:val="14"/>
          <w:szCs w:val="14"/>
        </w:rPr>
        <w:t>семьи</w:t>
      </w:r>
      <w:r w:rsidRPr="004B299E">
        <w:rPr>
          <w:spacing w:val="1"/>
          <w:sz w:val="14"/>
          <w:szCs w:val="14"/>
        </w:rPr>
        <w:t xml:space="preserve"> </w:t>
      </w:r>
      <w:r w:rsidRPr="004B299E">
        <w:rPr>
          <w:sz w:val="14"/>
          <w:szCs w:val="14"/>
        </w:rPr>
        <w:t>(</w:t>
      </w:r>
      <w:r w:rsidRPr="004B299E">
        <w:rPr>
          <w:spacing w:val="1"/>
          <w:sz w:val="14"/>
          <w:szCs w:val="14"/>
        </w:rPr>
        <w:t xml:space="preserve"> </w:t>
      </w:r>
      <w:r w:rsidRPr="004B299E">
        <w:rPr>
          <w:sz w:val="14"/>
          <w:szCs w:val="14"/>
        </w:rPr>
        <w:t>конкурсы,</w:t>
      </w:r>
      <w:r w:rsidRPr="004B299E">
        <w:rPr>
          <w:spacing w:val="1"/>
          <w:sz w:val="14"/>
          <w:szCs w:val="14"/>
        </w:rPr>
        <w:t xml:space="preserve"> </w:t>
      </w:r>
      <w:r w:rsidRPr="004B299E">
        <w:rPr>
          <w:sz w:val="14"/>
          <w:szCs w:val="14"/>
        </w:rPr>
        <w:t>выставки</w:t>
      </w:r>
      <w:r w:rsidRPr="004B299E">
        <w:rPr>
          <w:spacing w:val="-2"/>
          <w:sz w:val="14"/>
          <w:szCs w:val="14"/>
        </w:rPr>
        <w:t xml:space="preserve"> </w:t>
      </w:r>
      <w:r w:rsidRPr="004B299E">
        <w:rPr>
          <w:sz w:val="14"/>
          <w:szCs w:val="14"/>
        </w:rPr>
        <w:t>и др.).</w:t>
      </w:r>
    </w:p>
    <w:p w:rsidR="002506BC" w:rsidRPr="004B299E" w:rsidRDefault="002506BC" w:rsidP="00467FF6">
      <w:pPr>
        <w:widowControl w:val="0"/>
        <w:numPr>
          <w:ilvl w:val="1"/>
          <w:numId w:val="38"/>
        </w:numPr>
        <w:tabs>
          <w:tab w:val="left" w:pos="1585"/>
        </w:tabs>
        <w:autoSpaceDE w:val="0"/>
        <w:autoSpaceDN w:val="0"/>
        <w:ind w:left="0" w:firstLine="284"/>
        <w:jc w:val="both"/>
        <w:outlineLvl w:val="1"/>
        <w:rPr>
          <w:b/>
          <w:bCs/>
          <w:sz w:val="14"/>
          <w:szCs w:val="14"/>
          <w:u w:val="single"/>
        </w:rPr>
      </w:pPr>
      <w:r w:rsidRPr="004B299E">
        <w:rPr>
          <w:b/>
          <w:bCs/>
          <w:sz w:val="14"/>
          <w:szCs w:val="14"/>
          <w:u w:val="single"/>
        </w:rPr>
        <w:t>Поддержка общественных объединений, органов ученического самоуправления</w:t>
      </w:r>
      <w:r w:rsidRPr="004B299E">
        <w:rPr>
          <w:b/>
          <w:bCs/>
          <w:spacing w:val="-3"/>
          <w:sz w:val="14"/>
          <w:szCs w:val="14"/>
          <w:u w:val="single"/>
        </w:rPr>
        <w:t xml:space="preserve"> </w:t>
      </w:r>
      <w:r w:rsidRPr="004B299E">
        <w:rPr>
          <w:b/>
          <w:bCs/>
          <w:sz w:val="14"/>
          <w:szCs w:val="14"/>
          <w:u w:val="single"/>
        </w:rPr>
        <w:t>в</w:t>
      </w:r>
      <w:r w:rsidRPr="004B299E">
        <w:rPr>
          <w:b/>
          <w:bCs/>
          <w:spacing w:val="-2"/>
          <w:sz w:val="14"/>
          <w:szCs w:val="14"/>
          <w:u w:val="single"/>
        </w:rPr>
        <w:t xml:space="preserve"> </w:t>
      </w:r>
      <w:r w:rsidRPr="004B299E">
        <w:rPr>
          <w:b/>
          <w:bCs/>
          <w:sz w:val="14"/>
          <w:szCs w:val="14"/>
          <w:u w:val="single"/>
        </w:rPr>
        <w:t>сфере воспитания</w:t>
      </w:r>
    </w:p>
    <w:p w:rsidR="002506BC" w:rsidRPr="004B299E" w:rsidRDefault="002506BC" w:rsidP="00467FF6">
      <w:pPr>
        <w:widowControl w:val="0"/>
        <w:autoSpaceDE w:val="0"/>
        <w:autoSpaceDN w:val="0"/>
        <w:ind w:firstLine="284"/>
        <w:jc w:val="both"/>
        <w:rPr>
          <w:sz w:val="14"/>
          <w:szCs w:val="14"/>
        </w:rPr>
      </w:pPr>
      <w:r w:rsidRPr="004B299E">
        <w:rPr>
          <w:sz w:val="14"/>
          <w:szCs w:val="14"/>
        </w:rPr>
        <w:t>Система</w:t>
      </w:r>
      <w:r w:rsidRPr="004B299E">
        <w:rPr>
          <w:spacing w:val="1"/>
          <w:sz w:val="14"/>
          <w:szCs w:val="14"/>
        </w:rPr>
        <w:t xml:space="preserve"> </w:t>
      </w:r>
      <w:r w:rsidRPr="004B299E">
        <w:rPr>
          <w:sz w:val="14"/>
          <w:szCs w:val="14"/>
        </w:rPr>
        <w:t xml:space="preserve">воспитания в муниципальных образовательных организациях </w:t>
      </w:r>
      <w:r w:rsidRPr="004B299E">
        <w:rPr>
          <w:spacing w:val="1"/>
          <w:sz w:val="14"/>
          <w:szCs w:val="14"/>
        </w:rPr>
        <w:t xml:space="preserve"> </w:t>
      </w:r>
      <w:r w:rsidRPr="004B299E">
        <w:rPr>
          <w:sz w:val="14"/>
          <w:szCs w:val="14"/>
        </w:rPr>
        <w:t>направлена</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улучшение</w:t>
      </w:r>
      <w:r w:rsidRPr="004B299E">
        <w:rPr>
          <w:spacing w:val="1"/>
          <w:sz w:val="14"/>
          <w:szCs w:val="14"/>
        </w:rPr>
        <w:t xml:space="preserve"> </w:t>
      </w:r>
      <w:r w:rsidRPr="004B299E">
        <w:rPr>
          <w:sz w:val="14"/>
          <w:szCs w:val="14"/>
        </w:rPr>
        <w:t>условий</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эффективного</w:t>
      </w:r>
      <w:r w:rsidRPr="004B299E">
        <w:rPr>
          <w:spacing w:val="1"/>
          <w:sz w:val="14"/>
          <w:szCs w:val="14"/>
        </w:rPr>
        <w:t xml:space="preserve"> </w:t>
      </w:r>
      <w:r w:rsidRPr="004B299E">
        <w:rPr>
          <w:sz w:val="14"/>
          <w:szCs w:val="14"/>
        </w:rPr>
        <w:t>взаимодействия</w:t>
      </w:r>
      <w:r w:rsidRPr="004B299E">
        <w:rPr>
          <w:spacing w:val="1"/>
          <w:sz w:val="14"/>
          <w:szCs w:val="14"/>
        </w:rPr>
        <w:t xml:space="preserve"> </w:t>
      </w:r>
      <w:r w:rsidRPr="004B299E">
        <w:rPr>
          <w:sz w:val="14"/>
          <w:szCs w:val="14"/>
        </w:rPr>
        <w:t>детских</w:t>
      </w:r>
      <w:r w:rsidRPr="004B299E">
        <w:rPr>
          <w:spacing w:val="1"/>
          <w:sz w:val="14"/>
          <w:szCs w:val="14"/>
        </w:rPr>
        <w:t xml:space="preserve"> </w:t>
      </w:r>
      <w:r w:rsidRPr="004B299E">
        <w:rPr>
          <w:sz w:val="14"/>
          <w:szCs w:val="14"/>
        </w:rPr>
        <w:t>общественных</w:t>
      </w:r>
      <w:r w:rsidRPr="004B299E">
        <w:rPr>
          <w:spacing w:val="71"/>
          <w:sz w:val="14"/>
          <w:szCs w:val="14"/>
        </w:rPr>
        <w:t xml:space="preserve"> </w:t>
      </w:r>
      <w:r w:rsidRPr="004B299E">
        <w:rPr>
          <w:sz w:val="14"/>
          <w:szCs w:val="14"/>
        </w:rPr>
        <w:t>объединений,</w:t>
      </w:r>
      <w:r w:rsidRPr="004B299E">
        <w:rPr>
          <w:spacing w:val="1"/>
          <w:sz w:val="14"/>
          <w:szCs w:val="14"/>
        </w:rPr>
        <w:t xml:space="preserve"> </w:t>
      </w:r>
      <w:r w:rsidRPr="004B299E">
        <w:rPr>
          <w:sz w:val="14"/>
          <w:szCs w:val="14"/>
        </w:rPr>
        <w:t>органов</w:t>
      </w:r>
      <w:r w:rsidRPr="004B299E">
        <w:rPr>
          <w:spacing w:val="1"/>
          <w:sz w:val="14"/>
          <w:szCs w:val="14"/>
        </w:rPr>
        <w:t xml:space="preserve"> </w:t>
      </w:r>
      <w:r w:rsidRPr="004B299E">
        <w:rPr>
          <w:sz w:val="14"/>
          <w:szCs w:val="14"/>
        </w:rPr>
        <w:t>ученического</w:t>
      </w:r>
      <w:r w:rsidRPr="004B299E">
        <w:rPr>
          <w:spacing w:val="1"/>
          <w:sz w:val="14"/>
          <w:szCs w:val="14"/>
        </w:rPr>
        <w:t xml:space="preserve"> </w:t>
      </w:r>
      <w:r w:rsidRPr="004B299E">
        <w:rPr>
          <w:sz w:val="14"/>
          <w:szCs w:val="14"/>
        </w:rPr>
        <w:t>самоуправления</w:t>
      </w:r>
      <w:r w:rsidRPr="004B299E">
        <w:rPr>
          <w:spacing w:val="1"/>
          <w:sz w:val="14"/>
          <w:szCs w:val="14"/>
        </w:rPr>
        <w:t xml:space="preserve"> </w:t>
      </w:r>
      <w:r w:rsidRPr="004B299E">
        <w:rPr>
          <w:sz w:val="14"/>
          <w:szCs w:val="14"/>
        </w:rPr>
        <w:t>с муниципальными</w:t>
      </w:r>
      <w:r w:rsidRPr="004B299E">
        <w:rPr>
          <w:spacing w:val="1"/>
          <w:sz w:val="14"/>
          <w:szCs w:val="14"/>
        </w:rPr>
        <w:t xml:space="preserve"> </w:t>
      </w:r>
      <w:r w:rsidRPr="004B299E">
        <w:rPr>
          <w:sz w:val="14"/>
          <w:szCs w:val="14"/>
        </w:rPr>
        <w:t>образовательными</w:t>
      </w:r>
      <w:r w:rsidRPr="004B299E">
        <w:rPr>
          <w:spacing w:val="1"/>
          <w:sz w:val="14"/>
          <w:szCs w:val="14"/>
        </w:rPr>
        <w:t xml:space="preserve"> учреждениями </w:t>
      </w:r>
      <w:r w:rsidRPr="004B299E">
        <w:rPr>
          <w:sz w:val="14"/>
          <w:szCs w:val="14"/>
        </w:rPr>
        <w:t xml:space="preserve">общего и </w:t>
      </w:r>
      <w:r w:rsidRPr="004B299E">
        <w:rPr>
          <w:spacing w:val="1"/>
          <w:sz w:val="14"/>
          <w:szCs w:val="14"/>
        </w:rPr>
        <w:t>д</w:t>
      </w:r>
      <w:r w:rsidRPr="004B299E">
        <w:rPr>
          <w:sz w:val="14"/>
          <w:szCs w:val="14"/>
        </w:rPr>
        <w:t>ополнительного</w:t>
      </w:r>
      <w:r w:rsidRPr="004B299E">
        <w:rPr>
          <w:spacing w:val="70"/>
          <w:sz w:val="14"/>
          <w:szCs w:val="14"/>
        </w:rPr>
        <w:t xml:space="preserve"> </w:t>
      </w:r>
      <w:r w:rsidRPr="004B299E">
        <w:rPr>
          <w:sz w:val="14"/>
          <w:szCs w:val="14"/>
        </w:rPr>
        <w:t>образования</w:t>
      </w:r>
      <w:r w:rsidRPr="004B299E">
        <w:rPr>
          <w:spacing w:val="70"/>
          <w:sz w:val="14"/>
          <w:szCs w:val="14"/>
        </w:rPr>
        <w:t xml:space="preserve"> </w:t>
      </w:r>
      <w:r w:rsidRPr="004B299E">
        <w:rPr>
          <w:sz w:val="14"/>
          <w:szCs w:val="14"/>
        </w:rPr>
        <w:t>в</w:t>
      </w:r>
      <w:r w:rsidRPr="004B299E">
        <w:rPr>
          <w:spacing w:val="1"/>
          <w:sz w:val="14"/>
          <w:szCs w:val="14"/>
        </w:rPr>
        <w:t xml:space="preserve"> </w:t>
      </w:r>
      <w:r w:rsidRPr="004B299E">
        <w:rPr>
          <w:sz w:val="14"/>
          <w:szCs w:val="14"/>
        </w:rPr>
        <w:t>целях</w:t>
      </w:r>
      <w:r w:rsidRPr="004B299E">
        <w:rPr>
          <w:spacing w:val="1"/>
          <w:sz w:val="14"/>
          <w:szCs w:val="14"/>
        </w:rPr>
        <w:t xml:space="preserve"> </w:t>
      </w:r>
      <w:r w:rsidRPr="004B299E">
        <w:rPr>
          <w:sz w:val="14"/>
          <w:szCs w:val="14"/>
        </w:rPr>
        <w:t>содействия</w:t>
      </w:r>
      <w:r w:rsidRPr="004B299E">
        <w:rPr>
          <w:spacing w:val="1"/>
          <w:sz w:val="14"/>
          <w:szCs w:val="14"/>
        </w:rPr>
        <w:t xml:space="preserve"> </w:t>
      </w:r>
      <w:r w:rsidRPr="004B299E">
        <w:rPr>
          <w:sz w:val="14"/>
          <w:szCs w:val="14"/>
        </w:rPr>
        <w:t>реализации</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развития</w:t>
      </w:r>
      <w:r w:rsidRPr="004B299E">
        <w:rPr>
          <w:spacing w:val="1"/>
          <w:sz w:val="14"/>
          <w:szCs w:val="14"/>
        </w:rPr>
        <w:t xml:space="preserve"> </w:t>
      </w:r>
      <w:r w:rsidRPr="004B299E">
        <w:rPr>
          <w:sz w:val="14"/>
          <w:szCs w:val="14"/>
        </w:rPr>
        <w:t>лидерского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творческого</w:t>
      </w:r>
      <w:r w:rsidRPr="004B299E">
        <w:rPr>
          <w:spacing w:val="1"/>
          <w:sz w:val="14"/>
          <w:szCs w:val="14"/>
        </w:rPr>
        <w:t xml:space="preserve"> </w:t>
      </w:r>
      <w:r w:rsidRPr="004B299E">
        <w:rPr>
          <w:sz w:val="14"/>
          <w:szCs w:val="14"/>
        </w:rPr>
        <w:t>потенциала</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а</w:t>
      </w:r>
      <w:r w:rsidRPr="004B299E">
        <w:rPr>
          <w:spacing w:val="1"/>
          <w:sz w:val="14"/>
          <w:szCs w:val="14"/>
        </w:rPr>
        <w:t xml:space="preserve"> </w:t>
      </w:r>
      <w:r w:rsidRPr="004B299E">
        <w:rPr>
          <w:sz w:val="14"/>
          <w:szCs w:val="14"/>
        </w:rPr>
        <w:t>также</w:t>
      </w:r>
      <w:r w:rsidRPr="004B299E">
        <w:rPr>
          <w:spacing w:val="1"/>
          <w:sz w:val="14"/>
          <w:szCs w:val="14"/>
        </w:rPr>
        <w:t xml:space="preserve"> </w:t>
      </w:r>
      <w:r w:rsidRPr="004B299E">
        <w:rPr>
          <w:sz w:val="14"/>
          <w:szCs w:val="14"/>
        </w:rPr>
        <w:t>с</w:t>
      </w:r>
      <w:r w:rsidRPr="004B299E">
        <w:rPr>
          <w:spacing w:val="1"/>
          <w:sz w:val="14"/>
          <w:szCs w:val="14"/>
        </w:rPr>
        <w:t xml:space="preserve"> </w:t>
      </w:r>
      <w:r w:rsidRPr="004B299E">
        <w:rPr>
          <w:sz w:val="14"/>
          <w:szCs w:val="14"/>
        </w:rPr>
        <w:t>другими</w:t>
      </w:r>
      <w:r w:rsidRPr="004B299E">
        <w:rPr>
          <w:spacing w:val="70"/>
          <w:sz w:val="14"/>
          <w:szCs w:val="14"/>
        </w:rPr>
        <w:t xml:space="preserve"> </w:t>
      </w:r>
      <w:r w:rsidRPr="004B299E">
        <w:rPr>
          <w:sz w:val="14"/>
          <w:szCs w:val="14"/>
        </w:rPr>
        <w:t>организациями,</w:t>
      </w:r>
      <w:r w:rsidRPr="004B299E">
        <w:rPr>
          <w:spacing w:val="70"/>
          <w:sz w:val="14"/>
          <w:szCs w:val="14"/>
        </w:rPr>
        <w:t xml:space="preserve"> </w:t>
      </w:r>
      <w:r w:rsidRPr="004B299E">
        <w:rPr>
          <w:sz w:val="14"/>
          <w:szCs w:val="14"/>
        </w:rPr>
        <w:t>осуществляющими</w:t>
      </w:r>
      <w:r w:rsidRPr="004B299E">
        <w:rPr>
          <w:spacing w:val="70"/>
          <w:sz w:val="14"/>
          <w:szCs w:val="14"/>
        </w:rPr>
        <w:t xml:space="preserve"> </w:t>
      </w:r>
      <w:r w:rsidRPr="004B299E">
        <w:rPr>
          <w:sz w:val="14"/>
          <w:szCs w:val="14"/>
        </w:rPr>
        <w:t>деятельность</w:t>
      </w:r>
      <w:r w:rsidRPr="004B299E">
        <w:rPr>
          <w:spacing w:val="70"/>
          <w:sz w:val="14"/>
          <w:szCs w:val="14"/>
        </w:rPr>
        <w:t xml:space="preserve"> </w:t>
      </w:r>
      <w:r w:rsidRPr="004B299E">
        <w:rPr>
          <w:sz w:val="14"/>
          <w:szCs w:val="14"/>
        </w:rPr>
        <w:t>с</w:t>
      </w:r>
      <w:r w:rsidRPr="004B299E">
        <w:rPr>
          <w:spacing w:val="1"/>
          <w:sz w:val="14"/>
          <w:szCs w:val="14"/>
        </w:rPr>
        <w:t xml:space="preserve"> </w:t>
      </w:r>
      <w:r w:rsidRPr="004B299E">
        <w:rPr>
          <w:sz w:val="14"/>
          <w:szCs w:val="14"/>
        </w:rPr>
        <w:t>детьми</w:t>
      </w:r>
      <w:r w:rsidRPr="004B299E">
        <w:rPr>
          <w:spacing w:val="9"/>
          <w:sz w:val="14"/>
          <w:szCs w:val="14"/>
        </w:rPr>
        <w:t xml:space="preserve"> </w:t>
      </w:r>
      <w:r w:rsidRPr="004B299E">
        <w:rPr>
          <w:sz w:val="14"/>
          <w:szCs w:val="14"/>
        </w:rPr>
        <w:t>в</w:t>
      </w:r>
      <w:r w:rsidRPr="004B299E">
        <w:rPr>
          <w:spacing w:val="8"/>
          <w:sz w:val="14"/>
          <w:szCs w:val="14"/>
        </w:rPr>
        <w:t xml:space="preserve"> </w:t>
      </w:r>
      <w:r w:rsidRPr="004B299E">
        <w:rPr>
          <w:sz w:val="14"/>
          <w:szCs w:val="14"/>
        </w:rPr>
        <w:t>сферах</w:t>
      </w:r>
      <w:r w:rsidRPr="004B299E">
        <w:rPr>
          <w:spacing w:val="9"/>
          <w:sz w:val="14"/>
          <w:szCs w:val="14"/>
        </w:rPr>
        <w:t xml:space="preserve"> </w:t>
      </w:r>
      <w:r w:rsidRPr="004B299E">
        <w:rPr>
          <w:sz w:val="14"/>
          <w:szCs w:val="14"/>
        </w:rPr>
        <w:t>физической</w:t>
      </w:r>
      <w:r w:rsidRPr="004B299E">
        <w:rPr>
          <w:spacing w:val="10"/>
          <w:sz w:val="14"/>
          <w:szCs w:val="14"/>
        </w:rPr>
        <w:t xml:space="preserve"> </w:t>
      </w:r>
      <w:r w:rsidRPr="004B299E">
        <w:rPr>
          <w:sz w:val="14"/>
          <w:szCs w:val="14"/>
        </w:rPr>
        <w:t>культуры</w:t>
      </w:r>
      <w:r w:rsidRPr="004B299E">
        <w:rPr>
          <w:spacing w:val="12"/>
          <w:sz w:val="14"/>
          <w:szCs w:val="14"/>
        </w:rPr>
        <w:t xml:space="preserve"> </w:t>
      </w:r>
      <w:r w:rsidRPr="004B299E">
        <w:rPr>
          <w:sz w:val="14"/>
          <w:szCs w:val="14"/>
        </w:rPr>
        <w:t>и</w:t>
      </w:r>
      <w:r w:rsidRPr="004B299E">
        <w:rPr>
          <w:spacing w:val="10"/>
          <w:sz w:val="14"/>
          <w:szCs w:val="14"/>
        </w:rPr>
        <w:t xml:space="preserve"> </w:t>
      </w:r>
      <w:r w:rsidRPr="004B299E">
        <w:rPr>
          <w:sz w:val="14"/>
          <w:szCs w:val="14"/>
        </w:rPr>
        <w:t>спорта,</w:t>
      </w:r>
      <w:r w:rsidRPr="004B299E">
        <w:rPr>
          <w:spacing w:val="8"/>
          <w:sz w:val="14"/>
          <w:szCs w:val="14"/>
        </w:rPr>
        <w:t xml:space="preserve"> </w:t>
      </w:r>
      <w:r w:rsidRPr="004B299E">
        <w:rPr>
          <w:sz w:val="14"/>
          <w:szCs w:val="14"/>
        </w:rPr>
        <w:t>культуры</w:t>
      </w:r>
      <w:r w:rsidRPr="004B299E">
        <w:rPr>
          <w:spacing w:val="13"/>
          <w:sz w:val="14"/>
          <w:szCs w:val="14"/>
        </w:rPr>
        <w:t xml:space="preserve"> </w:t>
      </w:r>
      <w:r w:rsidRPr="004B299E">
        <w:rPr>
          <w:sz w:val="14"/>
          <w:szCs w:val="14"/>
        </w:rPr>
        <w:t>и</w:t>
      </w:r>
      <w:r w:rsidRPr="004B299E">
        <w:rPr>
          <w:spacing w:val="9"/>
          <w:sz w:val="14"/>
          <w:szCs w:val="14"/>
        </w:rPr>
        <w:t xml:space="preserve"> </w:t>
      </w:r>
      <w:r w:rsidRPr="004B299E">
        <w:rPr>
          <w:sz w:val="14"/>
          <w:szCs w:val="14"/>
        </w:rPr>
        <w:t>других</w:t>
      </w:r>
      <w:r w:rsidRPr="004B299E">
        <w:rPr>
          <w:spacing w:val="9"/>
          <w:sz w:val="14"/>
          <w:szCs w:val="14"/>
        </w:rPr>
        <w:t xml:space="preserve"> </w:t>
      </w:r>
      <w:r w:rsidRPr="004B299E">
        <w:rPr>
          <w:sz w:val="14"/>
          <w:szCs w:val="14"/>
        </w:rPr>
        <w:t>сферах.</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Задачи:</w:t>
      </w:r>
    </w:p>
    <w:p w:rsidR="002506BC" w:rsidRPr="004B299E" w:rsidRDefault="002506BC" w:rsidP="00467FF6">
      <w:pPr>
        <w:widowControl w:val="0"/>
        <w:numPr>
          <w:ilvl w:val="1"/>
          <w:numId w:val="28"/>
        </w:numPr>
        <w:tabs>
          <w:tab w:val="left" w:pos="1194"/>
        </w:tabs>
        <w:autoSpaceDE w:val="0"/>
        <w:autoSpaceDN w:val="0"/>
        <w:ind w:left="0" w:firstLine="284"/>
        <w:jc w:val="both"/>
        <w:rPr>
          <w:sz w:val="14"/>
          <w:szCs w:val="14"/>
        </w:rPr>
      </w:pPr>
      <w:r w:rsidRPr="004B299E">
        <w:rPr>
          <w:sz w:val="14"/>
          <w:szCs w:val="14"/>
        </w:rPr>
        <w:t>поддержка</w:t>
      </w:r>
      <w:r w:rsidRPr="004B299E">
        <w:rPr>
          <w:spacing w:val="1"/>
          <w:sz w:val="14"/>
          <w:szCs w:val="14"/>
        </w:rPr>
        <w:t xml:space="preserve"> </w:t>
      </w:r>
      <w:r w:rsidRPr="004B299E">
        <w:rPr>
          <w:sz w:val="14"/>
          <w:szCs w:val="14"/>
        </w:rPr>
        <w:t>ученического</w:t>
      </w:r>
      <w:r w:rsidRPr="004B299E">
        <w:rPr>
          <w:spacing w:val="1"/>
          <w:sz w:val="14"/>
          <w:szCs w:val="14"/>
        </w:rPr>
        <w:t xml:space="preserve"> </w:t>
      </w:r>
      <w:r w:rsidRPr="004B299E">
        <w:rPr>
          <w:sz w:val="14"/>
          <w:szCs w:val="14"/>
        </w:rPr>
        <w:t>самоуправления</w:t>
      </w:r>
      <w:r w:rsidRPr="004B299E">
        <w:rPr>
          <w:spacing w:val="1"/>
          <w:sz w:val="14"/>
          <w:szCs w:val="14"/>
        </w:rPr>
        <w:t xml:space="preserve"> </w:t>
      </w:r>
      <w:r w:rsidRPr="004B299E">
        <w:rPr>
          <w:sz w:val="14"/>
          <w:szCs w:val="14"/>
        </w:rPr>
        <w:t>и</w:t>
      </w:r>
      <w:r w:rsidRPr="004B299E">
        <w:rPr>
          <w:spacing w:val="70"/>
          <w:sz w:val="14"/>
          <w:szCs w:val="14"/>
        </w:rPr>
        <w:t xml:space="preserve"> </w:t>
      </w:r>
      <w:r w:rsidRPr="004B299E">
        <w:rPr>
          <w:sz w:val="14"/>
          <w:szCs w:val="14"/>
        </w:rPr>
        <w:t>повышение</w:t>
      </w:r>
      <w:r w:rsidRPr="004B299E">
        <w:rPr>
          <w:spacing w:val="1"/>
          <w:sz w:val="14"/>
          <w:szCs w:val="14"/>
        </w:rPr>
        <w:t xml:space="preserve"> </w:t>
      </w:r>
      <w:r w:rsidRPr="004B299E">
        <w:rPr>
          <w:sz w:val="14"/>
          <w:szCs w:val="14"/>
        </w:rPr>
        <w:t>роли</w:t>
      </w:r>
      <w:r w:rsidRPr="004B299E">
        <w:rPr>
          <w:spacing w:val="7"/>
          <w:sz w:val="14"/>
          <w:szCs w:val="14"/>
        </w:rPr>
        <w:t xml:space="preserve"> </w:t>
      </w:r>
      <w:r w:rsidRPr="004B299E">
        <w:rPr>
          <w:sz w:val="14"/>
          <w:szCs w:val="14"/>
        </w:rPr>
        <w:t>обучающихся</w:t>
      </w:r>
      <w:r w:rsidRPr="004B299E">
        <w:rPr>
          <w:spacing w:val="9"/>
          <w:sz w:val="14"/>
          <w:szCs w:val="14"/>
        </w:rPr>
        <w:t xml:space="preserve"> </w:t>
      </w:r>
      <w:r w:rsidRPr="004B299E">
        <w:rPr>
          <w:sz w:val="14"/>
          <w:szCs w:val="14"/>
        </w:rPr>
        <w:t>в</w:t>
      </w:r>
      <w:r w:rsidRPr="004B299E">
        <w:rPr>
          <w:spacing w:val="8"/>
          <w:sz w:val="14"/>
          <w:szCs w:val="14"/>
        </w:rPr>
        <w:t xml:space="preserve"> </w:t>
      </w:r>
      <w:r w:rsidRPr="004B299E">
        <w:rPr>
          <w:sz w:val="14"/>
          <w:szCs w:val="14"/>
        </w:rPr>
        <w:t>управлении</w:t>
      </w:r>
      <w:r w:rsidRPr="004B299E">
        <w:rPr>
          <w:spacing w:val="7"/>
          <w:sz w:val="14"/>
          <w:szCs w:val="14"/>
        </w:rPr>
        <w:t xml:space="preserve"> </w:t>
      </w:r>
      <w:r w:rsidRPr="004B299E">
        <w:rPr>
          <w:sz w:val="14"/>
          <w:szCs w:val="14"/>
        </w:rPr>
        <w:t>образовательным</w:t>
      </w:r>
      <w:r w:rsidRPr="004B299E">
        <w:rPr>
          <w:spacing w:val="6"/>
          <w:sz w:val="14"/>
          <w:szCs w:val="14"/>
        </w:rPr>
        <w:t xml:space="preserve"> </w:t>
      </w:r>
      <w:r w:rsidRPr="004B299E">
        <w:rPr>
          <w:sz w:val="14"/>
          <w:szCs w:val="14"/>
        </w:rPr>
        <w:t>процессом;</w:t>
      </w:r>
    </w:p>
    <w:p w:rsidR="002506BC" w:rsidRPr="004B299E" w:rsidRDefault="002506BC" w:rsidP="00467FF6">
      <w:pPr>
        <w:widowControl w:val="0"/>
        <w:numPr>
          <w:ilvl w:val="1"/>
          <w:numId w:val="28"/>
        </w:numPr>
        <w:tabs>
          <w:tab w:val="left" w:pos="1355"/>
        </w:tabs>
        <w:autoSpaceDE w:val="0"/>
        <w:autoSpaceDN w:val="0"/>
        <w:ind w:left="0" w:firstLine="284"/>
        <w:jc w:val="both"/>
        <w:rPr>
          <w:sz w:val="14"/>
          <w:szCs w:val="14"/>
        </w:rPr>
      </w:pPr>
      <w:r w:rsidRPr="004B299E">
        <w:rPr>
          <w:sz w:val="14"/>
          <w:szCs w:val="14"/>
        </w:rPr>
        <w:t>привлечение</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участию</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социально</w:t>
      </w:r>
      <w:r w:rsidRPr="004B299E">
        <w:rPr>
          <w:spacing w:val="1"/>
          <w:sz w:val="14"/>
          <w:szCs w:val="14"/>
        </w:rPr>
        <w:t xml:space="preserve"> </w:t>
      </w:r>
      <w:r w:rsidRPr="004B299E">
        <w:rPr>
          <w:sz w:val="14"/>
          <w:szCs w:val="14"/>
        </w:rPr>
        <w:t>значимых</w:t>
      </w:r>
      <w:r w:rsidRPr="004B299E">
        <w:rPr>
          <w:spacing w:val="1"/>
          <w:sz w:val="14"/>
          <w:szCs w:val="14"/>
        </w:rPr>
        <w:t xml:space="preserve"> </w:t>
      </w:r>
      <w:r w:rsidRPr="004B299E">
        <w:rPr>
          <w:sz w:val="14"/>
          <w:szCs w:val="14"/>
        </w:rPr>
        <w:t>познавательных,</w:t>
      </w:r>
      <w:r w:rsidRPr="004B299E">
        <w:rPr>
          <w:spacing w:val="1"/>
          <w:sz w:val="14"/>
          <w:szCs w:val="14"/>
        </w:rPr>
        <w:t xml:space="preserve"> </w:t>
      </w:r>
      <w:r w:rsidRPr="004B299E">
        <w:rPr>
          <w:sz w:val="14"/>
          <w:szCs w:val="14"/>
        </w:rPr>
        <w:t>творческих,</w:t>
      </w:r>
      <w:r w:rsidRPr="004B299E">
        <w:rPr>
          <w:spacing w:val="1"/>
          <w:sz w:val="14"/>
          <w:szCs w:val="14"/>
        </w:rPr>
        <w:t xml:space="preserve"> </w:t>
      </w:r>
      <w:r w:rsidRPr="004B299E">
        <w:rPr>
          <w:sz w:val="14"/>
          <w:szCs w:val="14"/>
        </w:rPr>
        <w:t>культурных,</w:t>
      </w:r>
      <w:r w:rsidRPr="004B299E">
        <w:rPr>
          <w:spacing w:val="1"/>
          <w:sz w:val="14"/>
          <w:szCs w:val="14"/>
        </w:rPr>
        <w:t xml:space="preserve"> </w:t>
      </w:r>
      <w:r w:rsidRPr="004B299E">
        <w:rPr>
          <w:sz w:val="14"/>
          <w:szCs w:val="14"/>
        </w:rPr>
        <w:t>краеведческих,</w:t>
      </w:r>
      <w:r w:rsidRPr="004B299E">
        <w:rPr>
          <w:spacing w:val="1"/>
          <w:sz w:val="14"/>
          <w:szCs w:val="14"/>
        </w:rPr>
        <w:t xml:space="preserve"> </w:t>
      </w:r>
      <w:r w:rsidRPr="004B299E">
        <w:rPr>
          <w:sz w:val="14"/>
          <w:szCs w:val="14"/>
        </w:rPr>
        <w:t>спортивных</w:t>
      </w:r>
      <w:r w:rsidRPr="004B299E">
        <w:rPr>
          <w:spacing w:val="1"/>
          <w:sz w:val="14"/>
          <w:szCs w:val="14"/>
        </w:rPr>
        <w:t xml:space="preserve"> </w:t>
      </w:r>
      <w:r w:rsidRPr="004B299E">
        <w:rPr>
          <w:sz w:val="14"/>
          <w:szCs w:val="14"/>
        </w:rPr>
        <w:t>и</w:t>
      </w:r>
      <w:r w:rsidRPr="004B299E">
        <w:rPr>
          <w:spacing w:val="71"/>
          <w:sz w:val="14"/>
          <w:szCs w:val="14"/>
        </w:rPr>
        <w:t xml:space="preserve"> </w:t>
      </w:r>
      <w:r w:rsidRPr="004B299E">
        <w:rPr>
          <w:sz w:val="14"/>
          <w:szCs w:val="14"/>
        </w:rPr>
        <w:t>благотворительных</w:t>
      </w:r>
      <w:r w:rsidRPr="004B299E">
        <w:rPr>
          <w:spacing w:val="1"/>
          <w:sz w:val="14"/>
          <w:szCs w:val="14"/>
        </w:rPr>
        <w:t xml:space="preserve"> </w:t>
      </w:r>
      <w:r w:rsidRPr="004B299E">
        <w:rPr>
          <w:sz w:val="14"/>
          <w:szCs w:val="14"/>
        </w:rPr>
        <w:t>проектах,</w:t>
      </w:r>
      <w:r w:rsidRPr="004B299E">
        <w:rPr>
          <w:spacing w:val="5"/>
          <w:sz w:val="14"/>
          <w:szCs w:val="14"/>
        </w:rPr>
        <w:t xml:space="preserve"> </w:t>
      </w:r>
      <w:r w:rsidRPr="004B299E">
        <w:rPr>
          <w:sz w:val="14"/>
          <w:szCs w:val="14"/>
        </w:rPr>
        <w:t>в</w:t>
      </w:r>
      <w:r w:rsidRPr="004B299E">
        <w:rPr>
          <w:spacing w:val="5"/>
          <w:sz w:val="14"/>
          <w:szCs w:val="14"/>
        </w:rPr>
        <w:t xml:space="preserve"> </w:t>
      </w:r>
      <w:r w:rsidRPr="004B299E">
        <w:rPr>
          <w:sz w:val="14"/>
          <w:szCs w:val="14"/>
        </w:rPr>
        <w:t>добровольческом</w:t>
      </w:r>
      <w:r w:rsidRPr="004B299E">
        <w:rPr>
          <w:spacing w:val="5"/>
          <w:sz w:val="14"/>
          <w:szCs w:val="14"/>
        </w:rPr>
        <w:t xml:space="preserve"> </w:t>
      </w:r>
      <w:r w:rsidRPr="004B299E">
        <w:rPr>
          <w:sz w:val="14"/>
          <w:szCs w:val="14"/>
        </w:rPr>
        <w:t>(волонтерском)</w:t>
      </w:r>
      <w:r w:rsidRPr="004B299E">
        <w:rPr>
          <w:spacing w:val="5"/>
          <w:sz w:val="14"/>
          <w:szCs w:val="14"/>
        </w:rPr>
        <w:t xml:space="preserve"> </w:t>
      </w:r>
      <w:r w:rsidRPr="004B299E">
        <w:rPr>
          <w:sz w:val="14"/>
          <w:szCs w:val="14"/>
        </w:rPr>
        <w:t>движении;</w:t>
      </w:r>
    </w:p>
    <w:p w:rsidR="002506BC" w:rsidRPr="004B299E" w:rsidRDefault="002506BC" w:rsidP="00467FF6">
      <w:pPr>
        <w:widowControl w:val="0"/>
        <w:numPr>
          <w:ilvl w:val="1"/>
          <w:numId w:val="28"/>
        </w:numPr>
        <w:tabs>
          <w:tab w:val="left" w:pos="1242"/>
        </w:tabs>
        <w:autoSpaceDE w:val="0"/>
        <w:autoSpaceDN w:val="0"/>
        <w:ind w:left="0" w:firstLine="284"/>
        <w:jc w:val="both"/>
        <w:rPr>
          <w:sz w:val="14"/>
          <w:szCs w:val="14"/>
        </w:rPr>
      </w:pPr>
      <w:r w:rsidRPr="004B299E">
        <w:rPr>
          <w:sz w:val="14"/>
          <w:szCs w:val="14"/>
        </w:rPr>
        <w:t>расширение</w:t>
      </w:r>
      <w:r w:rsidRPr="004B299E">
        <w:rPr>
          <w:spacing w:val="4"/>
          <w:sz w:val="14"/>
          <w:szCs w:val="14"/>
        </w:rPr>
        <w:t xml:space="preserve"> </w:t>
      </w:r>
      <w:r w:rsidRPr="004B299E">
        <w:rPr>
          <w:sz w:val="14"/>
          <w:szCs w:val="14"/>
        </w:rPr>
        <w:t>государственно-частного</w:t>
      </w:r>
      <w:r w:rsidRPr="004B299E">
        <w:rPr>
          <w:spacing w:val="5"/>
          <w:sz w:val="14"/>
          <w:szCs w:val="14"/>
        </w:rPr>
        <w:t xml:space="preserve"> </w:t>
      </w:r>
      <w:r w:rsidRPr="004B299E">
        <w:rPr>
          <w:sz w:val="14"/>
          <w:szCs w:val="14"/>
        </w:rPr>
        <w:t>партнерства</w:t>
      </w:r>
      <w:r w:rsidRPr="004B299E">
        <w:rPr>
          <w:spacing w:val="4"/>
          <w:sz w:val="14"/>
          <w:szCs w:val="14"/>
        </w:rPr>
        <w:t xml:space="preserve"> </w:t>
      </w:r>
      <w:r w:rsidRPr="004B299E">
        <w:rPr>
          <w:sz w:val="14"/>
          <w:szCs w:val="14"/>
        </w:rPr>
        <w:t>в</w:t>
      </w:r>
      <w:r w:rsidRPr="004B299E">
        <w:rPr>
          <w:spacing w:val="4"/>
          <w:sz w:val="14"/>
          <w:szCs w:val="14"/>
        </w:rPr>
        <w:t xml:space="preserve"> </w:t>
      </w:r>
      <w:r w:rsidRPr="004B299E">
        <w:rPr>
          <w:sz w:val="14"/>
          <w:szCs w:val="14"/>
        </w:rPr>
        <w:t>сфере</w:t>
      </w:r>
      <w:r w:rsidRPr="004B299E">
        <w:rPr>
          <w:spacing w:val="4"/>
          <w:sz w:val="14"/>
          <w:szCs w:val="14"/>
        </w:rPr>
        <w:t xml:space="preserve"> </w:t>
      </w:r>
      <w:r w:rsidRPr="004B299E">
        <w:rPr>
          <w:sz w:val="14"/>
          <w:szCs w:val="14"/>
        </w:rPr>
        <w:t>воспитания</w:t>
      </w:r>
      <w:r w:rsidRPr="004B299E">
        <w:rPr>
          <w:spacing w:val="-67"/>
          <w:sz w:val="14"/>
          <w:szCs w:val="14"/>
        </w:rPr>
        <w:t xml:space="preserve"> </w:t>
      </w:r>
      <w:r w:rsidRPr="004B299E">
        <w:rPr>
          <w:sz w:val="14"/>
          <w:szCs w:val="14"/>
        </w:rPr>
        <w:t>детей.</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Ключевые</w:t>
      </w:r>
      <w:r w:rsidRPr="004B299E">
        <w:rPr>
          <w:bCs/>
          <w:iCs/>
          <w:spacing w:val="19"/>
          <w:sz w:val="14"/>
          <w:szCs w:val="14"/>
          <w:u w:val="single"/>
        </w:rPr>
        <w:t xml:space="preserve"> </w:t>
      </w:r>
      <w:r w:rsidRPr="004B299E">
        <w:rPr>
          <w:bCs/>
          <w:iCs/>
          <w:sz w:val="14"/>
          <w:szCs w:val="14"/>
          <w:u w:val="single"/>
        </w:rPr>
        <w:t>мероприятия</w:t>
      </w:r>
      <w:r w:rsidRPr="004B299E">
        <w:rPr>
          <w:bCs/>
          <w:iCs/>
          <w:spacing w:val="14"/>
          <w:sz w:val="14"/>
          <w:szCs w:val="14"/>
          <w:u w:val="single"/>
        </w:rPr>
        <w:t xml:space="preserve"> </w:t>
      </w:r>
      <w:r w:rsidRPr="004B299E">
        <w:rPr>
          <w:bCs/>
          <w:iCs/>
          <w:sz w:val="14"/>
          <w:szCs w:val="14"/>
          <w:u w:val="single"/>
        </w:rPr>
        <w:t>и</w:t>
      </w:r>
      <w:r w:rsidRPr="004B299E">
        <w:rPr>
          <w:bCs/>
          <w:iCs/>
          <w:spacing w:val="16"/>
          <w:sz w:val="14"/>
          <w:szCs w:val="14"/>
          <w:u w:val="single"/>
        </w:rPr>
        <w:t xml:space="preserve"> </w:t>
      </w:r>
      <w:r w:rsidRPr="004B299E">
        <w:rPr>
          <w:bCs/>
          <w:iCs/>
          <w:sz w:val="14"/>
          <w:szCs w:val="14"/>
          <w:u w:val="single"/>
        </w:rPr>
        <w:t>формы</w:t>
      </w:r>
      <w:r w:rsidRPr="004B299E">
        <w:rPr>
          <w:bCs/>
          <w:iCs/>
          <w:spacing w:val="16"/>
          <w:sz w:val="14"/>
          <w:szCs w:val="14"/>
          <w:u w:val="single"/>
        </w:rPr>
        <w:t xml:space="preserve"> </w:t>
      </w:r>
      <w:r w:rsidRPr="004B299E">
        <w:rPr>
          <w:bCs/>
          <w:iCs/>
          <w:sz w:val="14"/>
          <w:szCs w:val="14"/>
          <w:u w:val="single"/>
        </w:rPr>
        <w:t>работы:</w:t>
      </w:r>
    </w:p>
    <w:p w:rsidR="002506BC" w:rsidRPr="004B299E" w:rsidRDefault="002506BC" w:rsidP="00467FF6">
      <w:pPr>
        <w:widowControl w:val="0"/>
        <w:numPr>
          <w:ilvl w:val="1"/>
          <w:numId w:val="28"/>
        </w:numPr>
        <w:tabs>
          <w:tab w:val="left" w:pos="1264"/>
        </w:tabs>
        <w:autoSpaceDE w:val="0"/>
        <w:autoSpaceDN w:val="0"/>
        <w:ind w:left="0" w:firstLine="284"/>
        <w:jc w:val="both"/>
        <w:rPr>
          <w:sz w:val="14"/>
          <w:szCs w:val="14"/>
        </w:rPr>
      </w:pPr>
      <w:r w:rsidRPr="004B299E">
        <w:rPr>
          <w:sz w:val="14"/>
          <w:szCs w:val="14"/>
        </w:rPr>
        <w:t>создание</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базе</w:t>
      </w:r>
      <w:r w:rsidRPr="004B299E">
        <w:rPr>
          <w:spacing w:val="1"/>
          <w:sz w:val="14"/>
          <w:szCs w:val="14"/>
        </w:rPr>
        <w:t xml:space="preserve"> муниципальных </w:t>
      </w:r>
      <w:r w:rsidRPr="004B299E">
        <w:rPr>
          <w:sz w:val="14"/>
          <w:szCs w:val="14"/>
        </w:rPr>
        <w:t>образовательных</w:t>
      </w:r>
      <w:r w:rsidRPr="004B299E">
        <w:rPr>
          <w:spacing w:val="1"/>
          <w:sz w:val="14"/>
          <w:szCs w:val="14"/>
        </w:rPr>
        <w:t xml:space="preserve"> учреждений </w:t>
      </w:r>
      <w:r w:rsidRPr="004B299E">
        <w:rPr>
          <w:sz w:val="14"/>
          <w:szCs w:val="14"/>
        </w:rPr>
        <w:t>первичных</w:t>
      </w:r>
      <w:r w:rsidRPr="004B299E">
        <w:rPr>
          <w:spacing w:val="1"/>
          <w:sz w:val="14"/>
          <w:szCs w:val="14"/>
        </w:rPr>
        <w:t xml:space="preserve"> </w:t>
      </w:r>
      <w:r w:rsidRPr="004B299E">
        <w:rPr>
          <w:sz w:val="14"/>
          <w:szCs w:val="14"/>
        </w:rPr>
        <w:t>отделений</w:t>
      </w:r>
      <w:r w:rsidRPr="004B299E">
        <w:rPr>
          <w:spacing w:val="1"/>
          <w:sz w:val="14"/>
          <w:szCs w:val="14"/>
        </w:rPr>
        <w:t xml:space="preserve"> </w:t>
      </w:r>
      <w:r w:rsidRPr="004B299E">
        <w:rPr>
          <w:sz w:val="14"/>
          <w:szCs w:val="14"/>
        </w:rPr>
        <w:t>детских</w:t>
      </w:r>
      <w:r w:rsidRPr="004B299E">
        <w:rPr>
          <w:spacing w:val="9"/>
          <w:sz w:val="14"/>
          <w:szCs w:val="14"/>
        </w:rPr>
        <w:t xml:space="preserve"> </w:t>
      </w:r>
      <w:r w:rsidRPr="004B299E">
        <w:rPr>
          <w:sz w:val="14"/>
          <w:szCs w:val="14"/>
        </w:rPr>
        <w:t>общественных</w:t>
      </w:r>
      <w:r w:rsidRPr="004B299E">
        <w:rPr>
          <w:spacing w:val="9"/>
          <w:sz w:val="14"/>
          <w:szCs w:val="14"/>
        </w:rPr>
        <w:t xml:space="preserve"> </w:t>
      </w:r>
      <w:r w:rsidRPr="004B299E">
        <w:rPr>
          <w:sz w:val="14"/>
          <w:szCs w:val="14"/>
        </w:rPr>
        <w:t>организаций</w:t>
      </w:r>
      <w:r w:rsidRPr="004B299E">
        <w:rPr>
          <w:spacing w:val="10"/>
          <w:sz w:val="14"/>
          <w:szCs w:val="14"/>
        </w:rPr>
        <w:t xml:space="preserve"> </w:t>
      </w:r>
      <w:r w:rsidRPr="004B299E">
        <w:rPr>
          <w:sz w:val="14"/>
          <w:szCs w:val="14"/>
        </w:rPr>
        <w:t>и</w:t>
      </w:r>
      <w:r w:rsidRPr="004B299E">
        <w:rPr>
          <w:spacing w:val="9"/>
          <w:sz w:val="14"/>
          <w:szCs w:val="14"/>
        </w:rPr>
        <w:t xml:space="preserve"> </w:t>
      </w:r>
      <w:r w:rsidRPr="004B299E">
        <w:rPr>
          <w:sz w:val="14"/>
          <w:szCs w:val="14"/>
        </w:rPr>
        <w:t>движений</w:t>
      </w:r>
      <w:r w:rsidRPr="004B299E">
        <w:rPr>
          <w:spacing w:val="10"/>
          <w:sz w:val="14"/>
          <w:szCs w:val="14"/>
        </w:rPr>
        <w:t xml:space="preserve"> </w:t>
      </w:r>
      <w:r w:rsidRPr="004B299E">
        <w:rPr>
          <w:sz w:val="14"/>
          <w:szCs w:val="14"/>
        </w:rPr>
        <w:t>(РДШ,</w:t>
      </w:r>
      <w:r w:rsidRPr="004B299E">
        <w:rPr>
          <w:spacing w:val="8"/>
          <w:sz w:val="14"/>
          <w:szCs w:val="14"/>
        </w:rPr>
        <w:t xml:space="preserve"> </w:t>
      </w:r>
      <w:r w:rsidRPr="004B299E">
        <w:rPr>
          <w:sz w:val="14"/>
          <w:szCs w:val="14"/>
        </w:rPr>
        <w:t>ЮНАРМИИ, Российское движение детей и молодежи « Движение первых» и</w:t>
      </w:r>
      <w:r w:rsidRPr="004B299E">
        <w:rPr>
          <w:spacing w:val="9"/>
          <w:sz w:val="14"/>
          <w:szCs w:val="14"/>
        </w:rPr>
        <w:t xml:space="preserve"> </w:t>
      </w:r>
      <w:r w:rsidRPr="004B299E">
        <w:rPr>
          <w:sz w:val="14"/>
          <w:szCs w:val="14"/>
        </w:rPr>
        <w:t>др.);</w:t>
      </w:r>
    </w:p>
    <w:p w:rsidR="002506BC" w:rsidRPr="004B299E" w:rsidRDefault="002506BC" w:rsidP="00467FF6">
      <w:pPr>
        <w:widowControl w:val="0"/>
        <w:tabs>
          <w:tab w:val="left" w:pos="1264"/>
        </w:tabs>
        <w:autoSpaceDE w:val="0"/>
        <w:autoSpaceDN w:val="0"/>
        <w:ind w:firstLine="284"/>
        <w:jc w:val="both"/>
        <w:rPr>
          <w:sz w:val="14"/>
          <w:szCs w:val="14"/>
        </w:rPr>
      </w:pPr>
      <w:r w:rsidRPr="004B299E">
        <w:rPr>
          <w:sz w:val="14"/>
          <w:szCs w:val="14"/>
        </w:rPr>
        <w:t>- организация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развитие</w:t>
      </w:r>
      <w:r w:rsidRPr="004B299E">
        <w:rPr>
          <w:spacing w:val="1"/>
          <w:sz w:val="14"/>
          <w:szCs w:val="14"/>
        </w:rPr>
        <w:t xml:space="preserve"> </w:t>
      </w:r>
      <w:r w:rsidRPr="004B299E">
        <w:rPr>
          <w:sz w:val="14"/>
          <w:szCs w:val="14"/>
        </w:rPr>
        <w:t>ученического</w:t>
      </w:r>
      <w:r w:rsidRPr="004B299E">
        <w:rPr>
          <w:spacing w:val="1"/>
          <w:sz w:val="14"/>
          <w:szCs w:val="14"/>
        </w:rPr>
        <w:t xml:space="preserve"> </w:t>
      </w:r>
      <w:r w:rsidRPr="004B299E">
        <w:rPr>
          <w:sz w:val="14"/>
          <w:szCs w:val="14"/>
        </w:rPr>
        <w:t>самоуправления</w:t>
      </w:r>
      <w:r w:rsidRPr="004B299E">
        <w:rPr>
          <w:spacing w:val="1"/>
          <w:sz w:val="14"/>
          <w:szCs w:val="14"/>
        </w:rPr>
        <w:t>;</w:t>
      </w:r>
    </w:p>
    <w:p w:rsidR="002506BC" w:rsidRPr="004B299E" w:rsidRDefault="002506BC" w:rsidP="00467FF6">
      <w:pPr>
        <w:widowControl w:val="0"/>
        <w:autoSpaceDE w:val="0"/>
        <w:autoSpaceDN w:val="0"/>
        <w:ind w:firstLine="284"/>
        <w:jc w:val="both"/>
        <w:rPr>
          <w:sz w:val="14"/>
          <w:szCs w:val="14"/>
        </w:rPr>
      </w:pPr>
      <w:r w:rsidRPr="004B299E">
        <w:rPr>
          <w:sz w:val="14"/>
          <w:szCs w:val="14"/>
        </w:rPr>
        <w:t>- увеличение членов  добровольчески</w:t>
      </w:r>
      <w:r w:rsidRPr="004B299E">
        <w:rPr>
          <w:spacing w:val="1"/>
          <w:sz w:val="14"/>
          <w:szCs w:val="14"/>
        </w:rPr>
        <w:t xml:space="preserve">х </w:t>
      </w:r>
      <w:r w:rsidRPr="004B299E">
        <w:rPr>
          <w:sz w:val="14"/>
          <w:szCs w:val="14"/>
        </w:rPr>
        <w:t>(волонтерских</w:t>
      </w:r>
      <w:r w:rsidRPr="004B299E">
        <w:rPr>
          <w:spacing w:val="1"/>
          <w:sz w:val="14"/>
          <w:szCs w:val="14"/>
        </w:rPr>
        <w:t xml:space="preserve">) </w:t>
      </w:r>
      <w:r w:rsidRPr="004B299E">
        <w:rPr>
          <w:sz w:val="14"/>
          <w:szCs w:val="14"/>
        </w:rPr>
        <w:t>отрядо</w:t>
      </w:r>
      <w:r w:rsidRPr="004B299E">
        <w:rPr>
          <w:spacing w:val="1"/>
          <w:sz w:val="14"/>
          <w:szCs w:val="14"/>
        </w:rPr>
        <w:t xml:space="preserve">в </w:t>
      </w:r>
      <w:r w:rsidRPr="004B299E">
        <w:rPr>
          <w:sz w:val="14"/>
          <w:szCs w:val="14"/>
        </w:rPr>
        <w:t>п</w:t>
      </w:r>
      <w:r w:rsidRPr="004B299E">
        <w:rPr>
          <w:spacing w:val="1"/>
          <w:sz w:val="14"/>
          <w:szCs w:val="14"/>
        </w:rPr>
        <w:t xml:space="preserve">о </w:t>
      </w:r>
      <w:r w:rsidRPr="004B299E">
        <w:rPr>
          <w:sz w:val="14"/>
          <w:szCs w:val="14"/>
        </w:rPr>
        <w:t>различны</w:t>
      </w:r>
      <w:r w:rsidRPr="004B299E">
        <w:rPr>
          <w:spacing w:val="1"/>
          <w:sz w:val="14"/>
          <w:szCs w:val="14"/>
        </w:rPr>
        <w:t xml:space="preserve">м </w:t>
      </w:r>
      <w:r w:rsidRPr="004B299E">
        <w:rPr>
          <w:sz w:val="14"/>
          <w:szCs w:val="14"/>
        </w:rPr>
        <w:t>направления</w:t>
      </w:r>
      <w:r w:rsidRPr="004B299E">
        <w:rPr>
          <w:spacing w:val="3"/>
          <w:sz w:val="14"/>
          <w:szCs w:val="14"/>
        </w:rPr>
        <w:t xml:space="preserve">м </w:t>
      </w:r>
      <w:r w:rsidRPr="004B299E">
        <w:rPr>
          <w:sz w:val="14"/>
          <w:szCs w:val="14"/>
        </w:rPr>
        <w:t>(областно</w:t>
      </w:r>
      <w:r w:rsidRPr="004B299E">
        <w:rPr>
          <w:spacing w:val="1"/>
          <w:sz w:val="14"/>
          <w:szCs w:val="14"/>
        </w:rPr>
        <w:t xml:space="preserve">й </w:t>
      </w:r>
      <w:r w:rsidRPr="004B299E">
        <w:rPr>
          <w:sz w:val="14"/>
          <w:szCs w:val="14"/>
        </w:rPr>
        <w:t>конкурс волонтерски</w:t>
      </w:r>
      <w:r w:rsidRPr="004B299E">
        <w:rPr>
          <w:spacing w:val="-2"/>
          <w:sz w:val="14"/>
          <w:szCs w:val="14"/>
        </w:rPr>
        <w:t xml:space="preserve">х </w:t>
      </w:r>
      <w:r w:rsidRPr="004B299E">
        <w:rPr>
          <w:sz w:val="14"/>
          <w:szCs w:val="14"/>
        </w:rPr>
        <w:t>отрядо</w:t>
      </w:r>
      <w:r w:rsidRPr="004B299E">
        <w:rPr>
          <w:spacing w:val="-1"/>
          <w:sz w:val="14"/>
          <w:szCs w:val="14"/>
        </w:rPr>
        <w:t xml:space="preserve">в </w:t>
      </w:r>
      <w:r w:rsidRPr="004B299E">
        <w:rPr>
          <w:spacing w:val="-3"/>
          <w:sz w:val="14"/>
          <w:szCs w:val="14"/>
        </w:rPr>
        <w:t xml:space="preserve">и </w:t>
      </w:r>
      <w:r w:rsidRPr="004B299E">
        <w:rPr>
          <w:sz w:val="14"/>
          <w:szCs w:val="14"/>
        </w:rPr>
        <w:t>др.); проведени</w:t>
      </w:r>
      <w:r w:rsidRPr="004B299E">
        <w:rPr>
          <w:spacing w:val="1"/>
          <w:sz w:val="14"/>
          <w:szCs w:val="14"/>
        </w:rPr>
        <w:t xml:space="preserve">е </w:t>
      </w:r>
      <w:r w:rsidRPr="004B299E">
        <w:rPr>
          <w:sz w:val="14"/>
          <w:szCs w:val="14"/>
        </w:rPr>
        <w:t>конкурсов</w:t>
      </w:r>
      <w:r w:rsidRPr="004B299E">
        <w:rPr>
          <w:spacing w:val="1"/>
          <w:sz w:val="14"/>
          <w:szCs w:val="14"/>
        </w:rPr>
        <w:t xml:space="preserve">, </w:t>
      </w:r>
      <w:r w:rsidRPr="004B299E">
        <w:rPr>
          <w:sz w:val="14"/>
          <w:szCs w:val="14"/>
        </w:rPr>
        <w:t>слетов</w:t>
      </w:r>
      <w:r w:rsidRPr="004B299E">
        <w:rPr>
          <w:spacing w:val="1"/>
          <w:sz w:val="14"/>
          <w:szCs w:val="14"/>
        </w:rPr>
        <w:t xml:space="preserve">, </w:t>
      </w:r>
      <w:r w:rsidRPr="004B299E">
        <w:rPr>
          <w:sz w:val="14"/>
          <w:szCs w:val="14"/>
        </w:rPr>
        <w:t>фестивале</w:t>
      </w:r>
      <w:r w:rsidRPr="004B299E">
        <w:rPr>
          <w:spacing w:val="1"/>
          <w:sz w:val="14"/>
          <w:szCs w:val="14"/>
        </w:rPr>
        <w:t xml:space="preserve">й и </w:t>
      </w:r>
      <w:r w:rsidRPr="004B299E">
        <w:rPr>
          <w:sz w:val="14"/>
          <w:szCs w:val="14"/>
        </w:rPr>
        <w:t>мероприяти</w:t>
      </w:r>
      <w:r w:rsidRPr="004B299E">
        <w:rPr>
          <w:spacing w:val="1"/>
          <w:sz w:val="14"/>
          <w:szCs w:val="14"/>
        </w:rPr>
        <w:t xml:space="preserve">й </w:t>
      </w:r>
      <w:r w:rsidRPr="004B299E">
        <w:rPr>
          <w:sz w:val="14"/>
          <w:szCs w:val="14"/>
        </w:rPr>
        <w:t>дл</w:t>
      </w:r>
      <w:r w:rsidRPr="004B299E">
        <w:rPr>
          <w:spacing w:val="1"/>
          <w:sz w:val="14"/>
          <w:szCs w:val="14"/>
        </w:rPr>
        <w:t xml:space="preserve">я </w:t>
      </w:r>
      <w:r w:rsidRPr="004B299E">
        <w:rPr>
          <w:sz w:val="14"/>
          <w:szCs w:val="14"/>
        </w:rPr>
        <w:t>детски</w:t>
      </w:r>
      <w:r w:rsidRPr="004B299E">
        <w:rPr>
          <w:spacing w:val="1"/>
          <w:sz w:val="14"/>
          <w:szCs w:val="14"/>
        </w:rPr>
        <w:t xml:space="preserve">х </w:t>
      </w:r>
      <w:r w:rsidRPr="004B299E">
        <w:rPr>
          <w:spacing w:val="-67"/>
          <w:sz w:val="14"/>
          <w:szCs w:val="14"/>
        </w:rPr>
        <w:t xml:space="preserve">и </w:t>
      </w:r>
      <w:r w:rsidRPr="004B299E">
        <w:rPr>
          <w:sz w:val="14"/>
          <w:szCs w:val="14"/>
        </w:rPr>
        <w:t>молодежны</w:t>
      </w:r>
      <w:r w:rsidRPr="004B299E">
        <w:rPr>
          <w:spacing w:val="1"/>
          <w:sz w:val="14"/>
          <w:szCs w:val="14"/>
        </w:rPr>
        <w:t xml:space="preserve">х </w:t>
      </w:r>
      <w:r w:rsidRPr="004B299E">
        <w:rPr>
          <w:sz w:val="14"/>
          <w:szCs w:val="14"/>
        </w:rPr>
        <w:t>общественны</w:t>
      </w:r>
      <w:r w:rsidRPr="004B299E">
        <w:rPr>
          <w:spacing w:val="71"/>
          <w:sz w:val="14"/>
          <w:szCs w:val="14"/>
        </w:rPr>
        <w:t xml:space="preserve">х </w:t>
      </w:r>
      <w:r w:rsidRPr="004B299E">
        <w:rPr>
          <w:sz w:val="14"/>
          <w:szCs w:val="14"/>
        </w:rPr>
        <w:t>объединени</w:t>
      </w:r>
      <w:r w:rsidRPr="004B299E">
        <w:rPr>
          <w:spacing w:val="71"/>
          <w:sz w:val="14"/>
          <w:szCs w:val="14"/>
        </w:rPr>
        <w:t xml:space="preserve">й </w:t>
      </w:r>
      <w:r w:rsidRPr="004B299E">
        <w:rPr>
          <w:sz w:val="14"/>
          <w:szCs w:val="14"/>
        </w:rPr>
        <w:t>(Всероссийски</w:t>
      </w:r>
      <w:r w:rsidRPr="004B299E">
        <w:rPr>
          <w:spacing w:val="71"/>
          <w:sz w:val="14"/>
          <w:szCs w:val="14"/>
        </w:rPr>
        <w:t xml:space="preserve">й </w:t>
      </w:r>
      <w:r w:rsidRPr="004B299E">
        <w:rPr>
          <w:sz w:val="14"/>
          <w:szCs w:val="14"/>
        </w:rPr>
        <w:t>конкур</w:t>
      </w:r>
      <w:r w:rsidRPr="004B299E">
        <w:rPr>
          <w:spacing w:val="71"/>
          <w:sz w:val="14"/>
          <w:szCs w:val="14"/>
        </w:rPr>
        <w:t xml:space="preserve">с </w:t>
      </w:r>
      <w:r w:rsidRPr="004B299E">
        <w:rPr>
          <w:sz w:val="14"/>
          <w:szCs w:val="14"/>
        </w:rPr>
        <w:t>дл</w:t>
      </w:r>
      <w:r w:rsidRPr="004B299E">
        <w:rPr>
          <w:spacing w:val="1"/>
          <w:sz w:val="14"/>
          <w:szCs w:val="14"/>
        </w:rPr>
        <w:t xml:space="preserve">я </w:t>
      </w:r>
      <w:r w:rsidRPr="004B299E">
        <w:rPr>
          <w:sz w:val="14"/>
          <w:szCs w:val="14"/>
        </w:rPr>
        <w:t>школьнико</w:t>
      </w:r>
      <w:r w:rsidRPr="004B299E">
        <w:rPr>
          <w:spacing w:val="1"/>
          <w:sz w:val="14"/>
          <w:szCs w:val="14"/>
        </w:rPr>
        <w:t xml:space="preserve">в </w:t>
      </w:r>
      <w:r w:rsidRPr="004B299E">
        <w:rPr>
          <w:sz w:val="14"/>
          <w:szCs w:val="14"/>
        </w:rPr>
        <w:t>«Больша</w:t>
      </w:r>
      <w:r w:rsidRPr="004B299E">
        <w:rPr>
          <w:spacing w:val="1"/>
          <w:sz w:val="14"/>
          <w:szCs w:val="14"/>
        </w:rPr>
        <w:t xml:space="preserve">я </w:t>
      </w:r>
      <w:r w:rsidRPr="004B299E">
        <w:rPr>
          <w:sz w:val="14"/>
          <w:szCs w:val="14"/>
        </w:rPr>
        <w:t>перемена»</w:t>
      </w:r>
      <w:r w:rsidRPr="004B299E">
        <w:rPr>
          <w:spacing w:val="1"/>
          <w:sz w:val="14"/>
          <w:szCs w:val="14"/>
        </w:rPr>
        <w:t xml:space="preserve">, </w:t>
      </w:r>
      <w:r w:rsidRPr="004B299E">
        <w:rPr>
          <w:sz w:val="14"/>
          <w:szCs w:val="14"/>
        </w:rPr>
        <w:t>Всероссийски</w:t>
      </w:r>
      <w:r w:rsidRPr="004B299E">
        <w:rPr>
          <w:spacing w:val="1"/>
          <w:sz w:val="14"/>
          <w:szCs w:val="14"/>
        </w:rPr>
        <w:t xml:space="preserve">й </w:t>
      </w:r>
      <w:r w:rsidRPr="004B299E">
        <w:rPr>
          <w:sz w:val="14"/>
          <w:szCs w:val="14"/>
        </w:rPr>
        <w:t>проек</w:t>
      </w:r>
      <w:r w:rsidRPr="004B299E">
        <w:rPr>
          <w:spacing w:val="1"/>
          <w:sz w:val="14"/>
          <w:szCs w:val="14"/>
        </w:rPr>
        <w:t xml:space="preserve">т </w:t>
      </w:r>
      <w:r w:rsidRPr="004B299E">
        <w:rPr>
          <w:sz w:val="14"/>
          <w:szCs w:val="14"/>
        </w:rPr>
        <w:t>«РД</w:t>
      </w:r>
      <w:r w:rsidRPr="004B299E">
        <w:rPr>
          <w:spacing w:val="1"/>
          <w:sz w:val="14"/>
          <w:szCs w:val="14"/>
        </w:rPr>
        <w:t xml:space="preserve">Ш – </w:t>
      </w:r>
      <w:r w:rsidRPr="004B299E">
        <w:rPr>
          <w:sz w:val="14"/>
          <w:szCs w:val="14"/>
        </w:rPr>
        <w:t>территори</w:t>
      </w:r>
      <w:r w:rsidRPr="004B299E">
        <w:rPr>
          <w:spacing w:val="1"/>
          <w:sz w:val="14"/>
          <w:szCs w:val="14"/>
        </w:rPr>
        <w:t xml:space="preserve">я </w:t>
      </w:r>
      <w:r w:rsidRPr="004B299E">
        <w:rPr>
          <w:sz w:val="14"/>
          <w:szCs w:val="14"/>
        </w:rPr>
        <w:t>самоуправления»</w:t>
      </w:r>
      <w:r w:rsidRPr="004B299E">
        <w:rPr>
          <w:spacing w:val="61"/>
          <w:sz w:val="14"/>
          <w:szCs w:val="14"/>
        </w:rPr>
        <w:t xml:space="preserve">, </w:t>
      </w:r>
      <w:r w:rsidRPr="004B299E">
        <w:rPr>
          <w:sz w:val="14"/>
          <w:szCs w:val="14"/>
        </w:rPr>
        <w:t>Всероссийски</w:t>
      </w:r>
      <w:r w:rsidRPr="004B299E">
        <w:rPr>
          <w:spacing w:val="60"/>
          <w:sz w:val="14"/>
          <w:szCs w:val="14"/>
        </w:rPr>
        <w:t xml:space="preserve">й </w:t>
      </w:r>
      <w:r w:rsidRPr="004B299E">
        <w:rPr>
          <w:sz w:val="14"/>
          <w:szCs w:val="14"/>
        </w:rPr>
        <w:t>конкур</w:t>
      </w:r>
      <w:r w:rsidRPr="004B299E">
        <w:rPr>
          <w:spacing w:val="60"/>
          <w:sz w:val="14"/>
          <w:szCs w:val="14"/>
        </w:rPr>
        <w:t xml:space="preserve">с </w:t>
      </w:r>
      <w:r w:rsidRPr="004B299E">
        <w:rPr>
          <w:sz w:val="14"/>
          <w:szCs w:val="14"/>
        </w:rPr>
        <w:t>«Лучша</w:t>
      </w:r>
      <w:r w:rsidRPr="004B299E">
        <w:rPr>
          <w:spacing w:val="60"/>
          <w:sz w:val="14"/>
          <w:szCs w:val="14"/>
        </w:rPr>
        <w:t xml:space="preserve">я </w:t>
      </w:r>
      <w:r w:rsidRPr="004B299E">
        <w:rPr>
          <w:sz w:val="14"/>
          <w:szCs w:val="14"/>
        </w:rPr>
        <w:t>команд</w:t>
      </w:r>
      <w:r w:rsidRPr="004B299E">
        <w:rPr>
          <w:spacing w:val="60"/>
          <w:sz w:val="14"/>
          <w:szCs w:val="14"/>
        </w:rPr>
        <w:t xml:space="preserve">а </w:t>
      </w:r>
      <w:r w:rsidRPr="004B299E">
        <w:rPr>
          <w:sz w:val="14"/>
          <w:szCs w:val="14"/>
        </w:rPr>
        <w:t>РДШ»</w:t>
      </w:r>
      <w:r w:rsidRPr="004B299E">
        <w:rPr>
          <w:spacing w:val="59"/>
          <w:sz w:val="14"/>
          <w:szCs w:val="14"/>
        </w:rPr>
        <w:t xml:space="preserve">, </w:t>
      </w:r>
      <w:r w:rsidRPr="004B299E">
        <w:rPr>
          <w:sz w:val="14"/>
          <w:szCs w:val="14"/>
        </w:rPr>
        <w:t>акция</w:t>
      </w:r>
      <w:r w:rsidRPr="004B299E">
        <w:rPr>
          <w:spacing w:val="1"/>
          <w:sz w:val="14"/>
          <w:szCs w:val="14"/>
        </w:rPr>
        <w:t xml:space="preserve"> «Добровольцы – детям» и др.).</w:t>
      </w:r>
    </w:p>
    <w:p w:rsidR="002506BC" w:rsidRPr="004B299E" w:rsidRDefault="002506BC" w:rsidP="00467FF6">
      <w:pPr>
        <w:widowControl w:val="0"/>
        <w:numPr>
          <w:ilvl w:val="1"/>
          <w:numId w:val="38"/>
        </w:numPr>
        <w:autoSpaceDE w:val="0"/>
        <w:autoSpaceDN w:val="0"/>
        <w:ind w:left="0" w:firstLine="284"/>
        <w:jc w:val="both"/>
        <w:outlineLvl w:val="1"/>
        <w:rPr>
          <w:b/>
          <w:bCs/>
          <w:sz w:val="14"/>
          <w:szCs w:val="14"/>
          <w:u w:val="single"/>
        </w:rPr>
      </w:pPr>
      <w:r w:rsidRPr="004B299E">
        <w:rPr>
          <w:b/>
          <w:bCs/>
          <w:sz w:val="14"/>
          <w:szCs w:val="14"/>
          <w:u w:val="single"/>
        </w:rPr>
        <w:t>Расширение</w:t>
      </w:r>
      <w:r w:rsidRPr="004B299E">
        <w:rPr>
          <w:b/>
          <w:bCs/>
          <w:spacing w:val="59"/>
          <w:sz w:val="14"/>
          <w:szCs w:val="14"/>
          <w:u w:val="single"/>
        </w:rPr>
        <w:t xml:space="preserve"> </w:t>
      </w:r>
      <w:r w:rsidRPr="004B299E">
        <w:rPr>
          <w:b/>
          <w:bCs/>
          <w:sz w:val="14"/>
          <w:szCs w:val="14"/>
          <w:u w:val="single"/>
        </w:rPr>
        <w:t>воспитательных</w:t>
      </w:r>
      <w:r w:rsidRPr="004B299E">
        <w:rPr>
          <w:b/>
          <w:bCs/>
          <w:spacing w:val="-4"/>
          <w:sz w:val="14"/>
          <w:szCs w:val="14"/>
          <w:u w:val="single"/>
        </w:rPr>
        <w:t xml:space="preserve"> </w:t>
      </w:r>
      <w:r w:rsidRPr="004B299E">
        <w:rPr>
          <w:b/>
          <w:bCs/>
          <w:sz w:val="14"/>
          <w:szCs w:val="14"/>
          <w:u w:val="single"/>
        </w:rPr>
        <w:t>возможностей</w:t>
      </w:r>
      <w:r w:rsidRPr="004B299E">
        <w:rPr>
          <w:b/>
          <w:bCs/>
          <w:spacing w:val="-2"/>
          <w:sz w:val="14"/>
          <w:szCs w:val="14"/>
          <w:u w:val="single"/>
        </w:rPr>
        <w:t xml:space="preserve"> </w:t>
      </w:r>
      <w:r w:rsidRPr="004B299E">
        <w:rPr>
          <w:b/>
          <w:bCs/>
          <w:sz w:val="14"/>
          <w:szCs w:val="14"/>
          <w:u w:val="single"/>
        </w:rPr>
        <w:t>информационных</w:t>
      </w:r>
      <w:r w:rsidRPr="004B299E">
        <w:rPr>
          <w:b/>
          <w:bCs/>
          <w:spacing w:val="-4"/>
          <w:sz w:val="14"/>
          <w:szCs w:val="14"/>
          <w:u w:val="single"/>
        </w:rPr>
        <w:t xml:space="preserve"> </w:t>
      </w:r>
      <w:r w:rsidRPr="004B299E">
        <w:rPr>
          <w:b/>
          <w:bCs/>
          <w:sz w:val="14"/>
          <w:szCs w:val="14"/>
          <w:u w:val="single"/>
        </w:rPr>
        <w:t>ресурсов</w:t>
      </w:r>
    </w:p>
    <w:p w:rsidR="002506BC" w:rsidRPr="004B299E" w:rsidRDefault="002506BC" w:rsidP="00467FF6">
      <w:pPr>
        <w:widowControl w:val="0"/>
        <w:autoSpaceDE w:val="0"/>
        <w:autoSpaceDN w:val="0"/>
        <w:ind w:firstLine="284"/>
        <w:jc w:val="both"/>
        <w:rPr>
          <w:sz w:val="14"/>
          <w:szCs w:val="14"/>
        </w:rPr>
      </w:pPr>
      <w:r w:rsidRPr="004B299E">
        <w:rPr>
          <w:sz w:val="14"/>
          <w:szCs w:val="14"/>
        </w:rPr>
        <w:t>Деятельность образовательных учреждений и даже отдельных педагогов все</w:t>
      </w:r>
      <w:r w:rsidRPr="004B299E">
        <w:rPr>
          <w:spacing w:val="1"/>
          <w:sz w:val="14"/>
          <w:szCs w:val="14"/>
        </w:rPr>
        <w:t xml:space="preserve"> </w:t>
      </w:r>
      <w:r w:rsidRPr="004B299E">
        <w:rPr>
          <w:sz w:val="14"/>
          <w:szCs w:val="14"/>
        </w:rPr>
        <w:t>чаще оценивается по информационной открытости и мобильности. Цель данного</w:t>
      </w:r>
      <w:r w:rsidRPr="004B299E">
        <w:rPr>
          <w:spacing w:val="1"/>
          <w:sz w:val="14"/>
          <w:szCs w:val="14"/>
        </w:rPr>
        <w:t xml:space="preserve"> </w:t>
      </w:r>
      <w:r w:rsidRPr="004B299E">
        <w:rPr>
          <w:sz w:val="14"/>
          <w:szCs w:val="14"/>
        </w:rPr>
        <w:lastRenderedPageBreak/>
        <w:t>направления в муниципальной системе образования – создание условий, методов и</w:t>
      </w:r>
      <w:r w:rsidRPr="004B299E">
        <w:rPr>
          <w:spacing w:val="1"/>
          <w:sz w:val="14"/>
          <w:szCs w:val="14"/>
        </w:rPr>
        <w:t xml:space="preserve"> </w:t>
      </w:r>
      <w:r w:rsidRPr="004B299E">
        <w:rPr>
          <w:sz w:val="14"/>
          <w:szCs w:val="14"/>
        </w:rPr>
        <w:t>технологий</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использования</w:t>
      </w:r>
      <w:r w:rsidRPr="004B299E">
        <w:rPr>
          <w:spacing w:val="71"/>
          <w:sz w:val="14"/>
          <w:szCs w:val="14"/>
        </w:rPr>
        <w:t xml:space="preserve"> </w:t>
      </w:r>
      <w:r w:rsidRPr="004B299E">
        <w:rPr>
          <w:sz w:val="14"/>
          <w:szCs w:val="14"/>
        </w:rPr>
        <w:t>возможностей</w:t>
      </w:r>
      <w:r w:rsidRPr="004B299E">
        <w:rPr>
          <w:spacing w:val="71"/>
          <w:sz w:val="14"/>
          <w:szCs w:val="14"/>
        </w:rPr>
        <w:t xml:space="preserve"> </w:t>
      </w:r>
      <w:r w:rsidRPr="004B299E">
        <w:rPr>
          <w:sz w:val="14"/>
          <w:szCs w:val="14"/>
        </w:rPr>
        <w:t>информационных</w:t>
      </w:r>
      <w:r w:rsidRPr="004B299E">
        <w:rPr>
          <w:spacing w:val="71"/>
          <w:sz w:val="14"/>
          <w:szCs w:val="14"/>
        </w:rPr>
        <w:t xml:space="preserve"> </w:t>
      </w:r>
      <w:r w:rsidRPr="004B299E">
        <w:rPr>
          <w:sz w:val="14"/>
          <w:szCs w:val="14"/>
        </w:rPr>
        <w:t>ресурсов,</w:t>
      </w:r>
      <w:r w:rsidRPr="004B299E">
        <w:rPr>
          <w:spacing w:val="71"/>
          <w:sz w:val="14"/>
          <w:szCs w:val="14"/>
        </w:rPr>
        <w:t xml:space="preserve"> </w:t>
      </w:r>
      <w:r w:rsidRPr="004B299E">
        <w:rPr>
          <w:sz w:val="14"/>
          <w:szCs w:val="14"/>
        </w:rPr>
        <w:t>в</w:t>
      </w:r>
      <w:r w:rsidRPr="004B299E">
        <w:rPr>
          <w:spacing w:val="1"/>
          <w:sz w:val="14"/>
          <w:szCs w:val="14"/>
        </w:rPr>
        <w:t xml:space="preserve"> </w:t>
      </w:r>
      <w:r w:rsidRPr="004B299E">
        <w:rPr>
          <w:sz w:val="14"/>
          <w:szCs w:val="14"/>
        </w:rPr>
        <w:t>первую</w:t>
      </w:r>
      <w:r w:rsidRPr="004B299E">
        <w:rPr>
          <w:spacing w:val="1"/>
          <w:sz w:val="14"/>
          <w:szCs w:val="14"/>
        </w:rPr>
        <w:t xml:space="preserve"> </w:t>
      </w:r>
      <w:r w:rsidRPr="004B299E">
        <w:rPr>
          <w:sz w:val="14"/>
          <w:szCs w:val="14"/>
        </w:rPr>
        <w:t>очередь</w:t>
      </w:r>
      <w:r w:rsidRPr="004B299E">
        <w:rPr>
          <w:spacing w:val="1"/>
          <w:sz w:val="14"/>
          <w:szCs w:val="14"/>
        </w:rPr>
        <w:t xml:space="preserve"> </w:t>
      </w:r>
      <w:r w:rsidRPr="004B299E">
        <w:rPr>
          <w:sz w:val="14"/>
          <w:szCs w:val="14"/>
        </w:rPr>
        <w:t>информационно-телекоммуникационной</w:t>
      </w:r>
      <w:r w:rsidRPr="004B299E">
        <w:rPr>
          <w:spacing w:val="1"/>
          <w:sz w:val="14"/>
          <w:szCs w:val="14"/>
        </w:rPr>
        <w:t xml:space="preserve"> </w:t>
      </w:r>
      <w:r w:rsidRPr="004B299E">
        <w:rPr>
          <w:sz w:val="14"/>
          <w:szCs w:val="14"/>
        </w:rPr>
        <w:t>сети</w:t>
      </w:r>
      <w:r w:rsidRPr="004B299E">
        <w:rPr>
          <w:spacing w:val="1"/>
          <w:sz w:val="14"/>
          <w:szCs w:val="14"/>
        </w:rPr>
        <w:t xml:space="preserve"> «</w:t>
      </w:r>
      <w:r w:rsidRPr="004B299E">
        <w:rPr>
          <w:sz w:val="14"/>
          <w:szCs w:val="14"/>
        </w:rPr>
        <w:t>Интернет»,</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целях</w:t>
      </w:r>
      <w:r w:rsidRPr="004B299E">
        <w:rPr>
          <w:spacing w:val="1"/>
          <w:sz w:val="14"/>
          <w:szCs w:val="14"/>
        </w:rPr>
        <w:t xml:space="preserve"> </w:t>
      </w:r>
      <w:r w:rsidRPr="004B299E">
        <w:rPr>
          <w:sz w:val="14"/>
          <w:szCs w:val="14"/>
        </w:rPr>
        <w:t>воспитания</w:t>
      </w:r>
      <w:r w:rsidRPr="004B299E">
        <w:rPr>
          <w:spacing w:val="5"/>
          <w:sz w:val="14"/>
          <w:szCs w:val="14"/>
        </w:rPr>
        <w:t xml:space="preserve"> </w:t>
      </w:r>
      <w:r w:rsidRPr="004B299E">
        <w:rPr>
          <w:sz w:val="14"/>
          <w:szCs w:val="14"/>
        </w:rPr>
        <w:t>и</w:t>
      </w:r>
      <w:r w:rsidRPr="004B299E">
        <w:rPr>
          <w:spacing w:val="5"/>
          <w:sz w:val="14"/>
          <w:szCs w:val="14"/>
        </w:rPr>
        <w:t xml:space="preserve"> </w:t>
      </w:r>
      <w:r w:rsidRPr="004B299E">
        <w:rPr>
          <w:sz w:val="14"/>
          <w:szCs w:val="14"/>
        </w:rPr>
        <w:t>социализации</w:t>
      </w:r>
      <w:r w:rsidRPr="004B299E">
        <w:rPr>
          <w:spacing w:val="5"/>
          <w:sz w:val="14"/>
          <w:szCs w:val="14"/>
        </w:rPr>
        <w:t xml:space="preserve"> </w:t>
      </w:r>
      <w:r w:rsidRPr="004B299E">
        <w:rPr>
          <w:sz w:val="14"/>
          <w:szCs w:val="14"/>
        </w:rPr>
        <w:t>обучающихся.</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Задачи:</w:t>
      </w:r>
    </w:p>
    <w:p w:rsidR="002506BC" w:rsidRPr="004B299E" w:rsidRDefault="002506BC" w:rsidP="00467FF6">
      <w:pPr>
        <w:widowControl w:val="0"/>
        <w:numPr>
          <w:ilvl w:val="1"/>
          <w:numId w:val="28"/>
        </w:numPr>
        <w:tabs>
          <w:tab w:val="left" w:pos="1276"/>
          <w:tab w:val="left" w:pos="4638"/>
          <w:tab w:val="left" w:pos="9128"/>
        </w:tabs>
        <w:autoSpaceDE w:val="0"/>
        <w:autoSpaceDN w:val="0"/>
        <w:ind w:left="0" w:firstLine="284"/>
        <w:jc w:val="both"/>
        <w:rPr>
          <w:sz w:val="14"/>
          <w:szCs w:val="14"/>
        </w:rPr>
      </w:pPr>
      <w:r w:rsidRPr="004B299E">
        <w:rPr>
          <w:sz w:val="14"/>
          <w:szCs w:val="14"/>
        </w:rPr>
        <w:t>информационное организационно-методическое оснащение</w:t>
      </w:r>
      <w:r w:rsidRPr="004B299E">
        <w:rPr>
          <w:spacing w:val="-67"/>
          <w:sz w:val="14"/>
          <w:szCs w:val="14"/>
        </w:rPr>
        <w:t xml:space="preserve">  </w:t>
      </w:r>
      <w:r w:rsidRPr="004B299E">
        <w:rPr>
          <w:sz w:val="14"/>
          <w:szCs w:val="14"/>
        </w:rPr>
        <w:t>воспитательной</w:t>
      </w:r>
      <w:r w:rsidRPr="004B299E">
        <w:rPr>
          <w:spacing w:val="13"/>
          <w:sz w:val="14"/>
          <w:szCs w:val="14"/>
        </w:rPr>
        <w:t xml:space="preserve"> </w:t>
      </w:r>
      <w:r w:rsidRPr="004B299E">
        <w:rPr>
          <w:sz w:val="14"/>
          <w:szCs w:val="14"/>
        </w:rPr>
        <w:t>деятельности</w:t>
      </w:r>
      <w:r w:rsidRPr="004B299E">
        <w:rPr>
          <w:spacing w:val="13"/>
          <w:sz w:val="14"/>
          <w:szCs w:val="14"/>
        </w:rPr>
        <w:t xml:space="preserve"> </w:t>
      </w:r>
      <w:r w:rsidRPr="004B299E">
        <w:rPr>
          <w:sz w:val="14"/>
          <w:szCs w:val="14"/>
        </w:rPr>
        <w:t>в</w:t>
      </w:r>
      <w:r w:rsidRPr="004B299E">
        <w:rPr>
          <w:spacing w:val="15"/>
          <w:sz w:val="14"/>
          <w:szCs w:val="14"/>
        </w:rPr>
        <w:t xml:space="preserve"> </w:t>
      </w:r>
      <w:r w:rsidRPr="004B299E">
        <w:rPr>
          <w:sz w:val="14"/>
          <w:szCs w:val="14"/>
        </w:rPr>
        <w:t>соответствии</w:t>
      </w:r>
      <w:r w:rsidRPr="004B299E">
        <w:rPr>
          <w:spacing w:val="14"/>
          <w:sz w:val="14"/>
          <w:szCs w:val="14"/>
        </w:rPr>
        <w:t xml:space="preserve"> </w:t>
      </w:r>
      <w:r w:rsidRPr="004B299E">
        <w:rPr>
          <w:sz w:val="14"/>
          <w:szCs w:val="14"/>
        </w:rPr>
        <w:t>с</w:t>
      </w:r>
      <w:r w:rsidRPr="004B299E">
        <w:rPr>
          <w:spacing w:val="12"/>
          <w:sz w:val="14"/>
          <w:szCs w:val="14"/>
        </w:rPr>
        <w:t xml:space="preserve"> </w:t>
      </w:r>
      <w:r w:rsidRPr="004B299E">
        <w:rPr>
          <w:sz w:val="14"/>
          <w:szCs w:val="14"/>
        </w:rPr>
        <w:t>современными</w:t>
      </w:r>
      <w:r w:rsidRPr="004B299E">
        <w:rPr>
          <w:spacing w:val="13"/>
          <w:sz w:val="14"/>
          <w:szCs w:val="14"/>
        </w:rPr>
        <w:t xml:space="preserve"> </w:t>
      </w:r>
      <w:r w:rsidRPr="004B299E">
        <w:rPr>
          <w:sz w:val="14"/>
          <w:szCs w:val="14"/>
        </w:rPr>
        <w:t>требованиями;</w:t>
      </w:r>
    </w:p>
    <w:p w:rsidR="002506BC" w:rsidRPr="004B299E" w:rsidRDefault="002506BC" w:rsidP="00467FF6">
      <w:pPr>
        <w:widowControl w:val="0"/>
        <w:numPr>
          <w:ilvl w:val="1"/>
          <w:numId w:val="28"/>
        </w:numPr>
        <w:tabs>
          <w:tab w:val="left" w:pos="1137"/>
        </w:tabs>
        <w:autoSpaceDE w:val="0"/>
        <w:autoSpaceDN w:val="0"/>
        <w:ind w:left="0" w:firstLine="284"/>
        <w:jc w:val="both"/>
        <w:rPr>
          <w:sz w:val="14"/>
          <w:szCs w:val="14"/>
        </w:rPr>
      </w:pPr>
      <w:r w:rsidRPr="004B299E">
        <w:rPr>
          <w:sz w:val="14"/>
          <w:szCs w:val="14"/>
        </w:rPr>
        <w:t>содействие популяризации в информационном пространстве традиционных</w:t>
      </w:r>
      <w:r w:rsidRPr="004B299E">
        <w:rPr>
          <w:spacing w:val="1"/>
          <w:sz w:val="14"/>
          <w:szCs w:val="14"/>
        </w:rPr>
        <w:t xml:space="preserve"> </w:t>
      </w:r>
      <w:r w:rsidRPr="004B299E">
        <w:rPr>
          <w:sz w:val="14"/>
          <w:szCs w:val="14"/>
        </w:rPr>
        <w:t>российских</w:t>
      </w:r>
      <w:r w:rsidRPr="004B299E">
        <w:rPr>
          <w:spacing w:val="1"/>
          <w:sz w:val="14"/>
          <w:szCs w:val="14"/>
        </w:rPr>
        <w:t xml:space="preserve"> </w:t>
      </w:r>
      <w:r w:rsidRPr="004B299E">
        <w:rPr>
          <w:sz w:val="14"/>
          <w:szCs w:val="14"/>
        </w:rPr>
        <w:t>культурных,</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том</w:t>
      </w:r>
      <w:r w:rsidRPr="004B299E">
        <w:rPr>
          <w:spacing w:val="1"/>
          <w:sz w:val="14"/>
          <w:szCs w:val="14"/>
        </w:rPr>
        <w:t xml:space="preserve"> </w:t>
      </w:r>
      <w:r w:rsidRPr="004B299E">
        <w:rPr>
          <w:sz w:val="14"/>
          <w:szCs w:val="14"/>
        </w:rPr>
        <w:t>числе</w:t>
      </w:r>
      <w:r w:rsidRPr="004B299E">
        <w:rPr>
          <w:spacing w:val="1"/>
          <w:sz w:val="14"/>
          <w:szCs w:val="14"/>
        </w:rPr>
        <w:t xml:space="preserve"> </w:t>
      </w:r>
      <w:r w:rsidRPr="004B299E">
        <w:rPr>
          <w:sz w:val="14"/>
          <w:szCs w:val="14"/>
        </w:rPr>
        <w:t>эстетических,</w:t>
      </w:r>
      <w:r w:rsidRPr="004B299E">
        <w:rPr>
          <w:spacing w:val="1"/>
          <w:sz w:val="14"/>
          <w:szCs w:val="14"/>
        </w:rPr>
        <w:t xml:space="preserve"> </w:t>
      </w:r>
      <w:r w:rsidRPr="004B299E">
        <w:rPr>
          <w:sz w:val="14"/>
          <w:szCs w:val="14"/>
        </w:rPr>
        <w:t>нравственных</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семейных</w:t>
      </w:r>
      <w:r w:rsidRPr="004B299E">
        <w:rPr>
          <w:spacing w:val="1"/>
          <w:sz w:val="14"/>
          <w:szCs w:val="14"/>
        </w:rPr>
        <w:t xml:space="preserve"> </w:t>
      </w:r>
      <w:r w:rsidRPr="004B299E">
        <w:rPr>
          <w:sz w:val="14"/>
          <w:szCs w:val="14"/>
        </w:rPr>
        <w:t>ценностей</w:t>
      </w:r>
      <w:r w:rsidRPr="004B299E">
        <w:rPr>
          <w:spacing w:val="4"/>
          <w:sz w:val="14"/>
          <w:szCs w:val="14"/>
        </w:rPr>
        <w:t xml:space="preserve"> </w:t>
      </w:r>
      <w:r w:rsidRPr="004B299E">
        <w:rPr>
          <w:sz w:val="14"/>
          <w:szCs w:val="14"/>
        </w:rPr>
        <w:t>и</w:t>
      </w:r>
      <w:r w:rsidRPr="004B299E">
        <w:rPr>
          <w:spacing w:val="5"/>
          <w:sz w:val="14"/>
          <w:szCs w:val="14"/>
        </w:rPr>
        <w:t xml:space="preserve"> </w:t>
      </w:r>
      <w:r w:rsidRPr="004B299E">
        <w:rPr>
          <w:sz w:val="14"/>
          <w:szCs w:val="14"/>
        </w:rPr>
        <w:t>норм</w:t>
      </w:r>
      <w:r w:rsidRPr="004B299E">
        <w:rPr>
          <w:spacing w:val="3"/>
          <w:sz w:val="14"/>
          <w:szCs w:val="14"/>
        </w:rPr>
        <w:t xml:space="preserve"> </w:t>
      </w:r>
      <w:r w:rsidRPr="004B299E">
        <w:rPr>
          <w:sz w:val="14"/>
          <w:szCs w:val="14"/>
        </w:rPr>
        <w:t>поведения;</w:t>
      </w:r>
    </w:p>
    <w:p w:rsidR="002506BC" w:rsidRPr="004B299E" w:rsidRDefault="002506BC" w:rsidP="00467FF6">
      <w:pPr>
        <w:widowControl w:val="0"/>
        <w:numPr>
          <w:ilvl w:val="1"/>
          <w:numId w:val="28"/>
        </w:numPr>
        <w:tabs>
          <w:tab w:val="left" w:pos="1264"/>
        </w:tabs>
        <w:autoSpaceDE w:val="0"/>
        <w:autoSpaceDN w:val="0"/>
        <w:ind w:left="0" w:firstLine="284"/>
        <w:jc w:val="both"/>
        <w:rPr>
          <w:sz w:val="14"/>
          <w:szCs w:val="14"/>
        </w:rPr>
      </w:pPr>
      <w:r w:rsidRPr="004B299E">
        <w:rPr>
          <w:sz w:val="14"/>
          <w:szCs w:val="14"/>
        </w:rPr>
        <w:t>воспитание</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умения</w:t>
      </w:r>
      <w:r w:rsidRPr="004B299E">
        <w:rPr>
          <w:spacing w:val="1"/>
          <w:sz w:val="14"/>
          <w:szCs w:val="14"/>
        </w:rPr>
        <w:t xml:space="preserve"> </w:t>
      </w:r>
      <w:r w:rsidRPr="004B299E">
        <w:rPr>
          <w:sz w:val="14"/>
          <w:szCs w:val="14"/>
        </w:rPr>
        <w:t>совершать</w:t>
      </w:r>
      <w:r w:rsidRPr="004B299E">
        <w:rPr>
          <w:spacing w:val="1"/>
          <w:sz w:val="14"/>
          <w:szCs w:val="14"/>
        </w:rPr>
        <w:t xml:space="preserve"> </w:t>
      </w:r>
      <w:r w:rsidRPr="004B299E">
        <w:rPr>
          <w:sz w:val="14"/>
          <w:szCs w:val="14"/>
        </w:rPr>
        <w:t>правильный</w:t>
      </w:r>
      <w:r w:rsidRPr="004B299E">
        <w:rPr>
          <w:spacing w:val="1"/>
          <w:sz w:val="14"/>
          <w:szCs w:val="14"/>
        </w:rPr>
        <w:t xml:space="preserve"> </w:t>
      </w:r>
      <w:r w:rsidRPr="004B299E">
        <w:rPr>
          <w:sz w:val="14"/>
          <w:szCs w:val="14"/>
        </w:rPr>
        <w:t>выбор</w:t>
      </w:r>
      <w:r w:rsidRPr="004B299E">
        <w:rPr>
          <w:spacing w:val="71"/>
          <w:sz w:val="14"/>
          <w:szCs w:val="14"/>
        </w:rPr>
        <w:t xml:space="preserve"> </w:t>
      </w:r>
      <w:r w:rsidRPr="004B299E">
        <w:rPr>
          <w:sz w:val="14"/>
          <w:szCs w:val="14"/>
        </w:rPr>
        <w:t>в</w:t>
      </w:r>
      <w:r w:rsidRPr="004B299E">
        <w:rPr>
          <w:spacing w:val="1"/>
          <w:sz w:val="14"/>
          <w:szCs w:val="14"/>
        </w:rPr>
        <w:t xml:space="preserve"> </w:t>
      </w:r>
      <w:r w:rsidRPr="004B299E">
        <w:rPr>
          <w:sz w:val="14"/>
          <w:szCs w:val="14"/>
        </w:rPr>
        <w:t>условиях</w:t>
      </w:r>
      <w:r w:rsidRPr="004B299E">
        <w:rPr>
          <w:spacing w:val="11"/>
          <w:sz w:val="14"/>
          <w:szCs w:val="14"/>
        </w:rPr>
        <w:t xml:space="preserve"> </w:t>
      </w:r>
      <w:r w:rsidRPr="004B299E">
        <w:rPr>
          <w:sz w:val="14"/>
          <w:szCs w:val="14"/>
        </w:rPr>
        <w:t>возможного</w:t>
      </w:r>
      <w:r w:rsidRPr="004B299E">
        <w:rPr>
          <w:spacing w:val="12"/>
          <w:sz w:val="14"/>
          <w:szCs w:val="14"/>
        </w:rPr>
        <w:t xml:space="preserve"> </w:t>
      </w:r>
      <w:r w:rsidRPr="004B299E">
        <w:rPr>
          <w:sz w:val="14"/>
          <w:szCs w:val="14"/>
        </w:rPr>
        <w:t>негативного</w:t>
      </w:r>
      <w:r w:rsidRPr="004B299E">
        <w:rPr>
          <w:spacing w:val="12"/>
          <w:sz w:val="14"/>
          <w:szCs w:val="14"/>
        </w:rPr>
        <w:t xml:space="preserve"> </w:t>
      </w:r>
      <w:r w:rsidRPr="004B299E">
        <w:rPr>
          <w:sz w:val="14"/>
          <w:szCs w:val="14"/>
        </w:rPr>
        <w:t>воздействия</w:t>
      </w:r>
      <w:r w:rsidRPr="004B299E">
        <w:rPr>
          <w:spacing w:val="11"/>
          <w:sz w:val="14"/>
          <w:szCs w:val="14"/>
        </w:rPr>
        <w:t xml:space="preserve"> </w:t>
      </w:r>
      <w:r w:rsidRPr="004B299E">
        <w:rPr>
          <w:sz w:val="14"/>
          <w:szCs w:val="14"/>
        </w:rPr>
        <w:t>информационных</w:t>
      </w:r>
      <w:r w:rsidRPr="004B299E">
        <w:rPr>
          <w:spacing w:val="12"/>
          <w:sz w:val="14"/>
          <w:szCs w:val="14"/>
        </w:rPr>
        <w:t xml:space="preserve"> </w:t>
      </w:r>
      <w:r w:rsidRPr="004B299E">
        <w:rPr>
          <w:sz w:val="14"/>
          <w:szCs w:val="14"/>
        </w:rPr>
        <w:t>ресурсов;</w:t>
      </w:r>
    </w:p>
    <w:p w:rsidR="002506BC" w:rsidRPr="004B299E" w:rsidRDefault="002506BC" w:rsidP="00467FF6">
      <w:pPr>
        <w:widowControl w:val="0"/>
        <w:numPr>
          <w:ilvl w:val="1"/>
          <w:numId w:val="28"/>
        </w:numPr>
        <w:tabs>
          <w:tab w:val="left" w:pos="1149"/>
        </w:tabs>
        <w:autoSpaceDE w:val="0"/>
        <w:autoSpaceDN w:val="0"/>
        <w:ind w:left="0" w:firstLine="284"/>
        <w:jc w:val="both"/>
        <w:rPr>
          <w:sz w:val="14"/>
          <w:szCs w:val="14"/>
        </w:rPr>
      </w:pPr>
      <w:r w:rsidRPr="004B299E">
        <w:rPr>
          <w:sz w:val="14"/>
          <w:szCs w:val="14"/>
        </w:rPr>
        <w:t>обеспечение условий защиты обучающихся от информации, причиняющей</w:t>
      </w:r>
      <w:r w:rsidRPr="004B299E">
        <w:rPr>
          <w:spacing w:val="1"/>
          <w:sz w:val="14"/>
          <w:szCs w:val="14"/>
        </w:rPr>
        <w:t xml:space="preserve"> </w:t>
      </w:r>
      <w:r w:rsidRPr="004B299E">
        <w:rPr>
          <w:sz w:val="14"/>
          <w:szCs w:val="14"/>
        </w:rPr>
        <w:t>вред</w:t>
      </w:r>
      <w:r w:rsidRPr="004B299E">
        <w:rPr>
          <w:spacing w:val="5"/>
          <w:sz w:val="14"/>
          <w:szCs w:val="14"/>
        </w:rPr>
        <w:t xml:space="preserve"> </w:t>
      </w:r>
      <w:r w:rsidRPr="004B299E">
        <w:rPr>
          <w:sz w:val="14"/>
          <w:szCs w:val="14"/>
        </w:rPr>
        <w:t>их</w:t>
      </w:r>
      <w:r w:rsidRPr="004B299E">
        <w:rPr>
          <w:spacing w:val="5"/>
          <w:sz w:val="14"/>
          <w:szCs w:val="14"/>
        </w:rPr>
        <w:t xml:space="preserve"> </w:t>
      </w:r>
      <w:r w:rsidRPr="004B299E">
        <w:rPr>
          <w:sz w:val="14"/>
          <w:szCs w:val="14"/>
        </w:rPr>
        <w:t>здоровью</w:t>
      </w:r>
      <w:r w:rsidRPr="004B299E">
        <w:rPr>
          <w:spacing w:val="3"/>
          <w:sz w:val="14"/>
          <w:szCs w:val="14"/>
        </w:rPr>
        <w:t xml:space="preserve"> </w:t>
      </w:r>
      <w:r w:rsidRPr="004B299E">
        <w:rPr>
          <w:sz w:val="14"/>
          <w:szCs w:val="14"/>
        </w:rPr>
        <w:t>и</w:t>
      </w:r>
      <w:r w:rsidRPr="004B299E">
        <w:rPr>
          <w:spacing w:val="8"/>
          <w:sz w:val="14"/>
          <w:szCs w:val="14"/>
        </w:rPr>
        <w:t xml:space="preserve"> </w:t>
      </w:r>
      <w:r w:rsidRPr="004B299E">
        <w:rPr>
          <w:sz w:val="14"/>
          <w:szCs w:val="14"/>
        </w:rPr>
        <w:t>психическому</w:t>
      </w:r>
      <w:r w:rsidRPr="004B299E">
        <w:rPr>
          <w:spacing w:val="1"/>
          <w:sz w:val="14"/>
          <w:szCs w:val="14"/>
        </w:rPr>
        <w:t xml:space="preserve"> </w:t>
      </w:r>
      <w:r w:rsidRPr="004B299E">
        <w:rPr>
          <w:sz w:val="14"/>
          <w:szCs w:val="14"/>
        </w:rPr>
        <w:t>развитию.</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Ключевые</w:t>
      </w:r>
      <w:r w:rsidRPr="004B299E">
        <w:rPr>
          <w:bCs/>
          <w:iCs/>
          <w:spacing w:val="19"/>
          <w:sz w:val="14"/>
          <w:szCs w:val="14"/>
          <w:u w:val="single"/>
        </w:rPr>
        <w:t xml:space="preserve"> </w:t>
      </w:r>
      <w:r w:rsidRPr="004B299E">
        <w:rPr>
          <w:bCs/>
          <w:iCs/>
          <w:sz w:val="14"/>
          <w:szCs w:val="14"/>
          <w:u w:val="single"/>
        </w:rPr>
        <w:t>мероприятия</w:t>
      </w:r>
      <w:r w:rsidRPr="004B299E">
        <w:rPr>
          <w:bCs/>
          <w:iCs/>
          <w:spacing w:val="14"/>
          <w:sz w:val="14"/>
          <w:szCs w:val="14"/>
          <w:u w:val="single"/>
        </w:rPr>
        <w:t xml:space="preserve"> </w:t>
      </w:r>
      <w:r w:rsidRPr="004B299E">
        <w:rPr>
          <w:bCs/>
          <w:iCs/>
          <w:sz w:val="14"/>
          <w:szCs w:val="14"/>
          <w:u w:val="single"/>
        </w:rPr>
        <w:t>и</w:t>
      </w:r>
      <w:r w:rsidRPr="004B299E">
        <w:rPr>
          <w:bCs/>
          <w:iCs/>
          <w:spacing w:val="16"/>
          <w:sz w:val="14"/>
          <w:szCs w:val="14"/>
          <w:u w:val="single"/>
        </w:rPr>
        <w:t xml:space="preserve"> </w:t>
      </w:r>
      <w:r w:rsidRPr="004B299E">
        <w:rPr>
          <w:bCs/>
          <w:iCs/>
          <w:sz w:val="14"/>
          <w:szCs w:val="14"/>
          <w:u w:val="single"/>
        </w:rPr>
        <w:t>формы</w:t>
      </w:r>
      <w:r w:rsidRPr="004B299E">
        <w:rPr>
          <w:bCs/>
          <w:iCs/>
          <w:spacing w:val="16"/>
          <w:sz w:val="14"/>
          <w:szCs w:val="14"/>
          <w:u w:val="single"/>
        </w:rPr>
        <w:t xml:space="preserve"> </w:t>
      </w:r>
      <w:r w:rsidRPr="004B299E">
        <w:rPr>
          <w:bCs/>
          <w:iCs/>
          <w:sz w:val="14"/>
          <w:szCs w:val="14"/>
          <w:u w:val="single"/>
        </w:rPr>
        <w:t>работы:</w:t>
      </w:r>
    </w:p>
    <w:p w:rsidR="002506BC" w:rsidRPr="004B299E" w:rsidRDefault="002506BC" w:rsidP="00467FF6">
      <w:pPr>
        <w:widowControl w:val="0"/>
        <w:numPr>
          <w:ilvl w:val="1"/>
          <w:numId w:val="28"/>
        </w:numPr>
        <w:tabs>
          <w:tab w:val="left" w:pos="1281"/>
        </w:tabs>
        <w:autoSpaceDE w:val="0"/>
        <w:autoSpaceDN w:val="0"/>
        <w:ind w:left="0" w:firstLine="284"/>
        <w:jc w:val="both"/>
        <w:rPr>
          <w:sz w:val="14"/>
          <w:szCs w:val="14"/>
        </w:rPr>
      </w:pPr>
      <w:r w:rsidRPr="004B299E">
        <w:rPr>
          <w:sz w:val="14"/>
          <w:szCs w:val="14"/>
        </w:rPr>
        <w:t>освещение</w:t>
      </w:r>
      <w:r w:rsidRPr="004B299E">
        <w:rPr>
          <w:spacing w:val="1"/>
          <w:sz w:val="14"/>
          <w:szCs w:val="14"/>
        </w:rPr>
        <w:t xml:space="preserve"> </w:t>
      </w:r>
      <w:r w:rsidRPr="004B299E">
        <w:rPr>
          <w:sz w:val="14"/>
          <w:szCs w:val="14"/>
        </w:rPr>
        <w:t>вопросов</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воспитательной</w:t>
      </w:r>
      <w:r w:rsidRPr="004B299E">
        <w:rPr>
          <w:spacing w:val="1"/>
          <w:sz w:val="14"/>
          <w:szCs w:val="14"/>
        </w:rPr>
        <w:t xml:space="preserve"> </w:t>
      </w:r>
      <w:r w:rsidRPr="004B299E">
        <w:rPr>
          <w:sz w:val="14"/>
          <w:szCs w:val="14"/>
        </w:rPr>
        <w:t>деятельности</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официальных сайтах муниципальных образовательных учреждений,</w:t>
      </w:r>
      <w:r w:rsidRPr="004B299E">
        <w:rPr>
          <w:spacing w:val="70"/>
          <w:sz w:val="14"/>
          <w:szCs w:val="14"/>
        </w:rPr>
        <w:t xml:space="preserve"> </w:t>
      </w:r>
      <w:r w:rsidRPr="004B299E">
        <w:rPr>
          <w:sz w:val="14"/>
          <w:szCs w:val="14"/>
        </w:rPr>
        <w:t>в</w:t>
      </w:r>
      <w:r w:rsidRPr="004B299E">
        <w:rPr>
          <w:spacing w:val="70"/>
          <w:sz w:val="14"/>
          <w:szCs w:val="14"/>
        </w:rPr>
        <w:t xml:space="preserve"> </w:t>
      </w:r>
      <w:r w:rsidRPr="004B299E">
        <w:rPr>
          <w:sz w:val="14"/>
          <w:szCs w:val="14"/>
        </w:rPr>
        <w:t>аккаунтах</w:t>
      </w:r>
      <w:r w:rsidRPr="004B299E">
        <w:rPr>
          <w:spacing w:val="70"/>
          <w:sz w:val="14"/>
          <w:szCs w:val="14"/>
        </w:rPr>
        <w:t xml:space="preserve"> </w:t>
      </w:r>
      <w:r w:rsidRPr="004B299E">
        <w:rPr>
          <w:sz w:val="14"/>
          <w:szCs w:val="14"/>
        </w:rPr>
        <w:t>социальных сетей,</w:t>
      </w:r>
      <w:r w:rsidRPr="004B299E">
        <w:rPr>
          <w:spacing w:val="1"/>
          <w:sz w:val="14"/>
          <w:szCs w:val="14"/>
        </w:rPr>
        <w:t xml:space="preserve"> </w:t>
      </w:r>
      <w:r w:rsidRPr="004B299E">
        <w:rPr>
          <w:sz w:val="14"/>
          <w:szCs w:val="14"/>
        </w:rPr>
        <w:t>в</w:t>
      </w:r>
      <w:r w:rsidRPr="004B299E">
        <w:rPr>
          <w:spacing w:val="4"/>
          <w:sz w:val="14"/>
          <w:szCs w:val="14"/>
        </w:rPr>
        <w:t xml:space="preserve"> </w:t>
      </w:r>
      <w:r w:rsidRPr="004B299E">
        <w:rPr>
          <w:sz w:val="14"/>
          <w:szCs w:val="14"/>
        </w:rPr>
        <w:t>том</w:t>
      </w:r>
      <w:r w:rsidRPr="004B299E">
        <w:rPr>
          <w:spacing w:val="5"/>
          <w:sz w:val="14"/>
          <w:szCs w:val="14"/>
        </w:rPr>
        <w:t xml:space="preserve"> </w:t>
      </w:r>
      <w:r w:rsidRPr="004B299E">
        <w:rPr>
          <w:sz w:val="14"/>
          <w:szCs w:val="14"/>
        </w:rPr>
        <w:t>числе</w:t>
      </w:r>
      <w:r w:rsidRPr="004B299E">
        <w:rPr>
          <w:spacing w:val="8"/>
          <w:sz w:val="14"/>
          <w:szCs w:val="14"/>
        </w:rPr>
        <w:t xml:space="preserve"> </w:t>
      </w:r>
      <w:r w:rsidRPr="004B299E">
        <w:rPr>
          <w:sz w:val="14"/>
          <w:szCs w:val="14"/>
        </w:rPr>
        <w:t>анонсирование</w:t>
      </w:r>
      <w:r w:rsidRPr="004B299E">
        <w:rPr>
          <w:spacing w:val="5"/>
          <w:sz w:val="14"/>
          <w:szCs w:val="14"/>
        </w:rPr>
        <w:t xml:space="preserve"> </w:t>
      </w:r>
      <w:r w:rsidRPr="004B299E">
        <w:rPr>
          <w:sz w:val="14"/>
          <w:szCs w:val="14"/>
        </w:rPr>
        <w:t>предстоящих</w:t>
      </w:r>
      <w:r w:rsidRPr="004B299E">
        <w:rPr>
          <w:spacing w:val="6"/>
          <w:sz w:val="14"/>
          <w:szCs w:val="14"/>
        </w:rPr>
        <w:t xml:space="preserve"> </w:t>
      </w:r>
      <w:r w:rsidRPr="004B299E">
        <w:rPr>
          <w:sz w:val="14"/>
          <w:szCs w:val="14"/>
        </w:rPr>
        <w:t>мероприятий;</w:t>
      </w:r>
    </w:p>
    <w:p w:rsidR="002506BC" w:rsidRPr="004B299E" w:rsidRDefault="002506BC" w:rsidP="00467FF6">
      <w:pPr>
        <w:widowControl w:val="0"/>
        <w:numPr>
          <w:ilvl w:val="1"/>
          <w:numId w:val="28"/>
        </w:numPr>
        <w:tabs>
          <w:tab w:val="left" w:pos="1130"/>
        </w:tabs>
        <w:autoSpaceDE w:val="0"/>
        <w:autoSpaceDN w:val="0"/>
        <w:ind w:left="0" w:firstLine="284"/>
        <w:jc w:val="both"/>
        <w:rPr>
          <w:sz w:val="14"/>
          <w:szCs w:val="14"/>
        </w:rPr>
      </w:pPr>
      <w:r w:rsidRPr="004B299E">
        <w:rPr>
          <w:sz w:val="14"/>
          <w:szCs w:val="14"/>
        </w:rPr>
        <w:t>создание</w:t>
      </w:r>
      <w:r w:rsidRPr="004B299E">
        <w:rPr>
          <w:spacing w:val="26"/>
          <w:sz w:val="14"/>
          <w:szCs w:val="14"/>
        </w:rPr>
        <w:t xml:space="preserve"> </w:t>
      </w:r>
      <w:r w:rsidRPr="004B299E">
        <w:rPr>
          <w:sz w:val="14"/>
          <w:szCs w:val="14"/>
        </w:rPr>
        <w:t>и</w:t>
      </w:r>
      <w:r w:rsidRPr="004B299E">
        <w:rPr>
          <w:spacing w:val="28"/>
          <w:sz w:val="14"/>
          <w:szCs w:val="14"/>
        </w:rPr>
        <w:t xml:space="preserve"> </w:t>
      </w:r>
      <w:r w:rsidRPr="004B299E">
        <w:rPr>
          <w:sz w:val="14"/>
          <w:szCs w:val="14"/>
        </w:rPr>
        <w:t>функционирование</w:t>
      </w:r>
      <w:r w:rsidRPr="004B299E">
        <w:rPr>
          <w:spacing w:val="27"/>
          <w:sz w:val="14"/>
          <w:szCs w:val="14"/>
        </w:rPr>
        <w:t xml:space="preserve"> </w:t>
      </w:r>
      <w:r w:rsidRPr="004B299E">
        <w:rPr>
          <w:sz w:val="14"/>
          <w:szCs w:val="14"/>
        </w:rPr>
        <w:t>школьных</w:t>
      </w:r>
      <w:r w:rsidRPr="004B299E">
        <w:rPr>
          <w:spacing w:val="28"/>
          <w:sz w:val="14"/>
          <w:szCs w:val="14"/>
        </w:rPr>
        <w:t xml:space="preserve"> </w:t>
      </w:r>
      <w:r w:rsidRPr="004B299E">
        <w:rPr>
          <w:sz w:val="14"/>
          <w:szCs w:val="14"/>
        </w:rPr>
        <w:t>пресс-центров;</w:t>
      </w:r>
    </w:p>
    <w:p w:rsidR="002506BC" w:rsidRPr="004B299E" w:rsidRDefault="002506BC" w:rsidP="00467FF6">
      <w:pPr>
        <w:widowControl w:val="0"/>
        <w:numPr>
          <w:ilvl w:val="1"/>
          <w:numId w:val="28"/>
        </w:numPr>
        <w:tabs>
          <w:tab w:val="left" w:pos="1202"/>
        </w:tabs>
        <w:autoSpaceDE w:val="0"/>
        <w:autoSpaceDN w:val="0"/>
        <w:ind w:left="0" w:firstLine="284"/>
        <w:jc w:val="both"/>
        <w:rPr>
          <w:sz w:val="14"/>
          <w:szCs w:val="14"/>
        </w:rPr>
      </w:pPr>
      <w:r w:rsidRPr="004B299E">
        <w:rPr>
          <w:sz w:val="14"/>
          <w:szCs w:val="14"/>
        </w:rPr>
        <w:t>уроки</w:t>
      </w:r>
      <w:r w:rsidRPr="004B299E">
        <w:rPr>
          <w:spacing w:val="1"/>
          <w:sz w:val="14"/>
          <w:szCs w:val="14"/>
        </w:rPr>
        <w:t xml:space="preserve"> </w:t>
      </w:r>
      <w:r w:rsidRPr="004B299E">
        <w:rPr>
          <w:sz w:val="14"/>
          <w:szCs w:val="14"/>
        </w:rPr>
        <w:t>безопасного</w:t>
      </w:r>
      <w:r w:rsidRPr="004B299E">
        <w:rPr>
          <w:spacing w:val="1"/>
          <w:sz w:val="14"/>
          <w:szCs w:val="14"/>
        </w:rPr>
        <w:t xml:space="preserve"> </w:t>
      </w:r>
      <w:r w:rsidRPr="004B299E">
        <w:rPr>
          <w:sz w:val="14"/>
          <w:szCs w:val="14"/>
        </w:rPr>
        <w:t>Интернета,</w:t>
      </w:r>
      <w:r w:rsidRPr="004B299E">
        <w:rPr>
          <w:spacing w:val="1"/>
          <w:sz w:val="14"/>
          <w:szCs w:val="14"/>
        </w:rPr>
        <w:t xml:space="preserve"> </w:t>
      </w:r>
      <w:r w:rsidRPr="004B299E">
        <w:rPr>
          <w:sz w:val="14"/>
          <w:szCs w:val="14"/>
        </w:rPr>
        <w:t>распространение</w:t>
      </w:r>
      <w:r w:rsidRPr="004B299E">
        <w:rPr>
          <w:spacing w:val="1"/>
          <w:sz w:val="14"/>
          <w:szCs w:val="14"/>
        </w:rPr>
        <w:t xml:space="preserve"> </w:t>
      </w:r>
      <w:r w:rsidRPr="004B299E">
        <w:rPr>
          <w:sz w:val="14"/>
          <w:szCs w:val="14"/>
        </w:rPr>
        <w:t>информации</w:t>
      </w:r>
      <w:r w:rsidRPr="004B299E">
        <w:rPr>
          <w:spacing w:val="1"/>
          <w:sz w:val="14"/>
          <w:szCs w:val="14"/>
        </w:rPr>
        <w:t xml:space="preserve"> </w:t>
      </w:r>
      <w:r w:rsidRPr="004B299E">
        <w:rPr>
          <w:sz w:val="14"/>
          <w:szCs w:val="14"/>
        </w:rPr>
        <w:t>об</w:t>
      </w:r>
      <w:r w:rsidRPr="004B299E">
        <w:rPr>
          <w:spacing w:val="1"/>
          <w:sz w:val="14"/>
          <w:szCs w:val="14"/>
        </w:rPr>
        <w:t xml:space="preserve"> </w:t>
      </w:r>
      <w:r w:rsidRPr="004B299E">
        <w:rPr>
          <w:sz w:val="14"/>
          <w:szCs w:val="14"/>
        </w:rPr>
        <w:t>угрозах</w:t>
      </w:r>
      <w:r w:rsidRPr="004B299E">
        <w:rPr>
          <w:spacing w:val="1"/>
          <w:sz w:val="14"/>
          <w:szCs w:val="14"/>
        </w:rPr>
        <w:t xml:space="preserve"> </w:t>
      </w:r>
      <w:r w:rsidRPr="004B299E">
        <w:rPr>
          <w:sz w:val="14"/>
          <w:szCs w:val="14"/>
        </w:rPr>
        <w:t>открытых</w:t>
      </w:r>
      <w:r w:rsidRPr="004B299E">
        <w:rPr>
          <w:spacing w:val="4"/>
          <w:sz w:val="14"/>
          <w:szCs w:val="14"/>
        </w:rPr>
        <w:t xml:space="preserve"> </w:t>
      </w:r>
      <w:r w:rsidRPr="004B299E">
        <w:rPr>
          <w:sz w:val="14"/>
          <w:szCs w:val="14"/>
        </w:rPr>
        <w:t>информационных</w:t>
      </w:r>
      <w:r w:rsidRPr="004B299E">
        <w:rPr>
          <w:spacing w:val="5"/>
          <w:sz w:val="14"/>
          <w:szCs w:val="14"/>
        </w:rPr>
        <w:t xml:space="preserve"> </w:t>
      </w:r>
      <w:r w:rsidRPr="004B299E">
        <w:rPr>
          <w:sz w:val="14"/>
          <w:szCs w:val="14"/>
        </w:rPr>
        <w:t>систем</w:t>
      </w:r>
      <w:r w:rsidRPr="004B299E">
        <w:rPr>
          <w:spacing w:val="4"/>
          <w:sz w:val="14"/>
          <w:szCs w:val="14"/>
        </w:rPr>
        <w:t xml:space="preserve"> </w:t>
      </w:r>
      <w:r w:rsidRPr="004B299E">
        <w:rPr>
          <w:sz w:val="14"/>
          <w:szCs w:val="14"/>
        </w:rPr>
        <w:t>и</w:t>
      </w:r>
      <w:r w:rsidRPr="004B299E">
        <w:rPr>
          <w:spacing w:val="5"/>
          <w:sz w:val="14"/>
          <w:szCs w:val="14"/>
        </w:rPr>
        <w:t xml:space="preserve"> </w:t>
      </w:r>
      <w:r w:rsidRPr="004B299E">
        <w:rPr>
          <w:sz w:val="14"/>
          <w:szCs w:val="14"/>
        </w:rPr>
        <w:t>др.</w:t>
      </w:r>
    </w:p>
    <w:p w:rsidR="002506BC" w:rsidRPr="004B299E" w:rsidRDefault="002506BC" w:rsidP="00467FF6">
      <w:pPr>
        <w:widowControl w:val="0"/>
        <w:numPr>
          <w:ilvl w:val="1"/>
          <w:numId w:val="38"/>
        </w:numPr>
        <w:tabs>
          <w:tab w:val="left" w:pos="284"/>
        </w:tabs>
        <w:autoSpaceDE w:val="0"/>
        <w:autoSpaceDN w:val="0"/>
        <w:ind w:left="0" w:firstLine="284"/>
        <w:jc w:val="both"/>
        <w:outlineLvl w:val="2"/>
        <w:rPr>
          <w:b/>
          <w:bCs/>
          <w:iCs/>
          <w:sz w:val="14"/>
          <w:szCs w:val="14"/>
          <w:u w:val="single"/>
        </w:rPr>
      </w:pPr>
      <w:r w:rsidRPr="004B299E">
        <w:rPr>
          <w:b/>
          <w:bCs/>
          <w:iCs/>
          <w:sz w:val="14"/>
          <w:szCs w:val="14"/>
          <w:u w:val="single"/>
        </w:rPr>
        <w:t xml:space="preserve">  Укрепление и развитие кадрового потенциала системы воспитания</w:t>
      </w:r>
    </w:p>
    <w:p w:rsidR="002506BC" w:rsidRPr="004B299E" w:rsidRDefault="002506BC" w:rsidP="00467FF6">
      <w:pPr>
        <w:widowControl w:val="0"/>
        <w:tabs>
          <w:tab w:val="left" w:pos="1310"/>
        </w:tabs>
        <w:autoSpaceDE w:val="0"/>
        <w:autoSpaceDN w:val="0"/>
        <w:ind w:firstLine="284"/>
        <w:jc w:val="both"/>
        <w:outlineLvl w:val="2"/>
        <w:rPr>
          <w:bCs/>
          <w:iCs/>
          <w:sz w:val="14"/>
          <w:szCs w:val="14"/>
          <w:u w:val="single"/>
        </w:rPr>
      </w:pPr>
      <w:r w:rsidRPr="004B299E">
        <w:rPr>
          <w:bCs/>
          <w:iCs/>
          <w:sz w:val="14"/>
          <w:szCs w:val="14"/>
          <w:u w:val="single"/>
        </w:rPr>
        <w:t>Задачи:</w:t>
      </w:r>
    </w:p>
    <w:p w:rsidR="002506BC" w:rsidRPr="004B299E" w:rsidRDefault="002506BC" w:rsidP="00467FF6">
      <w:pPr>
        <w:widowControl w:val="0"/>
        <w:autoSpaceDE w:val="0"/>
        <w:autoSpaceDN w:val="0"/>
        <w:ind w:firstLine="284"/>
        <w:jc w:val="both"/>
        <w:rPr>
          <w:sz w:val="14"/>
          <w:szCs w:val="14"/>
        </w:rPr>
      </w:pPr>
      <w:r w:rsidRPr="004B299E">
        <w:rPr>
          <w:i/>
          <w:sz w:val="14"/>
          <w:szCs w:val="14"/>
        </w:rPr>
        <w:t xml:space="preserve">- </w:t>
      </w:r>
      <w:r w:rsidRPr="004B299E">
        <w:rPr>
          <w:sz w:val="14"/>
          <w:szCs w:val="14"/>
        </w:rPr>
        <w:t>реализация требований к качеству кадрового потенциала в сфере воспитания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социализации</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развитие</w:t>
      </w:r>
      <w:r w:rsidRPr="004B299E">
        <w:rPr>
          <w:spacing w:val="1"/>
          <w:sz w:val="14"/>
          <w:szCs w:val="14"/>
        </w:rPr>
        <w:t xml:space="preserve"> </w:t>
      </w:r>
      <w:r w:rsidRPr="004B299E">
        <w:rPr>
          <w:sz w:val="14"/>
          <w:szCs w:val="14"/>
        </w:rPr>
        <w:t>инструментов</w:t>
      </w:r>
      <w:r w:rsidRPr="004B299E">
        <w:rPr>
          <w:spacing w:val="1"/>
          <w:sz w:val="14"/>
          <w:szCs w:val="14"/>
        </w:rPr>
        <w:t xml:space="preserve"> </w:t>
      </w:r>
      <w:r w:rsidRPr="004B299E">
        <w:rPr>
          <w:sz w:val="14"/>
          <w:szCs w:val="14"/>
        </w:rPr>
        <w:t>анализа</w:t>
      </w:r>
      <w:r w:rsidRPr="004B299E">
        <w:rPr>
          <w:spacing w:val="1"/>
          <w:sz w:val="14"/>
          <w:szCs w:val="14"/>
        </w:rPr>
        <w:t xml:space="preserve"> </w:t>
      </w:r>
      <w:r w:rsidRPr="004B299E">
        <w:rPr>
          <w:sz w:val="14"/>
          <w:szCs w:val="14"/>
        </w:rPr>
        <w:t>потребностей</w:t>
      </w:r>
      <w:r w:rsidRPr="004B299E">
        <w:rPr>
          <w:spacing w:val="1"/>
          <w:sz w:val="14"/>
          <w:szCs w:val="14"/>
        </w:rPr>
        <w:t xml:space="preserve"> </w:t>
      </w:r>
      <w:r w:rsidRPr="004B299E">
        <w:rPr>
          <w:sz w:val="14"/>
          <w:szCs w:val="14"/>
        </w:rPr>
        <w:t>и</w:t>
      </w:r>
      <w:r w:rsidRPr="004B299E">
        <w:rPr>
          <w:spacing w:val="-67"/>
          <w:sz w:val="14"/>
          <w:szCs w:val="14"/>
        </w:rPr>
        <w:t xml:space="preserve"> </w:t>
      </w:r>
      <w:r w:rsidRPr="004B299E">
        <w:rPr>
          <w:sz w:val="14"/>
          <w:szCs w:val="14"/>
        </w:rPr>
        <w:t>профессиональных</w:t>
      </w:r>
      <w:r w:rsidRPr="004B299E">
        <w:rPr>
          <w:spacing w:val="-4"/>
          <w:sz w:val="14"/>
          <w:szCs w:val="14"/>
        </w:rPr>
        <w:t xml:space="preserve"> </w:t>
      </w:r>
      <w:r w:rsidRPr="004B299E">
        <w:rPr>
          <w:sz w:val="14"/>
          <w:szCs w:val="14"/>
        </w:rPr>
        <w:t>дефицитов</w:t>
      </w:r>
      <w:r w:rsidRPr="004B299E">
        <w:rPr>
          <w:spacing w:val="-3"/>
          <w:sz w:val="14"/>
          <w:szCs w:val="14"/>
        </w:rPr>
        <w:t xml:space="preserve"> </w:t>
      </w:r>
      <w:r w:rsidRPr="004B299E">
        <w:rPr>
          <w:sz w:val="14"/>
          <w:szCs w:val="14"/>
        </w:rPr>
        <w:t>педагогических</w:t>
      </w:r>
      <w:r w:rsidRPr="004B299E">
        <w:rPr>
          <w:spacing w:val="-3"/>
          <w:sz w:val="14"/>
          <w:szCs w:val="14"/>
        </w:rPr>
        <w:t xml:space="preserve"> </w:t>
      </w:r>
      <w:r w:rsidRPr="004B299E">
        <w:rPr>
          <w:sz w:val="14"/>
          <w:szCs w:val="14"/>
        </w:rPr>
        <w:t>работников</w:t>
      </w:r>
      <w:r w:rsidRPr="004B299E">
        <w:rPr>
          <w:spacing w:val="-5"/>
          <w:sz w:val="14"/>
          <w:szCs w:val="14"/>
        </w:rPr>
        <w:t xml:space="preserve"> </w:t>
      </w:r>
      <w:r w:rsidRPr="004B299E">
        <w:rPr>
          <w:sz w:val="14"/>
          <w:szCs w:val="14"/>
        </w:rPr>
        <w:t>в</w:t>
      </w:r>
      <w:r w:rsidRPr="004B299E">
        <w:rPr>
          <w:spacing w:val="-3"/>
          <w:sz w:val="14"/>
          <w:szCs w:val="14"/>
        </w:rPr>
        <w:t xml:space="preserve"> </w:t>
      </w:r>
      <w:r w:rsidRPr="004B299E">
        <w:rPr>
          <w:sz w:val="14"/>
          <w:szCs w:val="14"/>
        </w:rPr>
        <w:t>этой</w:t>
      </w:r>
      <w:r w:rsidRPr="004B299E">
        <w:rPr>
          <w:spacing w:val="1"/>
          <w:sz w:val="14"/>
          <w:szCs w:val="14"/>
        </w:rPr>
        <w:t xml:space="preserve"> </w:t>
      </w:r>
      <w:r w:rsidRPr="004B299E">
        <w:rPr>
          <w:sz w:val="14"/>
          <w:szCs w:val="14"/>
        </w:rPr>
        <w:t>сфере.</w:t>
      </w:r>
    </w:p>
    <w:p w:rsidR="002506BC" w:rsidRPr="004B299E" w:rsidRDefault="002506BC" w:rsidP="00467FF6">
      <w:pPr>
        <w:widowControl w:val="0"/>
        <w:numPr>
          <w:ilvl w:val="0"/>
          <w:numId w:val="27"/>
        </w:numPr>
        <w:tabs>
          <w:tab w:val="left" w:pos="1252"/>
          <w:tab w:val="left" w:pos="1458"/>
        </w:tabs>
        <w:autoSpaceDE w:val="0"/>
        <w:autoSpaceDN w:val="0"/>
        <w:ind w:left="0" w:firstLine="284"/>
        <w:jc w:val="both"/>
        <w:rPr>
          <w:sz w:val="14"/>
          <w:szCs w:val="14"/>
        </w:rPr>
      </w:pPr>
      <w:r w:rsidRPr="004B299E">
        <w:rPr>
          <w:sz w:val="14"/>
          <w:szCs w:val="14"/>
        </w:rPr>
        <w:t xml:space="preserve">повышение уровня профессиональных компетенций специалистов, работающих в сфере воспитания. </w:t>
      </w:r>
    </w:p>
    <w:p w:rsidR="002506BC" w:rsidRPr="004B299E" w:rsidRDefault="002506BC" w:rsidP="00467FF6">
      <w:pPr>
        <w:widowControl w:val="0"/>
        <w:autoSpaceDE w:val="0"/>
        <w:autoSpaceDN w:val="0"/>
        <w:ind w:firstLine="284"/>
        <w:jc w:val="both"/>
        <w:outlineLvl w:val="2"/>
        <w:rPr>
          <w:bCs/>
          <w:iCs/>
          <w:sz w:val="14"/>
          <w:szCs w:val="14"/>
          <w:u w:val="single"/>
        </w:rPr>
      </w:pPr>
      <w:r w:rsidRPr="004B299E">
        <w:rPr>
          <w:bCs/>
          <w:iCs/>
          <w:sz w:val="14"/>
          <w:szCs w:val="14"/>
          <w:u w:val="single"/>
        </w:rPr>
        <w:t>Ключевые</w:t>
      </w:r>
      <w:r w:rsidRPr="004B299E">
        <w:rPr>
          <w:bCs/>
          <w:iCs/>
          <w:spacing w:val="19"/>
          <w:sz w:val="14"/>
          <w:szCs w:val="14"/>
          <w:u w:val="single"/>
        </w:rPr>
        <w:t xml:space="preserve"> </w:t>
      </w:r>
      <w:r w:rsidRPr="004B299E">
        <w:rPr>
          <w:bCs/>
          <w:iCs/>
          <w:sz w:val="14"/>
          <w:szCs w:val="14"/>
          <w:u w:val="single"/>
        </w:rPr>
        <w:t>мероприятия</w:t>
      </w:r>
      <w:r w:rsidRPr="004B299E">
        <w:rPr>
          <w:bCs/>
          <w:iCs/>
          <w:spacing w:val="14"/>
          <w:sz w:val="14"/>
          <w:szCs w:val="14"/>
          <w:u w:val="single"/>
        </w:rPr>
        <w:t xml:space="preserve"> </w:t>
      </w:r>
      <w:r w:rsidRPr="004B299E">
        <w:rPr>
          <w:bCs/>
          <w:iCs/>
          <w:sz w:val="14"/>
          <w:szCs w:val="14"/>
          <w:u w:val="single"/>
        </w:rPr>
        <w:t>и</w:t>
      </w:r>
      <w:r w:rsidRPr="004B299E">
        <w:rPr>
          <w:bCs/>
          <w:iCs/>
          <w:spacing w:val="16"/>
          <w:sz w:val="14"/>
          <w:szCs w:val="14"/>
          <w:u w:val="single"/>
        </w:rPr>
        <w:t xml:space="preserve"> </w:t>
      </w:r>
      <w:r w:rsidRPr="004B299E">
        <w:rPr>
          <w:bCs/>
          <w:iCs/>
          <w:sz w:val="14"/>
          <w:szCs w:val="14"/>
          <w:u w:val="single"/>
        </w:rPr>
        <w:t>формы</w:t>
      </w:r>
      <w:r w:rsidRPr="004B299E">
        <w:rPr>
          <w:bCs/>
          <w:iCs/>
          <w:spacing w:val="16"/>
          <w:sz w:val="14"/>
          <w:szCs w:val="14"/>
          <w:u w:val="single"/>
        </w:rPr>
        <w:t xml:space="preserve"> </w:t>
      </w:r>
      <w:r w:rsidRPr="004B299E">
        <w:rPr>
          <w:bCs/>
          <w:iCs/>
          <w:sz w:val="14"/>
          <w:szCs w:val="14"/>
          <w:u w:val="single"/>
        </w:rPr>
        <w:t>работы:</w:t>
      </w:r>
    </w:p>
    <w:p w:rsidR="002506BC" w:rsidRPr="004B299E" w:rsidRDefault="002506BC" w:rsidP="00467FF6">
      <w:pPr>
        <w:widowControl w:val="0"/>
        <w:numPr>
          <w:ilvl w:val="0"/>
          <w:numId w:val="27"/>
        </w:numPr>
        <w:tabs>
          <w:tab w:val="left" w:pos="1403"/>
        </w:tabs>
        <w:autoSpaceDE w:val="0"/>
        <w:autoSpaceDN w:val="0"/>
        <w:ind w:left="0" w:firstLine="284"/>
        <w:jc w:val="both"/>
        <w:rPr>
          <w:sz w:val="14"/>
          <w:szCs w:val="14"/>
        </w:rPr>
      </w:pPr>
      <w:r w:rsidRPr="004B299E">
        <w:rPr>
          <w:sz w:val="14"/>
          <w:szCs w:val="14"/>
        </w:rPr>
        <w:t>проведение</w:t>
      </w:r>
      <w:r w:rsidRPr="004B299E">
        <w:rPr>
          <w:spacing w:val="1"/>
          <w:sz w:val="14"/>
          <w:szCs w:val="14"/>
        </w:rPr>
        <w:t xml:space="preserve"> </w:t>
      </w:r>
      <w:r w:rsidRPr="004B299E">
        <w:rPr>
          <w:sz w:val="14"/>
          <w:szCs w:val="14"/>
        </w:rPr>
        <w:t>научно-методических</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направленных</w:t>
      </w:r>
      <w:r w:rsidRPr="004B299E">
        <w:rPr>
          <w:spacing w:val="1"/>
          <w:sz w:val="14"/>
          <w:szCs w:val="14"/>
        </w:rPr>
        <w:t xml:space="preserve"> </w:t>
      </w:r>
      <w:r w:rsidRPr="004B299E">
        <w:rPr>
          <w:sz w:val="14"/>
          <w:szCs w:val="14"/>
        </w:rPr>
        <w:t>на</w:t>
      </w:r>
      <w:r w:rsidRPr="004B299E">
        <w:rPr>
          <w:spacing w:val="-67"/>
          <w:sz w:val="14"/>
          <w:szCs w:val="14"/>
        </w:rPr>
        <w:t xml:space="preserve"> </w:t>
      </w:r>
      <w:r w:rsidRPr="004B299E">
        <w:rPr>
          <w:sz w:val="14"/>
          <w:szCs w:val="14"/>
        </w:rPr>
        <w:t>повышение</w:t>
      </w:r>
      <w:r w:rsidRPr="004B299E">
        <w:rPr>
          <w:spacing w:val="1"/>
          <w:sz w:val="14"/>
          <w:szCs w:val="14"/>
        </w:rPr>
        <w:t xml:space="preserve"> </w:t>
      </w:r>
      <w:r w:rsidRPr="004B299E">
        <w:rPr>
          <w:sz w:val="14"/>
          <w:szCs w:val="14"/>
        </w:rPr>
        <w:t>профессиональной</w:t>
      </w:r>
      <w:r w:rsidRPr="004B299E">
        <w:rPr>
          <w:spacing w:val="1"/>
          <w:sz w:val="14"/>
          <w:szCs w:val="14"/>
        </w:rPr>
        <w:t xml:space="preserve"> </w:t>
      </w:r>
      <w:r w:rsidRPr="004B299E">
        <w:rPr>
          <w:sz w:val="14"/>
          <w:szCs w:val="14"/>
        </w:rPr>
        <w:t>компетентности</w:t>
      </w:r>
      <w:r w:rsidRPr="004B299E">
        <w:rPr>
          <w:spacing w:val="1"/>
          <w:sz w:val="14"/>
          <w:szCs w:val="14"/>
        </w:rPr>
        <w:t xml:space="preserve"> </w:t>
      </w:r>
      <w:r w:rsidRPr="004B299E">
        <w:rPr>
          <w:sz w:val="14"/>
          <w:szCs w:val="14"/>
        </w:rPr>
        <w:t>специалистов</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актуальным</w:t>
      </w:r>
      <w:r w:rsidRPr="004B299E">
        <w:rPr>
          <w:spacing w:val="1"/>
          <w:sz w:val="14"/>
          <w:szCs w:val="14"/>
        </w:rPr>
        <w:t xml:space="preserve"> </w:t>
      </w:r>
      <w:r w:rsidRPr="004B299E">
        <w:rPr>
          <w:sz w:val="14"/>
          <w:szCs w:val="14"/>
        </w:rPr>
        <w:t>проблемам</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обучающихся</w:t>
      </w:r>
      <w:r w:rsidRPr="004B299E">
        <w:rPr>
          <w:spacing w:val="1"/>
          <w:sz w:val="14"/>
          <w:szCs w:val="14"/>
        </w:rPr>
        <w:t xml:space="preserve"> </w:t>
      </w:r>
      <w:r w:rsidRPr="004B299E">
        <w:rPr>
          <w:sz w:val="14"/>
          <w:szCs w:val="14"/>
        </w:rPr>
        <w:t>(</w:t>
      </w:r>
      <w:r w:rsidRPr="004B299E">
        <w:rPr>
          <w:spacing w:val="1"/>
          <w:sz w:val="14"/>
          <w:szCs w:val="14"/>
        </w:rPr>
        <w:t>М</w:t>
      </w:r>
      <w:r w:rsidRPr="004B299E">
        <w:rPr>
          <w:sz w:val="14"/>
          <w:szCs w:val="14"/>
        </w:rPr>
        <w:t>етодические</w:t>
      </w:r>
      <w:r w:rsidRPr="004B299E">
        <w:rPr>
          <w:spacing w:val="1"/>
          <w:sz w:val="14"/>
          <w:szCs w:val="14"/>
        </w:rPr>
        <w:t xml:space="preserve"> </w:t>
      </w:r>
      <w:r w:rsidRPr="004B299E">
        <w:rPr>
          <w:sz w:val="14"/>
          <w:szCs w:val="14"/>
        </w:rPr>
        <w:t>дни,</w:t>
      </w:r>
      <w:r w:rsidRPr="004B299E">
        <w:rPr>
          <w:spacing w:val="1"/>
          <w:sz w:val="14"/>
          <w:szCs w:val="14"/>
        </w:rPr>
        <w:t xml:space="preserve"> заседания районо- методических объединений  классных руководителей, </w:t>
      </w:r>
      <w:r w:rsidRPr="004B299E">
        <w:rPr>
          <w:sz w:val="14"/>
          <w:szCs w:val="14"/>
        </w:rPr>
        <w:t>всероссийские</w:t>
      </w:r>
      <w:r w:rsidRPr="004B299E">
        <w:rPr>
          <w:spacing w:val="1"/>
          <w:sz w:val="14"/>
          <w:szCs w:val="14"/>
        </w:rPr>
        <w:t xml:space="preserve"> </w:t>
      </w:r>
      <w:r w:rsidRPr="004B299E">
        <w:rPr>
          <w:sz w:val="14"/>
          <w:szCs w:val="14"/>
        </w:rPr>
        <w:t>конкурсы</w:t>
      </w:r>
      <w:r w:rsidRPr="004B299E">
        <w:rPr>
          <w:spacing w:val="1"/>
          <w:sz w:val="14"/>
          <w:szCs w:val="14"/>
        </w:rPr>
        <w:t xml:space="preserve"> </w:t>
      </w:r>
      <w:r w:rsidRPr="004B299E">
        <w:rPr>
          <w:sz w:val="14"/>
          <w:szCs w:val="14"/>
        </w:rPr>
        <w:t>«За</w:t>
      </w:r>
      <w:r w:rsidRPr="004B299E">
        <w:rPr>
          <w:spacing w:val="1"/>
          <w:sz w:val="14"/>
          <w:szCs w:val="14"/>
        </w:rPr>
        <w:t xml:space="preserve"> </w:t>
      </w:r>
      <w:r w:rsidRPr="004B299E">
        <w:rPr>
          <w:sz w:val="14"/>
          <w:szCs w:val="14"/>
        </w:rPr>
        <w:t>нравственный</w:t>
      </w:r>
      <w:r w:rsidRPr="004B299E">
        <w:rPr>
          <w:spacing w:val="1"/>
          <w:sz w:val="14"/>
          <w:szCs w:val="14"/>
        </w:rPr>
        <w:t xml:space="preserve"> </w:t>
      </w:r>
      <w:r w:rsidRPr="004B299E">
        <w:rPr>
          <w:sz w:val="14"/>
          <w:szCs w:val="14"/>
        </w:rPr>
        <w:t>подвиг</w:t>
      </w:r>
      <w:r w:rsidRPr="004B299E">
        <w:rPr>
          <w:spacing w:val="1"/>
          <w:sz w:val="14"/>
          <w:szCs w:val="14"/>
        </w:rPr>
        <w:t xml:space="preserve"> </w:t>
      </w:r>
      <w:r w:rsidRPr="004B299E">
        <w:rPr>
          <w:sz w:val="14"/>
          <w:szCs w:val="14"/>
        </w:rPr>
        <w:t>учителя»,</w:t>
      </w:r>
      <w:r w:rsidRPr="004B299E">
        <w:rPr>
          <w:spacing w:val="1"/>
          <w:sz w:val="14"/>
          <w:szCs w:val="14"/>
        </w:rPr>
        <w:t xml:space="preserve"> </w:t>
      </w:r>
      <w:r w:rsidRPr="004B299E">
        <w:rPr>
          <w:sz w:val="14"/>
          <w:szCs w:val="14"/>
        </w:rPr>
        <w:t>«Воспитать</w:t>
      </w:r>
      <w:r w:rsidRPr="004B299E">
        <w:rPr>
          <w:spacing w:val="1"/>
          <w:sz w:val="14"/>
          <w:szCs w:val="14"/>
        </w:rPr>
        <w:t xml:space="preserve"> </w:t>
      </w:r>
      <w:r w:rsidRPr="004B299E">
        <w:rPr>
          <w:sz w:val="14"/>
          <w:szCs w:val="14"/>
        </w:rPr>
        <w:t>человека»,</w:t>
      </w:r>
      <w:r w:rsidRPr="004B299E">
        <w:rPr>
          <w:spacing w:val="1"/>
          <w:sz w:val="14"/>
          <w:szCs w:val="14"/>
        </w:rPr>
        <w:t xml:space="preserve"> </w:t>
      </w:r>
      <w:r w:rsidRPr="004B299E">
        <w:rPr>
          <w:sz w:val="14"/>
          <w:szCs w:val="14"/>
        </w:rPr>
        <w:t>конкурсов</w:t>
      </w:r>
      <w:r w:rsidRPr="004B299E">
        <w:rPr>
          <w:spacing w:val="1"/>
          <w:sz w:val="14"/>
          <w:szCs w:val="14"/>
        </w:rPr>
        <w:t xml:space="preserve"> </w:t>
      </w:r>
      <w:r w:rsidRPr="004B299E">
        <w:rPr>
          <w:sz w:val="14"/>
          <w:szCs w:val="14"/>
        </w:rPr>
        <w:t>методических</w:t>
      </w:r>
      <w:r w:rsidRPr="004B299E">
        <w:rPr>
          <w:spacing w:val="1"/>
          <w:sz w:val="14"/>
          <w:szCs w:val="14"/>
        </w:rPr>
        <w:t xml:space="preserve"> </w:t>
      </w:r>
      <w:r w:rsidRPr="004B299E">
        <w:rPr>
          <w:sz w:val="14"/>
          <w:szCs w:val="14"/>
        </w:rPr>
        <w:t>разработок</w:t>
      </w:r>
      <w:r w:rsidRPr="004B299E">
        <w:rPr>
          <w:spacing w:val="-4"/>
          <w:sz w:val="14"/>
          <w:szCs w:val="14"/>
        </w:rPr>
        <w:t xml:space="preserve"> </w:t>
      </w:r>
      <w:r w:rsidRPr="004B299E">
        <w:rPr>
          <w:sz w:val="14"/>
          <w:szCs w:val="14"/>
        </w:rPr>
        <w:t>классных</w:t>
      </w:r>
      <w:r w:rsidRPr="004B299E">
        <w:rPr>
          <w:spacing w:val="-4"/>
          <w:sz w:val="14"/>
          <w:szCs w:val="14"/>
        </w:rPr>
        <w:t xml:space="preserve"> </w:t>
      </w:r>
      <w:r w:rsidRPr="004B299E">
        <w:rPr>
          <w:sz w:val="14"/>
          <w:szCs w:val="14"/>
        </w:rPr>
        <w:t>руководителей</w:t>
      </w:r>
      <w:r w:rsidRPr="004B299E">
        <w:rPr>
          <w:spacing w:val="-3"/>
          <w:sz w:val="14"/>
          <w:szCs w:val="14"/>
        </w:rPr>
        <w:t xml:space="preserve"> </w:t>
      </w:r>
      <w:r w:rsidRPr="004B299E">
        <w:rPr>
          <w:sz w:val="14"/>
          <w:szCs w:val="14"/>
        </w:rPr>
        <w:t>и</w:t>
      </w:r>
      <w:r w:rsidRPr="004B299E">
        <w:rPr>
          <w:spacing w:val="-1"/>
          <w:sz w:val="14"/>
          <w:szCs w:val="14"/>
        </w:rPr>
        <w:t xml:space="preserve"> </w:t>
      </w:r>
      <w:r w:rsidRPr="004B299E">
        <w:rPr>
          <w:sz w:val="14"/>
          <w:szCs w:val="14"/>
        </w:rPr>
        <w:t>др.);</w:t>
      </w:r>
    </w:p>
    <w:p w:rsidR="002506BC" w:rsidRPr="004B299E" w:rsidRDefault="002506BC" w:rsidP="00467FF6">
      <w:pPr>
        <w:widowControl w:val="0"/>
        <w:numPr>
          <w:ilvl w:val="0"/>
          <w:numId w:val="27"/>
        </w:numPr>
        <w:tabs>
          <w:tab w:val="left" w:pos="1266"/>
        </w:tabs>
        <w:autoSpaceDE w:val="0"/>
        <w:autoSpaceDN w:val="0"/>
        <w:ind w:left="0" w:firstLine="284"/>
        <w:jc w:val="both"/>
        <w:rPr>
          <w:sz w:val="14"/>
          <w:szCs w:val="14"/>
        </w:rPr>
      </w:pPr>
      <w:r w:rsidRPr="004B299E">
        <w:rPr>
          <w:sz w:val="14"/>
          <w:szCs w:val="14"/>
        </w:rPr>
        <w:t>функционирование</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pacing w:val="15"/>
          <w:sz w:val="14"/>
          <w:szCs w:val="14"/>
        </w:rPr>
        <w:t>развитие</w:t>
      </w:r>
      <w:r w:rsidRPr="004B299E">
        <w:rPr>
          <w:spacing w:val="16"/>
          <w:sz w:val="14"/>
          <w:szCs w:val="14"/>
        </w:rPr>
        <w:t xml:space="preserve"> муниципальных методических объединений классных руководителей</w:t>
      </w:r>
      <w:r w:rsidRPr="004B299E">
        <w:rPr>
          <w:spacing w:val="-7"/>
          <w:sz w:val="14"/>
          <w:szCs w:val="14"/>
        </w:rPr>
        <w:t xml:space="preserve"> </w:t>
      </w:r>
      <w:r w:rsidRPr="004B299E">
        <w:rPr>
          <w:sz w:val="14"/>
          <w:szCs w:val="14"/>
        </w:rPr>
        <w:t>общеобразовательных</w:t>
      </w:r>
      <w:r w:rsidRPr="004B299E">
        <w:rPr>
          <w:spacing w:val="-7"/>
          <w:sz w:val="14"/>
          <w:szCs w:val="14"/>
        </w:rPr>
        <w:t xml:space="preserve"> учреждений;</w:t>
      </w:r>
    </w:p>
    <w:p w:rsidR="002506BC" w:rsidRPr="004B299E" w:rsidRDefault="002506BC" w:rsidP="00467FF6">
      <w:pPr>
        <w:widowControl w:val="0"/>
        <w:tabs>
          <w:tab w:val="left" w:pos="3520"/>
        </w:tabs>
        <w:autoSpaceDE w:val="0"/>
        <w:autoSpaceDN w:val="0"/>
        <w:ind w:firstLine="284"/>
        <w:jc w:val="both"/>
        <w:outlineLvl w:val="1"/>
        <w:rPr>
          <w:b/>
          <w:bCs/>
          <w:sz w:val="14"/>
          <w:szCs w:val="14"/>
        </w:rPr>
      </w:pPr>
      <w:r w:rsidRPr="004B299E">
        <w:rPr>
          <w:b/>
          <w:bCs/>
          <w:sz w:val="14"/>
          <w:szCs w:val="14"/>
          <w:lang w:val="en-US"/>
        </w:rPr>
        <w:t>IV</w:t>
      </w:r>
      <w:r w:rsidRPr="004B299E">
        <w:rPr>
          <w:b/>
          <w:bCs/>
          <w:sz w:val="14"/>
          <w:szCs w:val="14"/>
        </w:rPr>
        <w:t>. Механизмы</w:t>
      </w:r>
      <w:r w:rsidRPr="004B299E">
        <w:rPr>
          <w:b/>
          <w:bCs/>
          <w:spacing w:val="-3"/>
          <w:sz w:val="14"/>
          <w:szCs w:val="14"/>
        </w:rPr>
        <w:t xml:space="preserve"> </w:t>
      </w:r>
      <w:r w:rsidRPr="004B299E">
        <w:rPr>
          <w:b/>
          <w:bCs/>
          <w:sz w:val="14"/>
          <w:szCs w:val="14"/>
        </w:rPr>
        <w:t>реализации</w:t>
      </w:r>
      <w:r w:rsidRPr="004B299E">
        <w:rPr>
          <w:b/>
          <w:bCs/>
          <w:spacing w:val="-4"/>
          <w:sz w:val="14"/>
          <w:szCs w:val="14"/>
        </w:rPr>
        <w:t xml:space="preserve"> концепции</w:t>
      </w:r>
    </w:p>
    <w:p w:rsidR="002506BC" w:rsidRPr="004B299E" w:rsidRDefault="002506BC" w:rsidP="00467FF6">
      <w:pPr>
        <w:widowControl w:val="0"/>
        <w:autoSpaceDE w:val="0"/>
        <w:autoSpaceDN w:val="0"/>
        <w:ind w:firstLine="284"/>
        <w:jc w:val="both"/>
        <w:rPr>
          <w:sz w:val="14"/>
          <w:szCs w:val="14"/>
        </w:rPr>
      </w:pPr>
      <w:r w:rsidRPr="004B299E">
        <w:rPr>
          <w:sz w:val="14"/>
          <w:szCs w:val="14"/>
        </w:rPr>
        <w:t>В</w:t>
      </w:r>
      <w:r w:rsidRPr="004B299E">
        <w:rPr>
          <w:spacing w:val="1"/>
          <w:sz w:val="14"/>
          <w:szCs w:val="14"/>
        </w:rPr>
        <w:t xml:space="preserve"> </w:t>
      </w:r>
      <w:r w:rsidRPr="004B299E">
        <w:rPr>
          <w:sz w:val="14"/>
          <w:szCs w:val="14"/>
        </w:rPr>
        <w:t>целях</w:t>
      </w:r>
      <w:r w:rsidRPr="004B299E">
        <w:rPr>
          <w:spacing w:val="1"/>
          <w:sz w:val="14"/>
          <w:szCs w:val="14"/>
        </w:rPr>
        <w:t xml:space="preserve"> </w:t>
      </w:r>
      <w:r w:rsidRPr="004B299E">
        <w:rPr>
          <w:sz w:val="14"/>
          <w:szCs w:val="14"/>
        </w:rPr>
        <w:t>реализации</w:t>
      </w:r>
      <w:r w:rsidRPr="004B299E">
        <w:rPr>
          <w:spacing w:val="1"/>
          <w:sz w:val="14"/>
          <w:szCs w:val="14"/>
        </w:rPr>
        <w:t xml:space="preserve"> концепции развития системы воспитания </w:t>
      </w:r>
      <w:r w:rsidRPr="004B299E">
        <w:rPr>
          <w:sz w:val="14"/>
          <w:szCs w:val="14"/>
        </w:rPr>
        <w:t>применяются</w:t>
      </w:r>
      <w:r w:rsidRPr="004B299E">
        <w:rPr>
          <w:spacing w:val="1"/>
          <w:sz w:val="14"/>
          <w:szCs w:val="14"/>
        </w:rPr>
        <w:t xml:space="preserve"> </w:t>
      </w:r>
      <w:r w:rsidRPr="004B299E">
        <w:rPr>
          <w:sz w:val="14"/>
          <w:szCs w:val="14"/>
        </w:rPr>
        <w:t>правовые,</w:t>
      </w:r>
      <w:r w:rsidRPr="004B299E">
        <w:rPr>
          <w:spacing w:val="1"/>
          <w:sz w:val="14"/>
          <w:szCs w:val="14"/>
        </w:rPr>
        <w:t xml:space="preserve"> </w:t>
      </w:r>
      <w:r w:rsidRPr="004B299E">
        <w:rPr>
          <w:sz w:val="14"/>
          <w:szCs w:val="14"/>
        </w:rPr>
        <w:t>организационно-управленческие,</w:t>
      </w:r>
      <w:r w:rsidRPr="004B299E">
        <w:rPr>
          <w:spacing w:val="1"/>
          <w:sz w:val="14"/>
          <w:szCs w:val="14"/>
        </w:rPr>
        <w:t xml:space="preserve"> </w:t>
      </w:r>
      <w:r w:rsidRPr="004B299E">
        <w:rPr>
          <w:sz w:val="14"/>
          <w:szCs w:val="14"/>
        </w:rPr>
        <w:t>кадровые,</w:t>
      </w:r>
      <w:r w:rsidRPr="004B299E">
        <w:rPr>
          <w:spacing w:val="1"/>
          <w:sz w:val="14"/>
          <w:szCs w:val="14"/>
        </w:rPr>
        <w:t xml:space="preserve"> </w:t>
      </w:r>
      <w:r w:rsidRPr="004B299E">
        <w:rPr>
          <w:sz w:val="14"/>
          <w:szCs w:val="14"/>
        </w:rPr>
        <w:t>научно-методические,</w:t>
      </w:r>
      <w:r w:rsidRPr="004B299E">
        <w:rPr>
          <w:spacing w:val="1"/>
          <w:sz w:val="14"/>
          <w:szCs w:val="14"/>
        </w:rPr>
        <w:t xml:space="preserve"> </w:t>
      </w:r>
      <w:r w:rsidRPr="004B299E">
        <w:rPr>
          <w:sz w:val="14"/>
          <w:szCs w:val="14"/>
        </w:rPr>
        <w:t>финансово-экономические</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информационные</w:t>
      </w:r>
      <w:r w:rsidRPr="004B299E">
        <w:rPr>
          <w:spacing w:val="-1"/>
          <w:sz w:val="14"/>
          <w:szCs w:val="14"/>
        </w:rPr>
        <w:t xml:space="preserve"> </w:t>
      </w:r>
      <w:r w:rsidRPr="004B299E">
        <w:rPr>
          <w:sz w:val="14"/>
          <w:szCs w:val="14"/>
        </w:rPr>
        <w:t>механизмы.</w:t>
      </w:r>
    </w:p>
    <w:p w:rsidR="002506BC" w:rsidRPr="004B299E" w:rsidRDefault="002506BC" w:rsidP="00467FF6">
      <w:pPr>
        <w:widowControl w:val="0"/>
        <w:autoSpaceDE w:val="0"/>
        <w:autoSpaceDN w:val="0"/>
        <w:ind w:firstLine="284"/>
        <w:jc w:val="both"/>
        <w:rPr>
          <w:sz w:val="14"/>
          <w:szCs w:val="14"/>
        </w:rPr>
      </w:pPr>
      <w:r w:rsidRPr="004B299E">
        <w:rPr>
          <w:sz w:val="14"/>
          <w:szCs w:val="14"/>
          <w:u w:val="single"/>
        </w:rPr>
        <w:t>Правовые</w:t>
      </w:r>
      <w:r w:rsidRPr="004B299E">
        <w:rPr>
          <w:spacing w:val="-2"/>
          <w:sz w:val="14"/>
          <w:szCs w:val="14"/>
          <w:u w:val="single"/>
        </w:rPr>
        <w:t xml:space="preserve"> </w:t>
      </w:r>
      <w:r w:rsidRPr="004B299E">
        <w:rPr>
          <w:sz w:val="14"/>
          <w:szCs w:val="14"/>
          <w:u w:val="single"/>
        </w:rPr>
        <w:t>механизмы</w:t>
      </w:r>
      <w:r w:rsidRPr="004B299E">
        <w:rPr>
          <w:b/>
          <w:spacing w:val="-2"/>
          <w:sz w:val="14"/>
          <w:szCs w:val="14"/>
        </w:rPr>
        <w:t xml:space="preserve"> </w:t>
      </w:r>
      <w:r w:rsidRPr="004B299E">
        <w:rPr>
          <w:sz w:val="14"/>
          <w:szCs w:val="14"/>
        </w:rPr>
        <w:t>включают:</w:t>
      </w:r>
    </w:p>
    <w:p w:rsidR="002506BC" w:rsidRPr="004B299E" w:rsidRDefault="002506BC" w:rsidP="00467FF6">
      <w:pPr>
        <w:widowControl w:val="0"/>
        <w:numPr>
          <w:ilvl w:val="0"/>
          <w:numId w:val="27"/>
        </w:numPr>
        <w:tabs>
          <w:tab w:val="left" w:pos="1146"/>
        </w:tabs>
        <w:autoSpaceDE w:val="0"/>
        <w:autoSpaceDN w:val="0"/>
        <w:ind w:left="0" w:firstLine="284"/>
        <w:jc w:val="both"/>
        <w:rPr>
          <w:sz w:val="14"/>
          <w:szCs w:val="14"/>
        </w:rPr>
      </w:pPr>
      <w:r w:rsidRPr="004B299E">
        <w:rPr>
          <w:sz w:val="14"/>
          <w:szCs w:val="14"/>
        </w:rPr>
        <w:t>развитие и совершенствование  муниципальной нормативной</w:t>
      </w:r>
      <w:r w:rsidRPr="004B299E">
        <w:rPr>
          <w:spacing w:val="1"/>
          <w:sz w:val="14"/>
          <w:szCs w:val="14"/>
        </w:rPr>
        <w:t xml:space="preserve"> </w:t>
      </w:r>
      <w:r w:rsidRPr="004B299E">
        <w:rPr>
          <w:sz w:val="14"/>
          <w:szCs w:val="14"/>
        </w:rPr>
        <w:t>правовой базы реализации концепции:</w:t>
      </w:r>
      <w:r w:rsidRPr="004B299E">
        <w:rPr>
          <w:spacing w:val="1"/>
          <w:sz w:val="14"/>
          <w:szCs w:val="14"/>
        </w:rPr>
        <w:t xml:space="preserve"> </w:t>
      </w:r>
      <w:r w:rsidRPr="004B299E">
        <w:rPr>
          <w:sz w:val="14"/>
          <w:szCs w:val="14"/>
        </w:rPr>
        <w:t>разработка</w:t>
      </w:r>
      <w:r w:rsidRPr="004B299E">
        <w:rPr>
          <w:spacing w:val="1"/>
          <w:sz w:val="14"/>
          <w:szCs w:val="14"/>
        </w:rPr>
        <w:t xml:space="preserve"> программ воспитания в </w:t>
      </w:r>
      <w:r w:rsidRPr="004B299E">
        <w:rPr>
          <w:sz w:val="14"/>
          <w:szCs w:val="14"/>
        </w:rPr>
        <w:t>муниципальных образовательных учреждениях.</w:t>
      </w:r>
    </w:p>
    <w:p w:rsidR="002506BC" w:rsidRPr="004B299E" w:rsidRDefault="002506BC" w:rsidP="00467FF6">
      <w:pPr>
        <w:widowControl w:val="0"/>
        <w:autoSpaceDE w:val="0"/>
        <w:autoSpaceDN w:val="0"/>
        <w:ind w:firstLine="284"/>
        <w:jc w:val="both"/>
        <w:rPr>
          <w:sz w:val="14"/>
          <w:szCs w:val="14"/>
        </w:rPr>
      </w:pPr>
      <w:r w:rsidRPr="004B299E">
        <w:rPr>
          <w:sz w:val="14"/>
          <w:szCs w:val="14"/>
          <w:u w:val="single"/>
        </w:rPr>
        <w:t>Организационно-управленческими</w:t>
      </w:r>
      <w:r w:rsidRPr="004B299E">
        <w:rPr>
          <w:spacing w:val="-5"/>
          <w:sz w:val="14"/>
          <w:szCs w:val="14"/>
          <w:u w:val="single"/>
        </w:rPr>
        <w:t xml:space="preserve"> </w:t>
      </w:r>
      <w:r w:rsidRPr="004B299E">
        <w:rPr>
          <w:sz w:val="14"/>
          <w:szCs w:val="14"/>
          <w:u w:val="single"/>
        </w:rPr>
        <w:t>механизмами</w:t>
      </w:r>
      <w:r w:rsidRPr="004B299E">
        <w:rPr>
          <w:spacing w:val="-4"/>
          <w:sz w:val="14"/>
          <w:szCs w:val="14"/>
        </w:rPr>
        <w:t xml:space="preserve"> </w:t>
      </w:r>
      <w:r w:rsidRPr="004B299E">
        <w:rPr>
          <w:sz w:val="14"/>
          <w:szCs w:val="14"/>
        </w:rPr>
        <w:t>являются:</w:t>
      </w:r>
    </w:p>
    <w:p w:rsidR="002506BC" w:rsidRPr="004B299E" w:rsidRDefault="002506BC" w:rsidP="00467FF6">
      <w:pPr>
        <w:widowControl w:val="0"/>
        <w:numPr>
          <w:ilvl w:val="0"/>
          <w:numId w:val="27"/>
        </w:numPr>
        <w:tabs>
          <w:tab w:val="left" w:pos="1170"/>
        </w:tabs>
        <w:autoSpaceDE w:val="0"/>
        <w:autoSpaceDN w:val="0"/>
        <w:ind w:left="0" w:firstLine="284"/>
        <w:jc w:val="both"/>
        <w:rPr>
          <w:sz w:val="14"/>
          <w:szCs w:val="14"/>
        </w:rPr>
      </w:pPr>
      <w:r w:rsidRPr="004B299E">
        <w:rPr>
          <w:sz w:val="14"/>
          <w:szCs w:val="14"/>
        </w:rPr>
        <w:t>совершенствование условий для обеспечения эффективной воспитательной</w:t>
      </w:r>
      <w:r w:rsidRPr="004B299E">
        <w:rPr>
          <w:spacing w:val="1"/>
          <w:sz w:val="14"/>
          <w:szCs w:val="14"/>
        </w:rPr>
        <w:t xml:space="preserve"> </w:t>
      </w:r>
      <w:r w:rsidRPr="004B299E">
        <w:rPr>
          <w:sz w:val="14"/>
          <w:szCs w:val="14"/>
        </w:rPr>
        <w:t>деятельности</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основе</w:t>
      </w:r>
      <w:r w:rsidRPr="004B299E">
        <w:rPr>
          <w:spacing w:val="1"/>
          <w:sz w:val="14"/>
          <w:szCs w:val="14"/>
        </w:rPr>
        <w:t xml:space="preserve"> </w:t>
      </w:r>
      <w:r w:rsidRPr="004B299E">
        <w:rPr>
          <w:sz w:val="14"/>
          <w:szCs w:val="14"/>
        </w:rPr>
        <w:t>ее</w:t>
      </w:r>
      <w:r w:rsidRPr="004B299E">
        <w:rPr>
          <w:spacing w:val="1"/>
          <w:sz w:val="14"/>
          <w:szCs w:val="14"/>
        </w:rPr>
        <w:t xml:space="preserve"> </w:t>
      </w:r>
      <w:r w:rsidRPr="004B299E">
        <w:rPr>
          <w:sz w:val="14"/>
          <w:szCs w:val="14"/>
        </w:rPr>
        <w:t>ресурсного</w:t>
      </w:r>
      <w:r w:rsidRPr="004B299E">
        <w:rPr>
          <w:spacing w:val="1"/>
          <w:sz w:val="14"/>
          <w:szCs w:val="14"/>
        </w:rPr>
        <w:t xml:space="preserve"> </w:t>
      </w:r>
      <w:r w:rsidRPr="004B299E">
        <w:rPr>
          <w:sz w:val="14"/>
          <w:szCs w:val="14"/>
        </w:rPr>
        <w:t>обеспечения,</w:t>
      </w:r>
      <w:r w:rsidRPr="004B299E">
        <w:rPr>
          <w:spacing w:val="1"/>
          <w:sz w:val="14"/>
          <w:szCs w:val="14"/>
        </w:rPr>
        <w:t xml:space="preserve"> </w:t>
      </w:r>
      <w:r w:rsidRPr="004B299E">
        <w:rPr>
          <w:sz w:val="14"/>
          <w:szCs w:val="14"/>
        </w:rPr>
        <w:t>современных</w:t>
      </w:r>
      <w:r w:rsidRPr="004B299E">
        <w:rPr>
          <w:spacing w:val="1"/>
          <w:sz w:val="14"/>
          <w:szCs w:val="14"/>
        </w:rPr>
        <w:t xml:space="preserve"> </w:t>
      </w:r>
      <w:r w:rsidRPr="004B299E">
        <w:rPr>
          <w:sz w:val="14"/>
          <w:szCs w:val="14"/>
        </w:rPr>
        <w:t>механизмов</w:t>
      </w:r>
      <w:r w:rsidRPr="004B299E">
        <w:rPr>
          <w:spacing w:val="1"/>
          <w:sz w:val="14"/>
          <w:szCs w:val="14"/>
        </w:rPr>
        <w:t xml:space="preserve"> </w:t>
      </w:r>
      <w:r w:rsidRPr="004B299E">
        <w:rPr>
          <w:sz w:val="14"/>
          <w:szCs w:val="14"/>
        </w:rPr>
        <w:t>управления</w:t>
      </w:r>
      <w:r w:rsidRPr="004B299E">
        <w:rPr>
          <w:spacing w:val="-4"/>
          <w:sz w:val="14"/>
          <w:szCs w:val="14"/>
        </w:rPr>
        <w:t xml:space="preserve"> </w:t>
      </w:r>
      <w:r w:rsidRPr="004B299E">
        <w:rPr>
          <w:sz w:val="14"/>
          <w:szCs w:val="14"/>
        </w:rPr>
        <w:t>и общественного</w:t>
      </w:r>
      <w:r w:rsidRPr="004B299E">
        <w:rPr>
          <w:spacing w:val="1"/>
          <w:sz w:val="14"/>
          <w:szCs w:val="14"/>
        </w:rPr>
        <w:t xml:space="preserve"> </w:t>
      </w:r>
      <w:r w:rsidRPr="004B299E">
        <w:rPr>
          <w:sz w:val="14"/>
          <w:szCs w:val="14"/>
        </w:rPr>
        <w:t>контроля;</w:t>
      </w:r>
    </w:p>
    <w:p w:rsidR="002506BC" w:rsidRPr="004B299E" w:rsidRDefault="002506BC" w:rsidP="00467FF6">
      <w:pPr>
        <w:widowControl w:val="0"/>
        <w:numPr>
          <w:ilvl w:val="0"/>
          <w:numId w:val="27"/>
        </w:numPr>
        <w:tabs>
          <w:tab w:val="left" w:pos="1233"/>
        </w:tabs>
        <w:autoSpaceDE w:val="0"/>
        <w:autoSpaceDN w:val="0"/>
        <w:ind w:left="0" w:firstLine="284"/>
        <w:jc w:val="both"/>
        <w:rPr>
          <w:sz w:val="14"/>
          <w:szCs w:val="14"/>
        </w:rPr>
      </w:pPr>
      <w:r w:rsidRPr="004B299E">
        <w:rPr>
          <w:sz w:val="14"/>
          <w:szCs w:val="14"/>
        </w:rPr>
        <w:t>консолидация</w:t>
      </w:r>
      <w:r w:rsidRPr="004B299E">
        <w:rPr>
          <w:spacing w:val="1"/>
          <w:sz w:val="14"/>
          <w:szCs w:val="14"/>
        </w:rPr>
        <w:t xml:space="preserve"> </w:t>
      </w:r>
      <w:r w:rsidRPr="004B299E">
        <w:rPr>
          <w:sz w:val="14"/>
          <w:szCs w:val="14"/>
        </w:rPr>
        <w:t>усилий</w:t>
      </w:r>
      <w:r w:rsidRPr="004B299E">
        <w:rPr>
          <w:spacing w:val="1"/>
          <w:sz w:val="14"/>
          <w:szCs w:val="14"/>
        </w:rPr>
        <w:t xml:space="preserve"> </w:t>
      </w:r>
      <w:r w:rsidRPr="004B299E">
        <w:rPr>
          <w:sz w:val="14"/>
          <w:szCs w:val="14"/>
        </w:rPr>
        <w:t>воспитательных</w:t>
      </w:r>
      <w:r w:rsidRPr="004B299E">
        <w:rPr>
          <w:spacing w:val="1"/>
          <w:sz w:val="14"/>
          <w:szCs w:val="14"/>
        </w:rPr>
        <w:t xml:space="preserve"> </w:t>
      </w:r>
      <w:r w:rsidRPr="004B299E">
        <w:rPr>
          <w:sz w:val="14"/>
          <w:szCs w:val="14"/>
        </w:rPr>
        <w:t>институтов</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муниципальном</w:t>
      </w:r>
      <w:r w:rsidRPr="004B299E">
        <w:rPr>
          <w:spacing w:val="1"/>
          <w:sz w:val="14"/>
          <w:szCs w:val="14"/>
        </w:rPr>
        <w:t xml:space="preserve"> уровне и уровне муниципальных образовательных учреждений</w:t>
      </w:r>
      <w:r w:rsidRPr="004B299E">
        <w:rPr>
          <w:sz w:val="14"/>
          <w:szCs w:val="14"/>
        </w:rPr>
        <w:t>;</w:t>
      </w:r>
    </w:p>
    <w:p w:rsidR="002506BC" w:rsidRPr="004B299E" w:rsidRDefault="002506BC" w:rsidP="00467FF6">
      <w:pPr>
        <w:widowControl w:val="0"/>
        <w:numPr>
          <w:ilvl w:val="0"/>
          <w:numId w:val="27"/>
        </w:numPr>
        <w:tabs>
          <w:tab w:val="left" w:pos="1218"/>
        </w:tabs>
        <w:autoSpaceDE w:val="0"/>
        <w:autoSpaceDN w:val="0"/>
        <w:ind w:left="0" w:firstLine="284"/>
        <w:jc w:val="both"/>
        <w:rPr>
          <w:sz w:val="14"/>
          <w:szCs w:val="14"/>
        </w:rPr>
      </w:pPr>
      <w:r w:rsidRPr="004B299E">
        <w:rPr>
          <w:sz w:val="14"/>
          <w:szCs w:val="14"/>
        </w:rPr>
        <w:t>эффективная</w:t>
      </w:r>
      <w:r w:rsidRPr="004B299E">
        <w:rPr>
          <w:spacing w:val="1"/>
          <w:sz w:val="14"/>
          <w:szCs w:val="14"/>
        </w:rPr>
        <w:t xml:space="preserve"> </w:t>
      </w:r>
      <w:r w:rsidRPr="004B299E">
        <w:rPr>
          <w:sz w:val="14"/>
          <w:szCs w:val="14"/>
        </w:rPr>
        <w:t>организация</w:t>
      </w:r>
      <w:r w:rsidRPr="004B299E">
        <w:rPr>
          <w:spacing w:val="1"/>
          <w:sz w:val="14"/>
          <w:szCs w:val="14"/>
        </w:rPr>
        <w:t xml:space="preserve"> </w:t>
      </w:r>
      <w:r w:rsidRPr="004B299E">
        <w:rPr>
          <w:sz w:val="14"/>
          <w:szCs w:val="14"/>
        </w:rPr>
        <w:t>межведомственного</w:t>
      </w:r>
      <w:r w:rsidRPr="004B299E">
        <w:rPr>
          <w:spacing w:val="1"/>
          <w:sz w:val="14"/>
          <w:szCs w:val="14"/>
        </w:rPr>
        <w:t xml:space="preserve"> </w:t>
      </w:r>
      <w:r w:rsidRPr="004B299E">
        <w:rPr>
          <w:sz w:val="14"/>
          <w:szCs w:val="14"/>
        </w:rPr>
        <w:t>взаимодействия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системе</w:t>
      </w:r>
      <w:r w:rsidRPr="004B299E">
        <w:rPr>
          <w:spacing w:val="1"/>
          <w:sz w:val="14"/>
          <w:szCs w:val="14"/>
        </w:rPr>
        <w:t xml:space="preserve"> </w:t>
      </w:r>
      <w:r w:rsidRPr="004B299E">
        <w:rPr>
          <w:sz w:val="14"/>
          <w:szCs w:val="14"/>
        </w:rPr>
        <w:t>воспитания;</w:t>
      </w:r>
    </w:p>
    <w:p w:rsidR="002506BC" w:rsidRPr="004B299E" w:rsidRDefault="002506BC" w:rsidP="00467FF6">
      <w:pPr>
        <w:widowControl w:val="0"/>
        <w:numPr>
          <w:ilvl w:val="0"/>
          <w:numId w:val="27"/>
        </w:numPr>
        <w:tabs>
          <w:tab w:val="left" w:pos="1218"/>
        </w:tabs>
        <w:autoSpaceDE w:val="0"/>
        <w:autoSpaceDN w:val="0"/>
        <w:ind w:left="0" w:firstLine="284"/>
        <w:jc w:val="both"/>
        <w:rPr>
          <w:sz w:val="14"/>
          <w:szCs w:val="14"/>
        </w:rPr>
      </w:pPr>
      <w:r w:rsidRPr="004B299E">
        <w:rPr>
          <w:sz w:val="14"/>
          <w:szCs w:val="14"/>
        </w:rPr>
        <w:t>укрепление сотрудничества семьи, муниципальных образовательных и иных организаций в</w:t>
      </w:r>
      <w:r w:rsidRPr="004B299E">
        <w:rPr>
          <w:spacing w:val="1"/>
          <w:sz w:val="14"/>
          <w:szCs w:val="14"/>
        </w:rPr>
        <w:t xml:space="preserve"> </w:t>
      </w:r>
      <w:r w:rsidRPr="004B299E">
        <w:rPr>
          <w:sz w:val="14"/>
          <w:szCs w:val="14"/>
        </w:rPr>
        <w:t>воспитании</w:t>
      </w:r>
      <w:r w:rsidRPr="004B299E">
        <w:rPr>
          <w:spacing w:val="-1"/>
          <w:sz w:val="14"/>
          <w:szCs w:val="14"/>
        </w:rPr>
        <w:t xml:space="preserve"> </w:t>
      </w:r>
      <w:r w:rsidRPr="004B299E">
        <w:rPr>
          <w:sz w:val="14"/>
          <w:szCs w:val="14"/>
        </w:rPr>
        <w:t>детей;</w:t>
      </w:r>
    </w:p>
    <w:p w:rsidR="002506BC" w:rsidRPr="004B299E" w:rsidRDefault="002506BC" w:rsidP="00467FF6">
      <w:pPr>
        <w:widowControl w:val="0"/>
        <w:numPr>
          <w:ilvl w:val="0"/>
          <w:numId w:val="27"/>
        </w:numPr>
        <w:tabs>
          <w:tab w:val="left" w:pos="1127"/>
        </w:tabs>
        <w:autoSpaceDE w:val="0"/>
        <w:autoSpaceDN w:val="0"/>
        <w:ind w:left="0" w:firstLine="284"/>
        <w:jc w:val="both"/>
        <w:rPr>
          <w:sz w:val="14"/>
          <w:szCs w:val="14"/>
        </w:rPr>
      </w:pPr>
      <w:r w:rsidRPr="004B299E">
        <w:rPr>
          <w:sz w:val="14"/>
          <w:szCs w:val="14"/>
        </w:rPr>
        <w:t xml:space="preserve"> изучение и распространение передового опыта работы педагогов и</w:t>
      </w:r>
      <w:r w:rsidRPr="004B299E">
        <w:rPr>
          <w:spacing w:val="-67"/>
          <w:sz w:val="14"/>
          <w:szCs w:val="14"/>
        </w:rPr>
        <w:t xml:space="preserve"> </w:t>
      </w:r>
      <w:r w:rsidRPr="004B299E">
        <w:rPr>
          <w:sz w:val="14"/>
          <w:szCs w:val="14"/>
        </w:rPr>
        <w:t>других</w:t>
      </w:r>
      <w:r w:rsidRPr="004B299E">
        <w:rPr>
          <w:spacing w:val="1"/>
          <w:sz w:val="14"/>
          <w:szCs w:val="14"/>
        </w:rPr>
        <w:t xml:space="preserve"> </w:t>
      </w:r>
      <w:r w:rsidRPr="004B299E">
        <w:rPr>
          <w:sz w:val="14"/>
          <w:szCs w:val="14"/>
        </w:rPr>
        <w:t>специалистов,</w:t>
      </w:r>
      <w:r w:rsidRPr="004B299E">
        <w:rPr>
          <w:spacing w:val="1"/>
          <w:sz w:val="14"/>
          <w:szCs w:val="14"/>
        </w:rPr>
        <w:t xml:space="preserve"> </w:t>
      </w:r>
      <w:r w:rsidRPr="004B299E">
        <w:rPr>
          <w:sz w:val="14"/>
          <w:szCs w:val="14"/>
        </w:rPr>
        <w:t>участвующих</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воспитании</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продвижение</w:t>
      </w:r>
      <w:r w:rsidRPr="004B299E">
        <w:rPr>
          <w:spacing w:val="1"/>
          <w:sz w:val="14"/>
          <w:szCs w:val="14"/>
        </w:rPr>
        <w:t xml:space="preserve"> </w:t>
      </w:r>
      <w:r w:rsidRPr="004B299E">
        <w:rPr>
          <w:sz w:val="14"/>
          <w:szCs w:val="14"/>
        </w:rPr>
        <w:t>лучших</w:t>
      </w:r>
      <w:r w:rsidRPr="004B299E">
        <w:rPr>
          <w:spacing w:val="1"/>
          <w:sz w:val="14"/>
          <w:szCs w:val="14"/>
        </w:rPr>
        <w:t xml:space="preserve"> </w:t>
      </w:r>
      <w:r w:rsidRPr="004B299E">
        <w:rPr>
          <w:sz w:val="14"/>
          <w:szCs w:val="14"/>
        </w:rPr>
        <w:t>проектов</w:t>
      </w:r>
      <w:r w:rsidRPr="004B299E">
        <w:rPr>
          <w:spacing w:val="-3"/>
          <w:sz w:val="14"/>
          <w:szCs w:val="14"/>
        </w:rPr>
        <w:t xml:space="preserve"> </w:t>
      </w:r>
      <w:r w:rsidRPr="004B299E">
        <w:rPr>
          <w:sz w:val="14"/>
          <w:szCs w:val="14"/>
        </w:rPr>
        <w:t>и</w:t>
      </w:r>
      <w:r w:rsidRPr="004B299E">
        <w:rPr>
          <w:spacing w:val="-3"/>
          <w:sz w:val="14"/>
          <w:szCs w:val="14"/>
        </w:rPr>
        <w:t xml:space="preserve"> </w:t>
      </w:r>
      <w:r w:rsidRPr="004B299E">
        <w:rPr>
          <w:sz w:val="14"/>
          <w:szCs w:val="14"/>
        </w:rPr>
        <w:t>программ в</w:t>
      </w:r>
      <w:r w:rsidRPr="004B299E">
        <w:rPr>
          <w:spacing w:val="-2"/>
          <w:sz w:val="14"/>
          <w:szCs w:val="14"/>
        </w:rPr>
        <w:t xml:space="preserve"> </w:t>
      </w:r>
      <w:r w:rsidRPr="004B299E">
        <w:rPr>
          <w:sz w:val="14"/>
          <w:szCs w:val="14"/>
        </w:rPr>
        <w:t>области воспитания;</w:t>
      </w:r>
    </w:p>
    <w:p w:rsidR="002506BC" w:rsidRPr="004B299E" w:rsidRDefault="002506BC" w:rsidP="00467FF6">
      <w:pPr>
        <w:widowControl w:val="0"/>
        <w:numPr>
          <w:ilvl w:val="0"/>
          <w:numId w:val="27"/>
        </w:numPr>
        <w:tabs>
          <w:tab w:val="left" w:pos="1408"/>
        </w:tabs>
        <w:autoSpaceDE w:val="0"/>
        <w:autoSpaceDN w:val="0"/>
        <w:ind w:left="0" w:firstLine="284"/>
        <w:jc w:val="both"/>
        <w:rPr>
          <w:sz w:val="14"/>
          <w:szCs w:val="14"/>
        </w:rPr>
      </w:pPr>
      <w:r w:rsidRPr="004B299E">
        <w:rPr>
          <w:sz w:val="14"/>
          <w:szCs w:val="14"/>
        </w:rPr>
        <w:t>формирование</w:t>
      </w:r>
      <w:r w:rsidRPr="004B299E">
        <w:rPr>
          <w:spacing w:val="1"/>
          <w:sz w:val="14"/>
          <w:szCs w:val="14"/>
        </w:rPr>
        <w:t xml:space="preserve"> </w:t>
      </w:r>
      <w:r w:rsidRPr="004B299E">
        <w:rPr>
          <w:sz w:val="14"/>
          <w:szCs w:val="14"/>
        </w:rPr>
        <w:t>показателей,</w:t>
      </w:r>
      <w:r w:rsidRPr="004B299E">
        <w:rPr>
          <w:spacing w:val="1"/>
          <w:sz w:val="14"/>
          <w:szCs w:val="14"/>
        </w:rPr>
        <w:t xml:space="preserve"> </w:t>
      </w:r>
      <w:r w:rsidRPr="004B299E">
        <w:rPr>
          <w:sz w:val="14"/>
          <w:szCs w:val="14"/>
        </w:rPr>
        <w:t>отражающих</w:t>
      </w:r>
      <w:r w:rsidRPr="004B299E">
        <w:rPr>
          <w:spacing w:val="1"/>
          <w:sz w:val="14"/>
          <w:szCs w:val="14"/>
        </w:rPr>
        <w:t xml:space="preserve"> </w:t>
      </w:r>
      <w:r w:rsidRPr="004B299E">
        <w:rPr>
          <w:sz w:val="14"/>
          <w:szCs w:val="14"/>
        </w:rPr>
        <w:t>эффективность</w:t>
      </w:r>
      <w:r w:rsidRPr="004B299E">
        <w:rPr>
          <w:spacing w:val="1"/>
          <w:sz w:val="14"/>
          <w:szCs w:val="14"/>
        </w:rPr>
        <w:t xml:space="preserve"> </w:t>
      </w:r>
      <w:r w:rsidRPr="004B299E">
        <w:rPr>
          <w:sz w:val="14"/>
          <w:szCs w:val="14"/>
        </w:rPr>
        <w:t>системы</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в</w:t>
      </w:r>
      <w:r w:rsidRPr="004B299E">
        <w:rPr>
          <w:spacing w:val="-2"/>
          <w:sz w:val="14"/>
          <w:szCs w:val="14"/>
        </w:rPr>
        <w:t xml:space="preserve"> муниципальных </w:t>
      </w:r>
      <w:r w:rsidRPr="004B299E">
        <w:rPr>
          <w:sz w:val="14"/>
          <w:szCs w:val="14"/>
        </w:rPr>
        <w:t>образовательных  учреждениях;</w:t>
      </w:r>
    </w:p>
    <w:p w:rsidR="002506BC" w:rsidRPr="004B299E" w:rsidRDefault="002506BC" w:rsidP="00467FF6">
      <w:pPr>
        <w:widowControl w:val="0"/>
        <w:numPr>
          <w:ilvl w:val="0"/>
          <w:numId w:val="27"/>
        </w:numPr>
        <w:tabs>
          <w:tab w:val="left" w:pos="1305"/>
        </w:tabs>
        <w:autoSpaceDE w:val="0"/>
        <w:autoSpaceDN w:val="0"/>
        <w:ind w:left="0" w:firstLine="284"/>
        <w:jc w:val="both"/>
        <w:rPr>
          <w:sz w:val="14"/>
          <w:szCs w:val="14"/>
        </w:rPr>
      </w:pPr>
      <w:r w:rsidRPr="004B299E">
        <w:rPr>
          <w:sz w:val="14"/>
          <w:szCs w:val="14"/>
        </w:rPr>
        <w:t>организация</w:t>
      </w:r>
      <w:r w:rsidRPr="004B299E">
        <w:rPr>
          <w:spacing w:val="1"/>
          <w:sz w:val="14"/>
          <w:szCs w:val="14"/>
        </w:rPr>
        <w:t xml:space="preserve"> </w:t>
      </w:r>
      <w:r w:rsidRPr="004B299E">
        <w:rPr>
          <w:sz w:val="14"/>
          <w:szCs w:val="14"/>
        </w:rPr>
        <w:t>мониторинга</w:t>
      </w:r>
      <w:r w:rsidRPr="004B299E">
        <w:rPr>
          <w:spacing w:val="1"/>
          <w:sz w:val="14"/>
          <w:szCs w:val="14"/>
        </w:rPr>
        <w:t xml:space="preserve"> </w:t>
      </w:r>
      <w:r w:rsidRPr="004B299E">
        <w:rPr>
          <w:sz w:val="14"/>
          <w:szCs w:val="14"/>
        </w:rPr>
        <w:t>достижения</w:t>
      </w:r>
      <w:r w:rsidRPr="004B299E">
        <w:rPr>
          <w:spacing w:val="1"/>
          <w:sz w:val="14"/>
          <w:szCs w:val="14"/>
        </w:rPr>
        <w:t xml:space="preserve"> </w:t>
      </w:r>
      <w:r w:rsidRPr="004B299E">
        <w:rPr>
          <w:sz w:val="14"/>
          <w:szCs w:val="14"/>
        </w:rPr>
        <w:t>качественных,</w:t>
      </w:r>
      <w:r w:rsidRPr="004B299E">
        <w:rPr>
          <w:spacing w:val="1"/>
          <w:sz w:val="14"/>
          <w:szCs w:val="14"/>
        </w:rPr>
        <w:t xml:space="preserve"> </w:t>
      </w:r>
      <w:r w:rsidRPr="004B299E">
        <w:rPr>
          <w:sz w:val="14"/>
          <w:szCs w:val="14"/>
        </w:rPr>
        <w:t>количественных</w:t>
      </w:r>
      <w:r w:rsidRPr="004B299E">
        <w:rPr>
          <w:spacing w:val="1"/>
          <w:sz w:val="14"/>
          <w:szCs w:val="14"/>
        </w:rPr>
        <w:t xml:space="preserve"> </w:t>
      </w:r>
      <w:r w:rsidRPr="004B299E">
        <w:rPr>
          <w:sz w:val="14"/>
          <w:szCs w:val="14"/>
        </w:rPr>
        <w:t>показателей</w:t>
      </w:r>
      <w:r w:rsidRPr="004B299E">
        <w:rPr>
          <w:spacing w:val="-1"/>
          <w:sz w:val="14"/>
          <w:szCs w:val="14"/>
        </w:rPr>
        <w:t xml:space="preserve"> </w:t>
      </w:r>
      <w:r w:rsidRPr="004B299E">
        <w:rPr>
          <w:sz w:val="14"/>
          <w:szCs w:val="14"/>
        </w:rPr>
        <w:t>эффективности</w:t>
      </w:r>
      <w:r w:rsidRPr="004B299E">
        <w:rPr>
          <w:spacing w:val="-2"/>
          <w:sz w:val="14"/>
          <w:szCs w:val="14"/>
        </w:rPr>
        <w:t xml:space="preserve"> </w:t>
      </w:r>
      <w:r w:rsidRPr="004B299E">
        <w:rPr>
          <w:sz w:val="14"/>
          <w:szCs w:val="14"/>
        </w:rPr>
        <w:t>реализации</w:t>
      </w:r>
      <w:r w:rsidRPr="004B299E">
        <w:rPr>
          <w:spacing w:val="-2"/>
          <w:sz w:val="14"/>
          <w:szCs w:val="14"/>
        </w:rPr>
        <w:t xml:space="preserve"> концепции</w:t>
      </w:r>
      <w:r w:rsidRPr="004B299E">
        <w:rPr>
          <w:sz w:val="14"/>
          <w:szCs w:val="14"/>
        </w:rPr>
        <w:t>.</w:t>
      </w:r>
    </w:p>
    <w:p w:rsidR="002506BC" w:rsidRPr="004B299E" w:rsidRDefault="002506BC" w:rsidP="00467FF6">
      <w:pPr>
        <w:widowControl w:val="0"/>
        <w:autoSpaceDE w:val="0"/>
        <w:autoSpaceDN w:val="0"/>
        <w:ind w:firstLine="284"/>
        <w:jc w:val="both"/>
        <w:rPr>
          <w:b/>
          <w:sz w:val="14"/>
          <w:szCs w:val="14"/>
          <w:u w:val="single"/>
        </w:rPr>
      </w:pPr>
      <w:r w:rsidRPr="004B299E">
        <w:rPr>
          <w:spacing w:val="1"/>
          <w:sz w:val="14"/>
          <w:szCs w:val="14"/>
        </w:rPr>
        <w:t xml:space="preserve"> </w:t>
      </w:r>
      <w:r w:rsidRPr="004B299E">
        <w:rPr>
          <w:b/>
          <w:sz w:val="14"/>
          <w:szCs w:val="14"/>
          <w:u w:val="single"/>
        </w:rPr>
        <w:t>Кадровые</w:t>
      </w:r>
      <w:r w:rsidRPr="004B299E">
        <w:rPr>
          <w:b/>
          <w:spacing w:val="-3"/>
          <w:sz w:val="14"/>
          <w:szCs w:val="14"/>
          <w:u w:val="single"/>
        </w:rPr>
        <w:t xml:space="preserve"> </w:t>
      </w:r>
      <w:r w:rsidRPr="004B299E">
        <w:rPr>
          <w:b/>
          <w:sz w:val="14"/>
          <w:szCs w:val="14"/>
          <w:u w:val="single"/>
        </w:rPr>
        <w:t>механизмы</w:t>
      </w:r>
      <w:r w:rsidRPr="004B299E">
        <w:rPr>
          <w:b/>
          <w:spacing w:val="-3"/>
          <w:sz w:val="14"/>
          <w:szCs w:val="14"/>
          <w:u w:val="single"/>
        </w:rPr>
        <w:t xml:space="preserve"> </w:t>
      </w:r>
      <w:r w:rsidRPr="004B299E">
        <w:rPr>
          <w:b/>
          <w:sz w:val="14"/>
          <w:szCs w:val="14"/>
          <w:u w:val="single"/>
        </w:rPr>
        <w:t>включают:</w:t>
      </w:r>
    </w:p>
    <w:p w:rsidR="002506BC" w:rsidRPr="004B299E" w:rsidRDefault="002506BC" w:rsidP="00467FF6">
      <w:pPr>
        <w:widowControl w:val="0"/>
        <w:numPr>
          <w:ilvl w:val="0"/>
          <w:numId w:val="27"/>
        </w:numPr>
        <w:tabs>
          <w:tab w:val="left" w:pos="1158"/>
        </w:tabs>
        <w:autoSpaceDE w:val="0"/>
        <w:autoSpaceDN w:val="0"/>
        <w:ind w:left="0" w:firstLine="284"/>
        <w:jc w:val="both"/>
        <w:rPr>
          <w:sz w:val="14"/>
          <w:szCs w:val="14"/>
        </w:rPr>
      </w:pPr>
      <w:r w:rsidRPr="004B299E">
        <w:rPr>
          <w:sz w:val="14"/>
          <w:szCs w:val="14"/>
        </w:rPr>
        <w:t>повышение престижа профессий, связанных с воспитанием детей, создание</w:t>
      </w:r>
      <w:r w:rsidRPr="004B299E">
        <w:rPr>
          <w:spacing w:val="1"/>
          <w:sz w:val="14"/>
          <w:szCs w:val="14"/>
        </w:rPr>
        <w:t xml:space="preserve"> </w:t>
      </w:r>
      <w:r w:rsidRPr="004B299E">
        <w:rPr>
          <w:sz w:val="14"/>
          <w:szCs w:val="14"/>
        </w:rPr>
        <w:t>атмосферы</w:t>
      </w:r>
      <w:r w:rsidRPr="004B299E">
        <w:rPr>
          <w:spacing w:val="1"/>
          <w:sz w:val="14"/>
          <w:szCs w:val="14"/>
        </w:rPr>
        <w:t xml:space="preserve"> </w:t>
      </w:r>
      <w:r w:rsidRPr="004B299E">
        <w:rPr>
          <w:sz w:val="14"/>
          <w:szCs w:val="14"/>
        </w:rPr>
        <w:t>уважения</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труду</w:t>
      </w:r>
      <w:r w:rsidRPr="004B299E">
        <w:rPr>
          <w:spacing w:val="1"/>
          <w:sz w:val="14"/>
          <w:szCs w:val="14"/>
        </w:rPr>
        <w:t xml:space="preserve"> </w:t>
      </w:r>
      <w:r w:rsidRPr="004B299E">
        <w:rPr>
          <w:sz w:val="14"/>
          <w:szCs w:val="14"/>
        </w:rPr>
        <w:t>педагогов,</w:t>
      </w:r>
      <w:r w:rsidRPr="004B299E">
        <w:rPr>
          <w:spacing w:val="1"/>
          <w:sz w:val="14"/>
          <w:szCs w:val="14"/>
        </w:rPr>
        <w:t xml:space="preserve"> </w:t>
      </w:r>
      <w:r w:rsidRPr="004B299E">
        <w:rPr>
          <w:sz w:val="14"/>
          <w:szCs w:val="14"/>
        </w:rPr>
        <w:t>разработка</w:t>
      </w:r>
      <w:r w:rsidRPr="004B299E">
        <w:rPr>
          <w:spacing w:val="1"/>
          <w:sz w:val="14"/>
          <w:szCs w:val="14"/>
        </w:rPr>
        <w:t xml:space="preserve"> </w:t>
      </w:r>
      <w:r w:rsidRPr="004B299E">
        <w:rPr>
          <w:sz w:val="14"/>
          <w:szCs w:val="14"/>
        </w:rPr>
        <w:t>мер</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их</w:t>
      </w:r>
      <w:r w:rsidRPr="004B299E">
        <w:rPr>
          <w:spacing w:val="1"/>
          <w:sz w:val="14"/>
          <w:szCs w:val="14"/>
        </w:rPr>
        <w:t xml:space="preserve"> </w:t>
      </w:r>
      <w:r w:rsidRPr="004B299E">
        <w:rPr>
          <w:sz w:val="14"/>
          <w:szCs w:val="14"/>
        </w:rPr>
        <w:t>социальной</w:t>
      </w:r>
      <w:r w:rsidRPr="004B299E">
        <w:rPr>
          <w:spacing w:val="-67"/>
          <w:sz w:val="14"/>
          <w:szCs w:val="14"/>
        </w:rPr>
        <w:t xml:space="preserve">   т    </w:t>
      </w:r>
      <w:r w:rsidRPr="004B299E">
        <w:rPr>
          <w:sz w:val="14"/>
          <w:szCs w:val="14"/>
        </w:rPr>
        <w:t>поддержке;</w:t>
      </w:r>
    </w:p>
    <w:p w:rsidR="002506BC" w:rsidRPr="004B299E" w:rsidRDefault="002506BC" w:rsidP="00467FF6">
      <w:pPr>
        <w:widowControl w:val="0"/>
        <w:numPr>
          <w:ilvl w:val="0"/>
          <w:numId w:val="27"/>
        </w:numPr>
        <w:tabs>
          <w:tab w:val="left" w:pos="1298"/>
        </w:tabs>
        <w:autoSpaceDE w:val="0"/>
        <w:autoSpaceDN w:val="0"/>
        <w:ind w:left="0" w:firstLine="284"/>
        <w:jc w:val="both"/>
        <w:rPr>
          <w:sz w:val="14"/>
          <w:szCs w:val="14"/>
        </w:rPr>
      </w:pPr>
      <w:r w:rsidRPr="004B299E">
        <w:rPr>
          <w:sz w:val="14"/>
          <w:szCs w:val="14"/>
        </w:rPr>
        <w:t>подготовку,</w:t>
      </w:r>
      <w:r w:rsidRPr="004B299E">
        <w:rPr>
          <w:spacing w:val="1"/>
          <w:sz w:val="14"/>
          <w:szCs w:val="14"/>
        </w:rPr>
        <w:t xml:space="preserve"> </w:t>
      </w:r>
      <w:r w:rsidRPr="004B299E">
        <w:rPr>
          <w:sz w:val="14"/>
          <w:szCs w:val="14"/>
        </w:rPr>
        <w:t>переподготовку</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повышение</w:t>
      </w:r>
      <w:r w:rsidRPr="004B299E">
        <w:rPr>
          <w:spacing w:val="1"/>
          <w:sz w:val="14"/>
          <w:szCs w:val="14"/>
        </w:rPr>
        <w:t xml:space="preserve"> </w:t>
      </w:r>
      <w:r w:rsidRPr="004B299E">
        <w:rPr>
          <w:sz w:val="14"/>
          <w:szCs w:val="14"/>
        </w:rPr>
        <w:t>квалификации</w:t>
      </w:r>
      <w:r w:rsidRPr="004B299E">
        <w:rPr>
          <w:spacing w:val="1"/>
          <w:sz w:val="14"/>
          <w:szCs w:val="14"/>
        </w:rPr>
        <w:t xml:space="preserve"> </w:t>
      </w:r>
      <w:r w:rsidRPr="004B299E">
        <w:rPr>
          <w:sz w:val="14"/>
          <w:szCs w:val="14"/>
        </w:rPr>
        <w:t>специалистов</w:t>
      </w:r>
      <w:r w:rsidRPr="004B299E">
        <w:rPr>
          <w:spacing w:val="1"/>
          <w:sz w:val="14"/>
          <w:szCs w:val="14"/>
        </w:rPr>
        <w:t xml:space="preserve"> </w:t>
      </w:r>
      <w:r w:rsidRPr="004B299E">
        <w:rPr>
          <w:sz w:val="14"/>
          <w:szCs w:val="14"/>
        </w:rPr>
        <w:t>сферы</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целях</w:t>
      </w:r>
      <w:r w:rsidRPr="004B299E">
        <w:rPr>
          <w:spacing w:val="1"/>
          <w:sz w:val="14"/>
          <w:szCs w:val="14"/>
        </w:rPr>
        <w:t xml:space="preserve"> </w:t>
      </w:r>
      <w:r w:rsidRPr="004B299E">
        <w:rPr>
          <w:sz w:val="14"/>
          <w:szCs w:val="14"/>
        </w:rPr>
        <w:t>обеспечения</w:t>
      </w:r>
      <w:r w:rsidRPr="004B299E">
        <w:rPr>
          <w:spacing w:val="1"/>
          <w:sz w:val="14"/>
          <w:szCs w:val="14"/>
        </w:rPr>
        <w:t xml:space="preserve"> </w:t>
      </w:r>
      <w:r w:rsidRPr="004B299E">
        <w:rPr>
          <w:sz w:val="14"/>
          <w:szCs w:val="14"/>
        </w:rPr>
        <w:t>соответствия</w:t>
      </w:r>
      <w:r w:rsidRPr="004B299E">
        <w:rPr>
          <w:spacing w:val="1"/>
          <w:sz w:val="14"/>
          <w:szCs w:val="14"/>
        </w:rPr>
        <w:t xml:space="preserve"> </w:t>
      </w:r>
      <w:r w:rsidRPr="004B299E">
        <w:rPr>
          <w:sz w:val="14"/>
          <w:szCs w:val="14"/>
        </w:rPr>
        <w:t>их</w:t>
      </w:r>
      <w:r w:rsidRPr="004B299E">
        <w:rPr>
          <w:spacing w:val="1"/>
          <w:sz w:val="14"/>
          <w:szCs w:val="14"/>
        </w:rPr>
        <w:t xml:space="preserve"> </w:t>
      </w:r>
      <w:r w:rsidRPr="004B299E">
        <w:rPr>
          <w:sz w:val="14"/>
          <w:szCs w:val="14"/>
        </w:rPr>
        <w:t>профессиональной</w:t>
      </w:r>
      <w:r w:rsidRPr="004B299E">
        <w:rPr>
          <w:spacing w:val="1"/>
          <w:sz w:val="14"/>
          <w:szCs w:val="14"/>
        </w:rPr>
        <w:t xml:space="preserve"> </w:t>
      </w:r>
      <w:r w:rsidRPr="004B299E">
        <w:rPr>
          <w:sz w:val="14"/>
          <w:szCs w:val="14"/>
        </w:rPr>
        <w:t>компетентности</w:t>
      </w:r>
      <w:r w:rsidRPr="004B299E">
        <w:rPr>
          <w:spacing w:val="1"/>
          <w:sz w:val="14"/>
          <w:szCs w:val="14"/>
        </w:rPr>
        <w:t xml:space="preserve"> </w:t>
      </w:r>
      <w:r w:rsidRPr="004B299E">
        <w:rPr>
          <w:sz w:val="14"/>
          <w:szCs w:val="14"/>
        </w:rPr>
        <w:t>вызовам</w:t>
      </w:r>
      <w:r w:rsidRPr="004B299E">
        <w:rPr>
          <w:spacing w:val="1"/>
          <w:sz w:val="14"/>
          <w:szCs w:val="14"/>
        </w:rPr>
        <w:t xml:space="preserve"> </w:t>
      </w:r>
      <w:r w:rsidRPr="004B299E">
        <w:rPr>
          <w:sz w:val="14"/>
          <w:szCs w:val="14"/>
        </w:rPr>
        <w:t>современного</w:t>
      </w:r>
      <w:r w:rsidRPr="004B299E">
        <w:rPr>
          <w:spacing w:val="1"/>
          <w:sz w:val="14"/>
          <w:szCs w:val="14"/>
        </w:rPr>
        <w:t xml:space="preserve"> </w:t>
      </w:r>
      <w:r w:rsidRPr="004B299E">
        <w:rPr>
          <w:sz w:val="14"/>
          <w:szCs w:val="14"/>
        </w:rPr>
        <w:t>общества</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задачам</w:t>
      </w:r>
      <w:r w:rsidRPr="004B299E">
        <w:rPr>
          <w:spacing w:val="1"/>
          <w:sz w:val="14"/>
          <w:szCs w:val="14"/>
        </w:rPr>
        <w:t xml:space="preserve"> концепции</w:t>
      </w:r>
      <w:r w:rsidRPr="004B299E">
        <w:rPr>
          <w:sz w:val="14"/>
          <w:szCs w:val="14"/>
        </w:rPr>
        <w:t>.</w:t>
      </w:r>
    </w:p>
    <w:p w:rsidR="002506BC" w:rsidRPr="004B299E" w:rsidRDefault="002506BC" w:rsidP="00467FF6">
      <w:pPr>
        <w:widowControl w:val="0"/>
        <w:numPr>
          <w:ilvl w:val="0"/>
          <w:numId w:val="27"/>
        </w:numPr>
        <w:tabs>
          <w:tab w:val="left" w:pos="1216"/>
        </w:tabs>
        <w:autoSpaceDE w:val="0"/>
        <w:autoSpaceDN w:val="0"/>
        <w:ind w:left="0" w:firstLine="284"/>
        <w:jc w:val="both"/>
        <w:rPr>
          <w:sz w:val="14"/>
          <w:szCs w:val="14"/>
        </w:rPr>
      </w:pPr>
      <w:r w:rsidRPr="004B299E">
        <w:rPr>
          <w:sz w:val="14"/>
          <w:szCs w:val="14"/>
        </w:rPr>
        <w:t>внедрение</w:t>
      </w:r>
      <w:r w:rsidRPr="004B299E">
        <w:rPr>
          <w:spacing w:val="17"/>
          <w:sz w:val="14"/>
          <w:szCs w:val="14"/>
        </w:rPr>
        <w:t xml:space="preserve"> </w:t>
      </w:r>
      <w:r w:rsidRPr="004B299E">
        <w:rPr>
          <w:sz w:val="14"/>
          <w:szCs w:val="14"/>
        </w:rPr>
        <w:t>и</w:t>
      </w:r>
      <w:r w:rsidRPr="004B299E">
        <w:rPr>
          <w:spacing w:val="15"/>
          <w:sz w:val="14"/>
          <w:szCs w:val="14"/>
        </w:rPr>
        <w:t xml:space="preserve"> </w:t>
      </w:r>
      <w:r w:rsidRPr="004B299E">
        <w:rPr>
          <w:sz w:val="14"/>
          <w:szCs w:val="14"/>
        </w:rPr>
        <w:t>развитие</w:t>
      </w:r>
      <w:r w:rsidRPr="004B299E">
        <w:rPr>
          <w:spacing w:val="15"/>
          <w:sz w:val="14"/>
          <w:szCs w:val="14"/>
        </w:rPr>
        <w:t xml:space="preserve"> </w:t>
      </w:r>
      <w:r w:rsidRPr="004B299E">
        <w:rPr>
          <w:sz w:val="14"/>
          <w:szCs w:val="14"/>
        </w:rPr>
        <w:t>института</w:t>
      </w:r>
      <w:r w:rsidRPr="004B299E">
        <w:rPr>
          <w:spacing w:val="17"/>
          <w:sz w:val="14"/>
          <w:szCs w:val="14"/>
        </w:rPr>
        <w:t xml:space="preserve"> </w:t>
      </w:r>
      <w:r w:rsidRPr="004B299E">
        <w:rPr>
          <w:sz w:val="14"/>
          <w:szCs w:val="14"/>
        </w:rPr>
        <w:t>советника</w:t>
      </w:r>
      <w:r w:rsidRPr="004B299E">
        <w:rPr>
          <w:spacing w:val="15"/>
          <w:sz w:val="14"/>
          <w:szCs w:val="14"/>
        </w:rPr>
        <w:t xml:space="preserve"> </w:t>
      </w:r>
      <w:r w:rsidRPr="004B299E">
        <w:rPr>
          <w:sz w:val="14"/>
          <w:szCs w:val="14"/>
        </w:rPr>
        <w:t>директора</w:t>
      </w:r>
      <w:r w:rsidRPr="004B299E">
        <w:rPr>
          <w:spacing w:val="17"/>
          <w:sz w:val="14"/>
          <w:szCs w:val="14"/>
        </w:rPr>
        <w:t xml:space="preserve"> </w:t>
      </w:r>
      <w:r w:rsidRPr="004B299E">
        <w:rPr>
          <w:sz w:val="14"/>
          <w:szCs w:val="14"/>
        </w:rPr>
        <w:t>по</w:t>
      </w:r>
      <w:r w:rsidRPr="004B299E">
        <w:rPr>
          <w:spacing w:val="18"/>
          <w:sz w:val="14"/>
          <w:szCs w:val="14"/>
        </w:rPr>
        <w:t xml:space="preserve"> учебно-воспитательной работе</w:t>
      </w:r>
      <w:r w:rsidRPr="004B299E">
        <w:rPr>
          <w:spacing w:val="14"/>
          <w:sz w:val="14"/>
          <w:szCs w:val="14"/>
        </w:rPr>
        <w:t xml:space="preserve"> </w:t>
      </w:r>
      <w:r w:rsidRPr="004B299E">
        <w:rPr>
          <w:sz w:val="14"/>
          <w:szCs w:val="14"/>
        </w:rPr>
        <w:t>и</w:t>
      </w:r>
      <w:r w:rsidRPr="004B299E">
        <w:rPr>
          <w:spacing w:val="-67"/>
          <w:sz w:val="14"/>
          <w:szCs w:val="14"/>
        </w:rPr>
        <w:t xml:space="preserve"> </w:t>
      </w:r>
      <w:r w:rsidRPr="004B299E">
        <w:rPr>
          <w:sz w:val="14"/>
          <w:szCs w:val="14"/>
        </w:rPr>
        <w:t>взаимодействие</w:t>
      </w:r>
      <w:r w:rsidRPr="004B299E">
        <w:rPr>
          <w:spacing w:val="-2"/>
          <w:sz w:val="14"/>
          <w:szCs w:val="14"/>
        </w:rPr>
        <w:t xml:space="preserve"> </w:t>
      </w:r>
      <w:r w:rsidRPr="004B299E">
        <w:rPr>
          <w:sz w:val="14"/>
          <w:szCs w:val="14"/>
        </w:rPr>
        <w:t>с</w:t>
      </w:r>
      <w:r w:rsidRPr="004B299E">
        <w:rPr>
          <w:spacing w:val="-1"/>
          <w:sz w:val="14"/>
          <w:szCs w:val="14"/>
        </w:rPr>
        <w:t xml:space="preserve"> </w:t>
      </w:r>
      <w:r w:rsidRPr="004B299E">
        <w:rPr>
          <w:sz w:val="14"/>
          <w:szCs w:val="14"/>
        </w:rPr>
        <w:t>детскими</w:t>
      </w:r>
      <w:r w:rsidRPr="004B299E">
        <w:rPr>
          <w:spacing w:val="-4"/>
          <w:sz w:val="14"/>
          <w:szCs w:val="14"/>
        </w:rPr>
        <w:t xml:space="preserve"> </w:t>
      </w:r>
      <w:r w:rsidRPr="004B299E">
        <w:rPr>
          <w:sz w:val="14"/>
          <w:szCs w:val="14"/>
        </w:rPr>
        <w:t>общественными объединениями;</w:t>
      </w:r>
    </w:p>
    <w:p w:rsidR="002506BC" w:rsidRPr="004B299E" w:rsidRDefault="002506BC" w:rsidP="00467FF6">
      <w:pPr>
        <w:widowControl w:val="0"/>
        <w:numPr>
          <w:ilvl w:val="0"/>
          <w:numId w:val="27"/>
        </w:numPr>
        <w:tabs>
          <w:tab w:val="left" w:pos="1151"/>
        </w:tabs>
        <w:autoSpaceDE w:val="0"/>
        <w:autoSpaceDN w:val="0"/>
        <w:ind w:left="0" w:firstLine="284"/>
        <w:jc w:val="both"/>
        <w:rPr>
          <w:sz w:val="14"/>
          <w:szCs w:val="14"/>
        </w:rPr>
      </w:pPr>
      <w:r w:rsidRPr="004B299E">
        <w:rPr>
          <w:sz w:val="14"/>
          <w:szCs w:val="14"/>
        </w:rPr>
        <w:t>привлечение</w:t>
      </w:r>
      <w:r w:rsidRPr="004B299E">
        <w:rPr>
          <w:spacing w:val="21"/>
          <w:sz w:val="14"/>
          <w:szCs w:val="14"/>
        </w:rPr>
        <w:t xml:space="preserve"> </w:t>
      </w:r>
      <w:r w:rsidRPr="004B299E">
        <w:rPr>
          <w:sz w:val="14"/>
          <w:szCs w:val="14"/>
        </w:rPr>
        <w:t>родительской</w:t>
      </w:r>
      <w:r w:rsidRPr="004B299E">
        <w:rPr>
          <w:spacing w:val="22"/>
          <w:sz w:val="14"/>
          <w:szCs w:val="14"/>
        </w:rPr>
        <w:t xml:space="preserve"> </w:t>
      </w:r>
      <w:r w:rsidRPr="004B299E">
        <w:rPr>
          <w:sz w:val="14"/>
          <w:szCs w:val="14"/>
        </w:rPr>
        <w:t>общественности</w:t>
      </w:r>
      <w:r w:rsidRPr="004B299E">
        <w:rPr>
          <w:spacing w:val="22"/>
          <w:sz w:val="14"/>
          <w:szCs w:val="14"/>
        </w:rPr>
        <w:t xml:space="preserve"> </w:t>
      </w:r>
      <w:r w:rsidRPr="004B299E">
        <w:rPr>
          <w:sz w:val="14"/>
          <w:szCs w:val="14"/>
        </w:rPr>
        <w:t>и</w:t>
      </w:r>
      <w:r w:rsidRPr="004B299E">
        <w:rPr>
          <w:spacing w:val="19"/>
          <w:sz w:val="14"/>
          <w:szCs w:val="14"/>
        </w:rPr>
        <w:t xml:space="preserve"> </w:t>
      </w:r>
      <w:r w:rsidRPr="004B299E">
        <w:rPr>
          <w:sz w:val="14"/>
          <w:szCs w:val="14"/>
        </w:rPr>
        <w:t>общественных</w:t>
      </w:r>
      <w:r w:rsidRPr="004B299E">
        <w:rPr>
          <w:spacing w:val="21"/>
          <w:sz w:val="14"/>
          <w:szCs w:val="14"/>
        </w:rPr>
        <w:t xml:space="preserve"> </w:t>
      </w:r>
      <w:r w:rsidRPr="004B299E">
        <w:rPr>
          <w:sz w:val="14"/>
          <w:szCs w:val="14"/>
        </w:rPr>
        <w:t>объединений</w:t>
      </w:r>
      <w:r w:rsidRPr="004B299E">
        <w:rPr>
          <w:spacing w:val="22"/>
          <w:sz w:val="14"/>
          <w:szCs w:val="14"/>
        </w:rPr>
        <w:t xml:space="preserve"> </w:t>
      </w:r>
      <w:r w:rsidRPr="004B299E">
        <w:rPr>
          <w:sz w:val="14"/>
          <w:szCs w:val="14"/>
        </w:rPr>
        <w:t>к</w:t>
      </w:r>
      <w:r w:rsidRPr="004B299E">
        <w:rPr>
          <w:spacing w:val="-67"/>
          <w:sz w:val="14"/>
          <w:szCs w:val="14"/>
        </w:rPr>
        <w:t xml:space="preserve">                  </w:t>
      </w:r>
      <w:proofErr w:type="spellStart"/>
      <w:r w:rsidRPr="004B299E">
        <w:rPr>
          <w:color w:val="FFFFFF"/>
          <w:spacing w:val="-67"/>
          <w:sz w:val="14"/>
          <w:szCs w:val="14"/>
        </w:rPr>
        <w:t>и</w:t>
      </w:r>
      <w:r w:rsidRPr="004B299E">
        <w:rPr>
          <w:sz w:val="14"/>
          <w:szCs w:val="14"/>
        </w:rPr>
        <w:t>реализации</w:t>
      </w:r>
      <w:proofErr w:type="spellEnd"/>
      <w:r w:rsidRPr="004B299E">
        <w:rPr>
          <w:spacing w:val="-4"/>
          <w:sz w:val="14"/>
          <w:szCs w:val="14"/>
        </w:rPr>
        <w:t xml:space="preserve"> </w:t>
      </w:r>
      <w:r w:rsidRPr="004B299E">
        <w:rPr>
          <w:sz w:val="14"/>
          <w:szCs w:val="14"/>
        </w:rPr>
        <w:t>проектов</w:t>
      </w:r>
      <w:r w:rsidRPr="004B299E">
        <w:rPr>
          <w:spacing w:val="1"/>
          <w:sz w:val="14"/>
          <w:szCs w:val="14"/>
        </w:rPr>
        <w:t xml:space="preserve"> </w:t>
      </w:r>
      <w:r w:rsidRPr="004B299E">
        <w:rPr>
          <w:sz w:val="14"/>
          <w:szCs w:val="14"/>
        </w:rPr>
        <w:t>воспитания;</w:t>
      </w:r>
    </w:p>
    <w:p w:rsidR="002506BC" w:rsidRPr="004B299E" w:rsidRDefault="002506BC" w:rsidP="00467FF6">
      <w:pPr>
        <w:widowControl w:val="0"/>
        <w:autoSpaceDE w:val="0"/>
        <w:autoSpaceDN w:val="0"/>
        <w:ind w:firstLine="284"/>
        <w:jc w:val="both"/>
        <w:rPr>
          <w:sz w:val="14"/>
          <w:szCs w:val="14"/>
        </w:rPr>
      </w:pPr>
      <w:r w:rsidRPr="004B299E">
        <w:rPr>
          <w:sz w:val="14"/>
          <w:szCs w:val="14"/>
          <w:u w:val="single"/>
        </w:rPr>
        <w:t>Научно-методические</w:t>
      </w:r>
      <w:r w:rsidRPr="004B299E">
        <w:rPr>
          <w:spacing w:val="-7"/>
          <w:sz w:val="14"/>
          <w:szCs w:val="14"/>
          <w:u w:val="single"/>
        </w:rPr>
        <w:t xml:space="preserve"> </w:t>
      </w:r>
      <w:r w:rsidRPr="004B299E">
        <w:rPr>
          <w:sz w:val="14"/>
          <w:szCs w:val="14"/>
          <w:u w:val="single"/>
        </w:rPr>
        <w:t>механизмы</w:t>
      </w:r>
      <w:r w:rsidRPr="004B299E">
        <w:rPr>
          <w:b/>
          <w:spacing w:val="-6"/>
          <w:sz w:val="14"/>
          <w:szCs w:val="14"/>
        </w:rPr>
        <w:t xml:space="preserve"> </w:t>
      </w:r>
      <w:r w:rsidRPr="004B299E">
        <w:rPr>
          <w:sz w:val="14"/>
          <w:szCs w:val="14"/>
        </w:rPr>
        <w:t>предусматривают:</w:t>
      </w:r>
    </w:p>
    <w:p w:rsidR="002506BC" w:rsidRPr="004B299E" w:rsidRDefault="002506BC" w:rsidP="00467FF6">
      <w:pPr>
        <w:widowControl w:val="0"/>
        <w:numPr>
          <w:ilvl w:val="0"/>
          <w:numId w:val="27"/>
        </w:numPr>
        <w:tabs>
          <w:tab w:val="left" w:pos="1377"/>
        </w:tabs>
        <w:autoSpaceDE w:val="0"/>
        <w:autoSpaceDN w:val="0"/>
        <w:ind w:left="0" w:firstLine="284"/>
        <w:jc w:val="both"/>
        <w:rPr>
          <w:sz w:val="14"/>
          <w:szCs w:val="14"/>
        </w:rPr>
      </w:pPr>
      <w:r w:rsidRPr="004B299E">
        <w:rPr>
          <w:sz w:val="14"/>
          <w:szCs w:val="14"/>
        </w:rPr>
        <w:t>разработку</w:t>
      </w:r>
      <w:r w:rsidRPr="004B299E">
        <w:rPr>
          <w:spacing w:val="1"/>
          <w:sz w:val="14"/>
          <w:szCs w:val="14"/>
        </w:rPr>
        <w:t xml:space="preserve"> </w:t>
      </w:r>
      <w:r w:rsidRPr="004B299E">
        <w:rPr>
          <w:sz w:val="14"/>
          <w:szCs w:val="14"/>
        </w:rPr>
        <w:t>системы</w:t>
      </w:r>
      <w:r w:rsidRPr="004B299E">
        <w:rPr>
          <w:spacing w:val="1"/>
          <w:sz w:val="14"/>
          <w:szCs w:val="14"/>
        </w:rPr>
        <w:t xml:space="preserve"> </w:t>
      </w:r>
      <w:r w:rsidRPr="004B299E">
        <w:rPr>
          <w:sz w:val="14"/>
          <w:szCs w:val="14"/>
        </w:rPr>
        <w:t>поддержки</w:t>
      </w:r>
      <w:r w:rsidRPr="004B299E">
        <w:rPr>
          <w:spacing w:val="1"/>
          <w:sz w:val="14"/>
          <w:szCs w:val="14"/>
        </w:rPr>
        <w:t xml:space="preserve"> </w:t>
      </w:r>
      <w:r w:rsidRPr="004B299E">
        <w:rPr>
          <w:sz w:val="14"/>
          <w:szCs w:val="14"/>
        </w:rPr>
        <w:t>лучших</w:t>
      </w:r>
      <w:r w:rsidRPr="004B299E">
        <w:rPr>
          <w:spacing w:val="1"/>
          <w:sz w:val="14"/>
          <w:szCs w:val="14"/>
        </w:rPr>
        <w:t xml:space="preserve"> </w:t>
      </w:r>
      <w:r w:rsidRPr="004B299E">
        <w:rPr>
          <w:sz w:val="14"/>
          <w:szCs w:val="14"/>
        </w:rPr>
        <w:t>педагогических</w:t>
      </w:r>
      <w:r w:rsidRPr="004B299E">
        <w:rPr>
          <w:spacing w:val="1"/>
          <w:sz w:val="14"/>
          <w:szCs w:val="14"/>
        </w:rPr>
        <w:t xml:space="preserve"> </w:t>
      </w:r>
      <w:r w:rsidRPr="004B299E">
        <w:rPr>
          <w:sz w:val="14"/>
          <w:szCs w:val="14"/>
        </w:rPr>
        <w:t>практик,</w:t>
      </w:r>
      <w:r w:rsidRPr="004B299E">
        <w:rPr>
          <w:spacing w:val="1"/>
          <w:sz w:val="14"/>
          <w:szCs w:val="14"/>
        </w:rPr>
        <w:t xml:space="preserve"> </w:t>
      </w:r>
      <w:r w:rsidRPr="004B299E">
        <w:rPr>
          <w:spacing w:val="13"/>
          <w:sz w:val="14"/>
          <w:szCs w:val="14"/>
        </w:rPr>
        <w:t xml:space="preserve">инновационной </w:t>
      </w:r>
      <w:r w:rsidRPr="004B299E">
        <w:rPr>
          <w:sz w:val="14"/>
          <w:szCs w:val="14"/>
        </w:rPr>
        <w:t>деятельности педагогов и образовательных организаций в сфере</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в целях</w:t>
      </w:r>
      <w:r w:rsidRPr="004B299E">
        <w:rPr>
          <w:spacing w:val="1"/>
          <w:sz w:val="14"/>
          <w:szCs w:val="14"/>
        </w:rPr>
        <w:t xml:space="preserve"> </w:t>
      </w:r>
      <w:r w:rsidRPr="004B299E">
        <w:rPr>
          <w:sz w:val="14"/>
          <w:szCs w:val="14"/>
        </w:rPr>
        <w:t>эффективной</w:t>
      </w:r>
      <w:r w:rsidRPr="004B299E">
        <w:rPr>
          <w:spacing w:val="1"/>
          <w:sz w:val="14"/>
          <w:szCs w:val="14"/>
        </w:rPr>
        <w:t xml:space="preserve"> </w:t>
      </w:r>
      <w:r w:rsidRPr="004B299E">
        <w:rPr>
          <w:sz w:val="14"/>
          <w:szCs w:val="14"/>
        </w:rPr>
        <w:t>реализации</w:t>
      </w:r>
      <w:r w:rsidRPr="004B299E">
        <w:rPr>
          <w:spacing w:val="1"/>
          <w:sz w:val="14"/>
          <w:szCs w:val="14"/>
        </w:rPr>
        <w:t xml:space="preserve"> </w:t>
      </w:r>
      <w:r w:rsidRPr="004B299E">
        <w:rPr>
          <w:sz w:val="14"/>
          <w:szCs w:val="14"/>
        </w:rPr>
        <w:t>их</w:t>
      </w:r>
      <w:r w:rsidRPr="004B299E">
        <w:rPr>
          <w:spacing w:val="1"/>
          <w:sz w:val="14"/>
          <w:szCs w:val="14"/>
        </w:rPr>
        <w:t xml:space="preserve"> </w:t>
      </w:r>
      <w:r w:rsidRPr="004B299E">
        <w:rPr>
          <w:sz w:val="14"/>
          <w:szCs w:val="14"/>
        </w:rPr>
        <w:t>воспитательного</w:t>
      </w:r>
      <w:r w:rsidRPr="004B299E">
        <w:rPr>
          <w:spacing w:val="1"/>
          <w:sz w:val="14"/>
          <w:szCs w:val="14"/>
        </w:rPr>
        <w:t xml:space="preserve"> </w:t>
      </w:r>
      <w:r w:rsidRPr="004B299E">
        <w:rPr>
          <w:sz w:val="14"/>
          <w:szCs w:val="14"/>
        </w:rPr>
        <w:lastRenderedPageBreak/>
        <w:t>потенциала</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повышения</w:t>
      </w:r>
      <w:r w:rsidRPr="004B299E">
        <w:rPr>
          <w:spacing w:val="27"/>
          <w:sz w:val="14"/>
          <w:szCs w:val="14"/>
        </w:rPr>
        <w:t xml:space="preserve"> </w:t>
      </w:r>
      <w:r w:rsidRPr="004B299E">
        <w:rPr>
          <w:sz w:val="14"/>
          <w:szCs w:val="14"/>
        </w:rPr>
        <w:t>мотивации</w:t>
      </w:r>
      <w:r w:rsidRPr="004B299E">
        <w:rPr>
          <w:spacing w:val="29"/>
          <w:sz w:val="14"/>
          <w:szCs w:val="14"/>
        </w:rPr>
        <w:t xml:space="preserve"> </w:t>
      </w:r>
      <w:r w:rsidRPr="004B299E">
        <w:rPr>
          <w:sz w:val="14"/>
          <w:szCs w:val="14"/>
        </w:rPr>
        <w:t>к</w:t>
      </w:r>
      <w:r w:rsidRPr="004B299E">
        <w:rPr>
          <w:spacing w:val="12"/>
          <w:sz w:val="14"/>
          <w:szCs w:val="14"/>
        </w:rPr>
        <w:t xml:space="preserve"> </w:t>
      </w:r>
      <w:r w:rsidRPr="004B299E">
        <w:rPr>
          <w:sz w:val="14"/>
          <w:szCs w:val="14"/>
        </w:rPr>
        <w:t>осуществлению</w:t>
      </w:r>
      <w:r w:rsidRPr="004B299E">
        <w:rPr>
          <w:spacing w:val="-3"/>
          <w:sz w:val="14"/>
          <w:szCs w:val="14"/>
        </w:rPr>
        <w:t xml:space="preserve"> </w:t>
      </w:r>
      <w:r w:rsidRPr="004B299E">
        <w:rPr>
          <w:sz w:val="14"/>
          <w:szCs w:val="14"/>
        </w:rPr>
        <w:t>воспитательной</w:t>
      </w:r>
      <w:r w:rsidRPr="004B299E">
        <w:rPr>
          <w:spacing w:val="-1"/>
          <w:sz w:val="14"/>
          <w:szCs w:val="14"/>
        </w:rPr>
        <w:t xml:space="preserve"> </w:t>
      </w:r>
      <w:r w:rsidRPr="004B299E">
        <w:rPr>
          <w:sz w:val="14"/>
          <w:szCs w:val="14"/>
        </w:rPr>
        <w:t>деятельности;</w:t>
      </w:r>
    </w:p>
    <w:p w:rsidR="002506BC" w:rsidRPr="004B299E" w:rsidRDefault="002506BC" w:rsidP="00467FF6">
      <w:pPr>
        <w:widowControl w:val="0"/>
        <w:numPr>
          <w:ilvl w:val="0"/>
          <w:numId w:val="27"/>
        </w:numPr>
        <w:tabs>
          <w:tab w:val="left" w:pos="1276"/>
        </w:tabs>
        <w:autoSpaceDE w:val="0"/>
        <w:autoSpaceDN w:val="0"/>
        <w:ind w:left="0" w:firstLine="284"/>
        <w:jc w:val="both"/>
        <w:rPr>
          <w:sz w:val="14"/>
          <w:szCs w:val="14"/>
        </w:rPr>
      </w:pPr>
      <w:r w:rsidRPr="004B299E">
        <w:rPr>
          <w:sz w:val="14"/>
          <w:szCs w:val="14"/>
        </w:rPr>
        <w:t>перестройку</w:t>
      </w:r>
      <w:r w:rsidRPr="004B299E">
        <w:rPr>
          <w:spacing w:val="1"/>
          <w:sz w:val="14"/>
          <w:szCs w:val="14"/>
        </w:rPr>
        <w:t xml:space="preserve"> </w:t>
      </w:r>
      <w:r w:rsidRPr="004B299E">
        <w:rPr>
          <w:sz w:val="14"/>
          <w:szCs w:val="14"/>
        </w:rPr>
        <w:t>методических</w:t>
      </w:r>
      <w:r w:rsidRPr="004B299E">
        <w:rPr>
          <w:spacing w:val="1"/>
          <w:sz w:val="14"/>
          <w:szCs w:val="14"/>
        </w:rPr>
        <w:t xml:space="preserve"> </w:t>
      </w:r>
      <w:r w:rsidRPr="004B299E">
        <w:rPr>
          <w:sz w:val="14"/>
          <w:szCs w:val="14"/>
        </w:rPr>
        <w:t>подходов</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воспитательной</w:t>
      </w:r>
      <w:r w:rsidRPr="004B299E">
        <w:rPr>
          <w:spacing w:val="1"/>
          <w:sz w:val="14"/>
          <w:szCs w:val="14"/>
        </w:rPr>
        <w:t xml:space="preserve"> </w:t>
      </w:r>
      <w:r w:rsidRPr="004B299E">
        <w:rPr>
          <w:sz w:val="14"/>
          <w:szCs w:val="14"/>
        </w:rPr>
        <w:t>работе</w:t>
      </w:r>
      <w:r w:rsidRPr="004B299E">
        <w:rPr>
          <w:spacing w:val="1"/>
          <w:sz w:val="14"/>
          <w:szCs w:val="14"/>
        </w:rPr>
        <w:t xml:space="preserve"> </w:t>
      </w:r>
      <w:r w:rsidRPr="004B299E">
        <w:rPr>
          <w:sz w:val="14"/>
          <w:szCs w:val="14"/>
        </w:rPr>
        <w:t>образовательных</w:t>
      </w:r>
      <w:r w:rsidRPr="004B299E">
        <w:rPr>
          <w:spacing w:val="1"/>
          <w:sz w:val="14"/>
          <w:szCs w:val="14"/>
        </w:rPr>
        <w:t xml:space="preserve"> </w:t>
      </w:r>
      <w:r w:rsidRPr="004B299E">
        <w:rPr>
          <w:sz w:val="14"/>
          <w:szCs w:val="14"/>
        </w:rPr>
        <w:t>организаций</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соответствии</w:t>
      </w:r>
      <w:r w:rsidRPr="004B299E">
        <w:rPr>
          <w:spacing w:val="1"/>
          <w:sz w:val="14"/>
          <w:szCs w:val="14"/>
        </w:rPr>
        <w:t xml:space="preserve"> </w:t>
      </w:r>
      <w:r w:rsidRPr="004B299E">
        <w:rPr>
          <w:sz w:val="14"/>
          <w:szCs w:val="14"/>
        </w:rPr>
        <w:t>с</w:t>
      </w:r>
      <w:r w:rsidRPr="004B299E">
        <w:rPr>
          <w:spacing w:val="1"/>
          <w:sz w:val="14"/>
          <w:szCs w:val="14"/>
        </w:rPr>
        <w:t xml:space="preserve"> </w:t>
      </w:r>
      <w:r w:rsidRPr="004B299E">
        <w:rPr>
          <w:sz w:val="14"/>
          <w:szCs w:val="14"/>
        </w:rPr>
        <w:t>требованиями</w:t>
      </w:r>
      <w:r w:rsidRPr="004B299E">
        <w:rPr>
          <w:spacing w:val="1"/>
          <w:sz w:val="14"/>
          <w:szCs w:val="14"/>
        </w:rPr>
        <w:t xml:space="preserve"> </w:t>
      </w:r>
      <w:r w:rsidRPr="004B299E">
        <w:rPr>
          <w:sz w:val="14"/>
          <w:szCs w:val="14"/>
        </w:rPr>
        <w:t>федеральных</w:t>
      </w:r>
      <w:r w:rsidRPr="004B299E">
        <w:rPr>
          <w:spacing w:val="1"/>
          <w:sz w:val="14"/>
          <w:szCs w:val="14"/>
        </w:rPr>
        <w:t xml:space="preserve"> </w:t>
      </w:r>
      <w:r w:rsidRPr="004B299E">
        <w:rPr>
          <w:sz w:val="14"/>
          <w:szCs w:val="14"/>
        </w:rPr>
        <w:t>государственных</w:t>
      </w:r>
      <w:r w:rsidRPr="004B299E">
        <w:rPr>
          <w:spacing w:val="-8"/>
          <w:sz w:val="14"/>
          <w:szCs w:val="14"/>
        </w:rPr>
        <w:t xml:space="preserve"> </w:t>
      </w:r>
      <w:r w:rsidRPr="004B299E">
        <w:rPr>
          <w:sz w:val="14"/>
          <w:szCs w:val="14"/>
        </w:rPr>
        <w:t>образовательных</w:t>
      </w:r>
      <w:r w:rsidRPr="004B299E">
        <w:rPr>
          <w:spacing w:val="-7"/>
          <w:sz w:val="14"/>
          <w:szCs w:val="14"/>
        </w:rPr>
        <w:t xml:space="preserve"> </w:t>
      </w:r>
      <w:r w:rsidRPr="004B299E">
        <w:rPr>
          <w:sz w:val="14"/>
          <w:szCs w:val="14"/>
        </w:rPr>
        <w:t>стандартов, Стратегии</w:t>
      </w:r>
      <w:r w:rsidRPr="004B299E">
        <w:rPr>
          <w:spacing w:val="-7"/>
          <w:sz w:val="14"/>
          <w:szCs w:val="14"/>
        </w:rPr>
        <w:t xml:space="preserve"> </w:t>
      </w:r>
      <w:r w:rsidRPr="004B299E">
        <w:rPr>
          <w:sz w:val="14"/>
          <w:szCs w:val="14"/>
        </w:rPr>
        <w:t>развития</w:t>
      </w:r>
      <w:r w:rsidRPr="004B299E">
        <w:rPr>
          <w:spacing w:val="-7"/>
          <w:sz w:val="14"/>
          <w:szCs w:val="14"/>
        </w:rPr>
        <w:t xml:space="preserve"> </w:t>
      </w:r>
      <w:r w:rsidRPr="004B299E">
        <w:rPr>
          <w:sz w:val="14"/>
          <w:szCs w:val="14"/>
        </w:rPr>
        <w:t>воспитания</w:t>
      </w:r>
      <w:r w:rsidRPr="004B299E">
        <w:rPr>
          <w:spacing w:val="-5"/>
          <w:sz w:val="14"/>
          <w:szCs w:val="14"/>
        </w:rPr>
        <w:t xml:space="preserve"> </w:t>
      </w:r>
      <w:r w:rsidRPr="004B299E">
        <w:rPr>
          <w:sz w:val="14"/>
          <w:szCs w:val="14"/>
        </w:rPr>
        <w:t>в</w:t>
      </w:r>
      <w:r w:rsidRPr="004B299E">
        <w:rPr>
          <w:spacing w:val="-8"/>
          <w:sz w:val="14"/>
          <w:szCs w:val="14"/>
        </w:rPr>
        <w:t xml:space="preserve"> </w:t>
      </w:r>
      <w:r w:rsidRPr="004B299E">
        <w:rPr>
          <w:sz w:val="14"/>
          <w:szCs w:val="14"/>
        </w:rPr>
        <w:t>Российской Федерации до 2025 года, результатами современных исследований в сфере воспитания.</w:t>
      </w:r>
    </w:p>
    <w:p w:rsidR="002506BC" w:rsidRPr="004B299E" w:rsidRDefault="002506BC" w:rsidP="00467FF6">
      <w:pPr>
        <w:widowControl w:val="0"/>
        <w:autoSpaceDE w:val="0"/>
        <w:autoSpaceDN w:val="0"/>
        <w:ind w:firstLine="284"/>
        <w:jc w:val="both"/>
        <w:rPr>
          <w:sz w:val="14"/>
          <w:szCs w:val="14"/>
        </w:rPr>
      </w:pPr>
      <w:r w:rsidRPr="004B299E">
        <w:rPr>
          <w:sz w:val="14"/>
          <w:szCs w:val="14"/>
          <w:u w:val="single"/>
        </w:rPr>
        <w:t>Финансово-экономические</w:t>
      </w:r>
      <w:r w:rsidRPr="004B299E">
        <w:rPr>
          <w:spacing w:val="-4"/>
          <w:sz w:val="14"/>
          <w:szCs w:val="14"/>
          <w:u w:val="single"/>
        </w:rPr>
        <w:t xml:space="preserve"> </w:t>
      </w:r>
      <w:r w:rsidRPr="004B299E">
        <w:rPr>
          <w:sz w:val="14"/>
          <w:szCs w:val="14"/>
          <w:u w:val="single"/>
        </w:rPr>
        <w:t>механизмы</w:t>
      </w:r>
      <w:r w:rsidRPr="004B299E">
        <w:rPr>
          <w:b/>
          <w:spacing w:val="-4"/>
          <w:sz w:val="14"/>
          <w:szCs w:val="14"/>
        </w:rPr>
        <w:t xml:space="preserve"> </w:t>
      </w:r>
      <w:r w:rsidRPr="004B299E">
        <w:rPr>
          <w:sz w:val="14"/>
          <w:szCs w:val="14"/>
        </w:rPr>
        <w:t>включают в себя создание</w:t>
      </w:r>
      <w:r w:rsidRPr="004B299E">
        <w:rPr>
          <w:spacing w:val="1"/>
          <w:sz w:val="14"/>
          <w:szCs w:val="14"/>
        </w:rPr>
        <w:t xml:space="preserve"> </w:t>
      </w:r>
      <w:r w:rsidRPr="004B299E">
        <w:rPr>
          <w:sz w:val="14"/>
          <w:szCs w:val="14"/>
        </w:rPr>
        <w:t>гибкой</w:t>
      </w:r>
      <w:r w:rsidRPr="004B299E">
        <w:rPr>
          <w:spacing w:val="1"/>
          <w:sz w:val="14"/>
          <w:szCs w:val="14"/>
        </w:rPr>
        <w:t xml:space="preserve"> </w:t>
      </w:r>
      <w:r w:rsidRPr="004B299E">
        <w:rPr>
          <w:sz w:val="14"/>
          <w:szCs w:val="14"/>
        </w:rPr>
        <w:t>системы</w:t>
      </w:r>
      <w:r w:rsidRPr="004B299E">
        <w:rPr>
          <w:spacing w:val="1"/>
          <w:sz w:val="14"/>
          <w:szCs w:val="14"/>
        </w:rPr>
        <w:t xml:space="preserve"> </w:t>
      </w:r>
      <w:r w:rsidRPr="004B299E">
        <w:rPr>
          <w:sz w:val="14"/>
          <w:szCs w:val="14"/>
        </w:rPr>
        <w:t>материального</w:t>
      </w:r>
      <w:r w:rsidRPr="004B299E">
        <w:rPr>
          <w:spacing w:val="1"/>
          <w:sz w:val="14"/>
          <w:szCs w:val="14"/>
        </w:rPr>
        <w:t xml:space="preserve"> </w:t>
      </w:r>
      <w:r w:rsidRPr="004B299E">
        <w:rPr>
          <w:sz w:val="14"/>
          <w:szCs w:val="14"/>
        </w:rPr>
        <w:t>стимулирования</w:t>
      </w:r>
      <w:r w:rsidRPr="004B299E">
        <w:rPr>
          <w:spacing w:val="1"/>
          <w:sz w:val="14"/>
          <w:szCs w:val="14"/>
        </w:rPr>
        <w:t xml:space="preserve"> </w:t>
      </w:r>
      <w:r w:rsidRPr="004B299E">
        <w:rPr>
          <w:sz w:val="14"/>
          <w:szCs w:val="14"/>
        </w:rPr>
        <w:t>качества</w:t>
      </w:r>
      <w:r w:rsidRPr="004B299E">
        <w:rPr>
          <w:spacing w:val="-67"/>
          <w:sz w:val="14"/>
          <w:szCs w:val="14"/>
        </w:rPr>
        <w:t xml:space="preserve"> </w:t>
      </w:r>
      <w:r w:rsidRPr="004B299E">
        <w:rPr>
          <w:sz w:val="14"/>
          <w:szCs w:val="14"/>
        </w:rPr>
        <w:t>воспитательной</w:t>
      </w:r>
      <w:r w:rsidRPr="004B299E">
        <w:rPr>
          <w:spacing w:val="-1"/>
          <w:sz w:val="14"/>
          <w:szCs w:val="14"/>
        </w:rPr>
        <w:t xml:space="preserve"> </w:t>
      </w:r>
      <w:r w:rsidRPr="004B299E">
        <w:rPr>
          <w:sz w:val="14"/>
          <w:szCs w:val="14"/>
        </w:rPr>
        <w:t>работы</w:t>
      </w:r>
      <w:r w:rsidRPr="004B299E">
        <w:rPr>
          <w:spacing w:val="-3"/>
          <w:sz w:val="14"/>
          <w:szCs w:val="14"/>
        </w:rPr>
        <w:t xml:space="preserve"> </w:t>
      </w:r>
      <w:r w:rsidRPr="004B299E">
        <w:rPr>
          <w:sz w:val="14"/>
          <w:szCs w:val="14"/>
        </w:rPr>
        <w:t>организаций</w:t>
      </w:r>
      <w:r w:rsidRPr="004B299E">
        <w:rPr>
          <w:spacing w:val="-1"/>
          <w:sz w:val="14"/>
          <w:szCs w:val="14"/>
        </w:rPr>
        <w:t xml:space="preserve"> </w:t>
      </w:r>
      <w:r w:rsidRPr="004B299E">
        <w:rPr>
          <w:sz w:val="14"/>
          <w:szCs w:val="14"/>
        </w:rPr>
        <w:t>и</w:t>
      </w:r>
      <w:r w:rsidRPr="004B299E">
        <w:rPr>
          <w:spacing w:val="-3"/>
          <w:sz w:val="14"/>
          <w:szCs w:val="14"/>
        </w:rPr>
        <w:t xml:space="preserve"> </w:t>
      </w:r>
      <w:r w:rsidRPr="004B299E">
        <w:rPr>
          <w:sz w:val="14"/>
          <w:szCs w:val="14"/>
        </w:rPr>
        <w:t>работников.</w:t>
      </w:r>
    </w:p>
    <w:p w:rsidR="002506BC" w:rsidRPr="004B299E" w:rsidRDefault="002506BC" w:rsidP="00467FF6">
      <w:pPr>
        <w:widowControl w:val="0"/>
        <w:autoSpaceDE w:val="0"/>
        <w:autoSpaceDN w:val="0"/>
        <w:ind w:firstLine="284"/>
        <w:jc w:val="both"/>
        <w:rPr>
          <w:sz w:val="14"/>
          <w:szCs w:val="14"/>
        </w:rPr>
      </w:pPr>
      <w:r w:rsidRPr="004B299E">
        <w:rPr>
          <w:sz w:val="14"/>
          <w:szCs w:val="14"/>
          <w:u w:val="single"/>
        </w:rPr>
        <w:t>Информационные</w:t>
      </w:r>
      <w:r w:rsidRPr="004B299E">
        <w:rPr>
          <w:spacing w:val="-6"/>
          <w:sz w:val="14"/>
          <w:szCs w:val="14"/>
          <w:u w:val="single"/>
        </w:rPr>
        <w:t xml:space="preserve"> </w:t>
      </w:r>
      <w:r w:rsidRPr="004B299E">
        <w:rPr>
          <w:sz w:val="14"/>
          <w:szCs w:val="14"/>
          <w:u w:val="single"/>
        </w:rPr>
        <w:t>механизмы</w:t>
      </w:r>
      <w:r w:rsidRPr="004B299E">
        <w:rPr>
          <w:b/>
          <w:spacing w:val="-5"/>
          <w:sz w:val="14"/>
          <w:szCs w:val="14"/>
        </w:rPr>
        <w:t xml:space="preserve"> </w:t>
      </w:r>
      <w:r w:rsidRPr="004B299E">
        <w:rPr>
          <w:sz w:val="14"/>
          <w:szCs w:val="14"/>
        </w:rPr>
        <w:t>предполагают:</w:t>
      </w:r>
    </w:p>
    <w:p w:rsidR="002506BC" w:rsidRPr="004B299E" w:rsidRDefault="002506BC" w:rsidP="00467FF6">
      <w:pPr>
        <w:widowControl w:val="0"/>
        <w:numPr>
          <w:ilvl w:val="0"/>
          <w:numId w:val="27"/>
        </w:numPr>
        <w:tabs>
          <w:tab w:val="left" w:pos="1331"/>
        </w:tabs>
        <w:autoSpaceDE w:val="0"/>
        <w:autoSpaceDN w:val="0"/>
        <w:ind w:left="0" w:firstLine="284"/>
        <w:jc w:val="both"/>
        <w:rPr>
          <w:sz w:val="14"/>
          <w:szCs w:val="14"/>
        </w:rPr>
      </w:pPr>
      <w:r w:rsidRPr="004B299E">
        <w:rPr>
          <w:sz w:val="14"/>
          <w:szCs w:val="14"/>
        </w:rPr>
        <w:t>использование</w:t>
      </w:r>
      <w:r w:rsidRPr="004B299E">
        <w:rPr>
          <w:spacing w:val="1"/>
          <w:sz w:val="14"/>
          <w:szCs w:val="14"/>
        </w:rPr>
        <w:t xml:space="preserve"> </w:t>
      </w:r>
      <w:r w:rsidRPr="004B299E">
        <w:rPr>
          <w:sz w:val="14"/>
          <w:szCs w:val="14"/>
        </w:rPr>
        <w:t>современных</w:t>
      </w:r>
      <w:r w:rsidRPr="004B299E">
        <w:rPr>
          <w:spacing w:val="1"/>
          <w:sz w:val="14"/>
          <w:szCs w:val="14"/>
        </w:rPr>
        <w:t xml:space="preserve"> </w:t>
      </w:r>
      <w:r w:rsidRPr="004B299E">
        <w:rPr>
          <w:sz w:val="14"/>
          <w:szCs w:val="14"/>
        </w:rPr>
        <w:t>информационных</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коммуникационных</w:t>
      </w:r>
      <w:r w:rsidRPr="004B299E">
        <w:rPr>
          <w:spacing w:val="1"/>
          <w:sz w:val="14"/>
          <w:szCs w:val="14"/>
        </w:rPr>
        <w:t xml:space="preserve"> </w:t>
      </w:r>
      <w:r w:rsidRPr="004B299E">
        <w:rPr>
          <w:sz w:val="14"/>
          <w:szCs w:val="14"/>
        </w:rPr>
        <w:t>технологий, электронных информационно-методических ресурсов для достижения</w:t>
      </w:r>
      <w:r w:rsidRPr="004B299E">
        <w:rPr>
          <w:spacing w:val="1"/>
          <w:sz w:val="14"/>
          <w:szCs w:val="14"/>
        </w:rPr>
        <w:t xml:space="preserve"> </w:t>
      </w:r>
      <w:r w:rsidRPr="004B299E">
        <w:rPr>
          <w:sz w:val="14"/>
          <w:szCs w:val="14"/>
        </w:rPr>
        <w:t>цели</w:t>
      </w:r>
      <w:r w:rsidRPr="004B299E">
        <w:rPr>
          <w:spacing w:val="-4"/>
          <w:sz w:val="14"/>
          <w:szCs w:val="14"/>
        </w:rPr>
        <w:t xml:space="preserve"> </w:t>
      </w:r>
      <w:r w:rsidRPr="004B299E">
        <w:rPr>
          <w:sz w:val="14"/>
          <w:szCs w:val="14"/>
        </w:rPr>
        <w:t>и результатов реализации Концепции;</w:t>
      </w:r>
    </w:p>
    <w:p w:rsidR="002506BC" w:rsidRPr="004B299E" w:rsidRDefault="002506BC" w:rsidP="00467FF6">
      <w:pPr>
        <w:widowControl w:val="0"/>
        <w:numPr>
          <w:ilvl w:val="0"/>
          <w:numId w:val="27"/>
        </w:numPr>
        <w:tabs>
          <w:tab w:val="left" w:pos="1293"/>
        </w:tabs>
        <w:autoSpaceDE w:val="0"/>
        <w:autoSpaceDN w:val="0"/>
        <w:ind w:left="0" w:firstLine="284"/>
        <w:jc w:val="both"/>
        <w:rPr>
          <w:sz w:val="14"/>
          <w:szCs w:val="14"/>
        </w:rPr>
      </w:pPr>
      <w:r w:rsidRPr="004B299E">
        <w:rPr>
          <w:sz w:val="14"/>
          <w:szCs w:val="14"/>
        </w:rPr>
        <w:t>организация</w:t>
      </w:r>
      <w:r w:rsidRPr="004B299E">
        <w:rPr>
          <w:spacing w:val="1"/>
          <w:sz w:val="14"/>
          <w:szCs w:val="14"/>
        </w:rPr>
        <w:t xml:space="preserve"> </w:t>
      </w:r>
      <w:r w:rsidRPr="004B299E">
        <w:rPr>
          <w:sz w:val="14"/>
          <w:szCs w:val="14"/>
        </w:rPr>
        <w:t>информационной</w:t>
      </w:r>
      <w:r w:rsidRPr="004B299E">
        <w:rPr>
          <w:spacing w:val="1"/>
          <w:sz w:val="14"/>
          <w:szCs w:val="14"/>
        </w:rPr>
        <w:t xml:space="preserve"> </w:t>
      </w:r>
      <w:r w:rsidRPr="004B299E">
        <w:rPr>
          <w:sz w:val="14"/>
          <w:szCs w:val="14"/>
        </w:rPr>
        <w:t>поддержки</w:t>
      </w:r>
      <w:r w:rsidRPr="004B299E">
        <w:rPr>
          <w:spacing w:val="1"/>
          <w:sz w:val="14"/>
          <w:szCs w:val="14"/>
        </w:rPr>
        <w:t xml:space="preserve"> </w:t>
      </w:r>
      <w:r w:rsidRPr="004B299E">
        <w:rPr>
          <w:sz w:val="14"/>
          <w:szCs w:val="14"/>
        </w:rPr>
        <w:t>продвижения</w:t>
      </w:r>
      <w:r w:rsidRPr="004B299E">
        <w:rPr>
          <w:spacing w:val="1"/>
          <w:sz w:val="14"/>
          <w:szCs w:val="14"/>
        </w:rPr>
        <w:t xml:space="preserve"> </w:t>
      </w:r>
      <w:r w:rsidRPr="004B299E">
        <w:rPr>
          <w:sz w:val="14"/>
          <w:szCs w:val="14"/>
        </w:rPr>
        <w:t>положений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реализации</w:t>
      </w:r>
      <w:r w:rsidRPr="004B299E">
        <w:rPr>
          <w:spacing w:val="1"/>
          <w:sz w:val="14"/>
          <w:szCs w:val="14"/>
        </w:rPr>
        <w:t xml:space="preserve"> </w:t>
      </w:r>
      <w:r w:rsidRPr="004B299E">
        <w:rPr>
          <w:sz w:val="14"/>
          <w:szCs w:val="14"/>
        </w:rPr>
        <w:t>Концепции</w:t>
      </w:r>
      <w:r w:rsidRPr="004B299E">
        <w:rPr>
          <w:spacing w:val="1"/>
          <w:sz w:val="14"/>
          <w:szCs w:val="14"/>
        </w:rPr>
        <w:t xml:space="preserve"> </w:t>
      </w:r>
      <w:r w:rsidRPr="004B299E">
        <w:rPr>
          <w:sz w:val="14"/>
          <w:szCs w:val="14"/>
        </w:rPr>
        <w:t>с</w:t>
      </w:r>
      <w:r w:rsidRPr="004B299E">
        <w:rPr>
          <w:spacing w:val="1"/>
          <w:sz w:val="14"/>
          <w:szCs w:val="14"/>
        </w:rPr>
        <w:t xml:space="preserve"> </w:t>
      </w:r>
      <w:r w:rsidRPr="004B299E">
        <w:rPr>
          <w:sz w:val="14"/>
          <w:szCs w:val="14"/>
        </w:rPr>
        <w:t>привлечением</w:t>
      </w:r>
      <w:r w:rsidRPr="004B299E">
        <w:rPr>
          <w:spacing w:val="1"/>
          <w:sz w:val="14"/>
          <w:szCs w:val="14"/>
        </w:rPr>
        <w:t xml:space="preserve">  </w:t>
      </w:r>
      <w:r w:rsidRPr="004B299E">
        <w:rPr>
          <w:sz w:val="14"/>
          <w:szCs w:val="14"/>
        </w:rPr>
        <w:t>средств</w:t>
      </w:r>
      <w:r w:rsidRPr="004B299E">
        <w:rPr>
          <w:spacing w:val="1"/>
          <w:sz w:val="14"/>
          <w:szCs w:val="14"/>
        </w:rPr>
        <w:t xml:space="preserve"> </w:t>
      </w:r>
      <w:r w:rsidRPr="004B299E">
        <w:rPr>
          <w:sz w:val="14"/>
          <w:szCs w:val="14"/>
        </w:rPr>
        <w:t>массовой</w:t>
      </w:r>
      <w:r w:rsidRPr="004B299E">
        <w:rPr>
          <w:spacing w:val="1"/>
          <w:sz w:val="14"/>
          <w:szCs w:val="14"/>
        </w:rPr>
        <w:t xml:space="preserve"> </w:t>
      </w:r>
      <w:r w:rsidRPr="004B299E">
        <w:rPr>
          <w:sz w:val="14"/>
          <w:szCs w:val="14"/>
        </w:rPr>
        <w:t>информации;</w:t>
      </w:r>
    </w:p>
    <w:p w:rsidR="002506BC" w:rsidRPr="004B299E" w:rsidRDefault="002506BC" w:rsidP="00467FF6">
      <w:pPr>
        <w:widowControl w:val="0"/>
        <w:numPr>
          <w:ilvl w:val="0"/>
          <w:numId w:val="27"/>
        </w:numPr>
        <w:tabs>
          <w:tab w:val="left" w:pos="1214"/>
        </w:tabs>
        <w:autoSpaceDE w:val="0"/>
        <w:autoSpaceDN w:val="0"/>
        <w:ind w:left="0" w:firstLine="284"/>
        <w:jc w:val="both"/>
        <w:rPr>
          <w:sz w:val="14"/>
          <w:szCs w:val="14"/>
        </w:rPr>
      </w:pPr>
      <w:r w:rsidRPr="004B299E">
        <w:rPr>
          <w:sz w:val="14"/>
          <w:szCs w:val="14"/>
        </w:rPr>
        <w:t>информационное</w:t>
      </w:r>
      <w:r w:rsidRPr="004B299E">
        <w:rPr>
          <w:spacing w:val="1"/>
          <w:sz w:val="14"/>
          <w:szCs w:val="14"/>
        </w:rPr>
        <w:t xml:space="preserve"> </w:t>
      </w:r>
      <w:r w:rsidRPr="004B299E">
        <w:rPr>
          <w:sz w:val="14"/>
          <w:szCs w:val="14"/>
        </w:rPr>
        <w:t>сопровождение</w:t>
      </w:r>
      <w:r w:rsidRPr="004B299E">
        <w:rPr>
          <w:spacing w:val="1"/>
          <w:sz w:val="14"/>
          <w:szCs w:val="14"/>
        </w:rPr>
        <w:t xml:space="preserve"> </w:t>
      </w:r>
      <w:r w:rsidRPr="004B299E">
        <w:rPr>
          <w:sz w:val="14"/>
          <w:szCs w:val="14"/>
        </w:rPr>
        <w:t>реализации</w:t>
      </w:r>
      <w:r w:rsidRPr="004B299E">
        <w:rPr>
          <w:spacing w:val="1"/>
          <w:sz w:val="14"/>
          <w:szCs w:val="14"/>
        </w:rPr>
        <w:t xml:space="preserve"> </w:t>
      </w:r>
      <w:r w:rsidRPr="004B299E">
        <w:rPr>
          <w:sz w:val="14"/>
          <w:szCs w:val="14"/>
        </w:rPr>
        <w:t>Концепции,</w:t>
      </w:r>
      <w:r w:rsidRPr="004B299E">
        <w:rPr>
          <w:spacing w:val="1"/>
          <w:sz w:val="14"/>
          <w:szCs w:val="14"/>
        </w:rPr>
        <w:t xml:space="preserve"> </w:t>
      </w:r>
      <w:r w:rsidRPr="004B299E">
        <w:rPr>
          <w:sz w:val="14"/>
          <w:szCs w:val="14"/>
        </w:rPr>
        <w:t>предоставление</w:t>
      </w:r>
      <w:r w:rsidRPr="004B299E">
        <w:rPr>
          <w:spacing w:val="-67"/>
          <w:sz w:val="14"/>
          <w:szCs w:val="14"/>
        </w:rPr>
        <w:t xml:space="preserve"> </w:t>
      </w:r>
      <w:r w:rsidRPr="004B299E">
        <w:rPr>
          <w:sz w:val="14"/>
          <w:szCs w:val="14"/>
        </w:rPr>
        <w:t>информации</w:t>
      </w:r>
      <w:r w:rsidRPr="004B299E">
        <w:rPr>
          <w:spacing w:val="1"/>
          <w:sz w:val="14"/>
          <w:szCs w:val="14"/>
        </w:rPr>
        <w:t xml:space="preserve"> </w:t>
      </w:r>
      <w:r w:rsidRPr="004B299E">
        <w:rPr>
          <w:sz w:val="14"/>
          <w:szCs w:val="14"/>
        </w:rPr>
        <w:t>о ходе ее реализации в форме публичных отчетов образовательных</w:t>
      </w:r>
      <w:r w:rsidRPr="004B299E">
        <w:rPr>
          <w:spacing w:val="1"/>
          <w:sz w:val="14"/>
          <w:szCs w:val="14"/>
        </w:rPr>
        <w:t xml:space="preserve"> </w:t>
      </w:r>
      <w:r w:rsidRPr="004B299E">
        <w:rPr>
          <w:sz w:val="14"/>
          <w:szCs w:val="14"/>
        </w:rPr>
        <w:t>организаций</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вопросам</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привлечение</w:t>
      </w:r>
      <w:r w:rsidRPr="004B299E">
        <w:rPr>
          <w:spacing w:val="1"/>
          <w:sz w:val="14"/>
          <w:szCs w:val="14"/>
        </w:rPr>
        <w:t xml:space="preserve"> </w:t>
      </w:r>
      <w:r w:rsidRPr="004B299E">
        <w:rPr>
          <w:sz w:val="14"/>
          <w:szCs w:val="14"/>
        </w:rPr>
        <w:t>внимания</w:t>
      </w:r>
      <w:r w:rsidRPr="004B299E">
        <w:rPr>
          <w:spacing w:val="1"/>
          <w:sz w:val="14"/>
          <w:szCs w:val="14"/>
        </w:rPr>
        <w:t xml:space="preserve"> </w:t>
      </w:r>
      <w:r w:rsidRPr="004B299E">
        <w:rPr>
          <w:sz w:val="14"/>
          <w:szCs w:val="14"/>
        </w:rPr>
        <w:t>СМИ</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вопросам</w:t>
      </w:r>
      <w:r w:rsidRPr="004B299E">
        <w:rPr>
          <w:spacing w:val="1"/>
          <w:sz w:val="14"/>
          <w:szCs w:val="14"/>
        </w:rPr>
        <w:t xml:space="preserve"> </w:t>
      </w:r>
      <w:r w:rsidRPr="004B299E">
        <w:rPr>
          <w:sz w:val="14"/>
          <w:szCs w:val="14"/>
        </w:rPr>
        <w:t>воспитания;</w:t>
      </w:r>
    </w:p>
    <w:p w:rsidR="002506BC" w:rsidRPr="004B299E" w:rsidRDefault="002506BC" w:rsidP="00467FF6">
      <w:pPr>
        <w:widowControl w:val="0"/>
        <w:numPr>
          <w:ilvl w:val="0"/>
          <w:numId w:val="27"/>
        </w:numPr>
        <w:tabs>
          <w:tab w:val="left" w:pos="1384"/>
        </w:tabs>
        <w:autoSpaceDE w:val="0"/>
        <w:autoSpaceDN w:val="0"/>
        <w:ind w:left="0" w:firstLine="284"/>
        <w:jc w:val="both"/>
        <w:rPr>
          <w:sz w:val="14"/>
          <w:szCs w:val="14"/>
        </w:rPr>
      </w:pPr>
      <w:r w:rsidRPr="004B299E">
        <w:rPr>
          <w:sz w:val="14"/>
          <w:szCs w:val="14"/>
        </w:rPr>
        <w:t>создание</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развитие</w:t>
      </w:r>
      <w:r w:rsidRPr="004B299E">
        <w:rPr>
          <w:spacing w:val="1"/>
          <w:sz w:val="14"/>
          <w:szCs w:val="14"/>
        </w:rPr>
        <w:t xml:space="preserve"> </w:t>
      </w:r>
      <w:r w:rsidRPr="004B299E">
        <w:rPr>
          <w:sz w:val="14"/>
          <w:szCs w:val="14"/>
        </w:rPr>
        <w:t>эффективно</w:t>
      </w:r>
      <w:r w:rsidRPr="004B299E">
        <w:rPr>
          <w:spacing w:val="1"/>
          <w:sz w:val="14"/>
          <w:szCs w:val="14"/>
        </w:rPr>
        <w:t xml:space="preserve"> </w:t>
      </w:r>
      <w:r w:rsidRPr="004B299E">
        <w:rPr>
          <w:sz w:val="14"/>
          <w:szCs w:val="14"/>
        </w:rPr>
        <w:t>действующих</w:t>
      </w:r>
      <w:r w:rsidRPr="004B299E">
        <w:rPr>
          <w:spacing w:val="1"/>
          <w:sz w:val="14"/>
          <w:szCs w:val="14"/>
        </w:rPr>
        <w:t xml:space="preserve"> </w:t>
      </w:r>
      <w:r w:rsidRPr="004B299E">
        <w:rPr>
          <w:sz w:val="14"/>
          <w:szCs w:val="14"/>
        </w:rPr>
        <w:t>информационно-</w:t>
      </w:r>
      <w:r w:rsidRPr="004B299E">
        <w:rPr>
          <w:spacing w:val="1"/>
          <w:sz w:val="14"/>
          <w:szCs w:val="14"/>
        </w:rPr>
        <w:t xml:space="preserve"> </w:t>
      </w:r>
      <w:r w:rsidRPr="004B299E">
        <w:rPr>
          <w:sz w:val="14"/>
          <w:szCs w:val="14"/>
        </w:rPr>
        <w:t>консультационных</w:t>
      </w:r>
      <w:r w:rsidRPr="004B299E">
        <w:rPr>
          <w:spacing w:val="1"/>
          <w:sz w:val="14"/>
          <w:szCs w:val="14"/>
        </w:rPr>
        <w:t xml:space="preserve"> </w:t>
      </w:r>
      <w:r w:rsidRPr="004B299E">
        <w:rPr>
          <w:sz w:val="14"/>
          <w:szCs w:val="14"/>
        </w:rPr>
        <w:t>сервисов</w:t>
      </w:r>
      <w:r w:rsidRPr="004B299E">
        <w:rPr>
          <w:spacing w:val="1"/>
          <w:sz w:val="14"/>
          <w:szCs w:val="14"/>
        </w:rPr>
        <w:t xml:space="preserve"> </w:t>
      </w:r>
      <w:r w:rsidRPr="004B299E">
        <w:rPr>
          <w:sz w:val="14"/>
          <w:szCs w:val="14"/>
        </w:rPr>
        <w:t>для</w:t>
      </w:r>
      <w:r w:rsidRPr="004B299E">
        <w:rPr>
          <w:spacing w:val="1"/>
          <w:sz w:val="14"/>
          <w:szCs w:val="14"/>
        </w:rPr>
        <w:t xml:space="preserve"> </w:t>
      </w:r>
      <w:r w:rsidRPr="004B299E">
        <w:rPr>
          <w:sz w:val="14"/>
          <w:szCs w:val="14"/>
        </w:rPr>
        <w:t>педагогов,</w:t>
      </w:r>
      <w:r w:rsidRPr="004B299E">
        <w:rPr>
          <w:spacing w:val="1"/>
          <w:sz w:val="14"/>
          <w:szCs w:val="14"/>
        </w:rPr>
        <w:t xml:space="preserve"> </w:t>
      </w:r>
      <w:r w:rsidRPr="004B299E">
        <w:rPr>
          <w:sz w:val="14"/>
          <w:szCs w:val="14"/>
        </w:rPr>
        <w:t>семей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детей,</w:t>
      </w:r>
      <w:r w:rsidRPr="004B299E">
        <w:rPr>
          <w:spacing w:val="1"/>
          <w:sz w:val="14"/>
          <w:szCs w:val="14"/>
        </w:rPr>
        <w:t xml:space="preserve"> </w:t>
      </w:r>
      <w:r w:rsidRPr="004B299E">
        <w:rPr>
          <w:sz w:val="14"/>
          <w:szCs w:val="14"/>
        </w:rPr>
        <w:t>обеспечивающих</w:t>
      </w:r>
      <w:r w:rsidRPr="004B299E">
        <w:rPr>
          <w:spacing w:val="1"/>
          <w:sz w:val="14"/>
          <w:szCs w:val="14"/>
        </w:rPr>
        <w:t xml:space="preserve"> </w:t>
      </w:r>
      <w:r w:rsidRPr="004B299E">
        <w:rPr>
          <w:sz w:val="14"/>
          <w:szCs w:val="14"/>
        </w:rPr>
        <w:t>ориентацию</w:t>
      </w:r>
      <w:r w:rsidRPr="004B299E">
        <w:rPr>
          <w:spacing w:val="31"/>
          <w:sz w:val="14"/>
          <w:szCs w:val="14"/>
        </w:rPr>
        <w:t xml:space="preserve"> </w:t>
      </w:r>
      <w:r w:rsidRPr="004B299E">
        <w:rPr>
          <w:sz w:val="14"/>
          <w:szCs w:val="14"/>
        </w:rPr>
        <w:t>в</w:t>
      </w:r>
      <w:r w:rsidRPr="004B299E">
        <w:rPr>
          <w:spacing w:val="26"/>
          <w:sz w:val="14"/>
          <w:szCs w:val="14"/>
        </w:rPr>
        <w:t xml:space="preserve"> </w:t>
      </w:r>
      <w:r w:rsidRPr="004B299E">
        <w:rPr>
          <w:sz w:val="14"/>
          <w:szCs w:val="14"/>
        </w:rPr>
        <w:t>ресурсах</w:t>
      </w:r>
      <w:r w:rsidRPr="004B299E">
        <w:rPr>
          <w:spacing w:val="34"/>
          <w:sz w:val="14"/>
          <w:szCs w:val="14"/>
        </w:rPr>
        <w:t xml:space="preserve"> </w:t>
      </w:r>
      <w:r w:rsidRPr="004B299E">
        <w:rPr>
          <w:sz w:val="14"/>
          <w:szCs w:val="14"/>
        </w:rPr>
        <w:t>сферы</w:t>
      </w:r>
      <w:r w:rsidRPr="004B299E">
        <w:rPr>
          <w:spacing w:val="49"/>
          <w:sz w:val="14"/>
          <w:szCs w:val="14"/>
        </w:rPr>
        <w:t xml:space="preserve"> </w:t>
      </w:r>
      <w:r w:rsidRPr="004B299E">
        <w:rPr>
          <w:sz w:val="14"/>
          <w:szCs w:val="14"/>
        </w:rPr>
        <w:t>воспитания;</w:t>
      </w:r>
    </w:p>
    <w:p w:rsidR="002506BC" w:rsidRPr="004B299E" w:rsidRDefault="002506BC" w:rsidP="00467FF6">
      <w:pPr>
        <w:widowControl w:val="0"/>
        <w:numPr>
          <w:ilvl w:val="0"/>
          <w:numId w:val="27"/>
        </w:numPr>
        <w:tabs>
          <w:tab w:val="left" w:pos="1149"/>
        </w:tabs>
        <w:autoSpaceDE w:val="0"/>
        <w:autoSpaceDN w:val="0"/>
        <w:ind w:left="0" w:firstLine="284"/>
        <w:jc w:val="both"/>
        <w:rPr>
          <w:sz w:val="14"/>
          <w:szCs w:val="14"/>
        </w:rPr>
      </w:pPr>
      <w:r w:rsidRPr="004B299E">
        <w:rPr>
          <w:sz w:val="14"/>
          <w:szCs w:val="14"/>
        </w:rPr>
        <w:t>информационно-методическое обеспечение профессиональной деятельности</w:t>
      </w:r>
      <w:r w:rsidRPr="004B299E">
        <w:rPr>
          <w:spacing w:val="1"/>
          <w:sz w:val="14"/>
          <w:szCs w:val="14"/>
        </w:rPr>
        <w:t xml:space="preserve"> </w:t>
      </w:r>
      <w:r w:rsidRPr="004B299E">
        <w:rPr>
          <w:sz w:val="14"/>
          <w:szCs w:val="14"/>
        </w:rPr>
        <w:t>педагогов,</w:t>
      </w:r>
      <w:r w:rsidRPr="004B299E">
        <w:rPr>
          <w:spacing w:val="26"/>
          <w:sz w:val="14"/>
          <w:szCs w:val="14"/>
        </w:rPr>
        <w:t xml:space="preserve"> </w:t>
      </w:r>
      <w:r w:rsidRPr="004B299E">
        <w:rPr>
          <w:sz w:val="14"/>
          <w:szCs w:val="14"/>
        </w:rPr>
        <w:t>осуществляющих</w:t>
      </w:r>
      <w:r w:rsidRPr="004B299E">
        <w:rPr>
          <w:spacing w:val="1"/>
          <w:sz w:val="14"/>
          <w:szCs w:val="14"/>
        </w:rPr>
        <w:t xml:space="preserve"> </w:t>
      </w:r>
      <w:r w:rsidRPr="004B299E">
        <w:rPr>
          <w:sz w:val="14"/>
          <w:szCs w:val="14"/>
        </w:rPr>
        <w:t>воспитательный</w:t>
      </w:r>
      <w:r w:rsidRPr="004B299E">
        <w:rPr>
          <w:spacing w:val="-6"/>
          <w:sz w:val="14"/>
          <w:szCs w:val="14"/>
        </w:rPr>
        <w:t xml:space="preserve"> </w:t>
      </w:r>
      <w:r w:rsidRPr="004B299E">
        <w:rPr>
          <w:sz w:val="14"/>
          <w:szCs w:val="14"/>
        </w:rPr>
        <w:t>процесс;</w:t>
      </w:r>
    </w:p>
    <w:p w:rsidR="002506BC" w:rsidRPr="004B299E" w:rsidRDefault="002506BC" w:rsidP="00467FF6">
      <w:pPr>
        <w:widowControl w:val="0"/>
        <w:numPr>
          <w:ilvl w:val="0"/>
          <w:numId w:val="27"/>
        </w:numPr>
        <w:tabs>
          <w:tab w:val="left" w:pos="1238"/>
        </w:tabs>
        <w:autoSpaceDE w:val="0"/>
        <w:autoSpaceDN w:val="0"/>
        <w:ind w:left="0" w:firstLine="284"/>
        <w:jc w:val="both"/>
        <w:rPr>
          <w:sz w:val="14"/>
          <w:szCs w:val="14"/>
        </w:rPr>
      </w:pPr>
      <w:r w:rsidRPr="004B299E">
        <w:rPr>
          <w:sz w:val="14"/>
          <w:szCs w:val="14"/>
        </w:rPr>
        <w:t>использование</w:t>
      </w:r>
      <w:r w:rsidRPr="004B299E">
        <w:rPr>
          <w:spacing w:val="1"/>
          <w:sz w:val="14"/>
          <w:szCs w:val="14"/>
        </w:rPr>
        <w:t xml:space="preserve"> </w:t>
      </w:r>
      <w:r w:rsidRPr="004B299E">
        <w:rPr>
          <w:sz w:val="14"/>
          <w:szCs w:val="14"/>
        </w:rPr>
        <w:t>современных</w:t>
      </w:r>
      <w:r w:rsidRPr="004B299E">
        <w:rPr>
          <w:spacing w:val="1"/>
          <w:sz w:val="14"/>
          <w:szCs w:val="14"/>
        </w:rPr>
        <w:t xml:space="preserve"> </w:t>
      </w:r>
      <w:r w:rsidRPr="004B299E">
        <w:rPr>
          <w:sz w:val="14"/>
          <w:szCs w:val="14"/>
        </w:rPr>
        <w:t>медиа-средств,</w:t>
      </w:r>
      <w:r w:rsidRPr="004B299E">
        <w:rPr>
          <w:spacing w:val="1"/>
          <w:sz w:val="14"/>
          <w:szCs w:val="14"/>
        </w:rPr>
        <w:t xml:space="preserve"> </w:t>
      </w:r>
      <w:r w:rsidRPr="004B299E">
        <w:rPr>
          <w:sz w:val="14"/>
          <w:szCs w:val="14"/>
        </w:rPr>
        <w:t>ИКТ-технологий,</w:t>
      </w:r>
      <w:r w:rsidRPr="004B299E">
        <w:rPr>
          <w:spacing w:val="1"/>
          <w:sz w:val="14"/>
          <w:szCs w:val="14"/>
        </w:rPr>
        <w:t xml:space="preserve"> </w:t>
      </w:r>
      <w:r w:rsidRPr="004B299E">
        <w:rPr>
          <w:sz w:val="14"/>
          <w:szCs w:val="14"/>
        </w:rPr>
        <w:t>цифровых</w:t>
      </w:r>
      <w:r w:rsidRPr="004B299E">
        <w:rPr>
          <w:spacing w:val="1"/>
          <w:sz w:val="14"/>
          <w:szCs w:val="14"/>
        </w:rPr>
        <w:t xml:space="preserve"> </w:t>
      </w:r>
      <w:r w:rsidRPr="004B299E">
        <w:rPr>
          <w:sz w:val="14"/>
          <w:szCs w:val="14"/>
        </w:rPr>
        <w:t>ресурсов,</w:t>
      </w:r>
      <w:r w:rsidRPr="004B299E">
        <w:rPr>
          <w:spacing w:val="1"/>
          <w:sz w:val="14"/>
          <w:szCs w:val="14"/>
        </w:rPr>
        <w:t xml:space="preserve"> </w:t>
      </w:r>
      <w:r w:rsidRPr="004B299E">
        <w:rPr>
          <w:sz w:val="14"/>
          <w:szCs w:val="14"/>
        </w:rPr>
        <w:t>способствующих</w:t>
      </w:r>
      <w:r w:rsidRPr="004B299E">
        <w:rPr>
          <w:spacing w:val="1"/>
          <w:sz w:val="14"/>
          <w:szCs w:val="14"/>
        </w:rPr>
        <w:t xml:space="preserve"> </w:t>
      </w:r>
      <w:r w:rsidRPr="004B299E">
        <w:rPr>
          <w:sz w:val="14"/>
          <w:szCs w:val="14"/>
        </w:rPr>
        <w:t>активному</w:t>
      </w:r>
      <w:r w:rsidRPr="004B299E">
        <w:rPr>
          <w:spacing w:val="1"/>
          <w:sz w:val="14"/>
          <w:szCs w:val="14"/>
        </w:rPr>
        <w:t xml:space="preserve"> </w:t>
      </w:r>
      <w:r w:rsidRPr="004B299E">
        <w:rPr>
          <w:sz w:val="14"/>
          <w:szCs w:val="14"/>
        </w:rPr>
        <w:t>привлечению</w:t>
      </w:r>
      <w:r w:rsidRPr="004B299E">
        <w:rPr>
          <w:spacing w:val="1"/>
          <w:sz w:val="14"/>
          <w:szCs w:val="14"/>
        </w:rPr>
        <w:t xml:space="preserve"> </w:t>
      </w:r>
      <w:r w:rsidRPr="004B299E">
        <w:rPr>
          <w:sz w:val="14"/>
          <w:szCs w:val="14"/>
        </w:rPr>
        <w:t>общественности</w:t>
      </w:r>
      <w:r w:rsidRPr="004B299E">
        <w:rPr>
          <w:spacing w:val="1"/>
          <w:sz w:val="14"/>
          <w:szCs w:val="14"/>
        </w:rPr>
        <w:t xml:space="preserve"> </w:t>
      </w:r>
      <w:r w:rsidRPr="004B299E">
        <w:rPr>
          <w:sz w:val="14"/>
          <w:szCs w:val="14"/>
        </w:rPr>
        <w:t>к</w:t>
      </w:r>
      <w:r w:rsidRPr="004B299E">
        <w:rPr>
          <w:spacing w:val="1"/>
          <w:sz w:val="14"/>
          <w:szCs w:val="14"/>
        </w:rPr>
        <w:t xml:space="preserve"> </w:t>
      </w:r>
      <w:r w:rsidRPr="004B299E">
        <w:rPr>
          <w:sz w:val="14"/>
          <w:szCs w:val="14"/>
        </w:rPr>
        <w:t>решению</w:t>
      </w:r>
      <w:r w:rsidRPr="004B299E">
        <w:rPr>
          <w:spacing w:val="1"/>
          <w:sz w:val="14"/>
          <w:szCs w:val="14"/>
        </w:rPr>
        <w:t xml:space="preserve"> </w:t>
      </w:r>
      <w:r w:rsidRPr="004B299E">
        <w:rPr>
          <w:sz w:val="14"/>
          <w:szCs w:val="14"/>
        </w:rPr>
        <w:t>проблем</w:t>
      </w:r>
      <w:r w:rsidRPr="004B299E">
        <w:rPr>
          <w:spacing w:val="30"/>
          <w:sz w:val="14"/>
          <w:szCs w:val="14"/>
        </w:rPr>
        <w:t xml:space="preserve"> </w:t>
      </w:r>
      <w:r w:rsidRPr="004B299E">
        <w:rPr>
          <w:sz w:val="14"/>
          <w:szCs w:val="14"/>
        </w:rPr>
        <w:t>воспитания</w:t>
      </w:r>
      <w:r w:rsidRPr="004B299E">
        <w:rPr>
          <w:spacing w:val="30"/>
          <w:sz w:val="14"/>
          <w:szCs w:val="14"/>
        </w:rPr>
        <w:t xml:space="preserve"> </w:t>
      </w:r>
      <w:r w:rsidRPr="004B299E">
        <w:rPr>
          <w:sz w:val="14"/>
          <w:szCs w:val="14"/>
        </w:rPr>
        <w:t>и</w:t>
      </w:r>
      <w:r w:rsidRPr="004B299E">
        <w:rPr>
          <w:spacing w:val="1"/>
          <w:sz w:val="14"/>
          <w:szCs w:val="14"/>
        </w:rPr>
        <w:t xml:space="preserve"> </w:t>
      </w:r>
      <w:r w:rsidRPr="004B299E">
        <w:rPr>
          <w:sz w:val="14"/>
          <w:szCs w:val="14"/>
        </w:rPr>
        <w:t>реализации</w:t>
      </w:r>
      <w:r w:rsidRPr="004B299E">
        <w:rPr>
          <w:spacing w:val="-3"/>
          <w:sz w:val="14"/>
          <w:szCs w:val="14"/>
        </w:rPr>
        <w:t xml:space="preserve"> </w:t>
      </w:r>
      <w:r w:rsidRPr="004B299E">
        <w:rPr>
          <w:sz w:val="14"/>
          <w:szCs w:val="14"/>
        </w:rPr>
        <w:t>социального</w:t>
      </w:r>
      <w:r w:rsidRPr="004B299E">
        <w:rPr>
          <w:spacing w:val="-5"/>
          <w:sz w:val="14"/>
          <w:szCs w:val="14"/>
        </w:rPr>
        <w:t xml:space="preserve"> </w:t>
      </w:r>
      <w:r w:rsidRPr="004B299E">
        <w:rPr>
          <w:sz w:val="14"/>
          <w:szCs w:val="14"/>
        </w:rPr>
        <w:t>партнерства</w:t>
      </w:r>
      <w:r w:rsidRPr="004B299E">
        <w:rPr>
          <w:spacing w:val="-5"/>
          <w:sz w:val="14"/>
          <w:szCs w:val="14"/>
        </w:rPr>
        <w:t xml:space="preserve"> </w:t>
      </w:r>
      <w:r w:rsidRPr="004B299E">
        <w:rPr>
          <w:sz w:val="14"/>
          <w:szCs w:val="14"/>
        </w:rPr>
        <w:t>в</w:t>
      </w:r>
      <w:r w:rsidRPr="004B299E">
        <w:rPr>
          <w:spacing w:val="-5"/>
          <w:sz w:val="14"/>
          <w:szCs w:val="14"/>
        </w:rPr>
        <w:t xml:space="preserve"> </w:t>
      </w:r>
      <w:r w:rsidRPr="004B299E">
        <w:rPr>
          <w:sz w:val="14"/>
          <w:szCs w:val="14"/>
        </w:rPr>
        <w:t>их</w:t>
      </w:r>
      <w:r w:rsidRPr="004B299E">
        <w:rPr>
          <w:spacing w:val="-2"/>
          <w:sz w:val="14"/>
          <w:szCs w:val="14"/>
        </w:rPr>
        <w:t xml:space="preserve"> </w:t>
      </w:r>
      <w:r w:rsidRPr="004B299E">
        <w:rPr>
          <w:sz w:val="14"/>
          <w:szCs w:val="14"/>
        </w:rPr>
        <w:t>решении.</w:t>
      </w:r>
    </w:p>
    <w:p w:rsidR="002506BC" w:rsidRPr="004B299E" w:rsidRDefault="002506BC" w:rsidP="00467FF6">
      <w:pPr>
        <w:widowControl w:val="0"/>
        <w:tabs>
          <w:tab w:val="left" w:pos="3088"/>
        </w:tabs>
        <w:autoSpaceDE w:val="0"/>
        <w:autoSpaceDN w:val="0"/>
        <w:ind w:firstLine="284"/>
        <w:jc w:val="both"/>
        <w:outlineLvl w:val="1"/>
        <w:rPr>
          <w:b/>
          <w:bCs/>
          <w:sz w:val="14"/>
          <w:szCs w:val="14"/>
        </w:rPr>
      </w:pPr>
      <w:r w:rsidRPr="004B299E">
        <w:rPr>
          <w:b/>
          <w:bCs/>
          <w:sz w:val="14"/>
          <w:szCs w:val="14"/>
          <w:lang w:val="en-US"/>
        </w:rPr>
        <w:t>V</w:t>
      </w:r>
      <w:r w:rsidRPr="004B299E">
        <w:rPr>
          <w:b/>
          <w:bCs/>
          <w:sz w:val="14"/>
          <w:szCs w:val="14"/>
        </w:rPr>
        <w:t>.Управление</w:t>
      </w:r>
      <w:r w:rsidRPr="004B299E">
        <w:rPr>
          <w:b/>
          <w:bCs/>
          <w:spacing w:val="-4"/>
          <w:sz w:val="14"/>
          <w:szCs w:val="14"/>
        </w:rPr>
        <w:t xml:space="preserve"> </w:t>
      </w:r>
      <w:r w:rsidRPr="004B299E">
        <w:rPr>
          <w:b/>
          <w:bCs/>
          <w:sz w:val="14"/>
          <w:szCs w:val="14"/>
        </w:rPr>
        <w:t>реализацией концепции</w:t>
      </w:r>
    </w:p>
    <w:p w:rsidR="002506BC" w:rsidRPr="004B299E" w:rsidRDefault="002506BC" w:rsidP="00467FF6">
      <w:pPr>
        <w:widowControl w:val="0"/>
        <w:autoSpaceDE w:val="0"/>
        <w:autoSpaceDN w:val="0"/>
        <w:ind w:firstLine="284"/>
        <w:jc w:val="both"/>
        <w:rPr>
          <w:sz w:val="14"/>
          <w:szCs w:val="14"/>
        </w:rPr>
      </w:pPr>
      <w:r w:rsidRPr="004B299E">
        <w:rPr>
          <w:sz w:val="14"/>
          <w:szCs w:val="14"/>
        </w:rPr>
        <w:t>Общее</w:t>
      </w:r>
      <w:r w:rsidRPr="004B299E">
        <w:rPr>
          <w:spacing w:val="1"/>
          <w:sz w:val="14"/>
          <w:szCs w:val="14"/>
        </w:rPr>
        <w:t xml:space="preserve"> </w:t>
      </w:r>
      <w:r w:rsidRPr="004B299E">
        <w:rPr>
          <w:sz w:val="14"/>
          <w:szCs w:val="14"/>
        </w:rPr>
        <w:t>управление</w:t>
      </w:r>
      <w:r w:rsidRPr="004B299E">
        <w:rPr>
          <w:spacing w:val="1"/>
          <w:sz w:val="14"/>
          <w:szCs w:val="14"/>
        </w:rPr>
        <w:t xml:space="preserve"> </w:t>
      </w:r>
      <w:r w:rsidRPr="004B299E">
        <w:rPr>
          <w:sz w:val="14"/>
          <w:szCs w:val="14"/>
        </w:rPr>
        <w:t>реализацией</w:t>
      </w:r>
      <w:r w:rsidRPr="004B299E">
        <w:rPr>
          <w:spacing w:val="1"/>
          <w:sz w:val="14"/>
          <w:szCs w:val="14"/>
        </w:rPr>
        <w:t xml:space="preserve"> к</w:t>
      </w:r>
      <w:r w:rsidRPr="004B299E">
        <w:rPr>
          <w:sz w:val="14"/>
          <w:szCs w:val="14"/>
        </w:rPr>
        <w:t>онцепции</w:t>
      </w:r>
      <w:r w:rsidRPr="004B299E">
        <w:rPr>
          <w:spacing w:val="1"/>
          <w:sz w:val="14"/>
          <w:szCs w:val="14"/>
        </w:rPr>
        <w:t xml:space="preserve"> </w:t>
      </w:r>
      <w:r w:rsidRPr="004B299E">
        <w:rPr>
          <w:sz w:val="14"/>
          <w:szCs w:val="14"/>
        </w:rPr>
        <w:t>осуществляется</w:t>
      </w:r>
      <w:r w:rsidRPr="004B299E">
        <w:rPr>
          <w:spacing w:val="1"/>
          <w:sz w:val="14"/>
          <w:szCs w:val="14"/>
        </w:rPr>
        <w:t xml:space="preserve"> управлением образования и спорта Администрации  муниципального округа</w:t>
      </w:r>
      <w:r w:rsidRPr="004B299E">
        <w:rPr>
          <w:sz w:val="14"/>
          <w:szCs w:val="14"/>
        </w:rPr>
        <w:t>,</w:t>
      </w:r>
      <w:r w:rsidRPr="004B299E">
        <w:rPr>
          <w:spacing w:val="-1"/>
          <w:sz w:val="14"/>
          <w:szCs w:val="14"/>
        </w:rPr>
        <w:t xml:space="preserve"> </w:t>
      </w:r>
      <w:r w:rsidRPr="004B299E">
        <w:rPr>
          <w:sz w:val="14"/>
          <w:szCs w:val="14"/>
        </w:rPr>
        <w:t>которое:</w:t>
      </w:r>
    </w:p>
    <w:p w:rsidR="002506BC" w:rsidRPr="004B299E" w:rsidRDefault="002506BC" w:rsidP="00467FF6">
      <w:pPr>
        <w:widowControl w:val="0"/>
        <w:numPr>
          <w:ilvl w:val="0"/>
          <w:numId w:val="27"/>
        </w:numPr>
        <w:tabs>
          <w:tab w:val="left" w:pos="1274"/>
        </w:tabs>
        <w:autoSpaceDE w:val="0"/>
        <w:autoSpaceDN w:val="0"/>
        <w:ind w:left="0" w:firstLine="284"/>
        <w:jc w:val="both"/>
        <w:rPr>
          <w:sz w:val="14"/>
          <w:szCs w:val="14"/>
        </w:rPr>
      </w:pPr>
      <w:r w:rsidRPr="004B299E">
        <w:rPr>
          <w:sz w:val="14"/>
          <w:szCs w:val="14"/>
        </w:rPr>
        <w:t>обеспечивает</w:t>
      </w:r>
      <w:r w:rsidRPr="004B299E">
        <w:rPr>
          <w:spacing w:val="1"/>
          <w:sz w:val="14"/>
          <w:szCs w:val="14"/>
        </w:rPr>
        <w:t xml:space="preserve"> </w:t>
      </w:r>
      <w:r w:rsidRPr="004B299E">
        <w:rPr>
          <w:sz w:val="14"/>
          <w:szCs w:val="14"/>
        </w:rPr>
        <w:t>создание</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координацию</w:t>
      </w:r>
      <w:r w:rsidRPr="004B299E">
        <w:rPr>
          <w:spacing w:val="1"/>
          <w:sz w:val="14"/>
          <w:szCs w:val="14"/>
        </w:rPr>
        <w:t xml:space="preserve">  </w:t>
      </w:r>
      <w:r w:rsidRPr="004B299E">
        <w:rPr>
          <w:sz w:val="14"/>
          <w:szCs w:val="14"/>
        </w:rPr>
        <w:t>инфраструктуры</w:t>
      </w:r>
      <w:r w:rsidRPr="004B299E">
        <w:rPr>
          <w:spacing w:val="-67"/>
          <w:sz w:val="14"/>
          <w:szCs w:val="14"/>
        </w:rPr>
        <w:t xml:space="preserve"> </w:t>
      </w:r>
      <w:r w:rsidRPr="004B299E">
        <w:rPr>
          <w:sz w:val="14"/>
          <w:szCs w:val="14"/>
        </w:rPr>
        <w:t>системы</w:t>
      </w:r>
      <w:r w:rsidRPr="004B299E">
        <w:rPr>
          <w:spacing w:val="-1"/>
          <w:sz w:val="14"/>
          <w:szCs w:val="14"/>
        </w:rPr>
        <w:t xml:space="preserve"> </w:t>
      </w:r>
      <w:r w:rsidRPr="004B299E">
        <w:rPr>
          <w:sz w:val="14"/>
          <w:szCs w:val="14"/>
        </w:rPr>
        <w:t>воспитания;</w:t>
      </w:r>
    </w:p>
    <w:p w:rsidR="002506BC" w:rsidRPr="004B299E" w:rsidRDefault="002506BC" w:rsidP="00467FF6">
      <w:pPr>
        <w:widowControl w:val="0"/>
        <w:numPr>
          <w:ilvl w:val="0"/>
          <w:numId w:val="27"/>
        </w:numPr>
        <w:tabs>
          <w:tab w:val="left" w:pos="1206"/>
        </w:tabs>
        <w:autoSpaceDE w:val="0"/>
        <w:autoSpaceDN w:val="0"/>
        <w:ind w:left="0" w:firstLine="284"/>
        <w:jc w:val="both"/>
        <w:rPr>
          <w:sz w:val="14"/>
          <w:szCs w:val="14"/>
        </w:rPr>
      </w:pPr>
      <w:r w:rsidRPr="004B299E">
        <w:rPr>
          <w:sz w:val="14"/>
          <w:szCs w:val="14"/>
        </w:rPr>
        <w:t>обеспечивает</w:t>
      </w:r>
      <w:r w:rsidRPr="004B299E">
        <w:rPr>
          <w:spacing w:val="1"/>
          <w:sz w:val="14"/>
          <w:szCs w:val="14"/>
        </w:rPr>
        <w:t xml:space="preserve"> </w:t>
      </w:r>
      <w:r w:rsidRPr="004B299E">
        <w:rPr>
          <w:sz w:val="14"/>
          <w:szCs w:val="14"/>
        </w:rPr>
        <w:t>нормативные и</w:t>
      </w:r>
      <w:r w:rsidRPr="004B299E">
        <w:rPr>
          <w:spacing w:val="1"/>
          <w:sz w:val="14"/>
          <w:szCs w:val="14"/>
        </w:rPr>
        <w:t xml:space="preserve"> </w:t>
      </w:r>
      <w:r w:rsidRPr="004B299E">
        <w:rPr>
          <w:sz w:val="14"/>
          <w:szCs w:val="14"/>
        </w:rPr>
        <w:t>организационные</w:t>
      </w:r>
      <w:r w:rsidRPr="004B299E">
        <w:rPr>
          <w:spacing w:val="1"/>
          <w:sz w:val="14"/>
          <w:szCs w:val="14"/>
        </w:rPr>
        <w:t xml:space="preserve"> </w:t>
      </w:r>
      <w:r w:rsidRPr="004B299E">
        <w:rPr>
          <w:sz w:val="14"/>
          <w:szCs w:val="14"/>
        </w:rPr>
        <w:t>условия</w:t>
      </w:r>
      <w:r w:rsidRPr="004B299E">
        <w:rPr>
          <w:spacing w:val="1"/>
          <w:sz w:val="14"/>
          <w:szCs w:val="14"/>
        </w:rPr>
        <w:t xml:space="preserve"> </w:t>
      </w:r>
      <w:r w:rsidRPr="004B299E">
        <w:rPr>
          <w:sz w:val="14"/>
          <w:szCs w:val="14"/>
        </w:rPr>
        <w:t>для</w:t>
      </w:r>
      <w:r w:rsidRPr="004B299E">
        <w:rPr>
          <w:spacing w:val="-67"/>
          <w:sz w:val="14"/>
          <w:szCs w:val="14"/>
        </w:rPr>
        <w:t xml:space="preserve"> </w:t>
      </w:r>
      <w:r w:rsidRPr="004B299E">
        <w:rPr>
          <w:sz w:val="14"/>
          <w:szCs w:val="14"/>
        </w:rPr>
        <w:t>реализации</w:t>
      </w:r>
      <w:r w:rsidRPr="004B299E">
        <w:rPr>
          <w:spacing w:val="-1"/>
          <w:sz w:val="14"/>
          <w:szCs w:val="14"/>
        </w:rPr>
        <w:t xml:space="preserve"> к</w:t>
      </w:r>
      <w:r w:rsidRPr="004B299E">
        <w:rPr>
          <w:sz w:val="14"/>
          <w:szCs w:val="14"/>
        </w:rPr>
        <w:t>онцепции;</w:t>
      </w:r>
    </w:p>
    <w:p w:rsidR="002506BC" w:rsidRPr="004B299E" w:rsidRDefault="002506BC" w:rsidP="00467FF6">
      <w:pPr>
        <w:widowControl w:val="0"/>
        <w:numPr>
          <w:ilvl w:val="0"/>
          <w:numId w:val="27"/>
        </w:numPr>
        <w:tabs>
          <w:tab w:val="left" w:pos="1206"/>
        </w:tabs>
        <w:autoSpaceDE w:val="0"/>
        <w:autoSpaceDN w:val="0"/>
        <w:ind w:left="0" w:firstLine="284"/>
        <w:jc w:val="both"/>
        <w:rPr>
          <w:sz w:val="14"/>
          <w:szCs w:val="14"/>
        </w:rPr>
      </w:pPr>
      <w:r w:rsidRPr="004B299E">
        <w:rPr>
          <w:sz w:val="14"/>
          <w:szCs w:val="14"/>
        </w:rPr>
        <w:t>осуществляет</w:t>
      </w:r>
      <w:r w:rsidRPr="004B299E">
        <w:rPr>
          <w:spacing w:val="1"/>
          <w:sz w:val="14"/>
          <w:szCs w:val="14"/>
        </w:rPr>
        <w:t xml:space="preserve"> </w:t>
      </w:r>
      <w:r w:rsidRPr="004B299E">
        <w:rPr>
          <w:sz w:val="14"/>
          <w:szCs w:val="14"/>
        </w:rPr>
        <w:t>постановку</w:t>
      </w:r>
      <w:r w:rsidRPr="004B299E">
        <w:rPr>
          <w:spacing w:val="1"/>
          <w:sz w:val="14"/>
          <w:szCs w:val="14"/>
        </w:rPr>
        <w:t xml:space="preserve"> </w:t>
      </w:r>
      <w:r w:rsidRPr="004B299E">
        <w:rPr>
          <w:sz w:val="14"/>
          <w:szCs w:val="14"/>
        </w:rPr>
        <w:t>стратегических</w:t>
      </w:r>
      <w:r w:rsidRPr="004B299E">
        <w:rPr>
          <w:spacing w:val="1"/>
          <w:sz w:val="14"/>
          <w:szCs w:val="14"/>
        </w:rPr>
        <w:t xml:space="preserve"> </w:t>
      </w:r>
      <w:r w:rsidRPr="004B299E">
        <w:rPr>
          <w:sz w:val="14"/>
          <w:szCs w:val="14"/>
        </w:rPr>
        <w:t>целей</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задач</w:t>
      </w:r>
      <w:r w:rsidRPr="004B299E">
        <w:rPr>
          <w:spacing w:val="1"/>
          <w:sz w:val="14"/>
          <w:szCs w:val="14"/>
        </w:rPr>
        <w:t xml:space="preserve"> </w:t>
      </w:r>
      <w:r w:rsidRPr="004B299E">
        <w:rPr>
          <w:sz w:val="14"/>
          <w:szCs w:val="14"/>
        </w:rPr>
        <w:t>развития</w:t>
      </w:r>
      <w:r w:rsidRPr="004B299E">
        <w:rPr>
          <w:spacing w:val="-67"/>
          <w:sz w:val="14"/>
          <w:szCs w:val="14"/>
        </w:rPr>
        <w:t xml:space="preserve">            </w:t>
      </w:r>
      <w:r w:rsidRPr="004B299E">
        <w:rPr>
          <w:sz w:val="14"/>
          <w:szCs w:val="14"/>
        </w:rPr>
        <w:t xml:space="preserve"> муниципальной системы воспитания в соответствии с приоритетными направлениями</w:t>
      </w:r>
      <w:r w:rsidRPr="004B299E">
        <w:rPr>
          <w:spacing w:val="1"/>
          <w:sz w:val="14"/>
          <w:szCs w:val="14"/>
        </w:rPr>
        <w:t xml:space="preserve"> </w:t>
      </w:r>
      <w:r w:rsidRPr="004B299E">
        <w:rPr>
          <w:sz w:val="14"/>
          <w:szCs w:val="14"/>
        </w:rPr>
        <w:t>государственной</w:t>
      </w:r>
      <w:r w:rsidRPr="004B299E">
        <w:rPr>
          <w:spacing w:val="-1"/>
          <w:sz w:val="14"/>
          <w:szCs w:val="14"/>
        </w:rPr>
        <w:t xml:space="preserve"> </w:t>
      </w:r>
      <w:r w:rsidRPr="004B299E">
        <w:rPr>
          <w:sz w:val="14"/>
          <w:szCs w:val="14"/>
        </w:rPr>
        <w:t>образовательной</w:t>
      </w:r>
      <w:r w:rsidRPr="004B299E">
        <w:rPr>
          <w:spacing w:val="-3"/>
          <w:sz w:val="14"/>
          <w:szCs w:val="14"/>
        </w:rPr>
        <w:t xml:space="preserve"> </w:t>
      </w:r>
      <w:r w:rsidRPr="004B299E">
        <w:rPr>
          <w:sz w:val="14"/>
          <w:szCs w:val="14"/>
        </w:rPr>
        <w:t>политики;</w:t>
      </w:r>
    </w:p>
    <w:p w:rsidR="002506BC" w:rsidRPr="004B299E" w:rsidRDefault="002506BC" w:rsidP="00467FF6">
      <w:pPr>
        <w:widowControl w:val="0"/>
        <w:numPr>
          <w:ilvl w:val="0"/>
          <w:numId w:val="27"/>
        </w:numPr>
        <w:tabs>
          <w:tab w:val="left" w:pos="284"/>
        </w:tabs>
        <w:autoSpaceDE w:val="0"/>
        <w:autoSpaceDN w:val="0"/>
        <w:ind w:left="0" w:firstLine="284"/>
        <w:jc w:val="both"/>
        <w:rPr>
          <w:sz w:val="14"/>
          <w:szCs w:val="14"/>
        </w:rPr>
      </w:pPr>
      <w:r w:rsidRPr="004B299E">
        <w:rPr>
          <w:sz w:val="14"/>
          <w:szCs w:val="14"/>
        </w:rPr>
        <w:t>осуществляет</w:t>
      </w:r>
      <w:r w:rsidRPr="004B299E">
        <w:rPr>
          <w:spacing w:val="1"/>
          <w:sz w:val="14"/>
          <w:szCs w:val="14"/>
        </w:rPr>
        <w:t xml:space="preserve"> </w:t>
      </w:r>
      <w:r w:rsidRPr="004B299E">
        <w:rPr>
          <w:sz w:val="14"/>
          <w:szCs w:val="14"/>
        </w:rPr>
        <w:t>разработку</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контролирует</w:t>
      </w:r>
      <w:r w:rsidRPr="004B299E">
        <w:rPr>
          <w:spacing w:val="1"/>
          <w:sz w:val="14"/>
          <w:szCs w:val="14"/>
        </w:rPr>
        <w:t xml:space="preserve"> </w:t>
      </w:r>
      <w:r w:rsidRPr="004B299E">
        <w:rPr>
          <w:sz w:val="14"/>
          <w:szCs w:val="14"/>
        </w:rPr>
        <w:t>выполнение</w:t>
      </w:r>
      <w:r w:rsidRPr="004B299E">
        <w:rPr>
          <w:spacing w:val="1"/>
          <w:sz w:val="14"/>
          <w:szCs w:val="14"/>
        </w:rPr>
        <w:t xml:space="preserve"> </w:t>
      </w:r>
      <w:r w:rsidRPr="004B299E">
        <w:rPr>
          <w:sz w:val="14"/>
          <w:szCs w:val="14"/>
        </w:rPr>
        <w:t>мероприятий</w:t>
      </w:r>
      <w:r w:rsidRPr="004B299E">
        <w:rPr>
          <w:spacing w:val="1"/>
          <w:sz w:val="14"/>
          <w:szCs w:val="14"/>
        </w:rPr>
        <w:t xml:space="preserve"> к</w:t>
      </w:r>
      <w:r w:rsidRPr="004B299E">
        <w:rPr>
          <w:sz w:val="14"/>
          <w:szCs w:val="14"/>
        </w:rPr>
        <w:t>алендарного</w:t>
      </w:r>
      <w:r w:rsidRPr="004B299E">
        <w:rPr>
          <w:spacing w:val="1"/>
          <w:sz w:val="14"/>
          <w:szCs w:val="14"/>
        </w:rPr>
        <w:t xml:space="preserve"> </w:t>
      </w:r>
      <w:r w:rsidRPr="004B299E">
        <w:rPr>
          <w:sz w:val="14"/>
          <w:szCs w:val="14"/>
        </w:rPr>
        <w:t>плана</w:t>
      </w:r>
      <w:r w:rsidRPr="004B299E">
        <w:rPr>
          <w:spacing w:val="1"/>
          <w:sz w:val="14"/>
          <w:szCs w:val="14"/>
        </w:rPr>
        <w:t xml:space="preserve">  </w:t>
      </w:r>
      <w:r w:rsidRPr="004B299E">
        <w:rPr>
          <w:sz w:val="14"/>
          <w:szCs w:val="14"/>
        </w:rPr>
        <w:t>образовательных</w:t>
      </w:r>
      <w:r w:rsidRPr="004B299E">
        <w:rPr>
          <w:spacing w:val="1"/>
          <w:sz w:val="14"/>
          <w:szCs w:val="14"/>
        </w:rPr>
        <w:t xml:space="preserve"> </w:t>
      </w:r>
      <w:r w:rsidRPr="004B299E">
        <w:rPr>
          <w:sz w:val="14"/>
          <w:szCs w:val="14"/>
        </w:rPr>
        <w:t>событий</w:t>
      </w:r>
      <w:r w:rsidRPr="004B299E">
        <w:rPr>
          <w:spacing w:val="1"/>
          <w:sz w:val="14"/>
          <w:szCs w:val="14"/>
        </w:rPr>
        <w:t xml:space="preserve"> </w:t>
      </w:r>
      <w:r w:rsidRPr="004B299E">
        <w:rPr>
          <w:sz w:val="14"/>
          <w:szCs w:val="14"/>
        </w:rPr>
        <w:t>с</w:t>
      </w:r>
      <w:r w:rsidRPr="004B299E">
        <w:rPr>
          <w:spacing w:val="1"/>
          <w:sz w:val="14"/>
          <w:szCs w:val="14"/>
        </w:rPr>
        <w:t xml:space="preserve"> </w:t>
      </w:r>
      <w:r w:rsidRPr="004B299E">
        <w:rPr>
          <w:sz w:val="14"/>
          <w:szCs w:val="14"/>
        </w:rPr>
        <w:t>обучающимися</w:t>
      </w:r>
      <w:r w:rsidRPr="004B299E">
        <w:rPr>
          <w:spacing w:val="1"/>
          <w:sz w:val="14"/>
          <w:szCs w:val="14"/>
        </w:rPr>
        <w:t xml:space="preserve"> </w:t>
      </w:r>
      <w:r w:rsidRPr="004B299E">
        <w:rPr>
          <w:sz w:val="14"/>
          <w:szCs w:val="14"/>
        </w:rPr>
        <w:t>образовательных учреждений</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календарный</w:t>
      </w:r>
      <w:r w:rsidRPr="004B299E">
        <w:rPr>
          <w:spacing w:val="-1"/>
          <w:sz w:val="14"/>
          <w:szCs w:val="14"/>
        </w:rPr>
        <w:t xml:space="preserve"> </w:t>
      </w:r>
      <w:r w:rsidRPr="004B299E">
        <w:rPr>
          <w:sz w:val="14"/>
          <w:szCs w:val="14"/>
        </w:rPr>
        <w:t>год,</w:t>
      </w:r>
      <w:r w:rsidRPr="004B299E">
        <w:rPr>
          <w:spacing w:val="-2"/>
          <w:sz w:val="14"/>
          <w:szCs w:val="14"/>
        </w:rPr>
        <w:t xml:space="preserve"> </w:t>
      </w:r>
      <w:r w:rsidRPr="004B299E">
        <w:rPr>
          <w:sz w:val="14"/>
          <w:szCs w:val="14"/>
        </w:rPr>
        <w:t>в</w:t>
      </w:r>
      <w:r w:rsidRPr="004B299E">
        <w:rPr>
          <w:spacing w:val="-2"/>
          <w:sz w:val="14"/>
          <w:szCs w:val="14"/>
        </w:rPr>
        <w:t xml:space="preserve"> </w:t>
      </w:r>
      <w:r w:rsidRPr="004B299E">
        <w:rPr>
          <w:sz w:val="14"/>
          <w:szCs w:val="14"/>
        </w:rPr>
        <w:t>состав</w:t>
      </w:r>
      <w:r w:rsidRPr="004B299E">
        <w:rPr>
          <w:spacing w:val="-2"/>
          <w:sz w:val="14"/>
          <w:szCs w:val="14"/>
        </w:rPr>
        <w:t xml:space="preserve"> </w:t>
      </w:r>
      <w:r w:rsidRPr="004B299E">
        <w:rPr>
          <w:sz w:val="14"/>
          <w:szCs w:val="14"/>
        </w:rPr>
        <w:t>которых включены мероприятия</w:t>
      </w:r>
      <w:r w:rsidRPr="004B299E">
        <w:rPr>
          <w:spacing w:val="-3"/>
          <w:sz w:val="14"/>
          <w:szCs w:val="14"/>
        </w:rPr>
        <w:t xml:space="preserve"> к</w:t>
      </w:r>
      <w:r w:rsidRPr="004B299E">
        <w:rPr>
          <w:sz w:val="14"/>
          <w:szCs w:val="14"/>
        </w:rPr>
        <w:t>онцепции;</w:t>
      </w:r>
    </w:p>
    <w:p w:rsidR="002506BC" w:rsidRPr="004B299E" w:rsidRDefault="002506BC" w:rsidP="00467FF6">
      <w:pPr>
        <w:widowControl w:val="0"/>
        <w:numPr>
          <w:ilvl w:val="0"/>
          <w:numId w:val="27"/>
        </w:numPr>
        <w:tabs>
          <w:tab w:val="left" w:pos="1132"/>
        </w:tabs>
        <w:autoSpaceDE w:val="0"/>
        <w:autoSpaceDN w:val="0"/>
        <w:ind w:left="0" w:firstLine="284"/>
        <w:jc w:val="both"/>
        <w:rPr>
          <w:sz w:val="14"/>
          <w:szCs w:val="14"/>
        </w:rPr>
      </w:pPr>
      <w:r w:rsidRPr="004B299E">
        <w:rPr>
          <w:sz w:val="14"/>
          <w:szCs w:val="14"/>
        </w:rPr>
        <w:t>осуществляет размещение</w:t>
      </w:r>
      <w:r w:rsidRPr="004B299E">
        <w:rPr>
          <w:spacing w:val="1"/>
          <w:sz w:val="14"/>
          <w:szCs w:val="14"/>
        </w:rPr>
        <w:t xml:space="preserve"> </w:t>
      </w:r>
      <w:r w:rsidRPr="004B299E">
        <w:rPr>
          <w:sz w:val="14"/>
          <w:szCs w:val="14"/>
        </w:rPr>
        <w:t>на официальном сайте Администрации  муниципального округа</w:t>
      </w:r>
      <w:r w:rsidRPr="004B299E">
        <w:rPr>
          <w:spacing w:val="68"/>
          <w:sz w:val="14"/>
          <w:szCs w:val="14"/>
        </w:rPr>
        <w:t xml:space="preserve"> </w:t>
      </w:r>
      <w:r w:rsidRPr="004B299E">
        <w:rPr>
          <w:sz w:val="14"/>
          <w:szCs w:val="14"/>
        </w:rPr>
        <w:t>нормативных</w:t>
      </w:r>
      <w:r w:rsidRPr="004B299E">
        <w:rPr>
          <w:spacing w:val="44"/>
          <w:sz w:val="14"/>
          <w:szCs w:val="14"/>
        </w:rPr>
        <w:t xml:space="preserve"> </w:t>
      </w:r>
      <w:r w:rsidRPr="004B299E">
        <w:rPr>
          <w:sz w:val="14"/>
          <w:szCs w:val="14"/>
        </w:rPr>
        <w:t>правовых</w:t>
      </w:r>
      <w:r w:rsidRPr="004B299E">
        <w:rPr>
          <w:spacing w:val="46"/>
          <w:sz w:val="14"/>
          <w:szCs w:val="14"/>
        </w:rPr>
        <w:t xml:space="preserve"> </w:t>
      </w:r>
      <w:r w:rsidRPr="004B299E">
        <w:rPr>
          <w:sz w:val="14"/>
          <w:szCs w:val="14"/>
        </w:rPr>
        <w:t>актов</w:t>
      </w:r>
      <w:r w:rsidRPr="004B299E">
        <w:rPr>
          <w:spacing w:val="43"/>
          <w:sz w:val="14"/>
          <w:szCs w:val="14"/>
        </w:rPr>
        <w:t xml:space="preserve"> </w:t>
      </w:r>
      <w:r w:rsidRPr="004B299E">
        <w:rPr>
          <w:sz w:val="14"/>
          <w:szCs w:val="14"/>
        </w:rPr>
        <w:t>по</w:t>
      </w:r>
      <w:r w:rsidRPr="004B299E">
        <w:rPr>
          <w:spacing w:val="43"/>
          <w:sz w:val="14"/>
          <w:szCs w:val="14"/>
        </w:rPr>
        <w:t xml:space="preserve"> </w:t>
      </w:r>
      <w:r w:rsidRPr="004B299E">
        <w:rPr>
          <w:sz w:val="14"/>
          <w:szCs w:val="14"/>
        </w:rPr>
        <w:t>управлению</w:t>
      </w:r>
      <w:r w:rsidRPr="004B299E">
        <w:rPr>
          <w:spacing w:val="42"/>
          <w:sz w:val="14"/>
          <w:szCs w:val="14"/>
        </w:rPr>
        <w:t xml:space="preserve"> </w:t>
      </w:r>
      <w:r w:rsidRPr="004B299E">
        <w:rPr>
          <w:sz w:val="14"/>
          <w:szCs w:val="14"/>
        </w:rPr>
        <w:t>реализацией концепции и по контролю за ходом выполнения ее мероприятий, а также материалов о результатах реализации концепции.</w:t>
      </w:r>
    </w:p>
    <w:p w:rsidR="002506BC" w:rsidRPr="004B299E" w:rsidRDefault="002506BC" w:rsidP="00467FF6">
      <w:pPr>
        <w:widowControl w:val="0"/>
        <w:autoSpaceDE w:val="0"/>
        <w:autoSpaceDN w:val="0"/>
        <w:ind w:firstLine="284"/>
        <w:jc w:val="both"/>
        <w:rPr>
          <w:sz w:val="14"/>
          <w:szCs w:val="14"/>
        </w:rPr>
      </w:pPr>
      <w:r w:rsidRPr="004B299E">
        <w:rPr>
          <w:sz w:val="14"/>
          <w:szCs w:val="14"/>
        </w:rPr>
        <w:t>Анализ хода реализации концепции осуществляется на совещаниях руководителей муниципальных образовательных учреждений.</w:t>
      </w:r>
      <w:r w:rsidRPr="004B299E">
        <w:rPr>
          <w:spacing w:val="1"/>
          <w:sz w:val="14"/>
          <w:szCs w:val="14"/>
        </w:rPr>
        <w:t xml:space="preserve"> </w:t>
      </w:r>
    </w:p>
    <w:p w:rsidR="002506BC" w:rsidRPr="004B299E" w:rsidRDefault="002506BC" w:rsidP="00467FF6">
      <w:pPr>
        <w:widowControl w:val="0"/>
        <w:autoSpaceDE w:val="0"/>
        <w:autoSpaceDN w:val="0"/>
        <w:ind w:firstLine="284"/>
        <w:jc w:val="both"/>
        <w:rPr>
          <w:sz w:val="14"/>
          <w:szCs w:val="14"/>
        </w:rPr>
      </w:pPr>
      <w:r w:rsidRPr="004B299E">
        <w:rPr>
          <w:sz w:val="14"/>
          <w:szCs w:val="14"/>
        </w:rPr>
        <w:t>Муниципальные образовательные учреждения  в</w:t>
      </w:r>
      <w:r w:rsidRPr="004B299E">
        <w:rPr>
          <w:sz w:val="14"/>
          <w:szCs w:val="14"/>
        </w:rPr>
        <w:tab/>
        <w:t>ходе</w:t>
      </w:r>
      <w:r w:rsidRPr="004B299E">
        <w:rPr>
          <w:sz w:val="14"/>
          <w:szCs w:val="14"/>
        </w:rPr>
        <w:tab/>
        <w:t>управления</w:t>
      </w:r>
      <w:r w:rsidRPr="004B299E">
        <w:rPr>
          <w:sz w:val="14"/>
          <w:szCs w:val="14"/>
        </w:rPr>
        <w:tab/>
        <w:t xml:space="preserve"> реализацией концепцией обеспечивают </w:t>
      </w:r>
      <w:r w:rsidRPr="004B299E">
        <w:rPr>
          <w:spacing w:val="-1"/>
          <w:sz w:val="14"/>
          <w:szCs w:val="14"/>
        </w:rPr>
        <w:t xml:space="preserve">организацию </w:t>
      </w:r>
      <w:r w:rsidRPr="004B299E">
        <w:rPr>
          <w:spacing w:val="-67"/>
          <w:sz w:val="14"/>
          <w:szCs w:val="14"/>
        </w:rPr>
        <w:t xml:space="preserve"> </w:t>
      </w:r>
      <w:r w:rsidRPr="004B299E">
        <w:rPr>
          <w:sz w:val="14"/>
          <w:szCs w:val="14"/>
        </w:rPr>
        <w:t>выполнения</w:t>
      </w:r>
      <w:r w:rsidRPr="004B299E">
        <w:rPr>
          <w:spacing w:val="-1"/>
          <w:sz w:val="14"/>
          <w:szCs w:val="14"/>
        </w:rPr>
        <w:t xml:space="preserve"> </w:t>
      </w:r>
      <w:r w:rsidRPr="004B299E">
        <w:rPr>
          <w:sz w:val="14"/>
          <w:szCs w:val="14"/>
        </w:rPr>
        <w:t>следующих</w:t>
      </w:r>
      <w:r w:rsidRPr="004B299E">
        <w:rPr>
          <w:spacing w:val="-2"/>
          <w:sz w:val="14"/>
          <w:szCs w:val="14"/>
        </w:rPr>
        <w:t xml:space="preserve"> </w:t>
      </w:r>
      <w:r w:rsidRPr="004B299E">
        <w:rPr>
          <w:sz w:val="14"/>
          <w:szCs w:val="14"/>
        </w:rPr>
        <w:t>функций:</w:t>
      </w:r>
    </w:p>
    <w:p w:rsidR="002506BC" w:rsidRPr="004B299E" w:rsidRDefault="002506BC" w:rsidP="00467FF6">
      <w:pPr>
        <w:widowControl w:val="0"/>
        <w:numPr>
          <w:ilvl w:val="0"/>
          <w:numId w:val="28"/>
        </w:numPr>
        <w:tabs>
          <w:tab w:val="left" w:pos="623"/>
        </w:tabs>
        <w:autoSpaceDE w:val="0"/>
        <w:autoSpaceDN w:val="0"/>
        <w:ind w:left="0" w:firstLine="284"/>
        <w:jc w:val="both"/>
        <w:rPr>
          <w:sz w:val="14"/>
          <w:szCs w:val="14"/>
        </w:rPr>
      </w:pPr>
      <w:r w:rsidRPr="004B299E">
        <w:rPr>
          <w:sz w:val="14"/>
          <w:szCs w:val="14"/>
        </w:rPr>
        <w:t>осуществляют</w:t>
      </w:r>
      <w:r w:rsidRPr="004B299E">
        <w:rPr>
          <w:spacing w:val="1"/>
          <w:sz w:val="14"/>
          <w:szCs w:val="14"/>
        </w:rPr>
        <w:t xml:space="preserve"> </w:t>
      </w:r>
      <w:r w:rsidRPr="004B299E">
        <w:rPr>
          <w:sz w:val="14"/>
          <w:szCs w:val="14"/>
        </w:rPr>
        <w:t>формирование</w:t>
      </w:r>
      <w:r w:rsidRPr="004B299E">
        <w:rPr>
          <w:spacing w:val="1"/>
          <w:sz w:val="14"/>
          <w:szCs w:val="14"/>
        </w:rPr>
        <w:t xml:space="preserve"> </w:t>
      </w:r>
      <w:r w:rsidRPr="004B299E">
        <w:rPr>
          <w:sz w:val="14"/>
          <w:szCs w:val="14"/>
        </w:rPr>
        <w:t>системы</w:t>
      </w:r>
      <w:r w:rsidRPr="004B299E">
        <w:rPr>
          <w:spacing w:val="1"/>
          <w:sz w:val="14"/>
          <w:szCs w:val="14"/>
        </w:rPr>
        <w:t xml:space="preserve"> </w:t>
      </w:r>
      <w:r w:rsidRPr="004B299E">
        <w:rPr>
          <w:sz w:val="14"/>
          <w:szCs w:val="14"/>
        </w:rPr>
        <w:t>методического</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содержательного</w:t>
      </w:r>
      <w:r w:rsidRPr="004B299E">
        <w:rPr>
          <w:spacing w:val="1"/>
          <w:sz w:val="14"/>
          <w:szCs w:val="14"/>
        </w:rPr>
        <w:t xml:space="preserve"> </w:t>
      </w:r>
      <w:r w:rsidRPr="004B299E">
        <w:rPr>
          <w:sz w:val="14"/>
          <w:szCs w:val="14"/>
        </w:rPr>
        <w:t>сопровождения</w:t>
      </w:r>
      <w:r w:rsidRPr="004B299E">
        <w:rPr>
          <w:spacing w:val="1"/>
          <w:sz w:val="14"/>
          <w:szCs w:val="14"/>
        </w:rPr>
        <w:t xml:space="preserve"> </w:t>
      </w:r>
      <w:r w:rsidRPr="004B299E">
        <w:rPr>
          <w:sz w:val="14"/>
          <w:szCs w:val="14"/>
        </w:rPr>
        <w:t>мероприятий</w:t>
      </w:r>
      <w:r w:rsidRPr="004B299E">
        <w:rPr>
          <w:spacing w:val="1"/>
          <w:sz w:val="14"/>
          <w:szCs w:val="14"/>
        </w:rPr>
        <w:t xml:space="preserve"> к</w:t>
      </w:r>
      <w:r w:rsidRPr="004B299E">
        <w:rPr>
          <w:sz w:val="14"/>
          <w:szCs w:val="14"/>
        </w:rPr>
        <w:t>онцепции</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направлениям</w:t>
      </w:r>
      <w:r w:rsidRPr="004B299E">
        <w:rPr>
          <w:spacing w:val="1"/>
          <w:sz w:val="14"/>
          <w:szCs w:val="14"/>
        </w:rPr>
        <w:t xml:space="preserve"> </w:t>
      </w:r>
      <w:r w:rsidRPr="004B299E">
        <w:rPr>
          <w:sz w:val="14"/>
          <w:szCs w:val="14"/>
        </w:rPr>
        <w:t>развития</w:t>
      </w:r>
      <w:r w:rsidRPr="004B299E">
        <w:rPr>
          <w:spacing w:val="1"/>
          <w:sz w:val="14"/>
          <w:szCs w:val="14"/>
        </w:rPr>
        <w:t xml:space="preserve"> </w:t>
      </w:r>
      <w:r w:rsidRPr="004B299E">
        <w:rPr>
          <w:sz w:val="14"/>
          <w:szCs w:val="14"/>
        </w:rPr>
        <w:t>системы</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компетенции;</w:t>
      </w:r>
    </w:p>
    <w:p w:rsidR="002506BC" w:rsidRPr="004B299E" w:rsidRDefault="002506BC" w:rsidP="00467FF6">
      <w:pPr>
        <w:widowControl w:val="0"/>
        <w:numPr>
          <w:ilvl w:val="0"/>
          <w:numId w:val="28"/>
        </w:numPr>
        <w:tabs>
          <w:tab w:val="left" w:pos="722"/>
        </w:tabs>
        <w:autoSpaceDE w:val="0"/>
        <w:autoSpaceDN w:val="0"/>
        <w:ind w:left="0" w:firstLine="284"/>
        <w:jc w:val="both"/>
        <w:rPr>
          <w:sz w:val="14"/>
          <w:szCs w:val="14"/>
        </w:rPr>
      </w:pPr>
      <w:r w:rsidRPr="004B299E">
        <w:rPr>
          <w:sz w:val="14"/>
          <w:szCs w:val="14"/>
        </w:rPr>
        <w:t>осуществляют</w:t>
      </w:r>
      <w:r w:rsidRPr="004B299E">
        <w:rPr>
          <w:spacing w:val="1"/>
          <w:sz w:val="14"/>
          <w:szCs w:val="14"/>
        </w:rPr>
        <w:t xml:space="preserve"> </w:t>
      </w:r>
      <w:r w:rsidRPr="004B299E">
        <w:rPr>
          <w:sz w:val="14"/>
          <w:szCs w:val="14"/>
        </w:rPr>
        <w:t>адресную</w:t>
      </w:r>
      <w:r w:rsidRPr="004B299E">
        <w:rPr>
          <w:spacing w:val="1"/>
          <w:sz w:val="14"/>
          <w:szCs w:val="14"/>
        </w:rPr>
        <w:t xml:space="preserve"> </w:t>
      </w:r>
      <w:r w:rsidRPr="004B299E">
        <w:rPr>
          <w:sz w:val="14"/>
          <w:szCs w:val="14"/>
        </w:rPr>
        <w:t>методическую</w:t>
      </w:r>
      <w:r w:rsidRPr="004B299E">
        <w:rPr>
          <w:spacing w:val="1"/>
          <w:sz w:val="14"/>
          <w:szCs w:val="14"/>
        </w:rPr>
        <w:t xml:space="preserve"> </w:t>
      </w:r>
      <w:r w:rsidRPr="004B299E">
        <w:rPr>
          <w:sz w:val="14"/>
          <w:szCs w:val="14"/>
        </w:rPr>
        <w:t>поддержку,</w:t>
      </w:r>
      <w:r w:rsidRPr="004B299E">
        <w:rPr>
          <w:spacing w:val="1"/>
          <w:sz w:val="14"/>
          <w:szCs w:val="14"/>
        </w:rPr>
        <w:t xml:space="preserve"> </w:t>
      </w:r>
      <w:r w:rsidRPr="004B299E">
        <w:rPr>
          <w:sz w:val="14"/>
          <w:szCs w:val="14"/>
        </w:rPr>
        <w:t>консультирование,</w:t>
      </w:r>
      <w:r w:rsidRPr="004B299E">
        <w:rPr>
          <w:spacing w:val="1"/>
          <w:sz w:val="14"/>
          <w:szCs w:val="14"/>
        </w:rPr>
        <w:t xml:space="preserve">  </w:t>
      </w:r>
      <w:r w:rsidRPr="004B299E">
        <w:rPr>
          <w:sz w:val="14"/>
          <w:szCs w:val="14"/>
        </w:rPr>
        <w:t>педагогических</w:t>
      </w:r>
      <w:r w:rsidRPr="004B299E">
        <w:rPr>
          <w:spacing w:val="1"/>
          <w:sz w:val="14"/>
          <w:szCs w:val="14"/>
        </w:rPr>
        <w:t xml:space="preserve"> </w:t>
      </w:r>
      <w:r w:rsidRPr="004B299E">
        <w:rPr>
          <w:sz w:val="14"/>
          <w:szCs w:val="14"/>
        </w:rPr>
        <w:t>кадров</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мероприятиям</w:t>
      </w:r>
      <w:r w:rsidRPr="004B299E">
        <w:rPr>
          <w:spacing w:val="1"/>
          <w:sz w:val="14"/>
          <w:szCs w:val="14"/>
        </w:rPr>
        <w:t xml:space="preserve"> к</w:t>
      </w:r>
      <w:r w:rsidRPr="004B299E">
        <w:rPr>
          <w:sz w:val="14"/>
          <w:szCs w:val="14"/>
        </w:rPr>
        <w:t>онцепции</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компетенции;</w:t>
      </w:r>
    </w:p>
    <w:p w:rsidR="002506BC" w:rsidRPr="004B299E" w:rsidRDefault="002506BC" w:rsidP="00467FF6">
      <w:pPr>
        <w:widowControl w:val="0"/>
        <w:numPr>
          <w:ilvl w:val="0"/>
          <w:numId w:val="28"/>
        </w:numPr>
        <w:tabs>
          <w:tab w:val="left" w:pos="417"/>
        </w:tabs>
        <w:autoSpaceDE w:val="0"/>
        <w:autoSpaceDN w:val="0"/>
        <w:ind w:left="0" w:firstLine="284"/>
        <w:jc w:val="both"/>
        <w:rPr>
          <w:sz w:val="14"/>
          <w:szCs w:val="14"/>
        </w:rPr>
      </w:pPr>
      <w:r w:rsidRPr="004B299E">
        <w:rPr>
          <w:sz w:val="14"/>
          <w:szCs w:val="14"/>
        </w:rPr>
        <w:t>осуществляют мониторинг эффективности реализации мероприятий концепции по</w:t>
      </w:r>
      <w:r w:rsidRPr="004B299E">
        <w:rPr>
          <w:spacing w:val="-67"/>
          <w:sz w:val="14"/>
          <w:szCs w:val="14"/>
        </w:rPr>
        <w:t xml:space="preserve"> </w:t>
      </w:r>
      <w:r w:rsidRPr="004B299E">
        <w:rPr>
          <w:sz w:val="14"/>
          <w:szCs w:val="14"/>
        </w:rPr>
        <w:t>компетенции;</w:t>
      </w:r>
    </w:p>
    <w:p w:rsidR="002506BC" w:rsidRPr="004B299E" w:rsidRDefault="002506BC" w:rsidP="00467FF6">
      <w:pPr>
        <w:widowControl w:val="0"/>
        <w:tabs>
          <w:tab w:val="left" w:pos="417"/>
        </w:tabs>
        <w:autoSpaceDE w:val="0"/>
        <w:autoSpaceDN w:val="0"/>
        <w:ind w:firstLine="284"/>
        <w:jc w:val="both"/>
        <w:rPr>
          <w:sz w:val="14"/>
          <w:szCs w:val="14"/>
        </w:rPr>
      </w:pPr>
      <w:r w:rsidRPr="004B299E">
        <w:rPr>
          <w:sz w:val="14"/>
          <w:szCs w:val="14"/>
        </w:rPr>
        <w:t xml:space="preserve">       - осуществляют постоянную работу по согласованию сроков и оптимального</w:t>
      </w:r>
      <w:r w:rsidRPr="004B299E">
        <w:rPr>
          <w:spacing w:val="1"/>
          <w:sz w:val="14"/>
          <w:szCs w:val="14"/>
        </w:rPr>
        <w:t xml:space="preserve"> </w:t>
      </w:r>
      <w:r w:rsidRPr="004B299E">
        <w:rPr>
          <w:sz w:val="14"/>
          <w:szCs w:val="14"/>
        </w:rPr>
        <w:t>количества</w:t>
      </w:r>
      <w:r w:rsidRPr="004B299E">
        <w:rPr>
          <w:spacing w:val="1"/>
          <w:sz w:val="14"/>
          <w:szCs w:val="14"/>
        </w:rPr>
        <w:t xml:space="preserve"> </w:t>
      </w:r>
      <w:r w:rsidRPr="004B299E">
        <w:rPr>
          <w:sz w:val="14"/>
          <w:szCs w:val="14"/>
        </w:rPr>
        <w:t>воспитательных</w:t>
      </w:r>
      <w:r w:rsidRPr="004B299E">
        <w:rPr>
          <w:spacing w:val="1"/>
          <w:sz w:val="14"/>
          <w:szCs w:val="14"/>
        </w:rPr>
        <w:t xml:space="preserve"> </w:t>
      </w:r>
      <w:r w:rsidRPr="004B299E">
        <w:rPr>
          <w:sz w:val="14"/>
          <w:szCs w:val="14"/>
        </w:rPr>
        <w:t>мероприятий,</w:t>
      </w:r>
      <w:r w:rsidRPr="004B299E">
        <w:rPr>
          <w:spacing w:val="1"/>
          <w:sz w:val="14"/>
          <w:szCs w:val="14"/>
        </w:rPr>
        <w:t xml:space="preserve"> </w:t>
      </w:r>
      <w:r w:rsidRPr="004B299E">
        <w:rPr>
          <w:sz w:val="14"/>
          <w:szCs w:val="14"/>
        </w:rPr>
        <w:t>акций,</w:t>
      </w:r>
      <w:r w:rsidRPr="004B299E">
        <w:rPr>
          <w:spacing w:val="1"/>
          <w:sz w:val="14"/>
          <w:szCs w:val="14"/>
        </w:rPr>
        <w:t xml:space="preserve"> </w:t>
      </w:r>
      <w:r w:rsidRPr="004B299E">
        <w:rPr>
          <w:sz w:val="14"/>
          <w:szCs w:val="14"/>
        </w:rPr>
        <w:t>программ</w:t>
      </w:r>
      <w:r w:rsidRPr="004B299E">
        <w:rPr>
          <w:spacing w:val="1"/>
          <w:sz w:val="14"/>
          <w:szCs w:val="14"/>
        </w:rPr>
        <w:t xml:space="preserve"> </w:t>
      </w:r>
      <w:r w:rsidRPr="004B299E">
        <w:rPr>
          <w:sz w:val="14"/>
          <w:szCs w:val="14"/>
        </w:rPr>
        <w:t>и</w:t>
      </w:r>
      <w:r w:rsidRPr="004B299E">
        <w:rPr>
          <w:spacing w:val="1"/>
          <w:sz w:val="14"/>
          <w:szCs w:val="14"/>
        </w:rPr>
        <w:t xml:space="preserve"> </w:t>
      </w:r>
      <w:r w:rsidRPr="004B299E">
        <w:rPr>
          <w:sz w:val="14"/>
          <w:szCs w:val="14"/>
        </w:rPr>
        <w:t>отбор</w:t>
      </w:r>
      <w:r w:rsidRPr="004B299E">
        <w:rPr>
          <w:spacing w:val="1"/>
          <w:sz w:val="14"/>
          <w:szCs w:val="14"/>
        </w:rPr>
        <w:t xml:space="preserve"> </w:t>
      </w:r>
      <w:r w:rsidRPr="004B299E">
        <w:rPr>
          <w:sz w:val="14"/>
          <w:szCs w:val="14"/>
        </w:rPr>
        <w:t>их</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соответствии</w:t>
      </w:r>
      <w:r w:rsidRPr="004B299E">
        <w:rPr>
          <w:spacing w:val="-2"/>
          <w:sz w:val="14"/>
          <w:szCs w:val="14"/>
        </w:rPr>
        <w:t xml:space="preserve"> </w:t>
      </w:r>
      <w:r w:rsidRPr="004B299E">
        <w:rPr>
          <w:sz w:val="14"/>
          <w:szCs w:val="14"/>
        </w:rPr>
        <w:t>с</w:t>
      </w:r>
      <w:r w:rsidRPr="004B299E">
        <w:rPr>
          <w:spacing w:val="-2"/>
          <w:sz w:val="14"/>
          <w:szCs w:val="14"/>
        </w:rPr>
        <w:t xml:space="preserve"> </w:t>
      </w:r>
      <w:r w:rsidRPr="004B299E">
        <w:rPr>
          <w:sz w:val="14"/>
          <w:szCs w:val="14"/>
        </w:rPr>
        <w:t>задачами</w:t>
      </w:r>
      <w:r w:rsidRPr="004B299E">
        <w:rPr>
          <w:spacing w:val="-3"/>
          <w:sz w:val="14"/>
          <w:szCs w:val="14"/>
        </w:rPr>
        <w:t xml:space="preserve"> </w:t>
      </w:r>
      <w:r w:rsidRPr="004B299E">
        <w:rPr>
          <w:sz w:val="14"/>
          <w:szCs w:val="14"/>
        </w:rPr>
        <w:t>реализации</w:t>
      </w:r>
      <w:r w:rsidRPr="004B299E">
        <w:rPr>
          <w:spacing w:val="-2"/>
          <w:sz w:val="14"/>
          <w:szCs w:val="14"/>
        </w:rPr>
        <w:t xml:space="preserve"> к</w:t>
      </w:r>
      <w:r w:rsidRPr="004B299E">
        <w:rPr>
          <w:sz w:val="14"/>
          <w:szCs w:val="14"/>
        </w:rPr>
        <w:t>онцепции</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муниципальном</w:t>
      </w:r>
      <w:r w:rsidRPr="004B299E">
        <w:rPr>
          <w:spacing w:val="-2"/>
          <w:sz w:val="14"/>
          <w:szCs w:val="14"/>
        </w:rPr>
        <w:t xml:space="preserve"> </w:t>
      </w:r>
      <w:r w:rsidRPr="004B299E">
        <w:rPr>
          <w:sz w:val="14"/>
          <w:szCs w:val="14"/>
        </w:rPr>
        <w:t>уровне;</w:t>
      </w:r>
    </w:p>
    <w:p w:rsidR="002506BC" w:rsidRPr="004B299E" w:rsidRDefault="002506BC" w:rsidP="00467FF6">
      <w:pPr>
        <w:widowControl w:val="0"/>
        <w:numPr>
          <w:ilvl w:val="1"/>
          <w:numId w:val="28"/>
        </w:numPr>
        <w:autoSpaceDE w:val="0"/>
        <w:autoSpaceDN w:val="0"/>
        <w:ind w:left="0" w:firstLine="284"/>
        <w:jc w:val="both"/>
        <w:rPr>
          <w:sz w:val="14"/>
          <w:szCs w:val="14"/>
        </w:rPr>
      </w:pPr>
      <w:r w:rsidRPr="004B299E">
        <w:rPr>
          <w:sz w:val="14"/>
          <w:szCs w:val="14"/>
        </w:rPr>
        <w:t>организуют изучение образовательных запросов и адресную методическую</w:t>
      </w:r>
      <w:r w:rsidRPr="004B299E">
        <w:rPr>
          <w:spacing w:val="1"/>
          <w:sz w:val="14"/>
          <w:szCs w:val="14"/>
        </w:rPr>
        <w:t xml:space="preserve"> </w:t>
      </w:r>
      <w:r w:rsidRPr="004B299E">
        <w:rPr>
          <w:sz w:val="14"/>
          <w:szCs w:val="14"/>
        </w:rPr>
        <w:t>поддержку, консультирование педагогических работников и управленческих кадров</w:t>
      </w:r>
      <w:r w:rsidRPr="004B299E">
        <w:rPr>
          <w:spacing w:val="1"/>
          <w:sz w:val="14"/>
          <w:szCs w:val="14"/>
        </w:rPr>
        <w:t xml:space="preserve"> </w:t>
      </w:r>
      <w:r w:rsidRPr="004B299E">
        <w:rPr>
          <w:sz w:val="14"/>
          <w:szCs w:val="14"/>
        </w:rPr>
        <w:t>по</w:t>
      </w:r>
      <w:r w:rsidRPr="004B299E">
        <w:rPr>
          <w:spacing w:val="1"/>
          <w:sz w:val="14"/>
          <w:szCs w:val="14"/>
        </w:rPr>
        <w:t xml:space="preserve"> </w:t>
      </w:r>
      <w:r w:rsidRPr="004B299E">
        <w:rPr>
          <w:sz w:val="14"/>
          <w:szCs w:val="14"/>
        </w:rPr>
        <w:t>вопросам</w:t>
      </w:r>
      <w:r w:rsidRPr="004B299E">
        <w:rPr>
          <w:spacing w:val="1"/>
          <w:sz w:val="14"/>
          <w:szCs w:val="14"/>
        </w:rPr>
        <w:t xml:space="preserve"> </w:t>
      </w:r>
      <w:r w:rsidRPr="004B299E">
        <w:rPr>
          <w:sz w:val="14"/>
          <w:szCs w:val="14"/>
        </w:rPr>
        <w:t>воспитания</w:t>
      </w:r>
      <w:r w:rsidRPr="004B299E">
        <w:rPr>
          <w:spacing w:val="1"/>
          <w:sz w:val="14"/>
          <w:szCs w:val="14"/>
        </w:rPr>
        <w:t xml:space="preserve"> </w:t>
      </w:r>
      <w:r w:rsidRPr="004B299E">
        <w:rPr>
          <w:sz w:val="14"/>
          <w:szCs w:val="14"/>
        </w:rPr>
        <w:t>в</w:t>
      </w:r>
      <w:r w:rsidRPr="004B299E">
        <w:rPr>
          <w:spacing w:val="1"/>
          <w:sz w:val="14"/>
          <w:szCs w:val="14"/>
        </w:rPr>
        <w:t xml:space="preserve"> </w:t>
      </w:r>
      <w:r w:rsidRPr="004B299E">
        <w:rPr>
          <w:sz w:val="14"/>
          <w:szCs w:val="14"/>
        </w:rPr>
        <w:t>рамках</w:t>
      </w:r>
      <w:r w:rsidRPr="004B299E">
        <w:rPr>
          <w:spacing w:val="1"/>
          <w:sz w:val="14"/>
          <w:szCs w:val="14"/>
        </w:rPr>
        <w:t xml:space="preserve"> </w:t>
      </w:r>
      <w:r w:rsidRPr="004B299E">
        <w:rPr>
          <w:sz w:val="14"/>
          <w:szCs w:val="14"/>
        </w:rPr>
        <w:t>реализации</w:t>
      </w:r>
      <w:r w:rsidRPr="004B299E">
        <w:rPr>
          <w:spacing w:val="1"/>
          <w:sz w:val="14"/>
          <w:szCs w:val="14"/>
        </w:rPr>
        <w:t xml:space="preserve"> </w:t>
      </w:r>
      <w:r w:rsidRPr="004B299E">
        <w:rPr>
          <w:sz w:val="14"/>
          <w:szCs w:val="14"/>
        </w:rPr>
        <w:t>мероприятий</w:t>
      </w:r>
      <w:r w:rsidRPr="004B299E">
        <w:rPr>
          <w:spacing w:val="1"/>
          <w:sz w:val="14"/>
          <w:szCs w:val="14"/>
        </w:rPr>
        <w:t xml:space="preserve"> к</w:t>
      </w:r>
      <w:r w:rsidRPr="004B299E">
        <w:rPr>
          <w:sz w:val="14"/>
          <w:szCs w:val="14"/>
        </w:rPr>
        <w:t>онцепции</w:t>
      </w:r>
      <w:r w:rsidRPr="004B299E">
        <w:rPr>
          <w:spacing w:val="1"/>
          <w:sz w:val="14"/>
          <w:szCs w:val="14"/>
        </w:rPr>
        <w:t xml:space="preserve"> </w:t>
      </w:r>
      <w:r w:rsidRPr="004B299E">
        <w:rPr>
          <w:sz w:val="14"/>
          <w:szCs w:val="14"/>
        </w:rPr>
        <w:t>на</w:t>
      </w:r>
      <w:r w:rsidRPr="004B299E">
        <w:rPr>
          <w:spacing w:val="1"/>
          <w:sz w:val="14"/>
          <w:szCs w:val="14"/>
        </w:rPr>
        <w:t xml:space="preserve"> </w:t>
      </w:r>
      <w:r w:rsidRPr="004B299E">
        <w:rPr>
          <w:sz w:val="14"/>
          <w:szCs w:val="14"/>
        </w:rPr>
        <w:t>муниципальном</w:t>
      </w:r>
      <w:r w:rsidRPr="004B299E">
        <w:rPr>
          <w:spacing w:val="-1"/>
          <w:sz w:val="14"/>
          <w:szCs w:val="14"/>
        </w:rPr>
        <w:t xml:space="preserve"> </w:t>
      </w:r>
      <w:r w:rsidRPr="004B299E">
        <w:rPr>
          <w:sz w:val="14"/>
          <w:szCs w:val="14"/>
        </w:rPr>
        <w:t>уровне.</w:t>
      </w:r>
    </w:p>
    <w:p w:rsidR="00553D9B" w:rsidRPr="004B299E" w:rsidRDefault="00553D9B" w:rsidP="002506BC">
      <w:pPr>
        <w:suppressAutoHyphens/>
        <w:ind w:firstLine="284"/>
        <w:jc w:val="both"/>
        <w:outlineLvl w:val="0"/>
        <w:rPr>
          <w:b/>
          <w:sz w:val="14"/>
          <w:szCs w:val="14"/>
          <w:lang w:eastAsia="x-none"/>
        </w:rPr>
      </w:pPr>
    </w:p>
    <w:p w:rsidR="00553D9B" w:rsidRPr="004B299E" w:rsidRDefault="00553D9B" w:rsidP="002506BC">
      <w:pPr>
        <w:suppressAutoHyphens/>
        <w:ind w:firstLine="284"/>
        <w:jc w:val="both"/>
        <w:outlineLvl w:val="0"/>
        <w:rPr>
          <w:b/>
          <w:sz w:val="14"/>
          <w:szCs w:val="14"/>
          <w:lang w:eastAsia="x-none"/>
        </w:rPr>
      </w:pPr>
    </w:p>
    <w:p w:rsidR="00553D9B" w:rsidRPr="004B299E" w:rsidRDefault="00553D9B" w:rsidP="00553D9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553D9B" w:rsidRPr="004B299E" w:rsidRDefault="00553D9B" w:rsidP="00553D9B">
      <w:pPr>
        <w:jc w:val="center"/>
        <w:rPr>
          <w:sz w:val="14"/>
          <w:szCs w:val="14"/>
        </w:rPr>
      </w:pPr>
      <w:r w:rsidRPr="004B299E">
        <w:rPr>
          <w:sz w:val="14"/>
          <w:szCs w:val="14"/>
        </w:rPr>
        <w:t>Администрации Солецкого муниципального округа</w:t>
      </w:r>
    </w:p>
    <w:p w:rsidR="00553D9B" w:rsidRPr="004B299E" w:rsidRDefault="00553D9B" w:rsidP="00553D9B">
      <w:pPr>
        <w:jc w:val="center"/>
        <w:rPr>
          <w:sz w:val="14"/>
          <w:szCs w:val="14"/>
        </w:rPr>
      </w:pPr>
    </w:p>
    <w:p w:rsidR="00CF4C0B" w:rsidRPr="004B299E" w:rsidRDefault="00553D9B" w:rsidP="00553D9B">
      <w:pPr>
        <w:jc w:val="center"/>
        <w:rPr>
          <w:sz w:val="14"/>
          <w:szCs w:val="14"/>
        </w:rPr>
      </w:pPr>
      <w:r w:rsidRPr="004B299E">
        <w:rPr>
          <w:sz w:val="14"/>
          <w:szCs w:val="14"/>
        </w:rPr>
        <w:t>от 2</w:t>
      </w:r>
      <w:r w:rsidR="00CF4C0B" w:rsidRPr="004B299E">
        <w:rPr>
          <w:sz w:val="14"/>
          <w:szCs w:val="14"/>
        </w:rPr>
        <w:t>7</w:t>
      </w:r>
      <w:r w:rsidRPr="004B299E">
        <w:rPr>
          <w:sz w:val="14"/>
          <w:szCs w:val="14"/>
        </w:rPr>
        <w:t xml:space="preserve">.02.2023 № </w:t>
      </w:r>
      <w:r w:rsidR="00CF4C0B" w:rsidRPr="004B299E">
        <w:rPr>
          <w:sz w:val="14"/>
          <w:szCs w:val="14"/>
        </w:rPr>
        <w:t>261</w:t>
      </w:r>
    </w:p>
    <w:p w:rsidR="00553D9B" w:rsidRPr="004B299E" w:rsidRDefault="00553D9B" w:rsidP="00553D9B">
      <w:pPr>
        <w:jc w:val="center"/>
        <w:rPr>
          <w:sz w:val="14"/>
          <w:szCs w:val="14"/>
        </w:rPr>
      </w:pPr>
      <w:r w:rsidRPr="004B299E">
        <w:rPr>
          <w:sz w:val="14"/>
          <w:szCs w:val="14"/>
        </w:rPr>
        <w:t>г. Сольцы</w:t>
      </w:r>
    </w:p>
    <w:p w:rsidR="00CF4C0B" w:rsidRPr="004B299E" w:rsidRDefault="00CF4C0B" w:rsidP="00553D9B">
      <w:pPr>
        <w:jc w:val="center"/>
        <w:rPr>
          <w:sz w:val="14"/>
          <w:szCs w:val="14"/>
        </w:rPr>
      </w:pPr>
    </w:p>
    <w:p w:rsidR="00CF4C0B" w:rsidRPr="004B299E" w:rsidRDefault="00CF4C0B" w:rsidP="00CF4C0B">
      <w:pPr>
        <w:jc w:val="center"/>
        <w:rPr>
          <w:b/>
          <w:sz w:val="14"/>
          <w:szCs w:val="14"/>
        </w:rPr>
      </w:pPr>
      <w:r w:rsidRPr="004B299E">
        <w:rPr>
          <w:b/>
          <w:sz w:val="14"/>
          <w:szCs w:val="14"/>
        </w:rPr>
        <w:t xml:space="preserve">О внесении изменения в состав комиссии </w:t>
      </w:r>
    </w:p>
    <w:p w:rsidR="00CF4C0B" w:rsidRPr="004B299E" w:rsidRDefault="00CF4C0B" w:rsidP="00CF4C0B">
      <w:pPr>
        <w:jc w:val="center"/>
        <w:rPr>
          <w:b/>
          <w:sz w:val="14"/>
          <w:szCs w:val="14"/>
        </w:rPr>
      </w:pPr>
      <w:r w:rsidRPr="004B299E">
        <w:rPr>
          <w:b/>
          <w:bCs/>
          <w:sz w:val="14"/>
          <w:szCs w:val="14"/>
        </w:rPr>
        <w:t>по проверке знаний требований охраны труда работников</w:t>
      </w:r>
      <w:r w:rsidRPr="004B299E">
        <w:rPr>
          <w:b/>
          <w:sz w:val="14"/>
          <w:szCs w:val="14"/>
        </w:rPr>
        <w:t xml:space="preserve"> </w:t>
      </w:r>
    </w:p>
    <w:p w:rsidR="00CF4C0B" w:rsidRPr="004B299E" w:rsidRDefault="00CF4C0B" w:rsidP="00CF4C0B">
      <w:pPr>
        <w:jc w:val="center"/>
        <w:rPr>
          <w:b/>
          <w:bCs/>
          <w:sz w:val="14"/>
          <w:szCs w:val="14"/>
        </w:rPr>
      </w:pPr>
      <w:r w:rsidRPr="004B299E">
        <w:rPr>
          <w:b/>
          <w:sz w:val="14"/>
          <w:szCs w:val="14"/>
        </w:rPr>
        <w:t>Администрации муниципального округа</w:t>
      </w:r>
    </w:p>
    <w:p w:rsidR="00CF4C0B" w:rsidRPr="004B299E" w:rsidRDefault="00CF4C0B" w:rsidP="00CF4C0B">
      <w:pPr>
        <w:jc w:val="center"/>
        <w:rPr>
          <w:sz w:val="14"/>
          <w:szCs w:val="14"/>
        </w:rPr>
      </w:pPr>
    </w:p>
    <w:p w:rsidR="00CF4C0B" w:rsidRPr="004B299E" w:rsidRDefault="00CF4C0B" w:rsidP="00CF4C0B">
      <w:pPr>
        <w:ind w:firstLine="284"/>
        <w:jc w:val="both"/>
        <w:rPr>
          <w:sz w:val="14"/>
          <w:szCs w:val="14"/>
        </w:rPr>
      </w:pPr>
      <w:r w:rsidRPr="004B299E">
        <w:rPr>
          <w:sz w:val="14"/>
          <w:szCs w:val="14"/>
        </w:rPr>
        <w:t xml:space="preserve">Администрация Солецкого муниципального округа </w:t>
      </w:r>
      <w:r w:rsidRPr="004B299E">
        <w:rPr>
          <w:b/>
          <w:sz w:val="14"/>
          <w:szCs w:val="14"/>
        </w:rPr>
        <w:t>ПОСТАНОВЛЯЕТ</w:t>
      </w:r>
      <w:r w:rsidRPr="004B299E">
        <w:rPr>
          <w:sz w:val="14"/>
          <w:szCs w:val="14"/>
        </w:rPr>
        <w:t>:</w:t>
      </w:r>
    </w:p>
    <w:p w:rsidR="00CF4C0B" w:rsidRPr="004B299E" w:rsidRDefault="00CF4C0B" w:rsidP="00CF4C0B">
      <w:pPr>
        <w:ind w:firstLine="284"/>
        <w:jc w:val="both"/>
        <w:rPr>
          <w:sz w:val="14"/>
          <w:szCs w:val="14"/>
        </w:rPr>
      </w:pPr>
      <w:r w:rsidRPr="004B299E">
        <w:rPr>
          <w:sz w:val="14"/>
          <w:szCs w:val="14"/>
        </w:rPr>
        <w:t xml:space="preserve">1. Внести изменение в состав комиссии по проверке знаний требований охраны труда работников Администрации муниципального округа, утвержденный </w:t>
      </w:r>
      <w:r w:rsidRPr="004B299E">
        <w:rPr>
          <w:sz w:val="14"/>
          <w:szCs w:val="14"/>
        </w:rPr>
        <w:lastRenderedPageBreak/>
        <w:t>постановлением Администрации муниципального округа от 16.11.2022 №2009, изложив его в прилагаемой  редакции.</w:t>
      </w:r>
    </w:p>
    <w:p w:rsidR="00CF4C0B" w:rsidRPr="004B299E" w:rsidRDefault="00CF4C0B" w:rsidP="00CF4C0B">
      <w:pPr>
        <w:ind w:firstLine="284"/>
        <w:jc w:val="both"/>
        <w:rPr>
          <w:sz w:val="14"/>
          <w:szCs w:val="14"/>
        </w:rPr>
      </w:pPr>
      <w:r w:rsidRPr="004B299E">
        <w:rPr>
          <w:sz w:val="14"/>
          <w:szCs w:val="14"/>
        </w:rPr>
        <w:t>2.  Главному служащему  по охране труда отдела по организационным вопросам и связям с общественностью управления делами Администрации муниципального округа   Подосиновиковой   Е. Н. ознакомить с настоящим постановлением всех сотрудников Администрации муниципального округа.</w:t>
      </w:r>
    </w:p>
    <w:p w:rsidR="00CF4C0B" w:rsidRPr="004B299E" w:rsidRDefault="00CF4C0B" w:rsidP="00CF4C0B">
      <w:pPr>
        <w:ind w:firstLine="284"/>
        <w:jc w:val="both"/>
        <w:rPr>
          <w:sz w:val="14"/>
          <w:szCs w:val="14"/>
        </w:rPr>
      </w:pPr>
      <w:r w:rsidRPr="004B299E">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CF4C0B" w:rsidRPr="004B299E" w:rsidRDefault="00CF4C0B" w:rsidP="00CF4C0B">
      <w:pPr>
        <w:jc w:val="center"/>
        <w:rPr>
          <w:b/>
          <w:bCs/>
          <w:sz w:val="14"/>
          <w:szCs w:val="14"/>
        </w:rPr>
      </w:pPr>
    </w:p>
    <w:p w:rsidR="00CF4C0B" w:rsidRPr="004B299E" w:rsidRDefault="00CF4C0B" w:rsidP="00CF4C0B">
      <w:pPr>
        <w:jc w:val="center"/>
        <w:rPr>
          <w:b/>
          <w:bCs/>
          <w:sz w:val="14"/>
          <w:szCs w:val="14"/>
        </w:rPr>
      </w:pPr>
    </w:p>
    <w:p w:rsidR="00CF4C0B" w:rsidRPr="004B299E" w:rsidRDefault="00CF4C0B" w:rsidP="00CF4C0B">
      <w:pPr>
        <w:rPr>
          <w:b/>
          <w:sz w:val="14"/>
          <w:szCs w:val="14"/>
        </w:rPr>
      </w:pPr>
      <w:r w:rsidRPr="004B299E">
        <w:rPr>
          <w:b/>
          <w:sz w:val="14"/>
          <w:szCs w:val="14"/>
        </w:rPr>
        <w:t>Глава муниципального округа     М.В. Тимофеев</w:t>
      </w:r>
    </w:p>
    <w:p w:rsidR="00CF4C0B" w:rsidRPr="004B299E" w:rsidRDefault="00CF4C0B" w:rsidP="00CF4C0B">
      <w:pPr>
        <w:jc w:val="right"/>
        <w:rPr>
          <w:b/>
          <w:sz w:val="14"/>
          <w:szCs w:val="14"/>
        </w:rPr>
      </w:pPr>
    </w:p>
    <w:p w:rsidR="00CF4C0B" w:rsidRPr="004B299E" w:rsidRDefault="00CF4C0B" w:rsidP="00CF4C0B">
      <w:pPr>
        <w:jc w:val="right"/>
        <w:rPr>
          <w:sz w:val="14"/>
          <w:szCs w:val="14"/>
        </w:rPr>
      </w:pPr>
      <w:r w:rsidRPr="004B299E">
        <w:rPr>
          <w:sz w:val="14"/>
          <w:szCs w:val="14"/>
        </w:rPr>
        <w:t>Утвержден</w:t>
      </w:r>
    </w:p>
    <w:p w:rsidR="00CF4C0B" w:rsidRPr="004B299E" w:rsidRDefault="00CF4C0B" w:rsidP="00CF4C0B">
      <w:pPr>
        <w:jc w:val="right"/>
        <w:rPr>
          <w:sz w:val="14"/>
          <w:szCs w:val="14"/>
        </w:rPr>
      </w:pPr>
      <w:r w:rsidRPr="004B299E">
        <w:rPr>
          <w:sz w:val="14"/>
          <w:szCs w:val="14"/>
        </w:rPr>
        <w:t>постановлением Администрации</w:t>
      </w:r>
    </w:p>
    <w:p w:rsidR="00CF4C0B" w:rsidRPr="004B299E" w:rsidRDefault="00CF4C0B" w:rsidP="00CF4C0B">
      <w:pPr>
        <w:jc w:val="right"/>
        <w:rPr>
          <w:sz w:val="14"/>
          <w:szCs w:val="14"/>
        </w:rPr>
      </w:pPr>
      <w:r w:rsidRPr="004B299E">
        <w:rPr>
          <w:sz w:val="14"/>
          <w:szCs w:val="14"/>
        </w:rPr>
        <w:t xml:space="preserve"> муниципального округа  </w:t>
      </w:r>
    </w:p>
    <w:p w:rsidR="00CF4C0B" w:rsidRPr="004B299E" w:rsidRDefault="00CF4C0B" w:rsidP="00CF4C0B">
      <w:pPr>
        <w:jc w:val="right"/>
        <w:rPr>
          <w:sz w:val="14"/>
          <w:szCs w:val="14"/>
        </w:rPr>
      </w:pPr>
      <w:r w:rsidRPr="004B299E">
        <w:rPr>
          <w:sz w:val="14"/>
          <w:szCs w:val="14"/>
        </w:rPr>
        <w:t xml:space="preserve">                                                                                                   от 27.02.2023  № 261     </w:t>
      </w:r>
    </w:p>
    <w:p w:rsidR="00CF4C0B" w:rsidRPr="004B299E" w:rsidRDefault="00CF4C0B" w:rsidP="00CF4C0B">
      <w:pPr>
        <w:jc w:val="center"/>
        <w:rPr>
          <w:sz w:val="14"/>
          <w:szCs w:val="14"/>
        </w:rPr>
      </w:pPr>
    </w:p>
    <w:p w:rsidR="00CF4C0B" w:rsidRPr="004B299E" w:rsidRDefault="00CF4C0B" w:rsidP="00CF4C0B">
      <w:pPr>
        <w:jc w:val="center"/>
        <w:rPr>
          <w:b/>
          <w:bCs/>
          <w:sz w:val="14"/>
          <w:szCs w:val="14"/>
        </w:rPr>
      </w:pPr>
      <w:r w:rsidRPr="004B299E">
        <w:rPr>
          <w:b/>
          <w:sz w:val="14"/>
          <w:szCs w:val="14"/>
        </w:rPr>
        <w:t xml:space="preserve">Состав комиссии </w:t>
      </w:r>
      <w:r w:rsidRPr="004B299E">
        <w:rPr>
          <w:b/>
          <w:bCs/>
          <w:sz w:val="14"/>
          <w:szCs w:val="14"/>
        </w:rPr>
        <w:t xml:space="preserve">по проверке знаний требований </w:t>
      </w:r>
    </w:p>
    <w:p w:rsidR="00CF4C0B" w:rsidRPr="004B299E" w:rsidRDefault="00CF4C0B" w:rsidP="00CF4C0B">
      <w:pPr>
        <w:jc w:val="center"/>
        <w:rPr>
          <w:b/>
          <w:sz w:val="14"/>
          <w:szCs w:val="14"/>
        </w:rPr>
      </w:pPr>
      <w:r w:rsidRPr="004B299E">
        <w:rPr>
          <w:b/>
          <w:bCs/>
          <w:sz w:val="14"/>
          <w:szCs w:val="14"/>
        </w:rPr>
        <w:t>охраны труда работников</w:t>
      </w:r>
      <w:r w:rsidRPr="004B299E">
        <w:rPr>
          <w:b/>
          <w:sz w:val="14"/>
          <w:szCs w:val="14"/>
        </w:rPr>
        <w:t xml:space="preserve"> Администрации  муниципального округа</w:t>
      </w:r>
    </w:p>
    <w:p w:rsidR="00CF4C0B" w:rsidRPr="004B299E" w:rsidRDefault="00CF4C0B" w:rsidP="00CF4C0B">
      <w:pPr>
        <w:jc w:val="center"/>
        <w:rPr>
          <w:b/>
          <w:sz w:val="14"/>
          <w:szCs w:val="14"/>
        </w:rPr>
      </w:pPr>
    </w:p>
    <w:p w:rsidR="00CF4C0B" w:rsidRPr="004B299E" w:rsidRDefault="00CF4C0B" w:rsidP="00CF4C0B">
      <w:pPr>
        <w:jc w:val="center"/>
        <w:rPr>
          <w:b/>
          <w:sz w:val="14"/>
          <w:szCs w:val="14"/>
        </w:rPr>
      </w:pPr>
      <w:r w:rsidRPr="004B299E">
        <w:rPr>
          <w:b/>
          <w:sz w:val="14"/>
          <w:szCs w:val="14"/>
        </w:rPr>
        <w:t xml:space="preserve"> </w:t>
      </w:r>
    </w:p>
    <w:p w:rsidR="00CF4C0B" w:rsidRPr="004B299E" w:rsidRDefault="00CF4C0B" w:rsidP="00CF4C0B">
      <w:pPr>
        <w:ind w:left="1134" w:hanging="1134"/>
        <w:jc w:val="both"/>
        <w:rPr>
          <w:sz w:val="14"/>
          <w:szCs w:val="14"/>
        </w:rPr>
      </w:pPr>
      <w:r w:rsidRPr="004B299E">
        <w:rPr>
          <w:sz w:val="14"/>
          <w:szCs w:val="14"/>
        </w:rPr>
        <w:t>Тимофеев М.В. -  Глава муниципального округа, председатель комиссии;</w:t>
      </w:r>
    </w:p>
    <w:p w:rsidR="00CF4C0B" w:rsidRPr="004B299E" w:rsidRDefault="00CF4C0B" w:rsidP="00CF4C0B">
      <w:pPr>
        <w:ind w:left="1134" w:hanging="1134"/>
        <w:jc w:val="both"/>
        <w:rPr>
          <w:sz w:val="14"/>
          <w:szCs w:val="14"/>
        </w:rPr>
      </w:pPr>
      <w:r w:rsidRPr="004B299E">
        <w:rPr>
          <w:sz w:val="14"/>
          <w:szCs w:val="14"/>
        </w:rPr>
        <w:t>Миронычева Т.А.   - управляющая делами Администрации  муниципального  округа, заместитель председателя    комиссии;</w:t>
      </w:r>
    </w:p>
    <w:p w:rsidR="00CF4C0B" w:rsidRPr="004B299E" w:rsidRDefault="00CF4C0B" w:rsidP="00CF4C0B">
      <w:pPr>
        <w:ind w:left="1134" w:hanging="1134"/>
        <w:jc w:val="both"/>
        <w:rPr>
          <w:sz w:val="14"/>
          <w:szCs w:val="14"/>
        </w:rPr>
      </w:pPr>
      <w:r w:rsidRPr="004B299E">
        <w:rPr>
          <w:sz w:val="14"/>
          <w:szCs w:val="14"/>
        </w:rPr>
        <w:t>Фокина Е.Г.  -  главный специалист отдела по организационным вопросам и связям с общественностью управления делами, секретарь комиссии;</w:t>
      </w:r>
    </w:p>
    <w:p w:rsidR="00CF4C0B" w:rsidRPr="004B299E" w:rsidRDefault="00CF4C0B" w:rsidP="00CF4C0B">
      <w:pPr>
        <w:ind w:left="1134" w:hanging="1134"/>
        <w:jc w:val="both"/>
        <w:rPr>
          <w:sz w:val="14"/>
          <w:szCs w:val="14"/>
        </w:rPr>
      </w:pPr>
      <w:r w:rsidRPr="004B299E">
        <w:rPr>
          <w:sz w:val="14"/>
          <w:szCs w:val="14"/>
        </w:rPr>
        <w:t xml:space="preserve">Члены комиссии: </w:t>
      </w:r>
    </w:p>
    <w:p w:rsidR="00CF4C0B" w:rsidRPr="004B299E" w:rsidRDefault="00CF4C0B" w:rsidP="00CF4C0B">
      <w:pPr>
        <w:ind w:left="1134" w:hanging="1134"/>
        <w:jc w:val="both"/>
        <w:rPr>
          <w:sz w:val="14"/>
          <w:szCs w:val="14"/>
        </w:rPr>
      </w:pPr>
      <w:r w:rsidRPr="004B299E">
        <w:rPr>
          <w:sz w:val="14"/>
          <w:szCs w:val="14"/>
        </w:rPr>
        <w:t>Лапина С.Б.</w:t>
      </w:r>
      <w:r w:rsidRPr="004B299E">
        <w:rPr>
          <w:sz w:val="14"/>
          <w:szCs w:val="14"/>
        </w:rPr>
        <w:tab/>
        <w:t>- начальник  отдела по мобилизационной подготовке,     гражданской обороне и чрезвычайным ситуациям  Администрации муниципального округа;</w:t>
      </w:r>
    </w:p>
    <w:p w:rsidR="00CF4C0B" w:rsidRPr="004B299E" w:rsidRDefault="00CF4C0B" w:rsidP="00CF4C0B">
      <w:pPr>
        <w:ind w:left="1134" w:hanging="1134"/>
        <w:jc w:val="both"/>
        <w:rPr>
          <w:sz w:val="14"/>
          <w:szCs w:val="14"/>
        </w:rPr>
      </w:pPr>
      <w:r w:rsidRPr="004B299E">
        <w:rPr>
          <w:sz w:val="14"/>
          <w:szCs w:val="14"/>
        </w:rPr>
        <w:t>Подосиновикова Е.Н. - главный служащий по охране труда отдела по организационным вопросам и связям с общественностью управления делами Администрации муниципального округа.</w:t>
      </w:r>
    </w:p>
    <w:p w:rsidR="00CF4C0B" w:rsidRPr="004B299E" w:rsidRDefault="00CF4C0B" w:rsidP="00553D9B">
      <w:pPr>
        <w:jc w:val="center"/>
        <w:rPr>
          <w:sz w:val="14"/>
          <w:szCs w:val="14"/>
        </w:rPr>
      </w:pPr>
    </w:p>
    <w:p w:rsidR="002603CD" w:rsidRPr="004B299E" w:rsidRDefault="002603CD" w:rsidP="002506BC">
      <w:pPr>
        <w:ind w:firstLine="284"/>
        <w:jc w:val="both"/>
        <w:rPr>
          <w:sz w:val="20"/>
        </w:rPr>
      </w:pPr>
    </w:p>
    <w:p w:rsidR="00CF4C0B" w:rsidRPr="004B299E" w:rsidRDefault="00CF4C0B" w:rsidP="00CF4C0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CF4C0B" w:rsidRPr="004B299E" w:rsidRDefault="00CF4C0B" w:rsidP="00CF4C0B">
      <w:pPr>
        <w:jc w:val="center"/>
        <w:rPr>
          <w:sz w:val="14"/>
          <w:szCs w:val="14"/>
        </w:rPr>
      </w:pPr>
      <w:r w:rsidRPr="004B299E">
        <w:rPr>
          <w:sz w:val="14"/>
          <w:szCs w:val="14"/>
        </w:rPr>
        <w:t>Администрации Солецкого муниципального округа</w:t>
      </w:r>
    </w:p>
    <w:p w:rsidR="00CF4C0B" w:rsidRPr="004B299E" w:rsidRDefault="00CF4C0B" w:rsidP="00CF4C0B">
      <w:pPr>
        <w:jc w:val="center"/>
        <w:rPr>
          <w:sz w:val="14"/>
          <w:szCs w:val="14"/>
        </w:rPr>
      </w:pPr>
    </w:p>
    <w:p w:rsidR="00CF4C0B" w:rsidRPr="004B299E" w:rsidRDefault="00CF4C0B" w:rsidP="00CF4C0B">
      <w:pPr>
        <w:jc w:val="center"/>
        <w:rPr>
          <w:sz w:val="14"/>
          <w:szCs w:val="14"/>
        </w:rPr>
      </w:pPr>
      <w:r w:rsidRPr="004B299E">
        <w:rPr>
          <w:sz w:val="14"/>
          <w:szCs w:val="14"/>
        </w:rPr>
        <w:t>от 27.02.2023 № 262</w:t>
      </w:r>
    </w:p>
    <w:p w:rsidR="00CF4C0B" w:rsidRPr="004B299E" w:rsidRDefault="00CF4C0B" w:rsidP="00CF4C0B">
      <w:pPr>
        <w:jc w:val="center"/>
        <w:rPr>
          <w:sz w:val="14"/>
          <w:szCs w:val="14"/>
        </w:rPr>
      </w:pPr>
      <w:r w:rsidRPr="004B299E">
        <w:rPr>
          <w:sz w:val="14"/>
          <w:szCs w:val="14"/>
        </w:rPr>
        <w:t>г. Сольцы</w:t>
      </w:r>
    </w:p>
    <w:p w:rsidR="00CF4C0B" w:rsidRPr="004B299E" w:rsidRDefault="00CF4C0B" w:rsidP="00CF4C0B">
      <w:pPr>
        <w:jc w:val="center"/>
        <w:rPr>
          <w:sz w:val="14"/>
          <w:szCs w:val="14"/>
        </w:rPr>
      </w:pPr>
    </w:p>
    <w:p w:rsidR="00CF4C0B" w:rsidRPr="004B299E" w:rsidRDefault="00CF4C0B" w:rsidP="00CF4C0B">
      <w:pPr>
        <w:jc w:val="center"/>
        <w:rPr>
          <w:b/>
          <w:sz w:val="14"/>
          <w:szCs w:val="14"/>
        </w:rPr>
      </w:pPr>
      <w:r w:rsidRPr="004B299E">
        <w:rPr>
          <w:b/>
          <w:sz w:val="14"/>
          <w:szCs w:val="14"/>
        </w:rPr>
        <w:t xml:space="preserve">О внесении изменений в муниципальную программу </w:t>
      </w:r>
    </w:p>
    <w:p w:rsidR="00CF4C0B" w:rsidRPr="004B299E" w:rsidRDefault="00CF4C0B" w:rsidP="00CF4C0B">
      <w:pPr>
        <w:jc w:val="center"/>
        <w:rPr>
          <w:b/>
          <w:sz w:val="14"/>
          <w:szCs w:val="14"/>
        </w:rPr>
      </w:pPr>
      <w:r w:rsidRPr="004B299E">
        <w:rPr>
          <w:b/>
          <w:sz w:val="14"/>
          <w:szCs w:val="14"/>
        </w:rPr>
        <w:t xml:space="preserve">Солецкого муниципального округа «Развитие образования </w:t>
      </w:r>
    </w:p>
    <w:p w:rsidR="00CF4C0B" w:rsidRPr="004B299E" w:rsidRDefault="00CF4C0B" w:rsidP="00CF4C0B">
      <w:pPr>
        <w:jc w:val="center"/>
        <w:rPr>
          <w:b/>
          <w:sz w:val="14"/>
          <w:szCs w:val="14"/>
        </w:rPr>
      </w:pPr>
      <w:r w:rsidRPr="004B299E">
        <w:rPr>
          <w:b/>
          <w:sz w:val="14"/>
          <w:szCs w:val="14"/>
        </w:rPr>
        <w:t>в Солецком муниципальном округе»</w:t>
      </w:r>
    </w:p>
    <w:p w:rsidR="00CF4C0B" w:rsidRPr="004B299E" w:rsidRDefault="00CF4C0B" w:rsidP="00CF4C0B">
      <w:pPr>
        <w:rPr>
          <w:sz w:val="14"/>
          <w:szCs w:val="14"/>
        </w:rPr>
      </w:pPr>
    </w:p>
    <w:p w:rsidR="00CF4C0B" w:rsidRPr="004B299E" w:rsidRDefault="00CF4C0B" w:rsidP="00CF4C0B">
      <w:pPr>
        <w:ind w:firstLine="284"/>
        <w:jc w:val="both"/>
        <w:rPr>
          <w:sz w:val="14"/>
          <w:szCs w:val="14"/>
        </w:rPr>
      </w:pPr>
      <w:r w:rsidRPr="004B299E">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целях обеспечения развития отрасли образования округа Администрация Солецкого муниципального округа</w:t>
      </w:r>
      <w:r w:rsidRPr="004B299E">
        <w:rPr>
          <w:b/>
          <w:sz w:val="14"/>
          <w:szCs w:val="14"/>
        </w:rPr>
        <w:t xml:space="preserve"> ПОСТАНОВЛЯЕТ:</w:t>
      </w:r>
    </w:p>
    <w:p w:rsidR="00CF4C0B" w:rsidRPr="004B299E" w:rsidRDefault="00CF4C0B" w:rsidP="00CF4C0B">
      <w:pPr>
        <w:ind w:firstLine="284"/>
        <w:jc w:val="both"/>
        <w:rPr>
          <w:sz w:val="14"/>
          <w:szCs w:val="14"/>
        </w:rPr>
      </w:pPr>
      <w:r w:rsidRPr="004B299E">
        <w:rPr>
          <w:bCs/>
          <w:sz w:val="14"/>
          <w:szCs w:val="14"/>
        </w:rPr>
        <w:t xml:space="preserve">1. </w:t>
      </w:r>
      <w:r w:rsidRPr="004B299E">
        <w:rPr>
          <w:sz w:val="14"/>
          <w:szCs w:val="14"/>
        </w:rPr>
        <w:t>Внести изменения в муниципальную программу Солецкого муниципального округа «Развитие образования в Солецком муниципальном округе», утверждённую постановлением Администрации муниципального округа от 31.03.2021 № 446 (в редакции постановлений от 26.07.2021 № 1052, от 20.08.2021 № 1214, от 29.11.2021 № 1756, от 02.02.2022 № 204, от 09.02.2022 № 261, от 12.05.2022 № 852, от 14.06.2022 № 1032, от 02.08.2022 № 1323, от 02.09.2022 № 1534, от 30.11.2022 № 2114, от 29.12.2022 № 2387   (далее муниципальная программа), изложив ее в прилагаемой редакции.</w:t>
      </w:r>
    </w:p>
    <w:p w:rsidR="00CF4C0B" w:rsidRPr="004B299E" w:rsidRDefault="00CF4C0B" w:rsidP="00CF4C0B">
      <w:pPr>
        <w:ind w:firstLine="284"/>
        <w:jc w:val="both"/>
        <w:rPr>
          <w:sz w:val="14"/>
          <w:szCs w:val="14"/>
        </w:rPr>
      </w:pPr>
      <w:r w:rsidRPr="004B299E">
        <w:rPr>
          <w:sz w:val="14"/>
          <w:szCs w:val="14"/>
        </w:rPr>
        <w:t xml:space="preserve">2. Признать утратившими силу постановления Администрации муниципального округа: от 20.08.2021 № 1214 «О внесении изменений в муниципальную программу Солецкого муниципального округа «Развитие образования в Солецком муниципальном округе», от 29.11.2021 № 1756 «О внесении изменений в муниципальную программу Солецкого муниципального округа «Развитие образования в Солецком муниципальном округе», от 02.02.2022 № 204 «О внесении изменений в муниципальную программу Солецкого муниципального округа «Развитие образования в Солецком муниципальном округе», от 09.02.2022 № 261 «О внесении изменений в муниципальную программу Солецкого муниципального округа «Развитие образования в Солецком муниципальном округе», от 12.05.2022 № 852 «О внесении изменений в муниципальную программу Солецкого муниципального округа «Развитие образования в Солецком муниципальном округе», от 14.06.2022 № 1032 «О внесении изменений в муниципальную программу Солецкого муниципального округа «Развитие образования в Солецком муниципальном округе», от 02.08.2022 № 1323 «О внесении изменений в муниципальную программу Солецкого муниципального округа «Развитие образования в Солецком муниципальном округе», от 02.09.2022 № 1534, от 30.11.2022 № 2114 «О внесении изменений в муниципальную программу Солецкого муниципального округа «Развитие образования в Солецком муниципальном округе», от 29.12.2022 № 2387 «О </w:t>
      </w:r>
      <w:r w:rsidRPr="004B299E">
        <w:rPr>
          <w:sz w:val="14"/>
          <w:szCs w:val="14"/>
        </w:rPr>
        <w:lastRenderedPageBreak/>
        <w:t xml:space="preserve">внесении изменений в муниципальную программу Солецкого муниципального округа «Развитие образования в Солецком муниципальном округе».   </w:t>
      </w:r>
    </w:p>
    <w:p w:rsidR="00CF4C0B" w:rsidRPr="004B299E" w:rsidRDefault="00CF4C0B" w:rsidP="00CF4C0B">
      <w:pPr>
        <w:ind w:firstLine="284"/>
        <w:jc w:val="both"/>
        <w:rPr>
          <w:bCs/>
          <w:sz w:val="14"/>
          <w:szCs w:val="14"/>
        </w:rPr>
      </w:pPr>
      <w:r w:rsidRPr="004B299E">
        <w:rPr>
          <w:bCs/>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F4C0B" w:rsidRPr="004B299E" w:rsidRDefault="00CF4C0B" w:rsidP="00CF4C0B">
      <w:pPr>
        <w:rPr>
          <w:sz w:val="14"/>
          <w:szCs w:val="14"/>
        </w:rPr>
      </w:pPr>
    </w:p>
    <w:p w:rsidR="00CF4C0B" w:rsidRPr="004B299E" w:rsidRDefault="00CF4C0B" w:rsidP="00CF4C0B">
      <w:pPr>
        <w:suppressAutoHyphens/>
        <w:rPr>
          <w:b/>
          <w:bCs/>
          <w:sz w:val="14"/>
          <w:szCs w:val="14"/>
        </w:rPr>
      </w:pPr>
    </w:p>
    <w:p w:rsidR="00CF4C0B" w:rsidRPr="004B299E" w:rsidRDefault="00CF4C0B" w:rsidP="00CF4C0B">
      <w:pPr>
        <w:suppressAutoHyphens/>
        <w:rPr>
          <w:b/>
          <w:sz w:val="14"/>
          <w:szCs w:val="14"/>
        </w:rPr>
      </w:pPr>
      <w:r w:rsidRPr="004B299E">
        <w:rPr>
          <w:b/>
          <w:sz w:val="14"/>
          <w:szCs w:val="14"/>
        </w:rPr>
        <w:t>Глава муниципального округа    М.В. Тимофеев</w:t>
      </w:r>
    </w:p>
    <w:p w:rsidR="00CF4C0B" w:rsidRPr="004B299E" w:rsidRDefault="00CF4C0B" w:rsidP="00CF4C0B">
      <w:pPr>
        <w:suppressAutoHyphens/>
        <w:rPr>
          <w:b/>
          <w:sz w:val="14"/>
          <w:szCs w:val="14"/>
        </w:rPr>
      </w:pPr>
    </w:p>
    <w:p w:rsidR="00CF4C0B" w:rsidRPr="004B299E" w:rsidRDefault="00CF4C0B" w:rsidP="00CF4C0B">
      <w:pPr>
        <w:jc w:val="right"/>
        <w:rPr>
          <w:sz w:val="14"/>
          <w:szCs w:val="14"/>
        </w:rPr>
      </w:pPr>
      <w:r w:rsidRPr="004B299E">
        <w:rPr>
          <w:sz w:val="14"/>
          <w:szCs w:val="14"/>
        </w:rPr>
        <w:t>Утвержден</w:t>
      </w:r>
    </w:p>
    <w:p w:rsidR="00CF4C0B" w:rsidRPr="004B299E" w:rsidRDefault="00CF4C0B" w:rsidP="00CF4C0B">
      <w:pPr>
        <w:jc w:val="right"/>
        <w:rPr>
          <w:sz w:val="14"/>
          <w:szCs w:val="14"/>
        </w:rPr>
      </w:pPr>
      <w:r w:rsidRPr="004B299E">
        <w:rPr>
          <w:sz w:val="14"/>
          <w:szCs w:val="14"/>
        </w:rPr>
        <w:t xml:space="preserve">                                                                         постановлением Администрации</w:t>
      </w:r>
    </w:p>
    <w:p w:rsidR="00CF4C0B" w:rsidRPr="004B299E" w:rsidRDefault="00CF4C0B" w:rsidP="00CF4C0B">
      <w:pPr>
        <w:jc w:val="right"/>
        <w:rPr>
          <w:sz w:val="14"/>
          <w:szCs w:val="14"/>
        </w:rPr>
      </w:pPr>
      <w:r w:rsidRPr="004B299E">
        <w:rPr>
          <w:sz w:val="14"/>
          <w:szCs w:val="14"/>
        </w:rPr>
        <w:t xml:space="preserve">                                                          муниципального округа</w:t>
      </w:r>
    </w:p>
    <w:p w:rsidR="00CF4C0B" w:rsidRPr="004B299E" w:rsidRDefault="00CF4C0B" w:rsidP="00CF4C0B">
      <w:pPr>
        <w:jc w:val="right"/>
        <w:rPr>
          <w:sz w:val="14"/>
          <w:szCs w:val="14"/>
        </w:rPr>
      </w:pPr>
      <w:r w:rsidRPr="004B299E">
        <w:rPr>
          <w:sz w:val="14"/>
          <w:szCs w:val="14"/>
        </w:rPr>
        <w:t xml:space="preserve">                                                         от27.02.2023 № 262</w:t>
      </w:r>
    </w:p>
    <w:p w:rsidR="00CF4C0B" w:rsidRPr="004B299E" w:rsidRDefault="00CF4C0B" w:rsidP="00CF4C0B">
      <w:pPr>
        <w:jc w:val="right"/>
        <w:rPr>
          <w:b/>
          <w:bCs/>
          <w:sz w:val="14"/>
          <w:szCs w:val="14"/>
        </w:rPr>
      </w:pPr>
    </w:p>
    <w:p w:rsidR="00CF4C0B" w:rsidRPr="004B299E" w:rsidRDefault="00CF4C0B" w:rsidP="00CF4C0B">
      <w:pPr>
        <w:jc w:val="center"/>
        <w:rPr>
          <w:b/>
          <w:bCs/>
          <w:sz w:val="14"/>
          <w:szCs w:val="14"/>
        </w:rPr>
      </w:pPr>
      <w:r w:rsidRPr="004B299E">
        <w:rPr>
          <w:b/>
          <w:bCs/>
          <w:sz w:val="14"/>
          <w:szCs w:val="14"/>
        </w:rPr>
        <w:t>ПАСПОРТ</w:t>
      </w:r>
      <w:r w:rsidRPr="004B299E">
        <w:rPr>
          <w:b/>
          <w:bCs/>
          <w:sz w:val="14"/>
          <w:szCs w:val="14"/>
        </w:rPr>
        <w:br/>
        <w:t>муниципальной программы Солецкого муниципального округа</w:t>
      </w:r>
    </w:p>
    <w:p w:rsidR="00CF4C0B" w:rsidRPr="004B299E" w:rsidRDefault="00CF4C0B" w:rsidP="00CF4C0B">
      <w:pPr>
        <w:jc w:val="center"/>
        <w:rPr>
          <w:b/>
          <w:bCs/>
          <w:sz w:val="14"/>
          <w:szCs w:val="14"/>
        </w:rPr>
      </w:pPr>
      <w:r w:rsidRPr="004B299E">
        <w:rPr>
          <w:b/>
          <w:bCs/>
          <w:sz w:val="14"/>
          <w:szCs w:val="14"/>
        </w:rPr>
        <w:t>«Развитие образования в Солецком муниципальном округе»</w:t>
      </w:r>
    </w:p>
    <w:p w:rsidR="00CF4C0B" w:rsidRPr="004B299E" w:rsidRDefault="00CF4C0B" w:rsidP="00CF4C0B">
      <w:pPr>
        <w:jc w:val="center"/>
        <w:rPr>
          <w:sz w:val="14"/>
          <w:szCs w:val="14"/>
        </w:rPr>
      </w:pPr>
      <w:r w:rsidRPr="004B299E">
        <w:rPr>
          <w:sz w:val="14"/>
          <w:szCs w:val="14"/>
        </w:rPr>
        <w:t>(далее - муниципальная программа)</w:t>
      </w:r>
    </w:p>
    <w:p w:rsidR="00CF4C0B" w:rsidRPr="004B299E" w:rsidRDefault="00CF4C0B" w:rsidP="00CF4C0B">
      <w:pPr>
        <w:jc w:val="center"/>
        <w:rPr>
          <w:sz w:val="14"/>
          <w:szCs w:val="14"/>
        </w:rPr>
      </w:pPr>
    </w:p>
    <w:p w:rsidR="00CF4C0B" w:rsidRPr="004B299E" w:rsidRDefault="00CF4C0B" w:rsidP="00CF4C0B">
      <w:pPr>
        <w:ind w:firstLine="284"/>
        <w:rPr>
          <w:sz w:val="14"/>
          <w:szCs w:val="14"/>
        </w:rPr>
      </w:pPr>
      <w:r w:rsidRPr="004B299E">
        <w:rPr>
          <w:b/>
          <w:bCs/>
          <w:sz w:val="14"/>
          <w:szCs w:val="14"/>
        </w:rPr>
        <w:t>1. Ответственный исполнитель муниципальной программы:</w:t>
      </w:r>
    </w:p>
    <w:p w:rsidR="00CF4C0B" w:rsidRPr="004B299E" w:rsidRDefault="00CF4C0B" w:rsidP="00CF4C0B">
      <w:pPr>
        <w:ind w:firstLine="284"/>
        <w:rPr>
          <w:sz w:val="14"/>
          <w:szCs w:val="14"/>
        </w:rPr>
      </w:pPr>
      <w:r w:rsidRPr="004B299E">
        <w:rPr>
          <w:sz w:val="14"/>
          <w:szCs w:val="14"/>
        </w:rPr>
        <w:t>управление образования и спорта Администрации муниципального округа (далее управление).</w:t>
      </w:r>
    </w:p>
    <w:p w:rsidR="00CF4C0B" w:rsidRPr="004B299E" w:rsidRDefault="00CF4C0B" w:rsidP="00CF4C0B">
      <w:pPr>
        <w:ind w:firstLine="284"/>
        <w:rPr>
          <w:sz w:val="14"/>
          <w:szCs w:val="14"/>
        </w:rPr>
      </w:pPr>
      <w:r w:rsidRPr="004B299E">
        <w:rPr>
          <w:b/>
          <w:bCs/>
          <w:sz w:val="14"/>
          <w:szCs w:val="14"/>
        </w:rPr>
        <w:t>2. Соисполнители  муниципальной программы:</w:t>
      </w:r>
    </w:p>
    <w:p w:rsidR="00CF4C0B" w:rsidRPr="004B299E" w:rsidRDefault="00CF4C0B" w:rsidP="00CF4C0B">
      <w:pPr>
        <w:ind w:firstLine="284"/>
        <w:rPr>
          <w:sz w:val="14"/>
          <w:szCs w:val="14"/>
        </w:rPr>
      </w:pPr>
      <w:r w:rsidRPr="004B299E">
        <w:rPr>
          <w:sz w:val="14"/>
          <w:szCs w:val="14"/>
        </w:rPr>
        <w:t>государственное областное бюджетное учреждение здравоохранения «Солецкая центральная районная больница» (по согласованию);</w:t>
      </w:r>
    </w:p>
    <w:p w:rsidR="00CF4C0B" w:rsidRPr="004B299E" w:rsidRDefault="00CF4C0B" w:rsidP="00CF4C0B">
      <w:pPr>
        <w:ind w:firstLine="284"/>
        <w:rPr>
          <w:sz w:val="14"/>
          <w:szCs w:val="14"/>
        </w:rPr>
      </w:pPr>
      <w:r w:rsidRPr="004B299E">
        <w:rPr>
          <w:sz w:val="14"/>
          <w:szCs w:val="14"/>
        </w:rPr>
        <w:t xml:space="preserve">отдел занятости населения Солецкого района «ГОКУ ЦЗН Новгородской области» (по согласованию); </w:t>
      </w:r>
    </w:p>
    <w:p w:rsidR="00CF4C0B" w:rsidRPr="004B299E" w:rsidRDefault="00CF4C0B" w:rsidP="00CF4C0B">
      <w:pPr>
        <w:ind w:firstLine="284"/>
        <w:rPr>
          <w:sz w:val="14"/>
          <w:szCs w:val="14"/>
        </w:rPr>
      </w:pPr>
      <w:r w:rsidRPr="004B299E">
        <w:rPr>
          <w:sz w:val="14"/>
          <w:szCs w:val="14"/>
        </w:rPr>
        <w:t xml:space="preserve">муниципальные образовательные учреждения; </w:t>
      </w:r>
    </w:p>
    <w:p w:rsidR="00CF4C0B" w:rsidRPr="004B299E" w:rsidRDefault="00CF4C0B" w:rsidP="00CF4C0B">
      <w:pPr>
        <w:ind w:firstLine="284"/>
        <w:rPr>
          <w:sz w:val="14"/>
          <w:szCs w:val="14"/>
        </w:rPr>
      </w:pPr>
      <w:r w:rsidRPr="004B299E">
        <w:rPr>
          <w:sz w:val="14"/>
          <w:szCs w:val="14"/>
        </w:rPr>
        <w:t>Муниципальное казенное учреждение «Центр координации действий оперативных служб Солецкого округа и обслуживания муниципальных учреждений»</w:t>
      </w:r>
    </w:p>
    <w:p w:rsidR="00CF4C0B" w:rsidRPr="004B299E" w:rsidRDefault="00CF4C0B" w:rsidP="00CF4C0B">
      <w:pPr>
        <w:ind w:firstLine="284"/>
        <w:rPr>
          <w:b/>
          <w:bCs/>
          <w:sz w:val="14"/>
          <w:szCs w:val="14"/>
        </w:rPr>
      </w:pPr>
      <w:r w:rsidRPr="004B299E">
        <w:rPr>
          <w:b/>
          <w:bCs/>
          <w:sz w:val="14"/>
          <w:szCs w:val="14"/>
        </w:rPr>
        <w:t>3. Подпрограммы  муниципальной  программы:</w:t>
      </w:r>
    </w:p>
    <w:p w:rsidR="00CF4C0B" w:rsidRPr="004B299E" w:rsidRDefault="00CF4C0B" w:rsidP="00CF4C0B">
      <w:pPr>
        <w:ind w:firstLine="284"/>
        <w:rPr>
          <w:sz w:val="14"/>
          <w:szCs w:val="14"/>
        </w:rPr>
      </w:pPr>
      <w:r w:rsidRPr="004B299E">
        <w:rPr>
          <w:sz w:val="14"/>
          <w:szCs w:val="14"/>
        </w:rPr>
        <w:t>«Развитие дошкольного и общего образования в Солецком муниципальном округе» (приложение №1);</w:t>
      </w:r>
    </w:p>
    <w:p w:rsidR="00CF4C0B" w:rsidRPr="004B299E" w:rsidRDefault="00CF4C0B" w:rsidP="00CF4C0B">
      <w:pPr>
        <w:ind w:firstLine="284"/>
        <w:rPr>
          <w:sz w:val="14"/>
          <w:szCs w:val="14"/>
        </w:rPr>
      </w:pPr>
      <w:r w:rsidRPr="004B299E">
        <w:rPr>
          <w:sz w:val="14"/>
          <w:szCs w:val="14"/>
        </w:rPr>
        <w:t>«Организация отдыха, оздоровления и занятости детей и подростков Солецкого муниципального округа» (приложение №2);</w:t>
      </w:r>
    </w:p>
    <w:p w:rsidR="00CF4C0B" w:rsidRPr="004B299E" w:rsidRDefault="00CF4C0B" w:rsidP="00CF4C0B">
      <w:pPr>
        <w:ind w:firstLine="284"/>
        <w:rPr>
          <w:sz w:val="14"/>
          <w:szCs w:val="14"/>
        </w:rPr>
      </w:pPr>
      <w:r w:rsidRPr="004B299E">
        <w:rPr>
          <w:sz w:val="14"/>
          <w:szCs w:val="14"/>
        </w:rPr>
        <w:t>«Развитие дополнительного образования в Солецком муниципальном округе» (приложение №3).</w:t>
      </w:r>
    </w:p>
    <w:p w:rsidR="00CF4C0B" w:rsidRPr="004B299E" w:rsidRDefault="00CF4C0B" w:rsidP="00CF4C0B">
      <w:pPr>
        <w:ind w:firstLine="284"/>
        <w:rPr>
          <w:b/>
          <w:bCs/>
          <w:sz w:val="14"/>
          <w:szCs w:val="14"/>
        </w:rPr>
      </w:pPr>
      <w:r w:rsidRPr="004B299E">
        <w:rPr>
          <w:b/>
          <w:bCs/>
          <w:sz w:val="14"/>
          <w:szCs w:val="14"/>
        </w:rPr>
        <w:t>4. Цели, задачи и целевые показатели муниципальной программы:</w:t>
      </w:r>
    </w:p>
    <w:tbl>
      <w:tblPr>
        <w:tblW w:w="5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
        <w:gridCol w:w="1935"/>
        <w:gridCol w:w="466"/>
        <w:gridCol w:w="467"/>
        <w:gridCol w:w="467"/>
        <w:gridCol w:w="467"/>
        <w:gridCol w:w="467"/>
        <w:gridCol w:w="467"/>
      </w:tblGrid>
      <w:tr w:rsidR="00CF4C0B" w:rsidRPr="004B299E" w:rsidTr="005548E8">
        <w:trPr>
          <w:trHeight w:val="416"/>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b/>
                <w:bCs/>
                <w:sz w:val="10"/>
                <w:szCs w:val="14"/>
              </w:rPr>
            </w:pPr>
            <w:r w:rsidRPr="004B299E">
              <w:rPr>
                <w:rFonts w:eastAsia="Times New Roman"/>
                <w:sz w:val="10"/>
                <w:szCs w:val="14"/>
              </w:rPr>
              <w:t>№ п/п</w:t>
            </w:r>
          </w:p>
        </w:tc>
        <w:tc>
          <w:tcPr>
            <w:tcW w:w="1936" w:type="dxa"/>
            <w:vMerge w:val="restart"/>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b/>
                <w:bCs/>
                <w:sz w:val="10"/>
                <w:szCs w:val="14"/>
              </w:rPr>
            </w:pPr>
            <w:r w:rsidRPr="004B299E">
              <w:rPr>
                <w:rFonts w:eastAsia="Times New Roman"/>
                <w:sz w:val="10"/>
                <w:szCs w:val="14"/>
              </w:rPr>
              <w:t>Цели, задачи муниципальной 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b/>
                <w:bCs/>
                <w:sz w:val="10"/>
                <w:szCs w:val="14"/>
              </w:rPr>
            </w:pPr>
            <w:r w:rsidRPr="004B299E">
              <w:rPr>
                <w:rFonts w:eastAsia="Times New Roman"/>
                <w:sz w:val="10"/>
                <w:szCs w:val="14"/>
              </w:rPr>
              <w:t>Значения целевого показателя по годам</w:t>
            </w:r>
          </w:p>
        </w:tc>
      </w:tr>
      <w:tr w:rsidR="00CF4C0B" w:rsidRPr="004B299E" w:rsidTr="005548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rPr>
                <w:rFonts w:eastAsia="Times New Roman"/>
                <w:b/>
                <w:bCs/>
                <w:sz w:val="10"/>
                <w:szCs w:val="14"/>
              </w:rPr>
            </w:pPr>
          </w:p>
        </w:tc>
        <w:tc>
          <w:tcPr>
            <w:tcW w:w="1936" w:type="dxa"/>
            <w:vMerge/>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rPr>
                <w:rFonts w:eastAsia="Times New Roman"/>
                <w:b/>
                <w:bCs/>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2026</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8</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b/>
                <w:bCs/>
                <w:sz w:val="10"/>
                <w:szCs w:val="14"/>
              </w:rPr>
            </w:pPr>
            <w:r w:rsidRPr="004B299E">
              <w:rPr>
                <w:rFonts w:eastAsia="Times New Roman"/>
                <w:sz w:val="10"/>
                <w:szCs w:val="14"/>
              </w:rPr>
              <w:t>1.</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b/>
                <w:bCs/>
                <w:sz w:val="10"/>
                <w:szCs w:val="14"/>
              </w:rPr>
              <w:t>Цель 1</w:t>
            </w:r>
          </w:p>
          <w:p w:rsidR="00CF4C0B" w:rsidRPr="004B299E" w:rsidRDefault="00CF4C0B" w:rsidP="00CF4C0B">
            <w:pPr>
              <w:rPr>
                <w:rFonts w:eastAsia="Times New Roman"/>
                <w:b/>
                <w:bCs/>
                <w:sz w:val="10"/>
                <w:szCs w:val="14"/>
              </w:rPr>
            </w:pPr>
            <w:r w:rsidRPr="004B299E">
              <w:rPr>
                <w:rFonts w:eastAsia="Times New Roman"/>
                <w:sz w:val="10"/>
                <w:szCs w:val="14"/>
              </w:rPr>
              <w:t>Развитие дошкольного и общего образования в муниципальном округе</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1.1.</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b/>
                <w:bCs/>
                <w:sz w:val="10"/>
                <w:szCs w:val="14"/>
              </w:rPr>
            </w:pPr>
            <w:r w:rsidRPr="004B299E">
              <w:rPr>
                <w:rFonts w:eastAsia="Times New Roman"/>
                <w:b/>
                <w:bCs/>
                <w:sz w:val="10"/>
                <w:szCs w:val="14"/>
              </w:rPr>
              <w:t>Задача 1</w:t>
            </w:r>
          </w:p>
          <w:p w:rsidR="00CF4C0B" w:rsidRPr="004B299E" w:rsidRDefault="00CF4C0B" w:rsidP="00CF4C0B">
            <w:pPr>
              <w:rPr>
                <w:rFonts w:eastAsia="Times New Roman"/>
                <w:sz w:val="10"/>
                <w:szCs w:val="14"/>
              </w:rPr>
            </w:pPr>
            <w:r w:rsidRPr="004B299E">
              <w:rPr>
                <w:rFonts w:eastAsia="Times New Roman"/>
                <w:sz w:val="10"/>
                <w:szCs w:val="14"/>
              </w:rPr>
              <w:t xml:space="preserve">Модернизация дошкольного и общего образования              </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1.1.1.</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sz w:val="10"/>
                <w:szCs w:val="14"/>
              </w:rPr>
            </w:pPr>
            <w:r w:rsidRPr="004B299E">
              <w:rPr>
                <w:rFonts w:eastAsia="Times New Roman"/>
                <w:i/>
                <w:iCs/>
                <w:sz w:val="10"/>
                <w:szCs w:val="14"/>
              </w:rPr>
              <w:t>Показатель 1</w:t>
            </w:r>
          </w:p>
          <w:p w:rsidR="00CF4C0B" w:rsidRPr="004B299E" w:rsidRDefault="00CF4C0B" w:rsidP="00CF4C0B">
            <w:pPr>
              <w:rPr>
                <w:rFonts w:eastAsia="Times New Roman"/>
                <w:sz w:val="10"/>
                <w:szCs w:val="14"/>
              </w:rPr>
            </w:pPr>
            <w:r w:rsidRPr="004B299E">
              <w:rPr>
                <w:rFonts w:eastAsia="Times New Roman"/>
                <w:sz w:val="10"/>
                <w:szCs w:val="14"/>
              </w:rPr>
              <w:t>Доля детей в возрасте от 3 до 7 лет, осваивающих программы дошкольного  образования, от общей</w:t>
            </w:r>
            <w:r w:rsidRPr="004B299E">
              <w:rPr>
                <w:rFonts w:eastAsia="Times New Roman"/>
                <w:sz w:val="10"/>
                <w:szCs w:val="14"/>
              </w:rPr>
              <w:br/>
              <w:t xml:space="preserve">численности детей  данного возраста, нуждающихся в услуге дошкольного образования, процент          </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CF4C0B" w:rsidRPr="004B299E" w:rsidRDefault="00CF4C0B" w:rsidP="00CF4C0B">
            <w:pPr>
              <w:jc w:val="center"/>
              <w:rPr>
                <w:rFonts w:eastAsia="Times New Roman"/>
                <w:sz w:val="10"/>
                <w:szCs w:val="14"/>
              </w:rPr>
            </w:pPr>
            <w:r w:rsidRPr="004B299E">
              <w:rPr>
                <w:rFonts w:eastAsia="Times New Roman"/>
                <w:sz w:val="10"/>
                <w:szCs w:val="14"/>
              </w:rPr>
              <w:t>100</w:t>
            </w:r>
          </w:p>
          <w:p w:rsidR="00CF4C0B" w:rsidRPr="004B299E" w:rsidRDefault="00CF4C0B" w:rsidP="00CF4C0B">
            <w:pPr>
              <w:jc w:val="center"/>
              <w:rPr>
                <w:rFonts w:eastAsia="Times New Roman"/>
                <w:sz w:val="10"/>
                <w:szCs w:val="14"/>
              </w:rPr>
            </w:pP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1.1.2.</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i/>
                <w:iCs/>
                <w:sz w:val="10"/>
                <w:szCs w:val="14"/>
              </w:rPr>
            </w:pPr>
            <w:r w:rsidRPr="004B299E">
              <w:rPr>
                <w:rFonts w:eastAsia="Times New Roman"/>
                <w:i/>
                <w:iCs/>
                <w:sz w:val="10"/>
                <w:szCs w:val="14"/>
              </w:rPr>
              <w:t>Показатель 2</w:t>
            </w:r>
          </w:p>
          <w:p w:rsidR="00CF4C0B" w:rsidRPr="004B299E" w:rsidRDefault="00CF4C0B" w:rsidP="00CF4C0B">
            <w:pPr>
              <w:jc w:val="both"/>
              <w:rPr>
                <w:rFonts w:eastAsia="Times New Roman"/>
                <w:sz w:val="10"/>
                <w:szCs w:val="14"/>
              </w:rPr>
            </w:pPr>
            <w:r w:rsidRPr="004B299E">
              <w:rPr>
                <w:rFonts w:eastAsia="Times New Roman"/>
                <w:sz w:val="10"/>
                <w:szCs w:val="14"/>
              </w:rPr>
              <w:t>Перечисление  субсидии  на выполнение  муниципального задания  на оказание услуг (выполнение работ) дошкольным и общеобразовательным учреждениям,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1.1.3.</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i/>
                <w:iCs/>
                <w:sz w:val="10"/>
                <w:szCs w:val="14"/>
              </w:rPr>
            </w:pPr>
            <w:r w:rsidRPr="004B299E">
              <w:rPr>
                <w:rFonts w:eastAsia="Times New Roman"/>
                <w:i/>
                <w:iCs/>
                <w:sz w:val="10"/>
                <w:szCs w:val="14"/>
              </w:rPr>
              <w:t>Показатель 3</w:t>
            </w:r>
          </w:p>
          <w:p w:rsidR="00CF4C0B" w:rsidRPr="004B299E" w:rsidRDefault="00CF4C0B" w:rsidP="00CF4C0B">
            <w:pPr>
              <w:jc w:val="both"/>
              <w:rPr>
                <w:rFonts w:eastAsia="Times New Roman"/>
                <w:sz w:val="10"/>
                <w:szCs w:val="14"/>
              </w:rPr>
            </w:pPr>
            <w:r w:rsidRPr="004B299E">
              <w:rPr>
                <w:rFonts w:eastAsia="Times New Roman"/>
                <w:sz w:val="10"/>
                <w:szCs w:val="14"/>
              </w:rPr>
              <w:t>Перечисление субсидии на цели, не связанные с выполнением муниципального задания на оказание услуг (выполнение работ) дошкольным и  общеобразовательным учреждениям,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1.1.4.</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i/>
                <w:iCs/>
                <w:sz w:val="10"/>
                <w:szCs w:val="14"/>
              </w:rPr>
            </w:pPr>
            <w:r w:rsidRPr="004B299E">
              <w:rPr>
                <w:rFonts w:eastAsia="Times New Roman"/>
                <w:i/>
                <w:iCs/>
                <w:sz w:val="10"/>
                <w:szCs w:val="14"/>
              </w:rPr>
              <w:t>Показатель 4</w:t>
            </w:r>
          </w:p>
          <w:p w:rsidR="00CF4C0B" w:rsidRPr="004B299E" w:rsidRDefault="00CF4C0B" w:rsidP="00CF4C0B">
            <w:pPr>
              <w:jc w:val="both"/>
              <w:rPr>
                <w:rFonts w:eastAsia="Times New Roman"/>
                <w:sz w:val="10"/>
                <w:szCs w:val="14"/>
              </w:rPr>
            </w:pPr>
            <w:r w:rsidRPr="004B299E">
              <w:rPr>
                <w:rFonts w:eastAsia="Times New Roman"/>
                <w:sz w:val="10"/>
                <w:szCs w:val="14"/>
              </w:rPr>
              <w:t>Финансирование расходов по  исполнению публичных обязательств, в том числе публичных обязательств перед физическим лицом,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1.1.5.</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i/>
                <w:iCs/>
                <w:sz w:val="10"/>
                <w:szCs w:val="14"/>
              </w:rPr>
            </w:pPr>
            <w:r w:rsidRPr="004B299E">
              <w:rPr>
                <w:rFonts w:eastAsia="Times New Roman"/>
                <w:i/>
                <w:iCs/>
                <w:sz w:val="10"/>
                <w:szCs w:val="14"/>
              </w:rPr>
              <w:t>Показатель 5</w:t>
            </w:r>
          </w:p>
          <w:p w:rsidR="00CF4C0B" w:rsidRPr="004B299E" w:rsidRDefault="00CF4C0B" w:rsidP="00CF4C0B">
            <w:pPr>
              <w:jc w:val="both"/>
              <w:rPr>
                <w:rFonts w:eastAsia="Times New Roman"/>
                <w:sz w:val="10"/>
                <w:szCs w:val="14"/>
              </w:rPr>
            </w:pPr>
            <w:r w:rsidRPr="004B299E">
              <w:rPr>
                <w:rFonts w:eastAsia="Times New Roman"/>
                <w:sz w:val="10"/>
                <w:szCs w:val="14"/>
              </w:rPr>
              <w:t>Финансирование расходов МКУ  «Центр  координации действий оперативных служб Солецкого округа и обслуживания  муниципальных учреждений»,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1.1.6.</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i/>
                <w:iCs/>
                <w:sz w:val="10"/>
                <w:szCs w:val="14"/>
              </w:rPr>
              <w:t>Показатель 6</w:t>
            </w:r>
          </w:p>
          <w:p w:rsidR="00CF4C0B" w:rsidRPr="004B299E" w:rsidRDefault="00CF4C0B" w:rsidP="00CF4C0B">
            <w:pPr>
              <w:rPr>
                <w:rFonts w:eastAsia="Times New Roman"/>
                <w:sz w:val="10"/>
                <w:szCs w:val="14"/>
              </w:rPr>
            </w:pPr>
            <w:r w:rsidRPr="004B299E">
              <w:rPr>
                <w:rFonts w:eastAsia="Times New Roman"/>
                <w:sz w:val="10"/>
                <w:szCs w:val="14"/>
              </w:rPr>
              <w:t>Доля обучающихся общеобразовательных учреждений  в соответствии с федеральными государственными образовательными стандартами общего образования, процент</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jc w:val="center"/>
              <w:rPr>
                <w:rFonts w:eastAsia="Times New Roman"/>
                <w:sz w:val="10"/>
                <w:szCs w:val="14"/>
              </w:rPr>
            </w:pPr>
            <w:r w:rsidRPr="004B299E">
              <w:rPr>
                <w:rFonts w:eastAsia="Times New Roman"/>
                <w:sz w:val="10"/>
                <w:szCs w:val="14"/>
              </w:rPr>
              <w:t>100</w:t>
            </w:r>
          </w:p>
          <w:p w:rsidR="00CF4C0B" w:rsidRPr="004B299E" w:rsidRDefault="00CF4C0B" w:rsidP="00CF4C0B">
            <w:pPr>
              <w:jc w:val="center"/>
              <w:rPr>
                <w:rFonts w:eastAsia="Times New Roman"/>
                <w:sz w:val="10"/>
                <w:szCs w:val="14"/>
              </w:rPr>
            </w:pP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1.1.7.</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i/>
                <w:iCs/>
                <w:sz w:val="10"/>
                <w:szCs w:val="14"/>
              </w:rPr>
              <w:t>Показатель 7</w:t>
            </w:r>
          </w:p>
          <w:p w:rsidR="00CF4C0B" w:rsidRPr="004B299E" w:rsidRDefault="00CF4C0B" w:rsidP="00CF4C0B">
            <w:pPr>
              <w:rPr>
                <w:rFonts w:eastAsia="Times New Roman"/>
                <w:iCs/>
                <w:sz w:val="10"/>
                <w:szCs w:val="14"/>
              </w:rPr>
            </w:pPr>
            <w:r w:rsidRPr="004B299E">
              <w:rPr>
                <w:rFonts w:eastAsia="Times New Roman"/>
                <w:iCs/>
                <w:sz w:val="10"/>
                <w:szCs w:val="14"/>
              </w:rPr>
              <w:t>Доля общеобразовательных учреждений, в которых доступна высокоскоростная информационно-телекоммуникационная сеть «Интернет», процент</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66,6</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100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1.1.8.</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i/>
                <w:iCs/>
                <w:sz w:val="10"/>
                <w:szCs w:val="14"/>
              </w:rPr>
              <w:t>Показатель 8</w:t>
            </w:r>
          </w:p>
          <w:p w:rsidR="00CF4C0B" w:rsidRPr="004B299E" w:rsidRDefault="00CF4C0B" w:rsidP="00CF4C0B">
            <w:pPr>
              <w:rPr>
                <w:rFonts w:eastAsia="Times New Roman"/>
                <w:i/>
                <w:iCs/>
                <w:sz w:val="10"/>
                <w:szCs w:val="14"/>
              </w:rPr>
            </w:pPr>
            <w:r w:rsidRPr="004B299E">
              <w:rPr>
                <w:rFonts w:eastAsia="Times New Roman"/>
                <w:iCs/>
                <w:sz w:val="10"/>
                <w:szCs w:val="14"/>
              </w:rPr>
              <w:t xml:space="preserve">Доля общеобразовательных учреждений, обеспеченных высокоскоростным Интернетом (не </w:t>
            </w:r>
            <w:r w:rsidRPr="004B299E">
              <w:rPr>
                <w:rFonts w:eastAsia="Times New Roman"/>
                <w:iCs/>
                <w:sz w:val="10"/>
                <w:szCs w:val="14"/>
              </w:rPr>
              <w:lastRenderedPageBreak/>
              <w:t>менее 100 Мб/с), процент</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lastRenderedPageBreak/>
              <w:t>66,6</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66,6</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66,6</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66,6</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66,6</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66,6</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lastRenderedPageBreak/>
              <w:t>1.2.</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b/>
                <w:bCs/>
                <w:sz w:val="10"/>
                <w:szCs w:val="14"/>
              </w:rPr>
            </w:pPr>
            <w:r w:rsidRPr="004B299E">
              <w:rPr>
                <w:rFonts w:eastAsia="Times New Roman"/>
                <w:b/>
                <w:bCs/>
                <w:sz w:val="10"/>
                <w:szCs w:val="14"/>
              </w:rPr>
              <w:t>Задача 2</w:t>
            </w:r>
          </w:p>
          <w:p w:rsidR="00CF4C0B" w:rsidRPr="004B299E" w:rsidRDefault="00CF4C0B" w:rsidP="00CF4C0B">
            <w:pPr>
              <w:rPr>
                <w:rFonts w:eastAsia="Times New Roman"/>
                <w:sz w:val="10"/>
                <w:szCs w:val="14"/>
              </w:rPr>
            </w:pPr>
            <w:r w:rsidRPr="004B299E">
              <w:rPr>
                <w:rFonts w:eastAsia="Times New Roman"/>
                <w:sz w:val="10"/>
                <w:szCs w:val="14"/>
              </w:rPr>
              <w:t xml:space="preserve">Создание условий для обеспечения комплексной безопасности образовательных учреждений </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1.2.1.</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b/>
                <w:bCs/>
                <w:sz w:val="10"/>
                <w:szCs w:val="14"/>
              </w:rPr>
            </w:pPr>
            <w:r w:rsidRPr="004B299E">
              <w:rPr>
                <w:rFonts w:eastAsia="Times New Roman"/>
                <w:b/>
                <w:bCs/>
                <w:sz w:val="10"/>
                <w:szCs w:val="14"/>
              </w:rPr>
              <w:t>Показатель 1</w:t>
            </w:r>
          </w:p>
          <w:p w:rsidR="00CF4C0B" w:rsidRPr="004B299E" w:rsidRDefault="00CF4C0B" w:rsidP="00CF4C0B">
            <w:pPr>
              <w:rPr>
                <w:rFonts w:eastAsia="Times New Roman"/>
                <w:sz w:val="10"/>
                <w:szCs w:val="14"/>
              </w:rPr>
            </w:pPr>
            <w:r w:rsidRPr="004B299E">
              <w:rPr>
                <w:rFonts w:eastAsia="Times New Roman"/>
                <w:sz w:val="10"/>
                <w:szCs w:val="14"/>
              </w:rPr>
              <w:t xml:space="preserve">Доля образовательных учреждений, в которых отсутствуют случаи детского и взрослого  травматизма, процент              </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1.3.</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b/>
                <w:bCs/>
                <w:sz w:val="10"/>
                <w:szCs w:val="14"/>
              </w:rPr>
            </w:pPr>
            <w:r w:rsidRPr="004B299E">
              <w:rPr>
                <w:rFonts w:eastAsia="Times New Roman"/>
                <w:b/>
                <w:bCs/>
                <w:sz w:val="10"/>
                <w:szCs w:val="14"/>
              </w:rPr>
              <w:t>Задача 3</w:t>
            </w:r>
          </w:p>
          <w:p w:rsidR="00CF4C0B" w:rsidRPr="004B299E" w:rsidRDefault="00CF4C0B" w:rsidP="00CF4C0B">
            <w:pPr>
              <w:rPr>
                <w:rFonts w:eastAsia="Times New Roman"/>
                <w:sz w:val="10"/>
                <w:szCs w:val="14"/>
              </w:rPr>
            </w:pPr>
            <w:r w:rsidRPr="004B299E">
              <w:rPr>
                <w:rFonts w:eastAsia="Times New Roman"/>
                <w:sz w:val="10"/>
                <w:szCs w:val="14"/>
              </w:rPr>
              <w:t>Создание условий для сохранения здоровья школьников</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1.3.1.</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b/>
                <w:bCs/>
                <w:sz w:val="10"/>
                <w:szCs w:val="14"/>
              </w:rPr>
            </w:pPr>
            <w:r w:rsidRPr="004B299E">
              <w:rPr>
                <w:rFonts w:eastAsia="Times New Roman"/>
                <w:b/>
                <w:bCs/>
                <w:sz w:val="10"/>
                <w:szCs w:val="14"/>
              </w:rPr>
              <w:t>Показатель 2</w:t>
            </w:r>
          </w:p>
          <w:p w:rsidR="00CF4C0B" w:rsidRPr="004B299E" w:rsidRDefault="00CF4C0B" w:rsidP="00CF4C0B">
            <w:pPr>
              <w:rPr>
                <w:rFonts w:eastAsia="Times New Roman"/>
                <w:sz w:val="10"/>
                <w:szCs w:val="14"/>
              </w:rPr>
            </w:pPr>
            <w:r w:rsidRPr="004B299E">
              <w:rPr>
                <w:rFonts w:eastAsia="Times New Roman"/>
                <w:sz w:val="10"/>
                <w:szCs w:val="14"/>
              </w:rPr>
              <w:t>Доля школьников, охваченных горячим питанием,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93</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93,5</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94</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94,5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p>
          <w:p w:rsidR="00CF4C0B" w:rsidRPr="004B299E" w:rsidRDefault="00CF4C0B" w:rsidP="00CF4C0B">
            <w:pPr>
              <w:jc w:val="center"/>
              <w:rPr>
                <w:rFonts w:eastAsia="Times New Roman"/>
                <w:sz w:val="10"/>
                <w:szCs w:val="14"/>
                <w:lang w:eastAsia="ru-RU"/>
              </w:rPr>
            </w:pPr>
            <w:r w:rsidRPr="004B299E">
              <w:rPr>
                <w:rFonts w:eastAsia="Times New Roman"/>
                <w:sz w:val="10"/>
                <w:szCs w:val="14"/>
              </w:rPr>
              <w:t>94,5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p>
          <w:p w:rsidR="00CF4C0B" w:rsidRPr="004B299E" w:rsidRDefault="00CF4C0B" w:rsidP="00CF4C0B">
            <w:pPr>
              <w:jc w:val="center"/>
              <w:rPr>
                <w:rFonts w:eastAsia="Times New Roman"/>
                <w:sz w:val="10"/>
                <w:szCs w:val="14"/>
                <w:lang w:eastAsia="ru-RU"/>
              </w:rPr>
            </w:pPr>
            <w:r w:rsidRPr="004B299E">
              <w:rPr>
                <w:rFonts w:eastAsia="Times New Roman"/>
                <w:sz w:val="10"/>
                <w:szCs w:val="14"/>
              </w:rPr>
              <w:t>94,5</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1.4.</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b/>
                <w:bCs/>
                <w:sz w:val="10"/>
                <w:szCs w:val="14"/>
              </w:rPr>
            </w:pPr>
            <w:r w:rsidRPr="004B299E">
              <w:rPr>
                <w:rFonts w:eastAsia="Times New Roman"/>
                <w:b/>
                <w:bCs/>
                <w:sz w:val="10"/>
                <w:szCs w:val="14"/>
              </w:rPr>
              <w:t>Задача 4</w:t>
            </w:r>
          </w:p>
          <w:p w:rsidR="00CF4C0B" w:rsidRPr="004B299E" w:rsidRDefault="00CF4C0B" w:rsidP="00CF4C0B">
            <w:pPr>
              <w:rPr>
                <w:rFonts w:eastAsia="Times New Roman"/>
                <w:sz w:val="10"/>
                <w:szCs w:val="14"/>
              </w:rPr>
            </w:pPr>
            <w:r w:rsidRPr="004B299E">
              <w:rPr>
                <w:rFonts w:eastAsia="Times New Roman"/>
                <w:sz w:val="10"/>
                <w:szCs w:val="14"/>
              </w:rPr>
              <w:t xml:space="preserve">Повышение удовлетворенности населения качеством дошкольного и общего образования  </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1.4.1.</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b/>
                <w:bCs/>
                <w:sz w:val="10"/>
                <w:szCs w:val="14"/>
              </w:rPr>
            </w:pPr>
            <w:r w:rsidRPr="004B299E">
              <w:rPr>
                <w:rFonts w:eastAsia="Times New Roman"/>
                <w:b/>
                <w:bCs/>
                <w:sz w:val="10"/>
                <w:szCs w:val="14"/>
              </w:rPr>
              <w:t>Показатель 1</w:t>
            </w:r>
          </w:p>
          <w:p w:rsidR="00CF4C0B" w:rsidRPr="004B299E" w:rsidRDefault="00CF4C0B" w:rsidP="00CF4C0B">
            <w:pPr>
              <w:rPr>
                <w:rFonts w:eastAsia="Times New Roman"/>
                <w:b/>
                <w:bCs/>
                <w:sz w:val="10"/>
                <w:szCs w:val="14"/>
              </w:rPr>
            </w:pPr>
            <w:r w:rsidRPr="004B299E">
              <w:rPr>
                <w:rFonts w:eastAsia="Times New Roman"/>
                <w:sz w:val="10"/>
                <w:szCs w:val="14"/>
              </w:rPr>
              <w:t xml:space="preserve">Удовлетворенность    </w:t>
            </w:r>
            <w:r w:rsidRPr="004B299E">
              <w:rPr>
                <w:rFonts w:eastAsia="Times New Roman"/>
                <w:sz w:val="10"/>
                <w:szCs w:val="14"/>
              </w:rPr>
              <w:br/>
              <w:t>населения качеством  дошкольного образования, процент</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53</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56</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r w:rsidRPr="004B299E">
              <w:rPr>
                <w:rFonts w:eastAsia="Times New Roman"/>
                <w:sz w:val="10"/>
                <w:szCs w:val="14"/>
              </w:rPr>
              <w:t>56</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r w:rsidRPr="004B299E">
              <w:rPr>
                <w:rFonts w:eastAsia="Times New Roman"/>
                <w:sz w:val="10"/>
                <w:szCs w:val="14"/>
              </w:rPr>
              <w:t>56</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r w:rsidRPr="004B299E">
              <w:rPr>
                <w:rFonts w:eastAsia="Times New Roman"/>
                <w:sz w:val="10"/>
                <w:szCs w:val="14"/>
              </w:rPr>
              <w:t>56</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r w:rsidRPr="004B299E">
              <w:rPr>
                <w:rFonts w:eastAsia="Times New Roman"/>
                <w:sz w:val="10"/>
                <w:szCs w:val="14"/>
              </w:rPr>
              <w:t>56</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sz w:val="10"/>
                <w:szCs w:val="14"/>
              </w:rPr>
            </w:pPr>
            <w:r w:rsidRPr="004B299E">
              <w:rPr>
                <w:rFonts w:eastAsia="Times New Roman"/>
                <w:sz w:val="10"/>
                <w:szCs w:val="14"/>
              </w:rPr>
              <w:t>1.4.2.</w:t>
            </w:r>
          </w:p>
        </w:tc>
        <w:tc>
          <w:tcPr>
            <w:tcW w:w="1936" w:type="dxa"/>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b/>
                <w:bCs/>
                <w:sz w:val="10"/>
                <w:szCs w:val="14"/>
              </w:rPr>
            </w:pPr>
            <w:r w:rsidRPr="004B299E">
              <w:rPr>
                <w:rFonts w:eastAsia="Times New Roman"/>
                <w:b/>
                <w:bCs/>
                <w:sz w:val="10"/>
                <w:szCs w:val="14"/>
              </w:rPr>
              <w:t>Показатель 2</w:t>
            </w:r>
          </w:p>
          <w:p w:rsidR="00CF4C0B" w:rsidRPr="004B299E" w:rsidRDefault="00CF4C0B" w:rsidP="00CF4C0B">
            <w:pPr>
              <w:rPr>
                <w:rFonts w:eastAsia="Times New Roman"/>
                <w:b/>
                <w:bCs/>
                <w:sz w:val="10"/>
                <w:szCs w:val="14"/>
              </w:rPr>
            </w:pPr>
            <w:r w:rsidRPr="004B299E">
              <w:rPr>
                <w:rFonts w:eastAsia="Times New Roman"/>
                <w:sz w:val="10"/>
                <w:szCs w:val="14"/>
              </w:rPr>
              <w:t xml:space="preserve">Удовлетворенность    </w:t>
            </w:r>
            <w:r w:rsidRPr="004B299E">
              <w:rPr>
                <w:rFonts w:eastAsia="Times New Roman"/>
                <w:sz w:val="10"/>
                <w:szCs w:val="14"/>
              </w:rPr>
              <w:br/>
              <w:t>населения качеством  общего образования, процент</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jc w:val="center"/>
              <w:rPr>
                <w:rFonts w:eastAsia="Times New Roman"/>
                <w:sz w:val="10"/>
                <w:szCs w:val="14"/>
              </w:rPr>
            </w:pPr>
            <w:r w:rsidRPr="004B299E">
              <w:rPr>
                <w:rFonts w:eastAsia="Times New Roman"/>
                <w:sz w:val="10"/>
                <w:szCs w:val="14"/>
              </w:rPr>
              <w:t>53</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jc w:val="center"/>
              <w:rPr>
                <w:rFonts w:eastAsia="Times New Roman"/>
                <w:sz w:val="10"/>
                <w:szCs w:val="14"/>
              </w:rPr>
            </w:pPr>
            <w:r w:rsidRPr="004B299E">
              <w:rPr>
                <w:rFonts w:eastAsia="Times New Roman"/>
                <w:sz w:val="10"/>
                <w:szCs w:val="14"/>
              </w:rPr>
              <w:t>59</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sz w:val="10"/>
                <w:szCs w:val="14"/>
                <w:lang w:eastAsia="ru-RU"/>
              </w:rPr>
            </w:pPr>
            <w:r w:rsidRPr="004B299E">
              <w:rPr>
                <w:rFonts w:eastAsia="Times New Roman"/>
                <w:sz w:val="10"/>
                <w:szCs w:val="14"/>
              </w:rPr>
              <w:t>59</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sz w:val="10"/>
                <w:szCs w:val="14"/>
                <w:lang w:eastAsia="ru-RU"/>
              </w:rPr>
            </w:pPr>
            <w:r w:rsidRPr="004B299E">
              <w:rPr>
                <w:rFonts w:eastAsia="Times New Roman"/>
                <w:sz w:val="10"/>
                <w:szCs w:val="14"/>
              </w:rPr>
              <w:t>59</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sz w:val="10"/>
                <w:szCs w:val="14"/>
                <w:lang w:eastAsia="ru-RU"/>
              </w:rPr>
            </w:pPr>
            <w:r w:rsidRPr="004B299E">
              <w:rPr>
                <w:rFonts w:eastAsia="Times New Roman"/>
                <w:sz w:val="10"/>
                <w:szCs w:val="14"/>
              </w:rPr>
              <w:t>59</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sz w:val="10"/>
                <w:szCs w:val="14"/>
                <w:lang w:eastAsia="ru-RU"/>
              </w:rPr>
            </w:pPr>
            <w:r w:rsidRPr="004B299E">
              <w:rPr>
                <w:rFonts w:eastAsia="Times New Roman"/>
                <w:sz w:val="10"/>
                <w:szCs w:val="14"/>
              </w:rPr>
              <w:t>59</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1.5.</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sz w:val="10"/>
                <w:szCs w:val="14"/>
              </w:rPr>
            </w:pPr>
            <w:r w:rsidRPr="004B299E">
              <w:rPr>
                <w:rFonts w:eastAsia="Times New Roman"/>
                <w:b/>
                <w:bCs/>
                <w:sz w:val="10"/>
                <w:szCs w:val="14"/>
              </w:rPr>
              <w:t>Задача 5</w:t>
            </w:r>
          </w:p>
          <w:p w:rsidR="00CF4C0B" w:rsidRPr="004B299E" w:rsidRDefault="00CF4C0B" w:rsidP="00CF4C0B">
            <w:pPr>
              <w:jc w:val="both"/>
              <w:rPr>
                <w:rFonts w:eastAsia="Times New Roman"/>
                <w:b/>
                <w:bCs/>
                <w:sz w:val="10"/>
                <w:szCs w:val="14"/>
              </w:rPr>
            </w:pPr>
            <w:r w:rsidRPr="004B299E">
              <w:rPr>
                <w:rFonts w:eastAsia="Times New Roman"/>
                <w:sz w:val="10"/>
                <w:szCs w:val="14"/>
              </w:rPr>
              <w:t>Обеспечение  деятельности   центров  образования  цифрового и гуманитарного профилей.</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1.5.1.</w:t>
            </w:r>
          </w:p>
        </w:tc>
        <w:tc>
          <w:tcPr>
            <w:tcW w:w="1936" w:type="dxa"/>
            <w:tcBorders>
              <w:top w:val="single" w:sz="4" w:space="0" w:color="auto"/>
              <w:left w:val="single" w:sz="4" w:space="0" w:color="auto"/>
              <w:bottom w:val="single" w:sz="4" w:space="0" w:color="auto"/>
              <w:right w:val="single" w:sz="4" w:space="0" w:color="auto"/>
            </w:tcBorders>
          </w:tcPr>
          <w:p w:rsidR="00CF4C0B" w:rsidRPr="004B299E" w:rsidRDefault="00CF4C0B" w:rsidP="00CF4C0B">
            <w:pPr>
              <w:jc w:val="both"/>
              <w:rPr>
                <w:rFonts w:eastAsia="Times New Roman"/>
                <w:b/>
                <w:bCs/>
                <w:sz w:val="10"/>
                <w:szCs w:val="14"/>
              </w:rPr>
            </w:pPr>
            <w:r w:rsidRPr="004B299E">
              <w:rPr>
                <w:rFonts w:eastAsia="Times New Roman"/>
                <w:b/>
                <w:bCs/>
                <w:sz w:val="10"/>
                <w:szCs w:val="14"/>
              </w:rPr>
              <w:t>Показатель 1</w:t>
            </w:r>
          </w:p>
          <w:p w:rsidR="00CF4C0B" w:rsidRPr="004B299E" w:rsidRDefault="00CF4C0B" w:rsidP="00CF4C0B">
            <w:pPr>
              <w:rPr>
                <w:rFonts w:eastAsia="Times New Roman"/>
                <w:sz w:val="10"/>
                <w:szCs w:val="14"/>
              </w:rPr>
            </w:pPr>
            <w:r w:rsidRPr="004B299E">
              <w:rPr>
                <w:rFonts w:eastAsia="Times New Roman"/>
                <w:sz w:val="10"/>
                <w:szCs w:val="14"/>
              </w:rPr>
              <w:t>Количество центров цифрового и гуманитарного профилей, штук</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4</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1.6.</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sz w:val="10"/>
                <w:szCs w:val="14"/>
              </w:rPr>
            </w:pPr>
            <w:r w:rsidRPr="004B299E">
              <w:rPr>
                <w:rFonts w:eastAsia="Times New Roman"/>
                <w:b/>
                <w:bCs/>
                <w:sz w:val="10"/>
                <w:szCs w:val="14"/>
              </w:rPr>
              <w:t>Задача 6</w:t>
            </w:r>
          </w:p>
          <w:p w:rsidR="00CF4C0B" w:rsidRPr="004B299E" w:rsidRDefault="00CF4C0B" w:rsidP="00CF4C0B">
            <w:pPr>
              <w:jc w:val="center"/>
              <w:rPr>
                <w:rFonts w:eastAsia="Times New Roman"/>
                <w:sz w:val="10"/>
                <w:szCs w:val="14"/>
              </w:rPr>
            </w:pPr>
            <w:r w:rsidRPr="004B299E">
              <w:rPr>
                <w:rFonts w:eastAsia="Times New Roman"/>
                <w:sz w:val="10"/>
                <w:szCs w:val="14"/>
              </w:rPr>
              <w:t>Профилактика безнадзорности и правонарушений несовершеннолетних</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b/>
                <w:bCs/>
                <w:i/>
                <w:iCs/>
                <w:sz w:val="10"/>
                <w:szCs w:val="14"/>
              </w:rPr>
            </w:pPr>
            <w:r w:rsidRPr="004B299E">
              <w:rPr>
                <w:rFonts w:eastAsia="Times New Roman"/>
                <w:sz w:val="10"/>
                <w:szCs w:val="14"/>
              </w:rPr>
              <w:t>1.6.1.</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sz w:val="10"/>
                <w:szCs w:val="14"/>
              </w:rPr>
            </w:pPr>
            <w:r w:rsidRPr="004B299E">
              <w:rPr>
                <w:rFonts w:eastAsia="Times New Roman"/>
                <w:i/>
                <w:iCs/>
                <w:sz w:val="10"/>
                <w:szCs w:val="14"/>
              </w:rPr>
              <w:t>Показатель 1</w:t>
            </w:r>
          </w:p>
          <w:p w:rsidR="00CF4C0B" w:rsidRPr="004B299E" w:rsidRDefault="00CF4C0B" w:rsidP="00CF4C0B">
            <w:pPr>
              <w:rPr>
                <w:rFonts w:eastAsia="Times New Roman"/>
                <w:sz w:val="10"/>
                <w:szCs w:val="14"/>
              </w:rPr>
            </w:pPr>
            <w:r w:rsidRPr="004B299E">
              <w:rPr>
                <w:rFonts w:eastAsia="Times New Roman"/>
                <w:sz w:val="10"/>
                <w:szCs w:val="14"/>
              </w:rPr>
              <w:t>Проведение профилактических рейдов, штук</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9</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1.6.2.</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i/>
                <w:iCs/>
                <w:sz w:val="10"/>
                <w:szCs w:val="14"/>
              </w:rPr>
            </w:pPr>
            <w:r w:rsidRPr="004B299E">
              <w:rPr>
                <w:rFonts w:eastAsia="Times New Roman"/>
                <w:i/>
                <w:iCs/>
                <w:sz w:val="10"/>
                <w:szCs w:val="14"/>
              </w:rPr>
              <w:t>Показатель 2</w:t>
            </w:r>
          </w:p>
          <w:p w:rsidR="00CF4C0B" w:rsidRPr="004B299E" w:rsidRDefault="00CF4C0B" w:rsidP="00CF4C0B">
            <w:pPr>
              <w:rPr>
                <w:rFonts w:eastAsia="Times New Roman"/>
                <w:i/>
                <w:iCs/>
                <w:sz w:val="10"/>
                <w:szCs w:val="14"/>
              </w:rPr>
            </w:pPr>
            <w:r w:rsidRPr="004B299E">
              <w:rPr>
                <w:rFonts w:eastAsia="Times New Roman"/>
                <w:iCs/>
                <w:sz w:val="10"/>
                <w:szCs w:val="14"/>
              </w:rPr>
              <w:t xml:space="preserve">Учет  </w:t>
            </w:r>
            <w:r w:rsidRPr="004B299E">
              <w:rPr>
                <w:rFonts w:eastAsia="Times New Roman"/>
                <w:i/>
                <w:iCs/>
                <w:sz w:val="10"/>
                <w:szCs w:val="14"/>
              </w:rPr>
              <w:t xml:space="preserve"> </w:t>
            </w:r>
            <w:r w:rsidRPr="004B299E">
              <w:rPr>
                <w:rFonts w:eastAsia="Times New Roman"/>
                <w:color w:val="000000"/>
                <w:sz w:val="10"/>
                <w:szCs w:val="14"/>
              </w:rPr>
              <w:t xml:space="preserve">обучающихся пропустивших занятия по неуважительным причинам свыше 10% учебного времени, </w:t>
            </w:r>
            <w:r w:rsidRPr="004B299E">
              <w:rPr>
                <w:rFonts w:eastAsia="Times New Roman"/>
                <w:sz w:val="10"/>
                <w:szCs w:val="14"/>
              </w:rPr>
              <w:t xml:space="preserve">процент </w:t>
            </w:r>
          </w:p>
        </w:tc>
        <w:tc>
          <w:tcPr>
            <w:tcW w:w="0" w:type="auto"/>
            <w:tcBorders>
              <w:top w:val="single" w:sz="4" w:space="0" w:color="auto"/>
              <w:left w:val="single" w:sz="4" w:space="0" w:color="auto"/>
              <w:bottom w:val="single" w:sz="4" w:space="0" w:color="auto"/>
              <w:right w:val="single" w:sz="4" w:space="0" w:color="auto"/>
            </w:tcBorders>
            <w:vAlign w:val="center"/>
          </w:tcPr>
          <w:p w:rsidR="00CF4C0B" w:rsidRPr="004B299E" w:rsidRDefault="00CF4C0B" w:rsidP="00CF4C0B">
            <w:pPr>
              <w:jc w:val="center"/>
              <w:rPr>
                <w:rFonts w:eastAsia="Times New Roman"/>
                <w:sz w:val="10"/>
                <w:szCs w:val="14"/>
              </w:rPr>
            </w:pPr>
            <w:r w:rsidRPr="004B299E">
              <w:rPr>
                <w:rFonts w:eastAsia="Times New Roman"/>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1.6.3.</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i/>
                <w:iCs/>
                <w:sz w:val="10"/>
                <w:szCs w:val="14"/>
              </w:rPr>
            </w:pPr>
            <w:r w:rsidRPr="004B299E">
              <w:rPr>
                <w:rFonts w:eastAsia="Times New Roman"/>
                <w:i/>
                <w:iCs/>
                <w:sz w:val="10"/>
                <w:szCs w:val="14"/>
              </w:rPr>
              <w:t>Показатель 3</w:t>
            </w:r>
          </w:p>
          <w:p w:rsidR="00CF4C0B" w:rsidRPr="004B299E" w:rsidRDefault="00CF4C0B" w:rsidP="00CF4C0B">
            <w:pPr>
              <w:widowControl w:val="0"/>
              <w:rPr>
                <w:rFonts w:eastAsia="Times New Roman"/>
                <w:sz w:val="10"/>
                <w:szCs w:val="14"/>
              </w:rPr>
            </w:pPr>
            <w:r w:rsidRPr="004B299E">
              <w:rPr>
                <w:rFonts w:eastAsia="Times New Roman"/>
                <w:color w:val="000000"/>
                <w:sz w:val="10"/>
                <w:szCs w:val="14"/>
              </w:rPr>
              <w:t xml:space="preserve">Доля обучающихся, прошедших </w:t>
            </w:r>
            <w:r w:rsidRPr="004B299E">
              <w:rPr>
                <w:rFonts w:eastAsia="Times New Roman"/>
                <w:sz w:val="10"/>
                <w:szCs w:val="14"/>
              </w:rPr>
              <w:t>профилактические медицинские осмотры</w:t>
            </w:r>
            <w:r w:rsidRPr="004B299E">
              <w:rPr>
                <w:rFonts w:eastAsia="Times New Roman"/>
                <w:sz w:val="10"/>
                <w:szCs w:val="14"/>
              </w:rPr>
              <w:br/>
              <w:t>обучающихся общеобразовательных организаций в целях раннего</w:t>
            </w:r>
          </w:p>
          <w:p w:rsidR="00CF4C0B" w:rsidRPr="004B299E" w:rsidRDefault="00CF4C0B" w:rsidP="00CF4C0B">
            <w:pPr>
              <w:widowControl w:val="0"/>
              <w:rPr>
                <w:rFonts w:eastAsia="Times New Roman"/>
                <w:i/>
                <w:iCs/>
                <w:sz w:val="10"/>
                <w:szCs w:val="14"/>
              </w:rPr>
            </w:pPr>
            <w:r w:rsidRPr="004B299E">
              <w:rPr>
                <w:rFonts w:eastAsia="Times New Roman"/>
                <w:sz w:val="10"/>
                <w:szCs w:val="14"/>
              </w:rPr>
              <w:br/>
              <w:t>выявления незаконного потребления наркотических средств и психотропных веществ, процент</w:t>
            </w:r>
          </w:p>
        </w:tc>
        <w:tc>
          <w:tcPr>
            <w:tcW w:w="0" w:type="auto"/>
            <w:tcBorders>
              <w:top w:val="single" w:sz="4" w:space="0" w:color="auto"/>
              <w:left w:val="single" w:sz="4" w:space="0" w:color="auto"/>
              <w:bottom w:val="single" w:sz="4" w:space="0" w:color="auto"/>
              <w:right w:val="single" w:sz="4" w:space="0" w:color="auto"/>
            </w:tcBorders>
            <w:vAlign w:val="center"/>
          </w:tcPr>
          <w:p w:rsidR="00CF4C0B" w:rsidRPr="004B299E" w:rsidRDefault="00CF4C0B" w:rsidP="00CF4C0B">
            <w:pPr>
              <w:jc w:val="center"/>
              <w:rPr>
                <w:rFonts w:eastAsia="Times New Roman"/>
                <w:sz w:val="10"/>
                <w:szCs w:val="14"/>
              </w:rPr>
            </w:pPr>
            <w:r w:rsidRPr="004B299E">
              <w:rPr>
                <w:rFonts w:eastAsia="Times New Roman"/>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1.6.4</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i/>
                <w:iCs/>
                <w:sz w:val="10"/>
                <w:szCs w:val="14"/>
              </w:rPr>
            </w:pPr>
            <w:r w:rsidRPr="004B299E">
              <w:rPr>
                <w:rFonts w:eastAsia="Times New Roman"/>
                <w:i/>
                <w:iCs/>
                <w:sz w:val="10"/>
                <w:szCs w:val="14"/>
              </w:rPr>
              <w:t>Показатель 4</w:t>
            </w:r>
          </w:p>
          <w:p w:rsidR="00CF4C0B" w:rsidRPr="004B299E" w:rsidRDefault="00CF4C0B" w:rsidP="00CF4C0B">
            <w:pPr>
              <w:rPr>
                <w:rFonts w:eastAsia="Times New Roman"/>
                <w:sz w:val="10"/>
                <w:szCs w:val="14"/>
              </w:rPr>
            </w:pPr>
            <w:r w:rsidRPr="004B299E">
              <w:rPr>
                <w:rFonts w:eastAsia="Times New Roman"/>
                <w:sz w:val="10"/>
                <w:szCs w:val="14"/>
              </w:rPr>
              <w:t>Доля общеобразовательных организаций, разработавших планы воспитательной работы, направленных на формирование законопослушного поведения несовершеннолетних, процент</w:t>
            </w:r>
          </w:p>
        </w:tc>
        <w:tc>
          <w:tcPr>
            <w:tcW w:w="0" w:type="auto"/>
            <w:tcBorders>
              <w:top w:val="single" w:sz="4" w:space="0" w:color="auto"/>
              <w:left w:val="single" w:sz="4" w:space="0" w:color="auto"/>
              <w:bottom w:val="single" w:sz="4" w:space="0" w:color="auto"/>
              <w:right w:val="single" w:sz="4" w:space="0" w:color="auto"/>
            </w:tcBorders>
            <w:vAlign w:val="center"/>
          </w:tcPr>
          <w:p w:rsidR="00CF4C0B" w:rsidRPr="004B299E" w:rsidRDefault="00CF4C0B" w:rsidP="00CF4C0B">
            <w:pPr>
              <w:jc w:val="center"/>
              <w:rPr>
                <w:rFonts w:eastAsia="Times New Roman"/>
                <w:sz w:val="10"/>
                <w:szCs w:val="14"/>
              </w:rPr>
            </w:pPr>
            <w:r w:rsidRPr="004B299E">
              <w:rPr>
                <w:rFonts w:eastAsia="Times New Roman"/>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2.</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b/>
                <w:bCs/>
                <w:sz w:val="10"/>
                <w:szCs w:val="14"/>
              </w:rPr>
            </w:pPr>
            <w:r w:rsidRPr="004B299E">
              <w:rPr>
                <w:rFonts w:eastAsia="Times New Roman"/>
                <w:b/>
                <w:bCs/>
                <w:sz w:val="10"/>
                <w:szCs w:val="14"/>
              </w:rPr>
              <w:t>Цель 2</w:t>
            </w:r>
          </w:p>
          <w:p w:rsidR="00CF4C0B" w:rsidRPr="004B299E" w:rsidRDefault="00CF4C0B" w:rsidP="00CF4C0B">
            <w:pPr>
              <w:jc w:val="both"/>
              <w:rPr>
                <w:rFonts w:eastAsia="Times New Roman"/>
                <w:sz w:val="10"/>
                <w:szCs w:val="14"/>
              </w:rPr>
            </w:pPr>
            <w:r w:rsidRPr="004B299E">
              <w:rPr>
                <w:rFonts w:eastAsia="Times New Roman"/>
                <w:sz w:val="10"/>
                <w:szCs w:val="14"/>
              </w:rPr>
              <w:t xml:space="preserve">Организация отдыха, оздоровления и занятости детей и подростков </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2.1.</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b/>
                <w:bCs/>
                <w:sz w:val="10"/>
                <w:szCs w:val="14"/>
              </w:rPr>
            </w:pPr>
            <w:r w:rsidRPr="004B299E">
              <w:rPr>
                <w:rFonts w:eastAsia="Times New Roman"/>
                <w:b/>
                <w:bCs/>
                <w:sz w:val="10"/>
                <w:szCs w:val="14"/>
              </w:rPr>
              <w:t>Задача 1</w:t>
            </w:r>
          </w:p>
          <w:p w:rsidR="00CF4C0B" w:rsidRPr="004B299E" w:rsidRDefault="00CF4C0B" w:rsidP="00CF4C0B">
            <w:pPr>
              <w:jc w:val="both"/>
              <w:rPr>
                <w:rFonts w:eastAsia="Times New Roman"/>
                <w:sz w:val="10"/>
                <w:szCs w:val="14"/>
              </w:rPr>
            </w:pPr>
            <w:r w:rsidRPr="004B299E">
              <w:rPr>
                <w:rFonts w:eastAsia="Times New Roman"/>
                <w:sz w:val="10"/>
                <w:szCs w:val="14"/>
              </w:rPr>
              <w:t xml:space="preserve">Организация свободного времени детей и подростков через различные формы  отдыха и занятости </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2.1.2.</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widowControl w:val="0"/>
              <w:autoSpaceDE w:val="0"/>
              <w:autoSpaceDN w:val="0"/>
              <w:adjustRightInd w:val="0"/>
              <w:rPr>
                <w:rFonts w:eastAsia="Times New Roman"/>
                <w:sz w:val="10"/>
                <w:szCs w:val="14"/>
              </w:rPr>
            </w:pPr>
            <w:r w:rsidRPr="004B299E">
              <w:rPr>
                <w:rFonts w:eastAsia="Times New Roman"/>
                <w:b/>
                <w:bCs/>
                <w:sz w:val="10"/>
                <w:szCs w:val="14"/>
              </w:rPr>
              <w:t>Показатель 1</w:t>
            </w:r>
          </w:p>
          <w:p w:rsidR="00CF4C0B" w:rsidRPr="004B299E" w:rsidRDefault="00CF4C0B" w:rsidP="00CF4C0B">
            <w:pPr>
              <w:jc w:val="both"/>
              <w:rPr>
                <w:rFonts w:eastAsia="Times New Roman"/>
                <w:sz w:val="10"/>
                <w:szCs w:val="14"/>
              </w:rPr>
            </w:pPr>
            <w:r w:rsidRPr="004B299E">
              <w:rPr>
                <w:rFonts w:eastAsia="Times New Roman"/>
                <w:sz w:val="10"/>
                <w:szCs w:val="14"/>
              </w:rPr>
              <w:t>Количество лагерей, действующих в летний период, на базе муниципальных образовательных учреждений, штук</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не менее 7</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не менее 7</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не менее 7</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не менее 7</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не менее 7</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не менее 7</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2.1.3.</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widowControl w:val="0"/>
              <w:autoSpaceDE w:val="0"/>
              <w:autoSpaceDN w:val="0"/>
              <w:adjustRightInd w:val="0"/>
              <w:rPr>
                <w:rFonts w:eastAsia="Times New Roman"/>
                <w:b/>
                <w:bCs/>
                <w:sz w:val="10"/>
                <w:szCs w:val="14"/>
              </w:rPr>
            </w:pPr>
            <w:r w:rsidRPr="004B299E">
              <w:rPr>
                <w:rFonts w:eastAsia="Times New Roman"/>
                <w:b/>
                <w:bCs/>
                <w:sz w:val="10"/>
                <w:szCs w:val="14"/>
              </w:rPr>
              <w:t>Показатель 2</w:t>
            </w:r>
          </w:p>
          <w:p w:rsidR="00CF4C0B" w:rsidRPr="004B299E" w:rsidRDefault="00CF4C0B" w:rsidP="00CF4C0B">
            <w:pPr>
              <w:widowControl w:val="0"/>
              <w:autoSpaceDE w:val="0"/>
              <w:autoSpaceDN w:val="0"/>
              <w:adjustRightInd w:val="0"/>
              <w:rPr>
                <w:rFonts w:eastAsia="Times New Roman"/>
                <w:sz w:val="10"/>
                <w:szCs w:val="14"/>
              </w:rPr>
            </w:pPr>
            <w:r w:rsidRPr="004B299E">
              <w:rPr>
                <w:rFonts w:eastAsia="Times New Roman"/>
                <w:sz w:val="10"/>
                <w:szCs w:val="14"/>
              </w:rPr>
              <w:t>Количество детей, охваченных летним отдыхом на базах лагерей с дневным пребыванием, действующих  на базе муниципальных образовательных учреждений, человек</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не менее 180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не менее 180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не менее 180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не менее 180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не менее 180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не менее 180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2.2.</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b/>
                <w:bCs/>
                <w:sz w:val="10"/>
                <w:szCs w:val="14"/>
              </w:rPr>
              <w:t>Задача 2</w:t>
            </w:r>
            <w:r w:rsidRPr="004B299E">
              <w:rPr>
                <w:rFonts w:eastAsia="Times New Roman"/>
                <w:sz w:val="10"/>
                <w:szCs w:val="14"/>
              </w:rPr>
              <w:t xml:space="preserve"> Межведомственная координация, взаимодействие, контроль за деятельностью учреждений и организаций по подготовке и проведению мероприятий в рамках каникулярного времени</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2.2.1.</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widowControl w:val="0"/>
              <w:autoSpaceDE w:val="0"/>
              <w:autoSpaceDN w:val="0"/>
              <w:adjustRightInd w:val="0"/>
              <w:rPr>
                <w:rFonts w:eastAsia="Times New Roman"/>
                <w:sz w:val="10"/>
                <w:szCs w:val="14"/>
              </w:rPr>
            </w:pPr>
            <w:r w:rsidRPr="004B299E">
              <w:rPr>
                <w:rFonts w:eastAsia="Times New Roman"/>
                <w:b/>
                <w:bCs/>
                <w:sz w:val="10"/>
                <w:szCs w:val="14"/>
              </w:rPr>
              <w:t>Показатель 1</w:t>
            </w:r>
          </w:p>
          <w:p w:rsidR="00CF4C0B" w:rsidRPr="004B299E" w:rsidRDefault="00CF4C0B" w:rsidP="00CF4C0B">
            <w:pPr>
              <w:jc w:val="both"/>
              <w:rPr>
                <w:rFonts w:eastAsia="Times New Roman"/>
                <w:sz w:val="10"/>
                <w:szCs w:val="14"/>
              </w:rPr>
            </w:pPr>
            <w:r w:rsidRPr="004B299E">
              <w:rPr>
                <w:rFonts w:eastAsia="Times New Roman"/>
                <w:sz w:val="10"/>
                <w:szCs w:val="14"/>
              </w:rPr>
              <w:t>Количество проведенных заседаний районной  межведомственной комиссии по организации отдыха, оздоровления и занятости детей и подростков, штук</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4</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2.2.2.</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widowControl w:val="0"/>
              <w:autoSpaceDE w:val="0"/>
              <w:autoSpaceDN w:val="0"/>
              <w:adjustRightInd w:val="0"/>
              <w:rPr>
                <w:rFonts w:eastAsia="Times New Roman"/>
                <w:b/>
                <w:bCs/>
                <w:sz w:val="10"/>
                <w:szCs w:val="14"/>
              </w:rPr>
            </w:pPr>
            <w:r w:rsidRPr="004B299E">
              <w:rPr>
                <w:rFonts w:eastAsia="Times New Roman"/>
                <w:b/>
                <w:bCs/>
                <w:sz w:val="10"/>
                <w:szCs w:val="14"/>
              </w:rPr>
              <w:t>Показатель 2</w:t>
            </w:r>
          </w:p>
          <w:p w:rsidR="00CF4C0B" w:rsidRPr="004B299E" w:rsidRDefault="00CF4C0B" w:rsidP="00CF4C0B">
            <w:pPr>
              <w:widowControl w:val="0"/>
              <w:autoSpaceDE w:val="0"/>
              <w:autoSpaceDN w:val="0"/>
              <w:adjustRightInd w:val="0"/>
              <w:rPr>
                <w:rFonts w:eastAsia="Times New Roman"/>
                <w:b/>
                <w:bCs/>
                <w:sz w:val="10"/>
                <w:szCs w:val="14"/>
              </w:rPr>
            </w:pPr>
            <w:r w:rsidRPr="004B299E">
              <w:rPr>
                <w:rFonts w:eastAsia="Times New Roman"/>
                <w:sz w:val="10"/>
                <w:szCs w:val="14"/>
              </w:rPr>
              <w:t>Количество несовершеннолетних, трудоустроенных в свободное от учебы время, человек</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35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35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35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35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35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35</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3.</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b/>
                <w:bCs/>
                <w:sz w:val="10"/>
                <w:szCs w:val="14"/>
              </w:rPr>
              <w:t xml:space="preserve">Цель 3 </w:t>
            </w:r>
            <w:r w:rsidRPr="004B299E">
              <w:rPr>
                <w:rFonts w:eastAsia="Times New Roman"/>
                <w:sz w:val="10"/>
                <w:szCs w:val="14"/>
              </w:rPr>
              <w:t>Развитие дополнительного образования в муниципальном округе</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3.1.</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b/>
                <w:bCs/>
                <w:sz w:val="10"/>
                <w:szCs w:val="14"/>
              </w:rPr>
            </w:pPr>
            <w:r w:rsidRPr="004B299E">
              <w:rPr>
                <w:rFonts w:eastAsia="Times New Roman"/>
                <w:b/>
                <w:bCs/>
                <w:sz w:val="10"/>
                <w:szCs w:val="14"/>
              </w:rPr>
              <w:t xml:space="preserve">Задача 1 </w:t>
            </w:r>
          </w:p>
          <w:p w:rsidR="00CF4C0B" w:rsidRPr="004B299E" w:rsidRDefault="00CF4C0B" w:rsidP="00CF4C0B">
            <w:pPr>
              <w:jc w:val="both"/>
              <w:rPr>
                <w:rFonts w:eastAsia="Times New Roman"/>
                <w:sz w:val="10"/>
                <w:szCs w:val="14"/>
              </w:rPr>
            </w:pPr>
            <w:r w:rsidRPr="004B299E">
              <w:rPr>
                <w:rFonts w:eastAsia="Times New Roman"/>
                <w:sz w:val="10"/>
                <w:szCs w:val="14"/>
              </w:rPr>
              <w:t>Координация деятельности управленческих структур муниципального округа по созданию условий для адресного сопровождения способных и одарённых детей</w:t>
            </w:r>
          </w:p>
        </w:tc>
      </w:tr>
      <w:tr w:rsidR="00CF4C0B" w:rsidRPr="004B299E" w:rsidTr="005548E8">
        <w:trPr>
          <w:trHeight w:val="1250"/>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3.1.1.</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widowControl w:val="0"/>
              <w:autoSpaceDE w:val="0"/>
              <w:autoSpaceDN w:val="0"/>
              <w:adjustRightInd w:val="0"/>
              <w:rPr>
                <w:rFonts w:eastAsia="Times New Roman"/>
                <w:sz w:val="10"/>
                <w:szCs w:val="14"/>
              </w:rPr>
            </w:pPr>
            <w:r w:rsidRPr="004B299E">
              <w:rPr>
                <w:rFonts w:eastAsia="Times New Roman"/>
                <w:b/>
                <w:bCs/>
                <w:sz w:val="10"/>
                <w:szCs w:val="14"/>
              </w:rPr>
              <w:t>Показатель1</w:t>
            </w:r>
          </w:p>
          <w:p w:rsidR="00CF4C0B" w:rsidRPr="004B299E" w:rsidRDefault="00CF4C0B" w:rsidP="00CF4C0B">
            <w:pPr>
              <w:rPr>
                <w:rFonts w:eastAsia="Times New Roman"/>
                <w:sz w:val="10"/>
                <w:szCs w:val="14"/>
              </w:rPr>
            </w:pPr>
            <w:r w:rsidRPr="004B299E">
              <w:rPr>
                <w:rFonts w:eastAsia="Times New Roman"/>
                <w:sz w:val="10"/>
                <w:szCs w:val="14"/>
              </w:rPr>
              <w:t>Наличие ежегодно обновляемого банка данных способных и одарённых детей муниципального округа (да/нет)</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да</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да</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да</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да</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да</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да</w:t>
            </w:r>
          </w:p>
        </w:tc>
      </w:tr>
      <w:tr w:rsidR="00CF4C0B" w:rsidRPr="004B299E" w:rsidTr="005548E8">
        <w:trPr>
          <w:trHeight w:val="271"/>
          <w:jc w:val="center"/>
        </w:trPr>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sz w:val="10"/>
                <w:szCs w:val="14"/>
              </w:rPr>
            </w:pPr>
            <w:r w:rsidRPr="004B299E">
              <w:rPr>
                <w:rFonts w:eastAsia="Times New Roman"/>
                <w:sz w:val="10"/>
                <w:szCs w:val="14"/>
              </w:rPr>
              <w:t>3.1.2</w:t>
            </w:r>
          </w:p>
          <w:p w:rsidR="00CF4C0B" w:rsidRPr="004B299E" w:rsidRDefault="00CF4C0B" w:rsidP="00CF4C0B">
            <w:pPr>
              <w:rPr>
                <w:rFonts w:eastAsia="Times New Roman"/>
                <w:sz w:val="10"/>
                <w:szCs w:val="14"/>
              </w:rPr>
            </w:pP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b/>
                <w:bCs/>
                <w:sz w:val="10"/>
                <w:szCs w:val="14"/>
              </w:rPr>
            </w:pPr>
            <w:r w:rsidRPr="004B299E">
              <w:rPr>
                <w:rFonts w:eastAsia="Times New Roman"/>
                <w:b/>
                <w:bCs/>
                <w:sz w:val="10"/>
                <w:szCs w:val="14"/>
              </w:rPr>
              <w:t>Показатель 2</w:t>
            </w:r>
          </w:p>
          <w:p w:rsidR="00CF4C0B" w:rsidRPr="004B299E" w:rsidRDefault="00CF4C0B" w:rsidP="00CF4C0B">
            <w:pPr>
              <w:rPr>
                <w:rFonts w:eastAsia="Times New Roman"/>
                <w:sz w:val="10"/>
                <w:szCs w:val="14"/>
              </w:rPr>
            </w:pPr>
            <w:r w:rsidRPr="004B299E">
              <w:rPr>
                <w:rFonts w:eastAsia="Times New Roman"/>
                <w:sz w:val="10"/>
                <w:szCs w:val="14"/>
              </w:rPr>
              <w:t>Обеспечение реализации   муниципальной программы  Солецкого муниципального округа «Развитие образования в Солецком муниципальном округе» в части  дополнительного образования, процент</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100</w:t>
            </w:r>
          </w:p>
        </w:tc>
      </w:tr>
      <w:tr w:rsidR="00CF4C0B" w:rsidRPr="004B299E" w:rsidTr="005548E8">
        <w:trPr>
          <w:trHeight w:val="874"/>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sz w:val="10"/>
                <w:szCs w:val="14"/>
              </w:rPr>
            </w:pPr>
            <w:r w:rsidRPr="004B299E">
              <w:rPr>
                <w:rFonts w:eastAsia="Times New Roman"/>
                <w:sz w:val="10"/>
                <w:szCs w:val="14"/>
              </w:rPr>
              <w:t>3.1.3.</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b/>
                <w:bCs/>
                <w:sz w:val="10"/>
                <w:szCs w:val="14"/>
              </w:rPr>
            </w:pPr>
            <w:r w:rsidRPr="004B299E">
              <w:rPr>
                <w:rFonts w:eastAsia="Times New Roman"/>
                <w:b/>
                <w:bCs/>
                <w:sz w:val="10"/>
                <w:szCs w:val="14"/>
              </w:rPr>
              <w:t>Показатель 3</w:t>
            </w:r>
          </w:p>
          <w:p w:rsidR="00CF4C0B" w:rsidRPr="004B299E" w:rsidRDefault="00CF4C0B" w:rsidP="00CF4C0B">
            <w:pPr>
              <w:jc w:val="both"/>
              <w:rPr>
                <w:rFonts w:eastAsia="Times New Roman"/>
                <w:sz w:val="10"/>
                <w:szCs w:val="14"/>
              </w:rPr>
            </w:pPr>
            <w:r w:rsidRPr="004B299E">
              <w:rPr>
                <w:rFonts w:eastAsia="Times New Roman"/>
                <w:sz w:val="10"/>
                <w:szCs w:val="14"/>
              </w:rPr>
              <w:t>Реализация межмуниципального проекта «Область возможностей.53. Код успеха» (да/нет)</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jc w:val="both"/>
              <w:rPr>
                <w:rFonts w:eastAsia="Times New Roman"/>
                <w:sz w:val="10"/>
                <w:szCs w:val="14"/>
              </w:rPr>
            </w:pPr>
            <w:r w:rsidRPr="004B299E">
              <w:rPr>
                <w:rFonts w:eastAsia="Times New Roman"/>
                <w:sz w:val="10"/>
                <w:szCs w:val="14"/>
              </w:rPr>
              <w:t>да</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sz w:val="10"/>
                <w:szCs w:val="14"/>
                <w:lang w:eastAsia="ru-RU"/>
              </w:rPr>
            </w:pPr>
            <w:r w:rsidRPr="004B299E">
              <w:rPr>
                <w:rFonts w:eastAsia="Times New Roman"/>
                <w:sz w:val="10"/>
                <w:szCs w:val="14"/>
              </w:rPr>
              <w:t>да</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sz w:val="10"/>
                <w:szCs w:val="14"/>
                <w:lang w:eastAsia="ru-RU"/>
              </w:rPr>
            </w:pPr>
            <w:r w:rsidRPr="004B299E">
              <w:rPr>
                <w:rFonts w:eastAsia="Times New Roman"/>
                <w:sz w:val="10"/>
                <w:szCs w:val="14"/>
              </w:rPr>
              <w:t>да</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sz w:val="10"/>
                <w:szCs w:val="14"/>
                <w:lang w:eastAsia="ru-RU"/>
              </w:rPr>
            </w:pPr>
            <w:r w:rsidRPr="004B299E">
              <w:rPr>
                <w:rFonts w:eastAsia="Times New Roman"/>
                <w:sz w:val="10"/>
                <w:szCs w:val="14"/>
              </w:rPr>
              <w:t>да</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sz w:val="10"/>
                <w:szCs w:val="14"/>
                <w:lang w:eastAsia="ru-RU"/>
              </w:rPr>
            </w:pPr>
            <w:r w:rsidRPr="004B299E">
              <w:rPr>
                <w:rFonts w:eastAsia="Times New Roman"/>
                <w:sz w:val="10"/>
                <w:szCs w:val="14"/>
              </w:rPr>
              <w:t>да</w:t>
            </w:r>
          </w:p>
        </w:tc>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rPr>
                <w:rFonts w:eastAsia="Times New Roman"/>
                <w:sz w:val="10"/>
                <w:szCs w:val="14"/>
                <w:lang w:eastAsia="ru-RU"/>
              </w:rPr>
            </w:pPr>
            <w:r w:rsidRPr="004B299E">
              <w:rPr>
                <w:rFonts w:eastAsia="Times New Roman"/>
                <w:sz w:val="10"/>
                <w:szCs w:val="14"/>
              </w:rPr>
              <w:t>да</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3.2.</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b/>
                <w:bCs/>
                <w:sz w:val="10"/>
                <w:szCs w:val="14"/>
              </w:rPr>
              <w:t>Задача 2</w:t>
            </w:r>
          </w:p>
          <w:p w:rsidR="00CF4C0B" w:rsidRPr="004B299E" w:rsidRDefault="00CF4C0B" w:rsidP="00CF4C0B">
            <w:pPr>
              <w:rPr>
                <w:rFonts w:eastAsia="Times New Roman"/>
                <w:sz w:val="10"/>
                <w:szCs w:val="14"/>
              </w:rPr>
            </w:pPr>
            <w:r w:rsidRPr="004B299E">
              <w:rPr>
                <w:rFonts w:eastAsia="Times New Roman"/>
                <w:sz w:val="10"/>
                <w:szCs w:val="14"/>
              </w:rPr>
              <w:t xml:space="preserve"> Осуществление социальной и финансовой поддержки способных и одарённых детей</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3.2.1.</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widowControl w:val="0"/>
              <w:autoSpaceDE w:val="0"/>
              <w:autoSpaceDN w:val="0"/>
              <w:adjustRightInd w:val="0"/>
              <w:rPr>
                <w:rFonts w:eastAsia="Times New Roman"/>
                <w:sz w:val="10"/>
                <w:szCs w:val="14"/>
              </w:rPr>
            </w:pPr>
            <w:r w:rsidRPr="004B299E">
              <w:rPr>
                <w:rFonts w:eastAsia="Times New Roman"/>
                <w:b/>
                <w:bCs/>
                <w:sz w:val="10"/>
                <w:szCs w:val="14"/>
              </w:rPr>
              <w:t>Показатель 1</w:t>
            </w:r>
          </w:p>
          <w:p w:rsidR="00CF4C0B" w:rsidRPr="004B299E" w:rsidRDefault="00CF4C0B" w:rsidP="00CF4C0B">
            <w:pPr>
              <w:rPr>
                <w:rFonts w:eastAsia="Times New Roman"/>
                <w:sz w:val="10"/>
                <w:szCs w:val="14"/>
              </w:rPr>
            </w:pPr>
            <w:r w:rsidRPr="004B299E">
              <w:rPr>
                <w:rFonts w:eastAsia="Times New Roman"/>
                <w:sz w:val="10"/>
                <w:szCs w:val="14"/>
              </w:rPr>
              <w:t xml:space="preserve">Количество школьников, получающих </w:t>
            </w:r>
            <w:r w:rsidRPr="004B299E">
              <w:rPr>
                <w:rFonts w:eastAsia="Times New Roman"/>
                <w:sz w:val="10"/>
                <w:szCs w:val="14"/>
              </w:rPr>
              <w:lastRenderedPageBreak/>
              <w:t>стипендии за отличную и хорошую учёбу, за успехи в спорте, человек</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30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25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r w:rsidRPr="004B299E">
              <w:rPr>
                <w:rFonts w:eastAsia="Times New Roman"/>
                <w:sz w:val="10"/>
                <w:szCs w:val="14"/>
              </w:rPr>
              <w:t>25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r w:rsidRPr="004B299E">
              <w:rPr>
                <w:rFonts w:eastAsia="Times New Roman"/>
                <w:sz w:val="10"/>
                <w:szCs w:val="14"/>
              </w:rPr>
              <w:t>25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r w:rsidRPr="004B299E">
              <w:rPr>
                <w:rFonts w:eastAsia="Times New Roman"/>
                <w:sz w:val="10"/>
                <w:szCs w:val="14"/>
              </w:rPr>
              <w:t>25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r w:rsidRPr="004B299E">
              <w:rPr>
                <w:rFonts w:eastAsia="Times New Roman"/>
                <w:sz w:val="10"/>
                <w:szCs w:val="14"/>
              </w:rPr>
              <w:t>25</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3.2.2</w:t>
            </w:r>
          </w:p>
        </w:tc>
        <w:tc>
          <w:tcPr>
            <w:tcW w:w="1936" w:type="dxa"/>
            <w:tcBorders>
              <w:top w:val="single" w:sz="4" w:space="0" w:color="auto"/>
              <w:left w:val="single" w:sz="4" w:space="0" w:color="auto"/>
              <w:bottom w:val="single" w:sz="4" w:space="0" w:color="auto"/>
              <w:right w:val="single" w:sz="4" w:space="0" w:color="auto"/>
            </w:tcBorders>
          </w:tcPr>
          <w:p w:rsidR="00CF4C0B" w:rsidRPr="004B299E" w:rsidRDefault="00CF4C0B" w:rsidP="00CF4C0B">
            <w:pPr>
              <w:widowControl w:val="0"/>
              <w:autoSpaceDE w:val="0"/>
              <w:autoSpaceDN w:val="0"/>
              <w:adjustRightInd w:val="0"/>
              <w:rPr>
                <w:rFonts w:eastAsia="Times New Roman"/>
                <w:sz w:val="10"/>
                <w:szCs w:val="14"/>
              </w:rPr>
            </w:pPr>
            <w:r w:rsidRPr="004B299E">
              <w:rPr>
                <w:rFonts w:eastAsia="Times New Roman"/>
                <w:b/>
                <w:bCs/>
                <w:sz w:val="10"/>
                <w:szCs w:val="14"/>
              </w:rPr>
              <w:t>Показатель 2</w:t>
            </w:r>
          </w:p>
          <w:p w:rsidR="00CF4C0B" w:rsidRPr="004B299E" w:rsidRDefault="00CF4C0B" w:rsidP="00CF4C0B">
            <w:pPr>
              <w:autoSpaceDE w:val="0"/>
              <w:autoSpaceDN w:val="0"/>
              <w:adjustRightInd w:val="0"/>
              <w:rPr>
                <w:rFonts w:eastAsia="Times New Roman"/>
                <w:i/>
                <w:iCs/>
                <w:sz w:val="10"/>
                <w:szCs w:val="14"/>
                <w:lang w:eastAsia="ru-RU"/>
              </w:rPr>
            </w:pPr>
            <w:r w:rsidRPr="004B299E">
              <w:rPr>
                <w:rFonts w:eastAsia="Times New Roman"/>
                <w:sz w:val="10"/>
                <w:szCs w:val="14"/>
                <w:lang w:eastAsia="ru-RU"/>
              </w:rPr>
              <w:t>Количество выпускников-медалистов  и лучших спортсменов муниципальных образовательных учреждений округа, человек</w:t>
            </w:r>
          </w:p>
        </w:tc>
        <w:tc>
          <w:tcPr>
            <w:tcW w:w="0" w:type="auto"/>
            <w:tcBorders>
              <w:top w:val="single" w:sz="4" w:space="0" w:color="auto"/>
              <w:left w:val="single" w:sz="4" w:space="0" w:color="auto"/>
              <w:bottom w:val="single" w:sz="4" w:space="0" w:color="auto"/>
              <w:right w:val="single" w:sz="4" w:space="0" w:color="auto"/>
            </w:tcBorders>
            <w:vAlign w:val="center"/>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3.3.</w:t>
            </w:r>
          </w:p>
        </w:tc>
        <w:tc>
          <w:tcPr>
            <w:tcW w:w="4736" w:type="dxa"/>
            <w:gridSpan w:val="7"/>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b/>
                <w:bCs/>
                <w:sz w:val="10"/>
                <w:szCs w:val="14"/>
              </w:rPr>
            </w:pPr>
            <w:r w:rsidRPr="004B299E">
              <w:rPr>
                <w:rFonts w:eastAsia="Times New Roman"/>
                <w:b/>
                <w:bCs/>
                <w:sz w:val="10"/>
                <w:szCs w:val="14"/>
              </w:rPr>
              <w:t xml:space="preserve">Задача  3 </w:t>
            </w:r>
          </w:p>
          <w:p w:rsidR="00CF4C0B" w:rsidRPr="004B299E" w:rsidRDefault="00CF4C0B" w:rsidP="00CF4C0B">
            <w:pPr>
              <w:jc w:val="both"/>
              <w:rPr>
                <w:rFonts w:eastAsia="Times New Roman"/>
                <w:sz w:val="10"/>
                <w:szCs w:val="14"/>
              </w:rPr>
            </w:pPr>
            <w:r w:rsidRPr="004B299E">
              <w:rPr>
                <w:rFonts w:eastAsia="Times New Roman"/>
                <w:sz w:val="10"/>
                <w:szCs w:val="14"/>
              </w:rPr>
              <w:t>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3.3.1.</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r w:rsidRPr="004B299E">
              <w:rPr>
                <w:rFonts w:eastAsia="Times New Roman"/>
                <w:i/>
                <w:iCs/>
                <w:sz w:val="10"/>
                <w:szCs w:val="14"/>
                <w:lang w:eastAsia="ru-RU"/>
              </w:rPr>
              <w:t>Показатель 1</w:t>
            </w:r>
          </w:p>
          <w:p w:rsidR="00CF4C0B" w:rsidRPr="004B299E" w:rsidRDefault="00CF4C0B" w:rsidP="00CF4C0B">
            <w:pPr>
              <w:rPr>
                <w:rFonts w:eastAsia="Times New Roman"/>
                <w:sz w:val="10"/>
                <w:szCs w:val="14"/>
                <w:lang w:eastAsia="ru-RU"/>
              </w:rPr>
            </w:pPr>
            <w:r w:rsidRPr="004B299E">
              <w:rPr>
                <w:rFonts w:eastAsia="Times New Roman"/>
                <w:sz w:val="10"/>
                <w:szCs w:val="14"/>
                <w:lang w:eastAsia="ru-RU"/>
              </w:rPr>
              <w:t>Количество областных мероприятий, в которых приняли участие школьники округа, человек</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15</w:t>
            </w:r>
          </w:p>
        </w:tc>
      </w:tr>
      <w:tr w:rsidR="00CF4C0B" w:rsidRPr="004B299E" w:rsidTr="005548E8">
        <w:trPr>
          <w:trHeight w:val="691"/>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3.3.2.</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r w:rsidRPr="004B299E">
              <w:rPr>
                <w:rFonts w:eastAsia="Times New Roman"/>
                <w:i/>
                <w:iCs/>
                <w:sz w:val="10"/>
                <w:szCs w:val="14"/>
                <w:lang w:eastAsia="ru-RU"/>
              </w:rPr>
              <w:t>Показатель 2</w:t>
            </w:r>
          </w:p>
          <w:p w:rsidR="00CF4C0B" w:rsidRPr="004B299E" w:rsidRDefault="00CF4C0B" w:rsidP="00CF4C0B">
            <w:pPr>
              <w:rPr>
                <w:rFonts w:eastAsia="Times New Roman"/>
                <w:sz w:val="10"/>
                <w:szCs w:val="14"/>
                <w:lang w:eastAsia="ru-RU"/>
              </w:rPr>
            </w:pPr>
            <w:r w:rsidRPr="004B299E">
              <w:rPr>
                <w:rFonts w:eastAsia="Times New Roman"/>
                <w:sz w:val="10"/>
                <w:szCs w:val="14"/>
                <w:lang w:eastAsia="ru-RU"/>
              </w:rPr>
              <w:t>Удовлетворенность населения качеством дополнительного образования,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rPr>
                <w:rFonts w:eastAsia="Times New Roman"/>
                <w:sz w:val="10"/>
                <w:szCs w:val="14"/>
                <w:lang w:eastAsia="ru-RU"/>
              </w:rPr>
            </w:pPr>
            <w:r w:rsidRPr="004B299E">
              <w:rPr>
                <w:rFonts w:eastAsia="Times New Roman"/>
                <w:sz w:val="10"/>
                <w:szCs w:val="14"/>
                <w:lang w:eastAsia="ru-RU"/>
              </w:rPr>
              <w:t>75</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r w:rsidRPr="004B299E">
              <w:rPr>
                <w:rFonts w:eastAsia="Times New Roman"/>
                <w:sz w:val="10"/>
                <w:szCs w:val="14"/>
                <w:lang w:eastAsia="ru-RU"/>
              </w:rPr>
              <w:t>77</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77</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77</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77</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77</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3.3.3.</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both"/>
              <w:rPr>
                <w:rFonts w:eastAsia="Times New Roman"/>
                <w:sz w:val="10"/>
                <w:szCs w:val="14"/>
                <w:lang w:eastAsia="ru-RU"/>
              </w:rPr>
            </w:pPr>
            <w:r w:rsidRPr="004B299E">
              <w:rPr>
                <w:rFonts w:eastAsia="Times New Roman"/>
                <w:i/>
                <w:iCs/>
                <w:sz w:val="10"/>
                <w:szCs w:val="14"/>
                <w:lang w:eastAsia="ru-RU"/>
              </w:rPr>
              <w:t>Показатель 3</w:t>
            </w:r>
          </w:p>
          <w:p w:rsidR="00CF4C0B" w:rsidRPr="004B299E" w:rsidRDefault="00CF4C0B" w:rsidP="00CF4C0B">
            <w:pPr>
              <w:jc w:val="both"/>
              <w:rPr>
                <w:rFonts w:eastAsia="Times New Roman"/>
                <w:sz w:val="10"/>
                <w:szCs w:val="14"/>
                <w:lang w:eastAsia="ru-RU"/>
              </w:rPr>
            </w:pPr>
            <w:r w:rsidRPr="004B299E">
              <w:rPr>
                <w:rFonts w:eastAsia="Times New Roman"/>
                <w:sz w:val="10"/>
                <w:szCs w:val="14"/>
                <w:lang w:eastAsia="ru-RU"/>
              </w:rPr>
              <w:t>Доля детей в возрасте от 5 до 18 лет, охваченных услугами дополнительного образования,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81</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80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p>
          <w:p w:rsidR="00CF4C0B" w:rsidRPr="004B299E" w:rsidRDefault="00CF4C0B" w:rsidP="00CF4C0B">
            <w:pPr>
              <w:rPr>
                <w:rFonts w:eastAsia="Times New Roman"/>
                <w:sz w:val="10"/>
                <w:szCs w:val="14"/>
                <w:lang w:eastAsia="ru-RU"/>
              </w:rPr>
            </w:pPr>
          </w:p>
          <w:p w:rsidR="00CF4C0B" w:rsidRPr="004B299E" w:rsidRDefault="00CF4C0B" w:rsidP="00CF4C0B">
            <w:pPr>
              <w:rPr>
                <w:rFonts w:eastAsia="Times New Roman"/>
                <w:sz w:val="10"/>
                <w:szCs w:val="14"/>
                <w:lang w:eastAsia="ru-RU"/>
              </w:rPr>
            </w:pPr>
            <w:r w:rsidRPr="004B299E">
              <w:rPr>
                <w:rFonts w:eastAsia="Times New Roman"/>
                <w:sz w:val="10"/>
                <w:szCs w:val="14"/>
                <w:lang w:eastAsia="ru-RU"/>
              </w:rPr>
              <w:t>80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p>
          <w:p w:rsidR="00CF4C0B" w:rsidRPr="004B299E" w:rsidRDefault="00CF4C0B" w:rsidP="00CF4C0B">
            <w:pPr>
              <w:rPr>
                <w:rFonts w:eastAsia="Times New Roman"/>
                <w:sz w:val="10"/>
                <w:szCs w:val="14"/>
                <w:lang w:eastAsia="ru-RU"/>
              </w:rPr>
            </w:pPr>
          </w:p>
          <w:p w:rsidR="00CF4C0B" w:rsidRPr="004B299E" w:rsidRDefault="00CF4C0B" w:rsidP="00CF4C0B">
            <w:pPr>
              <w:rPr>
                <w:rFonts w:eastAsia="Times New Roman"/>
                <w:sz w:val="10"/>
                <w:szCs w:val="14"/>
                <w:lang w:eastAsia="ru-RU"/>
              </w:rPr>
            </w:pPr>
            <w:r w:rsidRPr="004B299E">
              <w:rPr>
                <w:rFonts w:eastAsia="Times New Roman"/>
                <w:sz w:val="10"/>
                <w:szCs w:val="14"/>
                <w:lang w:eastAsia="ru-RU"/>
              </w:rPr>
              <w:t>80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p>
          <w:p w:rsidR="00CF4C0B" w:rsidRPr="004B299E" w:rsidRDefault="00CF4C0B" w:rsidP="00CF4C0B">
            <w:pPr>
              <w:rPr>
                <w:rFonts w:eastAsia="Times New Roman"/>
                <w:sz w:val="10"/>
                <w:szCs w:val="14"/>
                <w:lang w:eastAsia="ru-RU"/>
              </w:rPr>
            </w:pPr>
          </w:p>
          <w:p w:rsidR="00CF4C0B" w:rsidRPr="004B299E" w:rsidRDefault="00CF4C0B" w:rsidP="00CF4C0B">
            <w:pPr>
              <w:rPr>
                <w:rFonts w:eastAsia="Times New Roman"/>
                <w:sz w:val="10"/>
                <w:szCs w:val="14"/>
                <w:lang w:eastAsia="ru-RU"/>
              </w:rPr>
            </w:pPr>
            <w:r w:rsidRPr="004B299E">
              <w:rPr>
                <w:rFonts w:eastAsia="Times New Roman"/>
                <w:sz w:val="10"/>
                <w:szCs w:val="14"/>
                <w:lang w:eastAsia="ru-RU"/>
              </w:rPr>
              <w:t>80</w:t>
            </w:r>
          </w:p>
        </w:tc>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lang w:eastAsia="ru-RU"/>
              </w:rPr>
            </w:pPr>
          </w:p>
          <w:p w:rsidR="00CF4C0B" w:rsidRPr="004B299E" w:rsidRDefault="00CF4C0B" w:rsidP="00CF4C0B">
            <w:pPr>
              <w:rPr>
                <w:rFonts w:eastAsia="Times New Roman"/>
                <w:sz w:val="10"/>
                <w:szCs w:val="14"/>
                <w:lang w:eastAsia="ru-RU"/>
              </w:rPr>
            </w:pPr>
          </w:p>
          <w:p w:rsidR="00CF4C0B" w:rsidRPr="004B299E" w:rsidRDefault="00CF4C0B" w:rsidP="00CF4C0B">
            <w:pPr>
              <w:rPr>
                <w:rFonts w:eastAsia="Times New Roman"/>
                <w:sz w:val="10"/>
                <w:szCs w:val="14"/>
                <w:lang w:eastAsia="ru-RU"/>
              </w:rPr>
            </w:pPr>
            <w:r w:rsidRPr="004B299E">
              <w:rPr>
                <w:rFonts w:eastAsia="Times New Roman"/>
                <w:sz w:val="10"/>
                <w:szCs w:val="14"/>
                <w:lang w:eastAsia="ru-RU"/>
              </w:rPr>
              <w:t>80</w:t>
            </w:r>
          </w:p>
        </w:tc>
      </w:tr>
      <w:tr w:rsidR="00CF4C0B" w:rsidRPr="004B299E" w:rsidTr="005548E8">
        <w:trPr>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3.3.4</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widowControl w:val="0"/>
              <w:autoSpaceDE w:val="0"/>
              <w:autoSpaceDN w:val="0"/>
              <w:adjustRightInd w:val="0"/>
              <w:rPr>
                <w:rFonts w:eastAsia="Times New Roman"/>
                <w:i/>
                <w:iCs/>
                <w:sz w:val="10"/>
                <w:szCs w:val="14"/>
                <w:lang w:eastAsia="ru-RU"/>
              </w:rPr>
            </w:pPr>
            <w:r w:rsidRPr="004B299E">
              <w:rPr>
                <w:rFonts w:eastAsia="Times New Roman"/>
                <w:i/>
                <w:iCs/>
                <w:sz w:val="10"/>
                <w:szCs w:val="14"/>
                <w:lang w:eastAsia="ru-RU"/>
              </w:rPr>
              <w:t>Показатель 4</w:t>
            </w:r>
          </w:p>
          <w:p w:rsidR="00CF4C0B" w:rsidRPr="004B299E" w:rsidRDefault="00CF4C0B" w:rsidP="00CF4C0B">
            <w:pPr>
              <w:widowControl w:val="0"/>
              <w:autoSpaceDE w:val="0"/>
              <w:autoSpaceDN w:val="0"/>
              <w:adjustRightInd w:val="0"/>
              <w:rPr>
                <w:rFonts w:eastAsia="Times New Roman"/>
                <w:b/>
                <w:bCs/>
                <w:sz w:val="10"/>
                <w:szCs w:val="14"/>
                <w:lang w:eastAsia="ru-RU"/>
              </w:rPr>
            </w:pPr>
            <w:r w:rsidRPr="004B299E">
              <w:rPr>
                <w:rFonts w:eastAsia="Times New Roman"/>
                <w:sz w:val="10"/>
                <w:szCs w:val="14"/>
                <w:lang w:eastAsia="ru-RU"/>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не менее 10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не менее 10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не менее 10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не менее 10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не менее 10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jc w:val="center"/>
              <w:rPr>
                <w:rFonts w:eastAsia="Times New Roman"/>
                <w:sz w:val="10"/>
                <w:szCs w:val="14"/>
                <w:lang w:eastAsia="ru-RU"/>
              </w:rPr>
            </w:pPr>
            <w:r w:rsidRPr="004B299E">
              <w:rPr>
                <w:rFonts w:eastAsia="Times New Roman"/>
                <w:sz w:val="10"/>
                <w:szCs w:val="14"/>
                <w:lang w:eastAsia="ru-RU"/>
              </w:rPr>
              <w:t>не менее 10</w:t>
            </w:r>
          </w:p>
        </w:tc>
      </w:tr>
      <w:tr w:rsidR="00CF4C0B" w:rsidRPr="004B299E" w:rsidTr="005548E8">
        <w:trPr>
          <w:trHeight w:val="1126"/>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rPr>
                <w:rFonts w:eastAsia="Times New Roman"/>
                <w:sz w:val="10"/>
                <w:szCs w:val="14"/>
              </w:rPr>
            </w:pPr>
            <w:r w:rsidRPr="004B299E">
              <w:rPr>
                <w:rFonts w:eastAsia="Times New Roman"/>
                <w:sz w:val="10"/>
                <w:szCs w:val="14"/>
              </w:rPr>
              <w:t>3.3.5</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widowControl w:val="0"/>
              <w:autoSpaceDE w:val="0"/>
              <w:autoSpaceDN w:val="0"/>
              <w:adjustRightInd w:val="0"/>
              <w:rPr>
                <w:rFonts w:eastAsia="Times New Roman"/>
                <w:i/>
                <w:iCs/>
                <w:sz w:val="10"/>
                <w:szCs w:val="14"/>
                <w:lang w:eastAsia="ru-RU"/>
              </w:rPr>
            </w:pPr>
            <w:r w:rsidRPr="004B299E">
              <w:rPr>
                <w:rFonts w:eastAsia="Times New Roman"/>
                <w:i/>
                <w:iCs/>
                <w:sz w:val="10"/>
                <w:szCs w:val="14"/>
                <w:lang w:eastAsia="ru-RU"/>
              </w:rPr>
              <w:t>Показатель 5</w:t>
            </w:r>
          </w:p>
          <w:p w:rsidR="00CF4C0B" w:rsidRPr="004B299E" w:rsidRDefault="00CF4C0B" w:rsidP="00CF4C0B">
            <w:pPr>
              <w:widowControl w:val="0"/>
              <w:autoSpaceDE w:val="0"/>
              <w:autoSpaceDN w:val="0"/>
              <w:adjustRightInd w:val="0"/>
              <w:rPr>
                <w:rFonts w:eastAsia="Times New Roman"/>
                <w:sz w:val="10"/>
                <w:szCs w:val="14"/>
                <w:lang w:eastAsia="ru-RU"/>
              </w:rPr>
            </w:pPr>
            <w:r w:rsidRPr="004B299E">
              <w:rPr>
                <w:rFonts w:eastAsia="Times New Roman"/>
                <w:sz w:val="10"/>
                <w:szCs w:val="14"/>
                <w:lang w:eastAsia="ru-RU"/>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100</w:t>
            </w:r>
          </w:p>
        </w:tc>
      </w:tr>
      <w:tr w:rsidR="00CF4C0B" w:rsidRPr="004B299E" w:rsidTr="005548E8">
        <w:trPr>
          <w:trHeight w:val="345"/>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3.3.6</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widowControl w:val="0"/>
              <w:autoSpaceDE w:val="0"/>
              <w:autoSpaceDN w:val="0"/>
              <w:adjustRightInd w:val="0"/>
              <w:rPr>
                <w:rFonts w:eastAsia="Times New Roman"/>
                <w:i/>
                <w:iCs/>
                <w:sz w:val="10"/>
                <w:szCs w:val="14"/>
                <w:lang w:eastAsia="ru-RU"/>
              </w:rPr>
            </w:pPr>
            <w:r w:rsidRPr="004B299E">
              <w:rPr>
                <w:rFonts w:eastAsia="Times New Roman"/>
                <w:i/>
                <w:iCs/>
                <w:sz w:val="10"/>
                <w:szCs w:val="14"/>
                <w:lang w:eastAsia="ru-RU"/>
              </w:rPr>
              <w:t>Показатель 6</w:t>
            </w:r>
          </w:p>
          <w:p w:rsidR="00CF4C0B" w:rsidRPr="004B299E" w:rsidRDefault="00CF4C0B" w:rsidP="00CF4C0B">
            <w:pPr>
              <w:widowControl w:val="0"/>
              <w:autoSpaceDE w:val="0"/>
              <w:autoSpaceDN w:val="0"/>
              <w:adjustRightInd w:val="0"/>
              <w:rPr>
                <w:rFonts w:eastAsia="Times New Roman"/>
                <w:iCs/>
                <w:sz w:val="10"/>
                <w:szCs w:val="14"/>
                <w:lang w:eastAsia="ru-RU"/>
              </w:rPr>
            </w:pPr>
            <w:r w:rsidRPr="004B299E">
              <w:rPr>
                <w:rFonts w:eastAsia="Times New Roman"/>
                <w:iCs/>
                <w:sz w:val="10"/>
                <w:szCs w:val="14"/>
                <w:lang w:eastAsia="ru-RU"/>
              </w:rPr>
              <w:t>Количество вновь созданных мест дополнительного образования, штук</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w:t>
            </w:r>
          </w:p>
        </w:tc>
      </w:tr>
      <w:tr w:rsidR="00CF4C0B" w:rsidRPr="004B299E" w:rsidTr="005548E8">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jc w:val="center"/>
              <w:rPr>
                <w:rFonts w:eastAsia="Times New Roman"/>
                <w:sz w:val="10"/>
                <w:szCs w:val="14"/>
              </w:rPr>
            </w:pPr>
            <w:r w:rsidRPr="004B299E">
              <w:rPr>
                <w:rFonts w:eastAsia="Times New Roman"/>
                <w:sz w:val="10"/>
                <w:szCs w:val="14"/>
              </w:rPr>
              <w:t>3.3.7</w:t>
            </w:r>
          </w:p>
        </w:tc>
        <w:tc>
          <w:tcPr>
            <w:tcW w:w="1936" w:type="dxa"/>
            <w:tcBorders>
              <w:top w:val="single" w:sz="4" w:space="0" w:color="auto"/>
              <w:left w:val="single" w:sz="4" w:space="0" w:color="auto"/>
              <w:bottom w:val="single" w:sz="4" w:space="0" w:color="auto"/>
              <w:right w:val="single" w:sz="4" w:space="0" w:color="auto"/>
            </w:tcBorders>
            <w:hideMark/>
          </w:tcPr>
          <w:p w:rsidR="00CF4C0B" w:rsidRPr="004B299E" w:rsidRDefault="00CF4C0B" w:rsidP="00CF4C0B">
            <w:pPr>
              <w:widowControl w:val="0"/>
              <w:autoSpaceDE w:val="0"/>
              <w:autoSpaceDN w:val="0"/>
              <w:adjustRightInd w:val="0"/>
              <w:rPr>
                <w:rFonts w:eastAsia="Times New Roman"/>
                <w:i/>
                <w:iCs/>
                <w:sz w:val="10"/>
                <w:szCs w:val="14"/>
                <w:lang w:eastAsia="ru-RU"/>
              </w:rPr>
            </w:pPr>
            <w:r w:rsidRPr="004B299E">
              <w:rPr>
                <w:rFonts w:eastAsia="Times New Roman"/>
                <w:i/>
                <w:iCs/>
                <w:sz w:val="10"/>
                <w:szCs w:val="14"/>
                <w:lang w:eastAsia="ru-RU"/>
              </w:rPr>
              <w:t>Показатель 7</w:t>
            </w:r>
          </w:p>
          <w:p w:rsidR="00CF4C0B" w:rsidRPr="004B299E" w:rsidRDefault="00CF4C0B" w:rsidP="00CF4C0B">
            <w:pPr>
              <w:widowControl w:val="0"/>
              <w:autoSpaceDE w:val="0"/>
              <w:autoSpaceDN w:val="0"/>
              <w:adjustRightInd w:val="0"/>
              <w:rPr>
                <w:rFonts w:eastAsia="Times New Roman"/>
                <w:iCs/>
                <w:sz w:val="10"/>
                <w:szCs w:val="14"/>
                <w:lang w:eastAsia="ru-RU"/>
              </w:rPr>
            </w:pPr>
            <w:r w:rsidRPr="004B299E">
              <w:rPr>
                <w:rFonts w:eastAsia="Times New Roman"/>
                <w:iCs/>
                <w:sz w:val="10"/>
                <w:szCs w:val="14"/>
                <w:lang w:eastAsia="ru-RU"/>
              </w:rPr>
              <w:t>Доля обучающихся по естественно-научным и техническим направлениям программ дополнительного образования,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CF4C0B" w:rsidRPr="004B299E" w:rsidRDefault="00CF4C0B" w:rsidP="00CF4C0B">
            <w:pPr>
              <w:autoSpaceDE w:val="0"/>
              <w:autoSpaceDN w:val="0"/>
              <w:adjustRightInd w:val="0"/>
              <w:jc w:val="center"/>
              <w:rPr>
                <w:rFonts w:eastAsia="Times New Roman"/>
                <w:sz w:val="10"/>
                <w:szCs w:val="14"/>
                <w:lang w:eastAsia="ru-RU"/>
              </w:rPr>
            </w:pPr>
            <w:r w:rsidRPr="004B299E">
              <w:rPr>
                <w:rFonts w:eastAsia="Times New Roman"/>
                <w:sz w:val="10"/>
                <w:szCs w:val="14"/>
                <w:lang w:eastAsia="ru-RU"/>
              </w:rPr>
              <w:t>17</w:t>
            </w:r>
          </w:p>
        </w:tc>
      </w:tr>
    </w:tbl>
    <w:p w:rsidR="00CF4C0B" w:rsidRPr="004B299E" w:rsidRDefault="00CF4C0B" w:rsidP="00CF4C0B">
      <w:pPr>
        <w:ind w:firstLine="284"/>
        <w:rPr>
          <w:b/>
          <w:bCs/>
          <w:sz w:val="14"/>
          <w:szCs w:val="14"/>
        </w:rPr>
      </w:pPr>
    </w:p>
    <w:p w:rsidR="00CF4C0B" w:rsidRPr="004B299E" w:rsidRDefault="00CF4C0B" w:rsidP="00CF4C0B">
      <w:pPr>
        <w:ind w:firstLine="284"/>
        <w:rPr>
          <w:b/>
          <w:bCs/>
          <w:sz w:val="14"/>
          <w:szCs w:val="14"/>
        </w:rPr>
      </w:pPr>
      <w:r w:rsidRPr="004B299E">
        <w:rPr>
          <w:b/>
          <w:bCs/>
          <w:sz w:val="14"/>
          <w:szCs w:val="14"/>
        </w:rPr>
        <w:t xml:space="preserve">5. Сроки реализации муниципальной  программы: </w:t>
      </w:r>
      <w:r w:rsidRPr="004B299E">
        <w:rPr>
          <w:sz w:val="14"/>
          <w:szCs w:val="14"/>
        </w:rPr>
        <w:t>2021-2026 годы</w:t>
      </w:r>
    </w:p>
    <w:p w:rsidR="00CF4C0B" w:rsidRPr="004B299E" w:rsidRDefault="00CF4C0B" w:rsidP="00CF4C0B">
      <w:pPr>
        <w:ind w:firstLine="284"/>
        <w:rPr>
          <w:b/>
          <w:bCs/>
          <w:sz w:val="14"/>
          <w:szCs w:val="14"/>
        </w:rPr>
      </w:pPr>
      <w:r w:rsidRPr="004B299E">
        <w:rPr>
          <w:b/>
          <w:bCs/>
          <w:sz w:val="14"/>
          <w:szCs w:val="14"/>
        </w:rPr>
        <w:t>6. Объемы и источники финансирования муниципальной  программы в целом и по годам реализации (тыс. руб.):</w:t>
      </w:r>
    </w:p>
    <w:tbl>
      <w:tblPr>
        <w:tblW w:w="5000" w:type="pct"/>
        <w:tblLayout w:type="fixed"/>
        <w:tblLook w:val="0000" w:firstRow="0" w:lastRow="0" w:firstColumn="0" w:lastColumn="0" w:noHBand="0" w:noVBand="0"/>
      </w:tblPr>
      <w:tblGrid>
        <w:gridCol w:w="718"/>
        <w:gridCol w:w="817"/>
        <w:gridCol w:w="170"/>
        <w:gridCol w:w="801"/>
        <w:gridCol w:w="1179"/>
        <w:gridCol w:w="817"/>
        <w:gridCol w:w="817"/>
      </w:tblGrid>
      <w:tr w:rsidR="00CF4C0B" w:rsidRPr="004B299E" w:rsidTr="005548E8">
        <w:tc>
          <w:tcPr>
            <w:tcW w:w="675" w:type="pct"/>
            <w:tcBorders>
              <w:top w:val="single" w:sz="4" w:space="0" w:color="000000"/>
              <w:left w:val="single" w:sz="4" w:space="0" w:color="000000"/>
              <w:bottom w:val="single" w:sz="4" w:space="0" w:color="000000"/>
              <w:right w:val="single" w:sz="4" w:space="0" w:color="auto"/>
            </w:tcBorders>
          </w:tcPr>
          <w:p w:rsidR="00CF4C0B" w:rsidRPr="004B299E" w:rsidRDefault="00CF4C0B" w:rsidP="005548E8">
            <w:pPr>
              <w:jc w:val="center"/>
              <w:rPr>
                <w:sz w:val="10"/>
                <w:szCs w:val="14"/>
              </w:rPr>
            </w:pPr>
            <w:r w:rsidRPr="004B299E">
              <w:rPr>
                <w:sz w:val="10"/>
                <w:szCs w:val="14"/>
              </w:rPr>
              <w:t>Год</w:t>
            </w:r>
          </w:p>
        </w:tc>
        <w:tc>
          <w:tcPr>
            <w:tcW w:w="768" w:type="pct"/>
            <w:tcBorders>
              <w:top w:val="single" w:sz="4" w:space="0" w:color="auto"/>
              <w:bottom w:val="single" w:sz="4" w:space="0" w:color="auto"/>
            </w:tcBorders>
          </w:tcPr>
          <w:p w:rsidR="00CF4C0B" w:rsidRPr="004B299E" w:rsidRDefault="00CF4C0B" w:rsidP="005548E8">
            <w:pPr>
              <w:rPr>
                <w:sz w:val="10"/>
                <w:szCs w:val="14"/>
              </w:rPr>
            </w:pPr>
          </w:p>
        </w:tc>
        <w:tc>
          <w:tcPr>
            <w:tcW w:w="3557" w:type="pct"/>
            <w:gridSpan w:val="5"/>
            <w:tcBorders>
              <w:top w:val="single" w:sz="4" w:space="0" w:color="auto"/>
              <w:bottom w:val="single" w:sz="4" w:space="0" w:color="auto"/>
              <w:right w:val="single" w:sz="4" w:space="0" w:color="auto"/>
            </w:tcBorders>
            <w:shd w:val="clear" w:color="auto" w:fill="auto"/>
          </w:tcPr>
          <w:p w:rsidR="00CF4C0B" w:rsidRPr="004B299E" w:rsidRDefault="00CF4C0B" w:rsidP="005548E8">
            <w:pPr>
              <w:rPr>
                <w:sz w:val="10"/>
                <w:szCs w:val="14"/>
              </w:rPr>
            </w:pPr>
            <w:r w:rsidRPr="004B299E">
              <w:rPr>
                <w:sz w:val="10"/>
                <w:szCs w:val="14"/>
              </w:rPr>
              <w:t>Источник финансирования</w:t>
            </w:r>
          </w:p>
        </w:tc>
      </w:tr>
      <w:tr w:rsidR="00CF4C0B" w:rsidRPr="004B299E" w:rsidTr="005548E8">
        <w:tc>
          <w:tcPr>
            <w:tcW w:w="675" w:type="pct"/>
            <w:tcBorders>
              <w:top w:val="single" w:sz="4" w:space="0" w:color="000000"/>
              <w:left w:val="single" w:sz="4" w:space="0" w:color="000000"/>
              <w:bottom w:val="single" w:sz="4" w:space="0" w:color="000000"/>
            </w:tcBorders>
          </w:tcPr>
          <w:p w:rsidR="00CF4C0B" w:rsidRPr="004B299E" w:rsidRDefault="00CF4C0B" w:rsidP="005548E8">
            <w:pPr>
              <w:snapToGrid w:val="0"/>
              <w:jc w:val="center"/>
              <w:rPr>
                <w:sz w:val="10"/>
                <w:szCs w:val="14"/>
              </w:rPr>
            </w:pPr>
          </w:p>
        </w:tc>
        <w:tc>
          <w:tcPr>
            <w:tcW w:w="928" w:type="pct"/>
            <w:gridSpan w:val="2"/>
            <w:tcBorders>
              <w:top w:val="single" w:sz="4" w:space="0" w:color="000000"/>
              <w:left w:val="single" w:sz="4" w:space="0" w:color="000000"/>
              <w:bottom w:val="single" w:sz="4" w:space="0" w:color="000000"/>
            </w:tcBorders>
          </w:tcPr>
          <w:p w:rsidR="00CF4C0B" w:rsidRPr="004B299E" w:rsidRDefault="00CF4C0B" w:rsidP="005548E8">
            <w:pPr>
              <w:jc w:val="center"/>
              <w:rPr>
                <w:sz w:val="10"/>
                <w:szCs w:val="14"/>
              </w:rPr>
            </w:pPr>
            <w:r w:rsidRPr="004B299E">
              <w:rPr>
                <w:sz w:val="10"/>
                <w:szCs w:val="14"/>
              </w:rPr>
              <w:t>федеральный бюджет</w:t>
            </w:r>
          </w:p>
        </w:tc>
        <w:tc>
          <w:tcPr>
            <w:tcW w:w="753" w:type="pct"/>
            <w:tcBorders>
              <w:top w:val="single" w:sz="4" w:space="0" w:color="000000"/>
              <w:left w:val="single" w:sz="4" w:space="0" w:color="000000"/>
              <w:bottom w:val="single" w:sz="4" w:space="0" w:color="000000"/>
            </w:tcBorders>
          </w:tcPr>
          <w:p w:rsidR="00CF4C0B" w:rsidRPr="004B299E" w:rsidRDefault="00CF4C0B" w:rsidP="005548E8">
            <w:pPr>
              <w:jc w:val="center"/>
              <w:rPr>
                <w:sz w:val="10"/>
                <w:szCs w:val="14"/>
              </w:rPr>
            </w:pPr>
            <w:r w:rsidRPr="004B299E">
              <w:rPr>
                <w:sz w:val="10"/>
                <w:szCs w:val="14"/>
              </w:rPr>
              <w:t xml:space="preserve">областной бюджет </w:t>
            </w:r>
          </w:p>
        </w:tc>
        <w:tc>
          <w:tcPr>
            <w:tcW w:w="1108" w:type="pct"/>
            <w:tcBorders>
              <w:top w:val="single" w:sz="4" w:space="0" w:color="000000"/>
              <w:left w:val="single" w:sz="4" w:space="0" w:color="000000"/>
              <w:bottom w:val="single" w:sz="4" w:space="0" w:color="000000"/>
            </w:tcBorders>
          </w:tcPr>
          <w:p w:rsidR="00CF4C0B" w:rsidRPr="004B299E" w:rsidRDefault="00CF4C0B" w:rsidP="005548E8">
            <w:pPr>
              <w:jc w:val="center"/>
              <w:rPr>
                <w:sz w:val="10"/>
                <w:szCs w:val="14"/>
              </w:rPr>
            </w:pPr>
            <w:r w:rsidRPr="004B299E">
              <w:rPr>
                <w:sz w:val="10"/>
                <w:szCs w:val="14"/>
              </w:rPr>
              <w:t>бюджет муниципального округа</w:t>
            </w:r>
          </w:p>
        </w:tc>
        <w:tc>
          <w:tcPr>
            <w:tcW w:w="768" w:type="pct"/>
            <w:tcBorders>
              <w:top w:val="single" w:sz="4" w:space="0" w:color="000000"/>
              <w:left w:val="single" w:sz="4" w:space="0" w:color="000000"/>
              <w:bottom w:val="single" w:sz="4" w:space="0" w:color="000000"/>
            </w:tcBorders>
          </w:tcPr>
          <w:p w:rsidR="00CF4C0B" w:rsidRPr="004B299E" w:rsidRDefault="00CF4C0B" w:rsidP="005548E8">
            <w:pPr>
              <w:jc w:val="center"/>
              <w:rPr>
                <w:sz w:val="10"/>
                <w:szCs w:val="14"/>
              </w:rPr>
            </w:pPr>
            <w:r w:rsidRPr="004B299E">
              <w:rPr>
                <w:sz w:val="10"/>
                <w:szCs w:val="14"/>
              </w:rPr>
              <w:t>внебюджетные средства</w:t>
            </w:r>
          </w:p>
        </w:tc>
        <w:tc>
          <w:tcPr>
            <w:tcW w:w="768" w:type="pct"/>
            <w:tcBorders>
              <w:top w:val="single" w:sz="4" w:space="0" w:color="000000"/>
              <w:left w:val="single" w:sz="4" w:space="0" w:color="000000"/>
              <w:bottom w:val="single" w:sz="4" w:space="0" w:color="000000"/>
              <w:right w:val="single" w:sz="4" w:space="0" w:color="000000"/>
            </w:tcBorders>
          </w:tcPr>
          <w:p w:rsidR="00CF4C0B" w:rsidRPr="004B299E" w:rsidRDefault="00CF4C0B" w:rsidP="005548E8">
            <w:pPr>
              <w:jc w:val="center"/>
              <w:rPr>
                <w:sz w:val="10"/>
                <w:szCs w:val="14"/>
              </w:rPr>
            </w:pPr>
            <w:r w:rsidRPr="004B299E">
              <w:rPr>
                <w:sz w:val="10"/>
                <w:szCs w:val="14"/>
              </w:rPr>
              <w:t>всего</w:t>
            </w:r>
          </w:p>
        </w:tc>
      </w:tr>
      <w:tr w:rsidR="00CF4C0B" w:rsidRPr="004B299E" w:rsidTr="005548E8">
        <w:trPr>
          <w:trHeight w:val="390"/>
        </w:trPr>
        <w:tc>
          <w:tcPr>
            <w:tcW w:w="675" w:type="pct"/>
            <w:tcBorders>
              <w:top w:val="single" w:sz="4" w:space="0" w:color="000000"/>
              <w:left w:val="single" w:sz="4" w:space="0" w:color="000000"/>
              <w:bottom w:val="single" w:sz="4" w:space="0" w:color="000000"/>
            </w:tcBorders>
          </w:tcPr>
          <w:p w:rsidR="00CF4C0B" w:rsidRPr="004B299E" w:rsidRDefault="00CF4C0B" w:rsidP="005548E8">
            <w:pPr>
              <w:jc w:val="center"/>
              <w:rPr>
                <w:sz w:val="10"/>
                <w:szCs w:val="14"/>
              </w:rPr>
            </w:pPr>
            <w:r w:rsidRPr="004B299E">
              <w:rPr>
                <w:sz w:val="10"/>
                <w:szCs w:val="14"/>
              </w:rPr>
              <w:t>1</w:t>
            </w:r>
          </w:p>
        </w:tc>
        <w:tc>
          <w:tcPr>
            <w:tcW w:w="928" w:type="pct"/>
            <w:gridSpan w:val="2"/>
            <w:tcBorders>
              <w:top w:val="single" w:sz="4" w:space="0" w:color="000000"/>
              <w:left w:val="single" w:sz="4" w:space="0" w:color="000000"/>
              <w:bottom w:val="single" w:sz="4" w:space="0" w:color="000000"/>
            </w:tcBorders>
          </w:tcPr>
          <w:p w:rsidR="00CF4C0B" w:rsidRPr="004B299E" w:rsidRDefault="00CF4C0B" w:rsidP="005548E8">
            <w:pPr>
              <w:jc w:val="center"/>
              <w:rPr>
                <w:sz w:val="10"/>
                <w:szCs w:val="14"/>
              </w:rPr>
            </w:pPr>
            <w:r w:rsidRPr="004B299E">
              <w:rPr>
                <w:sz w:val="10"/>
                <w:szCs w:val="14"/>
              </w:rPr>
              <w:t>2</w:t>
            </w:r>
          </w:p>
        </w:tc>
        <w:tc>
          <w:tcPr>
            <w:tcW w:w="753" w:type="pct"/>
            <w:tcBorders>
              <w:top w:val="single" w:sz="4" w:space="0" w:color="000000"/>
              <w:left w:val="single" w:sz="4" w:space="0" w:color="000000"/>
              <w:bottom w:val="single" w:sz="4" w:space="0" w:color="000000"/>
            </w:tcBorders>
          </w:tcPr>
          <w:p w:rsidR="00CF4C0B" w:rsidRPr="004B299E" w:rsidRDefault="00CF4C0B" w:rsidP="005548E8">
            <w:pPr>
              <w:jc w:val="center"/>
              <w:rPr>
                <w:sz w:val="10"/>
                <w:szCs w:val="14"/>
              </w:rPr>
            </w:pPr>
            <w:r w:rsidRPr="004B299E">
              <w:rPr>
                <w:sz w:val="10"/>
                <w:szCs w:val="14"/>
              </w:rPr>
              <w:t>3</w:t>
            </w:r>
          </w:p>
        </w:tc>
        <w:tc>
          <w:tcPr>
            <w:tcW w:w="1108" w:type="pct"/>
            <w:tcBorders>
              <w:top w:val="single" w:sz="4" w:space="0" w:color="000000"/>
              <w:left w:val="single" w:sz="4" w:space="0" w:color="000000"/>
              <w:bottom w:val="single" w:sz="4" w:space="0" w:color="000000"/>
            </w:tcBorders>
          </w:tcPr>
          <w:p w:rsidR="00CF4C0B" w:rsidRPr="004B299E" w:rsidRDefault="00CF4C0B" w:rsidP="005548E8">
            <w:pPr>
              <w:jc w:val="center"/>
              <w:rPr>
                <w:sz w:val="10"/>
                <w:szCs w:val="14"/>
              </w:rPr>
            </w:pPr>
            <w:r w:rsidRPr="004B299E">
              <w:rPr>
                <w:sz w:val="10"/>
                <w:szCs w:val="14"/>
              </w:rPr>
              <w:t>4</w:t>
            </w:r>
          </w:p>
        </w:tc>
        <w:tc>
          <w:tcPr>
            <w:tcW w:w="768" w:type="pct"/>
            <w:tcBorders>
              <w:top w:val="single" w:sz="4" w:space="0" w:color="000000"/>
              <w:left w:val="single" w:sz="4" w:space="0" w:color="000000"/>
              <w:bottom w:val="single" w:sz="4" w:space="0" w:color="000000"/>
            </w:tcBorders>
          </w:tcPr>
          <w:p w:rsidR="00CF4C0B" w:rsidRPr="004B299E" w:rsidRDefault="00CF4C0B" w:rsidP="005548E8">
            <w:pPr>
              <w:jc w:val="center"/>
              <w:rPr>
                <w:sz w:val="10"/>
                <w:szCs w:val="14"/>
              </w:rPr>
            </w:pPr>
            <w:r w:rsidRPr="004B299E">
              <w:rPr>
                <w:sz w:val="10"/>
                <w:szCs w:val="14"/>
              </w:rPr>
              <w:t>5</w:t>
            </w:r>
          </w:p>
        </w:tc>
        <w:tc>
          <w:tcPr>
            <w:tcW w:w="768" w:type="pct"/>
            <w:tcBorders>
              <w:top w:val="single" w:sz="4" w:space="0" w:color="000000"/>
              <w:left w:val="single" w:sz="4" w:space="0" w:color="000000"/>
              <w:bottom w:val="single" w:sz="4" w:space="0" w:color="000000"/>
              <w:right w:val="single" w:sz="4" w:space="0" w:color="000000"/>
            </w:tcBorders>
          </w:tcPr>
          <w:p w:rsidR="00CF4C0B" w:rsidRPr="004B299E" w:rsidRDefault="00CF4C0B" w:rsidP="005548E8">
            <w:pPr>
              <w:jc w:val="center"/>
              <w:rPr>
                <w:sz w:val="10"/>
                <w:szCs w:val="14"/>
              </w:rPr>
            </w:pPr>
            <w:r w:rsidRPr="004B299E">
              <w:rPr>
                <w:sz w:val="10"/>
                <w:szCs w:val="14"/>
              </w:rPr>
              <w:t>6</w:t>
            </w:r>
          </w:p>
        </w:tc>
      </w:tr>
      <w:tr w:rsidR="00CF4C0B" w:rsidRPr="004B299E" w:rsidTr="005548E8">
        <w:tc>
          <w:tcPr>
            <w:tcW w:w="675"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sz w:val="10"/>
                <w:szCs w:val="14"/>
              </w:rPr>
            </w:pPr>
            <w:r w:rsidRPr="004B299E">
              <w:rPr>
                <w:sz w:val="10"/>
                <w:szCs w:val="14"/>
              </w:rPr>
              <w:t>2021</w:t>
            </w:r>
          </w:p>
        </w:tc>
        <w:tc>
          <w:tcPr>
            <w:tcW w:w="928" w:type="pct"/>
            <w:gridSpan w:val="2"/>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8920,62700</w:t>
            </w:r>
          </w:p>
        </w:tc>
        <w:tc>
          <w:tcPr>
            <w:tcW w:w="753"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118327,87300</w:t>
            </w:r>
          </w:p>
        </w:tc>
        <w:tc>
          <w:tcPr>
            <w:tcW w:w="1108"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39636,38972</w:t>
            </w:r>
          </w:p>
        </w:tc>
        <w:tc>
          <w:tcPr>
            <w:tcW w:w="768" w:type="pct"/>
            <w:tcBorders>
              <w:top w:val="single" w:sz="4" w:space="0" w:color="000000"/>
              <w:left w:val="single" w:sz="4" w:space="0" w:color="000000"/>
              <w:bottom w:val="single" w:sz="4" w:space="0" w:color="000000"/>
            </w:tcBorders>
          </w:tcPr>
          <w:p w:rsidR="00CF4C0B" w:rsidRPr="004B299E" w:rsidRDefault="00CF4C0B" w:rsidP="005548E8">
            <w:pPr>
              <w:jc w:val="center"/>
              <w:rPr>
                <w:color w:val="000000"/>
                <w:sz w:val="10"/>
                <w:szCs w:val="14"/>
              </w:rPr>
            </w:pPr>
            <w:r w:rsidRPr="004B299E">
              <w:rPr>
                <w:color w:val="000000"/>
                <w:sz w:val="10"/>
                <w:szCs w:val="14"/>
              </w:rPr>
              <w:t>0</w:t>
            </w:r>
          </w:p>
        </w:tc>
        <w:tc>
          <w:tcPr>
            <w:tcW w:w="768" w:type="pct"/>
            <w:tcBorders>
              <w:top w:val="single" w:sz="4" w:space="0" w:color="000000"/>
              <w:left w:val="single" w:sz="4" w:space="0" w:color="000000"/>
              <w:bottom w:val="single" w:sz="4" w:space="0" w:color="000000"/>
              <w:right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166884,88972</w:t>
            </w:r>
          </w:p>
        </w:tc>
      </w:tr>
      <w:tr w:rsidR="00CF4C0B" w:rsidRPr="004B299E" w:rsidTr="005548E8">
        <w:tc>
          <w:tcPr>
            <w:tcW w:w="675"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sz w:val="10"/>
                <w:szCs w:val="14"/>
              </w:rPr>
            </w:pPr>
            <w:r w:rsidRPr="004B299E">
              <w:rPr>
                <w:sz w:val="10"/>
                <w:szCs w:val="14"/>
              </w:rPr>
              <w:t>2022</w:t>
            </w:r>
          </w:p>
        </w:tc>
        <w:tc>
          <w:tcPr>
            <w:tcW w:w="928" w:type="pct"/>
            <w:gridSpan w:val="2"/>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8816,73128</w:t>
            </w:r>
          </w:p>
        </w:tc>
        <w:tc>
          <w:tcPr>
            <w:tcW w:w="753"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129206,96882</w:t>
            </w:r>
          </w:p>
        </w:tc>
        <w:tc>
          <w:tcPr>
            <w:tcW w:w="1108"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44677,49155</w:t>
            </w:r>
          </w:p>
        </w:tc>
        <w:tc>
          <w:tcPr>
            <w:tcW w:w="768" w:type="pct"/>
            <w:tcBorders>
              <w:top w:val="single" w:sz="4" w:space="0" w:color="000000"/>
              <w:left w:val="single" w:sz="4" w:space="0" w:color="000000"/>
              <w:bottom w:val="single" w:sz="4" w:space="0" w:color="000000"/>
            </w:tcBorders>
          </w:tcPr>
          <w:p w:rsidR="00CF4C0B" w:rsidRPr="004B299E" w:rsidRDefault="00CF4C0B" w:rsidP="005548E8">
            <w:pPr>
              <w:jc w:val="center"/>
              <w:rPr>
                <w:color w:val="000000"/>
                <w:sz w:val="10"/>
                <w:szCs w:val="14"/>
              </w:rPr>
            </w:pPr>
            <w:r w:rsidRPr="004B299E">
              <w:rPr>
                <w:color w:val="000000"/>
                <w:sz w:val="10"/>
                <w:szCs w:val="14"/>
              </w:rPr>
              <w:t>0</w:t>
            </w:r>
          </w:p>
        </w:tc>
        <w:tc>
          <w:tcPr>
            <w:tcW w:w="768" w:type="pct"/>
            <w:tcBorders>
              <w:top w:val="single" w:sz="4" w:space="0" w:color="000000"/>
              <w:left w:val="single" w:sz="4" w:space="0" w:color="000000"/>
              <w:bottom w:val="single" w:sz="4" w:space="0" w:color="000000"/>
              <w:right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182701,19165</w:t>
            </w:r>
          </w:p>
        </w:tc>
      </w:tr>
      <w:tr w:rsidR="00CF4C0B" w:rsidRPr="004B299E" w:rsidTr="005548E8">
        <w:tc>
          <w:tcPr>
            <w:tcW w:w="675"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sz w:val="10"/>
                <w:szCs w:val="14"/>
              </w:rPr>
            </w:pPr>
            <w:r w:rsidRPr="004B299E">
              <w:rPr>
                <w:sz w:val="10"/>
                <w:szCs w:val="14"/>
              </w:rPr>
              <w:t>2023</w:t>
            </w:r>
          </w:p>
        </w:tc>
        <w:tc>
          <w:tcPr>
            <w:tcW w:w="928" w:type="pct"/>
            <w:gridSpan w:val="2"/>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9304,31700</w:t>
            </w:r>
          </w:p>
        </w:tc>
        <w:tc>
          <w:tcPr>
            <w:tcW w:w="753"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128930,90600</w:t>
            </w:r>
          </w:p>
        </w:tc>
        <w:tc>
          <w:tcPr>
            <w:tcW w:w="1108"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37860,15700</w:t>
            </w:r>
          </w:p>
        </w:tc>
        <w:tc>
          <w:tcPr>
            <w:tcW w:w="768" w:type="pct"/>
            <w:tcBorders>
              <w:top w:val="single" w:sz="4" w:space="0" w:color="000000"/>
              <w:left w:val="single" w:sz="4" w:space="0" w:color="000000"/>
              <w:bottom w:val="single" w:sz="4" w:space="0" w:color="000000"/>
            </w:tcBorders>
          </w:tcPr>
          <w:p w:rsidR="00CF4C0B" w:rsidRPr="004B299E" w:rsidRDefault="00CF4C0B" w:rsidP="005548E8">
            <w:pPr>
              <w:jc w:val="center"/>
              <w:rPr>
                <w:color w:val="000000"/>
                <w:sz w:val="10"/>
                <w:szCs w:val="14"/>
              </w:rPr>
            </w:pPr>
            <w:r w:rsidRPr="004B299E">
              <w:rPr>
                <w:color w:val="000000"/>
                <w:sz w:val="10"/>
                <w:szCs w:val="14"/>
              </w:rPr>
              <w:t>0</w:t>
            </w:r>
          </w:p>
        </w:tc>
        <w:tc>
          <w:tcPr>
            <w:tcW w:w="768" w:type="pct"/>
            <w:tcBorders>
              <w:top w:val="single" w:sz="4" w:space="0" w:color="000000"/>
              <w:left w:val="single" w:sz="4" w:space="0" w:color="000000"/>
              <w:bottom w:val="single" w:sz="4" w:space="0" w:color="000000"/>
              <w:right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176095,38000</w:t>
            </w:r>
          </w:p>
        </w:tc>
      </w:tr>
      <w:tr w:rsidR="00CF4C0B" w:rsidRPr="004B299E" w:rsidTr="005548E8">
        <w:trPr>
          <w:trHeight w:val="150"/>
        </w:trPr>
        <w:tc>
          <w:tcPr>
            <w:tcW w:w="675"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sz w:val="10"/>
                <w:szCs w:val="14"/>
              </w:rPr>
            </w:pPr>
            <w:r w:rsidRPr="004B299E">
              <w:rPr>
                <w:sz w:val="10"/>
                <w:szCs w:val="14"/>
              </w:rPr>
              <w:t>2024</w:t>
            </w:r>
          </w:p>
        </w:tc>
        <w:tc>
          <w:tcPr>
            <w:tcW w:w="928" w:type="pct"/>
            <w:gridSpan w:val="2"/>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11482,08700</w:t>
            </w:r>
          </w:p>
        </w:tc>
        <w:tc>
          <w:tcPr>
            <w:tcW w:w="753"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114943,51600</w:t>
            </w:r>
          </w:p>
        </w:tc>
        <w:tc>
          <w:tcPr>
            <w:tcW w:w="1108"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37218,35700</w:t>
            </w:r>
          </w:p>
        </w:tc>
        <w:tc>
          <w:tcPr>
            <w:tcW w:w="768" w:type="pct"/>
            <w:tcBorders>
              <w:top w:val="single" w:sz="4" w:space="0" w:color="000000"/>
              <w:left w:val="single" w:sz="4" w:space="0" w:color="000000"/>
              <w:bottom w:val="single" w:sz="4" w:space="0" w:color="000000"/>
            </w:tcBorders>
          </w:tcPr>
          <w:p w:rsidR="00CF4C0B" w:rsidRPr="004B299E" w:rsidRDefault="00CF4C0B" w:rsidP="005548E8">
            <w:pPr>
              <w:jc w:val="center"/>
              <w:rPr>
                <w:color w:val="000000"/>
                <w:sz w:val="10"/>
                <w:szCs w:val="14"/>
              </w:rPr>
            </w:pPr>
            <w:r w:rsidRPr="004B299E">
              <w:rPr>
                <w:color w:val="000000"/>
                <w:sz w:val="10"/>
                <w:szCs w:val="14"/>
              </w:rPr>
              <w:t>0</w:t>
            </w:r>
          </w:p>
        </w:tc>
        <w:tc>
          <w:tcPr>
            <w:tcW w:w="768" w:type="pct"/>
            <w:tcBorders>
              <w:top w:val="single" w:sz="4" w:space="0" w:color="000000"/>
              <w:left w:val="single" w:sz="4" w:space="0" w:color="000000"/>
              <w:bottom w:val="single" w:sz="4" w:space="0" w:color="000000"/>
              <w:right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163643,96000</w:t>
            </w:r>
          </w:p>
        </w:tc>
      </w:tr>
      <w:tr w:rsidR="00CF4C0B" w:rsidRPr="004B299E" w:rsidTr="005548E8">
        <w:tc>
          <w:tcPr>
            <w:tcW w:w="675"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sz w:val="10"/>
                <w:szCs w:val="14"/>
              </w:rPr>
            </w:pPr>
            <w:r w:rsidRPr="004B299E">
              <w:rPr>
                <w:sz w:val="10"/>
                <w:szCs w:val="14"/>
              </w:rPr>
              <w:t>2025</w:t>
            </w:r>
          </w:p>
        </w:tc>
        <w:tc>
          <w:tcPr>
            <w:tcW w:w="928" w:type="pct"/>
            <w:gridSpan w:val="2"/>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9472,96500</w:t>
            </w:r>
          </w:p>
        </w:tc>
        <w:tc>
          <w:tcPr>
            <w:tcW w:w="753"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113634,41000</w:t>
            </w:r>
          </w:p>
        </w:tc>
        <w:tc>
          <w:tcPr>
            <w:tcW w:w="1108"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36072,77243</w:t>
            </w:r>
          </w:p>
        </w:tc>
        <w:tc>
          <w:tcPr>
            <w:tcW w:w="768" w:type="pct"/>
            <w:tcBorders>
              <w:top w:val="single" w:sz="4" w:space="0" w:color="000000"/>
              <w:left w:val="single" w:sz="4" w:space="0" w:color="000000"/>
              <w:bottom w:val="single" w:sz="4" w:space="0" w:color="000000"/>
            </w:tcBorders>
          </w:tcPr>
          <w:p w:rsidR="00CF4C0B" w:rsidRPr="004B299E" w:rsidRDefault="00CF4C0B" w:rsidP="005548E8">
            <w:pPr>
              <w:jc w:val="center"/>
              <w:rPr>
                <w:color w:val="000000"/>
                <w:sz w:val="10"/>
                <w:szCs w:val="14"/>
              </w:rPr>
            </w:pPr>
            <w:r w:rsidRPr="004B299E">
              <w:rPr>
                <w:color w:val="000000"/>
                <w:sz w:val="10"/>
                <w:szCs w:val="14"/>
              </w:rPr>
              <w:t>0</w:t>
            </w:r>
          </w:p>
        </w:tc>
        <w:tc>
          <w:tcPr>
            <w:tcW w:w="768" w:type="pct"/>
            <w:tcBorders>
              <w:top w:val="single" w:sz="4" w:space="0" w:color="000000"/>
              <w:left w:val="single" w:sz="4" w:space="0" w:color="000000"/>
              <w:bottom w:val="single" w:sz="4" w:space="0" w:color="000000"/>
              <w:right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159180,14743</w:t>
            </w:r>
          </w:p>
        </w:tc>
      </w:tr>
      <w:tr w:rsidR="00CF4C0B" w:rsidRPr="004B299E" w:rsidTr="005548E8">
        <w:tc>
          <w:tcPr>
            <w:tcW w:w="675"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sz w:val="10"/>
                <w:szCs w:val="14"/>
              </w:rPr>
            </w:pPr>
            <w:r w:rsidRPr="004B299E">
              <w:rPr>
                <w:sz w:val="10"/>
                <w:szCs w:val="14"/>
              </w:rPr>
              <w:t>2026</w:t>
            </w:r>
          </w:p>
        </w:tc>
        <w:tc>
          <w:tcPr>
            <w:tcW w:w="928" w:type="pct"/>
            <w:gridSpan w:val="2"/>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0,00000</w:t>
            </w:r>
          </w:p>
        </w:tc>
        <w:tc>
          <w:tcPr>
            <w:tcW w:w="753"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91961,00000</w:t>
            </w:r>
          </w:p>
        </w:tc>
        <w:tc>
          <w:tcPr>
            <w:tcW w:w="1108"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35300,00000</w:t>
            </w:r>
          </w:p>
        </w:tc>
        <w:tc>
          <w:tcPr>
            <w:tcW w:w="768" w:type="pct"/>
            <w:tcBorders>
              <w:top w:val="single" w:sz="4" w:space="0" w:color="000000"/>
              <w:left w:val="single" w:sz="4" w:space="0" w:color="000000"/>
              <w:bottom w:val="single" w:sz="4" w:space="0" w:color="000000"/>
            </w:tcBorders>
          </w:tcPr>
          <w:p w:rsidR="00CF4C0B" w:rsidRPr="004B299E" w:rsidRDefault="00CF4C0B" w:rsidP="005548E8">
            <w:pPr>
              <w:jc w:val="center"/>
              <w:rPr>
                <w:color w:val="000000"/>
                <w:sz w:val="10"/>
                <w:szCs w:val="14"/>
              </w:rPr>
            </w:pPr>
            <w:r w:rsidRPr="004B299E">
              <w:rPr>
                <w:color w:val="000000"/>
                <w:sz w:val="10"/>
                <w:szCs w:val="14"/>
              </w:rPr>
              <w:t>0</w:t>
            </w:r>
          </w:p>
        </w:tc>
        <w:tc>
          <w:tcPr>
            <w:tcW w:w="768" w:type="pct"/>
            <w:tcBorders>
              <w:top w:val="single" w:sz="4" w:space="0" w:color="000000"/>
              <w:left w:val="single" w:sz="4" w:space="0" w:color="000000"/>
              <w:bottom w:val="single" w:sz="4" w:space="0" w:color="000000"/>
              <w:right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127261,00000</w:t>
            </w:r>
          </w:p>
        </w:tc>
      </w:tr>
      <w:tr w:rsidR="00CF4C0B" w:rsidRPr="004B299E" w:rsidTr="005548E8">
        <w:trPr>
          <w:trHeight w:val="102"/>
        </w:trPr>
        <w:tc>
          <w:tcPr>
            <w:tcW w:w="675"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sz w:val="10"/>
                <w:szCs w:val="14"/>
              </w:rPr>
            </w:pPr>
            <w:r w:rsidRPr="004B299E">
              <w:rPr>
                <w:sz w:val="10"/>
                <w:szCs w:val="14"/>
              </w:rPr>
              <w:t>ВСЕГО</w:t>
            </w:r>
          </w:p>
        </w:tc>
        <w:tc>
          <w:tcPr>
            <w:tcW w:w="928" w:type="pct"/>
            <w:gridSpan w:val="2"/>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47996,72728</w:t>
            </w:r>
          </w:p>
        </w:tc>
        <w:tc>
          <w:tcPr>
            <w:tcW w:w="753"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697004,67382</w:t>
            </w:r>
          </w:p>
        </w:tc>
        <w:tc>
          <w:tcPr>
            <w:tcW w:w="1108" w:type="pct"/>
            <w:tcBorders>
              <w:top w:val="single" w:sz="4" w:space="0" w:color="000000"/>
              <w:left w:val="single" w:sz="4" w:space="0" w:color="000000"/>
              <w:bottom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230765,16770</w:t>
            </w:r>
          </w:p>
        </w:tc>
        <w:tc>
          <w:tcPr>
            <w:tcW w:w="768" w:type="pct"/>
            <w:tcBorders>
              <w:top w:val="single" w:sz="4" w:space="0" w:color="000000"/>
              <w:left w:val="single" w:sz="4" w:space="0" w:color="000000"/>
              <w:bottom w:val="single" w:sz="4" w:space="0" w:color="000000"/>
            </w:tcBorders>
          </w:tcPr>
          <w:p w:rsidR="00CF4C0B" w:rsidRPr="004B299E" w:rsidRDefault="00CF4C0B" w:rsidP="005548E8">
            <w:pPr>
              <w:jc w:val="center"/>
              <w:rPr>
                <w:color w:val="000000"/>
                <w:sz w:val="10"/>
                <w:szCs w:val="14"/>
              </w:rPr>
            </w:pPr>
            <w:r w:rsidRPr="004B299E">
              <w:rPr>
                <w:color w:val="000000"/>
                <w:sz w:val="10"/>
                <w:szCs w:val="14"/>
              </w:rPr>
              <w:t>0</w:t>
            </w:r>
          </w:p>
        </w:tc>
        <w:tc>
          <w:tcPr>
            <w:tcW w:w="768" w:type="pct"/>
            <w:tcBorders>
              <w:top w:val="single" w:sz="4" w:space="0" w:color="000000"/>
              <w:left w:val="single" w:sz="4" w:space="0" w:color="000000"/>
              <w:bottom w:val="single" w:sz="4" w:space="0" w:color="000000"/>
              <w:right w:val="single" w:sz="4" w:space="0" w:color="000000"/>
            </w:tcBorders>
            <w:vAlign w:val="center"/>
          </w:tcPr>
          <w:p w:rsidR="00CF4C0B" w:rsidRPr="004B299E" w:rsidRDefault="00CF4C0B" w:rsidP="005548E8">
            <w:pPr>
              <w:jc w:val="center"/>
              <w:rPr>
                <w:color w:val="000000"/>
                <w:sz w:val="10"/>
                <w:szCs w:val="14"/>
              </w:rPr>
            </w:pPr>
            <w:r w:rsidRPr="004B299E">
              <w:rPr>
                <w:color w:val="000000"/>
                <w:sz w:val="10"/>
                <w:szCs w:val="14"/>
              </w:rPr>
              <w:t xml:space="preserve">975 766,56880  </w:t>
            </w:r>
          </w:p>
        </w:tc>
      </w:tr>
    </w:tbl>
    <w:p w:rsidR="00CF4C0B" w:rsidRPr="004B299E" w:rsidRDefault="00CF4C0B" w:rsidP="00CF4C0B">
      <w:pPr>
        <w:rPr>
          <w:b/>
          <w:bCs/>
          <w:sz w:val="14"/>
          <w:szCs w:val="14"/>
        </w:rPr>
      </w:pPr>
    </w:p>
    <w:p w:rsidR="00CF4C0B" w:rsidRPr="004B299E" w:rsidRDefault="00CF4C0B" w:rsidP="005548E8">
      <w:pPr>
        <w:ind w:firstLine="284"/>
        <w:jc w:val="both"/>
        <w:rPr>
          <w:sz w:val="14"/>
          <w:szCs w:val="14"/>
        </w:rPr>
      </w:pPr>
      <w:r w:rsidRPr="004B299E">
        <w:rPr>
          <w:b/>
          <w:bCs/>
          <w:sz w:val="14"/>
          <w:szCs w:val="14"/>
        </w:rPr>
        <w:t>7. Ожидаемые конечные результаты реализации муниципальной  программы:</w:t>
      </w:r>
    </w:p>
    <w:p w:rsidR="00CF4C0B" w:rsidRPr="004B299E" w:rsidRDefault="00CF4C0B" w:rsidP="005548E8">
      <w:pPr>
        <w:ind w:firstLine="284"/>
        <w:jc w:val="both"/>
        <w:rPr>
          <w:sz w:val="14"/>
          <w:szCs w:val="14"/>
        </w:rPr>
      </w:pPr>
      <w:r w:rsidRPr="004B299E">
        <w:rPr>
          <w:sz w:val="14"/>
          <w:szCs w:val="14"/>
        </w:rPr>
        <w:t>удовлетворенность населения качеством дошкольного образования – 56 процентов;</w:t>
      </w:r>
    </w:p>
    <w:p w:rsidR="00CF4C0B" w:rsidRPr="004B299E" w:rsidRDefault="00CF4C0B" w:rsidP="005548E8">
      <w:pPr>
        <w:ind w:firstLine="284"/>
        <w:jc w:val="both"/>
        <w:rPr>
          <w:sz w:val="14"/>
          <w:szCs w:val="14"/>
        </w:rPr>
      </w:pPr>
      <w:r w:rsidRPr="004B299E">
        <w:rPr>
          <w:sz w:val="14"/>
          <w:szCs w:val="14"/>
        </w:rPr>
        <w:t>удовлетворенность населения качеством общего образования – 59 процентов;</w:t>
      </w:r>
    </w:p>
    <w:p w:rsidR="00CF4C0B" w:rsidRPr="004B299E" w:rsidRDefault="00CF4C0B" w:rsidP="005548E8">
      <w:pPr>
        <w:ind w:firstLine="284"/>
        <w:jc w:val="both"/>
        <w:rPr>
          <w:sz w:val="14"/>
          <w:szCs w:val="14"/>
        </w:rPr>
      </w:pPr>
      <w:r w:rsidRPr="004B299E">
        <w:rPr>
          <w:sz w:val="14"/>
          <w:szCs w:val="14"/>
        </w:rPr>
        <w:t>удовлетворенность населения качеством дополнительного образования – 77 процентов;</w:t>
      </w:r>
    </w:p>
    <w:p w:rsidR="00CF4C0B" w:rsidRPr="004B299E" w:rsidRDefault="00CF4C0B" w:rsidP="005548E8">
      <w:pPr>
        <w:ind w:firstLine="284"/>
        <w:jc w:val="both"/>
        <w:rPr>
          <w:sz w:val="14"/>
          <w:szCs w:val="14"/>
        </w:rPr>
      </w:pPr>
      <w:r w:rsidRPr="004B299E">
        <w:rPr>
          <w:sz w:val="14"/>
          <w:szCs w:val="14"/>
        </w:rPr>
        <w:t>сохранение доли детей в возрасте от 5 до 18 лет, охваченных услугами дополнительного образования, до 86 процентов;</w:t>
      </w:r>
    </w:p>
    <w:p w:rsidR="00CF4C0B" w:rsidRPr="004B299E" w:rsidRDefault="00CF4C0B" w:rsidP="005548E8">
      <w:pPr>
        <w:ind w:firstLine="284"/>
        <w:jc w:val="both"/>
        <w:rPr>
          <w:sz w:val="14"/>
          <w:szCs w:val="14"/>
        </w:rPr>
      </w:pPr>
      <w:r w:rsidRPr="004B299E">
        <w:rPr>
          <w:sz w:val="14"/>
          <w:szCs w:val="14"/>
        </w:rPr>
        <w:t>расширение инновационных форм детского отдыха и оздоровления; приобретение детьми трудовых навыков,  сохранение и укрепление здоровья</w:t>
      </w:r>
    </w:p>
    <w:p w:rsidR="00CF4C0B" w:rsidRPr="004B299E" w:rsidRDefault="00CF4C0B" w:rsidP="005548E8">
      <w:pPr>
        <w:ind w:firstLine="284"/>
        <w:jc w:val="both"/>
        <w:rPr>
          <w:sz w:val="14"/>
          <w:szCs w:val="14"/>
        </w:rPr>
      </w:pPr>
      <w:r w:rsidRPr="004B299E">
        <w:rPr>
          <w:sz w:val="14"/>
          <w:szCs w:val="14"/>
        </w:rPr>
        <w:t xml:space="preserve"> детей; стабилизация ситуации с правонарушениями несовершеннолетних; оздоровление детей в  лагерях с дневным пребыванием, действующих  на базе муниципальных образовательных учреждений- 180 детей ежегодно;</w:t>
      </w:r>
    </w:p>
    <w:p w:rsidR="00CF4C0B" w:rsidRPr="004B299E" w:rsidRDefault="00CF4C0B" w:rsidP="005548E8">
      <w:pPr>
        <w:ind w:firstLine="284"/>
        <w:jc w:val="both"/>
        <w:rPr>
          <w:sz w:val="14"/>
          <w:szCs w:val="14"/>
        </w:rPr>
      </w:pPr>
      <w:r w:rsidRPr="004B299E">
        <w:rPr>
          <w:sz w:val="14"/>
          <w:szCs w:val="14"/>
        </w:rPr>
        <w:t xml:space="preserve"> обеспечение условий для трудоустройства 35 подростков в возрасте с 14 до 18 лет ежегодно;</w:t>
      </w:r>
    </w:p>
    <w:p w:rsidR="00CF4C0B" w:rsidRPr="004B299E" w:rsidRDefault="00CF4C0B" w:rsidP="005548E8">
      <w:pPr>
        <w:ind w:firstLine="284"/>
        <w:jc w:val="both"/>
        <w:rPr>
          <w:sz w:val="14"/>
          <w:szCs w:val="14"/>
        </w:rPr>
      </w:pPr>
      <w:r w:rsidRPr="004B299E">
        <w:rPr>
          <w:sz w:val="14"/>
          <w:szCs w:val="14"/>
        </w:rPr>
        <w:t>обеспечение финансирования реализации муниципальной программы в полном объеме.</w:t>
      </w:r>
    </w:p>
    <w:p w:rsidR="00CF4C0B" w:rsidRPr="004B299E" w:rsidRDefault="00CF4C0B" w:rsidP="005548E8">
      <w:pPr>
        <w:ind w:firstLine="284"/>
        <w:jc w:val="both"/>
        <w:rPr>
          <w:b/>
          <w:bCs/>
          <w:sz w:val="14"/>
          <w:szCs w:val="14"/>
        </w:rPr>
      </w:pPr>
      <w:r w:rsidRPr="004B299E">
        <w:rPr>
          <w:b/>
          <w:bCs/>
          <w:sz w:val="14"/>
          <w:szCs w:val="14"/>
        </w:rPr>
        <w:t>Характеристика текущего состояния, приоритеты и цели муниципальной политики в сфере образования и спорта Солецкого муниципального округа.</w:t>
      </w:r>
    </w:p>
    <w:p w:rsidR="00CF4C0B" w:rsidRPr="004B299E" w:rsidRDefault="00CF4C0B" w:rsidP="005548E8">
      <w:pPr>
        <w:ind w:firstLine="284"/>
        <w:jc w:val="both"/>
        <w:rPr>
          <w:sz w:val="14"/>
          <w:szCs w:val="14"/>
        </w:rPr>
      </w:pPr>
      <w:r w:rsidRPr="004B299E">
        <w:rPr>
          <w:b/>
          <w:bCs/>
          <w:sz w:val="14"/>
          <w:szCs w:val="14"/>
        </w:rPr>
        <w:t>Дошкольное и общее образование</w:t>
      </w:r>
    </w:p>
    <w:p w:rsidR="00CF4C0B" w:rsidRPr="004B299E" w:rsidRDefault="00CF4C0B" w:rsidP="005548E8">
      <w:pPr>
        <w:ind w:firstLine="284"/>
        <w:jc w:val="both"/>
        <w:rPr>
          <w:sz w:val="14"/>
          <w:szCs w:val="14"/>
        </w:rPr>
      </w:pPr>
      <w:r w:rsidRPr="004B299E">
        <w:rPr>
          <w:sz w:val="14"/>
          <w:szCs w:val="14"/>
        </w:rPr>
        <w:t>Созданная в Солецком муниципальном округе сеть учреждений, реализующих программы дошкольного образования, включает в себя 4 образовательных организации и 3 филиала. Доля детей в возрасте от 3 до 7 лет, получающих дошкольную образовательную услугу,  составила  100%. Обеспеченность детей дошкольного возраста местами в дошкольных образовательных учреждениях (количество мест на 1000 детей) составляет 76,17 мест. Таким образом, в округе отсутствует очередь в дошкольные образовательные учреждения.</w:t>
      </w:r>
    </w:p>
    <w:p w:rsidR="00CF4C0B" w:rsidRPr="004B299E" w:rsidRDefault="00CF4C0B" w:rsidP="005548E8">
      <w:pPr>
        <w:ind w:firstLine="284"/>
        <w:jc w:val="both"/>
        <w:rPr>
          <w:sz w:val="14"/>
          <w:szCs w:val="14"/>
        </w:rPr>
      </w:pPr>
      <w:r w:rsidRPr="004B299E">
        <w:rPr>
          <w:sz w:val="14"/>
          <w:szCs w:val="14"/>
        </w:rPr>
        <w:t xml:space="preserve">С учетом прогноза демографической ситуации для обеспечения доступности дошкольного образования в Солецком муниципальном округе  будет продолжена </w:t>
      </w:r>
      <w:r w:rsidRPr="004B299E">
        <w:rPr>
          <w:sz w:val="14"/>
          <w:szCs w:val="14"/>
        </w:rPr>
        <w:lastRenderedPageBreak/>
        <w:t>реализация комплекса мероприятий по оптимизации сети дошкольных образовательных организаций и проведению ремонтов  зданий, в которых расположены учреждения.</w:t>
      </w:r>
    </w:p>
    <w:p w:rsidR="00CF4C0B" w:rsidRPr="004B299E" w:rsidRDefault="00CF4C0B" w:rsidP="005548E8">
      <w:pPr>
        <w:ind w:firstLine="284"/>
        <w:jc w:val="both"/>
        <w:rPr>
          <w:sz w:val="14"/>
          <w:szCs w:val="14"/>
        </w:rPr>
      </w:pPr>
      <w:r w:rsidRPr="004B299E">
        <w:rPr>
          <w:sz w:val="14"/>
          <w:szCs w:val="14"/>
        </w:rPr>
        <w:t>Доля обучающихся в старших классах с углубленным или профильным изучением отдельных предметов составляет 100%. К 2026 году планируется обеспечить возможность выбора индивидуальной траектории освоения образовательных программ (в муниципальных образовательных организациях в формах семейного, индивидуального образования, самообразования).</w:t>
      </w:r>
    </w:p>
    <w:p w:rsidR="00CF4C0B" w:rsidRPr="004B299E" w:rsidRDefault="00CF4C0B" w:rsidP="005548E8">
      <w:pPr>
        <w:ind w:firstLine="284"/>
        <w:jc w:val="both"/>
        <w:rPr>
          <w:sz w:val="14"/>
          <w:szCs w:val="14"/>
        </w:rPr>
      </w:pPr>
      <w:r w:rsidRPr="004B299E">
        <w:rPr>
          <w:sz w:val="14"/>
          <w:szCs w:val="14"/>
        </w:rPr>
        <w:t xml:space="preserve">В 33,3 % школ Солецкого муниципального округа создана универсальная безбарьерная среда, позволяющая обеспечить совместное обучение детей-инвалидов и детей, не имеющих нарушений развития. </w:t>
      </w:r>
    </w:p>
    <w:p w:rsidR="00CF4C0B" w:rsidRPr="004B299E" w:rsidRDefault="00CF4C0B" w:rsidP="005548E8">
      <w:pPr>
        <w:ind w:firstLine="284"/>
        <w:jc w:val="both"/>
        <w:rPr>
          <w:sz w:val="14"/>
          <w:szCs w:val="14"/>
        </w:rPr>
      </w:pPr>
      <w:r w:rsidRPr="004B299E">
        <w:rPr>
          <w:sz w:val="14"/>
          <w:szCs w:val="14"/>
        </w:rPr>
        <w:t>Для приведения всей инфраструктуры общего образования Солецкого муниципального округа к уровню, соответствующему современным стандартам, формируется оптимальная структура сети организаций общего образования. В результате реализации мероприятий по реструктуризации сети организаций общего образования предусмотрено создание базовых школ, обеспечивающих современное и качественное образование за счет привлечения материально-технических, финансовых и кадровых ресурсов в условиях реализации федеральных государственных образовательных стандартов; развитие форм дистанционного обучения школьников, предоставление широкого выбора профилей обучения.</w:t>
      </w:r>
    </w:p>
    <w:p w:rsidR="00CF4C0B" w:rsidRPr="004B299E" w:rsidRDefault="00CF4C0B" w:rsidP="005548E8">
      <w:pPr>
        <w:ind w:firstLine="284"/>
        <w:jc w:val="both"/>
        <w:rPr>
          <w:sz w:val="14"/>
          <w:szCs w:val="14"/>
        </w:rPr>
      </w:pPr>
      <w:r w:rsidRPr="004B299E">
        <w:rPr>
          <w:sz w:val="14"/>
          <w:szCs w:val="14"/>
        </w:rPr>
        <w:t>К 2026 году планируется достичь во всех школах удовлетворительного уровня базовой инфраструктуры в соответствии с федеральными государственными образовательными стандартами общего образования, которая включает основные виды благоустройства.</w:t>
      </w:r>
    </w:p>
    <w:p w:rsidR="00CF4C0B" w:rsidRPr="004B299E" w:rsidRDefault="00CF4C0B" w:rsidP="005548E8">
      <w:pPr>
        <w:ind w:firstLine="284"/>
        <w:jc w:val="both"/>
        <w:rPr>
          <w:sz w:val="14"/>
          <w:szCs w:val="14"/>
        </w:rPr>
      </w:pPr>
      <w:r w:rsidRPr="004B299E">
        <w:rPr>
          <w:sz w:val="14"/>
          <w:szCs w:val="14"/>
        </w:rPr>
        <w:t xml:space="preserve"> Достижение 100-процентного показателя доступности к высокоскоростному доступу к информационно-телекоммуникационной сети "Интернет" к 2022 году позволит обеспечить участие высококвалифицированных педагогов в образовательном процессе в каждом образовательном учреждении округа. </w:t>
      </w:r>
    </w:p>
    <w:p w:rsidR="00CF4C0B" w:rsidRPr="004B299E" w:rsidRDefault="00CF4C0B" w:rsidP="005548E8">
      <w:pPr>
        <w:ind w:firstLine="284"/>
        <w:jc w:val="both"/>
        <w:rPr>
          <w:sz w:val="14"/>
          <w:szCs w:val="14"/>
        </w:rPr>
      </w:pPr>
      <w:r w:rsidRPr="004B299E">
        <w:rPr>
          <w:sz w:val="14"/>
          <w:szCs w:val="14"/>
        </w:rPr>
        <w:t xml:space="preserve">Муниципальными образовательными организациями в рамках приоритетного регионального проекта "Обеспечение цифровой среды в школах и профорганизациях" реализуется проектная инициатива "Современная образовательная среда". </w:t>
      </w:r>
    </w:p>
    <w:p w:rsidR="00CF4C0B" w:rsidRPr="004B299E" w:rsidRDefault="00CF4C0B" w:rsidP="005548E8">
      <w:pPr>
        <w:ind w:firstLine="284"/>
        <w:jc w:val="both"/>
        <w:rPr>
          <w:sz w:val="14"/>
          <w:szCs w:val="14"/>
        </w:rPr>
      </w:pPr>
      <w:r w:rsidRPr="004B299E">
        <w:rPr>
          <w:sz w:val="14"/>
          <w:szCs w:val="14"/>
        </w:rPr>
        <w:t>Внедрение в округе новой образовательной модели средней школы, обеспечивающей освоение обучающимися базовых навыков и умений, необходимых в  цифровом мире, повышение их мотивации к обучению и вовлеченности в образовательный процесс, а также обновление содержания и совершенствование методов обучения в предметной области "Технология" и «Обеспечение безопасности жизнедеятельности».</w:t>
      </w:r>
    </w:p>
    <w:p w:rsidR="00CF4C0B" w:rsidRPr="004B299E" w:rsidRDefault="00CF4C0B" w:rsidP="005548E8">
      <w:pPr>
        <w:ind w:firstLine="284"/>
        <w:jc w:val="both"/>
        <w:rPr>
          <w:sz w:val="14"/>
          <w:szCs w:val="14"/>
        </w:rPr>
      </w:pPr>
      <w:r w:rsidRPr="004B299E">
        <w:rPr>
          <w:sz w:val="14"/>
          <w:szCs w:val="14"/>
        </w:rPr>
        <w:t>Участвуя в данном проекте создано 2 центра гуманитарного и цифрового профиля;</w:t>
      </w:r>
    </w:p>
    <w:p w:rsidR="00CF4C0B" w:rsidRPr="004B299E" w:rsidRDefault="00CF4C0B" w:rsidP="005548E8">
      <w:pPr>
        <w:ind w:firstLine="284"/>
        <w:jc w:val="both"/>
        <w:rPr>
          <w:sz w:val="14"/>
          <w:szCs w:val="14"/>
        </w:rPr>
      </w:pPr>
      <w:r w:rsidRPr="004B299E">
        <w:rPr>
          <w:sz w:val="14"/>
          <w:szCs w:val="14"/>
        </w:rPr>
        <w:t>Общественность (родители, работодатели, местное сообщество) будет непосредственно включена в управление муниципальными образовательными организациями и оценку качества образования. Повысится удовлетворенность населения качеством образовательных услуг.</w:t>
      </w:r>
    </w:p>
    <w:p w:rsidR="00CF4C0B" w:rsidRPr="004B299E" w:rsidRDefault="00CF4C0B" w:rsidP="005548E8">
      <w:pPr>
        <w:ind w:firstLine="284"/>
        <w:jc w:val="both"/>
        <w:rPr>
          <w:sz w:val="14"/>
          <w:szCs w:val="14"/>
        </w:rPr>
      </w:pPr>
      <w:r w:rsidRPr="004B299E">
        <w:rPr>
          <w:sz w:val="14"/>
          <w:szCs w:val="14"/>
        </w:rPr>
        <w:t>Средняя заработная плата педагогических работников муниципальных образовательных организаций составит не менее 100 процентов целевого показателя, установленного министерством образования Новгородской области.</w:t>
      </w:r>
    </w:p>
    <w:p w:rsidR="00CF4C0B" w:rsidRPr="004B299E" w:rsidRDefault="00CF4C0B" w:rsidP="005548E8">
      <w:pPr>
        <w:ind w:firstLine="284"/>
        <w:jc w:val="both"/>
        <w:rPr>
          <w:sz w:val="14"/>
          <w:szCs w:val="14"/>
        </w:rPr>
      </w:pPr>
      <w:r w:rsidRPr="004B299E">
        <w:rPr>
          <w:b/>
          <w:bCs/>
          <w:sz w:val="14"/>
          <w:szCs w:val="14"/>
        </w:rPr>
        <w:t>Дополнительное образование</w:t>
      </w:r>
    </w:p>
    <w:p w:rsidR="00CF4C0B" w:rsidRPr="004B299E" w:rsidRDefault="00CF4C0B" w:rsidP="005548E8">
      <w:pPr>
        <w:ind w:firstLine="284"/>
        <w:jc w:val="both"/>
        <w:rPr>
          <w:sz w:val="14"/>
          <w:szCs w:val="14"/>
        </w:rPr>
      </w:pPr>
      <w:r w:rsidRPr="004B299E">
        <w:rPr>
          <w:sz w:val="14"/>
          <w:szCs w:val="14"/>
        </w:rPr>
        <w:t>Возможность получения дополнительного образования обеспечивается муниципальными образовательными  организациями и учреждениями культуры. В утвержденных федеральных государственных образовательных стандартах общего образования дополнительное образование присутствует как обязательный компонент обучения.</w:t>
      </w:r>
    </w:p>
    <w:p w:rsidR="00CF4C0B" w:rsidRPr="004B299E" w:rsidRDefault="00CF4C0B" w:rsidP="005548E8">
      <w:pPr>
        <w:ind w:firstLine="284"/>
        <w:jc w:val="both"/>
        <w:rPr>
          <w:sz w:val="14"/>
          <w:szCs w:val="14"/>
        </w:rPr>
      </w:pPr>
      <w:r w:rsidRPr="004B299E">
        <w:rPr>
          <w:sz w:val="14"/>
          <w:szCs w:val="14"/>
        </w:rPr>
        <w:t xml:space="preserve">Сфера дополнительного образования является одним из наиболее активно развивающихся сегментов рынка «образовательных услуг» с высоким уровнем инновационной активности, что позволяет рассматривать преобразование в сфере дополнительного образования в качестве приоритета инновационного развития страны. </w:t>
      </w:r>
    </w:p>
    <w:p w:rsidR="00CF4C0B" w:rsidRPr="004B299E" w:rsidRDefault="00CF4C0B" w:rsidP="005548E8">
      <w:pPr>
        <w:ind w:firstLine="284"/>
        <w:jc w:val="both"/>
        <w:rPr>
          <w:sz w:val="14"/>
          <w:szCs w:val="14"/>
        </w:rPr>
      </w:pPr>
      <w:r w:rsidRPr="004B299E">
        <w:rPr>
          <w:sz w:val="14"/>
          <w:szCs w:val="14"/>
        </w:rPr>
        <w:t>Целью муниципальной программы  является создание условий для модернизации и устойчивого развития сферы дополнительного образования, обеспечивающих увеличение качества и разнообразия ресурсов для социальной адаптации, разностороннего развития и самореализации подрастающего поколения, формирования у него ценностей и компетенций для профессионального и жизненного самоопределения.</w:t>
      </w:r>
    </w:p>
    <w:p w:rsidR="00CF4C0B" w:rsidRPr="004B299E" w:rsidRDefault="00CF4C0B" w:rsidP="005548E8">
      <w:pPr>
        <w:ind w:firstLine="284"/>
        <w:jc w:val="both"/>
        <w:rPr>
          <w:sz w:val="14"/>
          <w:szCs w:val="14"/>
        </w:rPr>
      </w:pPr>
      <w:r w:rsidRPr="004B299E">
        <w:rPr>
          <w:sz w:val="14"/>
          <w:szCs w:val="14"/>
        </w:rPr>
        <w:t>Реализуемая  проектная инициатива "Успех каждого ребенка" формирует эффективную систему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CF4C0B" w:rsidRPr="004B299E" w:rsidRDefault="00CF4C0B" w:rsidP="005548E8">
      <w:pPr>
        <w:ind w:firstLine="284"/>
        <w:jc w:val="both"/>
        <w:rPr>
          <w:sz w:val="14"/>
          <w:szCs w:val="14"/>
        </w:rPr>
      </w:pPr>
      <w:r w:rsidRPr="004B299E">
        <w:rPr>
          <w:sz w:val="14"/>
          <w:szCs w:val="14"/>
        </w:rPr>
        <w:t>Проектная инициатива реализовывается через приоритетный проект «Область возможностей.53» и два кластерных проекта: «Область возможностей.53 «Код успеха" и "Область возможностей.53 «Язык успеха. Учимся вместе".</w:t>
      </w:r>
    </w:p>
    <w:p w:rsidR="00CF4C0B" w:rsidRPr="004B299E" w:rsidRDefault="00CF4C0B" w:rsidP="005548E8">
      <w:pPr>
        <w:ind w:firstLine="284"/>
        <w:jc w:val="both"/>
        <w:rPr>
          <w:sz w:val="14"/>
          <w:szCs w:val="14"/>
        </w:rPr>
      </w:pPr>
      <w:r w:rsidRPr="004B299E">
        <w:rPr>
          <w:sz w:val="14"/>
          <w:szCs w:val="14"/>
        </w:rPr>
        <w:t>Проект "Область возможностей.53" направлен на внедрение персонифицированного финансирования и учета детей в системе дополнительного образования.</w:t>
      </w:r>
    </w:p>
    <w:p w:rsidR="00CF4C0B" w:rsidRPr="004B299E" w:rsidRDefault="00CF4C0B" w:rsidP="005548E8">
      <w:pPr>
        <w:ind w:firstLine="284"/>
        <w:jc w:val="both"/>
        <w:rPr>
          <w:sz w:val="14"/>
          <w:szCs w:val="14"/>
        </w:rPr>
      </w:pPr>
      <w:r w:rsidRPr="004B299E">
        <w:rPr>
          <w:sz w:val="14"/>
          <w:szCs w:val="14"/>
        </w:rPr>
        <w:t xml:space="preserve">Для обучающихся и их родителей реализация проекта расширяет доступность получения дополнительных общеобразовательных программ за счет развития новых  форм дополнительного образования, в том числе для детей с ограниченными возможностями здоровья, детей, проживающих в сельской местности. </w:t>
      </w:r>
    </w:p>
    <w:p w:rsidR="00CF4C0B" w:rsidRPr="004B299E" w:rsidRDefault="00CF4C0B" w:rsidP="005548E8">
      <w:pPr>
        <w:ind w:firstLine="284"/>
        <w:jc w:val="both"/>
        <w:rPr>
          <w:sz w:val="14"/>
          <w:szCs w:val="14"/>
        </w:rPr>
      </w:pPr>
      <w:r w:rsidRPr="004B299E">
        <w:rPr>
          <w:sz w:val="14"/>
          <w:szCs w:val="14"/>
        </w:rPr>
        <w:t>Развитие сферы дополнительного образования будет построено на принципах:</w:t>
      </w:r>
    </w:p>
    <w:p w:rsidR="00CF4C0B" w:rsidRPr="004B299E" w:rsidRDefault="00CF4C0B" w:rsidP="005548E8">
      <w:pPr>
        <w:ind w:firstLine="284"/>
        <w:jc w:val="both"/>
        <w:rPr>
          <w:sz w:val="14"/>
          <w:szCs w:val="14"/>
        </w:rPr>
      </w:pPr>
      <w:r w:rsidRPr="004B299E">
        <w:rPr>
          <w:sz w:val="14"/>
          <w:szCs w:val="14"/>
        </w:rPr>
        <w:t xml:space="preserve">вариативности и многообразия видов социально-творческой деятельности детей; </w:t>
      </w:r>
    </w:p>
    <w:p w:rsidR="00CF4C0B" w:rsidRPr="004B299E" w:rsidRDefault="00CF4C0B" w:rsidP="005548E8">
      <w:pPr>
        <w:ind w:firstLine="284"/>
        <w:jc w:val="both"/>
        <w:rPr>
          <w:sz w:val="14"/>
          <w:szCs w:val="14"/>
        </w:rPr>
      </w:pPr>
      <w:r w:rsidRPr="004B299E">
        <w:rPr>
          <w:sz w:val="14"/>
          <w:szCs w:val="14"/>
        </w:rPr>
        <w:lastRenderedPageBreak/>
        <w:t>обеспечения доступности и свободы выбора программ;</w:t>
      </w:r>
    </w:p>
    <w:p w:rsidR="00CF4C0B" w:rsidRPr="004B299E" w:rsidRDefault="00CF4C0B" w:rsidP="005548E8">
      <w:pPr>
        <w:ind w:firstLine="284"/>
        <w:jc w:val="both"/>
        <w:rPr>
          <w:sz w:val="14"/>
          <w:szCs w:val="14"/>
        </w:rPr>
      </w:pPr>
      <w:r w:rsidRPr="004B299E">
        <w:rPr>
          <w:sz w:val="14"/>
          <w:szCs w:val="14"/>
        </w:rPr>
        <w:t>поддержки программ, ориентированных на группы детей, требующих особого внимания государства и общества (дети из группы социального риска, дети с ограниченными возможностями здоровья (ОВЗ), дети из семей с низким социально-экономическим статусом);</w:t>
      </w:r>
    </w:p>
    <w:p w:rsidR="00CF4C0B" w:rsidRPr="004B299E" w:rsidRDefault="00CF4C0B" w:rsidP="005548E8">
      <w:pPr>
        <w:ind w:firstLine="284"/>
        <w:jc w:val="both"/>
        <w:rPr>
          <w:sz w:val="14"/>
          <w:szCs w:val="14"/>
        </w:rPr>
      </w:pPr>
      <w:r w:rsidRPr="004B299E">
        <w:rPr>
          <w:sz w:val="14"/>
          <w:szCs w:val="14"/>
        </w:rPr>
        <w:t>развития системы дополнительного образования как составляющей национальной системы поиска и поддержки талантов;</w:t>
      </w:r>
    </w:p>
    <w:p w:rsidR="00CF4C0B" w:rsidRPr="004B299E" w:rsidRDefault="00CF4C0B" w:rsidP="005548E8">
      <w:pPr>
        <w:ind w:firstLine="284"/>
        <w:jc w:val="both"/>
        <w:rPr>
          <w:sz w:val="14"/>
          <w:szCs w:val="14"/>
        </w:rPr>
      </w:pPr>
      <w:r w:rsidRPr="004B299E">
        <w:rPr>
          <w:sz w:val="14"/>
          <w:szCs w:val="14"/>
        </w:rPr>
        <w:t xml:space="preserve">информационной прозрачности, обеспечения доступа к полной и объективной информации о содержании деятельности, качестве услуг и работ. </w:t>
      </w:r>
    </w:p>
    <w:p w:rsidR="00CF4C0B" w:rsidRPr="004B299E" w:rsidRDefault="00CF4C0B" w:rsidP="005548E8">
      <w:pPr>
        <w:ind w:firstLine="284"/>
        <w:jc w:val="both"/>
        <w:rPr>
          <w:sz w:val="14"/>
          <w:szCs w:val="14"/>
        </w:rPr>
      </w:pPr>
      <w:r w:rsidRPr="004B299E">
        <w:rPr>
          <w:sz w:val="14"/>
          <w:szCs w:val="14"/>
        </w:rPr>
        <w:t xml:space="preserve">Реализация муниципальной программы позволит добиться следующих показателей: </w:t>
      </w:r>
    </w:p>
    <w:p w:rsidR="00CF4C0B" w:rsidRPr="004B299E" w:rsidRDefault="00CF4C0B" w:rsidP="005548E8">
      <w:pPr>
        <w:ind w:firstLine="284"/>
        <w:jc w:val="both"/>
        <w:rPr>
          <w:sz w:val="14"/>
          <w:szCs w:val="14"/>
        </w:rPr>
      </w:pPr>
      <w:r w:rsidRPr="004B299E">
        <w:rPr>
          <w:sz w:val="14"/>
          <w:szCs w:val="14"/>
        </w:rPr>
        <w:t>повышение удовлетворенности населения качеством услуг дополнительного образования детей до 80%;</w:t>
      </w:r>
    </w:p>
    <w:p w:rsidR="00CF4C0B" w:rsidRPr="004B299E" w:rsidRDefault="00CF4C0B" w:rsidP="005548E8">
      <w:pPr>
        <w:ind w:firstLine="284"/>
        <w:jc w:val="both"/>
        <w:rPr>
          <w:sz w:val="14"/>
          <w:szCs w:val="14"/>
        </w:rPr>
      </w:pPr>
      <w:r w:rsidRPr="004B299E">
        <w:rPr>
          <w:sz w:val="14"/>
          <w:szCs w:val="14"/>
        </w:rPr>
        <w:t>охват детей  в возрасте от 5 до 18 лет услугами дополнительного образования составит 80 процентов;</w:t>
      </w:r>
    </w:p>
    <w:p w:rsidR="00CF4C0B" w:rsidRPr="004B299E" w:rsidRDefault="00CF4C0B" w:rsidP="005548E8">
      <w:pPr>
        <w:ind w:firstLine="284"/>
        <w:jc w:val="both"/>
        <w:rPr>
          <w:sz w:val="14"/>
          <w:szCs w:val="14"/>
        </w:rPr>
      </w:pPr>
      <w:r w:rsidRPr="004B299E">
        <w:rPr>
          <w:sz w:val="14"/>
          <w:szCs w:val="14"/>
        </w:rPr>
        <w:t>модернизация инфраструктуры системы дополнительного образования детей и повышения ее доступности за счет создания к 2026 году  новых мест дополнительного образования детей, в том числе в сельской местности;</w:t>
      </w:r>
    </w:p>
    <w:p w:rsidR="00CF4C0B" w:rsidRPr="004B299E" w:rsidRDefault="00CF4C0B" w:rsidP="005548E8">
      <w:pPr>
        <w:ind w:firstLine="284"/>
        <w:jc w:val="both"/>
        <w:rPr>
          <w:sz w:val="14"/>
          <w:szCs w:val="14"/>
        </w:rPr>
      </w:pPr>
      <w:r w:rsidRPr="004B299E">
        <w:rPr>
          <w:sz w:val="14"/>
          <w:szCs w:val="14"/>
        </w:rPr>
        <w:t>увеличение доли обучающихся к 2026 году до 17 процентов по естественно-научным и техническим направлениям программ дополнительного образования из общего числа обучающихся, охваченных дополнительным образованием.</w:t>
      </w:r>
    </w:p>
    <w:p w:rsidR="00CF4C0B" w:rsidRPr="004B299E" w:rsidRDefault="00CF4C0B" w:rsidP="005548E8">
      <w:pPr>
        <w:ind w:firstLine="284"/>
        <w:jc w:val="both"/>
        <w:rPr>
          <w:b/>
          <w:bCs/>
          <w:sz w:val="14"/>
          <w:szCs w:val="14"/>
        </w:rPr>
      </w:pPr>
      <w:r w:rsidRPr="004B299E">
        <w:rPr>
          <w:b/>
          <w:bCs/>
          <w:sz w:val="14"/>
          <w:szCs w:val="14"/>
        </w:rPr>
        <w:t>Перечень и анализ социальных, финансово-экономических и прочих рисков реализации  муниципальной программы</w:t>
      </w:r>
    </w:p>
    <w:p w:rsidR="00CF4C0B" w:rsidRPr="004B299E" w:rsidRDefault="00CF4C0B" w:rsidP="005548E8">
      <w:pPr>
        <w:ind w:firstLine="284"/>
        <w:jc w:val="both"/>
        <w:rPr>
          <w:sz w:val="14"/>
          <w:szCs w:val="14"/>
        </w:rPr>
      </w:pPr>
      <w:r w:rsidRPr="004B299E">
        <w:rPr>
          <w:sz w:val="14"/>
          <w:szCs w:val="14"/>
        </w:rPr>
        <w:t>К основным рискам реализации муниципальной  программы относятся:</w:t>
      </w:r>
    </w:p>
    <w:p w:rsidR="00CF4C0B" w:rsidRPr="004B299E" w:rsidRDefault="00CF4C0B" w:rsidP="005548E8">
      <w:pPr>
        <w:ind w:firstLine="284"/>
        <w:jc w:val="both"/>
        <w:rPr>
          <w:sz w:val="14"/>
          <w:szCs w:val="14"/>
        </w:rPr>
      </w:pPr>
      <w:r w:rsidRPr="004B299E">
        <w:rPr>
          <w:sz w:val="14"/>
          <w:szCs w:val="14"/>
        </w:rPr>
        <w:t>финансово-экономические риски - недофинансирование мероприятий муниципальной программы;</w:t>
      </w:r>
    </w:p>
    <w:p w:rsidR="00CF4C0B" w:rsidRPr="004B299E" w:rsidRDefault="00CF4C0B" w:rsidP="005548E8">
      <w:pPr>
        <w:ind w:firstLine="284"/>
        <w:jc w:val="both"/>
        <w:rPr>
          <w:sz w:val="14"/>
          <w:szCs w:val="14"/>
        </w:rPr>
      </w:pPr>
      <w:r w:rsidRPr="004B299E">
        <w:rPr>
          <w:sz w:val="14"/>
          <w:szCs w:val="14"/>
        </w:rPr>
        <w:t>нормативные правовые риски - непринятие или несвоевременное принятие необходимых нормативных актов, внесение изменений в Федеральный закон от 29 декабря 2012 года № 273-ФЗ «Об образовании в Российской Федерации», в областной закон от 2 августа 2013 года «О реализации Федерального закона "Об образовании в Российской Федерации" на территории Новгородской области», влияющих на мероприятия муниципальной  программы;</w:t>
      </w:r>
    </w:p>
    <w:p w:rsidR="00CF4C0B" w:rsidRPr="004B299E" w:rsidRDefault="00CF4C0B" w:rsidP="005548E8">
      <w:pPr>
        <w:ind w:firstLine="284"/>
        <w:jc w:val="both"/>
        <w:rPr>
          <w:sz w:val="14"/>
          <w:szCs w:val="14"/>
        </w:rPr>
      </w:pPr>
      <w:r w:rsidRPr="004B299E">
        <w:rPr>
          <w:sz w:val="14"/>
          <w:szCs w:val="14"/>
        </w:rPr>
        <w:t xml:space="preserve">Устранение (минимизация) рисков связано с обеспечением мониторинга реализации муниципальной программы и оперативного внесения необходимых изменений. Снижение риска недостаточного финансирования возможно при обеспечении правильного расчета необходимых объемов средств из областного бюджета и бюджета муниципального округа, а также привлечения внебюджетных источников. </w:t>
      </w:r>
    </w:p>
    <w:p w:rsidR="00CF4C0B" w:rsidRPr="004B299E" w:rsidRDefault="00CF4C0B" w:rsidP="005548E8">
      <w:pPr>
        <w:ind w:firstLine="284"/>
        <w:jc w:val="both"/>
        <w:rPr>
          <w:sz w:val="14"/>
          <w:szCs w:val="14"/>
        </w:rPr>
      </w:pPr>
      <w:r w:rsidRPr="004B299E">
        <w:rPr>
          <w:b/>
          <w:bCs/>
          <w:sz w:val="14"/>
          <w:szCs w:val="14"/>
        </w:rPr>
        <w:t>Механизм управления реализацией муниципальной  программы</w:t>
      </w:r>
    </w:p>
    <w:p w:rsidR="00CF4C0B" w:rsidRPr="004B299E" w:rsidRDefault="00CF4C0B" w:rsidP="005548E8">
      <w:pPr>
        <w:ind w:firstLine="284"/>
        <w:jc w:val="both"/>
        <w:rPr>
          <w:sz w:val="14"/>
          <w:szCs w:val="14"/>
        </w:rPr>
      </w:pPr>
      <w:r w:rsidRPr="004B299E">
        <w:rPr>
          <w:sz w:val="14"/>
          <w:szCs w:val="14"/>
        </w:rPr>
        <w:t xml:space="preserve">Управление осуществляет контроль за реализацией мероприятий муниципальной программы в том числе: </w:t>
      </w:r>
    </w:p>
    <w:p w:rsidR="00CF4C0B" w:rsidRPr="004B299E" w:rsidRDefault="00CF4C0B" w:rsidP="005548E8">
      <w:pPr>
        <w:autoSpaceDE w:val="0"/>
        <w:ind w:firstLine="284"/>
        <w:jc w:val="both"/>
        <w:rPr>
          <w:sz w:val="14"/>
          <w:szCs w:val="14"/>
        </w:rPr>
      </w:pPr>
      <w:r w:rsidRPr="004B299E">
        <w:rPr>
          <w:sz w:val="14"/>
          <w:szCs w:val="14"/>
        </w:rPr>
        <w:t>контроль и координация выполнения  запланированных  мероприятий;</w:t>
      </w:r>
    </w:p>
    <w:p w:rsidR="00CF4C0B" w:rsidRPr="004B299E" w:rsidRDefault="00CF4C0B" w:rsidP="005548E8">
      <w:pPr>
        <w:autoSpaceDE w:val="0"/>
        <w:ind w:firstLine="284"/>
        <w:jc w:val="both"/>
        <w:rPr>
          <w:sz w:val="14"/>
          <w:szCs w:val="14"/>
        </w:rPr>
      </w:pPr>
      <w:r w:rsidRPr="004B299E">
        <w:rPr>
          <w:sz w:val="14"/>
          <w:szCs w:val="14"/>
        </w:rPr>
        <w:t>подготовка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CF4C0B" w:rsidRPr="004B299E" w:rsidRDefault="00CF4C0B" w:rsidP="005548E8">
      <w:pPr>
        <w:autoSpaceDE w:val="0"/>
        <w:ind w:firstLine="284"/>
        <w:jc w:val="both"/>
        <w:rPr>
          <w:sz w:val="14"/>
          <w:szCs w:val="14"/>
        </w:rPr>
      </w:pPr>
      <w:r w:rsidRPr="004B299E">
        <w:rPr>
          <w:sz w:val="14"/>
          <w:szCs w:val="14"/>
        </w:rPr>
        <w:t>обеспечение эффективности реализации программы в целом.</w:t>
      </w:r>
    </w:p>
    <w:p w:rsidR="00CF4C0B" w:rsidRPr="004B299E" w:rsidRDefault="00CF4C0B" w:rsidP="005548E8">
      <w:pPr>
        <w:ind w:firstLine="284"/>
        <w:jc w:val="both"/>
        <w:rPr>
          <w:sz w:val="14"/>
          <w:szCs w:val="14"/>
        </w:rPr>
      </w:pPr>
      <w:r w:rsidRPr="004B299E">
        <w:rPr>
          <w:sz w:val="14"/>
          <w:szCs w:val="14"/>
        </w:rPr>
        <w:t>Управление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заместителем Главы администрации муниципального округа и представляет его в управление делам Администрации Солецкого муниципального округа. Расчёт интегральной оценки эффективности реализации программы составляется ежегодно до 20 февраля года, следующего за отчётным. 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CF4C0B" w:rsidRPr="004B299E" w:rsidRDefault="00CF4C0B" w:rsidP="00CF4C0B">
      <w:pPr>
        <w:jc w:val="center"/>
        <w:rPr>
          <w:sz w:val="14"/>
          <w:szCs w:val="14"/>
        </w:rPr>
      </w:pPr>
    </w:p>
    <w:p w:rsidR="00CF4C0B" w:rsidRPr="004B299E" w:rsidRDefault="00CF4C0B" w:rsidP="00CF4C0B">
      <w:pPr>
        <w:jc w:val="center"/>
        <w:rPr>
          <w:sz w:val="14"/>
          <w:szCs w:val="14"/>
        </w:rPr>
      </w:pPr>
    </w:p>
    <w:p w:rsidR="005548E8" w:rsidRPr="004B299E" w:rsidRDefault="005548E8" w:rsidP="005548E8">
      <w:pPr>
        <w:jc w:val="center"/>
        <w:rPr>
          <w:sz w:val="14"/>
          <w:szCs w:val="14"/>
        </w:rPr>
      </w:pPr>
      <w:r w:rsidRPr="004B299E">
        <w:rPr>
          <w:b/>
          <w:bCs/>
          <w:sz w:val="14"/>
          <w:szCs w:val="14"/>
        </w:rPr>
        <w:t>Мероприятия муниципальной программы</w:t>
      </w:r>
    </w:p>
    <w:p w:rsidR="005548E8" w:rsidRPr="004B299E" w:rsidRDefault="005548E8" w:rsidP="005548E8">
      <w:pPr>
        <w:jc w:val="center"/>
        <w:rPr>
          <w:sz w:val="14"/>
          <w:szCs w:val="14"/>
        </w:rPr>
      </w:pPr>
      <w:r w:rsidRPr="004B299E">
        <w:rPr>
          <w:sz w:val="14"/>
          <w:szCs w:val="14"/>
        </w:rPr>
        <w:t>Солецкого муниципального округа</w:t>
      </w:r>
    </w:p>
    <w:p w:rsidR="005548E8" w:rsidRPr="004B299E" w:rsidRDefault="005548E8" w:rsidP="005548E8">
      <w:pPr>
        <w:jc w:val="center"/>
        <w:rPr>
          <w:sz w:val="14"/>
          <w:szCs w:val="14"/>
        </w:rPr>
      </w:pPr>
      <w:r w:rsidRPr="004B299E">
        <w:rPr>
          <w:sz w:val="14"/>
          <w:szCs w:val="14"/>
        </w:rPr>
        <w:t>«Развитие образования в  Солецком муниципальном  округе»</w:t>
      </w:r>
    </w:p>
    <w:p w:rsidR="005548E8" w:rsidRPr="004B299E" w:rsidRDefault="005548E8" w:rsidP="005548E8">
      <w:pPr>
        <w:suppressAutoHyphens/>
        <w:rPr>
          <w:b/>
          <w:bCs/>
          <w:sz w:val="14"/>
          <w:szCs w:val="14"/>
          <w:lang w:eastAsia="ar-SA"/>
        </w:rPr>
      </w:pPr>
    </w:p>
    <w:tbl>
      <w:tblPr>
        <w:tblW w:w="0" w:type="auto"/>
        <w:tblInd w:w="108" w:type="dxa"/>
        <w:tblLook w:val="04A0" w:firstRow="1" w:lastRow="0" w:firstColumn="1" w:lastColumn="0" w:noHBand="0" w:noVBand="1"/>
      </w:tblPr>
      <w:tblGrid>
        <w:gridCol w:w="264"/>
        <w:gridCol w:w="486"/>
        <w:gridCol w:w="563"/>
        <w:gridCol w:w="394"/>
        <w:gridCol w:w="464"/>
        <w:gridCol w:w="478"/>
        <w:gridCol w:w="427"/>
        <w:gridCol w:w="427"/>
        <w:gridCol w:w="427"/>
        <w:gridCol w:w="427"/>
        <w:gridCol w:w="427"/>
        <w:gridCol w:w="427"/>
      </w:tblGrid>
      <w:tr w:rsidR="005548E8" w:rsidRPr="004B299E" w:rsidTr="005548E8">
        <w:trPr>
          <w:trHeight w:val="20"/>
        </w:trPr>
        <w:tc>
          <w:tcPr>
            <w:tcW w:w="0" w:type="auto"/>
            <w:vMerge w:val="restart"/>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 п/п</w:t>
            </w:r>
          </w:p>
        </w:tc>
        <w:tc>
          <w:tcPr>
            <w:tcW w:w="0" w:type="auto"/>
            <w:vMerge w:val="restart"/>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Наименование мероприятия</w:t>
            </w:r>
          </w:p>
        </w:tc>
        <w:tc>
          <w:tcPr>
            <w:tcW w:w="0" w:type="auto"/>
            <w:vMerge w:val="restart"/>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Исполнитель</w:t>
            </w:r>
          </w:p>
        </w:tc>
        <w:tc>
          <w:tcPr>
            <w:tcW w:w="0" w:type="auto"/>
            <w:vMerge w:val="restart"/>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Срок реализации</w:t>
            </w:r>
          </w:p>
        </w:tc>
        <w:tc>
          <w:tcPr>
            <w:tcW w:w="0" w:type="auto"/>
            <w:vMerge w:val="restart"/>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Целевой показатель (номер целевого показатели из паспорта муниципальной программы)</w:t>
            </w:r>
          </w:p>
        </w:tc>
        <w:tc>
          <w:tcPr>
            <w:tcW w:w="0" w:type="auto"/>
            <w:vMerge w:val="restart"/>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Источник 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suppressAutoHyphens/>
              <w:contextualSpacing/>
              <w:jc w:val="center"/>
              <w:rPr>
                <w:sz w:val="10"/>
                <w:szCs w:val="14"/>
              </w:rPr>
            </w:pPr>
            <w:r w:rsidRPr="004B299E">
              <w:rPr>
                <w:sz w:val="10"/>
                <w:szCs w:val="14"/>
              </w:rPr>
              <w:t>Объем финансирования по годам (тыс. руб.)</w:t>
            </w:r>
          </w:p>
        </w:tc>
      </w:tr>
      <w:tr w:rsidR="005548E8" w:rsidRPr="004B299E" w:rsidTr="005548E8">
        <w:trPr>
          <w:trHeight w:val="20"/>
        </w:trPr>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2021</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2022</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2023</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2024</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2025</w:t>
            </w:r>
          </w:p>
        </w:tc>
        <w:tc>
          <w:tcPr>
            <w:tcW w:w="0" w:type="auto"/>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suppressAutoHyphens/>
              <w:contextualSpacing/>
              <w:jc w:val="center"/>
              <w:rPr>
                <w:sz w:val="10"/>
                <w:szCs w:val="14"/>
              </w:rPr>
            </w:pPr>
            <w:r w:rsidRPr="004B299E">
              <w:rPr>
                <w:sz w:val="10"/>
                <w:szCs w:val="14"/>
              </w:rPr>
              <w:t>2026</w:t>
            </w:r>
          </w:p>
        </w:tc>
      </w:tr>
      <w:tr w:rsidR="005548E8" w:rsidRPr="004B299E" w:rsidTr="005548E8">
        <w:trPr>
          <w:trHeight w:val="20"/>
        </w:trPr>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1</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2</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3</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4</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5</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6</w:t>
            </w:r>
          </w:p>
          <w:p w:rsidR="005548E8" w:rsidRPr="004B299E" w:rsidRDefault="005548E8" w:rsidP="005548E8">
            <w:pPr>
              <w:suppressAutoHyphens/>
              <w:contextualSpacing/>
              <w:jc w:val="center"/>
              <w:rPr>
                <w:sz w:val="10"/>
                <w:szCs w:val="14"/>
              </w:rPr>
            </w:pP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7</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8</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9</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10</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suppressAutoHyphens/>
              <w:contextualSpacing/>
              <w:jc w:val="center"/>
              <w:rPr>
                <w:sz w:val="10"/>
                <w:szCs w:val="14"/>
              </w:rPr>
            </w:pPr>
            <w:r w:rsidRPr="004B299E">
              <w:rPr>
                <w:sz w:val="10"/>
                <w:szCs w:val="14"/>
              </w:rPr>
              <w:t>11</w:t>
            </w:r>
          </w:p>
        </w:tc>
        <w:tc>
          <w:tcPr>
            <w:tcW w:w="0" w:type="auto"/>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suppressAutoHyphens/>
              <w:contextualSpacing/>
              <w:jc w:val="center"/>
              <w:rPr>
                <w:sz w:val="10"/>
                <w:szCs w:val="14"/>
              </w:rPr>
            </w:pPr>
            <w:r w:rsidRPr="004B299E">
              <w:rPr>
                <w:sz w:val="10"/>
                <w:szCs w:val="14"/>
              </w:rPr>
              <w:t>12</w:t>
            </w:r>
          </w:p>
        </w:tc>
      </w:tr>
      <w:tr w:rsidR="005548E8" w:rsidRPr="004B299E" w:rsidTr="005548E8">
        <w:trPr>
          <w:trHeight w:val="20"/>
        </w:trPr>
        <w:tc>
          <w:tcPr>
            <w:tcW w:w="0" w:type="auto"/>
            <w:vMerge w:val="restart"/>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w:t>
            </w:r>
          </w:p>
        </w:tc>
        <w:tc>
          <w:tcPr>
            <w:tcW w:w="0" w:type="auto"/>
            <w:vMerge w:val="restart"/>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r w:rsidRPr="004B299E">
              <w:rPr>
                <w:sz w:val="10"/>
                <w:szCs w:val="14"/>
              </w:rPr>
              <w:t xml:space="preserve">Реализация подпрограммы </w:t>
            </w:r>
            <w:r w:rsidRPr="004B299E">
              <w:rPr>
                <w:sz w:val="10"/>
                <w:szCs w:val="14"/>
              </w:rPr>
              <w:lastRenderedPageBreak/>
              <w:t>«Развитие дошкольного и общего образования в Солецком муниципальном округе»</w:t>
            </w:r>
          </w:p>
        </w:tc>
        <w:tc>
          <w:tcPr>
            <w:tcW w:w="0" w:type="auto"/>
            <w:vMerge w:val="restart"/>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r w:rsidRPr="004B299E">
              <w:rPr>
                <w:sz w:val="10"/>
                <w:szCs w:val="14"/>
              </w:rPr>
              <w:lastRenderedPageBreak/>
              <w:t xml:space="preserve">Управление,  муниципальные </w:t>
            </w:r>
            <w:r w:rsidRPr="004B299E">
              <w:rPr>
                <w:sz w:val="10"/>
                <w:szCs w:val="14"/>
              </w:rPr>
              <w:lastRenderedPageBreak/>
              <w:t>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5548E8" w:rsidRPr="004B299E" w:rsidRDefault="005548E8" w:rsidP="005548E8">
            <w:pPr>
              <w:suppressAutoHyphens/>
              <w:contextualSpacing/>
              <w:rPr>
                <w:sz w:val="10"/>
                <w:szCs w:val="14"/>
              </w:rPr>
            </w:pPr>
            <w:r w:rsidRPr="004B299E">
              <w:rPr>
                <w:sz w:val="10"/>
                <w:szCs w:val="14"/>
              </w:rPr>
              <w:t>Муниципальное казенное учреждение «Центр координации действий оперативных служб Солецкого округа и обслуживания муниципальных учреждений»</w:t>
            </w:r>
          </w:p>
        </w:tc>
        <w:tc>
          <w:tcPr>
            <w:tcW w:w="0" w:type="auto"/>
            <w:vMerge w:val="restart"/>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lastRenderedPageBreak/>
              <w:t>2021-2026  год</w:t>
            </w:r>
            <w:r w:rsidRPr="004B299E">
              <w:rPr>
                <w:sz w:val="10"/>
                <w:szCs w:val="14"/>
              </w:rPr>
              <w:lastRenderedPageBreak/>
              <w:t>ы</w:t>
            </w:r>
          </w:p>
        </w:tc>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5548E8" w:rsidRPr="004B299E" w:rsidRDefault="005548E8" w:rsidP="005548E8">
            <w:pPr>
              <w:suppressAutoHyphens/>
              <w:contextualSpacing/>
              <w:jc w:val="center"/>
              <w:rPr>
                <w:sz w:val="10"/>
                <w:szCs w:val="14"/>
              </w:rPr>
            </w:pPr>
            <w:r w:rsidRPr="004B299E">
              <w:rPr>
                <w:sz w:val="10"/>
                <w:szCs w:val="14"/>
              </w:rPr>
              <w:lastRenderedPageBreak/>
              <w:t>1.1.1,1.</w:t>
            </w:r>
          </w:p>
          <w:p w:rsidR="005548E8" w:rsidRPr="004B299E" w:rsidRDefault="005548E8" w:rsidP="005548E8">
            <w:pPr>
              <w:suppressAutoHyphens/>
              <w:contextualSpacing/>
              <w:jc w:val="center"/>
              <w:rPr>
                <w:sz w:val="10"/>
                <w:szCs w:val="14"/>
              </w:rPr>
            </w:pPr>
            <w:r w:rsidRPr="004B299E">
              <w:rPr>
                <w:sz w:val="10"/>
                <w:szCs w:val="14"/>
              </w:rPr>
              <w:t>1.2,1.1.</w:t>
            </w:r>
          </w:p>
          <w:p w:rsidR="005548E8" w:rsidRPr="004B299E" w:rsidRDefault="005548E8" w:rsidP="005548E8">
            <w:pPr>
              <w:suppressAutoHyphens/>
              <w:contextualSpacing/>
              <w:jc w:val="center"/>
              <w:rPr>
                <w:sz w:val="10"/>
                <w:szCs w:val="14"/>
              </w:rPr>
            </w:pPr>
            <w:r w:rsidRPr="004B299E">
              <w:rPr>
                <w:sz w:val="10"/>
                <w:szCs w:val="14"/>
              </w:rPr>
              <w:t xml:space="preserve">3, </w:t>
            </w:r>
            <w:r w:rsidRPr="004B299E">
              <w:rPr>
                <w:sz w:val="10"/>
                <w:szCs w:val="14"/>
              </w:rPr>
              <w:lastRenderedPageBreak/>
              <w:t>1.2.1, 1.3.1, 1.4.1, 1.5.1</w:t>
            </w:r>
          </w:p>
        </w:tc>
        <w:tc>
          <w:tcPr>
            <w:tcW w:w="0" w:type="auto"/>
            <w:tcBorders>
              <w:top w:val="single" w:sz="4" w:space="0" w:color="000000"/>
              <w:left w:val="single" w:sz="4" w:space="0" w:color="auto"/>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lastRenderedPageBreak/>
              <w:t xml:space="preserve">областной          бюджет </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117185,97300</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128124,50632</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128406,02600</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114835,91600</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113526,81000</w:t>
            </w:r>
          </w:p>
        </w:tc>
        <w:tc>
          <w:tcPr>
            <w:tcW w:w="0" w:type="auto"/>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suppressAutoHyphens/>
              <w:contextualSpacing/>
              <w:jc w:val="center"/>
              <w:rPr>
                <w:sz w:val="10"/>
                <w:szCs w:val="14"/>
              </w:rPr>
            </w:pPr>
            <w:r w:rsidRPr="004B299E">
              <w:rPr>
                <w:sz w:val="10"/>
                <w:szCs w:val="14"/>
              </w:rPr>
              <w:t>91863,50000</w:t>
            </w:r>
          </w:p>
        </w:tc>
      </w:tr>
      <w:tr w:rsidR="005548E8" w:rsidRPr="004B299E" w:rsidTr="005548E8">
        <w:trPr>
          <w:trHeight w:val="20"/>
        </w:trPr>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5548E8" w:rsidRPr="004B299E" w:rsidRDefault="005548E8" w:rsidP="005548E8">
            <w:pPr>
              <w:suppressAutoHyphens/>
              <w:contextualSpacing/>
              <w:rPr>
                <w:sz w:val="10"/>
                <w:szCs w:val="14"/>
              </w:rPr>
            </w:pPr>
          </w:p>
        </w:tc>
        <w:tc>
          <w:tcPr>
            <w:tcW w:w="0" w:type="auto"/>
            <w:tcBorders>
              <w:top w:val="single" w:sz="4" w:space="0" w:color="000000"/>
              <w:left w:val="single" w:sz="4" w:space="0" w:color="auto"/>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бюдж</w:t>
            </w:r>
            <w:r w:rsidRPr="004B299E">
              <w:rPr>
                <w:sz w:val="10"/>
                <w:szCs w:val="14"/>
              </w:rPr>
              <w:lastRenderedPageBreak/>
              <w:t>ет муниципального  округа</w:t>
            </w:r>
          </w:p>
        </w:tc>
        <w:tc>
          <w:tcPr>
            <w:tcW w:w="0" w:type="auto"/>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lastRenderedPageBreak/>
              <w:t>3221</w:t>
            </w:r>
            <w:r w:rsidRPr="004B299E">
              <w:rPr>
                <w:sz w:val="10"/>
                <w:szCs w:val="14"/>
              </w:rPr>
              <w:lastRenderedPageBreak/>
              <w:t>2,00240</w:t>
            </w:r>
          </w:p>
        </w:tc>
        <w:tc>
          <w:tcPr>
            <w:tcW w:w="0" w:type="auto"/>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lastRenderedPageBreak/>
              <w:t>3693</w:t>
            </w:r>
            <w:r w:rsidRPr="004B299E">
              <w:rPr>
                <w:sz w:val="10"/>
                <w:szCs w:val="14"/>
              </w:rPr>
              <w:lastRenderedPageBreak/>
              <w:t>8,27313</w:t>
            </w:r>
          </w:p>
        </w:tc>
        <w:tc>
          <w:tcPr>
            <w:tcW w:w="0" w:type="auto"/>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lastRenderedPageBreak/>
              <w:t>3201</w:t>
            </w:r>
            <w:r w:rsidRPr="004B299E">
              <w:rPr>
                <w:sz w:val="10"/>
                <w:szCs w:val="14"/>
              </w:rPr>
              <w:lastRenderedPageBreak/>
              <w:t>3,23700</w:t>
            </w:r>
          </w:p>
        </w:tc>
        <w:tc>
          <w:tcPr>
            <w:tcW w:w="0" w:type="auto"/>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lastRenderedPageBreak/>
              <w:t>3137</w:t>
            </w:r>
            <w:r w:rsidRPr="004B299E">
              <w:rPr>
                <w:sz w:val="10"/>
                <w:szCs w:val="14"/>
              </w:rPr>
              <w:lastRenderedPageBreak/>
              <w:t>3,33700</w:t>
            </w:r>
          </w:p>
        </w:tc>
        <w:tc>
          <w:tcPr>
            <w:tcW w:w="0" w:type="auto"/>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lastRenderedPageBreak/>
              <w:t>3022</w:t>
            </w:r>
            <w:r w:rsidRPr="004B299E">
              <w:rPr>
                <w:sz w:val="10"/>
                <w:szCs w:val="14"/>
              </w:rPr>
              <w:lastRenderedPageBreak/>
              <w:t>7,75243</w:t>
            </w:r>
          </w:p>
        </w:tc>
        <w:tc>
          <w:tcPr>
            <w:tcW w:w="0" w:type="auto"/>
            <w:tcBorders>
              <w:top w:val="single" w:sz="4" w:space="0" w:color="000000"/>
              <w:left w:val="single" w:sz="4" w:space="0" w:color="000000"/>
              <w:bottom w:val="single" w:sz="4" w:space="0" w:color="auto"/>
              <w:right w:val="single" w:sz="4" w:space="0" w:color="000000"/>
            </w:tcBorders>
            <w:vAlign w:val="center"/>
          </w:tcPr>
          <w:p w:rsidR="005548E8" w:rsidRPr="004B299E" w:rsidRDefault="005548E8" w:rsidP="005548E8">
            <w:pPr>
              <w:suppressAutoHyphens/>
              <w:contextualSpacing/>
              <w:jc w:val="center"/>
              <w:rPr>
                <w:sz w:val="10"/>
                <w:szCs w:val="14"/>
              </w:rPr>
            </w:pPr>
            <w:r w:rsidRPr="004B299E">
              <w:rPr>
                <w:sz w:val="10"/>
                <w:szCs w:val="14"/>
              </w:rPr>
              <w:lastRenderedPageBreak/>
              <w:t>2916</w:t>
            </w:r>
            <w:r w:rsidRPr="004B299E">
              <w:rPr>
                <w:sz w:val="10"/>
                <w:szCs w:val="14"/>
              </w:rPr>
              <w:lastRenderedPageBreak/>
              <w:t>1,50000</w:t>
            </w:r>
          </w:p>
        </w:tc>
      </w:tr>
      <w:tr w:rsidR="005548E8" w:rsidRPr="004B299E" w:rsidTr="005548E8">
        <w:trPr>
          <w:trHeight w:val="20"/>
        </w:trPr>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5548E8" w:rsidRPr="004B299E" w:rsidRDefault="005548E8" w:rsidP="005548E8">
            <w:pPr>
              <w:suppressAutoHyphens/>
              <w:contextualSpacing/>
              <w:rPr>
                <w:sz w:val="10"/>
                <w:szCs w:val="14"/>
              </w:rPr>
            </w:pPr>
          </w:p>
        </w:tc>
        <w:tc>
          <w:tcPr>
            <w:tcW w:w="0" w:type="auto"/>
            <w:tcBorders>
              <w:top w:val="single" w:sz="4" w:space="0" w:color="auto"/>
              <w:left w:val="single" w:sz="4" w:space="0" w:color="auto"/>
              <w:bottom w:val="single" w:sz="4" w:space="0" w:color="000000"/>
              <w:right w:val="nil"/>
            </w:tcBorders>
            <w:vAlign w:val="center"/>
          </w:tcPr>
          <w:p w:rsidR="005548E8" w:rsidRPr="004B299E" w:rsidRDefault="005548E8" w:rsidP="005548E8">
            <w:pPr>
              <w:widowControl w:val="0"/>
              <w:suppressAutoHyphens/>
              <w:contextualSpacing/>
              <w:jc w:val="center"/>
              <w:rPr>
                <w:sz w:val="10"/>
                <w:szCs w:val="14"/>
              </w:rPr>
            </w:pPr>
            <w:r w:rsidRPr="004B299E">
              <w:rPr>
                <w:sz w:val="10"/>
                <w:szCs w:val="14"/>
              </w:rPr>
              <w:t>федеральный бюджет</w:t>
            </w:r>
          </w:p>
        </w:tc>
        <w:tc>
          <w:tcPr>
            <w:tcW w:w="0" w:type="auto"/>
            <w:tcBorders>
              <w:top w:val="single" w:sz="4" w:space="0" w:color="auto"/>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8920,62700</w:t>
            </w:r>
          </w:p>
        </w:tc>
        <w:tc>
          <w:tcPr>
            <w:tcW w:w="0" w:type="auto"/>
            <w:tcBorders>
              <w:top w:val="single" w:sz="4" w:space="0" w:color="auto"/>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8816,73128</w:t>
            </w:r>
          </w:p>
        </w:tc>
        <w:tc>
          <w:tcPr>
            <w:tcW w:w="0" w:type="auto"/>
            <w:tcBorders>
              <w:top w:val="single" w:sz="4" w:space="0" w:color="auto"/>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9304,31700</w:t>
            </w:r>
          </w:p>
        </w:tc>
        <w:tc>
          <w:tcPr>
            <w:tcW w:w="0" w:type="auto"/>
            <w:tcBorders>
              <w:top w:val="single" w:sz="4" w:space="0" w:color="auto"/>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11482,08700</w:t>
            </w:r>
          </w:p>
        </w:tc>
        <w:tc>
          <w:tcPr>
            <w:tcW w:w="0" w:type="auto"/>
            <w:tcBorders>
              <w:top w:val="single" w:sz="4" w:space="0" w:color="auto"/>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9472,96500</w:t>
            </w:r>
          </w:p>
        </w:tc>
        <w:tc>
          <w:tcPr>
            <w:tcW w:w="0" w:type="auto"/>
            <w:tcBorders>
              <w:top w:val="single" w:sz="4" w:space="0" w:color="auto"/>
              <w:left w:val="single" w:sz="4" w:space="0" w:color="000000"/>
              <w:bottom w:val="single" w:sz="4" w:space="0" w:color="000000"/>
              <w:right w:val="single" w:sz="4" w:space="0" w:color="000000"/>
            </w:tcBorders>
            <w:vAlign w:val="center"/>
          </w:tcPr>
          <w:p w:rsidR="005548E8" w:rsidRPr="004B299E" w:rsidRDefault="005548E8" w:rsidP="005548E8">
            <w:pPr>
              <w:suppressAutoHyphens/>
              <w:contextualSpacing/>
              <w:jc w:val="center"/>
              <w:rPr>
                <w:sz w:val="10"/>
                <w:szCs w:val="14"/>
              </w:rPr>
            </w:pPr>
            <w:r w:rsidRPr="004B299E">
              <w:rPr>
                <w:sz w:val="10"/>
                <w:szCs w:val="14"/>
              </w:rPr>
              <w:t>0</w:t>
            </w:r>
          </w:p>
        </w:tc>
      </w:tr>
      <w:tr w:rsidR="005548E8" w:rsidRPr="004B299E" w:rsidTr="005548E8">
        <w:trPr>
          <w:trHeight w:val="20"/>
        </w:trPr>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2.</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r w:rsidRPr="004B299E">
              <w:rPr>
                <w:sz w:val="10"/>
                <w:szCs w:val="14"/>
              </w:rPr>
              <w:t>Реализация подпрограммы «Организация отдыха, оздоровления и занятости детей и подростков Солецкого муниципального округа»</w:t>
            </w:r>
          </w:p>
          <w:p w:rsidR="005548E8" w:rsidRPr="004B299E" w:rsidRDefault="005548E8" w:rsidP="005548E8">
            <w:pPr>
              <w:suppressAutoHyphens/>
              <w:contextualSpacing/>
              <w:rPr>
                <w:sz w:val="10"/>
                <w:szCs w:val="14"/>
              </w:rPr>
            </w:pP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r w:rsidRPr="004B299E">
              <w:rPr>
                <w:sz w:val="10"/>
                <w:szCs w:val="14"/>
              </w:rPr>
              <w:t xml:space="preserve">Управление,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округа «ГОКУ ЦЗН Новгородской области» (по </w:t>
            </w:r>
            <w:r w:rsidRPr="004B299E">
              <w:rPr>
                <w:sz w:val="10"/>
                <w:szCs w:val="14"/>
              </w:rPr>
              <w:lastRenderedPageBreak/>
              <w:t xml:space="preserve">согласованию),  муниципальные общеобразовательные учреждения </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rPr>
                <w:sz w:val="10"/>
                <w:szCs w:val="14"/>
              </w:rPr>
            </w:pPr>
            <w:r w:rsidRPr="004B299E">
              <w:rPr>
                <w:sz w:val="10"/>
                <w:szCs w:val="14"/>
              </w:rPr>
              <w:t>2021 – 2026 годы</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2.1.2, 2.1.3, 2.2.1,2.</w:t>
            </w:r>
          </w:p>
          <w:p w:rsidR="005548E8" w:rsidRPr="004B299E" w:rsidRDefault="005548E8" w:rsidP="005548E8">
            <w:pPr>
              <w:suppressAutoHyphens/>
              <w:contextualSpacing/>
              <w:jc w:val="center"/>
              <w:rPr>
                <w:sz w:val="10"/>
                <w:szCs w:val="14"/>
              </w:rPr>
            </w:pPr>
            <w:r w:rsidRPr="004B299E">
              <w:rPr>
                <w:sz w:val="10"/>
                <w:szCs w:val="14"/>
              </w:rPr>
              <w:t>2.2.</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811,25132</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866,16059</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872,20000</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872,20000</w:t>
            </w:r>
          </w:p>
        </w:tc>
        <w:tc>
          <w:tcPr>
            <w:tcW w:w="0" w:type="auto"/>
            <w:tcBorders>
              <w:top w:val="single" w:sz="4" w:space="0" w:color="000000"/>
              <w:left w:val="single" w:sz="4" w:space="0" w:color="000000"/>
              <w:bottom w:val="single" w:sz="4" w:space="0" w:color="000000"/>
              <w:right w:val="nil"/>
            </w:tcBorders>
            <w:vAlign w:val="center"/>
          </w:tcPr>
          <w:p w:rsidR="005548E8" w:rsidRPr="004B299E" w:rsidRDefault="005548E8" w:rsidP="005548E8">
            <w:pPr>
              <w:suppressAutoHyphens/>
              <w:contextualSpacing/>
              <w:jc w:val="center"/>
              <w:rPr>
                <w:sz w:val="10"/>
                <w:szCs w:val="14"/>
              </w:rPr>
            </w:pPr>
            <w:r w:rsidRPr="004B299E">
              <w:rPr>
                <w:sz w:val="10"/>
                <w:szCs w:val="14"/>
              </w:rPr>
              <w:t>872,20000</w:t>
            </w:r>
          </w:p>
        </w:tc>
        <w:tc>
          <w:tcPr>
            <w:tcW w:w="0" w:type="auto"/>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suppressAutoHyphens/>
              <w:contextualSpacing/>
              <w:jc w:val="center"/>
              <w:rPr>
                <w:sz w:val="10"/>
                <w:szCs w:val="14"/>
              </w:rPr>
            </w:pPr>
            <w:r w:rsidRPr="004B299E">
              <w:rPr>
                <w:sz w:val="10"/>
                <w:szCs w:val="14"/>
              </w:rPr>
              <w:t>872,20000</w:t>
            </w:r>
          </w:p>
        </w:tc>
      </w:tr>
      <w:tr w:rsidR="005548E8" w:rsidRPr="004B299E" w:rsidTr="005548E8">
        <w:trPr>
          <w:trHeight w:val="20"/>
        </w:trPr>
        <w:tc>
          <w:tcPr>
            <w:tcW w:w="0" w:type="auto"/>
            <w:vMerge w:val="restart"/>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3.</w:t>
            </w:r>
          </w:p>
        </w:tc>
        <w:tc>
          <w:tcPr>
            <w:tcW w:w="0" w:type="auto"/>
            <w:vMerge w:val="restart"/>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rPr>
                <w:sz w:val="10"/>
                <w:szCs w:val="14"/>
              </w:rPr>
            </w:pPr>
            <w:r w:rsidRPr="004B299E">
              <w:rPr>
                <w:sz w:val="10"/>
                <w:szCs w:val="14"/>
              </w:rPr>
              <w:t>Реализация подпрограммы «Развитие  дополнительного  образования в Солецком муниципальном округа»</w:t>
            </w:r>
          </w:p>
        </w:tc>
        <w:tc>
          <w:tcPr>
            <w:tcW w:w="0" w:type="auto"/>
            <w:vMerge w:val="restart"/>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rPr>
                <w:sz w:val="10"/>
                <w:szCs w:val="14"/>
              </w:rPr>
            </w:pPr>
            <w:r w:rsidRPr="004B299E">
              <w:rPr>
                <w:sz w:val="10"/>
                <w:szCs w:val="14"/>
              </w:rPr>
              <w:t>Управление, муниципальное автономное учреждение дополнительного образования  «Центр детского творчества»</w:t>
            </w:r>
          </w:p>
        </w:tc>
        <w:tc>
          <w:tcPr>
            <w:tcW w:w="0" w:type="auto"/>
            <w:vMerge w:val="restart"/>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2021– 2026  годы</w:t>
            </w:r>
          </w:p>
        </w:tc>
        <w:tc>
          <w:tcPr>
            <w:tcW w:w="0" w:type="auto"/>
            <w:vMerge w:val="restart"/>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3.1.1, 3.1.2, 3.2.1,3.</w:t>
            </w:r>
          </w:p>
          <w:p w:rsidR="005548E8" w:rsidRPr="004B299E" w:rsidRDefault="005548E8" w:rsidP="005548E8">
            <w:pPr>
              <w:suppressAutoHyphens/>
              <w:contextualSpacing/>
              <w:jc w:val="center"/>
              <w:rPr>
                <w:sz w:val="10"/>
                <w:szCs w:val="14"/>
              </w:rPr>
            </w:pPr>
            <w:r w:rsidRPr="004B299E">
              <w:rPr>
                <w:sz w:val="10"/>
                <w:szCs w:val="14"/>
              </w:rPr>
              <w:t>3.1, 3.3.2, 3.3.3,3.3.4,3.3.5</w:t>
            </w:r>
          </w:p>
        </w:tc>
        <w:tc>
          <w:tcPr>
            <w:tcW w:w="0" w:type="auto"/>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nil"/>
              <w:right w:val="nil"/>
            </w:tcBorders>
            <w:vAlign w:val="center"/>
          </w:tcPr>
          <w:p w:rsidR="005548E8" w:rsidRPr="004B299E" w:rsidRDefault="005548E8" w:rsidP="005548E8">
            <w:pPr>
              <w:suppressAutoHyphens/>
              <w:contextualSpacing/>
              <w:jc w:val="center"/>
              <w:rPr>
                <w:sz w:val="10"/>
                <w:szCs w:val="14"/>
              </w:rPr>
            </w:pPr>
            <w:r w:rsidRPr="004B299E">
              <w:rPr>
                <w:sz w:val="10"/>
                <w:szCs w:val="14"/>
              </w:rPr>
              <w:t>6613,13600</w:t>
            </w:r>
          </w:p>
        </w:tc>
        <w:tc>
          <w:tcPr>
            <w:tcW w:w="0" w:type="auto"/>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6873,05783</w:t>
            </w:r>
          </w:p>
        </w:tc>
        <w:tc>
          <w:tcPr>
            <w:tcW w:w="0" w:type="auto"/>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4974,72000</w:t>
            </w:r>
          </w:p>
        </w:tc>
        <w:tc>
          <w:tcPr>
            <w:tcW w:w="0" w:type="auto"/>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4972,82000</w:t>
            </w:r>
          </w:p>
        </w:tc>
        <w:tc>
          <w:tcPr>
            <w:tcW w:w="0" w:type="auto"/>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4972,82000</w:t>
            </w:r>
          </w:p>
        </w:tc>
        <w:tc>
          <w:tcPr>
            <w:tcW w:w="0" w:type="auto"/>
            <w:tcBorders>
              <w:top w:val="single" w:sz="4" w:space="0" w:color="000000"/>
              <w:left w:val="single" w:sz="4" w:space="0" w:color="000000"/>
              <w:bottom w:val="single" w:sz="4" w:space="0" w:color="auto"/>
              <w:right w:val="single" w:sz="4" w:space="0" w:color="000000"/>
            </w:tcBorders>
            <w:vAlign w:val="center"/>
          </w:tcPr>
          <w:p w:rsidR="005548E8" w:rsidRPr="004B299E" w:rsidRDefault="005548E8" w:rsidP="005548E8">
            <w:pPr>
              <w:suppressAutoHyphens/>
              <w:contextualSpacing/>
              <w:jc w:val="center"/>
              <w:rPr>
                <w:sz w:val="10"/>
                <w:szCs w:val="14"/>
              </w:rPr>
            </w:pPr>
            <w:r w:rsidRPr="004B299E">
              <w:rPr>
                <w:sz w:val="10"/>
                <w:szCs w:val="14"/>
              </w:rPr>
              <w:t>5266,30000</w:t>
            </w:r>
          </w:p>
        </w:tc>
      </w:tr>
      <w:tr w:rsidR="005548E8" w:rsidRPr="004B299E" w:rsidTr="005548E8">
        <w:trPr>
          <w:trHeight w:val="20"/>
        </w:trPr>
        <w:tc>
          <w:tcPr>
            <w:tcW w:w="0" w:type="auto"/>
            <w:vMerge/>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rPr>
                <w:sz w:val="10"/>
                <w:szCs w:val="14"/>
              </w:rPr>
            </w:pP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областной  бюджет</w:t>
            </w:r>
          </w:p>
        </w:tc>
        <w:tc>
          <w:tcPr>
            <w:tcW w:w="0" w:type="auto"/>
            <w:tcBorders>
              <w:top w:val="single" w:sz="4" w:space="0" w:color="000000"/>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1141,90000</w:t>
            </w: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1082,46250</w:t>
            </w: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524,88000</w:t>
            </w: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107,60000</w:t>
            </w: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107,60000</w:t>
            </w:r>
          </w:p>
        </w:tc>
        <w:tc>
          <w:tcPr>
            <w:tcW w:w="0" w:type="auto"/>
            <w:tcBorders>
              <w:top w:val="single" w:sz="4" w:space="0" w:color="auto"/>
              <w:left w:val="single" w:sz="4" w:space="0" w:color="000000"/>
              <w:bottom w:val="single" w:sz="4" w:space="0" w:color="auto"/>
              <w:right w:val="single" w:sz="4" w:space="0" w:color="000000"/>
            </w:tcBorders>
            <w:vAlign w:val="center"/>
          </w:tcPr>
          <w:p w:rsidR="005548E8" w:rsidRPr="004B299E" w:rsidRDefault="005548E8" w:rsidP="005548E8">
            <w:pPr>
              <w:suppressAutoHyphens/>
              <w:contextualSpacing/>
              <w:jc w:val="center"/>
              <w:rPr>
                <w:sz w:val="10"/>
                <w:szCs w:val="14"/>
              </w:rPr>
            </w:pPr>
            <w:r w:rsidRPr="004B299E">
              <w:rPr>
                <w:sz w:val="10"/>
                <w:szCs w:val="14"/>
              </w:rPr>
              <w:t>97,50000</w:t>
            </w:r>
          </w:p>
        </w:tc>
      </w:tr>
      <w:tr w:rsidR="005548E8" w:rsidRPr="004B299E" w:rsidTr="005548E8">
        <w:trPr>
          <w:trHeight w:val="20"/>
        </w:trPr>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rPr>
                <w:sz w:val="10"/>
                <w:szCs w:val="14"/>
              </w:rPr>
            </w:pPr>
            <w:r w:rsidRPr="004B299E">
              <w:rPr>
                <w:sz w:val="10"/>
                <w:szCs w:val="14"/>
              </w:rPr>
              <w:t xml:space="preserve">Итого по программе </w:t>
            </w: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rPr>
                <w:sz w:val="10"/>
                <w:szCs w:val="14"/>
              </w:rPr>
            </w:pP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suppressAutoHyphens/>
              <w:contextualSpacing/>
              <w:jc w:val="center"/>
              <w:rPr>
                <w:sz w:val="10"/>
                <w:szCs w:val="14"/>
              </w:rPr>
            </w:pPr>
            <w:r w:rsidRPr="004B299E">
              <w:rPr>
                <w:sz w:val="10"/>
                <w:szCs w:val="14"/>
              </w:rPr>
              <w:t>166884,88972</w:t>
            </w: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jc w:val="center"/>
              <w:rPr>
                <w:color w:val="000000"/>
                <w:sz w:val="10"/>
                <w:szCs w:val="14"/>
              </w:rPr>
            </w:pPr>
            <w:r w:rsidRPr="004B299E">
              <w:rPr>
                <w:color w:val="000000"/>
                <w:sz w:val="10"/>
                <w:szCs w:val="14"/>
              </w:rPr>
              <w:t>182701,19165</w:t>
            </w: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jc w:val="center"/>
              <w:rPr>
                <w:color w:val="000000"/>
                <w:sz w:val="10"/>
                <w:szCs w:val="14"/>
              </w:rPr>
            </w:pPr>
            <w:r w:rsidRPr="004B299E">
              <w:rPr>
                <w:color w:val="000000"/>
                <w:sz w:val="10"/>
                <w:szCs w:val="14"/>
              </w:rPr>
              <w:t>176095,38000</w:t>
            </w: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jc w:val="center"/>
              <w:rPr>
                <w:color w:val="000000"/>
                <w:sz w:val="10"/>
                <w:szCs w:val="14"/>
              </w:rPr>
            </w:pPr>
            <w:r w:rsidRPr="004B299E">
              <w:rPr>
                <w:color w:val="000000"/>
                <w:sz w:val="10"/>
                <w:szCs w:val="14"/>
              </w:rPr>
              <w:t>163643,96000</w:t>
            </w:r>
          </w:p>
        </w:tc>
        <w:tc>
          <w:tcPr>
            <w:tcW w:w="0" w:type="auto"/>
            <w:tcBorders>
              <w:top w:val="single" w:sz="4" w:space="0" w:color="auto"/>
              <w:left w:val="single" w:sz="4" w:space="0" w:color="000000"/>
              <w:bottom w:val="single" w:sz="4" w:space="0" w:color="auto"/>
              <w:right w:val="nil"/>
            </w:tcBorders>
            <w:vAlign w:val="center"/>
          </w:tcPr>
          <w:p w:rsidR="005548E8" w:rsidRPr="004B299E" w:rsidRDefault="005548E8" w:rsidP="005548E8">
            <w:pPr>
              <w:jc w:val="center"/>
              <w:rPr>
                <w:color w:val="000000"/>
                <w:sz w:val="10"/>
                <w:szCs w:val="14"/>
              </w:rPr>
            </w:pPr>
            <w:r w:rsidRPr="004B299E">
              <w:rPr>
                <w:color w:val="000000"/>
                <w:sz w:val="10"/>
                <w:szCs w:val="14"/>
              </w:rPr>
              <w:t>159180,14743</w:t>
            </w:r>
          </w:p>
        </w:tc>
        <w:tc>
          <w:tcPr>
            <w:tcW w:w="0" w:type="auto"/>
            <w:tcBorders>
              <w:top w:val="single" w:sz="4" w:space="0" w:color="auto"/>
              <w:left w:val="single" w:sz="4" w:space="0" w:color="000000"/>
              <w:bottom w:val="single" w:sz="4" w:space="0" w:color="auto"/>
              <w:right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127261,00000</w:t>
            </w:r>
          </w:p>
        </w:tc>
      </w:tr>
    </w:tbl>
    <w:p w:rsidR="00CF4C0B" w:rsidRPr="004B299E" w:rsidRDefault="00CF4C0B" w:rsidP="00CF4C0B">
      <w:pPr>
        <w:jc w:val="center"/>
        <w:rPr>
          <w:sz w:val="14"/>
          <w:szCs w:val="14"/>
        </w:rPr>
      </w:pPr>
    </w:p>
    <w:p w:rsidR="005548E8" w:rsidRPr="004B299E" w:rsidRDefault="005548E8" w:rsidP="005548E8">
      <w:pPr>
        <w:jc w:val="right"/>
        <w:rPr>
          <w:sz w:val="14"/>
          <w:szCs w:val="14"/>
        </w:rPr>
      </w:pPr>
      <w:r w:rsidRPr="004B299E">
        <w:rPr>
          <w:sz w:val="14"/>
          <w:szCs w:val="14"/>
        </w:rPr>
        <w:t xml:space="preserve">Приложение № 1 </w:t>
      </w:r>
    </w:p>
    <w:p w:rsidR="005548E8" w:rsidRPr="004B299E" w:rsidRDefault="005548E8" w:rsidP="005548E8">
      <w:pPr>
        <w:jc w:val="right"/>
        <w:rPr>
          <w:sz w:val="14"/>
          <w:szCs w:val="14"/>
        </w:rPr>
      </w:pPr>
      <w:r w:rsidRPr="004B299E">
        <w:rPr>
          <w:sz w:val="14"/>
          <w:szCs w:val="14"/>
        </w:rPr>
        <w:t xml:space="preserve"> к муниципальной программе </w:t>
      </w:r>
    </w:p>
    <w:p w:rsidR="005548E8" w:rsidRPr="004B299E" w:rsidRDefault="005548E8" w:rsidP="005548E8">
      <w:pPr>
        <w:jc w:val="right"/>
        <w:rPr>
          <w:sz w:val="14"/>
          <w:szCs w:val="14"/>
        </w:rPr>
      </w:pPr>
      <w:r w:rsidRPr="004B299E">
        <w:rPr>
          <w:sz w:val="14"/>
          <w:szCs w:val="14"/>
        </w:rPr>
        <w:t xml:space="preserve">Солецкого муниципального округа </w:t>
      </w:r>
    </w:p>
    <w:p w:rsidR="005548E8" w:rsidRPr="004B299E" w:rsidRDefault="005548E8" w:rsidP="005548E8">
      <w:pPr>
        <w:jc w:val="right"/>
        <w:rPr>
          <w:sz w:val="14"/>
          <w:szCs w:val="14"/>
        </w:rPr>
      </w:pPr>
      <w:r w:rsidRPr="004B299E">
        <w:rPr>
          <w:sz w:val="14"/>
          <w:szCs w:val="14"/>
        </w:rPr>
        <w:t>«Развитие образования в Солецком</w:t>
      </w:r>
    </w:p>
    <w:p w:rsidR="005548E8" w:rsidRPr="004B299E" w:rsidRDefault="005548E8" w:rsidP="005548E8">
      <w:pPr>
        <w:jc w:val="right"/>
        <w:rPr>
          <w:b/>
          <w:bCs/>
          <w:sz w:val="14"/>
          <w:szCs w:val="14"/>
        </w:rPr>
      </w:pPr>
      <w:r w:rsidRPr="004B299E">
        <w:rPr>
          <w:sz w:val="14"/>
          <w:szCs w:val="14"/>
        </w:rPr>
        <w:t>муниципальном округе»</w:t>
      </w:r>
    </w:p>
    <w:p w:rsidR="005548E8" w:rsidRPr="004B299E" w:rsidRDefault="005548E8" w:rsidP="005548E8">
      <w:pPr>
        <w:jc w:val="center"/>
        <w:rPr>
          <w:b/>
          <w:bCs/>
          <w:sz w:val="14"/>
          <w:szCs w:val="14"/>
        </w:rPr>
      </w:pPr>
    </w:p>
    <w:p w:rsidR="005548E8" w:rsidRPr="004B299E" w:rsidRDefault="005548E8" w:rsidP="005548E8">
      <w:pPr>
        <w:jc w:val="center"/>
        <w:rPr>
          <w:sz w:val="14"/>
          <w:szCs w:val="14"/>
        </w:rPr>
      </w:pPr>
      <w:r w:rsidRPr="004B299E">
        <w:rPr>
          <w:b/>
          <w:bCs/>
          <w:sz w:val="14"/>
          <w:szCs w:val="14"/>
        </w:rPr>
        <w:t>Паспорт подпрограммы</w:t>
      </w:r>
    </w:p>
    <w:p w:rsidR="005548E8" w:rsidRPr="004B299E" w:rsidRDefault="005548E8" w:rsidP="005548E8">
      <w:pPr>
        <w:jc w:val="center"/>
        <w:rPr>
          <w:sz w:val="14"/>
          <w:szCs w:val="14"/>
        </w:rPr>
      </w:pPr>
      <w:r w:rsidRPr="004B299E">
        <w:rPr>
          <w:sz w:val="14"/>
          <w:szCs w:val="14"/>
        </w:rPr>
        <w:t>«Развитие дошкольного и общего образования в Солецком муниципальном округе» муниципальной программы Солецкого муниципального округа</w:t>
      </w:r>
    </w:p>
    <w:p w:rsidR="005548E8" w:rsidRPr="004B299E" w:rsidRDefault="005548E8" w:rsidP="005548E8">
      <w:pPr>
        <w:jc w:val="center"/>
        <w:rPr>
          <w:sz w:val="14"/>
          <w:szCs w:val="14"/>
        </w:rPr>
      </w:pPr>
      <w:r w:rsidRPr="004B299E">
        <w:rPr>
          <w:sz w:val="14"/>
          <w:szCs w:val="14"/>
        </w:rPr>
        <w:t>«Развитие образования в Солецком муниципальном  округе»</w:t>
      </w:r>
    </w:p>
    <w:p w:rsidR="005548E8" w:rsidRPr="004B299E" w:rsidRDefault="005548E8" w:rsidP="005548E8">
      <w:pPr>
        <w:jc w:val="center"/>
        <w:rPr>
          <w:sz w:val="14"/>
          <w:szCs w:val="14"/>
        </w:rPr>
      </w:pPr>
    </w:p>
    <w:p w:rsidR="005548E8" w:rsidRPr="004B299E" w:rsidRDefault="005548E8" w:rsidP="005548E8">
      <w:pPr>
        <w:ind w:firstLine="284"/>
        <w:rPr>
          <w:sz w:val="14"/>
          <w:szCs w:val="14"/>
        </w:rPr>
      </w:pPr>
      <w:r w:rsidRPr="004B299E">
        <w:rPr>
          <w:b/>
          <w:bCs/>
          <w:sz w:val="14"/>
          <w:szCs w:val="14"/>
        </w:rPr>
        <w:t>1. Исполнители подпрограммы:</w:t>
      </w:r>
    </w:p>
    <w:p w:rsidR="005548E8" w:rsidRPr="004B299E" w:rsidRDefault="005548E8" w:rsidP="005548E8">
      <w:pPr>
        <w:ind w:firstLine="284"/>
        <w:rPr>
          <w:sz w:val="14"/>
          <w:szCs w:val="14"/>
        </w:rPr>
      </w:pPr>
      <w:r w:rsidRPr="004B299E">
        <w:rPr>
          <w:sz w:val="14"/>
          <w:szCs w:val="14"/>
        </w:rPr>
        <w:t>управление образования  и спорта Администрации муниципального округа (далее управление),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 Муниципальное казенное учреждение «Центр координации действий оперативных служб Солецкого округа и обслуживания муниципальных учреждений»</w:t>
      </w:r>
    </w:p>
    <w:p w:rsidR="005548E8" w:rsidRPr="004B299E" w:rsidRDefault="005548E8" w:rsidP="005548E8">
      <w:pPr>
        <w:ind w:firstLine="284"/>
        <w:rPr>
          <w:b/>
          <w:bCs/>
          <w:sz w:val="14"/>
          <w:szCs w:val="14"/>
        </w:rPr>
      </w:pPr>
      <w:r w:rsidRPr="004B299E">
        <w:rPr>
          <w:b/>
          <w:bCs/>
          <w:sz w:val="14"/>
          <w:szCs w:val="14"/>
        </w:rPr>
        <w:t>2. Задачи и целевые показатели подпрограммы муниципальной программы: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
        <w:gridCol w:w="2293"/>
        <w:gridCol w:w="416"/>
        <w:gridCol w:w="152"/>
        <w:gridCol w:w="214"/>
        <w:gridCol w:w="196"/>
        <w:gridCol w:w="416"/>
        <w:gridCol w:w="416"/>
        <w:gridCol w:w="416"/>
        <w:gridCol w:w="416"/>
      </w:tblGrid>
      <w:tr w:rsidR="005548E8" w:rsidRPr="004B299E" w:rsidTr="005548E8">
        <w:trPr>
          <w:trHeight w:val="20"/>
        </w:trPr>
        <w:tc>
          <w:tcPr>
            <w:tcW w:w="0" w:type="auto"/>
            <w:vMerge w:val="restart"/>
            <w:vAlign w:val="center"/>
          </w:tcPr>
          <w:p w:rsidR="005548E8" w:rsidRPr="004B299E" w:rsidRDefault="005548E8" w:rsidP="005548E8">
            <w:pPr>
              <w:jc w:val="center"/>
              <w:rPr>
                <w:sz w:val="10"/>
                <w:szCs w:val="14"/>
              </w:rPr>
            </w:pPr>
            <w:r w:rsidRPr="004B299E">
              <w:rPr>
                <w:sz w:val="10"/>
                <w:szCs w:val="14"/>
              </w:rPr>
              <w:t>№ п/п</w:t>
            </w:r>
          </w:p>
        </w:tc>
        <w:tc>
          <w:tcPr>
            <w:tcW w:w="0" w:type="auto"/>
            <w:vMerge w:val="restart"/>
            <w:vAlign w:val="center"/>
          </w:tcPr>
          <w:p w:rsidR="005548E8" w:rsidRPr="004B299E" w:rsidRDefault="005548E8" w:rsidP="005548E8">
            <w:pPr>
              <w:jc w:val="center"/>
              <w:rPr>
                <w:sz w:val="10"/>
                <w:szCs w:val="14"/>
              </w:rPr>
            </w:pPr>
            <w:r w:rsidRPr="004B299E">
              <w:rPr>
                <w:sz w:val="10"/>
                <w:szCs w:val="14"/>
              </w:rPr>
              <w:t>Задачи подпрограммы, наименование и единица измерения целевого показателя</w:t>
            </w:r>
          </w:p>
        </w:tc>
        <w:tc>
          <w:tcPr>
            <w:tcW w:w="0" w:type="auto"/>
            <w:gridSpan w:val="8"/>
            <w:vAlign w:val="center"/>
          </w:tcPr>
          <w:p w:rsidR="005548E8" w:rsidRPr="004B299E" w:rsidRDefault="005548E8" w:rsidP="005548E8">
            <w:pPr>
              <w:jc w:val="center"/>
              <w:rPr>
                <w:sz w:val="10"/>
                <w:szCs w:val="14"/>
              </w:rPr>
            </w:pPr>
            <w:r w:rsidRPr="004B299E">
              <w:rPr>
                <w:sz w:val="10"/>
                <w:szCs w:val="14"/>
              </w:rPr>
              <w:t>Значение целевого показателя</w:t>
            </w:r>
          </w:p>
          <w:p w:rsidR="005548E8" w:rsidRPr="004B299E" w:rsidRDefault="005548E8" w:rsidP="005548E8">
            <w:pPr>
              <w:jc w:val="center"/>
              <w:rPr>
                <w:sz w:val="10"/>
                <w:szCs w:val="14"/>
              </w:rPr>
            </w:pPr>
            <w:r w:rsidRPr="004B299E">
              <w:rPr>
                <w:sz w:val="10"/>
                <w:szCs w:val="14"/>
              </w:rPr>
              <w:t>по годам</w:t>
            </w:r>
          </w:p>
        </w:tc>
      </w:tr>
      <w:tr w:rsidR="005548E8" w:rsidRPr="004B299E" w:rsidTr="005548E8">
        <w:trPr>
          <w:trHeight w:val="20"/>
        </w:trPr>
        <w:tc>
          <w:tcPr>
            <w:tcW w:w="0" w:type="auto"/>
            <w:vMerge/>
            <w:vAlign w:val="center"/>
          </w:tcPr>
          <w:p w:rsidR="005548E8" w:rsidRPr="004B299E" w:rsidRDefault="005548E8" w:rsidP="005548E8">
            <w:pPr>
              <w:snapToGrid w:val="0"/>
              <w:jc w:val="center"/>
              <w:rPr>
                <w:sz w:val="10"/>
                <w:szCs w:val="14"/>
              </w:rPr>
            </w:pPr>
          </w:p>
        </w:tc>
        <w:tc>
          <w:tcPr>
            <w:tcW w:w="0" w:type="auto"/>
            <w:vMerge/>
            <w:vAlign w:val="center"/>
          </w:tcPr>
          <w:p w:rsidR="005548E8" w:rsidRPr="004B299E" w:rsidRDefault="005548E8" w:rsidP="005548E8">
            <w:pPr>
              <w:snapToGrid w:val="0"/>
              <w:jc w:val="center"/>
              <w:rPr>
                <w:sz w:val="10"/>
                <w:szCs w:val="14"/>
              </w:rPr>
            </w:pPr>
          </w:p>
        </w:tc>
        <w:tc>
          <w:tcPr>
            <w:tcW w:w="0" w:type="auto"/>
            <w:vAlign w:val="center"/>
          </w:tcPr>
          <w:p w:rsidR="005548E8" w:rsidRPr="004B299E" w:rsidRDefault="005548E8" w:rsidP="005548E8">
            <w:pPr>
              <w:jc w:val="center"/>
              <w:rPr>
                <w:sz w:val="10"/>
                <w:szCs w:val="14"/>
              </w:rPr>
            </w:pPr>
            <w:r w:rsidRPr="004B299E">
              <w:rPr>
                <w:sz w:val="10"/>
                <w:szCs w:val="14"/>
              </w:rPr>
              <w:t>2021</w:t>
            </w:r>
          </w:p>
        </w:tc>
        <w:tc>
          <w:tcPr>
            <w:tcW w:w="0" w:type="auto"/>
            <w:gridSpan w:val="3"/>
            <w:vAlign w:val="center"/>
          </w:tcPr>
          <w:p w:rsidR="005548E8" w:rsidRPr="004B299E" w:rsidRDefault="005548E8" w:rsidP="005548E8">
            <w:pPr>
              <w:jc w:val="center"/>
              <w:rPr>
                <w:sz w:val="10"/>
                <w:szCs w:val="14"/>
              </w:rPr>
            </w:pPr>
            <w:r w:rsidRPr="004B299E">
              <w:rPr>
                <w:sz w:val="10"/>
                <w:szCs w:val="14"/>
              </w:rPr>
              <w:t>2022</w:t>
            </w:r>
          </w:p>
        </w:tc>
        <w:tc>
          <w:tcPr>
            <w:tcW w:w="0" w:type="auto"/>
            <w:vAlign w:val="center"/>
          </w:tcPr>
          <w:p w:rsidR="005548E8" w:rsidRPr="004B299E" w:rsidRDefault="005548E8" w:rsidP="005548E8">
            <w:pPr>
              <w:jc w:val="center"/>
              <w:rPr>
                <w:sz w:val="10"/>
                <w:szCs w:val="14"/>
              </w:rPr>
            </w:pPr>
            <w:r w:rsidRPr="004B299E">
              <w:rPr>
                <w:sz w:val="10"/>
                <w:szCs w:val="14"/>
              </w:rPr>
              <w:t>2023</w:t>
            </w:r>
          </w:p>
        </w:tc>
        <w:tc>
          <w:tcPr>
            <w:tcW w:w="0" w:type="auto"/>
            <w:vAlign w:val="center"/>
          </w:tcPr>
          <w:p w:rsidR="005548E8" w:rsidRPr="004B299E" w:rsidRDefault="005548E8" w:rsidP="005548E8">
            <w:pPr>
              <w:jc w:val="center"/>
              <w:rPr>
                <w:sz w:val="10"/>
                <w:szCs w:val="14"/>
              </w:rPr>
            </w:pPr>
            <w:r w:rsidRPr="004B299E">
              <w:rPr>
                <w:sz w:val="10"/>
                <w:szCs w:val="14"/>
              </w:rPr>
              <w:t>2024</w:t>
            </w:r>
          </w:p>
        </w:tc>
        <w:tc>
          <w:tcPr>
            <w:tcW w:w="0" w:type="auto"/>
            <w:vAlign w:val="center"/>
          </w:tcPr>
          <w:p w:rsidR="005548E8" w:rsidRPr="004B299E" w:rsidRDefault="005548E8" w:rsidP="005548E8">
            <w:pPr>
              <w:jc w:val="center"/>
              <w:rPr>
                <w:sz w:val="10"/>
                <w:szCs w:val="14"/>
              </w:rPr>
            </w:pPr>
            <w:r w:rsidRPr="004B299E">
              <w:rPr>
                <w:sz w:val="10"/>
                <w:szCs w:val="14"/>
              </w:rPr>
              <w:t>2025</w:t>
            </w:r>
          </w:p>
        </w:tc>
        <w:tc>
          <w:tcPr>
            <w:tcW w:w="0" w:type="auto"/>
            <w:vAlign w:val="center"/>
          </w:tcPr>
          <w:p w:rsidR="005548E8" w:rsidRPr="004B299E" w:rsidRDefault="005548E8" w:rsidP="005548E8">
            <w:pPr>
              <w:jc w:val="center"/>
              <w:rPr>
                <w:sz w:val="10"/>
                <w:szCs w:val="14"/>
              </w:rPr>
            </w:pPr>
            <w:r w:rsidRPr="004B299E">
              <w:rPr>
                <w:sz w:val="10"/>
                <w:szCs w:val="14"/>
              </w:rPr>
              <w:t>2026</w:t>
            </w:r>
          </w:p>
        </w:tc>
      </w:tr>
      <w:tr w:rsidR="005548E8" w:rsidRPr="004B299E" w:rsidTr="005548E8">
        <w:trPr>
          <w:trHeight w:val="20"/>
        </w:trPr>
        <w:tc>
          <w:tcPr>
            <w:tcW w:w="0" w:type="auto"/>
            <w:vAlign w:val="center"/>
          </w:tcPr>
          <w:p w:rsidR="005548E8" w:rsidRPr="004B299E" w:rsidRDefault="005548E8" w:rsidP="005548E8">
            <w:pPr>
              <w:jc w:val="center"/>
              <w:rPr>
                <w:sz w:val="10"/>
                <w:szCs w:val="14"/>
              </w:rPr>
            </w:pPr>
            <w:r w:rsidRPr="004B299E">
              <w:rPr>
                <w:sz w:val="10"/>
                <w:szCs w:val="14"/>
              </w:rPr>
              <w:t>1</w:t>
            </w:r>
          </w:p>
        </w:tc>
        <w:tc>
          <w:tcPr>
            <w:tcW w:w="0" w:type="auto"/>
            <w:vAlign w:val="center"/>
          </w:tcPr>
          <w:p w:rsidR="005548E8" w:rsidRPr="004B299E" w:rsidRDefault="005548E8" w:rsidP="005548E8">
            <w:pPr>
              <w:jc w:val="center"/>
              <w:rPr>
                <w:sz w:val="10"/>
                <w:szCs w:val="14"/>
              </w:rPr>
            </w:pPr>
            <w:r w:rsidRPr="004B299E">
              <w:rPr>
                <w:sz w:val="10"/>
                <w:szCs w:val="14"/>
              </w:rPr>
              <w:t>2</w:t>
            </w:r>
          </w:p>
        </w:tc>
        <w:tc>
          <w:tcPr>
            <w:tcW w:w="0" w:type="auto"/>
            <w:vAlign w:val="center"/>
          </w:tcPr>
          <w:p w:rsidR="005548E8" w:rsidRPr="004B299E" w:rsidRDefault="005548E8" w:rsidP="005548E8">
            <w:pPr>
              <w:jc w:val="center"/>
              <w:rPr>
                <w:sz w:val="10"/>
                <w:szCs w:val="14"/>
              </w:rPr>
            </w:pPr>
            <w:r w:rsidRPr="004B299E">
              <w:rPr>
                <w:sz w:val="10"/>
                <w:szCs w:val="14"/>
              </w:rPr>
              <w:t>3</w:t>
            </w:r>
          </w:p>
        </w:tc>
        <w:tc>
          <w:tcPr>
            <w:tcW w:w="0" w:type="auto"/>
            <w:gridSpan w:val="3"/>
            <w:vAlign w:val="center"/>
          </w:tcPr>
          <w:p w:rsidR="005548E8" w:rsidRPr="004B299E" w:rsidRDefault="005548E8" w:rsidP="005548E8">
            <w:pPr>
              <w:jc w:val="center"/>
              <w:rPr>
                <w:sz w:val="10"/>
                <w:szCs w:val="14"/>
              </w:rPr>
            </w:pPr>
            <w:r w:rsidRPr="004B299E">
              <w:rPr>
                <w:sz w:val="10"/>
                <w:szCs w:val="14"/>
              </w:rPr>
              <w:t>4</w:t>
            </w:r>
          </w:p>
        </w:tc>
        <w:tc>
          <w:tcPr>
            <w:tcW w:w="0" w:type="auto"/>
            <w:vAlign w:val="center"/>
          </w:tcPr>
          <w:p w:rsidR="005548E8" w:rsidRPr="004B299E" w:rsidRDefault="005548E8" w:rsidP="005548E8">
            <w:pPr>
              <w:jc w:val="center"/>
              <w:rPr>
                <w:sz w:val="10"/>
                <w:szCs w:val="14"/>
              </w:rPr>
            </w:pPr>
            <w:r w:rsidRPr="004B299E">
              <w:rPr>
                <w:sz w:val="10"/>
                <w:szCs w:val="14"/>
              </w:rPr>
              <w:t>5</w:t>
            </w:r>
          </w:p>
        </w:tc>
        <w:tc>
          <w:tcPr>
            <w:tcW w:w="0" w:type="auto"/>
            <w:vAlign w:val="center"/>
          </w:tcPr>
          <w:p w:rsidR="005548E8" w:rsidRPr="004B299E" w:rsidRDefault="005548E8" w:rsidP="005548E8">
            <w:pPr>
              <w:jc w:val="center"/>
              <w:rPr>
                <w:sz w:val="10"/>
                <w:szCs w:val="14"/>
              </w:rPr>
            </w:pPr>
            <w:r w:rsidRPr="004B299E">
              <w:rPr>
                <w:sz w:val="10"/>
                <w:szCs w:val="14"/>
              </w:rPr>
              <w:t>6</w:t>
            </w:r>
          </w:p>
        </w:tc>
        <w:tc>
          <w:tcPr>
            <w:tcW w:w="0" w:type="auto"/>
            <w:vAlign w:val="center"/>
          </w:tcPr>
          <w:p w:rsidR="005548E8" w:rsidRPr="004B299E" w:rsidRDefault="005548E8" w:rsidP="005548E8">
            <w:pPr>
              <w:jc w:val="center"/>
              <w:rPr>
                <w:sz w:val="10"/>
                <w:szCs w:val="14"/>
              </w:rPr>
            </w:pPr>
            <w:r w:rsidRPr="004B299E">
              <w:rPr>
                <w:sz w:val="10"/>
                <w:szCs w:val="14"/>
              </w:rPr>
              <w:t>7</w:t>
            </w:r>
          </w:p>
        </w:tc>
        <w:tc>
          <w:tcPr>
            <w:tcW w:w="0" w:type="auto"/>
            <w:vAlign w:val="center"/>
          </w:tcPr>
          <w:p w:rsidR="005548E8" w:rsidRPr="004B299E" w:rsidRDefault="005548E8" w:rsidP="005548E8">
            <w:pPr>
              <w:jc w:val="center"/>
              <w:rPr>
                <w:sz w:val="10"/>
                <w:szCs w:val="14"/>
              </w:rPr>
            </w:pPr>
            <w:r w:rsidRPr="004B299E">
              <w:rPr>
                <w:sz w:val="10"/>
                <w:szCs w:val="14"/>
              </w:rPr>
              <w:t>8</w:t>
            </w:r>
          </w:p>
        </w:tc>
      </w:tr>
      <w:tr w:rsidR="005548E8" w:rsidRPr="004B299E" w:rsidTr="005548E8">
        <w:trPr>
          <w:trHeight w:val="20"/>
        </w:trPr>
        <w:tc>
          <w:tcPr>
            <w:tcW w:w="0" w:type="auto"/>
          </w:tcPr>
          <w:p w:rsidR="005548E8" w:rsidRPr="004B299E" w:rsidRDefault="005548E8" w:rsidP="005548E8">
            <w:pPr>
              <w:jc w:val="center"/>
              <w:rPr>
                <w:b/>
                <w:bCs/>
                <w:sz w:val="10"/>
                <w:szCs w:val="14"/>
              </w:rPr>
            </w:pPr>
            <w:r w:rsidRPr="004B299E">
              <w:rPr>
                <w:b/>
                <w:bCs/>
                <w:sz w:val="10"/>
                <w:szCs w:val="14"/>
              </w:rPr>
              <w:t>1.</w:t>
            </w:r>
          </w:p>
        </w:tc>
        <w:tc>
          <w:tcPr>
            <w:tcW w:w="0" w:type="auto"/>
            <w:gridSpan w:val="9"/>
          </w:tcPr>
          <w:p w:rsidR="005548E8" w:rsidRPr="004B299E" w:rsidRDefault="005548E8" w:rsidP="005548E8">
            <w:pPr>
              <w:rPr>
                <w:sz w:val="10"/>
                <w:szCs w:val="14"/>
              </w:rPr>
            </w:pPr>
            <w:r w:rsidRPr="004B299E">
              <w:rPr>
                <w:b/>
                <w:bCs/>
                <w:sz w:val="10"/>
                <w:szCs w:val="14"/>
              </w:rPr>
              <w:t>Задача 1</w:t>
            </w:r>
          </w:p>
          <w:p w:rsidR="005548E8" w:rsidRPr="004B299E" w:rsidRDefault="005548E8" w:rsidP="005548E8">
            <w:pPr>
              <w:rPr>
                <w:sz w:val="10"/>
                <w:szCs w:val="14"/>
              </w:rPr>
            </w:pPr>
            <w:r w:rsidRPr="004B299E">
              <w:rPr>
                <w:sz w:val="10"/>
                <w:szCs w:val="14"/>
              </w:rPr>
              <w:t xml:space="preserve">Модернизация дошкольного и общего образования              </w:t>
            </w:r>
          </w:p>
        </w:tc>
      </w:tr>
      <w:tr w:rsidR="005548E8" w:rsidRPr="004B299E" w:rsidTr="005548E8">
        <w:trPr>
          <w:trHeight w:val="20"/>
        </w:trPr>
        <w:tc>
          <w:tcPr>
            <w:tcW w:w="0" w:type="auto"/>
          </w:tcPr>
          <w:p w:rsidR="005548E8" w:rsidRPr="004B299E" w:rsidRDefault="005548E8" w:rsidP="005548E8">
            <w:pPr>
              <w:jc w:val="center"/>
              <w:rPr>
                <w:b/>
                <w:bCs/>
                <w:i/>
                <w:iCs/>
                <w:sz w:val="10"/>
                <w:szCs w:val="14"/>
              </w:rPr>
            </w:pPr>
            <w:r w:rsidRPr="004B299E">
              <w:rPr>
                <w:sz w:val="10"/>
                <w:szCs w:val="14"/>
              </w:rPr>
              <w:t>1.1</w:t>
            </w:r>
          </w:p>
        </w:tc>
        <w:tc>
          <w:tcPr>
            <w:tcW w:w="0" w:type="auto"/>
          </w:tcPr>
          <w:p w:rsidR="005548E8" w:rsidRPr="004B299E" w:rsidRDefault="005548E8" w:rsidP="005548E8">
            <w:pPr>
              <w:rPr>
                <w:sz w:val="10"/>
                <w:szCs w:val="14"/>
              </w:rPr>
            </w:pPr>
            <w:r w:rsidRPr="004B299E">
              <w:rPr>
                <w:i/>
                <w:iCs/>
                <w:sz w:val="10"/>
                <w:szCs w:val="14"/>
              </w:rPr>
              <w:t>Показатель 1</w:t>
            </w:r>
          </w:p>
          <w:p w:rsidR="005548E8" w:rsidRPr="004B299E" w:rsidRDefault="005548E8" w:rsidP="005548E8">
            <w:pPr>
              <w:rPr>
                <w:sz w:val="10"/>
                <w:szCs w:val="14"/>
              </w:rPr>
            </w:pPr>
            <w:r w:rsidRPr="004B299E">
              <w:rPr>
                <w:sz w:val="10"/>
                <w:szCs w:val="14"/>
              </w:rPr>
              <w:t>Доля детей в возрасте от 3 до 7 лет, осваивающих программы дошкольного  образования, от общей</w:t>
            </w:r>
            <w:r w:rsidRPr="004B299E">
              <w:rPr>
                <w:sz w:val="10"/>
                <w:szCs w:val="14"/>
              </w:rPr>
              <w:br/>
              <w:t xml:space="preserve">численности детей  данного возраста, нуждающихся в услуге дошкольного образования, процент          </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gridSpan w:val="3"/>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p w:rsidR="005548E8" w:rsidRPr="004B299E" w:rsidRDefault="005548E8" w:rsidP="005548E8">
            <w:pPr>
              <w:jc w:val="center"/>
              <w:rPr>
                <w:sz w:val="10"/>
                <w:szCs w:val="14"/>
              </w:rPr>
            </w:pPr>
          </w:p>
        </w:tc>
      </w:tr>
      <w:tr w:rsidR="005548E8" w:rsidRPr="004B299E" w:rsidTr="005548E8">
        <w:trPr>
          <w:trHeight w:val="20"/>
        </w:trPr>
        <w:tc>
          <w:tcPr>
            <w:tcW w:w="0" w:type="auto"/>
          </w:tcPr>
          <w:p w:rsidR="005548E8" w:rsidRPr="004B299E" w:rsidRDefault="005548E8" w:rsidP="005548E8">
            <w:pPr>
              <w:jc w:val="center"/>
              <w:rPr>
                <w:sz w:val="10"/>
                <w:szCs w:val="14"/>
              </w:rPr>
            </w:pPr>
            <w:r w:rsidRPr="004B299E">
              <w:rPr>
                <w:sz w:val="10"/>
                <w:szCs w:val="14"/>
              </w:rPr>
              <w:t>1.2</w:t>
            </w:r>
          </w:p>
        </w:tc>
        <w:tc>
          <w:tcPr>
            <w:tcW w:w="0" w:type="auto"/>
          </w:tcPr>
          <w:p w:rsidR="005548E8" w:rsidRPr="004B299E" w:rsidRDefault="005548E8" w:rsidP="005548E8">
            <w:pPr>
              <w:rPr>
                <w:i/>
                <w:iCs/>
                <w:sz w:val="10"/>
                <w:szCs w:val="14"/>
              </w:rPr>
            </w:pPr>
            <w:r w:rsidRPr="004B299E">
              <w:rPr>
                <w:i/>
                <w:iCs/>
                <w:sz w:val="10"/>
                <w:szCs w:val="14"/>
              </w:rPr>
              <w:t>Показатель 2</w:t>
            </w:r>
          </w:p>
          <w:p w:rsidR="005548E8" w:rsidRPr="004B299E" w:rsidRDefault="005548E8" w:rsidP="005548E8">
            <w:pPr>
              <w:rPr>
                <w:sz w:val="10"/>
                <w:szCs w:val="14"/>
              </w:rPr>
            </w:pPr>
            <w:r w:rsidRPr="004B299E">
              <w:rPr>
                <w:sz w:val="10"/>
                <w:szCs w:val="14"/>
              </w:rPr>
              <w:t>Перечисление  субсидии  на выполнение  муниципального задания  на оказание услуг (выполнение работ) дошкольным и общеобразовательным учреждениям, процент</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gridSpan w:val="3"/>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r>
      <w:tr w:rsidR="005548E8" w:rsidRPr="004B299E" w:rsidTr="005548E8">
        <w:trPr>
          <w:trHeight w:val="20"/>
        </w:trPr>
        <w:tc>
          <w:tcPr>
            <w:tcW w:w="0" w:type="auto"/>
          </w:tcPr>
          <w:p w:rsidR="005548E8" w:rsidRPr="004B299E" w:rsidRDefault="005548E8" w:rsidP="005548E8">
            <w:pPr>
              <w:jc w:val="center"/>
              <w:rPr>
                <w:sz w:val="10"/>
                <w:szCs w:val="14"/>
              </w:rPr>
            </w:pPr>
            <w:r w:rsidRPr="004B299E">
              <w:rPr>
                <w:sz w:val="10"/>
                <w:szCs w:val="14"/>
              </w:rPr>
              <w:t>1.3</w:t>
            </w:r>
          </w:p>
        </w:tc>
        <w:tc>
          <w:tcPr>
            <w:tcW w:w="0" w:type="auto"/>
          </w:tcPr>
          <w:p w:rsidR="005548E8" w:rsidRPr="004B299E" w:rsidRDefault="005548E8" w:rsidP="005548E8">
            <w:pPr>
              <w:rPr>
                <w:i/>
                <w:iCs/>
                <w:sz w:val="10"/>
                <w:szCs w:val="14"/>
              </w:rPr>
            </w:pPr>
            <w:r w:rsidRPr="004B299E">
              <w:rPr>
                <w:i/>
                <w:iCs/>
                <w:sz w:val="10"/>
                <w:szCs w:val="14"/>
              </w:rPr>
              <w:t>Показатель 3</w:t>
            </w:r>
          </w:p>
          <w:p w:rsidR="005548E8" w:rsidRPr="004B299E" w:rsidRDefault="005548E8" w:rsidP="005548E8">
            <w:pPr>
              <w:rPr>
                <w:sz w:val="10"/>
                <w:szCs w:val="14"/>
              </w:rPr>
            </w:pPr>
            <w:r w:rsidRPr="004B299E">
              <w:rPr>
                <w:sz w:val="10"/>
                <w:szCs w:val="14"/>
              </w:rPr>
              <w:t>Перечисление субсидии на цели не связанные с выполнением муниципального задания на оказание услуг (выполнение работ) дошкольным и</w:t>
            </w:r>
          </w:p>
          <w:p w:rsidR="005548E8" w:rsidRPr="004B299E" w:rsidRDefault="005548E8" w:rsidP="005548E8">
            <w:pPr>
              <w:rPr>
                <w:sz w:val="10"/>
                <w:szCs w:val="14"/>
              </w:rPr>
            </w:pPr>
            <w:r w:rsidRPr="004B299E">
              <w:rPr>
                <w:sz w:val="10"/>
                <w:szCs w:val="14"/>
              </w:rPr>
              <w:t xml:space="preserve"> общеобразовательным учреждениям, процент</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gridSpan w:val="3"/>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r>
      <w:tr w:rsidR="005548E8" w:rsidRPr="004B299E" w:rsidTr="005548E8">
        <w:trPr>
          <w:trHeight w:val="20"/>
        </w:trPr>
        <w:tc>
          <w:tcPr>
            <w:tcW w:w="0" w:type="auto"/>
          </w:tcPr>
          <w:p w:rsidR="005548E8" w:rsidRPr="004B299E" w:rsidRDefault="005548E8" w:rsidP="005548E8">
            <w:pPr>
              <w:jc w:val="center"/>
              <w:rPr>
                <w:sz w:val="10"/>
                <w:szCs w:val="14"/>
              </w:rPr>
            </w:pPr>
            <w:r w:rsidRPr="004B299E">
              <w:rPr>
                <w:sz w:val="10"/>
                <w:szCs w:val="14"/>
              </w:rPr>
              <w:t>1.4</w:t>
            </w:r>
          </w:p>
        </w:tc>
        <w:tc>
          <w:tcPr>
            <w:tcW w:w="0" w:type="auto"/>
          </w:tcPr>
          <w:p w:rsidR="005548E8" w:rsidRPr="004B299E" w:rsidRDefault="005548E8" w:rsidP="005548E8">
            <w:pPr>
              <w:rPr>
                <w:i/>
                <w:iCs/>
                <w:sz w:val="10"/>
                <w:szCs w:val="14"/>
              </w:rPr>
            </w:pPr>
            <w:r w:rsidRPr="004B299E">
              <w:rPr>
                <w:i/>
                <w:iCs/>
                <w:sz w:val="10"/>
                <w:szCs w:val="14"/>
              </w:rPr>
              <w:t>Показатель 4</w:t>
            </w:r>
          </w:p>
          <w:p w:rsidR="005548E8" w:rsidRPr="004B299E" w:rsidRDefault="005548E8" w:rsidP="005548E8">
            <w:pPr>
              <w:rPr>
                <w:sz w:val="10"/>
                <w:szCs w:val="14"/>
              </w:rPr>
            </w:pPr>
            <w:r w:rsidRPr="004B299E">
              <w:rPr>
                <w:sz w:val="10"/>
                <w:szCs w:val="14"/>
              </w:rPr>
              <w:t>Финансирование расходов по  исполнению публичных обязательств, в том числе публичных обязательств перед физическим лицом, процент</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gridSpan w:val="3"/>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r>
      <w:tr w:rsidR="005548E8" w:rsidRPr="004B299E" w:rsidTr="005548E8">
        <w:trPr>
          <w:trHeight w:val="20"/>
        </w:trPr>
        <w:tc>
          <w:tcPr>
            <w:tcW w:w="0" w:type="auto"/>
          </w:tcPr>
          <w:p w:rsidR="005548E8" w:rsidRPr="004B299E" w:rsidRDefault="005548E8" w:rsidP="005548E8">
            <w:pPr>
              <w:jc w:val="center"/>
              <w:rPr>
                <w:sz w:val="10"/>
                <w:szCs w:val="14"/>
              </w:rPr>
            </w:pPr>
            <w:r w:rsidRPr="004B299E">
              <w:rPr>
                <w:sz w:val="10"/>
                <w:szCs w:val="14"/>
              </w:rPr>
              <w:t>1.5</w:t>
            </w:r>
          </w:p>
        </w:tc>
        <w:tc>
          <w:tcPr>
            <w:tcW w:w="0" w:type="auto"/>
          </w:tcPr>
          <w:p w:rsidR="005548E8" w:rsidRPr="004B299E" w:rsidRDefault="005548E8" w:rsidP="005548E8">
            <w:pPr>
              <w:rPr>
                <w:i/>
                <w:iCs/>
                <w:sz w:val="10"/>
                <w:szCs w:val="14"/>
              </w:rPr>
            </w:pPr>
            <w:r w:rsidRPr="004B299E">
              <w:rPr>
                <w:i/>
                <w:iCs/>
                <w:sz w:val="10"/>
                <w:szCs w:val="14"/>
              </w:rPr>
              <w:t>Показатель 5</w:t>
            </w:r>
          </w:p>
          <w:p w:rsidR="005548E8" w:rsidRPr="004B299E" w:rsidRDefault="005548E8" w:rsidP="005548E8">
            <w:pPr>
              <w:rPr>
                <w:sz w:val="10"/>
                <w:szCs w:val="14"/>
              </w:rPr>
            </w:pPr>
            <w:r w:rsidRPr="004B299E">
              <w:rPr>
                <w:sz w:val="10"/>
                <w:szCs w:val="14"/>
              </w:rPr>
              <w:t>Финансирование расходов МКУ  «Центр  координации действий оперативных служб Солецкого округа и обслуживания  муниципальных учреждений», процент</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gridSpan w:val="3"/>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r>
      <w:tr w:rsidR="005548E8" w:rsidRPr="004B299E" w:rsidTr="005548E8">
        <w:trPr>
          <w:trHeight w:val="20"/>
        </w:trPr>
        <w:tc>
          <w:tcPr>
            <w:tcW w:w="0" w:type="auto"/>
            <w:tcBorders>
              <w:bottom w:val="single" w:sz="4" w:space="0" w:color="auto"/>
            </w:tcBorders>
          </w:tcPr>
          <w:p w:rsidR="005548E8" w:rsidRPr="004B299E" w:rsidRDefault="005548E8" w:rsidP="005548E8">
            <w:pPr>
              <w:jc w:val="center"/>
              <w:rPr>
                <w:b/>
                <w:bCs/>
                <w:i/>
                <w:iCs/>
                <w:sz w:val="10"/>
                <w:szCs w:val="14"/>
              </w:rPr>
            </w:pPr>
            <w:r w:rsidRPr="004B299E">
              <w:rPr>
                <w:sz w:val="10"/>
                <w:szCs w:val="14"/>
              </w:rPr>
              <w:t>1.6.</w:t>
            </w:r>
          </w:p>
        </w:tc>
        <w:tc>
          <w:tcPr>
            <w:tcW w:w="0" w:type="auto"/>
            <w:tcBorders>
              <w:bottom w:val="single" w:sz="4" w:space="0" w:color="auto"/>
            </w:tcBorders>
          </w:tcPr>
          <w:p w:rsidR="005548E8" w:rsidRPr="004B299E" w:rsidRDefault="005548E8" w:rsidP="005548E8">
            <w:pPr>
              <w:rPr>
                <w:sz w:val="10"/>
                <w:szCs w:val="14"/>
              </w:rPr>
            </w:pPr>
            <w:r w:rsidRPr="004B299E">
              <w:rPr>
                <w:i/>
                <w:iCs/>
                <w:sz w:val="10"/>
                <w:szCs w:val="14"/>
              </w:rPr>
              <w:t>Показатель 6</w:t>
            </w:r>
          </w:p>
          <w:p w:rsidR="005548E8" w:rsidRPr="004B299E" w:rsidRDefault="005548E8" w:rsidP="005548E8">
            <w:pPr>
              <w:rPr>
                <w:sz w:val="10"/>
                <w:szCs w:val="14"/>
              </w:rPr>
            </w:pPr>
            <w:r w:rsidRPr="004B299E">
              <w:rPr>
                <w:sz w:val="10"/>
                <w:szCs w:val="14"/>
              </w:rPr>
              <w:t>Доля обучающихся образовательных учреждений  в соответствии с федеральными государственными образовательными стандартами общего образования, процент</w:t>
            </w:r>
          </w:p>
        </w:tc>
        <w:tc>
          <w:tcPr>
            <w:tcW w:w="0" w:type="auto"/>
            <w:tcBorders>
              <w:bottom w:val="single" w:sz="4" w:space="0" w:color="auto"/>
            </w:tcBorders>
          </w:tcPr>
          <w:p w:rsidR="005548E8" w:rsidRPr="004B299E" w:rsidRDefault="005548E8" w:rsidP="005548E8">
            <w:pPr>
              <w:jc w:val="center"/>
              <w:rPr>
                <w:sz w:val="10"/>
                <w:szCs w:val="14"/>
              </w:rPr>
            </w:pPr>
            <w:r w:rsidRPr="004B299E">
              <w:rPr>
                <w:sz w:val="10"/>
                <w:szCs w:val="14"/>
              </w:rPr>
              <w:t>100</w:t>
            </w:r>
          </w:p>
        </w:tc>
        <w:tc>
          <w:tcPr>
            <w:tcW w:w="0" w:type="auto"/>
            <w:gridSpan w:val="3"/>
            <w:tcBorders>
              <w:bottom w:val="single" w:sz="4" w:space="0" w:color="auto"/>
            </w:tcBorders>
          </w:tcPr>
          <w:p w:rsidR="005548E8" w:rsidRPr="004B299E" w:rsidRDefault="005548E8" w:rsidP="005548E8">
            <w:pPr>
              <w:jc w:val="center"/>
              <w:rPr>
                <w:sz w:val="10"/>
                <w:szCs w:val="14"/>
              </w:rPr>
            </w:pPr>
            <w:r w:rsidRPr="004B299E">
              <w:rPr>
                <w:sz w:val="10"/>
                <w:szCs w:val="14"/>
              </w:rPr>
              <w:t>100</w:t>
            </w:r>
          </w:p>
        </w:tc>
        <w:tc>
          <w:tcPr>
            <w:tcW w:w="0" w:type="auto"/>
            <w:tcBorders>
              <w:bottom w:val="single" w:sz="4" w:space="0" w:color="auto"/>
            </w:tcBorders>
          </w:tcPr>
          <w:p w:rsidR="005548E8" w:rsidRPr="004B299E" w:rsidRDefault="005548E8" w:rsidP="005548E8">
            <w:pPr>
              <w:jc w:val="center"/>
              <w:rPr>
                <w:sz w:val="10"/>
                <w:szCs w:val="14"/>
              </w:rPr>
            </w:pPr>
            <w:r w:rsidRPr="004B299E">
              <w:rPr>
                <w:sz w:val="10"/>
                <w:szCs w:val="14"/>
              </w:rPr>
              <w:t>100</w:t>
            </w:r>
          </w:p>
        </w:tc>
        <w:tc>
          <w:tcPr>
            <w:tcW w:w="0" w:type="auto"/>
            <w:tcBorders>
              <w:bottom w:val="single" w:sz="4" w:space="0" w:color="auto"/>
            </w:tcBorders>
          </w:tcPr>
          <w:p w:rsidR="005548E8" w:rsidRPr="004B299E" w:rsidRDefault="005548E8" w:rsidP="005548E8">
            <w:pPr>
              <w:jc w:val="center"/>
              <w:rPr>
                <w:sz w:val="10"/>
                <w:szCs w:val="14"/>
              </w:rPr>
            </w:pPr>
            <w:r w:rsidRPr="004B299E">
              <w:rPr>
                <w:sz w:val="10"/>
                <w:szCs w:val="14"/>
              </w:rPr>
              <w:t>100</w:t>
            </w:r>
          </w:p>
        </w:tc>
        <w:tc>
          <w:tcPr>
            <w:tcW w:w="0" w:type="auto"/>
            <w:tcBorders>
              <w:bottom w:val="single" w:sz="4" w:space="0" w:color="auto"/>
            </w:tcBorders>
          </w:tcPr>
          <w:p w:rsidR="005548E8" w:rsidRPr="004B299E" w:rsidRDefault="005548E8" w:rsidP="005548E8">
            <w:pPr>
              <w:jc w:val="center"/>
              <w:rPr>
                <w:sz w:val="10"/>
                <w:szCs w:val="14"/>
              </w:rPr>
            </w:pPr>
            <w:r w:rsidRPr="004B299E">
              <w:rPr>
                <w:sz w:val="10"/>
                <w:szCs w:val="14"/>
              </w:rPr>
              <w:t>100</w:t>
            </w:r>
          </w:p>
        </w:tc>
        <w:tc>
          <w:tcPr>
            <w:tcW w:w="0" w:type="auto"/>
            <w:tcBorders>
              <w:bottom w:val="single" w:sz="4" w:space="0" w:color="auto"/>
            </w:tcBorders>
          </w:tcPr>
          <w:p w:rsidR="005548E8" w:rsidRPr="004B299E" w:rsidRDefault="005548E8" w:rsidP="005548E8">
            <w:pPr>
              <w:jc w:val="center"/>
              <w:rPr>
                <w:sz w:val="10"/>
                <w:szCs w:val="14"/>
              </w:rPr>
            </w:pPr>
            <w:r w:rsidRPr="004B299E">
              <w:rPr>
                <w:sz w:val="10"/>
                <w:szCs w:val="14"/>
              </w:rPr>
              <w:t>100</w:t>
            </w:r>
          </w:p>
          <w:p w:rsidR="005548E8" w:rsidRPr="004B299E" w:rsidRDefault="005548E8" w:rsidP="005548E8">
            <w:pPr>
              <w:jc w:val="center"/>
              <w:rPr>
                <w:sz w:val="10"/>
                <w:szCs w:val="14"/>
              </w:rPr>
            </w:pPr>
          </w:p>
        </w:tc>
      </w:tr>
      <w:tr w:rsidR="005548E8" w:rsidRPr="004B299E" w:rsidTr="005548E8">
        <w:trPr>
          <w:trHeight w:val="20"/>
        </w:trPr>
        <w:tc>
          <w:tcPr>
            <w:tcW w:w="0" w:type="auto"/>
            <w:tcBorders>
              <w:top w:val="single" w:sz="4" w:space="0" w:color="auto"/>
              <w:bottom w:val="single" w:sz="4" w:space="0" w:color="auto"/>
            </w:tcBorders>
          </w:tcPr>
          <w:p w:rsidR="005548E8" w:rsidRPr="004B299E" w:rsidRDefault="005548E8" w:rsidP="005548E8">
            <w:pPr>
              <w:jc w:val="center"/>
              <w:rPr>
                <w:sz w:val="10"/>
                <w:szCs w:val="14"/>
              </w:rPr>
            </w:pPr>
            <w:r w:rsidRPr="004B299E">
              <w:rPr>
                <w:sz w:val="10"/>
                <w:szCs w:val="14"/>
              </w:rPr>
              <w:t>1.7.</w:t>
            </w:r>
          </w:p>
        </w:tc>
        <w:tc>
          <w:tcPr>
            <w:tcW w:w="0" w:type="auto"/>
            <w:tcBorders>
              <w:top w:val="single" w:sz="4" w:space="0" w:color="auto"/>
              <w:bottom w:val="single" w:sz="4" w:space="0" w:color="auto"/>
            </w:tcBorders>
          </w:tcPr>
          <w:p w:rsidR="005548E8" w:rsidRPr="004B299E" w:rsidRDefault="005548E8" w:rsidP="005548E8">
            <w:pPr>
              <w:rPr>
                <w:sz w:val="10"/>
                <w:szCs w:val="14"/>
              </w:rPr>
            </w:pPr>
            <w:r w:rsidRPr="004B299E">
              <w:rPr>
                <w:i/>
                <w:iCs/>
                <w:sz w:val="10"/>
                <w:szCs w:val="14"/>
              </w:rPr>
              <w:t>Показатель 7</w:t>
            </w:r>
          </w:p>
          <w:p w:rsidR="005548E8" w:rsidRPr="004B299E" w:rsidRDefault="005548E8" w:rsidP="005548E8">
            <w:pPr>
              <w:rPr>
                <w:iCs/>
                <w:sz w:val="10"/>
                <w:szCs w:val="14"/>
              </w:rPr>
            </w:pPr>
            <w:r w:rsidRPr="004B299E">
              <w:rPr>
                <w:iCs/>
                <w:sz w:val="10"/>
                <w:szCs w:val="14"/>
              </w:rPr>
              <w:t>Доля образовательных учреждений, в которых доступна высокоскоростная информационно-телекоммуникационная сеть «Интернет», процент</w:t>
            </w:r>
          </w:p>
        </w:tc>
        <w:tc>
          <w:tcPr>
            <w:tcW w:w="0" w:type="auto"/>
            <w:tcBorders>
              <w:top w:val="single" w:sz="4" w:space="0" w:color="auto"/>
              <w:bottom w:val="single" w:sz="4" w:space="0" w:color="auto"/>
            </w:tcBorders>
          </w:tcPr>
          <w:p w:rsidR="005548E8" w:rsidRPr="004B299E" w:rsidRDefault="005548E8" w:rsidP="005548E8">
            <w:pPr>
              <w:jc w:val="center"/>
              <w:rPr>
                <w:sz w:val="10"/>
                <w:szCs w:val="14"/>
              </w:rPr>
            </w:pPr>
            <w:r w:rsidRPr="004B299E">
              <w:rPr>
                <w:sz w:val="10"/>
                <w:szCs w:val="14"/>
              </w:rPr>
              <w:t>66,6</w:t>
            </w:r>
          </w:p>
        </w:tc>
        <w:tc>
          <w:tcPr>
            <w:tcW w:w="0" w:type="auto"/>
            <w:gridSpan w:val="3"/>
            <w:tcBorders>
              <w:top w:val="single" w:sz="4" w:space="0" w:color="auto"/>
              <w:bottom w:val="single" w:sz="4" w:space="0" w:color="auto"/>
            </w:tcBorders>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bottom w:val="single" w:sz="4" w:space="0" w:color="auto"/>
            </w:tcBorders>
          </w:tcPr>
          <w:p w:rsidR="005548E8" w:rsidRPr="004B299E" w:rsidRDefault="005548E8" w:rsidP="005548E8">
            <w:pPr>
              <w:rPr>
                <w:sz w:val="10"/>
                <w:szCs w:val="14"/>
              </w:rPr>
            </w:pPr>
            <w:r w:rsidRPr="004B299E">
              <w:rPr>
                <w:sz w:val="10"/>
                <w:szCs w:val="14"/>
              </w:rPr>
              <w:t>100</w:t>
            </w:r>
          </w:p>
        </w:tc>
        <w:tc>
          <w:tcPr>
            <w:tcW w:w="0" w:type="auto"/>
            <w:tcBorders>
              <w:top w:val="single" w:sz="4" w:space="0" w:color="auto"/>
              <w:bottom w:val="single" w:sz="4" w:space="0" w:color="auto"/>
            </w:tcBorders>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bottom w:val="single" w:sz="4" w:space="0" w:color="auto"/>
            </w:tcBorders>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bottom w:val="single" w:sz="4" w:space="0" w:color="auto"/>
            </w:tcBorders>
          </w:tcPr>
          <w:p w:rsidR="005548E8" w:rsidRPr="004B299E" w:rsidRDefault="005548E8" w:rsidP="005548E8">
            <w:pPr>
              <w:jc w:val="center"/>
              <w:rPr>
                <w:sz w:val="10"/>
                <w:szCs w:val="14"/>
              </w:rPr>
            </w:pPr>
            <w:r w:rsidRPr="004B299E">
              <w:rPr>
                <w:sz w:val="10"/>
                <w:szCs w:val="14"/>
              </w:rPr>
              <w:t>100</w:t>
            </w:r>
          </w:p>
        </w:tc>
      </w:tr>
      <w:tr w:rsidR="005548E8" w:rsidRPr="004B299E" w:rsidTr="005548E8">
        <w:trPr>
          <w:trHeight w:val="20"/>
        </w:trPr>
        <w:tc>
          <w:tcPr>
            <w:tcW w:w="0" w:type="auto"/>
            <w:tcBorders>
              <w:top w:val="single" w:sz="4" w:space="0" w:color="auto"/>
            </w:tcBorders>
          </w:tcPr>
          <w:p w:rsidR="005548E8" w:rsidRPr="004B299E" w:rsidRDefault="005548E8" w:rsidP="005548E8">
            <w:pPr>
              <w:jc w:val="center"/>
              <w:rPr>
                <w:sz w:val="10"/>
                <w:szCs w:val="14"/>
              </w:rPr>
            </w:pPr>
            <w:r w:rsidRPr="004B299E">
              <w:rPr>
                <w:sz w:val="10"/>
                <w:szCs w:val="14"/>
              </w:rPr>
              <w:t>1.8.</w:t>
            </w:r>
          </w:p>
        </w:tc>
        <w:tc>
          <w:tcPr>
            <w:tcW w:w="0" w:type="auto"/>
            <w:tcBorders>
              <w:top w:val="single" w:sz="4" w:space="0" w:color="auto"/>
            </w:tcBorders>
          </w:tcPr>
          <w:p w:rsidR="005548E8" w:rsidRPr="004B299E" w:rsidRDefault="005548E8" w:rsidP="005548E8">
            <w:pPr>
              <w:rPr>
                <w:sz w:val="10"/>
                <w:szCs w:val="14"/>
              </w:rPr>
            </w:pPr>
            <w:r w:rsidRPr="004B299E">
              <w:rPr>
                <w:i/>
                <w:iCs/>
                <w:sz w:val="10"/>
                <w:szCs w:val="14"/>
              </w:rPr>
              <w:t>Показатель 8</w:t>
            </w:r>
          </w:p>
          <w:p w:rsidR="005548E8" w:rsidRPr="004B299E" w:rsidRDefault="005548E8" w:rsidP="005548E8">
            <w:pPr>
              <w:rPr>
                <w:i/>
                <w:iCs/>
                <w:sz w:val="10"/>
                <w:szCs w:val="14"/>
              </w:rPr>
            </w:pPr>
            <w:r w:rsidRPr="004B299E">
              <w:rPr>
                <w:iCs/>
                <w:sz w:val="10"/>
                <w:szCs w:val="14"/>
              </w:rPr>
              <w:t>Доля образовательных учреждений, обеспеченных высокоскоростным Интернетом (не менее 100 Мб/с), процент</w:t>
            </w:r>
          </w:p>
        </w:tc>
        <w:tc>
          <w:tcPr>
            <w:tcW w:w="0" w:type="auto"/>
            <w:tcBorders>
              <w:top w:val="single" w:sz="4" w:space="0" w:color="auto"/>
            </w:tcBorders>
          </w:tcPr>
          <w:p w:rsidR="005548E8" w:rsidRPr="004B299E" w:rsidRDefault="005548E8" w:rsidP="005548E8">
            <w:pPr>
              <w:jc w:val="center"/>
              <w:rPr>
                <w:sz w:val="10"/>
                <w:szCs w:val="14"/>
              </w:rPr>
            </w:pPr>
            <w:r w:rsidRPr="004B299E">
              <w:rPr>
                <w:sz w:val="10"/>
                <w:szCs w:val="14"/>
              </w:rPr>
              <w:t>66,6</w:t>
            </w:r>
          </w:p>
        </w:tc>
        <w:tc>
          <w:tcPr>
            <w:tcW w:w="0" w:type="auto"/>
            <w:gridSpan w:val="3"/>
            <w:tcBorders>
              <w:top w:val="single" w:sz="4" w:space="0" w:color="auto"/>
            </w:tcBorders>
          </w:tcPr>
          <w:p w:rsidR="005548E8" w:rsidRPr="004B299E" w:rsidRDefault="005548E8" w:rsidP="005548E8">
            <w:pPr>
              <w:jc w:val="center"/>
              <w:rPr>
                <w:sz w:val="10"/>
                <w:szCs w:val="14"/>
              </w:rPr>
            </w:pPr>
            <w:r w:rsidRPr="004B299E">
              <w:rPr>
                <w:sz w:val="10"/>
                <w:szCs w:val="14"/>
              </w:rPr>
              <w:t>66,6</w:t>
            </w:r>
          </w:p>
        </w:tc>
        <w:tc>
          <w:tcPr>
            <w:tcW w:w="0" w:type="auto"/>
            <w:tcBorders>
              <w:top w:val="single" w:sz="4" w:space="0" w:color="auto"/>
            </w:tcBorders>
          </w:tcPr>
          <w:p w:rsidR="005548E8" w:rsidRPr="004B299E" w:rsidRDefault="005548E8" w:rsidP="005548E8">
            <w:pPr>
              <w:jc w:val="center"/>
              <w:rPr>
                <w:sz w:val="10"/>
                <w:szCs w:val="14"/>
              </w:rPr>
            </w:pPr>
            <w:r w:rsidRPr="004B299E">
              <w:rPr>
                <w:sz w:val="10"/>
                <w:szCs w:val="14"/>
              </w:rPr>
              <w:t>66,6</w:t>
            </w:r>
          </w:p>
        </w:tc>
        <w:tc>
          <w:tcPr>
            <w:tcW w:w="0" w:type="auto"/>
            <w:tcBorders>
              <w:top w:val="single" w:sz="4" w:space="0" w:color="auto"/>
            </w:tcBorders>
          </w:tcPr>
          <w:p w:rsidR="005548E8" w:rsidRPr="004B299E" w:rsidRDefault="005548E8" w:rsidP="005548E8">
            <w:pPr>
              <w:jc w:val="center"/>
              <w:rPr>
                <w:sz w:val="10"/>
                <w:szCs w:val="14"/>
              </w:rPr>
            </w:pPr>
            <w:r w:rsidRPr="004B299E">
              <w:rPr>
                <w:sz w:val="10"/>
                <w:szCs w:val="14"/>
              </w:rPr>
              <w:t>66,6</w:t>
            </w:r>
          </w:p>
        </w:tc>
        <w:tc>
          <w:tcPr>
            <w:tcW w:w="0" w:type="auto"/>
            <w:tcBorders>
              <w:top w:val="single" w:sz="4" w:space="0" w:color="auto"/>
            </w:tcBorders>
          </w:tcPr>
          <w:p w:rsidR="005548E8" w:rsidRPr="004B299E" w:rsidRDefault="005548E8" w:rsidP="005548E8">
            <w:pPr>
              <w:jc w:val="center"/>
              <w:rPr>
                <w:sz w:val="10"/>
                <w:szCs w:val="14"/>
              </w:rPr>
            </w:pPr>
            <w:r w:rsidRPr="004B299E">
              <w:rPr>
                <w:sz w:val="10"/>
                <w:szCs w:val="14"/>
              </w:rPr>
              <w:t>66,6</w:t>
            </w:r>
          </w:p>
        </w:tc>
        <w:tc>
          <w:tcPr>
            <w:tcW w:w="0" w:type="auto"/>
            <w:tcBorders>
              <w:top w:val="single" w:sz="4" w:space="0" w:color="auto"/>
            </w:tcBorders>
          </w:tcPr>
          <w:p w:rsidR="005548E8" w:rsidRPr="004B299E" w:rsidRDefault="005548E8" w:rsidP="005548E8">
            <w:pPr>
              <w:jc w:val="center"/>
              <w:rPr>
                <w:sz w:val="10"/>
                <w:szCs w:val="14"/>
              </w:rPr>
            </w:pPr>
            <w:r w:rsidRPr="004B299E">
              <w:rPr>
                <w:sz w:val="10"/>
                <w:szCs w:val="14"/>
              </w:rPr>
              <w:t>66,6</w:t>
            </w:r>
          </w:p>
        </w:tc>
      </w:tr>
      <w:tr w:rsidR="005548E8" w:rsidRPr="004B299E" w:rsidTr="005548E8">
        <w:trPr>
          <w:trHeight w:val="20"/>
        </w:trPr>
        <w:tc>
          <w:tcPr>
            <w:tcW w:w="0" w:type="auto"/>
          </w:tcPr>
          <w:p w:rsidR="005548E8" w:rsidRPr="004B299E" w:rsidRDefault="005548E8" w:rsidP="005548E8">
            <w:pPr>
              <w:jc w:val="center"/>
              <w:rPr>
                <w:b/>
                <w:bCs/>
                <w:sz w:val="10"/>
                <w:szCs w:val="14"/>
              </w:rPr>
            </w:pPr>
            <w:r w:rsidRPr="004B299E">
              <w:rPr>
                <w:sz w:val="10"/>
                <w:szCs w:val="14"/>
              </w:rPr>
              <w:t>2.</w:t>
            </w:r>
          </w:p>
        </w:tc>
        <w:tc>
          <w:tcPr>
            <w:tcW w:w="0" w:type="auto"/>
            <w:gridSpan w:val="9"/>
          </w:tcPr>
          <w:p w:rsidR="005548E8" w:rsidRPr="004B299E" w:rsidRDefault="005548E8" w:rsidP="005548E8">
            <w:pPr>
              <w:rPr>
                <w:sz w:val="10"/>
                <w:szCs w:val="14"/>
              </w:rPr>
            </w:pPr>
            <w:r w:rsidRPr="004B299E">
              <w:rPr>
                <w:b/>
                <w:bCs/>
                <w:sz w:val="10"/>
                <w:szCs w:val="14"/>
              </w:rPr>
              <w:t>Задача 2</w:t>
            </w:r>
          </w:p>
          <w:p w:rsidR="005548E8" w:rsidRPr="004B299E" w:rsidRDefault="005548E8" w:rsidP="005548E8">
            <w:pPr>
              <w:rPr>
                <w:sz w:val="10"/>
                <w:szCs w:val="14"/>
              </w:rPr>
            </w:pPr>
            <w:r w:rsidRPr="004B299E">
              <w:rPr>
                <w:sz w:val="10"/>
                <w:szCs w:val="14"/>
              </w:rPr>
              <w:t>Создание условий для обеспечения комплексной безопасности  образовательных учреждений</w:t>
            </w:r>
          </w:p>
        </w:tc>
      </w:tr>
      <w:tr w:rsidR="005548E8" w:rsidRPr="004B299E" w:rsidTr="005548E8">
        <w:trPr>
          <w:trHeight w:val="20"/>
        </w:trPr>
        <w:tc>
          <w:tcPr>
            <w:tcW w:w="0" w:type="auto"/>
          </w:tcPr>
          <w:p w:rsidR="005548E8" w:rsidRPr="004B299E" w:rsidRDefault="005548E8" w:rsidP="005548E8">
            <w:pPr>
              <w:jc w:val="center"/>
              <w:rPr>
                <w:b/>
                <w:bCs/>
                <w:i/>
                <w:iCs/>
                <w:sz w:val="10"/>
                <w:szCs w:val="14"/>
              </w:rPr>
            </w:pPr>
            <w:r w:rsidRPr="004B299E">
              <w:rPr>
                <w:sz w:val="10"/>
                <w:szCs w:val="14"/>
              </w:rPr>
              <w:lastRenderedPageBreak/>
              <w:t>2.1.</w:t>
            </w:r>
          </w:p>
        </w:tc>
        <w:tc>
          <w:tcPr>
            <w:tcW w:w="0" w:type="auto"/>
          </w:tcPr>
          <w:p w:rsidR="005548E8" w:rsidRPr="004B299E" w:rsidRDefault="005548E8" w:rsidP="005548E8">
            <w:pPr>
              <w:rPr>
                <w:sz w:val="10"/>
                <w:szCs w:val="14"/>
              </w:rPr>
            </w:pPr>
            <w:r w:rsidRPr="004B299E">
              <w:rPr>
                <w:i/>
                <w:iCs/>
                <w:sz w:val="10"/>
                <w:szCs w:val="14"/>
              </w:rPr>
              <w:t>Показатель 1</w:t>
            </w:r>
          </w:p>
          <w:p w:rsidR="005548E8" w:rsidRPr="004B299E" w:rsidRDefault="005548E8" w:rsidP="005548E8">
            <w:pPr>
              <w:rPr>
                <w:sz w:val="10"/>
                <w:szCs w:val="14"/>
              </w:rPr>
            </w:pPr>
            <w:r w:rsidRPr="004B299E">
              <w:rPr>
                <w:sz w:val="10"/>
                <w:szCs w:val="14"/>
              </w:rPr>
              <w:t xml:space="preserve">Доля образовательных учреждений, в которых отсутствуют случаи детского и взрослого  травматизма, процент              </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gridSpan w:val="3"/>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tc>
        <w:tc>
          <w:tcPr>
            <w:tcW w:w="0" w:type="auto"/>
            <w:vAlign w:val="center"/>
          </w:tcPr>
          <w:p w:rsidR="005548E8" w:rsidRPr="004B299E" w:rsidRDefault="005548E8" w:rsidP="005548E8">
            <w:pPr>
              <w:jc w:val="center"/>
              <w:rPr>
                <w:sz w:val="10"/>
                <w:szCs w:val="14"/>
              </w:rPr>
            </w:pPr>
            <w:r w:rsidRPr="004B299E">
              <w:rPr>
                <w:sz w:val="10"/>
                <w:szCs w:val="14"/>
              </w:rPr>
              <w:t>100</w:t>
            </w:r>
          </w:p>
          <w:p w:rsidR="005548E8" w:rsidRPr="004B299E" w:rsidRDefault="005548E8" w:rsidP="005548E8">
            <w:pPr>
              <w:jc w:val="center"/>
              <w:rPr>
                <w:sz w:val="10"/>
                <w:szCs w:val="14"/>
              </w:rPr>
            </w:pPr>
          </w:p>
        </w:tc>
      </w:tr>
      <w:tr w:rsidR="005548E8" w:rsidRPr="004B299E" w:rsidTr="005548E8">
        <w:trPr>
          <w:trHeight w:val="20"/>
        </w:trPr>
        <w:tc>
          <w:tcPr>
            <w:tcW w:w="0" w:type="auto"/>
          </w:tcPr>
          <w:p w:rsidR="005548E8" w:rsidRPr="004B299E" w:rsidRDefault="005548E8" w:rsidP="005548E8">
            <w:pPr>
              <w:jc w:val="center"/>
              <w:rPr>
                <w:b/>
                <w:bCs/>
                <w:sz w:val="10"/>
                <w:szCs w:val="14"/>
              </w:rPr>
            </w:pPr>
            <w:r w:rsidRPr="004B299E">
              <w:rPr>
                <w:sz w:val="10"/>
                <w:szCs w:val="14"/>
              </w:rPr>
              <w:t>3.</w:t>
            </w:r>
          </w:p>
        </w:tc>
        <w:tc>
          <w:tcPr>
            <w:tcW w:w="0" w:type="auto"/>
            <w:gridSpan w:val="9"/>
          </w:tcPr>
          <w:p w:rsidR="005548E8" w:rsidRPr="004B299E" w:rsidRDefault="005548E8" w:rsidP="005548E8">
            <w:pPr>
              <w:rPr>
                <w:sz w:val="10"/>
                <w:szCs w:val="14"/>
              </w:rPr>
            </w:pPr>
            <w:r w:rsidRPr="004B299E">
              <w:rPr>
                <w:b/>
                <w:bCs/>
                <w:sz w:val="10"/>
                <w:szCs w:val="14"/>
              </w:rPr>
              <w:t>Задача 3</w:t>
            </w:r>
          </w:p>
          <w:p w:rsidR="005548E8" w:rsidRPr="004B299E" w:rsidRDefault="005548E8" w:rsidP="005548E8">
            <w:pPr>
              <w:rPr>
                <w:sz w:val="10"/>
                <w:szCs w:val="14"/>
              </w:rPr>
            </w:pPr>
            <w:r w:rsidRPr="004B299E">
              <w:rPr>
                <w:sz w:val="10"/>
                <w:szCs w:val="14"/>
              </w:rPr>
              <w:t>Создание условий для сохранения здоровья школьников</w:t>
            </w:r>
          </w:p>
        </w:tc>
      </w:tr>
      <w:tr w:rsidR="005548E8" w:rsidRPr="004B299E" w:rsidTr="005548E8">
        <w:trPr>
          <w:trHeight w:val="20"/>
        </w:trPr>
        <w:tc>
          <w:tcPr>
            <w:tcW w:w="0" w:type="auto"/>
          </w:tcPr>
          <w:p w:rsidR="005548E8" w:rsidRPr="004B299E" w:rsidRDefault="005548E8" w:rsidP="005548E8">
            <w:pPr>
              <w:jc w:val="center"/>
              <w:rPr>
                <w:b/>
                <w:bCs/>
                <w:i/>
                <w:iCs/>
                <w:sz w:val="10"/>
                <w:szCs w:val="14"/>
              </w:rPr>
            </w:pPr>
            <w:r w:rsidRPr="004B299E">
              <w:rPr>
                <w:sz w:val="10"/>
                <w:szCs w:val="14"/>
              </w:rPr>
              <w:t>3.2.</w:t>
            </w:r>
          </w:p>
        </w:tc>
        <w:tc>
          <w:tcPr>
            <w:tcW w:w="0" w:type="auto"/>
          </w:tcPr>
          <w:p w:rsidR="005548E8" w:rsidRPr="004B299E" w:rsidRDefault="005548E8" w:rsidP="005548E8">
            <w:pPr>
              <w:rPr>
                <w:sz w:val="10"/>
                <w:szCs w:val="14"/>
              </w:rPr>
            </w:pPr>
            <w:r w:rsidRPr="004B299E">
              <w:rPr>
                <w:i/>
                <w:iCs/>
                <w:sz w:val="10"/>
                <w:szCs w:val="14"/>
              </w:rPr>
              <w:t>Показатель 1</w:t>
            </w:r>
          </w:p>
          <w:p w:rsidR="005548E8" w:rsidRPr="004B299E" w:rsidRDefault="005548E8" w:rsidP="005548E8">
            <w:pPr>
              <w:rPr>
                <w:sz w:val="10"/>
                <w:szCs w:val="14"/>
              </w:rPr>
            </w:pPr>
            <w:r w:rsidRPr="004B299E">
              <w:rPr>
                <w:sz w:val="10"/>
                <w:szCs w:val="14"/>
              </w:rPr>
              <w:t>Доля школьников, охваченных горячим питанием, процент</w:t>
            </w:r>
          </w:p>
        </w:tc>
        <w:tc>
          <w:tcPr>
            <w:tcW w:w="0" w:type="auto"/>
            <w:gridSpan w:val="2"/>
            <w:vAlign w:val="center"/>
          </w:tcPr>
          <w:p w:rsidR="005548E8" w:rsidRPr="004B299E" w:rsidRDefault="005548E8" w:rsidP="005548E8">
            <w:pPr>
              <w:jc w:val="center"/>
              <w:rPr>
                <w:sz w:val="10"/>
                <w:szCs w:val="14"/>
              </w:rPr>
            </w:pPr>
            <w:r w:rsidRPr="004B299E">
              <w:rPr>
                <w:sz w:val="10"/>
                <w:szCs w:val="14"/>
              </w:rPr>
              <w:t>93</w:t>
            </w:r>
          </w:p>
        </w:tc>
        <w:tc>
          <w:tcPr>
            <w:tcW w:w="0" w:type="auto"/>
            <w:gridSpan w:val="2"/>
            <w:vAlign w:val="center"/>
          </w:tcPr>
          <w:p w:rsidR="005548E8" w:rsidRPr="004B299E" w:rsidRDefault="005548E8" w:rsidP="005548E8">
            <w:pPr>
              <w:jc w:val="center"/>
              <w:rPr>
                <w:sz w:val="10"/>
                <w:szCs w:val="14"/>
              </w:rPr>
            </w:pPr>
            <w:r w:rsidRPr="004B299E">
              <w:rPr>
                <w:sz w:val="10"/>
                <w:szCs w:val="14"/>
              </w:rPr>
              <w:t>93,5</w:t>
            </w:r>
          </w:p>
        </w:tc>
        <w:tc>
          <w:tcPr>
            <w:tcW w:w="0" w:type="auto"/>
            <w:vAlign w:val="center"/>
          </w:tcPr>
          <w:p w:rsidR="005548E8" w:rsidRPr="004B299E" w:rsidRDefault="005548E8" w:rsidP="005548E8">
            <w:pPr>
              <w:jc w:val="center"/>
              <w:rPr>
                <w:sz w:val="10"/>
                <w:szCs w:val="14"/>
              </w:rPr>
            </w:pPr>
            <w:r w:rsidRPr="004B299E">
              <w:rPr>
                <w:sz w:val="10"/>
                <w:szCs w:val="14"/>
              </w:rPr>
              <w:t>94</w:t>
            </w:r>
          </w:p>
        </w:tc>
        <w:tc>
          <w:tcPr>
            <w:tcW w:w="0" w:type="auto"/>
            <w:vAlign w:val="center"/>
          </w:tcPr>
          <w:p w:rsidR="005548E8" w:rsidRPr="004B299E" w:rsidRDefault="005548E8" w:rsidP="005548E8">
            <w:pPr>
              <w:jc w:val="center"/>
              <w:rPr>
                <w:sz w:val="10"/>
                <w:szCs w:val="14"/>
              </w:rPr>
            </w:pPr>
            <w:r w:rsidRPr="004B299E">
              <w:rPr>
                <w:sz w:val="10"/>
                <w:szCs w:val="14"/>
              </w:rPr>
              <w:t>94,5</w:t>
            </w:r>
          </w:p>
        </w:tc>
        <w:tc>
          <w:tcPr>
            <w:tcW w:w="0" w:type="auto"/>
            <w:vAlign w:val="center"/>
          </w:tcPr>
          <w:p w:rsidR="005548E8" w:rsidRPr="004B299E" w:rsidRDefault="005548E8" w:rsidP="005548E8">
            <w:pPr>
              <w:jc w:val="center"/>
              <w:rPr>
                <w:sz w:val="10"/>
                <w:szCs w:val="14"/>
              </w:rPr>
            </w:pPr>
            <w:r w:rsidRPr="004B299E">
              <w:rPr>
                <w:sz w:val="10"/>
                <w:szCs w:val="14"/>
              </w:rPr>
              <w:t>94,5</w:t>
            </w:r>
          </w:p>
        </w:tc>
        <w:tc>
          <w:tcPr>
            <w:tcW w:w="0" w:type="auto"/>
            <w:vAlign w:val="center"/>
          </w:tcPr>
          <w:p w:rsidR="005548E8" w:rsidRPr="004B299E" w:rsidRDefault="005548E8" w:rsidP="005548E8">
            <w:pPr>
              <w:jc w:val="center"/>
              <w:rPr>
                <w:sz w:val="10"/>
                <w:szCs w:val="14"/>
              </w:rPr>
            </w:pPr>
            <w:r w:rsidRPr="004B299E">
              <w:rPr>
                <w:sz w:val="10"/>
                <w:szCs w:val="14"/>
              </w:rPr>
              <w:t>94,5</w:t>
            </w:r>
          </w:p>
        </w:tc>
      </w:tr>
      <w:tr w:rsidR="005548E8" w:rsidRPr="004B299E" w:rsidTr="005548E8">
        <w:trPr>
          <w:trHeight w:val="20"/>
        </w:trPr>
        <w:tc>
          <w:tcPr>
            <w:tcW w:w="0" w:type="auto"/>
          </w:tcPr>
          <w:p w:rsidR="005548E8" w:rsidRPr="004B299E" w:rsidRDefault="005548E8" w:rsidP="005548E8">
            <w:pPr>
              <w:jc w:val="center"/>
              <w:rPr>
                <w:b/>
                <w:bCs/>
                <w:sz w:val="10"/>
                <w:szCs w:val="14"/>
              </w:rPr>
            </w:pPr>
            <w:r w:rsidRPr="004B299E">
              <w:rPr>
                <w:sz w:val="10"/>
                <w:szCs w:val="14"/>
              </w:rPr>
              <w:t>4.</w:t>
            </w:r>
          </w:p>
        </w:tc>
        <w:tc>
          <w:tcPr>
            <w:tcW w:w="0" w:type="auto"/>
            <w:gridSpan w:val="9"/>
          </w:tcPr>
          <w:p w:rsidR="005548E8" w:rsidRPr="004B299E" w:rsidRDefault="005548E8" w:rsidP="005548E8">
            <w:pPr>
              <w:rPr>
                <w:sz w:val="10"/>
                <w:szCs w:val="14"/>
              </w:rPr>
            </w:pPr>
            <w:r w:rsidRPr="004B299E">
              <w:rPr>
                <w:b/>
                <w:bCs/>
                <w:sz w:val="10"/>
                <w:szCs w:val="14"/>
              </w:rPr>
              <w:t>Задача 4</w:t>
            </w:r>
          </w:p>
          <w:p w:rsidR="005548E8" w:rsidRPr="004B299E" w:rsidRDefault="005548E8" w:rsidP="005548E8">
            <w:pPr>
              <w:rPr>
                <w:sz w:val="10"/>
                <w:szCs w:val="14"/>
              </w:rPr>
            </w:pPr>
            <w:r w:rsidRPr="004B299E">
              <w:rPr>
                <w:sz w:val="10"/>
                <w:szCs w:val="14"/>
              </w:rPr>
              <w:t xml:space="preserve">Повышение удовлетворенности населения качеством дошкольного и  общего </w:t>
            </w:r>
          </w:p>
          <w:p w:rsidR="005548E8" w:rsidRPr="004B299E" w:rsidRDefault="005548E8" w:rsidP="005548E8">
            <w:pPr>
              <w:rPr>
                <w:sz w:val="10"/>
                <w:szCs w:val="14"/>
              </w:rPr>
            </w:pPr>
          </w:p>
          <w:p w:rsidR="005548E8" w:rsidRPr="004B299E" w:rsidRDefault="005548E8" w:rsidP="005548E8">
            <w:pPr>
              <w:rPr>
                <w:sz w:val="10"/>
                <w:szCs w:val="14"/>
              </w:rPr>
            </w:pPr>
            <w:r w:rsidRPr="004B299E">
              <w:rPr>
                <w:sz w:val="10"/>
                <w:szCs w:val="14"/>
              </w:rPr>
              <w:t xml:space="preserve">образования </w:t>
            </w:r>
          </w:p>
        </w:tc>
      </w:tr>
      <w:tr w:rsidR="005548E8" w:rsidRPr="004B299E" w:rsidTr="005548E8">
        <w:trPr>
          <w:trHeight w:val="20"/>
        </w:trPr>
        <w:tc>
          <w:tcPr>
            <w:tcW w:w="0" w:type="auto"/>
          </w:tcPr>
          <w:p w:rsidR="005548E8" w:rsidRPr="004B299E" w:rsidRDefault="005548E8" w:rsidP="005548E8">
            <w:pPr>
              <w:jc w:val="center"/>
              <w:rPr>
                <w:b/>
                <w:bCs/>
                <w:i/>
                <w:iCs/>
                <w:sz w:val="10"/>
                <w:szCs w:val="14"/>
              </w:rPr>
            </w:pPr>
            <w:r w:rsidRPr="004B299E">
              <w:rPr>
                <w:sz w:val="10"/>
                <w:szCs w:val="14"/>
              </w:rPr>
              <w:t>4.1.</w:t>
            </w:r>
          </w:p>
        </w:tc>
        <w:tc>
          <w:tcPr>
            <w:tcW w:w="0" w:type="auto"/>
          </w:tcPr>
          <w:p w:rsidR="005548E8" w:rsidRPr="004B299E" w:rsidRDefault="005548E8" w:rsidP="005548E8">
            <w:pPr>
              <w:rPr>
                <w:sz w:val="10"/>
                <w:szCs w:val="14"/>
              </w:rPr>
            </w:pPr>
            <w:r w:rsidRPr="004B299E">
              <w:rPr>
                <w:i/>
                <w:iCs/>
                <w:sz w:val="10"/>
                <w:szCs w:val="14"/>
              </w:rPr>
              <w:t>Показатель 1</w:t>
            </w:r>
          </w:p>
          <w:p w:rsidR="005548E8" w:rsidRPr="004B299E" w:rsidRDefault="005548E8" w:rsidP="005548E8">
            <w:pPr>
              <w:rPr>
                <w:sz w:val="10"/>
                <w:szCs w:val="14"/>
              </w:rPr>
            </w:pPr>
            <w:r w:rsidRPr="004B299E">
              <w:rPr>
                <w:sz w:val="10"/>
                <w:szCs w:val="14"/>
              </w:rPr>
              <w:t>Удовлетворенность  населения качеством  дошкольного и общего образования, процент</w:t>
            </w:r>
          </w:p>
        </w:tc>
        <w:tc>
          <w:tcPr>
            <w:tcW w:w="0" w:type="auto"/>
            <w:gridSpan w:val="2"/>
            <w:vAlign w:val="center"/>
          </w:tcPr>
          <w:p w:rsidR="005548E8" w:rsidRPr="004B299E" w:rsidRDefault="005548E8" w:rsidP="005548E8">
            <w:pPr>
              <w:jc w:val="center"/>
              <w:rPr>
                <w:sz w:val="10"/>
                <w:szCs w:val="14"/>
              </w:rPr>
            </w:pPr>
            <w:r w:rsidRPr="004B299E">
              <w:rPr>
                <w:sz w:val="10"/>
                <w:szCs w:val="14"/>
              </w:rPr>
              <w:t>53</w:t>
            </w:r>
          </w:p>
        </w:tc>
        <w:tc>
          <w:tcPr>
            <w:tcW w:w="0" w:type="auto"/>
            <w:gridSpan w:val="2"/>
            <w:vAlign w:val="center"/>
          </w:tcPr>
          <w:p w:rsidR="005548E8" w:rsidRPr="004B299E" w:rsidRDefault="005548E8" w:rsidP="005548E8">
            <w:pPr>
              <w:jc w:val="center"/>
              <w:rPr>
                <w:sz w:val="10"/>
                <w:szCs w:val="14"/>
              </w:rPr>
            </w:pPr>
            <w:r w:rsidRPr="004B299E">
              <w:rPr>
                <w:sz w:val="10"/>
                <w:szCs w:val="14"/>
              </w:rPr>
              <w:t>56</w:t>
            </w:r>
          </w:p>
        </w:tc>
        <w:tc>
          <w:tcPr>
            <w:tcW w:w="0" w:type="auto"/>
          </w:tcPr>
          <w:p w:rsidR="005548E8" w:rsidRPr="004B299E" w:rsidRDefault="005548E8" w:rsidP="005548E8">
            <w:pPr>
              <w:rPr>
                <w:sz w:val="10"/>
                <w:szCs w:val="14"/>
              </w:rPr>
            </w:pPr>
            <w:r w:rsidRPr="004B299E">
              <w:rPr>
                <w:sz w:val="10"/>
                <w:szCs w:val="14"/>
              </w:rPr>
              <w:t>56</w:t>
            </w:r>
          </w:p>
        </w:tc>
        <w:tc>
          <w:tcPr>
            <w:tcW w:w="0" w:type="auto"/>
          </w:tcPr>
          <w:p w:rsidR="005548E8" w:rsidRPr="004B299E" w:rsidRDefault="005548E8" w:rsidP="005548E8">
            <w:pPr>
              <w:rPr>
                <w:sz w:val="10"/>
                <w:szCs w:val="14"/>
              </w:rPr>
            </w:pPr>
            <w:r w:rsidRPr="004B299E">
              <w:rPr>
                <w:sz w:val="10"/>
                <w:szCs w:val="14"/>
              </w:rPr>
              <w:t>56</w:t>
            </w:r>
          </w:p>
        </w:tc>
        <w:tc>
          <w:tcPr>
            <w:tcW w:w="0" w:type="auto"/>
          </w:tcPr>
          <w:p w:rsidR="005548E8" w:rsidRPr="004B299E" w:rsidRDefault="005548E8" w:rsidP="005548E8">
            <w:pPr>
              <w:rPr>
                <w:sz w:val="10"/>
                <w:szCs w:val="14"/>
              </w:rPr>
            </w:pPr>
            <w:r w:rsidRPr="004B299E">
              <w:rPr>
                <w:sz w:val="10"/>
                <w:szCs w:val="14"/>
              </w:rPr>
              <w:t>56</w:t>
            </w:r>
          </w:p>
        </w:tc>
        <w:tc>
          <w:tcPr>
            <w:tcW w:w="0" w:type="auto"/>
          </w:tcPr>
          <w:p w:rsidR="005548E8" w:rsidRPr="004B299E" w:rsidRDefault="005548E8" w:rsidP="005548E8">
            <w:pPr>
              <w:rPr>
                <w:sz w:val="10"/>
                <w:szCs w:val="14"/>
              </w:rPr>
            </w:pPr>
            <w:r w:rsidRPr="004B299E">
              <w:rPr>
                <w:sz w:val="10"/>
                <w:szCs w:val="14"/>
              </w:rPr>
              <w:t>56</w:t>
            </w:r>
          </w:p>
        </w:tc>
      </w:tr>
      <w:tr w:rsidR="005548E8" w:rsidRPr="004B299E" w:rsidTr="005548E8">
        <w:trPr>
          <w:trHeight w:val="20"/>
        </w:trPr>
        <w:tc>
          <w:tcPr>
            <w:tcW w:w="0" w:type="auto"/>
          </w:tcPr>
          <w:p w:rsidR="005548E8" w:rsidRPr="004B299E" w:rsidRDefault="005548E8" w:rsidP="005548E8">
            <w:pPr>
              <w:jc w:val="center"/>
              <w:rPr>
                <w:sz w:val="10"/>
                <w:szCs w:val="14"/>
              </w:rPr>
            </w:pPr>
            <w:r w:rsidRPr="004B299E">
              <w:rPr>
                <w:sz w:val="10"/>
                <w:szCs w:val="14"/>
              </w:rPr>
              <w:t>4.2.</w:t>
            </w:r>
          </w:p>
        </w:tc>
        <w:tc>
          <w:tcPr>
            <w:tcW w:w="0" w:type="auto"/>
          </w:tcPr>
          <w:p w:rsidR="005548E8" w:rsidRPr="004B299E" w:rsidRDefault="005548E8" w:rsidP="005548E8">
            <w:pPr>
              <w:rPr>
                <w:sz w:val="10"/>
                <w:szCs w:val="14"/>
              </w:rPr>
            </w:pPr>
            <w:r w:rsidRPr="004B299E">
              <w:rPr>
                <w:i/>
                <w:iCs/>
                <w:sz w:val="10"/>
                <w:szCs w:val="14"/>
              </w:rPr>
              <w:t>Показатель 2</w:t>
            </w:r>
          </w:p>
          <w:p w:rsidR="005548E8" w:rsidRPr="004B299E" w:rsidRDefault="005548E8" w:rsidP="005548E8">
            <w:pPr>
              <w:rPr>
                <w:sz w:val="10"/>
                <w:szCs w:val="14"/>
              </w:rPr>
            </w:pPr>
            <w:r w:rsidRPr="004B299E">
              <w:rPr>
                <w:sz w:val="10"/>
                <w:szCs w:val="14"/>
              </w:rPr>
              <w:t>Удовлетворенность  населения качеством  дошкольного и общего образования, процент</w:t>
            </w:r>
          </w:p>
        </w:tc>
        <w:tc>
          <w:tcPr>
            <w:tcW w:w="0" w:type="auto"/>
            <w:gridSpan w:val="2"/>
            <w:vAlign w:val="center"/>
          </w:tcPr>
          <w:p w:rsidR="005548E8" w:rsidRPr="004B299E" w:rsidRDefault="005548E8" w:rsidP="005548E8">
            <w:pPr>
              <w:jc w:val="center"/>
              <w:rPr>
                <w:sz w:val="10"/>
                <w:szCs w:val="14"/>
              </w:rPr>
            </w:pPr>
            <w:r w:rsidRPr="004B299E">
              <w:rPr>
                <w:sz w:val="10"/>
                <w:szCs w:val="14"/>
              </w:rPr>
              <w:t>53</w:t>
            </w:r>
          </w:p>
        </w:tc>
        <w:tc>
          <w:tcPr>
            <w:tcW w:w="0" w:type="auto"/>
            <w:gridSpan w:val="2"/>
            <w:vAlign w:val="center"/>
          </w:tcPr>
          <w:p w:rsidR="005548E8" w:rsidRPr="004B299E" w:rsidRDefault="005548E8" w:rsidP="005548E8">
            <w:pPr>
              <w:jc w:val="center"/>
              <w:rPr>
                <w:sz w:val="10"/>
                <w:szCs w:val="14"/>
              </w:rPr>
            </w:pPr>
            <w:r w:rsidRPr="004B299E">
              <w:rPr>
                <w:sz w:val="10"/>
                <w:szCs w:val="14"/>
              </w:rPr>
              <w:t>59</w:t>
            </w:r>
          </w:p>
        </w:tc>
        <w:tc>
          <w:tcPr>
            <w:tcW w:w="0" w:type="auto"/>
          </w:tcPr>
          <w:p w:rsidR="005548E8" w:rsidRPr="004B299E" w:rsidRDefault="005548E8" w:rsidP="005548E8">
            <w:pPr>
              <w:rPr>
                <w:sz w:val="10"/>
                <w:szCs w:val="14"/>
              </w:rPr>
            </w:pPr>
            <w:r w:rsidRPr="004B299E">
              <w:rPr>
                <w:sz w:val="10"/>
                <w:szCs w:val="14"/>
              </w:rPr>
              <w:t>59</w:t>
            </w:r>
          </w:p>
        </w:tc>
        <w:tc>
          <w:tcPr>
            <w:tcW w:w="0" w:type="auto"/>
          </w:tcPr>
          <w:p w:rsidR="005548E8" w:rsidRPr="004B299E" w:rsidRDefault="005548E8" w:rsidP="005548E8">
            <w:pPr>
              <w:rPr>
                <w:sz w:val="10"/>
                <w:szCs w:val="14"/>
              </w:rPr>
            </w:pPr>
            <w:r w:rsidRPr="004B299E">
              <w:rPr>
                <w:sz w:val="10"/>
                <w:szCs w:val="14"/>
              </w:rPr>
              <w:t>59</w:t>
            </w:r>
          </w:p>
        </w:tc>
        <w:tc>
          <w:tcPr>
            <w:tcW w:w="0" w:type="auto"/>
          </w:tcPr>
          <w:p w:rsidR="005548E8" w:rsidRPr="004B299E" w:rsidRDefault="005548E8" w:rsidP="005548E8">
            <w:pPr>
              <w:rPr>
                <w:sz w:val="10"/>
                <w:szCs w:val="14"/>
              </w:rPr>
            </w:pPr>
            <w:r w:rsidRPr="004B299E">
              <w:rPr>
                <w:sz w:val="10"/>
                <w:szCs w:val="14"/>
              </w:rPr>
              <w:t>59</w:t>
            </w:r>
          </w:p>
        </w:tc>
        <w:tc>
          <w:tcPr>
            <w:tcW w:w="0" w:type="auto"/>
          </w:tcPr>
          <w:p w:rsidR="005548E8" w:rsidRPr="004B299E" w:rsidRDefault="005548E8" w:rsidP="005548E8">
            <w:pPr>
              <w:rPr>
                <w:sz w:val="10"/>
                <w:szCs w:val="14"/>
              </w:rPr>
            </w:pPr>
            <w:r w:rsidRPr="004B299E">
              <w:rPr>
                <w:sz w:val="10"/>
                <w:szCs w:val="14"/>
              </w:rPr>
              <w:t>59</w:t>
            </w:r>
          </w:p>
        </w:tc>
      </w:tr>
      <w:tr w:rsidR="005548E8" w:rsidRPr="004B299E" w:rsidTr="005548E8">
        <w:trPr>
          <w:trHeight w:val="20"/>
        </w:trPr>
        <w:tc>
          <w:tcPr>
            <w:tcW w:w="0" w:type="auto"/>
          </w:tcPr>
          <w:p w:rsidR="005548E8" w:rsidRPr="004B299E" w:rsidRDefault="005548E8" w:rsidP="005548E8">
            <w:pPr>
              <w:jc w:val="center"/>
              <w:rPr>
                <w:b/>
                <w:bCs/>
                <w:sz w:val="10"/>
                <w:szCs w:val="14"/>
              </w:rPr>
            </w:pPr>
            <w:r w:rsidRPr="004B299E">
              <w:rPr>
                <w:sz w:val="10"/>
                <w:szCs w:val="14"/>
              </w:rPr>
              <w:t>5.</w:t>
            </w:r>
          </w:p>
        </w:tc>
        <w:tc>
          <w:tcPr>
            <w:tcW w:w="0" w:type="auto"/>
            <w:gridSpan w:val="9"/>
          </w:tcPr>
          <w:p w:rsidR="005548E8" w:rsidRPr="004B299E" w:rsidRDefault="005548E8" w:rsidP="005548E8">
            <w:pPr>
              <w:rPr>
                <w:sz w:val="10"/>
                <w:szCs w:val="14"/>
              </w:rPr>
            </w:pPr>
            <w:r w:rsidRPr="004B299E">
              <w:rPr>
                <w:b/>
                <w:bCs/>
                <w:sz w:val="10"/>
                <w:szCs w:val="14"/>
              </w:rPr>
              <w:t>Задача 5</w:t>
            </w:r>
          </w:p>
          <w:p w:rsidR="005548E8" w:rsidRPr="004B299E" w:rsidRDefault="005548E8" w:rsidP="005548E8">
            <w:pPr>
              <w:rPr>
                <w:sz w:val="10"/>
                <w:szCs w:val="14"/>
              </w:rPr>
            </w:pPr>
            <w:r w:rsidRPr="004B299E">
              <w:rPr>
                <w:sz w:val="10"/>
                <w:szCs w:val="14"/>
              </w:rPr>
              <w:t xml:space="preserve">Обеспечение  деятельности   центров  образования  цифрового и гуманитарного профилей. </w:t>
            </w:r>
          </w:p>
        </w:tc>
      </w:tr>
      <w:tr w:rsidR="005548E8" w:rsidRPr="004B299E" w:rsidTr="005548E8">
        <w:trPr>
          <w:trHeight w:val="20"/>
        </w:trPr>
        <w:tc>
          <w:tcPr>
            <w:tcW w:w="0" w:type="auto"/>
          </w:tcPr>
          <w:p w:rsidR="005548E8" w:rsidRPr="004B299E" w:rsidRDefault="005548E8" w:rsidP="005548E8">
            <w:pPr>
              <w:jc w:val="center"/>
              <w:rPr>
                <w:sz w:val="10"/>
                <w:szCs w:val="14"/>
              </w:rPr>
            </w:pPr>
            <w:r w:rsidRPr="004B299E">
              <w:rPr>
                <w:sz w:val="10"/>
                <w:szCs w:val="14"/>
              </w:rPr>
              <w:t>5.1.</w:t>
            </w:r>
          </w:p>
          <w:p w:rsidR="005548E8" w:rsidRPr="004B299E" w:rsidRDefault="005548E8" w:rsidP="005548E8">
            <w:pPr>
              <w:jc w:val="center"/>
              <w:rPr>
                <w:b/>
                <w:bCs/>
                <w:i/>
                <w:iCs/>
                <w:sz w:val="10"/>
                <w:szCs w:val="14"/>
              </w:rPr>
            </w:pPr>
          </w:p>
        </w:tc>
        <w:tc>
          <w:tcPr>
            <w:tcW w:w="0" w:type="auto"/>
          </w:tcPr>
          <w:p w:rsidR="005548E8" w:rsidRPr="004B299E" w:rsidRDefault="005548E8" w:rsidP="005548E8">
            <w:pPr>
              <w:rPr>
                <w:sz w:val="10"/>
                <w:szCs w:val="14"/>
              </w:rPr>
            </w:pPr>
            <w:r w:rsidRPr="004B299E">
              <w:rPr>
                <w:i/>
                <w:iCs/>
                <w:sz w:val="10"/>
                <w:szCs w:val="14"/>
              </w:rPr>
              <w:t>Показатель 1</w:t>
            </w:r>
          </w:p>
          <w:p w:rsidR="005548E8" w:rsidRPr="004B299E" w:rsidRDefault="005548E8" w:rsidP="005548E8">
            <w:pPr>
              <w:rPr>
                <w:sz w:val="10"/>
                <w:szCs w:val="14"/>
              </w:rPr>
            </w:pPr>
            <w:r w:rsidRPr="004B299E">
              <w:rPr>
                <w:sz w:val="10"/>
                <w:szCs w:val="14"/>
              </w:rPr>
              <w:t>Количество центров цифрового и гуманитарного профилей, штук</w:t>
            </w:r>
          </w:p>
        </w:tc>
        <w:tc>
          <w:tcPr>
            <w:tcW w:w="0" w:type="auto"/>
            <w:gridSpan w:val="2"/>
            <w:vAlign w:val="center"/>
          </w:tcPr>
          <w:p w:rsidR="005548E8" w:rsidRPr="004B299E" w:rsidRDefault="005548E8" w:rsidP="005548E8">
            <w:pPr>
              <w:jc w:val="center"/>
              <w:rPr>
                <w:sz w:val="10"/>
                <w:szCs w:val="14"/>
              </w:rPr>
            </w:pPr>
            <w:r w:rsidRPr="004B299E">
              <w:rPr>
                <w:sz w:val="10"/>
                <w:szCs w:val="14"/>
              </w:rPr>
              <w:t>2</w:t>
            </w:r>
          </w:p>
        </w:tc>
        <w:tc>
          <w:tcPr>
            <w:tcW w:w="0" w:type="auto"/>
            <w:gridSpan w:val="2"/>
            <w:vAlign w:val="center"/>
          </w:tcPr>
          <w:p w:rsidR="005548E8" w:rsidRPr="004B299E" w:rsidRDefault="005548E8" w:rsidP="005548E8">
            <w:pPr>
              <w:jc w:val="center"/>
              <w:rPr>
                <w:sz w:val="10"/>
                <w:szCs w:val="14"/>
              </w:rPr>
            </w:pPr>
            <w:r w:rsidRPr="004B299E">
              <w:rPr>
                <w:sz w:val="10"/>
                <w:szCs w:val="14"/>
              </w:rPr>
              <w:t>2</w:t>
            </w:r>
          </w:p>
        </w:tc>
        <w:tc>
          <w:tcPr>
            <w:tcW w:w="0" w:type="auto"/>
            <w:vAlign w:val="center"/>
          </w:tcPr>
          <w:p w:rsidR="005548E8" w:rsidRPr="004B299E" w:rsidRDefault="005548E8" w:rsidP="005548E8">
            <w:pPr>
              <w:jc w:val="center"/>
              <w:rPr>
                <w:sz w:val="10"/>
                <w:szCs w:val="14"/>
              </w:rPr>
            </w:pPr>
            <w:r w:rsidRPr="004B299E">
              <w:rPr>
                <w:sz w:val="10"/>
                <w:szCs w:val="14"/>
              </w:rPr>
              <w:t>3</w:t>
            </w:r>
          </w:p>
        </w:tc>
        <w:tc>
          <w:tcPr>
            <w:tcW w:w="0" w:type="auto"/>
            <w:vAlign w:val="center"/>
          </w:tcPr>
          <w:p w:rsidR="005548E8" w:rsidRPr="004B299E" w:rsidRDefault="005548E8" w:rsidP="005548E8">
            <w:pPr>
              <w:jc w:val="center"/>
              <w:rPr>
                <w:sz w:val="10"/>
                <w:szCs w:val="14"/>
              </w:rPr>
            </w:pPr>
            <w:r w:rsidRPr="004B299E">
              <w:rPr>
                <w:sz w:val="10"/>
                <w:szCs w:val="14"/>
              </w:rPr>
              <w:t>4</w:t>
            </w:r>
          </w:p>
        </w:tc>
        <w:tc>
          <w:tcPr>
            <w:tcW w:w="0" w:type="auto"/>
            <w:vAlign w:val="center"/>
          </w:tcPr>
          <w:p w:rsidR="005548E8" w:rsidRPr="004B299E" w:rsidRDefault="005548E8" w:rsidP="005548E8">
            <w:pPr>
              <w:jc w:val="center"/>
              <w:rPr>
                <w:sz w:val="10"/>
                <w:szCs w:val="14"/>
              </w:rPr>
            </w:pPr>
            <w:r w:rsidRPr="004B299E">
              <w:rPr>
                <w:sz w:val="10"/>
                <w:szCs w:val="14"/>
              </w:rPr>
              <w:t>4</w:t>
            </w:r>
          </w:p>
        </w:tc>
        <w:tc>
          <w:tcPr>
            <w:tcW w:w="0" w:type="auto"/>
            <w:vAlign w:val="center"/>
          </w:tcPr>
          <w:p w:rsidR="005548E8" w:rsidRPr="004B299E" w:rsidRDefault="005548E8" w:rsidP="005548E8">
            <w:pPr>
              <w:jc w:val="center"/>
              <w:rPr>
                <w:sz w:val="10"/>
                <w:szCs w:val="14"/>
              </w:rPr>
            </w:pPr>
            <w:r w:rsidRPr="004B299E">
              <w:rPr>
                <w:sz w:val="10"/>
                <w:szCs w:val="14"/>
              </w:rPr>
              <w:t>4</w:t>
            </w:r>
          </w:p>
        </w:tc>
      </w:tr>
      <w:tr w:rsidR="005548E8" w:rsidRPr="004B299E" w:rsidTr="005548E8">
        <w:trPr>
          <w:trHeight w:val="20"/>
        </w:trPr>
        <w:tc>
          <w:tcPr>
            <w:tcW w:w="0" w:type="auto"/>
          </w:tcPr>
          <w:p w:rsidR="005548E8" w:rsidRPr="004B299E" w:rsidRDefault="005548E8" w:rsidP="005548E8">
            <w:pPr>
              <w:jc w:val="center"/>
              <w:rPr>
                <w:b/>
                <w:bCs/>
                <w:sz w:val="10"/>
                <w:szCs w:val="14"/>
              </w:rPr>
            </w:pPr>
            <w:r w:rsidRPr="004B299E">
              <w:rPr>
                <w:sz w:val="10"/>
                <w:szCs w:val="14"/>
              </w:rPr>
              <w:t>6.</w:t>
            </w:r>
          </w:p>
        </w:tc>
        <w:tc>
          <w:tcPr>
            <w:tcW w:w="0" w:type="auto"/>
            <w:gridSpan w:val="9"/>
          </w:tcPr>
          <w:p w:rsidR="005548E8" w:rsidRPr="004B299E" w:rsidRDefault="005548E8" w:rsidP="005548E8">
            <w:pPr>
              <w:rPr>
                <w:sz w:val="10"/>
                <w:szCs w:val="14"/>
              </w:rPr>
            </w:pPr>
            <w:r w:rsidRPr="004B299E">
              <w:rPr>
                <w:b/>
                <w:bCs/>
                <w:sz w:val="10"/>
                <w:szCs w:val="14"/>
              </w:rPr>
              <w:t>Задача 6</w:t>
            </w:r>
          </w:p>
          <w:p w:rsidR="005548E8" w:rsidRPr="004B299E" w:rsidRDefault="005548E8" w:rsidP="005548E8">
            <w:pPr>
              <w:rPr>
                <w:sz w:val="10"/>
                <w:szCs w:val="14"/>
              </w:rPr>
            </w:pPr>
            <w:r w:rsidRPr="004B299E">
              <w:rPr>
                <w:i/>
                <w:sz w:val="10"/>
                <w:szCs w:val="14"/>
              </w:rPr>
              <w:t>Профилактика безнадзорности и правонарушений несовершеннолетних</w:t>
            </w:r>
          </w:p>
        </w:tc>
      </w:tr>
      <w:tr w:rsidR="005548E8" w:rsidRPr="004B299E" w:rsidTr="005548E8">
        <w:trPr>
          <w:trHeight w:val="20"/>
        </w:trPr>
        <w:tc>
          <w:tcPr>
            <w:tcW w:w="0" w:type="auto"/>
            <w:tcBorders>
              <w:bottom w:val="single" w:sz="4" w:space="0" w:color="auto"/>
            </w:tcBorders>
          </w:tcPr>
          <w:p w:rsidR="005548E8" w:rsidRPr="004B299E" w:rsidRDefault="005548E8" w:rsidP="005548E8">
            <w:pPr>
              <w:jc w:val="center"/>
              <w:rPr>
                <w:b/>
                <w:bCs/>
                <w:i/>
                <w:iCs/>
                <w:sz w:val="10"/>
                <w:szCs w:val="14"/>
              </w:rPr>
            </w:pPr>
            <w:r w:rsidRPr="004B299E">
              <w:rPr>
                <w:sz w:val="10"/>
                <w:szCs w:val="14"/>
              </w:rPr>
              <w:t>6.1.</w:t>
            </w:r>
          </w:p>
        </w:tc>
        <w:tc>
          <w:tcPr>
            <w:tcW w:w="0" w:type="auto"/>
            <w:tcBorders>
              <w:bottom w:val="single" w:sz="4" w:space="0" w:color="auto"/>
            </w:tcBorders>
          </w:tcPr>
          <w:p w:rsidR="005548E8" w:rsidRPr="004B299E" w:rsidRDefault="005548E8" w:rsidP="005548E8">
            <w:pPr>
              <w:rPr>
                <w:sz w:val="10"/>
                <w:szCs w:val="14"/>
              </w:rPr>
            </w:pPr>
            <w:r w:rsidRPr="004B299E">
              <w:rPr>
                <w:i/>
                <w:iCs/>
                <w:sz w:val="10"/>
                <w:szCs w:val="14"/>
              </w:rPr>
              <w:t>Показатель 1</w:t>
            </w:r>
          </w:p>
          <w:p w:rsidR="005548E8" w:rsidRPr="004B299E" w:rsidRDefault="005548E8" w:rsidP="005548E8">
            <w:pPr>
              <w:rPr>
                <w:sz w:val="10"/>
                <w:szCs w:val="14"/>
              </w:rPr>
            </w:pPr>
            <w:r w:rsidRPr="004B299E">
              <w:rPr>
                <w:sz w:val="10"/>
                <w:szCs w:val="14"/>
              </w:rPr>
              <w:t>Проведение профилактических рейдов, штук</w:t>
            </w:r>
          </w:p>
        </w:tc>
        <w:tc>
          <w:tcPr>
            <w:tcW w:w="0" w:type="auto"/>
            <w:tcBorders>
              <w:bottom w:val="single" w:sz="4" w:space="0" w:color="auto"/>
            </w:tcBorders>
            <w:vAlign w:val="center"/>
          </w:tcPr>
          <w:p w:rsidR="005548E8" w:rsidRPr="004B299E" w:rsidRDefault="005548E8" w:rsidP="005548E8">
            <w:pPr>
              <w:jc w:val="center"/>
              <w:rPr>
                <w:sz w:val="10"/>
                <w:szCs w:val="14"/>
              </w:rPr>
            </w:pPr>
            <w:r w:rsidRPr="004B299E">
              <w:rPr>
                <w:sz w:val="10"/>
                <w:szCs w:val="14"/>
              </w:rPr>
              <w:t>-</w:t>
            </w:r>
          </w:p>
        </w:tc>
        <w:tc>
          <w:tcPr>
            <w:tcW w:w="0" w:type="auto"/>
            <w:gridSpan w:val="2"/>
            <w:tcBorders>
              <w:bottom w:val="single" w:sz="4" w:space="0" w:color="auto"/>
            </w:tcBorders>
            <w:vAlign w:val="center"/>
          </w:tcPr>
          <w:p w:rsidR="005548E8" w:rsidRPr="004B299E" w:rsidRDefault="005548E8" w:rsidP="005548E8">
            <w:pPr>
              <w:jc w:val="center"/>
              <w:rPr>
                <w:sz w:val="10"/>
                <w:szCs w:val="14"/>
              </w:rPr>
            </w:pPr>
            <w:r w:rsidRPr="004B299E">
              <w:rPr>
                <w:sz w:val="10"/>
                <w:szCs w:val="14"/>
              </w:rPr>
              <w:t>4</w:t>
            </w:r>
          </w:p>
        </w:tc>
        <w:tc>
          <w:tcPr>
            <w:tcW w:w="0" w:type="auto"/>
            <w:gridSpan w:val="2"/>
            <w:tcBorders>
              <w:bottom w:val="single" w:sz="4" w:space="0" w:color="auto"/>
            </w:tcBorders>
            <w:vAlign w:val="center"/>
          </w:tcPr>
          <w:p w:rsidR="005548E8" w:rsidRPr="004B299E" w:rsidRDefault="005548E8" w:rsidP="005548E8">
            <w:pPr>
              <w:jc w:val="center"/>
              <w:rPr>
                <w:sz w:val="10"/>
                <w:szCs w:val="14"/>
              </w:rPr>
            </w:pPr>
            <w:r w:rsidRPr="004B299E">
              <w:rPr>
                <w:sz w:val="10"/>
                <w:szCs w:val="14"/>
              </w:rPr>
              <w:t>9</w:t>
            </w:r>
          </w:p>
        </w:tc>
        <w:tc>
          <w:tcPr>
            <w:tcW w:w="0" w:type="auto"/>
            <w:tcBorders>
              <w:bottom w:val="single" w:sz="4" w:space="0" w:color="auto"/>
            </w:tcBorders>
            <w:vAlign w:val="center"/>
          </w:tcPr>
          <w:p w:rsidR="005548E8" w:rsidRPr="004B299E" w:rsidRDefault="005548E8" w:rsidP="005548E8">
            <w:pPr>
              <w:jc w:val="center"/>
              <w:rPr>
                <w:sz w:val="10"/>
                <w:szCs w:val="14"/>
              </w:rPr>
            </w:pPr>
            <w:r w:rsidRPr="004B299E">
              <w:rPr>
                <w:sz w:val="10"/>
                <w:szCs w:val="14"/>
              </w:rPr>
              <w:t>9</w:t>
            </w:r>
          </w:p>
        </w:tc>
        <w:tc>
          <w:tcPr>
            <w:tcW w:w="0" w:type="auto"/>
            <w:tcBorders>
              <w:bottom w:val="single" w:sz="4" w:space="0" w:color="auto"/>
            </w:tcBorders>
            <w:vAlign w:val="center"/>
          </w:tcPr>
          <w:p w:rsidR="005548E8" w:rsidRPr="004B299E" w:rsidRDefault="005548E8" w:rsidP="005548E8">
            <w:pPr>
              <w:jc w:val="center"/>
              <w:rPr>
                <w:sz w:val="10"/>
                <w:szCs w:val="14"/>
              </w:rPr>
            </w:pPr>
            <w:r w:rsidRPr="004B299E">
              <w:rPr>
                <w:sz w:val="10"/>
                <w:szCs w:val="14"/>
              </w:rPr>
              <w:t>9</w:t>
            </w:r>
          </w:p>
        </w:tc>
        <w:tc>
          <w:tcPr>
            <w:tcW w:w="0" w:type="auto"/>
            <w:tcBorders>
              <w:bottom w:val="single" w:sz="4" w:space="0" w:color="auto"/>
            </w:tcBorders>
            <w:vAlign w:val="center"/>
          </w:tcPr>
          <w:p w:rsidR="005548E8" w:rsidRPr="004B299E" w:rsidRDefault="005548E8" w:rsidP="005548E8">
            <w:pPr>
              <w:jc w:val="center"/>
              <w:rPr>
                <w:sz w:val="10"/>
                <w:szCs w:val="14"/>
              </w:rPr>
            </w:pPr>
            <w:r w:rsidRPr="004B299E">
              <w:rPr>
                <w:sz w:val="10"/>
                <w:szCs w:val="14"/>
              </w:rPr>
              <w:t>9</w:t>
            </w:r>
          </w:p>
        </w:tc>
      </w:tr>
      <w:tr w:rsidR="005548E8" w:rsidRPr="004B299E" w:rsidTr="005548E8">
        <w:trPr>
          <w:trHeight w:val="20"/>
        </w:trPr>
        <w:tc>
          <w:tcPr>
            <w:tcW w:w="0" w:type="auto"/>
            <w:tcBorders>
              <w:top w:val="single" w:sz="4" w:space="0" w:color="auto"/>
              <w:bottom w:val="single" w:sz="4" w:space="0" w:color="auto"/>
            </w:tcBorders>
          </w:tcPr>
          <w:p w:rsidR="005548E8" w:rsidRPr="004B299E" w:rsidRDefault="005548E8" w:rsidP="005548E8">
            <w:pPr>
              <w:jc w:val="center"/>
              <w:rPr>
                <w:sz w:val="10"/>
                <w:szCs w:val="14"/>
              </w:rPr>
            </w:pPr>
            <w:r w:rsidRPr="004B299E">
              <w:rPr>
                <w:sz w:val="10"/>
                <w:szCs w:val="14"/>
              </w:rPr>
              <w:t>6.2</w:t>
            </w:r>
          </w:p>
        </w:tc>
        <w:tc>
          <w:tcPr>
            <w:tcW w:w="0" w:type="auto"/>
            <w:tcBorders>
              <w:top w:val="single" w:sz="4" w:space="0" w:color="auto"/>
              <w:bottom w:val="single" w:sz="4" w:space="0" w:color="auto"/>
            </w:tcBorders>
          </w:tcPr>
          <w:p w:rsidR="005548E8" w:rsidRPr="004B299E" w:rsidRDefault="005548E8" w:rsidP="005548E8">
            <w:pPr>
              <w:rPr>
                <w:i/>
                <w:iCs/>
                <w:sz w:val="10"/>
                <w:szCs w:val="14"/>
              </w:rPr>
            </w:pPr>
            <w:r w:rsidRPr="004B299E">
              <w:rPr>
                <w:i/>
                <w:iCs/>
                <w:sz w:val="10"/>
                <w:szCs w:val="14"/>
              </w:rPr>
              <w:t>Показатель 2</w:t>
            </w:r>
          </w:p>
          <w:p w:rsidR="005548E8" w:rsidRPr="004B299E" w:rsidRDefault="005548E8" w:rsidP="005548E8">
            <w:pPr>
              <w:rPr>
                <w:i/>
                <w:iCs/>
                <w:sz w:val="10"/>
                <w:szCs w:val="14"/>
              </w:rPr>
            </w:pPr>
            <w:r w:rsidRPr="004B299E">
              <w:rPr>
                <w:iCs/>
                <w:sz w:val="10"/>
                <w:szCs w:val="14"/>
              </w:rPr>
              <w:t xml:space="preserve">Учет  </w:t>
            </w:r>
            <w:r w:rsidRPr="004B299E">
              <w:rPr>
                <w:i/>
                <w:iCs/>
                <w:sz w:val="10"/>
                <w:szCs w:val="14"/>
              </w:rPr>
              <w:t xml:space="preserve"> </w:t>
            </w:r>
            <w:r w:rsidRPr="004B299E">
              <w:rPr>
                <w:color w:val="000000"/>
                <w:sz w:val="10"/>
                <w:szCs w:val="14"/>
              </w:rPr>
              <w:t>обучающихся пропустивших занятия по неуважительным причинам свыше 10% учебного времени, процент</w:t>
            </w:r>
          </w:p>
        </w:tc>
        <w:tc>
          <w:tcPr>
            <w:tcW w:w="0" w:type="auto"/>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w:t>
            </w:r>
          </w:p>
        </w:tc>
        <w:tc>
          <w:tcPr>
            <w:tcW w:w="0" w:type="auto"/>
            <w:gridSpan w:val="2"/>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gridSpan w:val="2"/>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100</w:t>
            </w:r>
          </w:p>
        </w:tc>
      </w:tr>
      <w:tr w:rsidR="005548E8" w:rsidRPr="004B299E" w:rsidTr="005548E8">
        <w:trPr>
          <w:trHeight w:val="20"/>
        </w:trPr>
        <w:tc>
          <w:tcPr>
            <w:tcW w:w="0" w:type="auto"/>
            <w:tcBorders>
              <w:top w:val="single" w:sz="4" w:space="0" w:color="auto"/>
              <w:bottom w:val="single" w:sz="4" w:space="0" w:color="auto"/>
            </w:tcBorders>
          </w:tcPr>
          <w:p w:rsidR="005548E8" w:rsidRPr="004B299E" w:rsidRDefault="005548E8" w:rsidP="005548E8">
            <w:pPr>
              <w:jc w:val="center"/>
              <w:rPr>
                <w:sz w:val="10"/>
                <w:szCs w:val="14"/>
              </w:rPr>
            </w:pPr>
            <w:r w:rsidRPr="004B299E">
              <w:rPr>
                <w:sz w:val="10"/>
                <w:szCs w:val="14"/>
              </w:rPr>
              <w:t>6.3</w:t>
            </w:r>
          </w:p>
        </w:tc>
        <w:tc>
          <w:tcPr>
            <w:tcW w:w="0" w:type="auto"/>
            <w:tcBorders>
              <w:top w:val="single" w:sz="4" w:space="0" w:color="auto"/>
              <w:bottom w:val="single" w:sz="4" w:space="0" w:color="auto"/>
            </w:tcBorders>
          </w:tcPr>
          <w:p w:rsidR="005548E8" w:rsidRPr="004B299E" w:rsidRDefault="005548E8" w:rsidP="005548E8">
            <w:pPr>
              <w:rPr>
                <w:i/>
                <w:iCs/>
                <w:sz w:val="10"/>
                <w:szCs w:val="14"/>
              </w:rPr>
            </w:pPr>
            <w:r w:rsidRPr="004B299E">
              <w:rPr>
                <w:i/>
                <w:iCs/>
                <w:sz w:val="10"/>
                <w:szCs w:val="14"/>
              </w:rPr>
              <w:t>Показатель 3</w:t>
            </w:r>
          </w:p>
          <w:p w:rsidR="005548E8" w:rsidRPr="004B299E" w:rsidRDefault="005548E8" w:rsidP="005548E8">
            <w:pPr>
              <w:widowControl w:val="0"/>
              <w:rPr>
                <w:i/>
                <w:iCs/>
                <w:sz w:val="10"/>
                <w:szCs w:val="14"/>
              </w:rPr>
            </w:pPr>
            <w:r w:rsidRPr="004B299E">
              <w:rPr>
                <w:color w:val="000000"/>
                <w:sz w:val="10"/>
                <w:szCs w:val="14"/>
              </w:rPr>
              <w:t xml:space="preserve">Доля обучающихся, прошедших </w:t>
            </w:r>
            <w:r w:rsidRPr="004B299E">
              <w:rPr>
                <w:sz w:val="10"/>
                <w:szCs w:val="14"/>
              </w:rPr>
              <w:t>профилактические медицинские осмотры</w:t>
            </w:r>
            <w:r w:rsidRPr="004B299E">
              <w:rPr>
                <w:sz w:val="10"/>
                <w:szCs w:val="14"/>
              </w:rPr>
              <w:br/>
              <w:t>обучающихся общеобразовательных организаций в целях раннего</w:t>
            </w:r>
            <w:r w:rsidRPr="004B299E">
              <w:rPr>
                <w:sz w:val="10"/>
                <w:szCs w:val="14"/>
              </w:rPr>
              <w:br/>
              <w:t>выявления незаконного потребления наркотических средств и психотропных веществ, процент</w:t>
            </w:r>
          </w:p>
        </w:tc>
        <w:tc>
          <w:tcPr>
            <w:tcW w:w="0" w:type="auto"/>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w:t>
            </w:r>
          </w:p>
        </w:tc>
        <w:tc>
          <w:tcPr>
            <w:tcW w:w="0" w:type="auto"/>
            <w:gridSpan w:val="2"/>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gridSpan w:val="2"/>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bottom w:val="single" w:sz="4" w:space="0" w:color="auto"/>
            </w:tcBorders>
            <w:vAlign w:val="center"/>
          </w:tcPr>
          <w:p w:rsidR="005548E8" w:rsidRPr="004B299E" w:rsidRDefault="005548E8" w:rsidP="005548E8">
            <w:pPr>
              <w:jc w:val="center"/>
              <w:rPr>
                <w:sz w:val="10"/>
                <w:szCs w:val="14"/>
              </w:rPr>
            </w:pPr>
            <w:r w:rsidRPr="004B299E">
              <w:rPr>
                <w:sz w:val="10"/>
                <w:szCs w:val="14"/>
              </w:rPr>
              <w:t>100</w:t>
            </w:r>
          </w:p>
        </w:tc>
      </w:tr>
      <w:tr w:rsidR="005548E8" w:rsidRPr="004B299E" w:rsidTr="005548E8">
        <w:trPr>
          <w:trHeight w:val="20"/>
        </w:trPr>
        <w:tc>
          <w:tcPr>
            <w:tcW w:w="0" w:type="auto"/>
            <w:tcBorders>
              <w:top w:val="single" w:sz="4" w:space="0" w:color="auto"/>
            </w:tcBorders>
          </w:tcPr>
          <w:p w:rsidR="005548E8" w:rsidRPr="004B299E" w:rsidRDefault="005548E8" w:rsidP="005548E8">
            <w:pPr>
              <w:jc w:val="center"/>
              <w:rPr>
                <w:sz w:val="10"/>
                <w:szCs w:val="14"/>
              </w:rPr>
            </w:pPr>
            <w:r w:rsidRPr="004B299E">
              <w:rPr>
                <w:sz w:val="10"/>
                <w:szCs w:val="14"/>
              </w:rPr>
              <w:t>6.4</w:t>
            </w:r>
          </w:p>
        </w:tc>
        <w:tc>
          <w:tcPr>
            <w:tcW w:w="0" w:type="auto"/>
            <w:tcBorders>
              <w:top w:val="single" w:sz="4" w:space="0" w:color="auto"/>
            </w:tcBorders>
          </w:tcPr>
          <w:p w:rsidR="005548E8" w:rsidRPr="004B299E" w:rsidRDefault="005548E8" w:rsidP="005548E8">
            <w:pPr>
              <w:rPr>
                <w:i/>
                <w:iCs/>
                <w:sz w:val="10"/>
                <w:szCs w:val="14"/>
              </w:rPr>
            </w:pPr>
            <w:r w:rsidRPr="004B299E">
              <w:rPr>
                <w:i/>
                <w:iCs/>
                <w:sz w:val="10"/>
                <w:szCs w:val="14"/>
              </w:rPr>
              <w:t>Показатель 4</w:t>
            </w:r>
          </w:p>
          <w:p w:rsidR="005548E8" w:rsidRPr="004B299E" w:rsidRDefault="005548E8" w:rsidP="005548E8">
            <w:pPr>
              <w:rPr>
                <w:sz w:val="10"/>
                <w:szCs w:val="14"/>
              </w:rPr>
            </w:pPr>
            <w:r w:rsidRPr="004B299E">
              <w:rPr>
                <w:sz w:val="10"/>
                <w:szCs w:val="14"/>
              </w:rPr>
              <w:t>Доля общеобразовательных организаций, разработавших планы воспитательной работы, направленными на формирование законопослушного поведения несовершеннолетних, процент</w:t>
            </w:r>
          </w:p>
        </w:tc>
        <w:tc>
          <w:tcPr>
            <w:tcW w:w="0" w:type="auto"/>
            <w:tcBorders>
              <w:top w:val="single" w:sz="4" w:space="0" w:color="auto"/>
            </w:tcBorders>
            <w:vAlign w:val="center"/>
          </w:tcPr>
          <w:p w:rsidR="005548E8" w:rsidRPr="004B299E" w:rsidRDefault="005548E8" w:rsidP="005548E8">
            <w:pPr>
              <w:jc w:val="center"/>
              <w:rPr>
                <w:sz w:val="10"/>
                <w:szCs w:val="14"/>
              </w:rPr>
            </w:pPr>
            <w:r w:rsidRPr="004B299E">
              <w:rPr>
                <w:sz w:val="10"/>
                <w:szCs w:val="14"/>
              </w:rPr>
              <w:t>-</w:t>
            </w:r>
          </w:p>
        </w:tc>
        <w:tc>
          <w:tcPr>
            <w:tcW w:w="0" w:type="auto"/>
            <w:gridSpan w:val="2"/>
            <w:tcBorders>
              <w:top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gridSpan w:val="2"/>
            <w:tcBorders>
              <w:top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tcBorders>
            <w:vAlign w:val="center"/>
          </w:tcPr>
          <w:p w:rsidR="005548E8" w:rsidRPr="004B299E" w:rsidRDefault="005548E8" w:rsidP="005548E8">
            <w:pPr>
              <w:jc w:val="center"/>
              <w:rPr>
                <w:sz w:val="10"/>
                <w:szCs w:val="14"/>
              </w:rPr>
            </w:pPr>
            <w:r w:rsidRPr="004B299E">
              <w:rPr>
                <w:sz w:val="10"/>
                <w:szCs w:val="14"/>
              </w:rPr>
              <w:t>100</w:t>
            </w:r>
          </w:p>
        </w:tc>
        <w:tc>
          <w:tcPr>
            <w:tcW w:w="0" w:type="auto"/>
            <w:tcBorders>
              <w:top w:val="single" w:sz="4" w:space="0" w:color="auto"/>
            </w:tcBorders>
            <w:vAlign w:val="center"/>
          </w:tcPr>
          <w:p w:rsidR="005548E8" w:rsidRPr="004B299E" w:rsidRDefault="005548E8" w:rsidP="005548E8">
            <w:pPr>
              <w:jc w:val="center"/>
              <w:rPr>
                <w:sz w:val="10"/>
                <w:szCs w:val="14"/>
              </w:rPr>
            </w:pPr>
            <w:r w:rsidRPr="004B299E">
              <w:rPr>
                <w:sz w:val="10"/>
                <w:szCs w:val="14"/>
              </w:rPr>
              <w:t>100</w:t>
            </w:r>
          </w:p>
        </w:tc>
      </w:tr>
    </w:tbl>
    <w:p w:rsidR="005548E8" w:rsidRPr="004B299E" w:rsidRDefault="005548E8" w:rsidP="005548E8">
      <w:pPr>
        <w:tabs>
          <w:tab w:val="left" w:pos="142"/>
        </w:tabs>
        <w:ind w:firstLine="284"/>
        <w:rPr>
          <w:sz w:val="14"/>
          <w:szCs w:val="14"/>
        </w:rPr>
      </w:pPr>
      <w:r w:rsidRPr="004B299E">
        <w:rPr>
          <w:b/>
          <w:bCs/>
          <w:sz w:val="14"/>
          <w:szCs w:val="14"/>
        </w:rPr>
        <w:t xml:space="preserve">3. Сроки реализации подпрограммы:  </w:t>
      </w:r>
      <w:r w:rsidRPr="004B299E">
        <w:rPr>
          <w:sz w:val="14"/>
          <w:szCs w:val="14"/>
        </w:rPr>
        <w:t>2021-2026 годы</w:t>
      </w:r>
    </w:p>
    <w:p w:rsidR="005548E8" w:rsidRPr="004B299E" w:rsidRDefault="005548E8" w:rsidP="005548E8">
      <w:pPr>
        <w:tabs>
          <w:tab w:val="left" w:pos="142"/>
        </w:tabs>
        <w:ind w:firstLine="284"/>
        <w:rPr>
          <w:b/>
          <w:bCs/>
          <w:sz w:val="14"/>
          <w:szCs w:val="14"/>
        </w:rPr>
      </w:pPr>
      <w:r w:rsidRPr="004B299E">
        <w:rPr>
          <w:b/>
          <w:bCs/>
          <w:sz w:val="14"/>
          <w:szCs w:val="14"/>
        </w:rPr>
        <w:t>4. Объёмы и источники финансирования подпрограммы в целом  и по годам  реализации (тыс. руб.)</w:t>
      </w:r>
    </w:p>
    <w:tbl>
      <w:tblPr>
        <w:tblW w:w="5000" w:type="pct"/>
        <w:tblLayout w:type="fixed"/>
        <w:tblLook w:val="0000" w:firstRow="0" w:lastRow="0" w:firstColumn="0" w:lastColumn="0" w:noHBand="0" w:noVBand="0"/>
      </w:tblPr>
      <w:tblGrid>
        <w:gridCol w:w="827"/>
        <w:gridCol w:w="756"/>
        <w:gridCol w:w="224"/>
        <w:gridCol w:w="601"/>
        <w:gridCol w:w="948"/>
        <w:gridCol w:w="981"/>
        <w:gridCol w:w="982"/>
      </w:tblGrid>
      <w:tr w:rsidR="005548E8" w:rsidRPr="004B299E" w:rsidTr="005548E8">
        <w:trPr>
          <w:trHeight w:val="253"/>
        </w:trPr>
        <w:tc>
          <w:tcPr>
            <w:tcW w:w="777" w:type="pct"/>
            <w:vMerge w:val="restart"/>
            <w:tcBorders>
              <w:top w:val="single" w:sz="4" w:space="0" w:color="000000"/>
              <w:left w:val="single" w:sz="4" w:space="0" w:color="000000"/>
              <w:bottom w:val="single" w:sz="4" w:space="0" w:color="000000"/>
              <w:right w:val="single" w:sz="4" w:space="0" w:color="auto"/>
            </w:tcBorders>
          </w:tcPr>
          <w:p w:rsidR="005548E8" w:rsidRPr="004B299E" w:rsidRDefault="005548E8" w:rsidP="005548E8">
            <w:pPr>
              <w:jc w:val="center"/>
              <w:rPr>
                <w:sz w:val="10"/>
                <w:szCs w:val="14"/>
              </w:rPr>
            </w:pPr>
            <w:r w:rsidRPr="004B299E">
              <w:rPr>
                <w:sz w:val="10"/>
                <w:szCs w:val="14"/>
              </w:rPr>
              <w:t>Год</w:t>
            </w:r>
          </w:p>
        </w:tc>
        <w:tc>
          <w:tcPr>
            <w:tcW w:w="922" w:type="pct"/>
            <w:gridSpan w:val="2"/>
            <w:tcBorders>
              <w:top w:val="single" w:sz="4" w:space="0" w:color="auto"/>
              <w:bottom w:val="single" w:sz="4" w:space="0" w:color="auto"/>
            </w:tcBorders>
          </w:tcPr>
          <w:p w:rsidR="005548E8" w:rsidRPr="004B299E" w:rsidRDefault="005548E8" w:rsidP="005548E8">
            <w:pPr>
              <w:rPr>
                <w:b/>
                <w:bCs/>
                <w:sz w:val="10"/>
                <w:szCs w:val="14"/>
              </w:rPr>
            </w:pPr>
          </w:p>
        </w:tc>
        <w:tc>
          <w:tcPr>
            <w:tcW w:w="3301" w:type="pct"/>
            <w:gridSpan w:val="4"/>
            <w:tcBorders>
              <w:top w:val="single" w:sz="4" w:space="0" w:color="auto"/>
              <w:bottom w:val="single" w:sz="4" w:space="0" w:color="auto"/>
              <w:right w:val="single" w:sz="4" w:space="0" w:color="auto"/>
            </w:tcBorders>
            <w:shd w:val="clear" w:color="auto" w:fill="auto"/>
          </w:tcPr>
          <w:p w:rsidR="005548E8" w:rsidRPr="004B299E" w:rsidRDefault="005548E8" w:rsidP="005548E8">
            <w:pPr>
              <w:rPr>
                <w:sz w:val="10"/>
                <w:szCs w:val="14"/>
              </w:rPr>
            </w:pPr>
            <w:r w:rsidRPr="004B299E">
              <w:rPr>
                <w:bCs/>
                <w:sz w:val="10"/>
                <w:szCs w:val="14"/>
              </w:rPr>
              <w:t>Источники финансирования</w:t>
            </w:r>
          </w:p>
        </w:tc>
      </w:tr>
      <w:tr w:rsidR="005548E8" w:rsidRPr="004B299E" w:rsidTr="005548E8">
        <w:tc>
          <w:tcPr>
            <w:tcW w:w="777" w:type="pct"/>
            <w:vMerge/>
            <w:tcBorders>
              <w:top w:val="single" w:sz="4" w:space="0" w:color="000000"/>
              <w:left w:val="single" w:sz="4" w:space="0" w:color="000000"/>
              <w:bottom w:val="single" w:sz="4" w:space="0" w:color="000000"/>
              <w:right w:val="single" w:sz="4" w:space="0" w:color="auto"/>
            </w:tcBorders>
          </w:tcPr>
          <w:p w:rsidR="005548E8" w:rsidRPr="004B299E" w:rsidRDefault="005548E8" w:rsidP="005548E8">
            <w:pPr>
              <w:snapToGrid w:val="0"/>
              <w:jc w:val="center"/>
              <w:rPr>
                <w:sz w:val="10"/>
                <w:szCs w:val="14"/>
              </w:rPr>
            </w:pPr>
          </w:p>
        </w:tc>
        <w:tc>
          <w:tcPr>
            <w:tcW w:w="711" w:type="pct"/>
            <w:tcBorders>
              <w:top w:val="single" w:sz="4" w:space="0" w:color="000000"/>
              <w:left w:val="single" w:sz="4" w:space="0" w:color="auto"/>
              <w:bottom w:val="single" w:sz="4" w:space="0" w:color="000000"/>
            </w:tcBorders>
          </w:tcPr>
          <w:p w:rsidR="005548E8" w:rsidRPr="004B299E" w:rsidRDefault="005548E8" w:rsidP="005548E8">
            <w:pPr>
              <w:jc w:val="center"/>
              <w:rPr>
                <w:sz w:val="10"/>
                <w:szCs w:val="14"/>
              </w:rPr>
            </w:pPr>
            <w:r w:rsidRPr="004B299E">
              <w:rPr>
                <w:sz w:val="10"/>
                <w:szCs w:val="14"/>
              </w:rPr>
              <w:t>федеральный бюджет</w:t>
            </w:r>
          </w:p>
        </w:tc>
        <w:tc>
          <w:tcPr>
            <w:tcW w:w="776" w:type="pct"/>
            <w:gridSpan w:val="2"/>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областной бюджет</w:t>
            </w:r>
          </w:p>
        </w:tc>
        <w:tc>
          <w:tcPr>
            <w:tcW w:w="891"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бюджет муниципального округа</w:t>
            </w:r>
          </w:p>
        </w:tc>
        <w:tc>
          <w:tcPr>
            <w:tcW w:w="922"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внебюджетные средства</w:t>
            </w:r>
          </w:p>
        </w:tc>
        <w:tc>
          <w:tcPr>
            <w:tcW w:w="923"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0"/>
                <w:szCs w:val="14"/>
              </w:rPr>
            </w:pPr>
            <w:r w:rsidRPr="004B299E">
              <w:rPr>
                <w:sz w:val="10"/>
                <w:szCs w:val="14"/>
              </w:rPr>
              <w:t>всего</w:t>
            </w:r>
          </w:p>
        </w:tc>
      </w:tr>
      <w:tr w:rsidR="005548E8" w:rsidRPr="004B299E" w:rsidTr="005548E8">
        <w:tc>
          <w:tcPr>
            <w:tcW w:w="777"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1</w:t>
            </w:r>
          </w:p>
        </w:tc>
        <w:tc>
          <w:tcPr>
            <w:tcW w:w="711"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2</w:t>
            </w:r>
          </w:p>
        </w:tc>
        <w:tc>
          <w:tcPr>
            <w:tcW w:w="776" w:type="pct"/>
            <w:gridSpan w:val="2"/>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3</w:t>
            </w:r>
          </w:p>
        </w:tc>
        <w:tc>
          <w:tcPr>
            <w:tcW w:w="891"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4</w:t>
            </w:r>
          </w:p>
        </w:tc>
        <w:tc>
          <w:tcPr>
            <w:tcW w:w="922"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5</w:t>
            </w:r>
          </w:p>
        </w:tc>
        <w:tc>
          <w:tcPr>
            <w:tcW w:w="923"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0"/>
                <w:szCs w:val="14"/>
              </w:rPr>
            </w:pPr>
            <w:r w:rsidRPr="004B299E">
              <w:rPr>
                <w:sz w:val="10"/>
                <w:szCs w:val="14"/>
              </w:rPr>
              <w:t>6</w:t>
            </w:r>
          </w:p>
        </w:tc>
      </w:tr>
      <w:tr w:rsidR="005548E8" w:rsidRPr="004B299E" w:rsidTr="005548E8">
        <w:tc>
          <w:tcPr>
            <w:tcW w:w="777"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2021</w:t>
            </w:r>
          </w:p>
        </w:tc>
        <w:tc>
          <w:tcPr>
            <w:tcW w:w="71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8 920,62700</w:t>
            </w:r>
          </w:p>
        </w:tc>
        <w:tc>
          <w:tcPr>
            <w:tcW w:w="776" w:type="pct"/>
            <w:gridSpan w:val="2"/>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117185,97300</w:t>
            </w:r>
          </w:p>
        </w:tc>
        <w:tc>
          <w:tcPr>
            <w:tcW w:w="89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32212,00240</w:t>
            </w:r>
          </w:p>
        </w:tc>
        <w:tc>
          <w:tcPr>
            <w:tcW w:w="922" w:type="pct"/>
            <w:tcBorders>
              <w:top w:val="single" w:sz="4" w:space="0" w:color="000000"/>
              <w:left w:val="single" w:sz="4" w:space="0" w:color="000000"/>
              <w:bottom w:val="single" w:sz="4" w:space="0" w:color="000000"/>
            </w:tcBorders>
          </w:tcPr>
          <w:p w:rsidR="005548E8" w:rsidRPr="004B299E" w:rsidRDefault="005548E8" w:rsidP="005548E8">
            <w:pPr>
              <w:jc w:val="center"/>
              <w:rPr>
                <w:color w:val="000000"/>
                <w:sz w:val="10"/>
                <w:szCs w:val="14"/>
              </w:rPr>
            </w:pPr>
            <w:r w:rsidRPr="004B299E">
              <w:rPr>
                <w:color w:val="000000"/>
                <w:sz w:val="10"/>
                <w:szCs w:val="14"/>
              </w:rPr>
              <w:t>0</w:t>
            </w:r>
          </w:p>
        </w:tc>
        <w:tc>
          <w:tcPr>
            <w:tcW w:w="923" w:type="pct"/>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158318,60240</w:t>
            </w:r>
          </w:p>
        </w:tc>
      </w:tr>
      <w:tr w:rsidR="005548E8" w:rsidRPr="004B299E" w:rsidTr="005548E8">
        <w:tc>
          <w:tcPr>
            <w:tcW w:w="777"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2022</w:t>
            </w:r>
          </w:p>
        </w:tc>
        <w:tc>
          <w:tcPr>
            <w:tcW w:w="71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8 816,73128</w:t>
            </w:r>
          </w:p>
        </w:tc>
        <w:tc>
          <w:tcPr>
            <w:tcW w:w="776" w:type="pct"/>
            <w:gridSpan w:val="2"/>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128124,50632</w:t>
            </w:r>
          </w:p>
        </w:tc>
        <w:tc>
          <w:tcPr>
            <w:tcW w:w="89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36938,27313</w:t>
            </w:r>
          </w:p>
        </w:tc>
        <w:tc>
          <w:tcPr>
            <w:tcW w:w="922" w:type="pct"/>
            <w:tcBorders>
              <w:top w:val="single" w:sz="4" w:space="0" w:color="000000"/>
              <w:left w:val="single" w:sz="4" w:space="0" w:color="000000"/>
              <w:bottom w:val="single" w:sz="4" w:space="0" w:color="000000"/>
            </w:tcBorders>
          </w:tcPr>
          <w:p w:rsidR="005548E8" w:rsidRPr="004B299E" w:rsidRDefault="005548E8" w:rsidP="005548E8">
            <w:pPr>
              <w:jc w:val="center"/>
              <w:rPr>
                <w:color w:val="000000"/>
                <w:sz w:val="10"/>
                <w:szCs w:val="14"/>
              </w:rPr>
            </w:pPr>
            <w:r w:rsidRPr="004B299E">
              <w:rPr>
                <w:color w:val="000000"/>
                <w:sz w:val="10"/>
                <w:szCs w:val="14"/>
              </w:rPr>
              <w:t>0</w:t>
            </w:r>
          </w:p>
        </w:tc>
        <w:tc>
          <w:tcPr>
            <w:tcW w:w="923" w:type="pct"/>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173879,51073</w:t>
            </w:r>
          </w:p>
        </w:tc>
      </w:tr>
      <w:tr w:rsidR="005548E8" w:rsidRPr="004B299E" w:rsidTr="005548E8">
        <w:tc>
          <w:tcPr>
            <w:tcW w:w="777"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2023</w:t>
            </w:r>
          </w:p>
        </w:tc>
        <w:tc>
          <w:tcPr>
            <w:tcW w:w="71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9 304,31700</w:t>
            </w:r>
          </w:p>
        </w:tc>
        <w:tc>
          <w:tcPr>
            <w:tcW w:w="776" w:type="pct"/>
            <w:gridSpan w:val="2"/>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128406,02600</w:t>
            </w:r>
          </w:p>
        </w:tc>
        <w:tc>
          <w:tcPr>
            <w:tcW w:w="89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32013,23700</w:t>
            </w:r>
          </w:p>
        </w:tc>
        <w:tc>
          <w:tcPr>
            <w:tcW w:w="922" w:type="pct"/>
            <w:tcBorders>
              <w:top w:val="single" w:sz="4" w:space="0" w:color="000000"/>
              <w:left w:val="single" w:sz="4" w:space="0" w:color="000000"/>
              <w:bottom w:val="single" w:sz="4" w:space="0" w:color="000000"/>
            </w:tcBorders>
          </w:tcPr>
          <w:p w:rsidR="005548E8" w:rsidRPr="004B299E" w:rsidRDefault="005548E8" w:rsidP="005548E8">
            <w:pPr>
              <w:jc w:val="center"/>
              <w:rPr>
                <w:color w:val="000000"/>
                <w:sz w:val="10"/>
                <w:szCs w:val="14"/>
              </w:rPr>
            </w:pPr>
            <w:r w:rsidRPr="004B299E">
              <w:rPr>
                <w:color w:val="000000"/>
                <w:sz w:val="10"/>
                <w:szCs w:val="14"/>
              </w:rPr>
              <w:t>0</w:t>
            </w:r>
          </w:p>
        </w:tc>
        <w:tc>
          <w:tcPr>
            <w:tcW w:w="923" w:type="pct"/>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169723,58000</w:t>
            </w:r>
          </w:p>
        </w:tc>
      </w:tr>
      <w:tr w:rsidR="005548E8" w:rsidRPr="004B299E" w:rsidTr="005548E8">
        <w:tc>
          <w:tcPr>
            <w:tcW w:w="777"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2024</w:t>
            </w:r>
          </w:p>
        </w:tc>
        <w:tc>
          <w:tcPr>
            <w:tcW w:w="71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11 482,08700</w:t>
            </w:r>
          </w:p>
        </w:tc>
        <w:tc>
          <w:tcPr>
            <w:tcW w:w="776" w:type="pct"/>
            <w:gridSpan w:val="2"/>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114835,91600</w:t>
            </w:r>
          </w:p>
        </w:tc>
        <w:tc>
          <w:tcPr>
            <w:tcW w:w="89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31373,33700</w:t>
            </w:r>
          </w:p>
        </w:tc>
        <w:tc>
          <w:tcPr>
            <w:tcW w:w="922" w:type="pct"/>
            <w:tcBorders>
              <w:top w:val="single" w:sz="4" w:space="0" w:color="000000"/>
              <w:left w:val="single" w:sz="4" w:space="0" w:color="000000"/>
              <w:bottom w:val="single" w:sz="4" w:space="0" w:color="000000"/>
            </w:tcBorders>
          </w:tcPr>
          <w:p w:rsidR="005548E8" w:rsidRPr="004B299E" w:rsidRDefault="005548E8" w:rsidP="005548E8">
            <w:pPr>
              <w:jc w:val="center"/>
              <w:rPr>
                <w:color w:val="000000"/>
                <w:sz w:val="10"/>
                <w:szCs w:val="14"/>
              </w:rPr>
            </w:pPr>
            <w:r w:rsidRPr="004B299E">
              <w:rPr>
                <w:color w:val="000000"/>
                <w:sz w:val="10"/>
                <w:szCs w:val="14"/>
              </w:rPr>
              <w:t>0</w:t>
            </w:r>
          </w:p>
        </w:tc>
        <w:tc>
          <w:tcPr>
            <w:tcW w:w="923" w:type="pct"/>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157691,34000</w:t>
            </w:r>
          </w:p>
        </w:tc>
      </w:tr>
      <w:tr w:rsidR="005548E8" w:rsidRPr="004B299E" w:rsidTr="005548E8">
        <w:tc>
          <w:tcPr>
            <w:tcW w:w="777"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2025</w:t>
            </w:r>
          </w:p>
        </w:tc>
        <w:tc>
          <w:tcPr>
            <w:tcW w:w="71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9 472,96500</w:t>
            </w:r>
          </w:p>
        </w:tc>
        <w:tc>
          <w:tcPr>
            <w:tcW w:w="776" w:type="pct"/>
            <w:gridSpan w:val="2"/>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113526,81000</w:t>
            </w:r>
          </w:p>
        </w:tc>
        <w:tc>
          <w:tcPr>
            <w:tcW w:w="89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30227,75243</w:t>
            </w:r>
          </w:p>
        </w:tc>
        <w:tc>
          <w:tcPr>
            <w:tcW w:w="922" w:type="pct"/>
            <w:tcBorders>
              <w:top w:val="single" w:sz="4" w:space="0" w:color="000000"/>
              <w:left w:val="single" w:sz="4" w:space="0" w:color="000000"/>
              <w:bottom w:val="single" w:sz="4" w:space="0" w:color="000000"/>
            </w:tcBorders>
          </w:tcPr>
          <w:p w:rsidR="005548E8" w:rsidRPr="004B299E" w:rsidRDefault="005548E8" w:rsidP="005548E8">
            <w:pPr>
              <w:jc w:val="center"/>
              <w:rPr>
                <w:color w:val="000000"/>
                <w:sz w:val="10"/>
                <w:szCs w:val="14"/>
              </w:rPr>
            </w:pPr>
            <w:r w:rsidRPr="004B299E">
              <w:rPr>
                <w:color w:val="000000"/>
                <w:sz w:val="10"/>
                <w:szCs w:val="14"/>
              </w:rPr>
              <w:t>0</w:t>
            </w:r>
          </w:p>
        </w:tc>
        <w:tc>
          <w:tcPr>
            <w:tcW w:w="923" w:type="pct"/>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153227,52743</w:t>
            </w:r>
          </w:p>
        </w:tc>
      </w:tr>
      <w:tr w:rsidR="005548E8" w:rsidRPr="004B299E" w:rsidTr="005548E8">
        <w:trPr>
          <w:trHeight w:val="163"/>
        </w:trPr>
        <w:tc>
          <w:tcPr>
            <w:tcW w:w="777"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2026</w:t>
            </w:r>
          </w:p>
        </w:tc>
        <w:tc>
          <w:tcPr>
            <w:tcW w:w="71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0</w:t>
            </w:r>
          </w:p>
        </w:tc>
        <w:tc>
          <w:tcPr>
            <w:tcW w:w="776" w:type="pct"/>
            <w:gridSpan w:val="2"/>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91863,50000</w:t>
            </w:r>
          </w:p>
        </w:tc>
        <w:tc>
          <w:tcPr>
            <w:tcW w:w="89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29161,50000</w:t>
            </w:r>
          </w:p>
        </w:tc>
        <w:tc>
          <w:tcPr>
            <w:tcW w:w="922" w:type="pct"/>
            <w:tcBorders>
              <w:top w:val="single" w:sz="4" w:space="0" w:color="000000"/>
              <w:left w:val="single" w:sz="4" w:space="0" w:color="000000"/>
              <w:bottom w:val="single" w:sz="4" w:space="0" w:color="000000"/>
            </w:tcBorders>
          </w:tcPr>
          <w:p w:rsidR="005548E8" w:rsidRPr="004B299E" w:rsidRDefault="005548E8" w:rsidP="005548E8">
            <w:pPr>
              <w:jc w:val="center"/>
              <w:rPr>
                <w:color w:val="000000"/>
                <w:sz w:val="10"/>
                <w:szCs w:val="14"/>
              </w:rPr>
            </w:pPr>
            <w:r w:rsidRPr="004B299E">
              <w:rPr>
                <w:color w:val="000000"/>
                <w:sz w:val="10"/>
                <w:szCs w:val="14"/>
              </w:rPr>
              <w:t>0</w:t>
            </w:r>
          </w:p>
        </w:tc>
        <w:tc>
          <w:tcPr>
            <w:tcW w:w="923" w:type="pct"/>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121025,00000</w:t>
            </w:r>
          </w:p>
        </w:tc>
      </w:tr>
      <w:tr w:rsidR="005548E8" w:rsidRPr="004B299E" w:rsidTr="005548E8">
        <w:tc>
          <w:tcPr>
            <w:tcW w:w="777" w:type="pct"/>
            <w:tcBorders>
              <w:top w:val="single" w:sz="4" w:space="0" w:color="000000"/>
              <w:left w:val="single" w:sz="4" w:space="0" w:color="000000"/>
              <w:bottom w:val="single" w:sz="4" w:space="0" w:color="000000"/>
            </w:tcBorders>
          </w:tcPr>
          <w:p w:rsidR="005548E8" w:rsidRPr="004B299E" w:rsidRDefault="005548E8" w:rsidP="005548E8">
            <w:pPr>
              <w:rPr>
                <w:sz w:val="10"/>
                <w:szCs w:val="14"/>
              </w:rPr>
            </w:pPr>
            <w:r w:rsidRPr="004B299E">
              <w:rPr>
                <w:sz w:val="10"/>
                <w:szCs w:val="14"/>
              </w:rPr>
              <w:t>ВСЕГО</w:t>
            </w:r>
          </w:p>
        </w:tc>
        <w:tc>
          <w:tcPr>
            <w:tcW w:w="71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47996,72728</w:t>
            </w:r>
          </w:p>
        </w:tc>
        <w:tc>
          <w:tcPr>
            <w:tcW w:w="776" w:type="pct"/>
            <w:gridSpan w:val="2"/>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693942,73132</w:t>
            </w:r>
          </w:p>
        </w:tc>
        <w:tc>
          <w:tcPr>
            <w:tcW w:w="891"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191926,10196</w:t>
            </w:r>
          </w:p>
        </w:tc>
        <w:tc>
          <w:tcPr>
            <w:tcW w:w="922" w:type="pct"/>
            <w:tcBorders>
              <w:top w:val="single" w:sz="4" w:space="0" w:color="000000"/>
              <w:left w:val="single" w:sz="4" w:space="0" w:color="000000"/>
              <w:bottom w:val="single" w:sz="4" w:space="0" w:color="000000"/>
            </w:tcBorders>
          </w:tcPr>
          <w:p w:rsidR="005548E8" w:rsidRPr="004B299E" w:rsidRDefault="005548E8" w:rsidP="005548E8">
            <w:pPr>
              <w:jc w:val="center"/>
              <w:rPr>
                <w:color w:val="000000"/>
                <w:sz w:val="10"/>
                <w:szCs w:val="14"/>
              </w:rPr>
            </w:pPr>
            <w:r w:rsidRPr="004B299E">
              <w:rPr>
                <w:color w:val="000000"/>
                <w:sz w:val="10"/>
                <w:szCs w:val="14"/>
              </w:rPr>
              <w:t>0</w:t>
            </w:r>
          </w:p>
        </w:tc>
        <w:tc>
          <w:tcPr>
            <w:tcW w:w="923" w:type="pct"/>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jc w:val="center"/>
              <w:rPr>
                <w:color w:val="000000"/>
                <w:sz w:val="10"/>
                <w:szCs w:val="14"/>
              </w:rPr>
            </w:pPr>
            <w:r w:rsidRPr="004B299E">
              <w:rPr>
                <w:color w:val="000000"/>
                <w:sz w:val="10"/>
                <w:szCs w:val="14"/>
              </w:rPr>
              <w:t>933865,56056</w:t>
            </w:r>
          </w:p>
        </w:tc>
      </w:tr>
    </w:tbl>
    <w:p w:rsidR="005548E8" w:rsidRPr="004B299E" w:rsidRDefault="005548E8" w:rsidP="005548E8">
      <w:pPr>
        <w:ind w:firstLine="284"/>
        <w:rPr>
          <w:sz w:val="14"/>
          <w:szCs w:val="14"/>
        </w:rPr>
      </w:pPr>
      <w:r w:rsidRPr="004B299E">
        <w:rPr>
          <w:b/>
          <w:bCs/>
          <w:sz w:val="14"/>
          <w:szCs w:val="14"/>
        </w:rPr>
        <w:t>5. Ожидаемые конечные результаты реализации подпрограммы</w:t>
      </w:r>
    </w:p>
    <w:p w:rsidR="005548E8" w:rsidRPr="004B299E" w:rsidRDefault="005548E8" w:rsidP="005548E8">
      <w:pPr>
        <w:ind w:firstLine="284"/>
        <w:rPr>
          <w:sz w:val="14"/>
          <w:szCs w:val="14"/>
        </w:rPr>
      </w:pPr>
      <w:r w:rsidRPr="004B299E">
        <w:rPr>
          <w:sz w:val="14"/>
          <w:szCs w:val="14"/>
        </w:rPr>
        <w:t xml:space="preserve">Доля муниципальных образовательных учреждений, в которых отсутствуют случаи детского и взрослого  травматизма-100%;             </w:t>
      </w:r>
    </w:p>
    <w:p w:rsidR="005548E8" w:rsidRPr="004B299E" w:rsidRDefault="005548E8" w:rsidP="005548E8">
      <w:pPr>
        <w:ind w:firstLine="284"/>
        <w:rPr>
          <w:b/>
          <w:bCs/>
          <w:sz w:val="14"/>
          <w:szCs w:val="14"/>
        </w:rPr>
      </w:pPr>
      <w:r w:rsidRPr="004B299E">
        <w:rPr>
          <w:sz w:val="14"/>
          <w:szCs w:val="14"/>
        </w:rPr>
        <w:t>удовлетворенность населения качеством дошкольного образования – 56%.</w:t>
      </w:r>
    </w:p>
    <w:p w:rsidR="005548E8" w:rsidRPr="004B299E" w:rsidRDefault="005548E8" w:rsidP="005548E8">
      <w:pPr>
        <w:ind w:firstLine="284"/>
        <w:rPr>
          <w:b/>
          <w:bCs/>
          <w:sz w:val="14"/>
          <w:szCs w:val="14"/>
        </w:rPr>
      </w:pPr>
      <w:r w:rsidRPr="004B299E">
        <w:rPr>
          <w:sz w:val="14"/>
          <w:szCs w:val="14"/>
        </w:rPr>
        <w:t>удовлетворенность населения качеством и общего образования – 59%.</w:t>
      </w:r>
    </w:p>
    <w:p w:rsidR="005548E8" w:rsidRPr="004B299E" w:rsidRDefault="005548E8" w:rsidP="00CF4C0B">
      <w:pPr>
        <w:jc w:val="center"/>
        <w:rPr>
          <w:sz w:val="14"/>
          <w:szCs w:val="14"/>
        </w:rPr>
      </w:pPr>
    </w:p>
    <w:p w:rsidR="005548E8" w:rsidRPr="004B299E" w:rsidRDefault="005548E8" w:rsidP="005548E8">
      <w:pPr>
        <w:jc w:val="center"/>
        <w:rPr>
          <w:sz w:val="14"/>
          <w:szCs w:val="14"/>
        </w:rPr>
      </w:pPr>
      <w:r w:rsidRPr="004B299E">
        <w:rPr>
          <w:b/>
          <w:bCs/>
          <w:sz w:val="14"/>
          <w:szCs w:val="14"/>
        </w:rPr>
        <w:t>Мероприятия подпрограммы</w:t>
      </w:r>
    </w:p>
    <w:p w:rsidR="005548E8" w:rsidRPr="004B299E" w:rsidRDefault="005548E8" w:rsidP="005548E8">
      <w:pPr>
        <w:jc w:val="center"/>
        <w:rPr>
          <w:sz w:val="14"/>
          <w:szCs w:val="14"/>
        </w:rPr>
      </w:pPr>
      <w:r w:rsidRPr="004B299E">
        <w:rPr>
          <w:sz w:val="14"/>
          <w:szCs w:val="14"/>
        </w:rPr>
        <w:t>«Развитие дошкольного и общего  образования в Солецком муниципальном округе»</w:t>
      </w:r>
    </w:p>
    <w:p w:rsidR="005548E8" w:rsidRPr="004B299E" w:rsidRDefault="005548E8" w:rsidP="005548E8">
      <w:pPr>
        <w:jc w:val="center"/>
        <w:rPr>
          <w:sz w:val="14"/>
          <w:szCs w:val="14"/>
        </w:rPr>
      </w:pPr>
      <w:r w:rsidRPr="004B299E">
        <w:rPr>
          <w:sz w:val="14"/>
          <w:szCs w:val="14"/>
        </w:rPr>
        <w:t>муниципальной программы Солецкого муниципального округа</w:t>
      </w:r>
    </w:p>
    <w:p w:rsidR="005548E8" w:rsidRPr="004B299E" w:rsidRDefault="005548E8" w:rsidP="005548E8">
      <w:pPr>
        <w:jc w:val="center"/>
        <w:rPr>
          <w:sz w:val="14"/>
          <w:szCs w:val="14"/>
        </w:rPr>
      </w:pPr>
      <w:r w:rsidRPr="004B299E">
        <w:rPr>
          <w:sz w:val="14"/>
          <w:szCs w:val="14"/>
        </w:rPr>
        <w:t>«Развитие образования в  Солецком муниципальном  округе»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
        <w:gridCol w:w="538"/>
        <w:gridCol w:w="444"/>
        <w:gridCol w:w="293"/>
        <w:gridCol w:w="427"/>
        <w:gridCol w:w="235"/>
        <w:gridCol w:w="245"/>
        <w:gridCol w:w="241"/>
        <w:gridCol w:w="264"/>
        <w:gridCol w:w="264"/>
        <w:gridCol w:w="396"/>
        <w:gridCol w:w="396"/>
        <w:gridCol w:w="396"/>
        <w:gridCol w:w="396"/>
        <w:gridCol w:w="396"/>
      </w:tblGrid>
      <w:tr w:rsidR="005548E8" w:rsidRPr="004B299E" w:rsidTr="005548E8">
        <w:trPr>
          <w:trHeight w:val="20"/>
        </w:trPr>
        <w:tc>
          <w:tcPr>
            <w:tcW w:w="0" w:type="auto"/>
            <w:vMerge w:val="restart"/>
            <w:shd w:val="clear" w:color="auto" w:fill="auto"/>
            <w:vAlign w:val="center"/>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r w:rsidRPr="004B299E">
              <w:rPr>
                <w:sz w:val="8"/>
                <w:szCs w:val="14"/>
              </w:rPr>
              <w:t>п/п</w:t>
            </w:r>
          </w:p>
        </w:tc>
        <w:tc>
          <w:tcPr>
            <w:tcW w:w="0" w:type="auto"/>
            <w:vMerge w:val="restart"/>
            <w:shd w:val="clear" w:color="auto" w:fill="auto"/>
            <w:vAlign w:val="center"/>
          </w:tcPr>
          <w:p w:rsidR="005548E8" w:rsidRPr="004B299E" w:rsidRDefault="005548E8" w:rsidP="005548E8">
            <w:pPr>
              <w:jc w:val="center"/>
              <w:rPr>
                <w:sz w:val="8"/>
                <w:szCs w:val="14"/>
              </w:rPr>
            </w:pPr>
            <w:r w:rsidRPr="004B299E">
              <w:rPr>
                <w:sz w:val="8"/>
                <w:szCs w:val="14"/>
              </w:rPr>
              <w:t>Наименование мероприятия</w:t>
            </w:r>
          </w:p>
        </w:tc>
        <w:tc>
          <w:tcPr>
            <w:tcW w:w="0" w:type="auto"/>
            <w:vMerge w:val="restart"/>
            <w:shd w:val="clear" w:color="auto" w:fill="auto"/>
            <w:vAlign w:val="center"/>
          </w:tcPr>
          <w:p w:rsidR="005548E8" w:rsidRPr="004B299E" w:rsidRDefault="005548E8" w:rsidP="005548E8">
            <w:pPr>
              <w:jc w:val="center"/>
              <w:rPr>
                <w:sz w:val="8"/>
                <w:szCs w:val="14"/>
              </w:rPr>
            </w:pPr>
            <w:r w:rsidRPr="004B299E">
              <w:rPr>
                <w:sz w:val="8"/>
                <w:szCs w:val="14"/>
              </w:rPr>
              <w:t>Исполнитель</w:t>
            </w:r>
          </w:p>
          <w:p w:rsidR="005548E8" w:rsidRPr="004B299E" w:rsidRDefault="005548E8" w:rsidP="005548E8">
            <w:pPr>
              <w:jc w:val="center"/>
              <w:rPr>
                <w:sz w:val="8"/>
                <w:szCs w:val="14"/>
              </w:rPr>
            </w:pPr>
            <w:r w:rsidRPr="004B299E">
              <w:rPr>
                <w:sz w:val="8"/>
                <w:szCs w:val="14"/>
              </w:rPr>
              <w:t>мероприятия</w:t>
            </w:r>
          </w:p>
        </w:tc>
        <w:tc>
          <w:tcPr>
            <w:tcW w:w="0" w:type="auto"/>
            <w:vMerge w:val="restart"/>
            <w:shd w:val="clear" w:color="auto" w:fill="auto"/>
            <w:vAlign w:val="center"/>
          </w:tcPr>
          <w:p w:rsidR="005548E8" w:rsidRPr="004B299E" w:rsidRDefault="005548E8" w:rsidP="005548E8">
            <w:pPr>
              <w:jc w:val="center"/>
              <w:rPr>
                <w:sz w:val="8"/>
                <w:szCs w:val="14"/>
              </w:rPr>
            </w:pPr>
            <w:r w:rsidRPr="004B299E">
              <w:rPr>
                <w:sz w:val="8"/>
                <w:szCs w:val="14"/>
              </w:rPr>
              <w:t>Срок</w:t>
            </w:r>
          </w:p>
          <w:p w:rsidR="005548E8" w:rsidRPr="004B299E" w:rsidRDefault="005548E8" w:rsidP="005548E8">
            <w:pPr>
              <w:jc w:val="center"/>
              <w:rPr>
                <w:sz w:val="8"/>
                <w:szCs w:val="14"/>
              </w:rPr>
            </w:pPr>
            <w:proofErr w:type="spellStart"/>
            <w:r w:rsidRPr="004B299E">
              <w:rPr>
                <w:sz w:val="8"/>
                <w:szCs w:val="14"/>
              </w:rPr>
              <w:t>реали</w:t>
            </w:r>
            <w:proofErr w:type="spellEnd"/>
          </w:p>
          <w:p w:rsidR="005548E8" w:rsidRPr="004B299E" w:rsidRDefault="005548E8" w:rsidP="005548E8">
            <w:pPr>
              <w:jc w:val="center"/>
              <w:rPr>
                <w:sz w:val="8"/>
                <w:szCs w:val="14"/>
              </w:rPr>
            </w:pPr>
            <w:proofErr w:type="spellStart"/>
            <w:r w:rsidRPr="004B299E">
              <w:rPr>
                <w:sz w:val="8"/>
                <w:szCs w:val="14"/>
              </w:rPr>
              <w:t>зации</w:t>
            </w:r>
            <w:proofErr w:type="spellEnd"/>
          </w:p>
        </w:tc>
        <w:tc>
          <w:tcPr>
            <w:tcW w:w="0" w:type="auto"/>
            <w:vMerge w:val="restart"/>
            <w:shd w:val="clear" w:color="auto" w:fill="auto"/>
            <w:vAlign w:val="center"/>
          </w:tcPr>
          <w:p w:rsidR="005548E8" w:rsidRPr="004B299E" w:rsidRDefault="005548E8" w:rsidP="005548E8">
            <w:pPr>
              <w:jc w:val="center"/>
              <w:rPr>
                <w:sz w:val="8"/>
                <w:szCs w:val="14"/>
              </w:rPr>
            </w:pPr>
            <w:r w:rsidRPr="004B299E">
              <w:rPr>
                <w:sz w:val="8"/>
                <w:szCs w:val="14"/>
              </w:rPr>
              <w:t>Целевой показатель (номер целевого показателя из паспорта подпрограммы)</w:t>
            </w:r>
          </w:p>
        </w:tc>
        <w:tc>
          <w:tcPr>
            <w:tcW w:w="0" w:type="auto"/>
            <w:gridSpan w:val="3"/>
            <w:vMerge w:val="restart"/>
            <w:shd w:val="clear" w:color="auto" w:fill="auto"/>
            <w:vAlign w:val="center"/>
          </w:tcPr>
          <w:p w:rsidR="005548E8" w:rsidRPr="004B299E" w:rsidRDefault="005548E8" w:rsidP="005548E8">
            <w:pPr>
              <w:jc w:val="center"/>
              <w:rPr>
                <w:sz w:val="8"/>
                <w:szCs w:val="14"/>
              </w:rPr>
            </w:pPr>
            <w:r w:rsidRPr="004B299E">
              <w:rPr>
                <w:sz w:val="8"/>
                <w:szCs w:val="14"/>
              </w:rPr>
              <w:t>Источник финансирования</w:t>
            </w:r>
          </w:p>
        </w:tc>
        <w:tc>
          <w:tcPr>
            <w:tcW w:w="0" w:type="auto"/>
            <w:gridSpan w:val="7"/>
            <w:shd w:val="clear" w:color="auto" w:fill="auto"/>
            <w:vAlign w:val="center"/>
          </w:tcPr>
          <w:p w:rsidR="005548E8" w:rsidRPr="004B299E" w:rsidRDefault="005548E8" w:rsidP="005548E8">
            <w:pPr>
              <w:jc w:val="center"/>
              <w:rPr>
                <w:sz w:val="8"/>
                <w:szCs w:val="14"/>
              </w:rPr>
            </w:pPr>
            <w:r w:rsidRPr="004B299E">
              <w:rPr>
                <w:sz w:val="8"/>
                <w:szCs w:val="14"/>
              </w:rPr>
              <w:t>Объём финансирования по годам</w:t>
            </w:r>
          </w:p>
          <w:p w:rsidR="005548E8" w:rsidRPr="004B299E" w:rsidRDefault="005548E8" w:rsidP="005548E8">
            <w:pPr>
              <w:jc w:val="center"/>
              <w:rPr>
                <w:sz w:val="8"/>
                <w:szCs w:val="14"/>
              </w:rPr>
            </w:pPr>
            <w:r w:rsidRPr="004B299E">
              <w:rPr>
                <w:sz w:val="8"/>
                <w:szCs w:val="14"/>
              </w:rPr>
              <w:t>(тыс. руб.)</w:t>
            </w:r>
          </w:p>
        </w:tc>
      </w:tr>
      <w:tr w:rsidR="005548E8" w:rsidRPr="004B299E" w:rsidTr="005548E8">
        <w:trPr>
          <w:trHeight w:val="20"/>
        </w:trPr>
        <w:tc>
          <w:tcPr>
            <w:tcW w:w="0" w:type="auto"/>
            <w:vMerge/>
            <w:shd w:val="clear" w:color="auto" w:fill="auto"/>
            <w:vAlign w:val="center"/>
          </w:tcPr>
          <w:p w:rsidR="005548E8" w:rsidRPr="004B299E" w:rsidRDefault="005548E8" w:rsidP="005548E8">
            <w:pPr>
              <w:snapToGrid w:val="0"/>
              <w:jc w:val="center"/>
              <w:rPr>
                <w:sz w:val="8"/>
                <w:szCs w:val="14"/>
              </w:rPr>
            </w:pPr>
          </w:p>
        </w:tc>
        <w:tc>
          <w:tcPr>
            <w:tcW w:w="0" w:type="auto"/>
            <w:vMerge/>
            <w:shd w:val="clear" w:color="auto" w:fill="auto"/>
            <w:vAlign w:val="center"/>
          </w:tcPr>
          <w:p w:rsidR="005548E8" w:rsidRPr="004B299E" w:rsidRDefault="005548E8" w:rsidP="005548E8">
            <w:pPr>
              <w:snapToGrid w:val="0"/>
              <w:jc w:val="center"/>
              <w:rPr>
                <w:sz w:val="8"/>
                <w:szCs w:val="14"/>
              </w:rPr>
            </w:pPr>
          </w:p>
        </w:tc>
        <w:tc>
          <w:tcPr>
            <w:tcW w:w="0" w:type="auto"/>
            <w:vMerge/>
            <w:shd w:val="clear" w:color="auto" w:fill="auto"/>
            <w:vAlign w:val="center"/>
          </w:tcPr>
          <w:p w:rsidR="005548E8" w:rsidRPr="004B299E" w:rsidRDefault="005548E8" w:rsidP="005548E8">
            <w:pPr>
              <w:snapToGrid w:val="0"/>
              <w:jc w:val="center"/>
              <w:rPr>
                <w:sz w:val="8"/>
                <w:szCs w:val="14"/>
              </w:rPr>
            </w:pPr>
          </w:p>
        </w:tc>
        <w:tc>
          <w:tcPr>
            <w:tcW w:w="0" w:type="auto"/>
            <w:vMerge/>
            <w:shd w:val="clear" w:color="auto" w:fill="auto"/>
            <w:vAlign w:val="center"/>
          </w:tcPr>
          <w:p w:rsidR="005548E8" w:rsidRPr="004B299E" w:rsidRDefault="005548E8" w:rsidP="005548E8">
            <w:pPr>
              <w:snapToGrid w:val="0"/>
              <w:jc w:val="center"/>
              <w:rPr>
                <w:sz w:val="8"/>
                <w:szCs w:val="14"/>
              </w:rPr>
            </w:pPr>
          </w:p>
        </w:tc>
        <w:tc>
          <w:tcPr>
            <w:tcW w:w="0" w:type="auto"/>
            <w:vMerge/>
            <w:shd w:val="clear" w:color="auto" w:fill="auto"/>
            <w:vAlign w:val="center"/>
          </w:tcPr>
          <w:p w:rsidR="005548E8" w:rsidRPr="004B299E" w:rsidRDefault="005548E8" w:rsidP="005548E8">
            <w:pPr>
              <w:snapToGrid w:val="0"/>
              <w:jc w:val="center"/>
              <w:rPr>
                <w:sz w:val="8"/>
                <w:szCs w:val="14"/>
              </w:rPr>
            </w:pPr>
          </w:p>
        </w:tc>
        <w:tc>
          <w:tcPr>
            <w:tcW w:w="0" w:type="auto"/>
            <w:gridSpan w:val="3"/>
            <w:vMerge/>
            <w:shd w:val="clear" w:color="auto" w:fill="auto"/>
            <w:vAlign w:val="center"/>
          </w:tcPr>
          <w:p w:rsidR="005548E8" w:rsidRPr="004B299E" w:rsidRDefault="005548E8" w:rsidP="005548E8">
            <w:pPr>
              <w:snapToGrid w:val="0"/>
              <w:jc w:val="center"/>
              <w:rPr>
                <w:sz w:val="8"/>
                <w:szCs w:val="14"/>
              </w:rPr>
            </w:pP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2021</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2022</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2023</w:t>
            </w:r>
          </w:p>
        </w:tc>
        <w:tc>
          <w:tcPr>
            <w:tcW w:w="0" w:type="auto"/>
            <w:shd w:val="clear" w:color="auto" w:fill="auto"/>
            <w:vAlign w:val="center"/>
          </w:tcPr>
          <w:p w:rsidR="005548E8" w:rsidRPr="004B299E" w:rsidRDefault="005548E8" w:rsidP="005548E8">
            <w:pPr>
              <w:jc w:val="center"/>
              <w:rPr>
                <w:sz w:val="8"/>
                <w:szCs w:val="14"/>
                <w:lang w:val="en-US"/>
              </w:rPr>
            </w:pPr>
            <w:r w:rsidRPr="004B299E">
              <w:rPr>
                <w:sz w:val="8"/>
                <w:szCs w:val="14"/>
              </w:rPr>
              <w:t>2024</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lang w:val="en-US"/>
              </w:rPr>
              <w:t>20</w:t>
            </w:r>
            <w:r w:rsidRPr="004B299E">
              <w:rPr>
                <w:sz w:val="8"/>
                <w:szCs w:val="14"/>
              </w:rPr>
              <w:t>25</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lang w:val="en-US"/>
              </w:rPr>
              <w:t>20</w:t>
            </w:r>
            <w:r w:rsidRPr="004B299E">
              <w:rPr>
                <w:sz w:val="8"/>
                <w:szCs w:val="14"/>
              </w:rPr>
              <w:t>26</w:t>
            </w: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1</w:t>
            </w:r>
          </w:p>
        </w:tc>
        <w:tc>
          <w:tcPr>
            <w:tcW w:w="0" w:type="auto"/>
            <w:shd w:val="clear" w:color="auto" w:fill="auto"/>
          </w:tcPr>
          <w:p w:rsidR="005548E8" w:rsidRPr="004B299E" w:rsidRDefault="005548E8" w:rsidP="005548E8">
            <w:pPr>
              <w:jc w:val="center"/>
              <w:rPr>
                <w:sz w:val="8"/>
                <w:szCs w:val="14"/>
              </w:rPr>
            </w:pPr>
            <w:r w:rsidRPr="004B299E">
              <w:rPr>
                <w:sz w:val="8"/>
                <w:szCs w:val="14"/>
              </w:rPr>
              <w:t>2</w:t>
            </w:r>
          </w:p>
        </w:tc>
        <w:tc>
          <w:tcPr>
            <w:tcW w:w="0" w:type="auto"/>
            <w:shd w:val="clear" w:color="auto" w:fill="auto"/>
          </w:tcPr>
          <w:p w:rsidR="005548E8" w:rsidRPr="004B299E" w:rsidRDefault="005548E8" w:rsidP="005548E8">
            <w:pPr>
              <w:jc w:val="center"/>
              <w:rPr>
                <w:sz w:val="8"/>
                <w:szCs w:val="14"/>
              </w:rPr>
            </w:pPr>
            <w:r w:rsidRPr="004B299E">
              <w:rPr>
                <w:sz w:val="8"/>
                <w:szCs w:val="14"/>
              </w:rPr>
              <w:t>3</w:t>
            </w:r>
          </w:p>
        </w:tc>
        <w:tc>
          <w:tcPr>
            <w:tcW w:w="0" w:type="auto"/>
            <w:shd w:val="clear" w:color="auto" w:fill="auto"/>
          </w:tcPr>
          <w:p w:rsidR="005548E8" w:rsidRPr="004B299E" w:rsidRDefault="005548E8" w:rsidP="005548E8">
            <w:pPr>
              <w:jc w:val="center"/>
              <w:rPr>
                <w:sz w:val="8"/>
                <w:szCs w:val="14"/>
              </w:rPr>
            </w:pPr>
            <w:r w:rsidRPr="004B299E">
              <w:rPr>
                <w:sz w:val="8"/>
                <w:szCs w:val="14"/>
              </w:rPr>
              <w:t>4</w:t>
            </w:r>
          </w:p>
        </w:tc>
        <w:tc>
          <w:tcPr>
            <w:tcW w:w="0" w:type="auto"/>
            <w:shd w:val="clear" w:color="auto" w:fill="auto"/>
          </w:tcPr>
          <w:p w:rsidR="005548E8" w:rsidRPr="004B299E" w:rsidRDefault="005548E8" w:rsidP="005548E8">
            <w:pPr>
              <w:jc w:val="center"/>
              <w:rPr>
                <w:sz w:val="8"/>
                <w:szCs w:val="14"/>
              </w:rPr>
            </w:pPr>
            <w:r w:rsidRPr="004B299E">
              <w:rPr>
                <w:sz w:val="8"/>
                <w:szCs w:val="14"/>
              </w:rPr>
              <w:t>5</w:t>
            </w: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6</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7</w:t>
            </w:r>
          </w:p>
        </w:tc>
        <w:tc>
          <w:tcPr>
            <w:tcW w:w="0" w:type="auto"/>
            <w:shd w:val="clear" w:color="auto" w:fill="auto"/>
          </w:tcPr>
          <w:p w:rsidR="005548E8" w:rsidRPr="004B299E" w:rsidRDefault="005548E8" w:rsidP="005548E8">
            <w:pPr>
              <w:jc w:val="center"/>
              <w:rPr>
                <w:sz w:val="8"/>
                <w:szCs w:val="14"/>
              </w:rPr>
            </w:pPr>
            <w:r w:rsidRPr="004B299E">
              <w:rPr>
                <w:sz w:val="8"/>
                <w:szCs w:val="14"/>
              </w:rPr>
              <w:t>8</w:t>
            </w:r>
          </w:p>
        </w:tc>
        <w:tc>
          <w:tcPr>
            <w:tcW w:w="0" w:type="auto"/>
            <w:shd w:val="clear" w:color="auto" w:fill="auto"/>
          </w:tcPr>
          <w:p w:rsidR="005548E8" w:rsidRPr="004B299E" w:rsidRDefault="005548E8" w:rsidP="005548E8">
            <w:pPr>
              <w:jc w:val="center"/>
              <w:rPr>
                <w:sz w:val="8"/>
                <w:szCs w:val="14"/>
              </w:rPr>
            </w:pPr>
            <w:r w:rsidRPr="004B299E">
              <w:rPr>
                <w:sz w:val="8"/>
                <w:szCs w:val="14"/>
              </w:rPr>
              <w:t>9</w:t>
            </w:r>
          </w:p>
        </w:tc>
        <w:tc>
          <w:tcPr>
            <w:tcW w:w="0" w:type="auto"/>
            <w:shd w:val="clear" w:color="auto" w:fill="auto"/>
          </w:tcPr>
          <w:p w:rsidR="005548E8" w:rsidRPr="004B299E" w:rsidRDefault="005548E8" w:rsidP="005548E8">
            <w:pPr>
              <w:jc w:val="center"/>
              <w:rPr>
                <w:sz w:val="8"/>
                <w:szCs w:val="14"/>
                <w:lang w:val="en-US"/>
              </w:rPr>
            </w:pPr>
            <w:r w:rsidRPr="004B299E">
              <w:rPr>
                <w:sz w:val="8"/>
                <w:szCs w:val="14"/>
              </w:rPr>
              <w:t>10</w:t>
            </w:r>
          </w:p>
        </w:tc>
        <w:tc>
          <w:tcPr>
            <w:tcW w:w="0" w:type="auto"/>
            <w:shd w:val="clear" w:color="auto" w:fill="auto"/>
          </w:tcPr>
          <w:p w:rsidR="005548E8" w:rsidRPr="004B299E" w:rsidRDefault="005548E8" w:rsidP="005548E8">
            <w:pPr>
              <w:jc w:val="center"/>
              <w:rPr>
                <w:sz w:val="8"/>
                <w:szCs w:val="14"/>
              </w:rPr>
            </w:pPr>
            <w:r w:rsidRPr="004B299E">
              <w:rPr>
                <w:sz w:val="8"/>
                <w:szCs w:val="14"/>
                <w:lang w:val="en-US"/>
              </w:rPr>
              <w:t>11</w:t>
            </w:r>
          </w:p>
        </w:tc>
        <w:tc>
          <w:tcPr>
            <w:tcW w:w="0" w:type="auto"/>
            <w:shd w:val="clear" w:color="auto" w:fill="auto"/>
          </w:tcPr>
          <w:p w:rsidR="005548E8" w:rsidRPr="004B299E" w:rsidRDefault="005548E8" w:rsidP="005548E8">
            <w:pPr>
              <w:jc w:val="center"/>
              <w:rPr>
                <w:sz w:val="8"/>
                <w:szCs w:val="14"/>
              </w:rPr>
            </w:pPr>
            <w:r w:rsidRPr="004B299E">
              <w:rPr>
                <w:sz w:val="8"/>
                <w:szCs w:val="14"/>
              </w:rPr>
              <w:t>12</w:t>
            </w:r>
          </w:p>
        </w:tc>
      </w:tr>
      <w:tr w:rsidR="005548E8" w:rsidRPr="004B299E" w:rsidTr="005548E8">
        <w:trPr>
          <w:trHeight w:val="20"/>
        </w:trPr>
        <w:tc>
          <w:tcPr>
            <w:tcW w:w="0" w:type="auto"/>
            <w:shd w:val="clear" w:color="auto" w:fill="auto"/>
          </w:tcPr>
          <w:p w:rsidR="005548E8" w:rsidRPr="004B299E" w:rsidRDefault="005548E8" w:rsidP="005548E8">
            <w:pPr>
              <w:jc w:val="center"/>
              <w:rPr>
                <w:b/>
                <w:bCs/>
                <w:sz w:val="8"/>
                <w:szCs w:val="14"/>
              </w:rPr>
            </w:pPr>
            <w:r w:rsidRPr="004B299E">
              <w:rPr>
                <w:b/>
                <w:bCs/>
                <w:sz w:val="8"/>
                <w:szCs w:val="14"/>
              </w:rPr>
              <w:t>1.</w:t>
            </w:r>
          </w:p>
        </w:tc>
        <w:tc>
          <w:tcPr>
            <w:tcW w:w="0" w:type="auto"/>
            <w:gridSpan w:val="14"/>
            <w:shd w:val="clear" w:color="auto" w:fill="auto"/>
          </w:tcPr>
          <w:p w:rsidR="005548E8" w:rsidRPr="004B299E" w:rsidRDefault="005548E8" w:rsidP="005548E8">
            <w:pPr>
              <w:rPr>
                <w:sz w:val="8"/>
                <w:szCs w:val="14"/>
              </w:rPr>
            </w:pPr>
            <w:r w:rsidRPr="004B299E">
              <w:rPr>
                <w:b/>
                <w:bCs/>
                <w:sz w:val="8"/>
                <w:szCs w:val="14"/>
              </w:rPr>
              <w:t>Задача 1</w:t>
            </w:r>
          </w:p>
          <w:p w:rsidR="005548E8" w:rsidRPr="004B299E" w:rsidRDefault="005548E8" w:rsidP="005548E8">
            <w:pPr>
              <w:rPr>
                <w:sz w:val="8"/>
                <w:szCs w:val="14"/>
              </w:rPr>
            </w:pPr>
            <w:r w:rsidRPr="004B299E">
              <w:rPr>
                <w:sz w:val="8"/>
                <w:szCs w:val="14"/>
              </w:rPr>
              <w:t>Модернизация дошкольного и общего образования</w:t>
            </w:r>
          </w:p>
          <w:p w:rsidR="005548E8" w:rsidRPr="004B299E" w:rsidRDefault="005548E8" w:rsidP="005548E8">
            <w:pPr>
              <w:rPr>
                <w:sz w:val="8"/>
                <w:szCs w:val="14"/>
              </w:rPr>
            </w:pP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 xml:space="preserve">1.1. </w:t>
            </w:r>
          </w:p>
        </w:tc>
        <w:tc>
          <w:tcPr>
            <w:tcW w:w="0" w:type="auto"/>
            <w:shd w:val="clear" w:color="auto" w:fill="auto"/>
          </w:tcPr>
          <w:p w:rsidR="005548E8" w:rsidRPr="004B299E" w:rsidRDefault="005548E8" w:rsidP="005548E8">
            <w:pPr>
              <w:keepNext/>
              <w:rPr>
                <w:sz w:val="8"/>
                <w:szCs w:val="14"/>
              </w:rPr>
            </w:pPr>
            <w:r w:rsidRPr="004B299E">
              <w:rPr>
                <w:sz w:val="8"/>
                <w:szCs w:val="14"/>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0" w:type="auto"/>
            <w:shd w:val="clear" w:color="auto" w:fill="auto"/>
          </w:tcPr>
          <w:p w:rsidR="005548E8" w:rsidRPr="004B299E" w:rsidRDefault="005548E8" w:rsidP="005548E8">
            <w:pPr>
              <w:rPr>
                <w:sz w:val="8"/>
                <w:szCs w:val="14"/>
              </w:rPr>
            </w:pPr>
            <w:r w:rsidRPr="004B299E">
              <w:rPr>
                <w:sz w:val="8"/>
                <w:szCs w:val="14"/>
              </w:rPr>
              <w:t xml:space="preserve">муниципальные образовательные учреждения </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1.1</w:t>
            </w: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1.</w:t>
            </w:r>
            <w:r w:rsidRPr="004B299E">
              <w:rPr>
                <w:sz w:val="8"/>
                <w:szCs w:val="14"/>
              </w:rPr>
              <w:lastRenderedPageBreak/>
              <w:t>2.</w:t>
            </w:r>
          </w:p>
        </w:tc>
        <w:tc>
          <w:tcPr>
            <w:tcW w:w="0" w:type="auto"/>
            <w:shd w:val="clear" w:color="auto" w:fill="auto"/>
          </w:tcPr>
          <w:p w:rsidR="005548E8" w:rsidRPr="004B299E" w:rsidRDefault="005548E8" w:rsidP="005548E8">
            <w:pPr>
              <w:rPr>
                <w:sz w:val="8"/>
                <w:szCs w:val="14"/>
              </w:rPr>
            </w:pPr>
            <w:r w:rsidRPr="004B299E">
              <w:rPr>
                <w:sz w:val="8"/>
                <w:szCs w:val="14"/>
              </w:rPr>
              <w:t>Реализация федерального государственного образовательного стандарта дошкольного образования</w:t>
            </w:r>
          </w:p>
        </w:tc>
        <w:tc>
          <w:tcPr>
            <w:tcW w:w="0" w:type="auto"/>
            <w:shd w:val="clear" w:color="auto" w:fill="auto"/>
          </w:tcPr>
          <w:p w:rsidR="005548E8" w:rsidRPr="004B299E" w:rsidRDefault="005548E8" w:rsidP="005548E8">
            <w:pPr>
              <w:rPr>
                <w:sz w:val="8"/>
                <w:szCs w:val="14"/>
              </w:rPr>
            </w:pPr>
            <w:r w:rsidRPr="004B299E">
              <w:rPr>
                <w:sz w:val="8"/>
                <w:szCs w:val="14"/>
              </w:rPr>
              <w:t>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2021-2026 годы</w:t>
            </w:r>
          </w:p>
        </w:tc>
        <w:tc>
          <w:tcPr>
            <w:tcW w:w="0" w:type="auto"/>
            <w:shd w:val="clear" w:color="auto" w:fill="auto"/>
          </w:tcPr>
          <w:p w:rsidR="005548E8" w:rsidRPr="004B299E" w:rsidRDefault="005548E8" w:rsidP="005548E8">
            <w:pPr>
              <w:jc w:val="center"/>
              <w:rPr>
                <w:sz w:val="8"/>
                <w:szCs w:val="14"/>
              </w:rPr>
            </w:pP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1.3.</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Обеспечение муниципальных общеобразовательных учреждений учебниками и учебными пособиями</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1.2</w:t>
            </w:r>
          </w:p>
          <w:p w:rsidR="005548E8" w:rsidRPr="004B299E" w:rsidRDefault="005548E8" w:rsidP="005548E8">
            <w:pPr>
              <w:jc w:val="center"/>
              <w:rPr>
                <w:sz w:val="8"/>
                <w:szCs w:val="14"/>
              </w:rPr>
            </w:pPr>
            <w:r w:rsidRPr="004B299E">
              <w:rPr>
                <w:sz w:val="8"/>
                <w:szCs w:val="14"/>
              </w:rPr>
              <w:t>1.3</w:t>
            </w:r>
          </w:p>
          <w:p w:rsidR="005548E8" w:rsidRPr="004B299E" w:rsidRDefault="005548E8" w:rsidP="005548E8">
            <w:pPr>
              <w:rPr>
                <w:sz w:val="8"/>
                <w:szCs w:val="14"/>
              </w:rPr>
            </w:pPr>
          </w:p>
        </w:tc>
        <w:tc>
          <w:tcPr>
            <w:tcW w:w="0" w:type="auto"/>
            <w:gridSpan w:val="3"/>
            <w:shd w:val="clear" w:color="auto" w:fill="auto"/>
          </w:tcPr>
          <w:p w:rsidR="005548E8" w:rsidRPr="004B299E" w:rsidRDefault="005548E8" w:rsidP="005548E8">
            <w:pP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479,60000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1061,40000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456,10000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456,10000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456,10000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501,20000</w:t>
            </w: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1.4.</w:t>
            </w:r>
          </w:p>
        </w:tc>
        <w:tc>
          <w:tcPr>
            <w:tcW w:w="0" w:type="auto"/>
            <w:shd w:val="clear" w:color="auto" w:fill="auto"/>
          </w:tcPr>
          <w:p w:rsidR="005548E8" w:rsidRPr="004B299E" w:rsidRDefault="005548E8" w:rsidP="005548E8">
            <w:pPr>
              <w:snapToGrid w:val="0"/>
              <w:rPr>
                <w:sz w:val="8"/>
                <w:szCs w:val="14"/>
              </w:rPr>
            </w:pPr>
            <w:r w:rsidRPr="004B299E">
              <w:rPr>
                <w:sz w:val="8"/>
                <w:szCs w:val="14"/>
              </w:rPr>
              <w:t>Организация повышения квалификации педагогических и руководящих работников муниципальных               общеобразовательных учреждений</w:t>
            </w:r>
            <w:r w:rsidRPr="004B299E">
              <w:rPr>
                <w:sz w:val="8"/>
                <w:szCs w:val="14"/>
              </w:rPr>
              <w:br/>
              <w:t xml:space="preserve">с целью внедрения федеральных </w:t>
            </w:r>
            <w:r w:rsidRPr="004B299E">
              <w:rPr>
                <w:sz w:val="8"/>
                <w:szCs w:val="14"/>
              </w:rPr>
              <w:br/>
              <w:t xml:space="preserve">государственных   образовательных стандартов образовательных учреждениях, дистанционного обучения школьников в муниципальных общеобразовательных  учреждениях                   </w:t>
            </w:r>
          </w:p>
        </w:tc>
        <w:tc>
          <w:tcPr>
            <w:tcW w:w="0" w:type="auto"/>
            <w:shd w:val="clear" w:color="auto" w:fill="auto"/>
          </w:tcPr>
          <w:p w:rsidR="005548E8" w:rsidRPr="004B299E" w:rsidRDefault="005548E8" w:rsidP="005548E8">
            <w:pPr>
              <w:rPr>
                <w:sz w:val="8"/>
                <w:szCs w:val="14"/>
              </w:rPr>
            </w:pPr>
            <w:r w:rsidRPr="004B299E">
              <w:rPr>
                <w:sz w:val="8"/>
                <w:szCs w:val="14"/>
              </w:rPr>
              <w:t>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1.2</w:t>
            </w:r>
          </w:p>
          <w:p w:rsidR="005548E8" w:rsidRPr="004B299E" w:rsidRDefault="005548E8" w:rsidP="005548E8">
            <w:pPr>
              <w:jc w:val="center"/>
              <w:rPr>
                <w:sz w:val="8"/>
                <w:szCs w:val="14"/>
              </w:rPr>
            </w:pPr>
            <w:r w:rsidRPr="004B299E">
              <w:rPr>
                <w:sz w:val="8"/>
                <w:szCs w:val="14"/>
              </w:rPr>
              <w:t>1.3</w:t>
            </w:r>
          </w:p>
          <w:p w:rsidR="005548E8" w:rsidRPr="004B299E" w:rsidRDefault="005548E8" w:rsidP="005548E8">
            <w:pPr>
              <w:jc w:val="center"/>
              <w:rPr>
                <w:sz w:val="8"/>
                <w:szCs w:val="14"/>
              </w:rPr>
            </w:pPr>
            <w:r w:rsidRPr="004B299E">
              <w:rPr>
                <w:sz w:val="8"/>
                <w:szCs w:val="14"/>
              </w:rPr>
              <w:t>1.5</w:t>
            </w:r>
          </w:p>
          <w:p w:rsidR="005548E8" w:rsidRPr="004B299E" w:rsidRDefault="005548E8" w:rsidP="005548E8">
            <w:pPr>
              <w:rPr>
                <w:sz w:val="8"/>
                <w:szCs w:val="14"/>
              </w:rPr>
            </w:pP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1.5</w:t>
            </w:r>
          </w:p>
        </w:tc>
        <w:tc>
          <w:tcPr>
            <w:tcW w:w="0" w:type="auto"/>
            <w:shd w:val="clear" w:color="auto" w:fill="auto"/>
          </w:tcPr>
          <w:p w:rsidR="005548E8" w:rsidRPr="004B299E" w:rsidRDefault="005548E8" w:rsidP="005548E8">
            <w:pPr>
              <w:snapToGrid w:val="0"/>
              <w:rPr>
                <w:sz w:val="8"/>
                <w:szCs w:val="14"/>
              </w:rPr>
            </w:pPr>
            <w:r w:rsidRPr="004B299E">
              <w:rPr>
                <w:sz w:val="8"/>
                <w:szCs w:val="14"/>
              </w:rPr>
              <w:t xml:space="preserve">Обеспечение участия руководителей и  педагогов   в областных мероприятиях (семинарах, курсах), внедрение методических рекомендаций      </w:t>
            </w:r>
            <w:r w:rsidRPr="004B299E">
              <w:rPr>
                <w:sz w:val="8"/>
                <w:szCs w:val="14"/>
              </w:rPr>
              <w:br/>
              <w:t xml:space="preserve">по вопросам организации инновационной деятельности в образовательных учреждениях                   </w:t>
            </w:r>
          </w:p>
        </w:tc>
        <w:tc>
          <w:tcPr>
            <w:tcW w:w="0" w:type="auto"/>
            <w:shd w:val="clear" w:color="auto" w:fill="auto"/>
          </w:tcPr>
          <w:p w:rsidR="005548E8" w:rsidRPr="004B299E" w:rsidRDefault="005548E8" w:rsidP="005548E8">
            <w:pPr>
              <w:rPr>
                <w:sz w:val="8"/>
                <w:szCs w:val="14"/>
              </w:rPr>
            </w:pPr>
            <w:r w:rsidRPr="004B299E">
              <w:rPr>
                <w:sz w:val="8"/>
                <w:szCs w:val="14"/>
              </w:rPr>
              <w:t>управление</w:t>
            </w:r>
          </w:p>
          <w:p w:rsidR="005548E8" w:rsidRPr="004B299E" w:rsidRDefault="005548E8" w:rsidP="005548E8">
            <w:pPr>
              <w:rPr>
                <w:sz w:val="8"/>
                <w:szCs w:val="14"/>
              </w:rPr>
            </w:pP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1.2</w:t>
            </w:r>
          </w:p>
          <w:p w:rsidR="005548E8" w:rsidRPr="004B299E" w:rsidRDefault="005548E8" w:rsidP="005548E8">
            <w:pPr>
              <w:jc w:val="center"/>
              <w:rPr>
                <w:sz w:val="8"/>
                <w:szCs w:val="14"/>
              </w:rPr>
            </w:pPr>
            <w:r w:rsidRPr="004B299E">
              <w:rPr>
                <w:sz w:val="8"/>
                <w:szCs w:val="14"/>
              </w:rPr>
              <w:t>1.3</w:t>
            </w:r>
          </w:p>
          <w:p w:rsidR="005548E8" w:rsidRPr="004B299E" w:rsidRDefault="005548E8" w:rsidP="005548E8">
            <w:pPr>
              <w:rPr>
                <w:sz w:val="8"/>
                <w:szCs w:val="14"/>
              </w:rPr>
            </w:pP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1.6.</w:t>
            </w:r>
          </w:p>
        </w:tc>
        <w:tc>
          <w:tcPr>
            <w:tcW w:w="0" w:type="auto"/>
            <w:shd w:val="clear" w:color="auto" w:fill="auto"/>
          </w:tcPr>
          <w:p w:rsidR="005548E8" w:rsidRPr="004B299E" w:rsidRDefault="005548E8" w:rsidP="005548E8">
            <w:pPr>
              <w:snapToGrid w:val="0"/>
              <w:rPr>
                <w:sz w:val="8"/>
                <w:szCs w:val="14"/>
              </w:rPr>
            </w:pPr>
            <w:r w:rsidRPr="004B299E">
              <w:rPr>
                <w:sz w:val="8"/>
                <w:szCs w:val="14"/>
              </w:rPr>
              <w:t xml:space="preserve">Реализация электронной (дистанционной) формы обучения </w:t>
            </w:r>
            <w:r w:rsidRPr="004B299E">
              <w:rPr>
                <w:sz w:val="8"/>
                <w:szCs w:val="14"/>
              </w:rPr>
              <w:br/>
              <w:t xml:space="preserve">школьников  в общеобразовательных учреждениях округа       </w:t>
            </w:r>
          </w:p>
        </w:tc>
        <w:tc>
          <w:tcPr>
            <w:tcW w:w="0" w:type="auto"/>
            <w:shd w:val="clear" w:color="auto" w:fill="auto"/>
          </w:tcPr>
          <w:p w:rsidR="005548E8" w:rsidRPr="004B299E" w:rsidRDefault="005548E8" w:rsidP="005548E8">
            <w:pPr>
              <w:rPr>
                <w:sz w:val="8"/>
                <w:szCs w:val="14"/>
              </w:rPr>
            </w:pPr>
            <w:r w:rsidRPr="004B299E">
              <w:rPr>
                <w:sz w:val="8"/>
                <w:szCs w:val="14"/>
              </w:rPr>
              <w:t xml:space="preserve">муниципальные образовательные учреждения </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1.2</w:t>
            </w:r>
          </w:p>
          <w:p w:rsidR="005548E8" w:rsidRPr="004B299E" w:rsidRDefault="005548E8" w:rsidP="005548E8">
            <w:pPr>
              <w:jc w:val="center"/>
              <w:rPr>
                <w:sz w:val="8"/>
                <w:szCs w:val="14"/>
              </w:rPr>
            </w:pPr>
            <w:r w:rsidRPr="004B299E">
              <w:rPr>
                <w:sz w:val="8"/>
                <w:szCs w:val="14"/>
              </w:rPr>
              <w:t>1.3</w:t>
            </w:r>
          </w:p>
          <w:p w:rsidR="005548E8" w:rsidRPr="004B299E" w:rsidRDefault="005548E8" w:rsidP="005548E8">
            <w:pPr>
              <w:rPr>
                <w:sz w:val="8"/>
                <w:szCs w:val="14"/>
              </w:rPr>
            </w:pP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1.7.</w:t>
            </w:r>
          </w:p>
        </w:tc>
        <w:tc>
          <w:tcPr>
            <w:tcW w:w="0" w:type="auto"/>
            <w:shd w:val="clear" w:color="auto" w:fill="auto"/>
          </w:tcPr>
          <w:p w:rsidR="005548E8" w:rsidRPr="004B299E" w:rsidRDefault="005548E8" w:rsidP="005548E8">
            <w:pPr>
              <w:snapToGrid w:val="0"/>
              <w:rPr>
                <w:sz w:val="8"/>
                <w:szCs w:val="14"/>
              </w:rPr>
            </w:pPr>
            <w:r w:rsidRPr="004B299E">
              <w:rPr>
                <w:sz w:val="8"/>
                <w:szCs w:val="14"/>
              </w:rPr>
              <w:t xml:space="preserve">Обеспечение доступа   общеобразовательных  учреждений к информационно-телекоммуникационной сети «Интернет»    </w:t>
            </w:r>
          </w:p>
        </w:tc>
        <w:tc>
          <w:tcPr>
            <w:tcW w:w="0" w:type="auto"/>
            <w:shd w:val="clear" w:color="auto" w:fill="auto"/>
          </w:tcPr>
          <w:p w:rsidR="005548E8" w:rsidRPr="004B299E" w:rsidRDefault="005548E8" w:rsidP="005548E8">
            <w:pPr>
              <w:rPr>
                <w:sz w:val="8"/>
                <w:szCs w:val="14"/>
              </w:rPr>
            </w:pPr>
            <w:r w:rsidRPr="004B299E">
              <w:rPr>
                <w:sz w:val="8"/>
                <w:szCs w:val="14"/>
              </w:rPr>
              <w:t>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1.2</w:t>
            </w:r>
          </w:p>
          <w:p w:rsidR="005548E8" w:rsidRPr="004B299E" w:rsidRDefault="005548E8" w:rsidP="005548E8">
            <w:pPr>
              <w:jc w:val="center"/>
              <w:rPr>
                <w:sz w:val="8"/>
                <w:szCs w:val="14"/>
              </w:rPr>
            </w:pPr>
            <w:r w:rsidRPr="004B299E">
              <w:rPr>
                <w:sz w:val="8"/>
                <w:szCs w:val="14"/>
              </w:rPr>
              <w:t>1.3</w:t>
            </w:r>
          </w:p>
          <w:p w:rsidR="005548E8" w:rsidRPr="004B299E" w:rsidRDefault="005548E8" w:rsidP="005548E8">
            <w:pP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94,70000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59,70000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94,70000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94,70000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94,70000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94,70000</w:t>
            </w:r>
          </w:p>
        </w:tc>
      </w:tr>
      <w:tr w:rsidR="005548E8" w:rsidRPr="004B299E" w:rsidTr="005548E8">
        <w:trPr>
          <w:trHeight w:val="20"/>
        </w:trPr>
        <w:tc>
          <w:tcPr>
            <w:tcW w:w="0" w:type="auto"/>
            <w:vMerge w:val="restart"/>
            <w:shd w:val="clear" w:color="auto" w:fill="auto"/>
          </w:tcPr>
          <w:p w:rsidR="005548E8" w:rsidRPr="004B299E" w:rsidRDefault="005548E8" w:rsidP="005548E8">
            <w:pPr>
              <w:jc w:val="center"/>
              <w:rPr>
                <w:sz w:val="8"/>
                <w:szCs w:val="14"/>
              </w:rPr>
            </w:pPr>
            <w:r w:rsidRPr="004B299E">
              <w:rPr>
                <w:sz w:val="8"/>
                <w:szCs w:val="14"/>
              </w:rPr>
              <w:t>1.8.</w:t>
            </w:r>
          </w:p>
        </w:tc>
        <w:tc>
          <w:tcPr>
            <w:tcW w:w="0" w:type="auto"/>
            <w:vMerge w:val="restart"/>
            <w:shd w:val="clear" w:color="auto" w:fill="auto"/>
          </w:tcPr>
          <w:p w:rsidR="005548E8" w:rsidRPr="004B299E" w:rsidRDefault="005548E8" w:rsidP="005548E8">
            <w:pPr>
              <w:snapToGrid w:val="0"/>
              <w:rPr>
                <w:sz w:val="8"/>
                <w:szCs w:val="14"/>
              </w:rPr>
            </w:pPr>
            <w:r w:rsidRPr="004B299E">
              <w:rPr>
                <w:sz w:val="8"/>
                <w:szCs w:val="14"/>
              </w:rPr>
              <w:t xml:space="preserve">Предоставление субсидии </w:t>
            </w:r>
            <w:r w:rsidRPr="004B299E">
              <w:rPr>
                <w:sz w:val="8"/>
                <w:szCs w:val="14"/>
              </w:rPr>
              <w:lastRenderedPageBreak/>
              <w:t>на  финансовое обеспечение  выполнения муниципального задания на оказание услуг (выполнение работ) дошкольным и общеобразовательным учреждениям</w:t>
            </w:r>
          </w:p>
        </w:tc>
        <w:tc>
          <w:tcPr>
            <w:tcW w:w="0" w:type="auto"/>
            <w:vMerge w:val="restart"/>
            <w:shd w:val="clear" w:color="auto" w:fill="auto"/>
          </w:tcPr>
          <w:p w:rsidR="005548E8" w:rsidRPr="004B299E" w:rsidRDefault="005548E8" w:rsidP="005548E8">
            <w:pPr>
              <w:rPr>
                <w:sz w:val="8"/>
                <w:szCs w:val="14"/>
              </w:rPr>
            </w:pPr>
            <w:r w:rsidRPr="004B299E">
              <w:rPr>
                <w:sz w:val="8"/>
                <w:szCs w:val="14"/>
              </w:rPr>
              <w:lastRenderedPageBreak/>
              <w:t>управление</w:t>
            </w:r>
          </w:p>
          <w:p w:rsidR="005548E8" w:rsidRPr="004B299E" w:rsidRDefault="005548E8" w:rsidP="005548E8">
            <w:pPr>
              <w:rPr>
                <w:sz w:val="8"/>
                <w:szCs w:val="14"/>
              </w:rPr>
            </w:pPr>
          </w:p>
        </w:tc>
        <w:tc>
          <w:tcPr>
            <w:tcW w:w="0" w:type="auto"/>
            <w:vMerge w:val="restart"/>
            <w:shd w:val="clear" w:color="auto" w:fill="auto"/>
          </w:tcPr>
          <w:p w:rsidR="005548E8" w:rsidRPr="004B299E" w:rsidRDefault="005548E8" w:rsidP="005548E8">
            <w:pPr>
              <w:rPr>
                <w:sz w:val="8"/>
                <w:szCs w:val="14"/>
              </w:rPr>
            </w:pPr>
            <w:r w:rsidRPr="004B299E">
              <w:rPr>
                <w:sz w:val="8"/>
                <w:szCs w:val="14"/>
              </w:rPr>
              <w:t>202</w:t>
            </w:r>
            <w:r w:rsidRPr="004B299E">
              <w:rPr>
                <w:sz w:val="8"/>
                <w:szCs w:val="14"/>
              </w:rPr>
              <w:lastRenderedPageBreak/>
              <w:t>1 – 2026 годы</w:t>
            </w:r>
          </w:p>
        </w:tc>
        <w:tc>
          <w:tcPr>
            <w:tcW w:w="0" w:type="auto"/>
            <w:vMerge w:val="restart"/>
            <w:shd w:val="clear" w:color="auto" w:fill="auto"/>
          </w:tcPr>
          <w:p w:rsidR="005548E8" w:rsidRPr="004B299E" w:rsidRDefault="005548E8" w:rsidP="005548E8">
            <w:pPr>
              <w:jc w:val="center"/>
              <w:rPr>
                <w:sz w:val="8"/>
                <w:szCs w:val="14"/>
              </w:rPr>
            </w:pPr>
            <w:r w:rsidRPr="004B299E">
              <w:rPr>
                <w:sz w:val="8"/>
                <w:szCs w:val="14"/>
              </w:rPr>
              <w:lastRenderedPageBreak/>
              <w:t>1.1</w:t>
            </w: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 муниципального округа</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24909,89240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27077,92992</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29716,24000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29091,54000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28188,02743</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22328,90000</w:t>
            </w:r>
          </w:p>
        </w:tc>
      </w:tr>
      <w:tr w:rsidR="005548E8" w:rsidRPr="004B299E" w:rsidTr="005548E8">
        <w:trPr>
          <w:trHeight w:val="20"/>
        </w:trPr>
        <w:tc>
          <w:tcPr>
            <w:tcW w:w="0" w:type="auto"/>
            <w:vMerge/>
            <w:shd w:val="clear" w:color="auto" w:fill="auto"/>
          </w:tcPr>
          <w:p w:rsidR="005548E8" w:rsidRPr="004B299E" w:rsidRDefault="005548E8" w:rsidP="005548E8">
            <w:pPr>
              <w:jc w:val="center"/>
              <w:rPr>
                <w:sz w:val="8"/>
                <w:szCs w:val="14"/>
              </w:rPr>
            </w:pPr>
          </w:p>
        </w:tc>
        <w:tc>
          <w:tcPr>
            <w:tcW w:w="0" w:type="auto"/>
            <w:vMerge/>
            <w:shd w:val="clear" w:color="auto" w:fill="auto"/>
          </w:tcPr>
          <w:p w:rsidR="005548E8" w:rsidRPr="004B299E" w:rsidRDefault="005548E8" w:rsidP="005548E8">
            <w:pPr>
              <w:snapToGrid w:val="0"/>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p>
          <w:p w:rsidR="005548E8" w:rsidRPr="004B299E" w:rsidRDefault="005548E8" w:rsidP="005548E8">
            <w:pPr>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86825,40000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95022,72970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91016,26000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78389,30000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78389,30000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73829,00000</w:t>
            </w:r>
          </w:p>
        </w:tc>
      </w:tr>
      <w:tr w:rsidR="005548E8" w:rsidRPr="004B299E" w:rsidTr="005548E8">
        <w:trPr>
          <w:trHeight w:val="20"/>
        </w:trPr>
        <w:tc>
          <w:tcPr>
            <w:tcW w:w="0" w:type="auto"/>
            <w:vMerge w:val="restart"/>
            <w:shd w:val="clear" w:color="auto" w:fill="auto"/>
          </w:tcPr>
          <w:p w:rsidR="005548E8" w:rsidRPr="004B299E" w:rsidRDefault="005548E8" w:rsidP="005548E8">
            <w:pPr>
              <w:jc w:val="center"/>
              <w:rPr>
                <w:sz w:val="8"/>
                <w:szCs w:val="14"/>
              </w:rPr>
            </w:pPr>
            <w:r w:rsidRPr="004B299E">
              <w:rPr>
                <w:sz w:val="8"/>
                <w:szCs w:val="14"/>
              </w:rPr>
              <w:lastRenderedPageBreak/>
              <w:t>1.9.</w:t>
            </w:r>
          </w:p>
        </w:tc>
        <w:tc>
          <w:tcPr>
            <w:tcW w:w="0" w:type="auto"/>
            <w:vMerge w:val="restart"/>
            <w:shd w:val="clear" w:color="auto" w:fill="auto"/>
          </w:tcPr>
          <w:p w:rsidR="005548E8" w:rsidRPr="004B299E" w:rsidRDefault="005548E8" w:rsidP="005548E8">
            <w:pPr>
              <w:snapToGrid w:val="0"/>
              <w:rPr>
                <w:sz w:val="8"/>
                <w:szCs w:val="14"/>
              </w:rPr>
            </w:pPr>
            <w:r w:rsidRPr="004B299E">
              <w:rPr>
                <w:sz w:val="8"/>
                <w:szCs w:val="14"/>
              </w:rPr>
              <w:t>Предоставление  субсидии на цели, не связанные с выполнением  муниципального задания, дошкольным и общеобразовательным учреждениям</w:t>
            </w:r>
          </w:p>
        </w:tc>
        <w:tc>
          <w:tcPr>
            <w:tcW w:w="0" w:type="auto"/>
            <w:vMerge w:val="restart"/>
            <w:shd w:val="clear" w:color="auto" w:fill="auto"/>
          </w:tcPr>
          <w:p w:rsidR="005548E8" w:rsidRPr="004B299E" w:rsidRDefault="005548E8" w:rsidP="005548E8">
            <w:pPr>
              <w:rPr>
                <w:sz w:val="8"/>
                <w:szCs w:val="14"/>
              </w:rPr>
            </w:pPr>
            <w:r w:rsidRPr="004B299E">
              <w:rPr>
                <w:sz w:val="8"/>
                <w:szCs w:val="14"/>
              </w:rPr>
              <w:t>управление</w:t>
            </w:r>
          </w:p>
          <w:p w:rsidR="005548E8" w:rsidRPr="004B299E" w:rsidRDefault="005548E8" w:rsidP="005548E8">
            <w:pPr>
              <w:rPr>
                <w:sz w:val="8"/>
                <w:szCs w:val="14"/>
              </w:rPr>
            </w:pPr>
          </w:p>
        </w:tc>
        <w:tc>
          <w:tcPr>
            <w:tcW w:w="0" w:type="auto"/>
            <w:vMerge w:val="restart"/>
            <w:shd w:val="clear" w:color="auto" w:fill="auto"/>
          </w:tcPr>
          <w:p w:rsidR="005548E8" w:rsidRPr="004B299E" w:rsidRDefault="005548E8" w:rsidP="005548E8">
            <w:pPr>
              <w:rPr>
                <w:sz w:val="8"/>
                <w:szCs w:val="14"/>
              </w:rPr>
            </w:pPr>
            <w:r w:rsidRPr="004B299E">
              <w:rPr>
                <w:sz w:val="8"/>
                <w:szCs w:val="14"/>
              </w:rPr>
              <w:t>2021 – 2026 годы</w:t>
            </w:r>
          </w:p>
        </w:tc>
        <w:tc>
          <w:tcPr>
            <w:tcW w:w="0" w:type="auto"/>
            <w:vMerge w:val="restart"/>
            <w:shd w:val="clear" w:color="auto" w:fill="auto"/>
          </w:tcPr>
          <w:p w:rsidR="005548E8" w:rsidRPr="004B299E" w:rsidRDefault="005548E8" w:rsidP="005548E8">
            <w:pPr>
              <w:jc w:val="center"/>
              <w:rPr>
                <w:sz w:val="8"/>
                <w:szCs w:val="14"/>
              </w:rPr>
            </w:pPr>
            <w:r w:rsidRPr="004B299E">
              <w:rPr>
                <w:sz w:val="8"/>
                <w:szCs w:val="14"/>
              </w:rPr>
              <w:t>1.1</w:t>
            </w:r>
          </w:p>
        </w:tc>
        <w:tc>
          <w:tcPr>
            <w:tcW w:w="0" w:type="auto"/>
            <w:gridSpan w:val="3"/>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федеральный  бюджет</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r>
      <w:tr w:rsidR="005548E8" w:rsidRPr="004B299E" w:rsidTr="005548E8">
        <w:trPr>
          <w:trHeight w:val="20"/>
        </w:trPr>
        <w:tc>
          <w:tcPr>
            <w:tcW w:w="0" w:type="auto"/>
            <w:vMerge/>
            <w:shd w:val="clear" w:color="auto" w:fill="auto"/>
          </w:tcPr>
          <w:p w:rsidR="005548E8" w:rsidRPr="004B299E" w:rsidRDefault="005548E8" w:rsidP="005548E8">
            <w:pPr>
              <w:jc w:val="center"/>
              <w:rPr>
                <w:sz w:val="8"/>
                <w:szCs w:val="14"/>
              </w:rPr>
            </w:pPr>
          </w:p>
        </w:tc>
        <w:tc>
          <w:tcPr>
            <w:tcW w:w="0" w:type="auto"/>
            <w:vMerge/>
            <w:shd w:val="clear" w:color="auto" w:fill="auto"/>
          </w:tcPr>
          <w:p w:rsidR="005548E8" w:rsidRPr="004B299E" w:rsidRDefault="005548E8" w:rsidP="005548E8">
            <w:pPr>
              <w:snapToGrid w:val="0"/>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областной   бюджет</w:t>
            </w:r>
          </w:p>
          <w:p w:rsidR="005548E8" w:rsidRPr="004B299E" w:rsidRDefault="005548E8" w:rsidP="005548E8">
            <w:pPr>
              <w:widowControl w:val="0"/>
              <w:autoSpaceDE w:val="0"/>
              <w:autoSpaceDN w:val="0"/>
              <w:jc w:val="center"/>
              <w:rPr>
                <w:sz w:val="8"/>
                <w:szCs w:val="14"/>
              </w:rPr>
            </w:pP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r>
      <w:tr w:rsidR="005548E8" w:rsidRPr="004B299E" w:rsidTr="005548E8">
        <w:trPr>
          <w:trHeight w:val="20"/>
        </w:trPr>
        <w:tc>
          <w:tcPr>
            <w:tcW w:w="0" w:type="auto"/>
            <w:vMerge/>
            <w:shd w:val="clear" w:color="auto" w:fill="auto"/>
          </w:tcPr>
          <w:p w:rsidR="005548E8" w:rsidRPr="004B299E" w:rsidRDefault="005548E8" w:rsidP="005548E8">
            <w:pPr>
              <w:jc w:val="center"/>
              <w:rPr>
                <w:sz w:val="8"/>
                <w:szCs w:val="14"/>
              </w:rPr>
            </w:pPr>
          </w:p>
        </w:tc>
        <w:tc>
          <w:tcPr>
            <w:tcW w:w="0" w:type="auto"/>
            <w:vMerge/>
            <w:shd w:val="clear" w:color="auto" w:fill="auto"/>
          </w:tcPr>
          <w:p w:rsidR="005548E8" w:rsidRPr="004B299E" w:rsidRDefault="005548E8" w:rsidP="005548E8">
            <w:pPr>
              <w:snapToGrid w:val="0"/>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бюджет муниципального округа</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1.10.</w:t>
            </w:r>
          </w:p>
        </w:tc>
        <w:tc>
          <w:tcPr>
            <w:tcW w:w="0" w:type="auto"/>
            <w:shd w:val="clear" w:color="auto" w:fill="auto"/>
          </w:tcPr>
          <w:p w:rsidR="005548E8" w:rsidRPr="004B299E" w:rsidRDefault="005548E8" w:rsidP="005548E8">
            <w:pPr>
              <w:snapToGrid w:val="0"/>
              <w:rPr>
                <w:sz w:val="8"/>
                <w:szCs w:val="14"/>
              </w:rPr>
            </w:pPr>
            <w:r w:rsidRPr="004B299E">
              <w:rPr>
                <w:sz w:val="8"/>
                <w:szCs w:val="14"/>
              </w:rPr>
              <w:t xml:space="preserve">Финансовое обеспечение исполнения публичных обязательств, в том числе публичных обязательств перед  физическим лицом </w:t>
            </w:r>
          </w:p>
        </w:tc>
        <w:tc>
          <w:tcPr>
            <w:tcW w:w="0" w:type="auto"/>
            <w:shd w:val="clear" w:color="auto" w:fill="auto"/>
          </w:tcPr>
          <w:p w:rsidR="005548E8" w:rsidRPr="004B299E" w:rsidRDefault="005548E8" w:rsidP="005548E8">
            <w:pPr>
              <w:rPr>
                <w:sz w:val="8"/>
                <w:szCs w:val="14"/>
              </w:rPr>
            </w:pPr>
            <w:r w:rsidRPr="004B299E">
              <w:rPr>
                <w:sz w:val="8"/>
                <w:szCs w:val="14"/>
              </w:rPr>
              <w:t>управление</w:t>
            </w:r>
          </w:p>
          <w:p w:rsidR="005548E8" w:rsidRPr="004B299E" w:rsidRDefault="005548E8" w:rsidP="005548E8">
            <w:pPr>
              <w:rPr>
                <w:sz w:val="8"/>
                <w:szCs w:val="14"/>
              </w:rPr>
            </w:pP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1.1</w:t>
            </w: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16431,60000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17866,10000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19586,90000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19586,90000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19586,90000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13327,000000</w:t>
            </w:r>
          </w:p>
        </w:tc>
      </w:tr>
      <w:tr w:rsidR="005548E8" w:rsidRPr="004B299E" w:rsidTr="005548E8">
        <w:trPr>
          <w:trHeight w:val="20"/>
        </w:trPr>
        <w:tc>
          <w:tcPr>
            <w:tcW w:w="0" w:type="auto"/>
            <w:vMerge w:val="restart"/>
            <w:shd w:val="clear" w:color="auto" w:fill="auto"/>
          </w:tcPr>
          <w:p w:rsidR="005548E8" w:rsidRPr="004B299E" w:rsidRDefault="005548E8" w:rsidP="005548E8">
            <w:pPr>
              <w:jc w:val="center"/>
              <w:rPr>
                <w:sz w:val="8"/>
                <w:szCs w:val="14"/>
              </w:rPr>
            </w:pPr>
            <w:r w:rsidRPr="004B299E">
              <w:rPr>
                <w:sz w:val="8"/>
                <w:szCs w:val="14"/>
              </w:rPr>
              <w:t>1.11.</w:t>
            </w:r>
          </w:p>
          <w:p w:rsidR="005548E8" w:rsidRPr="004B299E" w:rsidRDefault="005548E8" w:rsidP="005548E8">
            <w:pPr>
              <w:jc w:val="center"/>
              <w:rPr>
                <w:sz w:val="8"/>
                <w:szCs w:val="14"/>
              </w:rPr>
            </w:pPr>
          </w:p>
          <w:p w:rsidR="005548E8" w:rsidRPr="004B299E" w:rsidRDefault="005548E8" w:rsidP="005548E8">
            <w:pPr>
              <w:jc w:val="center"/>
              <w:rPr>
                <w:sz w:val="8"/>
                <w:szCs w:val="14"/>
              </w:rPr>
            </w:pPr>
          </w:p>
        </w:tc>
        <w:tc>
          <w:tcPr>
            <w:tcW w:w="0" w:type="auto"/>
            <w:vMerge w:val="restart"/>
            <w:shd w:val="clear" w:color="auto" w:fill="auto"/>
          </w:tcPr>
          <w:p w:rsidR="005548E8" w:rsidRPr="004B299E" w:rsidRDefault="005548E8" w:rsidP="005548E8">
            <w:pPr>
              <w:snapToGrid w:val="0"/>
              <w:rPr>
                <w:bCs/>
                <w:iCs/>
                <w:sz w:val="8"/>
                <w:szCs w:val="14"/>
              </w:rPr>
            </w:pPr>
            <w:r w:rsidRPr="004B299E">
              <w:rPr>
                <w:sz w:val="8"/>
                <w:szCs w:val="14"/>
              </w:rPr>
              <w:t xml:space="preserve">Обеспечение деятельности </w:t>
            </w:r>
            <w:r w:rsidRPr="004B299E">
              <w:rPr>
                <w:bCs/>
                <w:iCs/>
                <w:sz w:val="8"/>
                <w:szCs w:val="14"/>
              </w:rPr>
              <w:t>МКУ  «Центр  координации действий оперативных служб Солецкого округа и обслуживания  муниципальных учреждений» в части  предоставления муниципальными учреждениями услуг в сфере образования</w:t>
            </w:r>
          </w:p>
        </w:tc>
        <w:tc>
          <w:tcPr>
            <w:tcW w:w="0" w:type="auto"/>
            <w:vMerge w:val="restart"/>
            <w:shd w:val="clear" w:color="auto" w:fill="auto"/>
          </w:tcPr>
          <w:p w:rsidR="005548E8" w:rsidRPr="004B299E" w:rsidRDefault="005548E8" w:rsidP="005548E8">
            <w:pPr>
              <w:rPr>
                <w:bCs/>
                <w:iCs/>
                <w:sz w:val="8"/>
                <w:szCs w:val="14"/>
              </w:rPr>
            </w:pPr>
            <w:r w:rsidRPr="004B299E">
              <w:rPr>
                <w:bCs/>
                <w:iCs/>
                <w:sz w:val="8"/>
                <w:szCs w:val="14"/>
              </w:rPr>
              <w:t>МКУ «Центр</w:t>
            </w:r>
          </w:p>
          <w:p w:rsidR="005548E8" w:rsidRPr="004B299E" w:rsidRDefault="005548E8" w:rsidP="005548E8">
            <w:pPr>
              <w:rPr>
                <w:sz w:val="8"/>
                <w:szCs w:val="14"/>
              </w:rPr>
            </w:pPr>
            <w:r w:rsidRPr="004B299E">
              <w:rPr>
                <w:bCs/>
                <w:iCs/>
                <w:sz w:val="8"/>
                <w:szCs w:val="14"/>
              </w:rPr>
              <w:t>координации действий оперативных служб Солецкого округа и обслуживания  муниципальных учреждений», Администрация Солецкого муниципального округа</w:t>
            </w:r>
          </w:p>
        </w:tc>
        <w:tc>
          <w:tcPr>
            <w:tcW w:w="0" w:type="auto"/>
            <w:vMerge w:val="restart"/>
            <w:shd w:val="clear" w:color="auto" w:fill="auto"/>
          </w:tcPr>
          <w:p w:rsidR="005548E8" w:rsidRPr="004B299E" w:rsidRDefault="005548E8" w:rsidP="005548E8">
            <w:pPr>
              <w:rPr>
                <w:sz w:val="8"/>
                <w:szCs w:val="14"/>
              </w:rPr>
            </w:pPr>
            <w:r w:rsidRPr="004B299E">
              <w:rPr>
                <w:sz w:val="8"/>
                <w:szCs w:val="14"/>
              </w:rPr>
              <w:t>2021 – 2026 годы</w:t>
            </w:r>
          </w:p>
        </w:tc>
        <w:tc>
          <w:tcPr>
            <w:tcW w:w="0" w:type="auto"/>
            <w:vMerge w:val="restart"/>
            <w:shd w:val="clear" w:color="auto" w:fill="auto"/>
          </w:tcPr>
          <w:p w:rsidR="005548E8" w:rsidRPr="004B299E" w:rsidRDefault="005548E8" w:rsidP="005548E8">
            <w:pPr>
              <w:jc w:val="center"/>
              <w:rPr>
                <w:sz w:val="8"/>
                <w:szCs w:val="14"/>
              </w:rPr>
            </w:pPr>
            <w:r w:rsidRPr="004B299E">
              <w:rPr>
                <w:sz w:val="8"/>
                <w:szCs w:val="14"/>
              </w:rPr>
              <w:t>1.1</w:t>
            </w:r>
          </w:p>
        </w:tc>
        <w:tc>
          <w:tcPr>
            <w:tcW w:w="0" w:type="auto"/>
            <w:gridSpan w:val="3"/>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5840,50000</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422,30300</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vMerge/>
            <w:shd w:val="clear" w:color="auto" w:fill="auto"/>
          </w:tcPr>
          <w:p w:rsidR="005548E8" w:rsidRPr="004B299E" w:rsidRDefault="005548E8" w:rsidP="005548E8">
            <w:pPr>
              <w:jc w:val="center"/>
              <w:rPr>
                <w:sz w:val="8"/>
                <w:szCs w:val="14"/>
              </w:rPr>
            </w:pPr>
          </w:p>
        </w:tc>
        <w:tc>
          <w:tcPr>
            <w:tcW w:w="0" w:type="auto"/>
            <w:vMerge/>
            <w:shd w:val="clear" w:color="auto" w:fill="auto"/>
          </w:tcPr>
          <w:p w:rsidR="005548E8" w:rsidRPr="004B299E" w:rsidRDefault="005548E8" w:rsidP="005548E8">
            <w:pPr>
              <w:snapToGrid w:val="0"/>
              <w:rPr>
                <w:sz w:val="8"/>
                <w:szCs w:val="14"/>
              </w:rPr>
            </w:pPr>
          </w:p>
        </w:tc>
        <w:tc>
          <w:tcPr>
            <w:tcW w:w="0" w:type="auto"/>
            <w:vMerge/>
            <w:shd w:val="clear" w:color="auto" w:fill="auto"/>
          </w:tcPr>
          <w:p w:rsidR="005548E8" w:rsidRPr="004B299E" w:rsidRDefault="005548E8" w:rsidP="005548E8">
            <w:pPr>
              <w:rPr>
                <w:bCs/>
                <w:iCs/>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бюджет муниципального округа</w:t>
            </w:r>
          </w:p>
        </w:tc>
        <w:tc>
          <w:tcPr>
            <w:tcW w:w="0" w:type="auto"/>
            <w:gridSpan w:val="2"/>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5982,21000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8412,85023</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vMerge w:val="restart"/>
            <w:shd w:val="clear" w:color="auto" w:fill="auto"/>
          </w:tcPr>
          <w:p w:rsidR="005548E8" w:rsidRPr="004B299E" w:rsidRDefault="005548E8" w:rsidP="005548E8">
            <w:pPr>
              <w:rPr>
                <w:sz w:val="8"/>
                <w:szCs w:val="14"/>
              </w:rPr>
            </w:pPr>
            <w:r w:rsidRPr="004B299E">
              <w:rPr>
                <w:sz w:val="8"/>
                <w:szCs w:val="14"/>
              </w:rPr>
              <w:t>1.12</w:t>
            </w:r>
          </w:p>
        </w:tc>
        <w:tc>
          <w:tcPr>
            <w:tcW w:w="0" w:type="auto"/>
            <w:vMerge w:val="restart"/>
            <w:shd w:val="clear" w:color="auto" w:fill="auto"/>
          </w:tcPr>
          <w:p w:rsidR="005548E8" w:rsidRPr="004B299E" w:rsidRDefault="005548E8" w:rsidP="005548E8">
            <w:pPr>
              <w:snapToGrid w:val="0"/>
              <w:rPr>
                <w:sz w:val="8"/>
                <w:szCs w:val="14"/>
              </w:rPr>
            </w:pPr>
            <w:r w:rsidRPr="004B299E">
              <w:rPr>
                <w:sz w:val="8"/>
                <w:szCs w:val="14"/>
              </w:rPr>
              <w:t>Обновление материально-технической базы для формирования современных технологических и гуманитарных навыков</w:t>
            </w:r>
          </w:p>
        </w:tc>
        <w:tc>
          <w:tcPr>
            <w:tcW w:w="0" w:type="auto"/>
            <w:vMerge w:val="restart"/>
            <w:shd w:val="clear" w:color="auto" w:fill="auto"/>
          </w:tcPr>
          <w:p w:rsidR="005548E8" w:rsidRPr="004B299E" w:rsidRDefault="005548E8" w:rsidP="005548E8">
            <w:pPr>
              <w:rPr>
                <w:sz w:val="8"/>
                <w:szCs w:val="14"/>
              </w:rPr>
            </w:pPr>
            <w:r w:rsidRPr="004B299E">
              <w:rPr>
                <w:sz w:val="8"/>
                <w:szCs w:val="14"/>
              </w:rPr>
              <w:t>управление</w:t>
            </w:r>
          </w:p>
          <w:p w:rsidR="005548E8" w:rsidRPr="004B299E" w:rsidRDefault="005548E8" w:rsidP="005548E8">
            <w:pPr>
              <w:rPr>
                <w:sz w:val="8"/>
                <w:szCs w:val="14"/>
              </w:rPr>
            </w:pPr>
          </w:p>
        </w:tc>
        <w:tc>
          <w:tcPr>
            <w:tcW w:w="0" w:type="auto"/>
            <w:vMerge w:val="restart"/>
            <w:shd w:val="clear" w:color="auto" w:fill="auto"/>
          </w:tcPr>
          <w:p w:rsidR="005548E8" w:rsidRPr="004B299E" w:rsidRDefault="005548E8" w:rsidP="005548E8">
            <w:pPr>
              <w:rPr>
                <w:sz w:val="8"/>
                <w:szCs w:val="14"/>
              </w:rPr>
            </w:pPr>
            <w:r w:rsidRPr="004B299E">
              <w:rPr>
                <w:sz w:val="8"/>
                <w:szCs w:val="14"/>
              </w:rPr>
              <w:t>2021 – 2026 годы</w:t>
            </w:r>
          </w:p>
        </w:tc>
        <w:tc>
          <w:tcPr>
            <w:tcW w:w="0" w:type="auto"/>
            <w:vMerge w:val="restart"/>
            <w:shd w:val="clear" w:color="auto" w:fill="auto"/>
          </w:tcPr>
          <w:p w:rsidR="005548E8" w:rsidRPr="004B299E" w:rsidRDefault="005548E8" w:rsidP="005548E8">
            <w:pPr>
              <w:jc w:val="center"/>
              <w:rPr>
                <w:sz w:val="8"/>
                <w:szCs w:val="14"/>
              </w:rPr>
            </w:pPr>
            <w:r w:rsidRPr="004B299E">
              <w:rPr>
                <w:sz w:val="8"/>
                <w:szCs w:val="14"/>
              </w:rPr>
              <w:t>1.2</w:t>
            </w:r>
          </w:p>
          <w:p w:rsidR="005548E8" w:rsidRPr="004B299E" w:rsidRDefault="005548E8" w:rsidP="005548E8">
            <w:pPr>
              <w:jc w:val="center"/>
              <w:rPr>
                <w:sz w:val="8"/>
                <w:szCs w:val="14"/>
              </w:rPr>
            </w:pPr>
            <w:r w:rsidRPr="004B299E">
              <w:rPr>
                <w:sz w:val="8"/>
                <w:szCs w:val="14"/>
              </w:rPr>
              <w:t>1.3</w:t>
            </w: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федеральный  бюджет</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r>
      <w:tr w:rsidR="005548E8" w:rsidRPr="004B299E" w:rsidTr="005548E8">
        <w:trPr>
          <w:trHeight w:val="20"/>
        </w:trPr>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snapToGrid w:val="0"/>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879,60000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894,100000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1982,00000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1982,00000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1982,00000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r>
      <w:tr w:rsidR="005548E8" w:rsidRPr="004B299E" w:rsidTr="005548E8">
        <w:trPr>
          <w:trHeight w:val="20"/>
        </w:trPr>
        <w:tc>
          <w:tcPr>
            <w:tcW w:w="0" w:type="auto"/>
            <w:vMerge/>
            <w:shd w:val="clear" w:color="auto" w:fill="auto"/>
          </w:tcPr>
          <w:p w:rsidR="005548E8" w:rsidRPr="004B299E" w:rsidRDefault="005548E8" w:rsidP="005548E8">
            <w:pPr>
              <w:jc w:val="center"/>
              <w:rPr>
                <w:sz w:val="8"/>
                <w:szCs w:val="14"/>
              </w:rPr>
            </w:pPr>
          </w:p>
        </w:tc>
        <w:tc>
          <w:tcPr>
            <w:tcW w:w="0" w:type="auto"/>
            <w:vMerge/>
            <w:shd w:val="clear" w:color="auto" w:fill="auto"/>
          </w:tcPr>
          <w:p w:rsidR="005548E8" w:rsidRPr="004B299E" w:rsidRDefault="005548E8" w:rsidP="005548E8">
            <w:pPr>
              <w:snapToGrid w:val="0"/>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w:t>
            </w:r>
          </w:p>
          <w:p w:rsidR="005548E8" w:rsidRPr="004B299E" w:rsidRDefault="005548E8" w:rsidP="005548E8">
            <w:pPr>
              <w:jc w:val="center"/>
              <w:rPr>
                <w:sz w:val="8"/>
                <w:szCs w:val="14"/>
              </w:rPr>
            </w:pPr>
            <w:r w:rsidRPr="004B299E">
              <w:rPr>
                <w:sz w:val="8"/>
                <w:szCs w:val="14"/>
              </w:rPr>
              <w:t>муниципального</w:t>
            </w:r>
          </w:p>
          <w:p w:rsidR="005548E8" w:rsidRPr="004B299E" w:rsidRDefault="005548E8" w:rsidP="005548E8">
            <w:pPr>
              <w:jc w:val="center"/>
              <w:rPr>
                <w:sz w:val="8"/>
                <w:szCs w:val="14"/>
              </w:rPr>
            </w:pPr>
            <w:r w:rsidRPr="004B299E">
              <w:rPr>
                <w:sz w:val="8"/>
                <w:szCs w:val="14"/>
              </w:rPr>
              <w:t>округа</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r>
      <w:tr w:rsidR="005548E8" w:rsidRPr="004B299E" w:rsidTr="005548E8">
        <w:trPr>
          <w:trHeight w:val="20"/>
        </w:trPr>
        <w:tc>
          <w:tcPr>
            <w:tcW w:w="0" w:type="auto"/>
            <w:vMerge w:val="restart"/>
            <w:shd w:val="clear" w:color="auto" w:fill="auto"/>
          </w:tcPr>
          <w:p w:rsidR="005548E8" w:rsidRPr="004B299E" w:rsidRDefault="005548E8" w:rsidP="005548E8">
            <w:pPr>
              <w:jc w:val="center"/>
              <w:rPr>
                <w:sz w:val="8"/>
                <w:szCs w:val="14"/>
              </w:rPr>
            </w:pPr>
            <w:r w:rsidRPr="004B299E">
              <w:rPr>
                <w:sz w:val="8"/>
                <w:szCs w:val="14"/>
              </w:rPr>
              <w:t>1.13</w:t>
            </w:r>
          </w:p>
          <w:p w:rsidR="005548E8" w:rsidRPr="004B299E" w:rsidRDefault="005548E8" w:rsidP="005548E8">
            <w:pPr>
              <w:jc w:val="center"/>
              <w:rPr>
                <w:sz w:val="8"/>
                <w:szCs w:val="14"/>
              </w:rPr>
            </w:pPr>
          </w:p>
          <w:p w:rsidR="005548E8" w:rsidRPr="004B299E" w:rsidRDefault="005548E8" w:rsidP="005548E8">
            <w:pPr>
              <w:jc w:val="center"/>
              <w:rPr>
                <w:sz w:val="8"/>
                <w:szCs w:val="14"/>
              </w:rPr>
            </w:pPr>
          </w:p>
          <w:p w:rsidR="005548E8" w:rsidRPr="004B299E" w:rsidRDefault="005548E8" w:rsidP="005548E8">
            <w:pPr>
              <w:jc w:val="center"/>
              <w:rPr>
                <w:sz w:val="8"/>
                <w:szCs w:val="14"/>
              </w:rPr>
            </w:pPr>
          </w:p>
        </w:tc>
        <w:tc>
          <w:tcPr>
            <w:tcW w:w="0" w:type="auto"/>
            <w:vMerge w:val="restart"/>
            <w:shd w:val="clear" w:color="auto" w:fill="auto"/>
          </w:tcPr>
          <w:p w:rsidR="005548E8" w:rsidRPr="004B299E" w:rsidRDefault="005548E8" w:rsidP="005548E8">
            <w:pPr>
              <w:snapToGrid w:val="0"/>
              <w:rPr>
                <w:sz w:val="8"/>
                <w:szCs w:val="14"/>
              </w:rPr>
            </w:pPr>
            <w:r w:rsidRPr="004B299E">
              <w:rPr>
                <w:sz w:val="8"/>
                <w:szCs w:val="14"/>
              </w:rPr>
              <w:t>Внедрение целевой модели цифровой образовательной среды «Цифровая образовательная среда»</w:t>
            </w:r>
          </w:p>
        </w:tc>
        <w:tc>
          <w:tcPr>
            <w:tcW w:w="0" w:type="auto"/>
            <w:vMerge w:val="restart"/>
            <w:shd w:val="clear" w:color="auto" w:fill="auto"/>
          </w:tcPr>
          <w:p w:rsidR="005548E8" w:rsidRPr="004B299E" w:rsidRDefault="005548E8" w:rsidP="005548E8">
            <w:pPr>
              <w:rPr>
                <w:sz w:val="8"/>
                <w:szCs w:val="14"/>
              </w:rPr>
            </w:pPr>
            <w:r w:rsidRPr="004B299E">
              <w:rPr>
                <w:sz w:val="8"/>
                <w:szCs w:val="14"/>
              </w:rPr>
              <w:t>управление</w:t>
            </w:r>
          </w:p>
          <w:p w:rsidR="005548E8" w:rsidRPr="004B299E" w:rsidRDefault="005548E8" w:rsidP="005548E8">
            <w:pPr>
              <w:rPr>
                <w:sz w:val="8"/>
                <w:szCs w:val="14"/>
              </w:rPr>
            </w:pPr>
          </w:p>
        </w:tc>
        <w:tc>
          <w:tcPr>
            <w:tcW w:w="0" w:type="auto"/>
            <w:vMerge w:val="restart"/>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2021-2026 годы</w:t>
            </w:r>
          </w:p>
        </w:tc>
        <w:tc>
          <w:tcPr>
            <w:tcW w:w="0" w:type="auto"/>
            <w:vMerge w:val="restart"/>
            <w:shd w:val="clear" w:color="auto" w:fill="auto"/>
          </w:tcPr>
          <w:p w:rsidR="005548E8" w:rsidRPr="004B299E" w:rsidRDefault="005548E8" w:rsidP="005548E8">
            <w:pPr>
              <w:jc w:val="center"/>
              <w:rPr>
                <w:sz w:val="8"/>
                <w:szCs w:val="14"/>
              </w:rPr>
            </w:pPr>
            <w:r w:rsidRPr="004B299E">
              <w:rPr>
                <w:sz w:val="8"/>
                <w:szCs w:val="14"/>
              </w:rPr>
              <w:t>1.2</w:t>
            </w:r>
          </w:p>
          <w:p w:rsidR="005548E8" w:rsidRPr="004B299E" w:rsidRDefault="005548E8" w:rsidP="005548E8">
            <w:pPr>
              <w:jc w:val="center"/>
              <w:rPr>
                <w:sz w:val="8"/>
                <w:szCs w:val="14"/>
              </w:rPr>
            </w:pPr>
            <w:r w:rsidRPr="004B299E">
              <w:rPr>
                <w:sz w:val="8"/>
                <w:szCs w:val="14"/>
              </w:rPr>
              <w:t>1.3</w:t>
            </w: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федеральный  бюджет</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r>
      <w:tr w:rsidR="005548E8" w:rsidRPr="004B299E" w:rsidTr="005548E8">
        <w:trPr>
          <w:trHeight w:val="20"/>
        </w:trPr>
        <w:tc>
          <w:tcPr>
            <w:tcW w:w="0" w:type="auto"/>
            <w:vMerge/>
            <w:shd w:val="clear" w:color="auto" w:fill="auto"/>
          </w:tcPr>
          <w:p w:rsidR="005548E8" w:rsidRPr="004B299E" w:rsidRDefault="005548E8" w:rsidP="005548E8">
            <w:pPr>
              <w:jc w:val="center"/>
              <w:rPr>
                <w:sz w:val="8"/>
                <w:szCs w:val="14"/>
              </w:rPr>
            </w:pPr>
          </w:p>
        </w:tc>
        <w:tc>
          <w:tcPr>
            <w:tcW w:w="0" w:type="auto"/>
            <w:vMerge/>
            <w:shd w:val="clear" w:color="auto" w:fill="auto"/>
          </w:tcPr>
          <w:p w:rsidR="005548E8" w:rsidRPr="004B299E" w:rsidRDefault="005548E8" w:rsidP="005548E8">
            <w:pPr>
              <w:snapToGrid w:val="0"/>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30,00000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30,00000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30,00000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30,00000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30,00000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r>
      <w:tr w:rsidR="005548E8" w:rsidRPr="004B299E" w:rsidTr="005548E8">
        <w:trPr>
          <w:trHeight w:val="20"/>
        </w:trPr>
        <w:tc>
          <w:tcPr>
            <w:tcW w:w="0" w:type="auto"/>
            <w:vMerge/>
            <w:shd w:val="clear" w:color="auto" w:fill="auto"/>
          </w:tcPr>
          <w:p w:rsidR="005548E8" w:rsidRPr="004B299E" w:rsidRDefault="005548E8" w:rsidP="005548E8">
            <w:pPr>
              <w:jc w:val="center"/>
              <w:rPr>
                <w:sz w:val="8"/>
                <w:szCs w:val="14"/>
              </w:rPr>
            </w:pPr>
          </w:p>
        </w:tc>
        <w:tc>
          <w:tcPr>
            <w:tcW w:w="0" w:type="auto"/>
            <w:vMerge/>
            <w:shd w:val="clear" w:color="auto" w:fill="auto"/>
          </w:tcPr>
          <w:p w:rsidR="005548E8" w:rsidRPr="004B299E" w:rsidRDefault="005548E8" w:rsidP="005548E8">
            <w:pPr>
              <w:snapToGrid w:val="0"/>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w:t>
            </w:r>
          </w:p>
          <w:p w:rsidR="005548E8" w:rsidRPr="004B299E" w:rsidRDefault="005548E8" w:rsidP="005548E8">
            <w:pPr>
              <w:jc w:val="center"/>
              <w:rPr>
                <w:sz w:val="8"/>
                <w:szCs w:val="14"/>
              </w:rPr>
            </w:pPr>
            <w:r w:rsidRPr="004B299E">
              <w:rPr>
                <w:sz w:val="8"/>
                <w:szCs w:val="14"/>
              </w:rPr>
              <w:t>муниципального</w:t>
            </w:r>
          </w:p>
          <w:p w:rsidR="005548E8" w:rsidRPr="004B299E" w:rsidRDefault="005548E8" w:rsidP="005548E8">
            <w:pPr>
              <w:jc w:val="center"/>
              <w:rPr>
                <w:sz w:val="8"/>
                <w:szCs w:val="14"/>
              </w:rPr>
            </w:pPr>
            <w:r w:rsidRPr="004B299E">
              <w:rPr>
                <w:sz w:val="8"/>
                <w:szCs w:val="14"/>
              </w:rPr>
              <w:t>округа</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r>
      <w:tr w:rsidR="005548E8" w:rsidRPr="004B299E" w:rsidTr="005548E8">
        <w:trPr>
          <w:trHeight w:val="20"/>
        </w:trPr>
        <w:tc>
          <w:tcPr>
            <w:tcW w:w="0" w:type="auto"/>
            <w:shd w:val="clear" w:color="auto" w:fill="auto"/>
          </w:tcPr>
          <w:p w:rsidR="005548E8" w:rsidRPr="004B299E" w:rsidRDefault="005548E8" w:rsidP="005548E8">
            <w:pPr>
              <w:jc w:val="center"/>
              <w:rPr>
                <w:bCs/>
                <w:sz w:val="8"/>
                <w:szCs w:val="14"/>
              </w:rPr>
            </w:pPr>
            <w:r w:rsidRPr="004B299E">
              <w:rPr>
                <w:bCs/>
                <w:sz w:val="8"/>
                <w:szCs w:val="14"/>
              </w:rPr>
              <w:t>1.14</w:t>
            </w:r>
          </w:p>
        </w:tc>
        <w:tc>
          <w:tcPr>
            <w:tcW w:w="0" w:type="auto"/>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 xml:space="preserve">Благоустройство игровых площадок образовательных организаций, реализующих программы дошкольного </w:t>
            </w:r>
            <w:r w:rsidRPr="004B299E">
              <w:rPr>
                <w:sz w:val="8"/>
                <w:szCs w:val="14"/>
                <w:lang w:eastAsia="ar-SA"/>
              </w:rPr>
              <w:lastRenderedPageBreak/>
              <w:t>образования</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rPr>
              <w:t>муниципальные образовательные учреждения</w:t>
            </w:r>
          </w:p>
        </w:tc>
        <w:tc>
          <w:tcPr>
            <w:tcW w:w="0" w:type="auto"/>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2021-2026 годы</w:t>
            </w:r>
          </w:p>
        </w:tc>
        <w:tc>
          <w:tcPr>
            <w:tcW w:w="0" w:type="auto"/>
            <w:shd w:val="clear" w:color="auto" w:fill="auto"/>
          </w:tcPr>
          <w:p w:rsidR="005548E8" w:rsidRPr="004B299E" w:rsidRDefault="005548E8" w:rsidP="005548E8">
            <w:pPr>
              <w:suppressAutoHyphens/>
              <w:autoSpaceDE w:val="0"/>
              <w:jc w:val="center"/>
              <w:rPr>
                <w:sz w:val="8"/>
                <w:szCs w:val="14"/>
                <w:lang w:eastAsia="ar-SA"/>
              </w:rPr>
            </w:pPr>
            <w:r w:rsidRPr="004B299E">
              <w:rPr>
                <w:sz w:val="8"/>
                <w:szCs w:val="14"/>
                <w:lang w:eastAsia="ar-SA"/>
              </w:rPr>
              <w:t>1.1</w:t>
            </w:r>
          </w:p>
        </w:tc>
        <w:tc>
          <w:tcPr>
            <w:tcW w:w="0" w:type="auto"/>
            <w:gridSpan w:val="3"/>
            <w:shd w:val="clear" w:color="auto" w:fill="auto"/>
            <w:vAlign w:val="center"/>
          </w:tcPr>
          <w:p w:rsidR="005548E8" w:rsidRPr="004B299E" w:rsidRDefault="005548E8" w:rsidP="005548E8">
            <w:pPr>
              <w:suppressAutoHyphens/>
              <w:autoSpaceDE w:val="0"/>
              <w:jc w:val="center"/>
              <w:rPr>
                <w:sz w:val="8"/>
                <w:szCs w:val="14"/>
                <w:lang w:eastAsia="ar-SA"/>
              </w:rPr>
            </w:pPr>
          </w:p>
          <w:p w:rsidR="005548E8" w:rsidRPr="004B299E" w:rsidRDefault="005548E8" w:rsidP="005548E8">
            <w:pPr>
              <w:suppressAutoHyphens/>
              <w:autoSpaceDE w:val="0"/>
              <w:jc w:val="center"/>
              <w:rPr>
                <w:sz w:val="8"/>
                <w:szCs w:val="14"/>
                <w:lang w:eastAsia="ar-SA"/>
              </w:rPr>
            </w:pPr>
            <w:r w:rsidRPr="004B299E">
              <w:rPr>
                <w:sz w:val="8"/>
                <w:szCs w:val="14"/>
                <w:lang w:eastAsia="ar-SA"/>
              </w:rPr>
              <w:t>областной бюджет</w:t>
            </w:r>
          </w:p>
          <w:p w:rsidR="005548E8" w:rsidRPr="004B299E" w:rsidRDefault="005548E8" w:rsidP="005548E8">
            <w:pPr>
              <w:suppressAutoHyphens/>
              <w:autoSpaceDE w:val="0"/>
              <w:jc w:val="center"/>
              <w:rPr>
                <w:sz w:val="8"/>
                <w:szCs w:val="14"/>
                <w:lang w:eastAsia="ar-SA"/>
              </w:rPr>
            </w:pPr>
          </w:p>
          <w:p w:rsidR="005548E8" w:rsidRPr="004B299E" w:rsidRDefault="005548E8" w:rsidP="005548E8">
            <w:pPr>
              <w:suppressAutoHyphens/>
              <w:autoSpaceDE w:val="0"/>
              <w:jc w:val="center"/>
              <w:rPr>
                <w:sz w:val="8"/>
                <w:szCs w:val="14"/>
                <w:lang w:eastAsia="ar-SA"/>
              </w:rPr>
            </w:pPr>
          </w:p>
        </w:tc>
        <w:tc>
          <w:tcPr>
            <w:tcW w:w="0" w:type="auto"/>
            <w:gridSpan w:val="2"/>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r>
      <w:tr w:rsidR="005548E8" w:rsidRPr="004B299E" w:rsidTr="005548E8">
        <w:trPr>
          <w:trHeight w:val="20"/>
        </w:trPr>
        <w:tc>
          <w:tcPr>
            <w:tcW w:w="0" w:type="auto"/>
            <w:shd w:val="clear" w:color="auto" w:fill="auto"/>
          </w:tcPr>
          <w:p w:rsidR="005548E8" w:rsidRPr="004B299E" w:rsidRDefault="005548E8" w:rsidP="005548E8">
            <w:pPr>
              <w:jc w:val="center"/>
              <w:rPr>
                <w:bCs/>
                <w:sz w:val="8"/>
                <w:szCs w:val="14"/>
              </w:rPr>
            </w:pPr>
            <w:r w:rsidRPr="004B299E">
              <w:rPr>
                <w:bCs/>
                <w:sz w:val="8"/>
                <w:szCs w:val="14"/>
              </w:rPr>
              <w:t>1.15</w:t>
            </w:r>
          </w:p>
        </w:tc>
        <w:tc>
          <w:tcPr>
            <w:tcW w:w="0" w:type="auto"/>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0" w:type="auto"/>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rPr>
              <w:t>муниципальные образовательные учреждения</w:t>
            </w:r>
          </w:p>
        </w:tc>
        <w:tc>
          <w:tcPr>
            <w:tcW w:w="0" w:type="auto"/>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2021-2026 годы</w:t>
            </w:r>
          </w:p>
        </w:tc>
        <w:tc>
          <w:tcPr>
            <w:tcW w:w="0" w:type="auto"/>
            <w:shd w:val="clear" w:color="auto" w:fill="auto"/>
          </w:tcPr>
          <w:p w:rsidR="005548E8" w:rsidRPr="004B299E" w:rsidRDefault="005548E8" w:rsidP="005548E8">
            <w:pPr>
              <w:widowControl w:val="0"/>
              <w:suppressAutoHyphens/>
              <w:autoSpaceDE w:val="0"/>
              <w:rPr>
                <w:sz w:val="8"/>
                <w:szCs w:val="14"/>
                <w:lang w:eastAsia="ar-SA"/>
              </w:rPr>
            </w:pPr>
          </w:p>
        </w:tc>
        <w:tc>
          <w:tcPr>
            <w:tcW w:w="0" w:type="auto"/>
            <w:gridSpan w:val="3"/>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областной бюджет</w:t>
            </w:r>
          </w:p>
          <w:p w:rsidR="005548E8" w:rsidRPr="004B299E" w:rsidRDefault="005548E8" w:rsidP="005548E8">
            <w:pPr>
              <w:widowControl w:val="0"/>
              <w:suppressAutoHyphens/>
              <w:autoSpaceDE w:val="0"/>
              <w:jc w:val="center"/>
              <w:rPr>
                <w:sz w:val="8"/>
                <w:szCs w:val="14"/>
                <w:lang w:eastAsia="ar-SA"/>
              </w:rPr>
            </w:pPr>
          </w:p>
        </w:tc>
        <w:tc>
          <w:tcPr>
            <w:tcW w:w="0" w:type="auto"/>
            <w:gridSpan w:val="2"/>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r>
      <w:tr w:rsidR="005548E8" w:rsidRPr="004B299E" w:rsidTr="005548E8">
        <w:trPr>
          <w:trHeight w:val="20"/>
        </w:trPr>
        <w:tc>
          <w:tcPr>
            <w:tcW w:w="0" w:type="auto"/>
            <w:vMerge w:val="restart"/>
            <w:shd w:val="clear" w:color="auto" w:fill="auto"/>
          </w:tcPr>
          <w:p w:rsidR="005548E8" w:rsidRPr="004B299E" w:rsidRDefault="005548E8" w:rsidP="005548E8">
            <w:pPr>
              <w:jc w:val="center"/>
              <w:rPr>
                <w:bCs/>
                <w:sz w:val="8"/>
                <w:szCs w:val="14"/>
              </w:rPr>
            </w:pPr>
            <w:r w:rsidRPr="004B299E">
              <w:rPr>
                <w:bCs/>
                <w:sz w:val="8"/>
                <w:szCs w:val="14"/>
              </w:rPr>
              <w:t>1.16</w:t>
            </w:r>
          </w:p>
        </w:tc>
        <w:tc>
          <w:tcPr>
            <w:tcW w:w="0" w:type="auto"/>
            <w:vMerge w:val="restart"/>
            <w:shd w:val="clear" w:color="auto" w:fill="auto"/>
          </w:tcPr>
          <w:p w:rsidR="005548E8" w:rsidRPr="004B299E" w:rsidRDefault="005548E8" w:rsidP="005548E8">
            <w:pPr>
              <w:rPr>
                <w:sz w:val="8"/>
                <w:szCs w:val="14"/>
                <w:lang w:eastAsia="ar-SA"/>
              </w:rPr>
            </w:pPr>
            <w:r w:rsidRPr="004B299E">
              <w:rPr>
                <w:sz w:val="8"/>
                <w:szCs w:val="14"/>
              </w:rPr>
              <w:t>Обеспечение развития информационно-телекоммуникационной инфраструктуры  объектов общеобразовательных организаций</w:t>
            </w:r>
          </w:p>
        </w:tc>
        <w:tc>
          <w:tcPr>
            <w:tcW w:w="0" w:type="auto"/>
            <w:vMerge w:val="restart"/>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rPr>
              <w:t>муниципальные образовательные учреждения</w:t>
            </w:r>
          </w:p>
        </w:tc>
        <w:tc>
          <w:tcPr>
            <w:tcW w:w="0" w:type="auto"/>
            <w:vMerge w:val="restart"/>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2021-2026 годы</w:t>
            </w:r>
          </w:p>
        </w:tc>
        <w:tc>
          <w:tcPr>
            <w:tcW w:w="0" w:type="auto"/>
            <w:vMerge w:val="restart"/>
            <w:shd w:val="clear" w:color="auto" w:fill="auto"/>
          </w:tcPr>
          <w:p w:rsidR="005548E8" w:rsidRPr="004B299E" w:rsidRDefault="005548E8" w:rsidP="005548E8">
            <w:pPr>
              <w:widowControl w:val="0"/>
              <w:suppressAutoHyphens/>
              <w:autoSpaceDE w:val="0"/>
              <w:jc w:val="center"/>
              <w:rPr>
                <w:sz w:val="8"/>
                <w:szCs w:val="14"/>
                <w:lang w:eastAsia="ar-SA"/>
              </w:rPr>
            </w:pPr>
            <w:r w:rsidRPr="004B299E">
              <w:rPr>
                <w:sz w:val="8"/>
                <w:szCs w:val="14"/>
                <w:lang w:eastAsia="ar-SA"/>
              </w:rPr>
              <w:t>1.2</w:t>
            </w: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w:t>
            </w:r>
          </w:p>
          <w:p w:rsidR="005548E8" w:rsidRPr="004B299E" w:rsidRDefault="005548E8" w:rsidP="005548E8">
            <w:pPr>
              <w:jc w:val="center"/>
              <w:rPr>
                <w:sz w:val="8"/>
                <w:szCs w:val="14"/>
              </w:rPr>
            </w:pPr>
            <w:r w:rsidRPr="004B299E">
              <w:rPr>
                <w:sz w:val="8"/>
                <w:szCs w:val="14"/>
              </w:rPr>
              <w:t>муниципального</w:t>
            </w:r>
          </w:p>
          <w:p w:rsidR="005548E8" w:rsidRPr="004B299E" w:rsidRDefault="005548E8" w:rsidP="005548E8">
            <w:pPr>
              <w:jc w:val="center"/>
              <w:rPr>
                <w:sz w:val="8"/>
                <w:szCs w:val="14"/>
              </w:rPr>
            </w:pPr>
            <w:r w:rsidRPr="004B299E">
              <w:rPr>
                <w:sz w:val="8"/>
                <w:szCs w:val="14"/>
              </w:rPr>
              <w:t>округа</w:t>
            </w:r>
          </w:p>
        </w:tc>
        <w:tc>
          <w:tcPr>
            <w:tcW w:w="0" w:type="auto"/>
            <w:gridSpan w:val="2"/>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r>
      <w:tr w:rsidR="005548E8" w:rsidRPr="004B299E" w:rsidTr="005548E8">
        <w:trPr>
          <w:trHeight w:val="20"/>
        </w:trPr>
        <w:tc>
          <w:tcPr>
            <w:tcW w:w="0" w:type="auto"/>
            <w:vMerge/>
            <w:shd w:val="clear" w:color="auto" w:fill="auto"/>
          </w:tcPr>
          <w:p w:rsidR="005548E8" w:rsidRPr="004B299E" w:rsidRDefault="005548E8" w:rsidP="005548E8">
            <w:pPr>
              <w:jc w:val="center"/>
              <w:rPr>
                <w:bCs/>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widowControl w:val="0"/>
              <w:suppressAutoHyphens/>
              <w:autoSpaceDE w:val="0"/>
              <w:jc w:val="center"/>
              <w:rPr>
                <w:sz w:val="8"/>
                <w:szCs w:val="14"/>
                <w:lang w:eastAsia="ar-SA"/>
              </w:rPr>
            </w:pPr>
          </w:p>
        </w:tc>
        <w:tc>
          <w:tcPr>
            <w:tcW w:w="0" w:type="auto"/>
            <w:gridSpan w:val="3"/>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областной бюджет</w:t>
            </w:r>
          </w:p>
        </w:tc>
        <w:tc>
          <w:tcPr>
            <w:tcW w:w="0" w:type="auto"/>
            <w:gridSpan w:val="2"/>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r>
      <w:tr w:rsidR="005548E8" w:rsidRPr="004B299E" w:rsidTr="005548E8">
        <w:trPr>
          <w:trHeight w:val="20"/>
        </w:trPr>
        <w:tc>
          <w:tcPr>
            <w:tcW w:w="0" w:type="auto"/>
            <w:vMerge w:val="restart"/>
            <w:shd w:val="clear" w:color="auto" w:fill="auto"/>
          </w:tcPr>
          <w:p w:rsidR="005548E8" w:rsidRPr="004B299E" w:rsidRDefault="005548E8" w:rsidP="005548E8">
            <w:pPr>
              <w:jc w:val="center"/>
              <w:rPr>
                <w:bCs/>
                <w:sz w:val="8"/>
                <w:szCs w:val="14"/>
              </w:rPr>
            </w:pPr>
            <w:r w:rsidRPr="004B299E">
              <w:rPr>
                <w:bCs/>
                <w:sz w:val="8"/>
                <w:szCs w:val="14"/>
              </w:rPr>
              <w:t>1.17</w:t>
            </w:r>
          </w:p>
        </w:tc>
        <w:tc>
          <w:tcPr>
            <w:tcW w:w="0" w:type="auto"/>
            <w:vMerge w:val="restart"/>
            <w:shd w:val="clear" w:color="auto" w:fill="auto"/>
          </w:tcPr>
          <w:p w:rsidR="005548E8" w:rsidRPr="004B299E" w:rsidRDefault="005548E8" w:rsidP="005548E8">
            <w:pPr>
              <w:rPr>
                <w:sz w:val="8"/>
                <w:szCs w:val="14"/>
              </w:rPr>
            </w:pPr>
            <w:r w:rsidRPr="004B299E">
              <w:rPr>
                <w:sz w:val="8"/>
                <w:szCs w:val="14"/>
              </w:rPr>
              <w:t>Денежное вознаграждение за классное руководство педагогическим работникам муниципальных образовательных организаций</w:t>
            </w:r>
          </w:p>
        </w:tc>
        <w:tc>
          <w:tcPr>
            <w:tcW w:w="0" w:type="auto"/>
            <w:vMerge w:val="restart"/>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rPr>
              <w:t>муниципальные образовательные учреждения</w:t>
            </w:r>
          </w:p>
        </w:tc>
        <w:tc>
          <w:tcPr>
            <w:tcW w:w="0" w:type="auto"/>
            <w:vMerge w:val="restart"/>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2021-2026 годы</w:t>
            </w:r>
          </w:p>
        </w:tc>
        <w:tc>
          <w:tcPr>
            <w:tcW w:w="0" w:type="auto"/>
            <w:vMerge w:val="restart"/>
            <w:shd w:val="clear" w:color="auto" w:fill="auto"/>
          </w:tcPr>
          <w:p w:rsidR="005548E8" w:rsidRPr="004B299E" w:rsidRDefault="005548E8" w:rsidP="005548E8">
            <w:pPr>
              <w:widowControl w:val="0"/>
              <w:suppressAutoHyphens/>
              <w:autoSpaceDE w:val="0"/>
              <w:jc w:val="center"/>
              <w:rPr>
                <w:sz w:val="8"/>
                <w:szCs w:val="14"/>
                <w:lang w:eastAsia="ar-SA"/>
              </w:rPr>
            </w:pPr>
          </w:p>
        </w:tc>
        <w:tc>
          <w:tcPr>
            <w:tcW w:w="0" w:type="auto"/>
            <w:gridSpan w:val="3"/>
            <w:shd w:val="clear" w:color="auto" w:fill="auto"/>
            <w:vAlign w:val="center"/>
          </w:tcPr>
          <w:p w:rsidR="005548E8" w:rsidRPr="004B299E" w:rsidRDefault="005548E8" w:rsidP="005548E8">
            <w:pPr>
              <w:widowControl w:val="0"/>
              <w:suppressAutoHyphens/>
              <w:autoSpaceDE w:val="0"/>
              <w:jc w:val="center"/>
              <w:rPr>
                <w:sz w:val="8"/>
                <w:szCs w:val="14"/>
                <w:lang w:eastAsia="ar-SA"/>
              </w:rPr>
            </w:pPr>
            <w:r w:rsidRPr="004B299E">
              <w:rPr>
                <w:sz w:val="8"/>
                <w:szCs w:val="14"/>
              </w:rPr>
              <w:t>федеральный  бюджет</w:t>
            </w:r>
          </w:p>
        </w:tc>
        <w:tc>
          <w:tcPr>
            <w:tcW w:w="0" w:type="auto"/>
            <w:gridSpan w:val="2"/>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4843,400000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4718,70000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4765,32000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4843,44000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4843,44000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0</w:t>
            </w:r>
          </w:p>
        </w:tc>
      </w:tr>
      <w:tr w:rsidR="005548E8" w:rsidRPr="004B299E" w:rsidTr="005548E8">
        <w:trPr>
          <w:trHeight w:val="20"/>
        </w:trPr>
        <w:tc>
          <w:tcPr>
            <w:tcW w:w="0" w:type="auto"/>
            <w:vMerge/>
            <w:shd w:val="clear" w:color="auto" w:fill="auto"/>
          </w:tcPr>
          <w:p w:rsidR="005548E8" w:rsidRPr="004B299E" w:rsidRDefault="005548E8" w:rsidP="005548E8">
            <w:pPr>
              <w:jc w:val="center"/>
              <w:rPr>
                <w:bCs/>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widowControl w:val="0"/>
              <w:suppressAutoHyphens/>
              <w:autoSpaceDE w:val="0"/>
              <w:jc w:val="center"/>
              <w:rPr>
                <w:sz w:val="8"/>
                <w:szCs w:val="14"/>
                <w:lang w:eastAsia="ar-SA"/>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804,10000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783,60000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826,20000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826,20000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826,20000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826,50000</w:t>
            </w:r>
          </w:p>
        </w:tc>
      </w:tr>
      <w:tr w:rsidR="005548E8" w:rsidRPr="004B299E" w:rsidTr="005548E8">
        <w:trPr>
          <w:trHeight w:val="20"/>
        </w:trPr>
        <w:tc>
          <w:tcPr>
            <w:tcW w:w="0" w:type="auto"/>
            <w:vMerge w:val="restart"/>
            <w:shd w:val="clear" w:color="auto" w:fill="auto"/>
          </w:tcPr>
          <w:p w:rsidR="005548E8" w:rsidRPr="004B299E" w:rsidRDefault="005548E8" w:rsidP="005548E8">
            <w:pPr>
              <w:jc w:val="center"/>
              <w:rPr>
                <w:bCs/>
                <w:sz w:val="8"/>
                <w:szCs w:val="14"/>
              </w:rPr>
            </w:pPr>
            <w:r w:rsidRPr="004B299E">
              <w:rPr>
                <w:bCs/>
                <w:sz w:val="8"/>
                <w:szCs w:val="14"/>
              </w:rPr>
              <w:t>1.18</w:t>
            </w:r>
          </w:p>
        </w:tc>
        <w:tc>
          <w:tcPr>
            <w:tcW w:w="0" w:type="auto"/>
            <w:vMerge w:val="restart"/>
            <w:shd w:val="clear" w:color="auto" w:fill="auto"/>
          </w:tcPr>
          <w:p w:rsidR="005548E8" w:rsidRPr="004B299E" w:rsidRDefault="005548E8" w:rsidP="005548E8">
            <w:pPr>
              <w:rPr>
                <w:sz w:val="8"/>
                <w:szCs w:val="14"/>
              </w:rPr>
            </w:pPr>
            <w:r w:rsidRPr="004B299E">
              <w:rPr>
                <w:sz w:val="8"/>
                <w:szCs w:val="14"/>
              </w:rPr>
              <w:t xml:space="preserve">Организация бесплатной перевозки обучающихся общеобразовательных организаций </w:t>
            </w:r>
          </w:p>
          <w:p w:rsidR="005548E8" w:rsidRPr="004B299E" w:rsidRDefault="005548E8" w:rsidP="005548E8">
            <w:pPr>
              <w:widowControl w:val="0"/>
              <w:autoSpaceDE w:val="0"/>
              <w:autoSpaceDN w:val="0"/>
              <w:rPr>
                <w:sz w:val="8"/>
                <w:szCs w:val="14"/>
              </w:rPr>
            </w:pPr>
          </w:p>
        </w:tc>
        <w:tc>
          <w:tcPr>
            <w:tcW w:w="0" w:type="auto"/>
            <w:vMerge w:val="restart"/>
            <w:shd w:val="clear" w:color="auto" w:fill="auto"/>
          </w:tcPr>
          <w:p w:rsidR="005548E8" w:rsidRPr="004B299E" w:rsidRDefault="005548E8" w:rsidP="005548E8">
            <w:pPr>
              <w:rPr>
                <w:bCs/>
                <w:iCs/>
                <w:sz w:val="8"/>
                <w:szCs w:val="14"/>
              </w:rPr>
            </w:pPr>
            <w:r w:rsidRPr="004B299E">
              <w:rPr>
                <w:bCs/>
                <w:iCs/>
                <w:sz w:val="8"/>
                <w:szCs w:val="14"/>
              </w:rPr>
              <w:t>МКУ «Центр</w:t>
            </w:r>
          </w:p>
          <w:p w:rsidR="005548E8" w:rsidRPr="004B299E" w:rsidRDefault="005548E8" w:rsidP="005548E8">
            <w:pPr>
              <w:rPr>
                <w:sz w:val="8"/>
                <w:szCs w:val="14"/>
              </w:rPr>
            </w:pPr>
            <w:r w:rsidRPr="004B299E">
              <w:rPr>
                <w:bCs/>
                <w:iCs/>
                <w:sz w:val="8"/>
                <w:szCs w:val="14"/>
              </w:rPr>
              <w:t>координации действий оперативных служб Солецкого округа и обслуживания  муниципальных учреждений», Администрация Солецкого муниципального округа</w:t>
            </w:r>
          </w:p>
        </w:tc>
        <w:tc>
          <w:tcPr>
            <w:tcW w:w="0" w:type="auto"/>
            <w:vMerge w:val="restart"/>
            <w:shd w:val="clear" w:color="auto" w:fill="auto"/>
          </w:tcPr>
          <w:p w:rsidR="005548E8" w:rsidRPr="004B299E" w:rsidRDefault="005548E8" w:rsidP="005548E8">
            <w:pPr>
              <w:widowControl w:val="0"/>
              <w:autoSpaceDE w:val="0"/>
              <w:autoSpaceDN w:val="0"/>
              <w:rPr>
                <w:sz w:val="8"/>
                <w:szCs w:val="14"/>
              </w:rPr>
            </w:pPr>
            <w:r w:rsidRPr="004B299E">
              <w:rPr>
                <w:sz w:val="8"/>
                <w:szCs w:val="14"/>
              </w:rPr>
              <w:t>2022 – 2026 годы</w:t>
            </w:r>
          </w:p>
        </w:tc>
        <w:tc>
          <w:tcPr>
            <w:tcW w:w="0" w:type="auto"/>
            <w:vMerge w:val="restart"/>
            <w:shd w:val="clear" w:color="auto" w:fill="auto"/>
          </w:tcPr>
          <w:p w:rsidR="005548E8" w:rsidRPr="004B299E" w:rsidRDefault="005548E8" w:rsidP="005548E8">
            <w:pPr>
              <w:widowControl w:val="0"/>
              <w:autoSpaceDE w:val="0"/>
              <w:autoSpaceDN w:val="0"/>
              <w:rPr>
                <w:sz w:val="8"/>
                <w:szCs w:val="14"/>
              </w:rPr>
            </w:pPr>
          </w:p>
        </w:tc>
        <w:tc>
          <w:tcPr>
            <w:tcW w:w="0" w:type="auto"/>
            <w:gridSpan w:val="3"/>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5961,30000</w:t>
            </w:r>
          </w:p>
        </w:tc>
        <w:tc>
          <w:tcPr>
            <w:tcW w:w="0" w:type="auto"/>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6904,70000</w:t>
            </w:r>
          </w:p>
        </w:tc>
        <w:tc>
          <w:tcPr>
            <w:tcW w:w="0" w:type="auto"/>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6904,70000</w:t>
            </w:r>
          </w:p>
        </w:tc>
        <w:tc>
          <w:tcPr>
            <w:tcW w:w="0" w:type="auto"/>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6904,70000</w:t>
            </w:r>
          </w:p>
        </w:tc>
        <w:tc>
          <w:tcPr>
            <w:tcW w:w="0" w:type="auto"/>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w:t>
            </w:r>
          </w:p>
        </w:tc>
      </w:tr>
      <w:tr w:rsidR="005548E8" w:rsidRPr="004B299E" w:rsidTr="005548E8">
        <w:trPr>
          <w:trHeight w:val="20"/>
        </w:trPr>
        <w:tc>
          <w:tcPr>
            <w:tcW w:w="0" w:type="auto"/>
            <w:vMerge/>
            <w:shd w:val="clear" w:color="auto" w:fill="auto"/>
          </w:tcPr>
          <w:p w:rsidR="005548E8" w:rsidRPr="004B299E" w:rsidRDefault="005548E8" w:rsidP="005548E8">
            <w:pPr>
              <w:jc w:val="center"/>
              <w:rPr>
                <w:bCs/>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widowControl w:val="0"/>
              <w:suppressAutoHyphens/>
              <w:autoSpaceDE w:val="0"/>
              <w:jc w:val="center"/>
              <w:rPr>
                <w:sz w:val="8"/>
                <w:szCs w:val="14"/>
                <w:lang w:eastAsia="ar-SA"/>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w:t>
            </w:r>
          </w:p>
          <w:p w:rsidR="005548E8" w:rsidRPr="004B299E" w:rsidRDefault="005548E8" w:rsidP="005548E8">
            <w:pPr>
              <w:jc w:val="center"/>
              <w:rPr>
                <w:sz w:val="8"/>
                <w:szCs w:val="14"/>
              </w:rPr>
            </w:pPr>
            <w:r w:rsidRPr="004B299E">
              <w:rPr>
                <w:sz w:val="8"/>
                <w:szCs w:val="14"/>
              </w:rPr>
              <w:t>муниципального</w:t>
            </w:r>
          </w:p>
          <w:p w:rsidR="005548E8" w:rsidRPr="004B299E" w:rsidRDefault="005548E8" w:rsidP="005548E8">
            <w:pPr>
              <w:jc w:val="center"/>
              <w:rPr>
                <w:sz w:val="8"/>
                <w:szCs w:val="14"/>
              </w:rPr>
            </w:pPr>
            <w:r w:rsidRPr="004B299E">
              <w:rPr>
                <w:sz w:val="8"/>
                <w:szCs w:val="14"/>
              </w:rPr>
              <w:t>округа</w:t>
            </w:r>
          </w:p>
        </w:tc>
        <w:tc>
          <w:tcPr>
            <w:tcW w:w="0" w:type="auto"/>
            <w:gridSpan w:val="2"/>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rPr>
              <w:t>-</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248,40000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287,70000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lang w:eastAsia="ar-SA"/>
              </w:rPr>
              <w:t>287,70000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rPr>
              <w:t>287,70000</w:t>
            </w:r>
          </w:p>
        </w:tc>
        <w:tc>
          <w:tcPr>
            <w:tcW w:w="0" w:type="auto"/>
            <w:shd w:val="clear" w:color="auto" w:fill="auto"/>
            <w:vAlign w:val="center"/>
          </w:tcPr>
          <w:p w:rsidR="005548E8" w:rsidRPr="004B299E" w:rsidRDefault="005548E8" w:rsidP="005548E8">
            <w:pPr>
              <w:suppressAutoHyphens/>
              <w:autoSpaceDE w:val="0"/>
              <w:jc w:val="center"/>
              <w:rPr>
                <w:sz w:val="8"/>
                <w:szCs w:val="14"/>
                <w:lang w:eastAsia="ar-SA"/>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jc w:val="center"/>
              <w:rPr>
                <w:bCs/>
                <w:sz w:val="8"/>
                <w:szCs w:val="14"/>
              </w:rPr>
            </w:pPr>
            <w:r w:rsidRPr="004B299E">
              <w:rPr>
                <w:bCs/>
                <w:sz w:val="8"/>
                <w:szCs w:val="14"/>
              </w:rPr>
              <w:t>1.19</w:t>
            </w:r>
          </w:p>
        </w:tc>
        <w:tc>
          <w:tcPr>
            <w:tcW w:w="0" w:type="auto"/>
            <w:shd w:val="clear" w:color="auto" w:fill="auto"/>
          </w:tcPr>
          <w:p w:rsidR="005548E8" w:rsidRPr="004B299E" w:rsidRDefault="005548E8" w:rsidP="005548E8">
            <w:pPr>
              <w:rPr>
                <w:sz w:val="8"/>
                <w:szCs w:val="14"/>
              </w:rPr>
            </w:pPr>
            <w:r w:rsidRPr="004B299E">
              <w:rPr>
                <w:sz w:val="8"/>
                <w:szCs w:val="14"/>
              </w:rPr>
              <w:t>Функционирование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rPr>
              <w:t>муниципальные образовательные учреждения</w:t>
            </w:r>
          </w:p>
        </w:tc>
        <w:tc>
          <w:tcPr>
            <w:tcW w:w="0" w:type="auto"/>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2022-2026 годы</w:t>
            </w:r>
          </w:p>
        </w:tc>
        <w:tc>
          <w:tcPr>
            <w:tcW w:w="0" w:type="auto"/>
            <w:shd w:val="clear" w:color="auto" w:fill="auto"/>
          </w:tcPr>
          <w:p w:rsidR="005548E8" w:rsidRPr="004B299E" w:rsidRDefault="005548E8" w:rsidP="005548E8">
            <w:pPr>
              <w:widowControl w:val="0"/>
              <w:suppressAutoHyphens/>
              <w:autoSpaceDE w:val="0"/>
              <w:jc w:val="center"/>
              <w:rPr>
                <w:sz w:val="8"/>
                <w:szCs w:val="14"/>
                <w:lang w:eastAsia="ar-SA"/>
              </w:rPr>
            </w:pPr>
          </w:p>
        </w:tc>
        <w:tc>
          <w:tcPr>
            <w:tcW w:w="0" w:type="auto"/>
            <w:gridSpan w:val="3"/>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областной бюджет</w:t>
            </w:r>
          </w:p>
          <w:p w:rsidR="005548E8" w:rsidRPr="004B299E" w:rsidRDefault="005548E8" w:rsidP="005548E8">
            <w:pPr>
              <w:jc w:val="center"/>
              <w:rPr>
                <w:sz w:val="8"/>
                <w:szCs w:val="14"/>
              </w:rPr>
            </w:pPr>
          </w:p>
        </w:tc>
        <w:tc>
          <w:tcPr>
            <w:tcW w:w="0" w:type="auto"/>
            <w:gridSpan w:val="2"/>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55,00000</w:t>
            </w:r>
          </w:p>
        </w:tc>
        <w:tc>
          <w:tcPr>
            <w:tcW w:w="0" w:type="auto"/>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15,00000</w:t>
            </w:r>
          </w:p>
        </w:tc>
        <w:tc>
          <w:tcPr>
            <w:tcW w:w="0" w:type="auto"/>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15,00000</w:t>
            </w:r>
          </w:p>
        </w:tc>
        <w:tc>
          <w:tcPr>
            <w:tcW w:w="0" w:type="auto"/>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15,00000</w:t>
            </w:r>
          </w:p>
        </w:tc>
        <w:tc>
          <w:tcPr>
            <w:tcW w:w="0" w:type="auto"/>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jc w:val="center"/>
              <w:rPr>
                <w:bCs/>
                <w:sz w:val="8"/>
                <w:szCs w:val="14"/>
              </w:rPr>
            </w:pPr>
            <w:r w:rsidRPr="004B299E">
              <w:rPr>
                <w:bCs/>
                <w:sz w:val="8"/>
                <w:szCs w:val="14"/>
              </w:rPr>
              <w:t>1.20</w:t>
            </w:r>
          </w:p>
        </w:tc>
        <w:tc>
          <w:tcPr>
            <w:tcW w:w="0" w:type="auto"/>
            <w:shd w:val="clear" w:color="auto" w:fill="auto"/>
          </w:tcPr>
          <w:p w:rsidR="005548E8" w:rsidRPr="004B299E" w:rsidRDefault="005548E8" w:rsidP="005548E8">
            <w:pPr>
              <w:rPr>
                <w:sz w:val="8"/>
                <w:szCs w:val="14"/>
              </w:rPr>
            </w:pPr>
            <w:r w:rsidRPr="004B299E">
              <w:rPr>
                <w:sz w:val="8"/>
                <w:szCs w:val="14"/>
              </w:rPr>
              <w:t xml:space="preserve">Деятельность центров образования естественно-научной и технологической направленностей в муниципальных общеобразовательных </w:t>
            </w:r>
            <w:r w:rsidRPr="004B299E">
              <w:rPr>
                <w:sz w:val="8"/>
                <w:szCs w:val="14"/>
              </w:rPr>
              <w:lastRenderedPageBreak/>
              <w:t>организациях</w:t>
            </w:r>
          </w:p>
        </w:tc>
        <w:tc>
          <w:tcPr>
            <w:tcW w:w="0" w:type="auto"/>
            <w:shd w:val="clear" w:color="auto" w:fill="auto"/>
          </w:tcPr>
          <w:p w:rsidR="005548E8" w:rsidRPr="004B299E" w:rsidRDefault="005548E8" w:rsidP="005548E8">
            <w:pPr>
              <w:widowControl w:val="0"/>
              <w:suppressAutoHyphens/>
              <w:autoSpaceDE w:val="0"/>
              <w:rPr>
                <w:sz w:val="8"/>
                <w:szCs w:val="14"/>
              </w:rPr>
            </w:pPr>
            <w:r w:rsidRPr="004B299E">
              <w:rPr>
                <w:sz w:val="8"/>
                <w:szCs w:val="14"/>
              </w:rPr>
              <w:lastRenderedPageBreak/>
              <w:t>муниципальные образовательные учреждения</w:t>
            </w:r>
          </w:p>
        </w:tc>
        <w:tc>
          <w:tcPr>
            <w:tcW w:w="0" w:type="auto"/>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2023-2026 годы</w:t>
            </w:r>
          </w:p>
        </w:tc>
        <w:tc>
          <w:tcPr>
            <w:tcW w:w="0" w:type="auto"/>
            <w:shd w:val="clear" w:color="auto" w:fill="auto"/>
          </w:tcPr>
          <w:p w:rsidR="005548E8" w:rsidRPr="004B299E" w:rsidRDefault="005548E8" w:rsidP="005548E8">
            <w:pPr>
              <w:widowControl w:val="0"/>
              <w:suppressAutoHyphens/>
              <w:autoSpaceDE w:val="0"/>
              <w:jc w:val="center"/>
              <w:rPr>
                <w:sz w:val="8"/>
                <w:szCs w:val="14"/>
                <w:lang w:eastAsia="ar-SA"/>
              </w:rPr>
            </w:pPr>
          </w:p>
        </w:tc>
        <w:tc>
          <w:tcPr>
            <w:tcW w:w="0" w:type="auto"/>
            <w:gridSpan w:val="3"/>
            <w:shd w:val="clear" w:color="auto" w:fill="auto"/>
            <w:vAlign w:val="center"/>
          </w:tcPr>
          <w:p w:rsidR="005548E8" w:rsidRPr="004B299E" w:rsidRDefault="005548E8" w:rsidP="005548E8">
            <w:pPr>
              <w:autoSpaceDE w:val="0"/>
              <w:autoSpaceDN w:val="0"/>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1098,00000</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1198,00000</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200,00000</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p>
        </w:tc>
      </w:tr>
      <w:tr w:rsidR="005548E8" w:rsidRPr="004B299E" w:rsidTr="005548E8">
        <w:trPr>
          <w:trHeight w:val="20"/>
        </w:trPr>
        <w:tc>
          <w:tcPr>
            <w:tcW w:w="0" w:type="auto"/>
            <w:vMerge w:val="restart"/>
            <w:shd w:val="clear" w:color="auto" w:fill="auto"/>
          </w:tcPr>
          <w:p w:rsidR="005548E8" w:rsidRPr="004B299E" w:rsidRDefault="005548E8" w:rsidP="005548E8">
            <w:pPr>
              <w:jc w:val="center"/>
              <w:rPr>
                <w:bCs/>
                <w:sz w:val="8"/>
                <w:szCs w:val="14"/>
              </w:rPr>
            </w:pPr>
            <w:r w:rsidRPr="004B299E">
              <w:rPr>
                <w:bCs/>
                <w:sz w:val="8"/>
                <w:szCs w:val="14"/>
              </w:rPr>
              <w:lastRenderedPageBreak/>
              <w:t>1.21</w:t>
            </w:r>
          </w:p>
        </w:tc>
        <w:tc>
          <w:tcPr>
            <w:tcW w:w="0" w:type="auto"/>
            <w:vMerge w:val="restart"/>
            <w:shd w:val="clear" w:color="auto" w:fill="auto"/>
          </w:tcPr>
          <w:p w:rsidR="005548E8" w:rsidRPr="004B299E" w:rsidRDefault="005548E8" w:rsidP="005548E8">
            <w:pPr>
              <w:rPr>
                <w:sz w:val="8"/>
                <w:szCs w:val="14"/>
              </w:rPr>
            </w:pPr>
            <w:r w:rsidRPr="004B299E">
              <w:rPr>
                <w:sz w:val="8"/>
                <w:szCs w:val="14"/>
              </w:rPr>
              <w:t>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vMerge w:val="restart"/>
            <w:shd w:val="clear" w:color="auto" w:fill="auto"/>
          </w:tcPr>
          <w:p w:rsidR="005548E8" w:rsidRPr="004B299E" w:rsidRDefault="005548E8" w:rsidP="005548E8">
            <w:pPr>
              <w:widowControl w:val="0"/>
              <w:suppressAutoHyphens/>
              <w:autoSpaceDE w:val="0"/>
              <w:rPr>
                <w:sz w:val="8"/>
                <w:szCs w:val="14"/>
              </w:rPr>
            </w:pPr>
            <w:r w:rsidRPr="004B299E">
              <w:rPr>
                <w:sz w:val="8"/>
                <w:szCs w:val="14"/>
              </w:rPr>
              <w:t>муниципальные образовательные учреждения</w:t>
            </w:r>
          </w:p>
        </w:tc>
        <w:tc>
          <w:tcPr>
            <w:tcW w:w="0" w:type="auto"/>
            <w:vMerge w:val="restart"/>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2024-2026 годы</w:t>
            </w:r>
          </w:p>
        </w:tc>
        <w:tc>
          <w:tcPr>
            <w:tcW w:w="0" w:type="auto"/>
            <w:vMerge w:val="restart"/>
            <w:shd w:val="clear" w:color="auto" w:fill="auto"/>
          </w:tcPr>
          <w:p w:rsidR="005548E8" w:rsidRPr="004B299E" w:rsidRDefault="005548E8" w:rsidP="005548E8">
            <w:pPr>
              <w:widowControl w:val="0"/>
              <w:suppressAutoHyphens/>
              <w:autoSpaceDE w:val="0"/>
              <w:jc w:val="center"/>
              <w:rPr>
                <w:sz w:val="8"/>
                <w:szCs w:val="14"/>
                <w:lang w:eastAsia="ar-SA"/>
              </w:rPr>
            </w:pPr>
          </w:p>
        </w:tc>
        <w:tc>
          <w:tcPr>
            <w:tcW w:w="0" w:type="auto"/>
            <w:gridSpan w:val="3"/>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федеральный бюджет</w:t>
            </w:r>
          </w:p>
        </w:tc>
        <w:tc>
          <w:tcPr>
            <w:tcW w:w="0" w:type="auto"/>
            <w:gridSpan w:val="2"/>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2099,65000</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r>
      <w:tr w:rsidR="005548E8" w:rsidRPr="004B299E" w:rsidTr="005548E8">
        <w:trPr>
          <w:trHeight w:val="20"/>
        </w:trPr>
        <w:tc>
          <w:tcPr>
            <w:tcW w:w="0" w:type="auto"/>
            <w:vMerge/>
            <w:shd w:val="clear" w:color="auto" w:fill="auto"/>
          </w:tcPr>
          <w:p w:rsidR="005548E8" w:rsidRPr="004B299E" w:rsidRDefault="005548E8" w:rsidP="005548E8">
            <w:pPr>
              <w:jc w:val="center"/>
              <w:rPr>
                <w:bCs/>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widowControl w:val="0"/>
              <w:suppressAutoHyphens/>
              <w:autoSpaceDE w:val="0"/>
              <w:rPr>
                <w:sz w:val="8"/>
                <w:szCs w:val="14"/>
              </w:rPr>
            </w:pPr>
          </w:p>
        </w:tc>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widowControl w:val="0"/>
              <w:suppressAutoHyphens/>
              <w:autoSpaceDE w:val="0"/>
              <w:jc w:val="center"/>
              <w:rPr>
                <w:sz w:val="8"/>
                <w:szCs w:val="14"/>
                <w:lang w:eastAsia="ar-SA"/>
              </w:rPr>
            </w:pPr>
          </w:p>
        </w:tc>
        <w:tc>
          <w:tcPr>
            <w:tcW w:w="0" w:type="auto"/>
            <w:gridSpan w:val="3"/>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64,95000</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r>
      <w:tr w:rsidR="005548E8" w:rsidRPr="004B299E" w:rsidTr="005548E8">
        <w:trPr>
          <w:trHeight w:val="20"/>
        </w:trPr>
        <w:tc>
          <w:tcPr>
            <w:tcW w:w="0" w:type="auto"/>
            <w:vMerge/>
            <w:shd w:val="clear" w:color="auto" w:fill="auto"/>
          </w:tcPr>
          <w:p w:rsidR="005548E8" w:rsidRPr="004B299E" w:rsidRDefault="005548E8" w:rsidP="005548E8">
            <w:pPr>
              <w:jc w:val="center"/>
              <w:rPr>
                <w:bCs/>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widowControl w:val="0"/>
              <w:suppressAutoHyphens/>
              <w:autoSpaceDE w:val="0"/>
              <w:rPr>
                <w:sz w:val="8"/>
                <w:szCs w:val="14"/>
              </w:rPr>
            </w:pPr>
          </w:p>
        </w:tc>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widowControl w:val="0"/>
              <w:suppressAutoHyphens/>
              <w:autoSpaceDE w:val="0"/>
              <w:jc w:val="center"/>
              <w:rPr>
                <w:sz w:val="8"/>
                <w:szCs w:val="14"/>
                <w:lang w:eastAsia="ar-SA"/>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w:t>
            </w:r>
          </w:p>
          <w:p w:rsidR="005548E8" w:rsidRPr="004B299E" w:rsidRDefault="005548E8" w:rsidP="005548E8">
            <w:pPr>
              <w:jc w:val="center"/>
              <w:rPr>
                <w:sz w:val="8"/>
                <w:szCs w:val="14"/>
              </w:rPr>
            </w:pPr>
            <w:r w:rsidRPr="004B299E">
              <w:rPr>
                <w:sz w:val="8"/>
                <w:szCs w:val="14"/>
              </w:rPr>
              <w:t>муниципального</w:t>
            </w:r>
          </w:p>
          <w:p w:rsidR="005548E8" w:rsidRPr="004B299E" w:rsidRDefault="005548E8" w:rsidP="005548E8">
            <w:pPr>
              <w:widowControl w:val="0"/>
              <w:autoSpaceDE w:val="0"/>
              <w:autoSpaceDN w:val="0"/>
              <w:jc w:val="center"/>
              <w:rPr>
                <w:sz w:val="8"/>
                <w:szCs w:val="14"/>
              </w:rPr>
            </w:pPr>
            <w:r w:rsidRPr="004B299E">
              <w:rPr>
                <w:sz w:val="8"/>
                <w:szCs w:val="14"/>
              </w:rPr>
              <w:t>округа</w:t>
            </w:r>
          </w:p>
        </w:tc>
        <w:tc>
          <w:tcPr>
            <w:tcW w:w="0" w:type="auto"/>
            <w:gridSpan w:val="2"/>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240,50000</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widowControl w:val="0"/>
              <w:autoSpaceDE w:val="0"/>
              <w:autoSpaceDN w:val="0"/>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keepNext/>
              <w:rPr>
                <w:sz w:val="8"/>
                <w:szCs w:val="14"/>
              </w:rPr>
            </w:pPr>
            <w:r w:rsidRPr="004B299E">
              <w:rPr>
                <w:sz w:val="8"/>
                <w:szCs w:val="14"/>
              </w:rPr>
              <w:t>2.</w:t>
            </w:r>
          </w:p>
        </w:tc>
        <w:tc>
          <w:tcPr>
            <w:tcW w:w="0" w:type="auto"/>
            <w:gridSpan w:val="14"/>
            <w:shd w:val="clear" w:color="auto" w:fill="auto"/>
          </w:tcPr>
          <w:p w:rsidR="005548E8" w:rsidRPr="004B299E" w:rsidRDefault="005548E8" w:rsidP="005548E8">
            <w:pPr>
              <w:rPr>
                <w:sz w:val="8"/>
                <w:szCs w:val="14"/>
              </w:rPr>
            </w:pPr>
            <w:r w:rsidRPr="004B299E">
              <w:rPr>
                <w:b/>
                <w:bCs/>
                <w:sz w:val="8"/>
                <w:szCs w:val="14"/>
              </w:rPr>
              <w:t>Задача 2</w:t>
            </w:r>
          </w:p>
          <w:p w:rsidR="005548E8" w:rsidRPr="004B299E" w:rsidRDefault="005548E8" w:rsidP="005548E8">
            <w:pPr>
              <w:widowControl w:val="0"/>
              <w:tabs>
                <w:tab w:val="left" w:pos="10125"/>
              </w:tabs>
              <w:suppressAutoHyphens/>
              <w:autoSpaceDE w:val="0"/>
              <w:rPr>
                <w:b/>
                <w:bCs/>
                <w:sz w:val="8"/>
                <w:szCs w:val="14"/>
                <w:lang w:eastAsia="ar-SA"/>
              </w:rPr>
            </w:pPr>
            <w:r w:rsidRPr="004B299E">
              <w:rPr>
                <w:sz w:val="8"/>
                <w:szCs w:val="14"/>
                <w:lang w:eastAsia="ar-SA"/>
              </w:rPr>
              <w:t>Создание условий для обеспечения комплексной безопасности образовательных учреждений</w:t>
            </w:r>
          </w:p>
        </w:tc>
      </w:tr>
      <w:tr w:rsidR="005548E8" w:rsidRPr="004B299E" w:rsidTr="005548E8">
        <w:trPr>
          <w:trHeight w:val="20"/>
        </w:trPr>
        <w:tc>
          <w:tcPr>
            <w:tcW w:w="0" w:type="auto"/>
            <w:vMerge w:val="restart"/>
            <w:shd w:val="clear" w:color="auto" w:fill="auto"/>
          </w:tcPr>
          <w:p w:rsidR="005548E8" w:rsidRPr="004B299E" w:rsidRDefault="005548E8" w:rsidP="005548E8">
            <w:pPr>
              <w:jc w:val="center"/>
              <w:rPr>
                <w:sz w:val="8"/>
                <w:szCs w:val="14"/>
              </w:rPr>
            </w:pPr>
            <w:r w:rsidRPr="004B299E">
              <w:rPr>
                <w:sz w:val="8"/>
                <w:szCs w:val="14"/>
              </w:rPr>
              <w:t>2.1.</w:t>
            </w:r>
          </w:p>
        </w:tc>
        <w:tc>
          <w:tcPr>
            <w:tcW w:w="0" w:type="auto"/>
            <w:vMerge w:val="restart"/>
            <w:shd w:val="clear" w:color="auto" w:fill="auto"/>
          </w:tcPr>
          <w:p w:rsidR="005548E8" w:rsidRPr="004B299E" w:rsidRDefault="005548E8" w:rsidP="005548E8">
            <w:pPr>
              <w:rPr>
                <w:sz w:val="8"/>
                <w:szCs w:val="14"/>
              </w:rPr>
            </w:pPr>
            <w:r w:rsidRPr="004B299E">
              <w:rPr>
                <w:sz w:val="8"/>
                <w:szCs w:val="14"/>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4B299E">
              <w:rPr>
                <w:sz w:val="8"/>
                <w:szCs w:val="14"/>
              </w:rPr>
              <w:br/>
              <w:t xml:space="preserve"> учреждений, общеобразовательных                                                                     </w:t>
            </w:r>
            <w:r w:rsidRPr="004B299E">
              <w:rPr>
                <w:sz w:val="8"/>
                <w:szCs w:val="14"/>
              </w:rPr>
              <w:br/>
              <w:t xml:space="preserve"> учреждений</w:t>
            </w:r>
          </w:p>
        </w:tc>
        <w:tc>
          <w:tcPr>
            <w:tcW w:w="0" w:type="auto"/>
            <w:vMerge w:val="restart"/>
            <w:shd w:val="clear" w:color="auto" w:fill="auto"/>
          </w:tcPr>
          <w:p w:rsidR="005548E8" w:rsidRPr="004B299E" w:rsidRDefault="005548E8" w:rsidP="005548E8">
            <w:pPr>
              <w:rPr>
                <w:sz w:val="8"/>
                <w:szCs w:val="14"/>
              </w:rPr>
            </w:pPr>
            <w:r w:rsidRPr="004B299E">
              <w:rPr>
                <w:sz w:val="8"/>
                <w:szCs w:val="14"/>
              </w:rPr>
              <w:t>муниципальные образовательные учреждения</w:t>
            </w:r>
          </w:p>
        </w:tc>
        <w:tc>
          <w:tcPr>
            <w:tcW w:w="0" w:type="auto"/>
            <w:vMerge w:val="restart"/>
            <w:shd w:val="clear" w:color="auto" w:fill="auto"/>
          </w:tcPr>
          <w:p w:rsidR="005548E8" w:rsidRPr="004B299E" w:rsidRDefault="005548E8" w:rsidP="005548E8">
            <w:pPr>
              <w:rPr>
                <w:sz w:val="8"/>
                <w:szCs w:val="14"/>
              </w:rPr>
            </w:pPr>
            <w:r w:rsidRPr="004B299E">
              <w:rPr>
                <w:sz w:val="8"/>
                <w:szCs w:val="14"/>
              </w:rPr>
              <w:t>2021 – 2026 годы</w:t>
            </w:r>
          </w:p>
        </w:tc>
        <w:tc>
          <w:tcPr>
            <w:tcW w:w="0" w:type="auto"/>
            <w:vMerge w:val="restart"/>
            <w:shd w:val="clear" w:color="auto" w:fill="auto"/>
          </w:tcPr>
          <w:p w:rsidR="005548E8" w:rsidRPr="004B299E" w:rsidRDefault="005548E8" w:rsidP="005548E8">
            <w:pPr>
              <w:jc w:val="center"/>
              <w:rPr>
                <w:sz w:val="8"/>
                <w:szCs w:val="14"/>
              </w:rPr>
            </w:pPr>
            <w:r w:rsidRPr="004B299E">
              <w:rPr>
                <w:sz w:val="8"/>
                <w:szCs w:val="14"/>
              </w:rPr>
              <w:t>2.1</w:t>
            </w: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w:t>
            </w:r>
          </w:p>
          <w:p w:rsidR="005548E8" w:rsidRPr="004B299E" w:rsidRDefault="005548E8" w:rsidP="005548E8">
            <w:pPr>
              <w:jc w:val="center"/>
              <w:rPr>
                <w:sz w:val="8"/>
                <w:szCs w:val="14"/>
              </w:rPr>
            </w:pPr>
            <w:r w:rsidRPr="004B299E">
              <w:rPr>
                <w:sz w:val="8"/>
                <w:szCs w:val="14"/>
              </w:rPr>
              <w:t>муниципального</w:t>
            </w:r>
          </w:p>
          <w:p w:rsidR="005548E8" w:rsidRPr="004B299E" w:rsidRDefault="005548E8" w:rsidP="005548E8">
            <w:pPr>
              <w:jc w:val="center"/>
              <w:rPr>
                <w:sz w:val="8"/>
                <w:szCs w:val="14"/>
              </w:rPr>
            </w:pPr>
            <w:r w:rsidRPr="004B299E">
              <w:rPr>
                <w:sz w:val="8"/>
                <w:szCs w:val="14"/>
              </w:rPr>
              <w:t>округа</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514,00000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235,40000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435,40000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179,70000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179,70000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193,80000</w:t>
            </w:r>
          </w:p>
        </w:tc>
      </w:tr>
      <w:tr w:rsidR="005548E8" w:rsidRPr="004B299E" w:rsidTr="005548E8">
        <w:trPr>
          <w:trHeight w:val="20"/>
        </w:trPr>
        <w:tc>
          <w:tcPr>
            <w:tcW w:w="0" w:type="auto"/>
            <w:vMerge/>
            <w:shd w:val="clear" w:color="auto" w:fill="auto"/>
          </w:tcPr>
          <w:p w:rsidR="005548E8" w:rsidRPr="004B299E" w:rsidRDefault="005548E8" w:rsidP="005548E8">
            <w:pPr>
              <w:jc w:val="cente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областной</w:t>
            </w:r>
          </w:p>
          <w:p w:rsidR="005548E8" w:rsidRPr="004B299E" w:rsidRDefault="005548E8" w:rsidP="005548E8">
            <w:pPr>
              <w:jc w:val="center"/>
              <w:rPr>
                <w:sz w:val="8"/>
                <w:szCs w:val="14"/>
              </w:rPr>
            </w:pPr>
            <w:r w:rsidRPr="004B299E">
              <w:rPr>
                <w:sz w:val="8"/>
                <w:szCs w:val="14"/>
              </w:rPr>
              <w:t>бюджет</w:t>
            </w:r>
          </w:p>
        </w:tc>
        <w:tc>
          <w:tcPr>
            <w:tcW w:w="0" w:type="auto"/>
            <w:gridSpan w:val="2"/>
            <w:shd w:val="clear" w:color="auto" w:fill="auto"/>
            <w:vAlign w:val="center"/>
          </w:tcPr>
          <w:p w:rsidR="005548E8" w:rsidRPr="004B299E" w:rsidRDefault="005548E8" w:rsidP="005548E8">
            <w:pPr>
              <w:snapToGrid w:val="0"/>
              <w:jc w:val="center"/>
              <w:rPr>
                <w:sz w:val="8"/>
                <w:szCs w:val="14"/>
              </w:rPr>
            </w:pPr>
            <w:r w:rsidRPr="004B299E">
              <w:rPr>
                <w:sz w:val="8"/>
                <w:szCs w:val="14"/>
              </w:rPr>
              <w:t>2055,50000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942,10000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1741,40000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718,40000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718,40000</w:t>
            </w:r>
          </w:p>
        </w:tc>
        <w:tc>
          <w:tcPr>
            <w:tcW w:w="0" w:type="auto"/>
            <w:shd w:val="clear" w:color="auto" w:fill="auto"/>
            <w:vAlign w:val="center"/>
          </w:tcPr>
          <w:p w:rsidR="005548E8" w:rsidRPr="004B299E" w:rsidRDefault="005548E8" w:rsidP="005548E8">
            <w:pPr>
              <w:snapToGrid w:val="0"/>
              <w:jc w:val="center"/>
              <w:rPr>
                <w:sz w:val="8"/>
                <w:szCs w:val="14"/>
              </w:rPr>
            </w:pPr>
            <w:r w:rsidRPr="004B299E">
              <w:rPr>
                <w:sz w:val="8"/>
                <w:szCs w:val="14"/>
              </w:rPr>
              <w:t>775,00000</w:t>
            </w:r>
          </w:p>
        </w:tc>
      </w:tr>
      <w:tr w:rsidR="005548E8" w:rsidRPr="004B299E" w:rsidTr="005548E8">
        <w:trPr>
          <w:trHeight w:val="20"/>
        </w:trPr>
        <w:tc>
          <w:tcPr>
            <w:tcW w:w="0" w:type="auto"/>
            <w:shd w:val="clear" w:color="auto" w:fill="auto"/>
          </w:tcPr>
          <w:p w:rsidR="005548E8" w:rsidRPr="004B299E" w:rsidRDefault="005548E8" w:rsidP="005548E8">
            <w:pPr>
              <w:jc w:val="center"/>
              <w:rPr>
                <w:b/>
                <w:bCs/>
                <w:sz w:val="8"/>
                <w:szCs w:val="14"/>
              </w:rPr>
            </w:pPr>
            <w:r w:rsidRPr="004B299E">
              <w:rPr>
                <w:sz w:val="8"/>
                <w:szCs w:val="14"/>
              </w:rPr>
              <w:t>3.</w:t>
            </w:r>
          </w:p>
        </w:tc>
        <w:tc>
          <w:tcPr>
            <w:tcW w:w="0" w:type="auto"/>
            <w:gridSpan w:val="14"/>
            <w:shd w:val="clear" w:color="auto" w:fill="auto"/>
          </w:tcPr>
          <w:p w:rsidR="005548E8" w:rsidRPr="004B299E" w:rsidRDefault="005548E8" w:rsidP="005548E8">
            <w:pPr>
              <w:rPr>
                <w:sz w:val="8"/>
                <w:szCs w:val="14"/>
              </w:rPr>
            </w:pPr>
            <w:r w:rsidRPr="004B299E">
              <w:rPr>
                <w:b/>
                <w:bCs/>
                <w:sz w:val="8"/>
                <w:szCs w:val="14"/>
              </w:rPr>
              <w:t>Задача 3</w:t>
            </w:r>
          </w:p>
          <w:p w:rsidR="005548E8" w:rsidRPr="004B299E" w:rsidRDefault="005548E8" w:rsidP="005548E8">
            <w:pPr>
              <w:rPr>
                <w:sz w:val="8"/>
                <w:szCs w:val="14"/>
              </w:rPr>
            </w:pPr>
            <w:r w:rsidRPr="004B299E">
              <w:rPr>
                <w:sz w:val="8"/>
                <w:szCs w:val="14"/>
              </w:rPr>
              <w:t>Создание условий для сохранения здоровья школьников и воспитанников</w:t>
            </w:r>
          </w:p>
        </w:tc>
      </w:tr>
      <w:tr w:rsidR="005548E8" w:rsidRPr="004B299E" w:rsidTr="005548E8">
        <w:trPr>
          <w:trHeight w:val="20"/>
        </w:trPr>
        <w:tc>
          <w:tcPr>
            <w:tcW w:w="0" w:type="auto"/>
            <w:vMerge w:val="restart"/>
            <w:shd w:val="clear" w:color="auto" w:fill="auto"/>
          </w:tcPr>
          <w:p w:rsidR="005548E8" w:rsidRPr="004B299E" w:rsidRDefault="005548E8" w:rsidP="005548E8">
            <w:pPr>
              <w:jc w:val="center"/>
              <w:rPr>
                <w:sz w:val="8"/>
                <w:szCs w:val="14"/>
              </w:rPr>
            </w:pPr>
            <w:r w:rsidRPr="004B299E">
              <w:rPr>
                <w:sz w:val="8"/>
                <w:szCs w:val="14"/>
              </w:rPr>
              <w:t>3.1.</w:t>
            </w:r>
          </w:p>
        </w:tc>
        <w:tc>
          <w:tcPr>
            <w:tcW w:w="0" w:type="auto"/>
            <w:vMerge w:val="restart"/>
            <w:shd w:val="clear" w:color="auto" w:fill="auto"/>
          </w:tcPr>
          <w:p w:rsidR="005548E8" w:rsidRPr="004B299E" w:rsidRDefault="005548E8" w:rsidP="005548E8">
            <w:pPr>
              <w:rPr>
                <w:sz w:val="8"/>
                <w:szCs w:val="14"/>
              </w:rPr>
            </w:pPr>
            <w:r w:rsidRPr="004B299E">
              <w:rPr>
                <w:sz w:val="8"/>
                <w:szCs w:val="14"/>
              </w:rPr>
              <w:t>Организация горячего питания в образовательных учреждениях округа</w:t>
            </w:r>
          </w:p>
        </w:tc>
        <w:tc>
          <w:tcPr>
            <w:tcW w:w="0" w:type="auto"/>
            <w:vMerge w:val="restart"/>
            <w:shd w:val="clear" w:color="auto" w:fill="auto"/>
          </w:tcPr>
          <w:p w:rsidR="005548E8" w:rsidRPr="004B299E" w:rsidRDefault="005548E8" w:rsidP="005548E8">
            <w:pPr>
              <w:rPr>
                <w:sz w:val="8"/>
                <w:szCs w:val="14"/>
              </w:rPr>
            </w:pPr>
            <w:r w:rsidRPr="004B299E">
              <w:rPr>
                <w:sz w:val="8"/>
                <w:szCs w:val="14"/>
              </w:rPr>
              <w:t>муниципальные образовательные учреждения</w:t>
            </w:r>
          </w:p>
        </w:tc>
        <w:tc>
          <w:tcPr>
            <w:tcW w:w="0" w:type="auto"/>
            <w:vMerge w:val="restart"/>
            <w:shd w:val="clear" w:color="auto" w:fill="auto"/>
          </w:tcPr>
          <w:p w:rsidR="005548E8" w:rsidRPr="004B299E" w:rsidRDefault="005548E8" w:rsidP="005548E8">
            <w:pPr>
              <w:rPr>
                <w:sz w:val="8"/>
                <w:szCs w:val="14"/>
              </w:rPr>
            </w:pPr>
            <w:r w:rsidRPr="004B299E">
              <w:rPr>
                <w:sz w:val="8"/>
                <w:szCs w:val="14"/>
              </w:rPr>
              <w:t>2021 – 2026 годы</w:t>
            </w:r>
          </w:p>
        </w:tc>
        <w:tc>
          <w:tcPr>
            <w:tcW w:w="0" w:type="auto"/>
            <w:vMerge w:val="restart"/>
            <w:shd w:val="clear" w:color="auto" w:fill="auto"/>
          </w:tcPr>
          <w:p w:rsidR="005548E8" w:rsidRPr="004B299E" w:rsidRDefault="005548E8" w:rsidP="005548E8">
            <w:pPr>
              <w:jc w:val="center"/>
              <w:rPr>
                <w:sz w:val="8"/>
                <w:szCs w:val="14"/>
              </w:rPr>
            </w:pPr>
            <w:r w:rsidRPr="004B299E">
              <w:rPr>
                <w:sz w:val="8"/>
                <w:szCs w:val="14"/>
              </w:rPr>
              <w:t>3.1</w:t>
            </w:r>
          </w:p>
          <w:p w:rsidR="005548E8" w:rsidRPr="004B299E" w:rsidRDefault="005548E8" w:rsidP="005548E8">
            <w:pPr>
              <w:jc w:val="center"/>
              <w:rPr>
                <w:sz w:val="8"/>
                <w:szCs w:val="14"/>
              </w:rPr>
            </w:pPr>
            <w:r w:rsidRPr="004B299E">
              <w:rPr>
                <w:sz w:val="8"/>
                <w:szCs w:val="14"/>
              </w:rPr>
              <w:t>3.2</w:t>
            </w:r>
          </w:p>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w:t>
            </w:r>
          </w:p>
          <w:p w:rsidR="005548E8" w:rsidRPr="004B299E" w:rsidRDefault="005548E8" w:rsidP="005548E8">
            <w:pPr>
              <w:jc w:val="center"/>
              <w:rPr>
                <w:sz w:val="8"/>
                <w:szCs w:val="14"/>
              </w:rPr>
            </w:pPr>
            <w:r w:rsidRPr="004B299E">
              <w:rPr>
                <w:sz w:val="8"/>
                <w:szCs w:val="14"/>
              </w:rPr>
              <w:t>муниципального</w:t>
            </w:r>
          </w:p>
          <w:p w:rsidR="005548E8" w:rsidRPr="004B299E" w:rsidRDefault="005548E8" w:rsidP="005548E8">
            <w:pPr>
              <w:jc w:val="center"/>
              <w:rPr>
                <w:sz w:val="8"/>
                <w:szCs w:val="14"/>
              </w:rPr>
            </w:pPr>
            <w:r w:rsidRPr="004B299E">
              <w:rPr>
                <w:sz w:val="8"/>
                <w:szCs w:val="14"/>
              </w:rPr>
              <w:t>округа</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752,40000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913,10000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1213,70000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1213,700000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1213,700000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771,40000</w:t>
            </w:r>
          </w:p>
        </w:tc>
      </w:tr>
      <w:tr w:rsidR="005548E8" w:rsidRPr="004B299E" w:rsidTr="005548E8">
        <w:trPr>
          <w:trHeight w:val="20"/>
        </w:trPr>
        <w:tc>
          <w:tcPr>
            <w:tcW w:w="0" w:type="auto"/>
            <w:vMerge/>
            <w:shd w:val="clear" w:color="auto" w:fill="auto"/>
          </w:tcPr>
          <w:p w:rsidR="005548E8" w:rsidRPr="004B299E" w:rsidRDefault="005548E8" w:rsidP="005548E8">
            <w:pPr>
              <w:jc w:val="cente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областной</w:t>
            </w:r>
          </w:p>
          <w:p w:rsidR="005548E8" w:rsidRPr="004B299E" w:rsidRDefault="005548E8" w:rsidP="005548E8">
            <w:pPr>
              <w:jc w:val="center"/>
              <w:rPr>
                <w:sz w:val="8"/>
                <w:szCs w:val="14"/>
              </w:rPr>
            </w:pPr>
            <w:r w:rsidRPr="004B299E">
              <w:rPr>
                <w:sz w:val="8"/>
                <w:szCs w:val="14"/>
              </w:rPr>
              <w:t>бюджет</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2527,10000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4115,50000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3574,10000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3489,00000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3489,00000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2362,10000</w:t>
            </w: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3.2.</w:t>
            </w:r>
          </w:p>
        </w:tc>
        <w:tc>
          <w:tcPr>
            <w:tcW w:w="0" w:type="auto"/>
            <w:shd w:val="clear" w:color="auto" w:fill="auto"/>
          </w:tcPr>
          <w:p w:rsidR="005548E8" w:rsidRPr="004B299E" w:rsidRDefault="005548E8" w:rsidP="005548E8">
            <w:pPr>
              <w:rPr>
                <w:sz w:val="8"/>
                <w:szCs w:val="14"/>
                <w:lang w:eastAsia="ar-SA"/>
              </w:rPr>
            </w:pPr>
            <w:r w:rsidRPr="004B299E">
              <w:rPr>
                <w:sz w:val="8"/>
                <w:szCs w:val="14"/>
                <w:lang w:eastAsia="ar-SA"/>
              </w:rPr>
              <w:t>Организация медицинского обслуживания школьников и воспитанников</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3.1</w:t>
            </w:r>
          </w:p>
          <w:p w:rsidR="005548E8" w:rsidRPr="004B299E" w:rsidRDefault="005548E8" w:rsidP="005548E8">
            <w:pPr>
              <w:jc w:val="center"/>
              <w:rPr>
                <w:sz w:val="8"/>
                <w:szCs w:val="14"/>
              </w:rPr>
            </w:pPr>
            <w:r w:rsidRPr="004B299E">
              <w:rPr>
                <w:sz w:val="8"/>
                <w:szCs w:val="14"/>
              </w:rPr>
              <w:t>3.2</w:t>
            </w:r>
          </w:p>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p>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33.3.</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Организация работы по пропаганде здорового образа жизни</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3.1</w:t>
            </w:r>
          </w:p>
          <w:p w:rsidR="005548E8" w:rsidRPr="004B299E" w:rsidRDefault="005548E8" w:rsidP="005548E8">
            <w:pPr>
              <w:jc w:val="center"/>
              <w:rPr>
                <w:sz w:val="8"/>
                <w:szCs w:val="14"/>
              </w:rPr>
            </w:pPr>
            <w:r w:rsidRPr="004B299E">
              <w:rPr>
                <w:sz w:val="8"/>
                <w:szCs w:val="14"/>
              </w:rPr>
              <w:t>3.2</w:t>
            </w:r>
          </w:p>
          <w:p w:rsidR="005548E8" w:rsidRPr="004B299E" w:rsidRDefault="005548E8" w:rsidP="005548E8">
            <w:pPr>
              <w:jc w:val="center"/>
              <w:rPr>
                <w:sz w:val="8"/>
                <w:szCs w:val="14"/>
              </w:rPr>
            </w:pP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33.4.</w:t>
            </w:r>
          </w:p>
          <w:p w:rsidR="005548E8" w:rsidRPr="004B299E" w:rsidRDefault="005548E8" w:rsidP="005548E8">
            <w:pPr>
              <w:suppressAutoHyphens/>
              <w:autoSpaceDE w:val="0"/>
              <w:rPr>
                <w:sz w:val="8"/>
                <w:szCs w:val="14"/>
                <w:lang w:eastAsia="ar-SA"/>
              </w:rPr>
            </w:pPr>
          </w:p>
          <w:p w:rsidR="005548E8" w:rsidRPr="004B299E" w:rsidRDefault="005548E8" w:rsidP="005548E8">
            <w:pPr>
              <w:suppressAutoHyphens/>
              <w:autoSpaceDE w:val="0"/>
              <w:rPr>
                <w:sz w:val="8"/>
                <w:szCs w:val="14"/>
                <w:lang w:eastAsia="ar-SA"/>
              </w:rPr>
            </w:pPr>
          </w:p>
          <w:p w:rsidR="005548E8" w:rsidRPr="004B299E" w:rsidRDefault="005548E8" w:rsidP="005548E8">
            <w:pPr>
              <w:suppressAutoHyphens/>
              <w:autoSpaceDE w:val="0"/>
              <w:rPr>
                <w:sz w:val="8"/>
                <w:szCs w:val="14"/>
                <w:lang w:eastAsia="ar-SA"/>
              </w:rPr>
            </w:pPr>
          </w:p>
        </w:tc>
        <w:tc>
          <w:tcPr>
            <w:tcW w:w="0" w:type="auto"/>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Организация просветительской работы с родителями по вопросам здорового образа жизни детей (в том числе основ правильного питания)</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 xml:space="preserve">муниципальные образовательные учреждения </w:t>
            </w:r>
          </w:p>
          <w:p w:rsidR="005548E8" w:rsidRPr="004B299E" w:rsidRDefault="005548E8" w:rsidP="005548E8">
            <w:pPr>
              <w:suppressAutoHyphens/>
              <w:autoSpaceDE w:val="0"/>
              <w:rPr>
                <w:sz w:val="8"/>
                <w:szCs w:val="14"/>
                <w:lang w:eastAsia="ar-SA"/>
              </w:rPr>
            </w:pP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3.1</w:t>
            </w:r>
          </w:p>
          <w:p w:rsidR="005548E8" w:rsidRPr="004B299E" w:rsidRDefault="005548E8" w:rsidP="005548E8">
            <w:pPr>
              <w:jc w:val="center"/>
              <w:rPr>
                <w:sz w:val="8"/>
                <w:szCs w:val="14"/>
              </w:rPr>
            </w:pPr>
            <w:r w:rsidRPr="004B299E">
              <w:rPr>
                <w:sz w:val="8"/>
                <w:szCs w:val="14"/>
              </w:rPr>
              <w:t>3.2</w:t>
            </w:r>
          </w:p>
          <w:p w:rsidR="005548E8" w:rsidRPr="004B299E" w:rsidRDefault="005548E8" w:rsidP="005548E8">
            <w:pPr>
              <w:jc w:val="center"/>
              <w:rPr>
                <w:sz w:val="8"/>
                <w:szCs w:val="14"/>
              </w:rPr>
            </w:pP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p>
          <w:p w:rsidR="005548E8" w:rsidRPr="004B299E" w:rsidRDefault="005548E8" w:rsidP="005548E8">
            <w:pPr>
              <w:jc w:val="center"/>
              <w:rPr>
                <w:sz w:val="8"/>
                <w:szCs w:val="14"/>
              </w:rPr>
            </w:pPr>
          </w:p>
          <w:p w:rsidR="005548E8" w:rsidRPr="004B299E" w:rsidRDefault="005548E8" w:rsidP="005548E8">
            <w:pPr>
              <w:jc w:val="center"/>
              <w:rPr>
                <w:sz w:val="8"/>
                <w:szCs w:val="14"/>
              </w:rPr>
            </w:pP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p>
          <w:p w:rsidR="005548E8" w:rsidRPr="004B299E" w:rsidRDefault="005548E8" w:rsidP="005548E8">
            <w:pPr>
              <w:jc w:val="center"/>
              <w:rPr>
                <w:sz w:val="8"/>
                <w:szCs w:val="14"/>
              </w:rPr>
            </w:pPr>
          </w:p>
          <w:p w:rsidR="005548E8" w:rsidRPr="004B299E" w:rsidRDefault="005548E8" w:rsidP="005548E8">
            <w:pPr>
              <w:jc w:val="center"/>
              <w:rPr>
                <w:sz w:val="8"/>
                <w:szCs w:val="14"/>
              </w:rPr>
            </w:pPr>
          </w:p>
        </w:tc>
        <w:tc>
          <w:tcPr>
            <w:tcW w:w="0" w:type="auto"/>
            <w:shd w:val="clear" w:color="auto" w:fill="auto"/>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p>
          <w:p w:rsidR="005548E8" w:rsidRPr="004B299E" w:rsidRDefault="005548E8" w:rsidP="005548E8">
            <w:pPr>
              <w:jc w:val="center"/>
              <w:rPr>
                <w:sz w:val="8"/>
                <w:szCs w:val="14"/>
              </w:rPr>
            </w:pPr>
          </w:p>
          <w:p w:rsidR="005548E8" w:rsidRPr="004B299E" w:rsidRDefault="005548E8" w:rsidP="005548E8">
            <w:pPr>
              <w:jc w:val="center"/>
              <w:rPr>
                <w:sz w:val="8"/>
                <w:szCs w:val="14"/>
              </w:rPr>
            </w:pPr>
          </w:p>
        </w:tc>
        <w:tc>
          <w:tcPr>
            <w:tcW w:w="0" w:type="auto"/>
            <w:shd w:val="clear" w:color="auto" w:fill="auto"/>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p>
          <w:p w:rsidR="005548E8" w:rsidRPr="004B299E" w:rsidRDefault="005548E8" w:rsidP="005548E8">
            <w:pPr>
              <w:jc w:val="center"/>
              <w:rPr>
                <w:sz w:val="8"/>
                <w:szCs w:val="14"/>
              </w:rPr>
            </w:pPr>
          </w:p>
          <w:p w:rsidR="005548E8" w:rsidRPr="004B299E" w:rsidRDefault="005548E8" w:rsidP="005548E8">
            <w:pPr>
              <w:jc w:val="center"/>
              <w:rPr>
                <w:sz w:val="8"/>
                <w:szCs w:val="14"/>
              </w:rPr>
            </w:pP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vMerge w:val="restart"/>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3.</w:t>
            </w:r>
            <w:r w:rsidRPr="004B299E">
              <w:rPr>
                <w:sz w:val="8"/>
                <w:szCs w:val="14"/>
                <w:lang w:eastAsia="ar-SA"/>
              </w:rPr>
              <w:lastRenderedPageBreak/>
              <w:t>5</w:t>
            </w:r>
          </w:p>
        </w:tc>
        <w:tc>
          <w:tcPr>
            <w:tcW w:w="0" w:type="auto"/>
            <w:vMerge w:val="restart"/>
            <w:shd w:val="clear" w:color="auto" w:fill="auto"/>
          </w:tcPr>
          <w:p w:rsidR="005548E8" w:rsidRPr="004B299E" w:rsidRDefault="005548E8" w:rsidP="005548E8">
            <w:pPr>
              <w:widowControl w:val="0"/>
              <w:suppressAutoHyphens/>
              <w:autoSpaceDE w:val="0"/>
              <w:rPr>
                <w:sz w:val="8"/>
                <w:szCs w:val="14"/>
                <w:lang w:eastAsia="ar-SA"/>
              </w:rPr>
            </w:pPr>
            <w:r w:rsidRPr="004B299E">
              <w:rPr>
                <w:sz w:val="8"/>
                <w:szCs w:val="14"/>
                <w:lang w:eastAsia="ar-SA"/>
              </w:rPr>
              <w:t>Организация бесплатного горячего питания обучающихся, получающих начальное общее образование, в образовательных организациях</w:t>
            </w:r>
          </w:p>
        </w:tc>
        <w:tc>
          <w:tcPr>
            <w:tcW w:w="0" w:type="auto"/>
            <w:vMerge w:val="restart"/>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 xml:space="preserve">муниципальные образовательные учреждения </w:t>
            </w:r>
          </w:p>
          <w:p w:rsidR="005548E8" w:rsidRPr="004B299E" w:rsidRDefault="005548E8" w:rsidP="005548E8">
            <w:pPr>
              <w:widowControl w:val="0"/>
              <w:suppressAutoHyphens/>
              <w:autoSpaceDE w:val="0"/>
              <w:rPr>
                <w:sz w:val="8"/>
                <w:szCs w:val="14"/>
                <w:lang w:eastAsia="ar-SA"/>
              </w:rPr>
            </w:pPr>
          </w:p>
        </w:tc>
        <w:tc>
          <w:tcPr>
            <w:tcW w:w="0" w:type="auto"/>
            <w:vMerge w:val="restart"/>
            <w:shd w:val="clear" w:color="auto" w:fill="auto"/>
          </w:tcPr>
          <w:p w:rsidR="005548E8" w:rsidRPr="004B299E" w:rsidRDefault="005548E8" w:rsidP="005548E8">
            <w:pPr>
              <w:rPr>
                <w:sz w:val="8"/>
                <w:szCs w:val="14"/>
              </w:rPr>
            </w:pPr>
            <w:r w:rsidRPr="004B299E">
              <w:rPr>
                <w:sz w:val="8"/>
                <w:szCs w:val="14"/>
              </w:rPr>
              <w:t>2021 – 2026 годы</w:t>
            </w:r>
          </w:p>
        </w:tc>
        <w:tc>
          <w:tcPr>
            <w:tcW w:w="0" w:type="auto"/>
            <w:vMerge w:val="restart"/>
            <w:shd w:val="clear" w:color="auto" w:fill="auto"/>
          </w:tcPr>
          <w:p w:rsidR="005548E8" w:rsidRPr="004B299E" w:rsidRDefault="005548E8" w:rsidP="005548E8">
            <w:pPr>
              <w:jc w:val="center"/>
              <w:rPr>
                <w:sz w:val="8"/>
                <w:szCs w:val="14"/>
              </w:rPr>
            </w:pPr>
            <w:r w:rsidRPr="004B299E">
              <w:rPr>
                <w:sz w:val="8"/>
                <w:szCs w:val="14"/>
              </w:rPr>
              <w:t>3.1</w:t>
            </w: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федеральный бюджет</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4077,22700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4098,03128</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4538,997000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4538,99700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4629,52500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r>
      <w:tr w:rsidR="005548E8" w:rsidRPr="004B299E" w:rsidTr="005548E8">
        <w:trPr>
          <w:trHeight w:val="20"/>
        </w:trPr>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suppressAutoHyphens/>
              <w:autoSpaceDE w:val="0"/>
              <w:rPr>
                <w:sz w:val="8"/>
                <w:szCs w:val="14"/>
                <w:lang w:eastAsia="ar-SA"/>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областной</w:t>
            </w:r>
          </w:p>
          <w:p w:rsidR="005548E8" w:rsidRPr="004B299E" w:rsidRDefault="005548E8" w:rsidP="005548E8">
            <w:pPr>
              <w:jc w:val="center"/>
              <w:rPr>
                <w:sz w:val="8"/>
                <w:szCs w:val="14"/>
              </w:rPr>
            </w:pPr>
            <w:r w:rsidRPr="004B299E">
              <w:rPr>
                <w:sz w:val="8"/>
                <w:szCs w:val="14"/>
              </w:rPr>
              <w:t>бюджет</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1217,87300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910,67362</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1008,66600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1008,66600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762,51000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r>
      <w:tr w:rsidR="005548E8" w:rsidRPr="004B299E" w:rsidTr="005548E8">
        <w:trPr>
          <w:trHeight w:val="20"/>
        </w:trPr>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widowControl w:val="0"/>
              <w:suppressAutoHyphens/>
              <w:autoSpaceDE w:val="0"/>
              <w:rPr>
                <w:sz w:val="8"/>
                <w:szCs w:val="14"/>
                <w:lang w:eastAsia="ar-SA"/>
              </w:rPr>
            </w:pPr>
          </w:p>
        </w:tc>
        <w:tc>
          <w:tcPr>
            <w:tcW w:w="0" w:type="auto"/>
            <w:vMerge/>
            <w:shd w:val="clear" w:color="auto" w:fill="auto"/>
          </w:tcPr>
          <w:p w:rsidR="005548E8" w:rsidRPr="004B299E" w:rsidRDefault="005548E8" w:rsidP="005548E8">
            <w:pPr>
              <w:suppressAutoHyphens/>
              <w:autoSpaceDE w:val="0"/>
              <w:rPr>
                <w:sz w:val="8"/>
                <w:szCs w:val="14"/>
                <w:lang w:eastAsia="ar-SA"/>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w:t>
            </w:r>
          </w:p>
          <w:p w:rsidR="005548E8" w:rsidRPr="004B299E" w:rsidRDefault="005548E8" w:rsidP="005548E8">
            <w:pPr>
              <w:jc w:val="center"/>
              <w:rPr>
                <w:sz w:val="8"/>
                <w:szCs w:val="14"/>
              </w:rPr>
            </w:pPr>
            <w:r w:rsidRPr="004B299E">
              <w:rPr>
                <w:sz w:val="8"/>
                <w:szCs w:val="14"/>
              </w:rPr>
              <w:t>муниципального</w:t>
            </w:r>
          </w:p>
          <w:p w:rsidR="005548E8" w:rsidRPr="004B299E" w:rsidRDefault="005548E8" w:rsidP="005548E8">
            <w:pPr>
              <w:jc w:val="center"/>
              <w:rPr>
                <w:sz w:val="8"/>
                <w:szCs w:val="14"/>
              </w:rPr>
            </w:pPr>
            <w:r w:rsidRPr="004B299E">
              <w:rPr>
                <w:sz w:val="8"/>
                <w:szCs w:val="14"/>
              </w:rPr>
              <w:t>округа</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53,50000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50,59298</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56,03700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56,03700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54,46500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b/>
                <w:bCs/>
                <w:sz w:val="8"/>
                <w:szCs w:val="14"/>
                <w:lang w:eastAsia="ar-SA"/>
              </w:rPr>
            </w:pPr>
          </w:p>
        </w:tc>
        <w:tc>
          <w:tcPr>
            <w:tcW w:w="0" w:type="auto"/>
            <w:gridSpan w:val="14"/>
            <w:shd w:val="clear" w:color="auto" w:fill="auto"/>
          </w:tcPr>
          <w:p w:rsidR="005548E8" w:rsidRPr="004B299E" w:rsidRDefault="005548E8" w:rsidP="005548E8">
            <w:pPr>
              <w:rPr>
                <w:sz w:val="8"/>
                <w:szCs w:val="14"/>
              </w:rPr>
            </w:pPr>
            <w:r w:rsidRPr="004B299E">
              <w:rPr>
                <w:b/>
                <w:bCs/>
                <w:sz w:val="8"/>
                <w:szCs w:val="14"/>
              </w:rPr>
              <w:t>Задача 4</w:t>
            </w:r>
          </w:p>
          <w:p w:rsidR="005548E8" w:rsidRPr="004B299E" w:rsidRDefault="005548E8" w:rsidP="005548E8">
            <w:pPr>
              <w:rPr>
                <w:sz w:val="8"/>
                <w:szCs w:val="14"/>
              </w:rPr>
            </w:pPr>
            <w:r w:rsidRPr="004B299E">
              <w:rPr>
                <w:sz w:val="8"/>
                <w:szCs w:val="14"/>
              </w:rPr>
              <w:t>Повышение удовлетворенности населения качеством дошкольного и  общего образования</w:t>
            </w: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 xml:space="preserve">44.1 </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Обеспечение доступности  информации о деятельности  образовательных  учреждений округа</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4.1</w:t>
            </w:r>
          </w:p>
          <w:p w:rsidR="005548E8" w:rsidRPr="004B299E" w:rsidRDefault="005548E8" w:rsidP="005548E8">
            <w:pPr>
              <w:jc w:val="center"/>
              <w:rPr>
                <w:sz w:val="8"/>
                <w:szCs w:val="14"/>
              </w:rPr>
            </w:pP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 xml:space="preserve">44.2. </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 xml:space="preserve">Проведение мониторинга  качества предоставления дошкольного образования  в дошкольных образовательных учреждениях                   </w:t>
            </w:r>
          </w:p>
        </w:tc>
        <w:tc>
          <w:tcPr>
            <w:tcW w:w="0" w:type="auto"/>
            <w:shd w:val="clear" w:color="auto" w:fill="auto"/>
          </w:tcPr>
          <w:p w:rsidR="005548E8" w:rsidRPr="004B299E" w:rsidRDefault="005548E8" w:rsidP="005548E8">
            <w:pPr>
              <w:rPr>
                <w:sz w:val="8"/>
                <w:szCs w:val="14"/>
                <w:lang w:eastAsia="ar-SA"/>
              </w:rPr>
            </w:pPr>
            <w:r w:rsidRPr="004B299E">
              <w:rPr>
                <w:sz w:val="8"/>
                <w:szCs w:val="14"/>
                <w:lang w:eastAsia="ar-SA"/>
              </w:rPr>
              <w:t xml:space="preserve">управление,  </w:t>
            </w:r>
            <w:r w:rsidRPr="004B299E">
              <w:rPr>
                <w:sz w:val="8"/>
                <w:szCs w:val="14"/>
              </w:rPr>
              <w:t>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4.1.</w:t>
            </w:r>
          </w:p>
          <w:p w:rsidR="005548E8" w:rsidRPr="004B299E" w:rsidRDefault="005548E8" w:rsidP="005548E8">
            <w:pPr>
              <w:jc w:val="center"/>
              <w:rPr>
                <w:sz w:val="8"/>
                <w:szCs w:val="14"/>
              </w:rPr>
            </w:pP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44.3.</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Проведение мониторинга  качества предоставления  общего образования</w:t>
            </w:r>
          </w:p>
        </w:tc>
        <w:tc>
          <w:tcPr>
            <w:tcW w:w="0" w:type="auto"/>
            <w:shd w:val="clear" w:color="auto" w:fill="auto"/>
          </w:tcPr>
          <w:p w:rsidR="005548E8" w:rsidRPr="004B299E" w:rsidRDefault="005548E8" w:rsidP="005548E8">
            <w:pPr>
              <w:rPr>
                <w:sz w:val="8"/>
                <w:szCs w:val="14"/>
                <w:lang w:eastAsia="ar-SA"/>
              </w:rPr>
            </w:pPr>
            <w:r w:rsidRPr="004B299E">
              <w:rPr>
                <w:sz w:val="8"/>
                <w:szCs w:val="14"/>
                <w:lang w:eastAsia="ar-SA"/>
              </w:rPr>
              <w:t xml:space="preserve">управление, </w:t>
            </w:r>
            <w:r w:rsidRPr="004B299E">
              <w:rPr>
                <w:sz w:val="8"/>
                <w:szCs w:val="14"/>
              </w:rPr>
              <w:t>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4.1.</w:t>
            </w:r>
          </w:p>
          <w:p w:rsidR="005548E8" w:rsidRPr="004B299E" w:rsidRDefault="005548E8" w:rsidP="005548E8">
            <w:pPr>
              <w:jc w:val="center"/>
              <w:rPr>
                <w:sz w:val="8"/>
                <w:szCs w:val="14"/>
              </w:rPr>
            </w:pP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p w:rsidR="005548E8" w:rsidRPr="004B299E" w:rsidRDefault="005548E8" w:rsidP="005548E8">
            <w:pPr>
              <w:jc w:val="center"/>
              <w:rPr>
                <w:sz w:val="8"/>
                <w:szCs w:val="14"/>
              </w:rPr>
            </w:pP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55.</w:t>
            </w:r>
          </w:p>
          <w:p w:rsidR="005548E8" w:rsidRPr="004B299E" w:rsidRDefault="005548E8" w:rsidP="005548E8">
            <w:pPr>
              <w:suppressAutoHyphens/>
              <w:autoSpaceDE w:val="0"/>
              <w:rPr>
                <w:b/>
                <w:bCs/>
                <w:sz w:val="8"/>
                <w:szCs w:val="14"/>
                <w:lang w:eastAsia="ar-SA"/>
              </w:rPr>
            </w:pPr>
          </w:p>
        </w:tc>
        <w:tc>
          <w:tcPr>
            <w:tcW w:w="0" w:type="auto"/>
            <w:gridSpan w:val="14"/>
            <w:shd w:val="clear" w:color="auto" w:fill="auto"/>
          </w:tcPr>
          <w:p w:rsidR="005548E8" w:rsidRPr="004B299E" w:rsidRDefault="005548E8" w:rsidP="005548E8">
            <w:pPr>
              <w:suppressAutoHyphens/>
              <w:autoSpaceDE w:val="0"/>
              <w:rPr>
                <w:b/>
                <w:sz w:val="8"/>
                <w:szCs w:val="14"/>
                <w:lang w:eastAsia="ar-SA"/>
              </w:rPr>
            </w:pPr>
            <w:r w:rsidRPr="004B299E">
              <w:rPr>
                <w:b/>
                <w:sz w:val="8"/>
                <w:szCs w:val="14"/>
                <w:lang w:eastAsia="ar-SA"/>
              </w:rPr>
              <w:t>Задача  5</w:t>
            </w:r>
          </w:p>
          <w:p w:rsidR="005548E8" w:rsidRPr="004B299E" w:rsidRDefault="005548E8" w:rsidP="005548E8">
            <w:pPr>
              <w:widowControl w:val="0"/>
              <w:suppressAutoHyphens/>
              <w:autoSpaceDE w:val="0"/>
              <w:rPr>
                <w:b/>
                <w:bCs/>
                <w:sz w:val="8"/>
                <w:szCs w:val="14"/>
                <w:lang w:eastAsia="ar-SA"/>
              </w:rPr>
            </w:pPr>
            <w:r w:rsidRPr="004B299E">
              <w:rPr>
                <w:sz w:val="8"/>
                <w:szCs w:val="14"/>
                <w:lang w:eastAsia="ar-SA"/>
              </w:rPr>
              <w:t xml:space="preserve">Обеспечение  деятельности   центров  образования  цифрового и гуманитарного профилей. </w:t>
            </w: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 xml:space="preserve">55.1. </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Создание  центров  образования  цифрового и гуманитарного профилей  в общеобразовательных  учреждениях.</w:t>
            </w: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 xml:space="preserve"> 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5.1</w:t>
            </w:r>
          </w:p>
          <w:p w:rsidR="005548E8" w:rsidRPr="004B299E" w:rsidRDefault="005548E8" w:rsidP="005548E8">
            <w:pPr>
              <w:jc w:val="center"/>
              <w:rPr>
                <w:sz w:val="8"/>
                <w:szCs w:val="14"/>
              </w:rPr>
            </w:pP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0</w:t>
            </w: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56.</w:t>
            </w:r>
          </w:p>
          <w:p w:rsidR="005548E8" w:rsidRPr="004B299E" w:rsidRDefault="005548E8" w:rsidP="005548E8">
            <w:pPr>
              <w:suppressAutoHyphens/>
              <w:autoSpaceDE w:val="0"/>
              <w:rPr>
                <w:b/>
                <w:bCs/>
                <w:sz w:val="8"/>
                <w:szCs w:val="14"/>
                <w:lang w:eastAsia="ar-SA"/>
              </w:rPr>
            </w:pPr>
          </w:p>
        </w:tc>
        <w:tc>
          <w:tcPr>
            <w:tcW w:w="0" w:type="auto"/>
            <w:gridSpan w:val="14"/>
            <w:shd w:val="clear" w:color="auto" w:fill="auto"/>
          </w:tcPr>
          <w:p w:rsidR="005548E8" w:rsidRPr="004B299E" w:rsidRDefault="005548E8" w:rsidP="005548E8">
            <w:pPr>
              <w:rPr>
                <w:b/>
                <w:sz w:val="8"/>
                <w:szCs w:val="14"/>
              </w:rPr>
            </w:pPr>
            <w:r w:rsidRPr="004B299E">
              <w:rPr>
                <w:b/>
                <w:sz w:val="8"/>
                <w:szCs w:val="14"/>
              </w:rPr>
              <w:t>Задача 6</w:t>
            </w:r>
          </w:p>
          <w:p w:rsidR="005548E8" w:rsidRPr="004B299E" w:rsidRDefault="005548E8" w:rsidP="005548E8">
            <w:pPr>
              <w:rPr>
                <w:b/>
                <w:sz w:val="8"/>
                <w:szCs w:val="14"/>
              </w:rPr>
            </w:pPr>
            <w:r w:rsidRPr="004B299E">
              <w:rPr>
                <w:sz w:val="8"/>
                <w:szCs w:val="14"/>
              </w:rPr>
              <w:t>Профилактика безнадзорности и правонарушений несовершеннолетних</w:t>
            </w: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 xml:space="preserve">56.1. </w:t>
            </w:r>
          </w:p>
        </w:tc>
        <w:tc>
          <w:tcPr>
            <w:tcW w:w="0" w:type="auto"/>
            <w:shd w:val="clear" w:color="auto" w:fill="auto"/>
          </w:tcPr>
          <w:p w:rsidR="005548E8" w:rsidRPr="004B299E" w:rsidRDefault="005548E8" w:rsidP="005548E8">
            <w:pPr>
              <w:rPr>
                <w:sz w:val="8"/>
                <w:szCs w:val="14"/>
              </w:rPr>
            </w:pPr>
            <w:r w:rsidRPr="004B299E">
              <w:rPr>
                <w:sz w:val="8"/>
                <w:szCs w:val="14"/>
              </w:rPr>
              <w:t>Проведение профилактической операции «Подросток», направленной на:</w:t>
            </w:r>
          </w:p>
          <w:p w:rsidR="005548E8" w:rsidRPr="004B299E" w:rsidRDefault="005548E8" w:rsidP="005548E8">
            <w:pPr>
              <w:rPr>
                <w:sz w:val="8"/>
                <w:szCs w:val="14"/>
              </w:rPr>
            </w:pPr>
            <w:r w:rsidRPr="004B299E">
              <w:rPr>
                <w:sz w:val="8"/>
                <w:szCs w:val="14"/>
              </w:rPr>
              <w:t xml:space="preserve"> - предупреждение безнадзорности и правонарушений несовершеннолетних; </w:t>
            </w:r>
          </w:p>
          <w:p w:rsidR="005548E8" w:rsidRPr="004B299E" w:rsidRDefault="005548E8" w:rsidP="005548E8">
            <w:pPr>
              <w:suppressAutoHyphens/>
              <w:autoSpaceDE w:val="0"/>
              <w:rPr>
                <w:sz w:val="8"/>
                <w:szCs w:val="14"/>
                <w:lang w:eastAsia="ar-SA"/>
              </w:rPr>
            </w:pPr>
            <w:r w:rsidRPr="004B299E">
              <w:rPr>
                <w:sz w:val="8"/>
                <w:szCs w:val="14"/>
              </w:rPr>
              <w:t>- улучшение индивидуально – воспитательной работы  с ними, выявление детей «группы риска» и неблагополучных семей</w:t>
            </w:r>
          </w:p>
        </w:tc>
        <w:tc>
          <w:tcPr>
            <w:tcW w:w="0" w:type="auto"/>
            <w:shd w:val="clear" w:color="auto" w:fill="auto"/>
          </w:tcPr>
          <w:p w:rsidR="005548E8" w:rsidRPr="004B299E" w:rsidRDefault="005548E8" w:rsidP="005548E8">
            <w:pPr>
              <w:rPr>
                <w:sz w:val="8"/>
                <w:szCs w:val="14"/>
              </w:rPr>
            </w:pPr>
            <w:r w:rsidRPr="004B299E">
              <w:rPr>
                <w:sz w:val="8"/>
                <w:szCs w:val="14"/>
              </w:rPr>
              <w:t xml:space="preserve">управление, </w:t>
            </w:r>
            <w:proofErr w:type="spellStart"/>
            <w:r w:rsidRPr="004B299E">
              <w:rPr>
                <w:sz w:val="8"/>
                <w:szCs w:val="14"/>
              </w:rPr>
              <w:t>КДНиЗП</w:t>
            </w:r>
            <w:proofErr w:type="spellEnd"/>
            <w:r w:rsidRPr="004B299E">
              <w:rPr>
                <w:sz w:val="8"/>
                <w:szCs w:val="14"/>
              </w:rPr>
              <w:t>, ОМВД России по Солецкому району (по согласованию)</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6.1</w:t>
            </w: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56.2.</w:t>
            </w:r>
          </w:p>
        </w:tc>
        <w:tc>
          <w:tcPr>
            <w:tcW w:w="0" w:type="auto"/>
            <w:shd w:val="clear" w:color="auto" w:fill="auto"/>
          </w:tcPr>
          <w:p w:rsidR="005548E8" w:rsidRPr="004B299E" w:rsidRDefault="005548E8" w:rsidP="005548E8">
            <w:pPr>
              <w:suppressAutoHyphens/>
              <w:autoSpaceDE w:val="0"/>
              <w:rPr>
                <w:sz w:val="8"/>
                <w:szCs w:val="14"/>
              </w:rPr>
            </w:pPr>
            <w:r w:rsidRPr="004B299E">
              <w:rPr>
                <w:iCs/>
                <w:sz w:val="8"/>
                <w:szCs w:val="14"/>
              </w:rPr>
              <w:t xml:space="preserve">Ведение банка данных  </w:t>
            </w:r>
            <w:r w:rsidRPr="004B299E">
              <w:rPr>
                <w:i/>
                <w:iCs/>
                <w:sz w:val="8"/>
                <w:szCs w:val="14"/>
              </w:rPr>
              <w:t xml:space="preserve"> </w:t>
            </w:r>
            <w:r w:rsidRPr="004B299E">
              <w:rPr>
                <w:color w:val="000000"/>
                <w:sz w:val="8"/>
                <w:szCs w:val="14"/>
              </w:rPr>
              <w:t>обучающихся пропустивших занятия по неуважительным причинам свыше 10% учебного времени</w:t>
            </w:r>
          </w:p>
        </w:tc>
        <w:tc>
          <w:tcPr>
            <w:tcW w:w="0" w:type="auto"/>
            <w:shd w:val="clear" w:color="auto" w:fill="auto"/>
          </w:tcPr>
          <w:p w:rsidR="005548E8" w:rsidRPr="004B299E" w:rsidRDefault="005548E8" w:rsidP="005548E8">
            <w:pPr>
              <w:suppressAutoHyphens/>
              <w:autoSpaceDE w:val="0"/>
              <w:rPr>
                <w:sz w:val="8"/>
                <w:szCs w:val="14"/>
              </w:rPr>
            </w:pPr>
            <w:r w:rsidRPr="004B299E">
              <w:rPr>
                <w:sz w:val="8"/>
                <w:szCs w:val="14"/>
              </w:rPr>
              <w:t>управление, 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6,2</w:t>
            </w: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56.3.</w:t>
            </w:r>
          </w:p>
        </w:tc>
        <w:tc>
          <w:tcPr>
            <w:tcW w:w="0" w:type="auto"/>
            <w:shd w:val="clear" w:color="auto" w:fill="auto"/>
          </w:tcPr>
          <w:p w:rsidR="005548E8" w:rsidRPr="004B299E" w:rsidRDefault="005548E8" w:rsidP="005548E8">
            <w:pPr>
              <w:rPr>
                <w:sz w:val="8"/>
                <w:szCs w:val="14"/>
              </w:rPr>
            </w:pPr>
            <w:r w:rsidRPr="004B299E">
              <w:rPr>
                <w:sz w:val="8"/>
                <w:szCs w:val="14"/>
              </w:rPr>
              <w:t>Проведение профилактических медицин</w:t>
            </w:r>
            <w:r w:rsidRPr="004B299E">
              <w:rPr>
                <w:sz w:val="8"/>
                <w:szCs w:val="14"/>
              </w:rPr>
              <w:lastRenderedPageBreak/>
              <w:t>ские осмотров</w:t>
            </w:r>
            <w:r w:rsidRPr="004B299E">
              <w:rPr>
                <w:sz w:val="8"/>
                <w:szCs w:val="14"/>
              </w:rPr>
              <w:br/>
              <w:t>обучающихся обще6образовательных организаций в целях раннего</w:t>
            </w:r>
            <w:r w:rsidRPr="004B299E">
              <w:rPr>
                <w:sz w:val="8"/>
                <w:szCs w:val="14"/>
              </w:rPr>
              <w:br/>
              <w:t>выявления незаконного потребления наркотических средств и психотропных веществ</w:t>
            </w:r>
          </w:p>
        </w:tc>
        <w:tc>
          <w:tcPr>
            <w:tcW w:w="0" w:type="auto"/>
            <w:shd w:val="clear" w:color="auto" w:fill="auto"/>
          </w:tcPr>
          <w:p w:rsidR="005548E8" w:rsidRPr="004B299E" w:rsidRDefault="005548E8" w:rsidP="005548E8">
            <w:pPr>
              <w:suppressAutoHyphens/>
              <w:autoSpaceDE w:val="0"/>
              <w:rPr>
                <w:sz w:val="8"/>
                <w:szCs w:val="14"/>
              </w:rPr>
            </w:pPr>
            <w:r w:rsidRPr="004B299E">
              <w:rPr>
                <w:sz w:val="8"/>
                <w:szCs w:val="14"/>
              </w:rPr>
              <w:lastRenderedPageBreak/>
              <w:t>управление, муниципальные образо</w:t>
            </w:r>
            <w:r w:rsidRPr="004B299E">
              <w:rPr>
                <w:sz w:val="8"/>
                <w:szCs w:val="14"/>
              </w:rPr>
              <w:lastRenderedPageBreak/>
              <w:t>вательные учреждения, ГОБУЗ "Солецкая ЦРБ" (по согласованию)</w:t>
            </w:r>
          </w:p>
        </w:tc>
        <w:tc>
          <w:tcPr>
            <w:tcW w:w="0" w:type="auto"/>
            <w:shd w:val="clear" w:color="auto" w:fill="auto"/>
          </w:tcPr>
          <w:p w:rsidR="005548E8" w:rsidRPr="004B299E" w:rsidRDefault="005548E8" w:rsidP="005548E8">
            <w:pPr>
              <w:rPr>
                <w:sz w:val="8"/>
                <w:szCs w:val="14"/>
              </w:rPr>
            </w:pPr>
            <w:r w:rsidRPr="004B299E">
              <w:rPr>
                <w:sz w:val="8"/>
                <w:szCs w:val="14"/>
              </w:rPr>
              <w:lastRenderedPageBreak/>
              <w:t>2021 – 2</w:t>
            </w:r>
            <w:r w:rsidRPr="004B299E">
              <w:rPr>
                <w:sz w:val="8"/>
                <w:szCs w:val="14"/>
              </w:rPr>
              <w:lastRenderedPageBreak/>
              <w:t>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lastRenderedPageBreak/>
              <w:t>6.3</w:t>
            </w: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lastRenderedPageBreak/>
              <w:t>56.4.</w:t>
            </w:r>
          </w:p>
        </w:tc>
        <w:tc>
          <w:tcPr>
            <w:tcW w:w="0" w:type="auto"/>
            <w:shd w:val="clear" w:color="auto" w:fill="auto"/>
          </w:tcPr>
          <w:p w:rsidR="005548E8" w:rsidRPr="004B299E" w:rsidRDefault="005548E8" w:rsidP="005548E8">
            <w:pPr>
              <w:suppressAutoHyphens/>
              <w:autoSpaceDE w:val="0"/>
              <w:rPr>
                <w:sz w:val="8"/>
                <w:szCs w:val="14"/>
              </w:rPr>
            </w:pPr>
            <w:r w:rsidRPr="004B299E">
              <w:rPr>
                <w:sz w:val="8"/>
                <w:szCs w:val="14"/>
              </w:rPr>
              <w:t>Включение в планы воспитательной работы общеобразовательных организаций мероприятий по профилактике правонарушений среди несовершеннолетних</w:t>
            </w:r>
          </w:p>
        </w:tc>
        <w:tc>
          <w:tcPr>
            <w:tcW w:w="0" w:type="auto"/>
            <w:shd w:val="clear" w:color="auto" w:fill="auto"/>
          </w:tcPr>
          <w:p w:rsidR="005548E8" w:rsidRPr="004B299E" w:rsidRDefault="005548E8" w:rsidP="005548E8">
            <w:pPr>
              <w:suppressAutoHyphens/>
              <w:autoSpaceDE w:val="0"/>
              <w:rPr>
                <w:sz w:val="8"/>
                <w:szCs w:val="14"/>
              </w:rPr>
            </w:pPr>
            <w:r w:rsidRPr="004B299E">
              <w:rPr>
                <w:sz w:val="8"/>
                <w:szCs w:val="14"/>
              </w:rPr>
              <w:t>управление, 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2021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6.4</w:t>
            </w: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jc w:val="center"/>
              <w:rPr>
                <w:b/>
                <w:bCs/>
                <w:sz w:val="8"/>
                <w:szCs w:val="14"/>
              </w:rPr>
            </w:pPr>
            <w:r w:rsidRPr="004B299E">
              <w:rPr>
                <w:b/>
                <w:bCs/>
                <w:sz w:val="8"/>
                <w:szCs w:val="14"/>
              </w:rPr>
              <w:t>7.</w:t>
            </w:r>
          </w:p>
        </w:tc>
        <w:tc>
          <w:tcPr>
            <w:tcW w:w="0" w:type="auto"/>
            <w:gridSpan w:val="14"/>
            <w:shd w:val="clear" w:color="auto" w:fill="auto"/>
          </w:tcPr>
          <w:p w:rsidR="005548E8" w:rsidRPr="004B299E" w:rsidRDefault="005548E8" w:rsidP="005548E8">
            <w:pPr>
              <w:rPr>
                <w:sz w:val="8"/>
                <w:szCs w:val="14"/>
              </w:rPr>
            </w:pPr>
            <w:r w:rsidRPr="004B299E">
              <w:rPr>
                <w:b/>
                <w:bCs/>
                <w:sz w:val="8"/>
                <w:szCs w:val="14"/>
              </w:rPr>
              <w:t>Задача 7</w:t>
            </w:r>
          </w:p>
          <w:p w:rsidR="005548E8" w:rsidRPr="004B299E" w:rsidRDefault="005548E8" w:rsidP="005548E8">
            <w:pPr>
              <w:rPr>
                <w:sz w:val="8"/>
                <w:szCs w:val="14"/>
              </w:rPr>
            </w:pPr>
            <w:r w:rsidRPr="004B299E">
              <w:rPr>
                <w:sz w:val="8"/>
                <w:szCs w:val="14"/>
              </w:rPr>
              <w:t>Привлечение молодых специалистов в муниципальные образовательные учреждения</w:t>
            </w: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7.1.</w:t>
            </w:r>
          </w:p>
        </w:tc>
        <w:tc>
          <w:tcPr>
            <w:tcW w:w="0" w:type="auto"/>
            <w:shd w:val="clear" w:color="auto" w:fill="auto"/>
          </w:tcPr>
          <w:p w:rsidR="005548E8" w:rsidRPr="004B299E" w:rsidRDefault="005548E8" w:rsidP="005548E8">
            <w:pPr>
              <w:keepNext/>
              <w:rPr>
                <w:sz w:val="8"/>
                <w:szCs w:val="14"/>
              </w:rPr>
            </w:pPr>
            <w:r w:rsidRPr="004B299E">
              <w:rPr>
                <w:sz w:val="8"/>
                <w:szCs w:val="14"/>
              </w:rPr>
              <w:t>Заключение контрактов о целевом обучении</w:t>
            </w:r>
          </w:p>
        </w:tc>
        <w:tc>
          <w:tcPr>
            <w:tcW w:w="0" w:type="auto"/>
            <w:shd w:val="clear" w:color="auto" w:fill="auto"/>
          </w:tcPr>
          <w:p w:rsidR="005548E8" w:rsidRPr="004B299E" w:rsidRDefault="005548E8" w:rsidP="005548E8">
            <w:pPr>
              <w:rPr>
                <w:sz w:val="8"/>
                <w:szCs w:val="14"/>
              </w:rPr>
            </w:pPr>
            <w:r w:rsidRPr="004B299E">
              <w:rPr>
                <w:sz w:val="8"/>
                <w:szCs w:val="14"/>
              </w:rPr>
              <w:t xml:space="preserve">муниципальные образовательные учреждения </w:t>
            </w:r>
          </w:p>
        </w:tc>
        <w:tc>
          <w:tcPr>
            <w:tcW w:w="0" w:type="auto"/>
            <w:shd w:val="clear" w:color="auto" w:fill="auto"/>
          </w:tcPr>
          <w:p w:rsidR="005548E8" w:rsidRPr="004B299E" w:rsidRDefault="005548E8" w:rsidP="005548E8">
            <w:pPr>
              <w:rPr>
                <w:sz w:val="8"/>
                <w:szCs w:val="14"/>
              </w:rPr>
            </w:pPr>
            <w:r w:rsidRPr="004B299E">
              <w:rPr>
                <w:sz w:val="8"/>
                <w:szCs w:val="14"/>
              </w:rPr>
              <w:t>2023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1.1</w:t>
            </w: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 муниципального округа</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 xml:space="preserve">7.2. </w:t>
            </w:r>
          </w:p>
        </w:tc>
        <w:tc>
          <w:tcPr>
            <w:tcW w:w="0" w:type="auto"/>
            <w:shd w:val="clear" w:color="auto" w:fill="auto"/>
          </w:tcPr>
          <w:p w:rsidR="005548E8" w:rsidRPr="004B299E" w:rsidRDefault="005548E8" w:rsidP="005548E8">
            <w:pPr>
              <w:keepNext/>
              <w:rPr>
                <w:sz w:val="8"/>
                <w:szCs w:val="14"/>
              </w:rPr>
            </w:pPr>
            <w:r w:rsidRPr="004B299E">
              <w:rPr>
                <w:sz w:val="8"/>
                <w:szCs w:val="14"/>
              </w:rPr>
              <w:t xml:space="preserve">Единовременная выплата молодым специалистам   </w:t>
            </w:r>
          </w:p>
        </w:tc>
        <w:tc>
          <w:tcPr>
            <w:tcW w:w="0" w:type="auto"/>
            <w:shd w:val="clear" w:color="auto" w:fill="auto"/>
          </w:tcPr>
          <w:p w:rsidR="005548E8" w:rsidRPr="004B299E" w:rsidRDefault="005548E8" w:rsidP="005548E8">
            <w:pPr>
              <w:rPr>
                <w:sz w:val="8"/>
                <w:szCs w:val="14"/>
              </w:rPr>
            </w:pPr>
            <w:r w:rsidRPr="004B299E">
              <w:rPr>
                <w:sz w:val="8"/>
                <w:szCs w:val="14"/>
              </w:rPr>
              <w:t xml:space="preserve">муниципальные образовательные учреждения </w:t>
            </w:r>
          </w:p>
        </w:tc>
        <w:tc>
          <w:tcPr>
            <w:tcW w:w="0" w:type="auto"/>
            <w:shd w:val="clear" w:color="auto" w:fill="auto"/>
          </w:tcPr>
          <w:p w:rsidR="005548E8" w:rsidRPr="004B299E" w:rsidRDefault="005548E8" w:rsidP="005548E8">
            <w:pPr>
              <w:rPr>
                <w:sz w:val="8"/>
                <w:szCs w:val="14"/>
              </w:rPr>
            </w:pPr>
            <w:r w:rsidRPr="004B299E">
              <w:rPr>
                <w:sz w:val="8"/>
                <w:szCs w:val="14"/>
              </w:rPr>
              <w:t>2023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1.1</w:t>
            </w: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 муниципального округа</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26,04000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26,04000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26,04000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7.3.</w:t>
            </w:r>
          </w:p>
        </w:tc>
        <w:tc>
          <w:tcPr>
            <w:tcW w:w="0" w:type="auto"/>
            <w:shd w:val="clear" w:color="auto" w:fill="auto"/>
          </w:tcPr>
          <w:p w:rsidR="005548E8" w:rsidRPr="004B299E" w:rsidRDefault="005548E8" w:rsidP="005548E8">
            <w:pPr>
              <w:rPr>
                <w:sz w:val="8"/>
                <w:szCs w:val="14"/>
              </w:rPr>
            </w:pPr>
            <w:r w:rsidRPr="004B299E">
              <w:rPr>
                <w:sz w:val="8"/>
                <w:szCs w:val="14"/>
              </w:rPr>
              <w:t xml:space="preserve">Ежемесячная выплата молодым специалистам   </w:t>
            </w:r>
          </w:p>
        </w:tc>
        <w:tc>
          <w:tcPr>
            <w:tcW w:w="0" w:type="auto"/>
            <w:shd w:val="clear" w:color="auto" w:fill="auto"/>
          </w:tcPr>
          <w:p w:rsidR="005548E8" w:rsidRPr="004B299E" w:rsidRDefault="005548E8" w:rsidP="005548E8">
            <w:pPr>
              <w:rPr>
                <w:sz w:val="8"/>
                <w:szCs w:val="14"/>
              </w:rPr>
            </w:pPr>
            <w:r w:rsidRPr="004B299E">
              <w:rPr>
                <w:sz w:val="8"/>
                <w:szCs w:val="14"/>
              </w:rPr>
              <w:t>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2023-2026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1.1</w:t>
            </w:r>
          </w:p>
        </w:tc>
        <w:tc>
          <w:tcPr>
            <w:tcW w:w="0" w:type="auto"/>
            <w:gridSpan w:val="3"/>
            <w:shd w:val="clear" w:color="auto" w:fill="auto"/>
            <w:vAlign w:val="center"/>
          </w:tcPr>
          <w:p w:rsidR="005548E8" w:rsidRPr="004B299E" w:rsidRDefault="005548E8" w:rsidP="005548E8">
            <w:pPr>
              <w:jc w:val="center"/>
              <w:rPr>
                <w:sz w:val="8"/>
                <w:szCs w:val="14"/>
              </w:rPr>
            </w:pPr>
            <w:r w:rsidRPr="004B299E">
              <w:rPr>
                <w:sz w:val="8"/>
                <w:szCs w:val="14"/>
              </w:rPr>
              <w:t>бюджет муниципального округа</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78,12000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78,12000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78,12000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vMerge w:val="restart"/>
            <w:shd w:val="clear" w:color="auto" w:fill="auto"/>
          </w:tcPr>
          <w:p w:rsidR="005548E8" w:rsidRPr="004B299E" w:rsidRDefault="005548E8" w:rsidP="005548E8">
            <w:pPr>
              <w:jc w:val="center"/>
              <w:rPr>
                <w:sz w:val="8"/>
                <w:szCs w:val="14"/>
              </w:rPr>
            </w:pPr>
            <w:r w:rsidRPr="004B299E">
              <w:rPr>
                <w:sz w:val="8"/>
                <w:szCs w:val="14"/>
              </w:rPr>
              <w:t>7.4.</w:t>
            </w:r>
          </w:p>
        </w:tc>
        <w:tc>
          <w:tcPr>
            <w:tcW w:w="0" w:type="auto"/>
            <w:vMerge w:val="restart"/>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Муниципальная стипендия студентам профессиональных учебных заведений, обучающимся на очной и заочной формах обучения по направлению «Педагогическое образование»</w:t>
            </w:r>
          </w:p>
        </w:tc>
        <w:tc>
          <w:tcPr>
            <w:tcW w:w="0" w:type="auto"/>
            <w:vMerge w:val="restart"/>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муниципальные образовательные учреждения</w:t>
            </w:r>
          </w:p>
        </w:tc>
        <w:tc>
          <w:tcPr>
            <w:tcW w:w="0" w:type="auto"/>
            <w:vMerge w:val="restart"/>
            <w:shd w:val="clear" w:color="auto" w:fill="auto"/>
          </w:tcPr>
          <w:p w:rsidR="005548E8" w:rsidRPr="004B299E" w:rsidRDefault="005548E8" w:rsidP="005548E8">
            <w:pPr>
              <w:rPr>
                <w:sz w:val="8"/>
                <w:szCs w:val="14"/>
              </w:rPr>
            </w:pPr>
            <w:r w:rsidRPr="004B299E">
              <w:rPr>
                <w:sz w:val="8"/>
                <w:szCs w:val="14"/>
              </w:rPr>
              <w:t>2023 – 2026 годы</w:t>
            </w:r>
          </w:p>
        </w:tc>
        <w:tc>
          <w:tcPr>
            <w:tcW w:w="0" w:type="auto"/>
            <w:vMerge w:val="restart"/>
            <w:shd w:val="clear" w:color="auto" w:fill="auto"/>
          </w:tcPr>
          <w:p w:rsidR="005548E8" w:rsidRPr="004B299E" w:rsidRDefault="005548E8" w:rsidP="005548E8">
            <w:pPr>
              <w:jc w:val="center"/>
              <w:rPr>
                <w:sz w:val="8"/>
                <w:szCs w:val="14"/>
              </w:rPr>
            </w:pPr>
            <w:r w:rsidRPr="004B299E">
              <w:rPr>
                <w:sz w:val="8"/>
                <w:szCs w:val="14"/>
              </w:rPr>
              <w:t>1.1</w:t>
            </w:r>
          </w:p>
          <w:p w:rsidR="005548E8" w:rsidRPr="004B299E" w:rsidRDefault="005548E8" w:rsidP="005548E8">
            <w:pPr>
              <w:rPr>
                <w:sz w:val="8"/>
                <w:szCs w:val="14"/>
              </w:rPr>
            </w:pP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областной бюджет</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72,00000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72,00000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72,00000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vMerge/>
            <w:shd w:val="clear" w:color="auto" w:fill="auto"/>
          </w:tcPr>
          <w:p w:rsidR="005548E8" w:rsidRPr="004B299E" w:rsidRDefault="005548E8" w:rsidP="005548E8">
            <w:pPr>
              <w:jc w:val="center"/>
              <w:rPr>
                <w:sz w:val="8"/>
                <w:szCs w:val="14"/>
              </w:rPr>
            </w:pPr>
          </w:p>
        </w:tc>
        <w:tc>
          <w:tcPr>
            <w:tcW w:w="0" w:type="auto"/>
            <w:vMerge/>
            <w:shd w:val="clear" w:color="auto" w:fill="auto"/>
          </w:tcPr>
          <w:p w:rsidR="005548E8" w:rsidRPr="004B299E" w:rsidRDefault="005548E8" w:rsidP="005548E8">
            <w:pPr>
              <w:suppressAutoHyphens/>
              <w:autoSpaceDE w:val="0"/>
              <w:rPr>
                <w:sz w:val="8"/>
                <w:szCs w:val="14"/>
                <w:lang w:eastAsia="ar-SA"/>
              </w:rPr>
            </w:pPr>
          </w:p>
        </w:tc>
        <w:tc>
          <w:tcPr>
            <w:tcW w:w="0" w:type="auto"/>
            <w:vMerge/>
            <w:shd w:val="clear" w:color="auto" w:fill="auto"/>
          </w:tcPr>
          <w:p w:rsidR="005548E8" w:rsidRPr="004B299E" w:rsidRDefault="005548E8" w:rsidP="005548E8">
            <w:pPr>
              <w:suppressAutoHyphens/>
              <w:autoSpaceDE w:val="0"/>
              <w:rPr>
                <w:sz w:val="8"/>
                <w:szCs w:val="14"/>
                <w:lang w:eastAsia="ar-SA"/>
              </w:rPr>
            </w:pPr>
          </w:p>
        </w:tc>
        <w:tc>
          <w:tcPr>
            <w:tcW w:w="0" w:type="auto"/>
            <w:vMerge/>
            <w:shd w:val="clear" w:color="auto" w:fill="auto"/>
          </w:tcPr>
          <w:p w:rsidR="005548E8" w:rsidRPr="004B299E" w:rsidRDefault="005548E8" w:rsidP="005548E8">
            <w:pPr>
              <w:rPr>
                <w:sz w:val="8"/>
                <w:szCs w:val="14"/>
              </w:rPr>
            </w:pPr>
          </w:p>
        </w:tc>
        <w:tc>
          <w:tcPr>
            <w:tcW w:w="0" w:type="auto"/>
            <w:vMerge/>
            <w:shd w:val="clear" w:color="auto" w:fill="auto"/>
          </w:tcPr>
          <w:p w:rsidR="005548E8" w:rsidRPr="004B299E" w:rsidRDefault="005548E8" w:rsidP="005548E8">
            <w:pPr>
              <w:jc w:val="center"/>
              <w:rPr>
                <w:sz w:val="8"/>
                <w:szCs w:val="14"/>
              </w:rPr>
            </w:pPr>
          </w:p>
        </w:tc>
        <w:tc>
          <w:tcPr>
            <w:tcW w:w="0" w:type="auto"/>
            <w:gridSpan w:val="3"/>
            <w:shd w:val="clear" w:color="auto" w:fill="auto"/>
          </w:tcPr>
          <w:p w:rsidR="005548E8" w:rsidRPr="004B299E" w:rsidRDefault="005548E8" w:rsidP="005548E8">
            <w:pPr>
              <w:rPr>
                <w:sz w:val="8"/>
                <w:szCs w:val="14"/>
              </w:rPr>
            </w:pPr>
            <w:r w:rsidRPr="004B299E">
              <w:rPr>
                <w:sz w:val="8"/>
                <w:szCs w:val="14"/>
              </w:rPr>
              <w:t>бюджет муниципального округа</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150,00000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150,00000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150,00000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7.5.</w:t>
            </w:r>
          </w:p>
        </w:tc>
        <w:tc>
          <w:tcPr>
            <w:tcW w:w="0" w:type="auto"/>
            <w:shd w:val="clear" w:color="auto" w:fill="auto"/>
          </w:tcPr>
          <w:p w:rsidR="005548E8" w:rsidRPr="004B299E" w:rsidRDefault="005548E8" w:rsidP="005548E8">
            <w:pPr>
              <w:snapToGrid w:val="0"/>
              <w:rPr>
                <w:sz w:val="8"/>
                <w:szCs w:val="14"/>
              </w:rPr>
            </w:pPr>
            <w:r w:rsidRPr="004B299E">
              <w:rPr>
                <w:sz w:val="8"/>
                <w:szCs w:val="14"/>
              </w:rPr>
              <w:t xml:space="preserve">Оплата проезда к месту учебы и обратно студентам, </w:t>
            </w:r>
            <w:r w:rsidRPr="004B299E">
              <w:rPr>
                <w:sz w:val="8"/>
                <w:szCs w:val="14"/>
                <w:lang w:eastAsia="ar-SA"/>
              </w:rPr>
              <w:t>обучающимся на заочной форме обучения</w:t>
            </w:r>
            <w:r w:rsidRPr="004B299E">
              <w:rPr>
                <w:sz w:val="8"/>
                <w:szCs w:val="14"/>
              </w:rPr>
              <w:t xml:space="preserve">                   </w:t>
            </w:r>
          </w:p>
        </w:tc>
        <w:tc>
          <w:tcPr>
            <w:tcW w:w="0" w:type="auto"/>
            <w:shd w:val="clear" w:color="auto" w:fill="auto"/>
          </w:tcPr>
          <w:p w:rsidR="005548E8" w:rsidRPr="004B299E" w:rsidRDefault="005548E8" w:rsidP="005548E8">
            <w:pPr>
              <w:rPr>
                <w:sz w:val="8"/>
                <w:szCs w:val="14"/>
              </w:rPr>
            </w:pPr>
            <w:r w:rsidRPr="004B299E">
              <w:rPr>
                <w:sz w:val="8"/>
                <w:szCs w:val="14"/>
              </w:rPr>
              <w:t>муниципальные образовательные учреждения</w:t>
            </w:r>
          </w:p>
        </w:tc>
        <w:tc>
          <w:tcPr>
            <w:tcW w:w="0" w:type="auto"/>
            <w:shd w:val="clear" w:color="auto" w:fill="auto"/>
          </w:tcPr>
          <w:p w:rsidR="005548E8" w:rsidRPr="004B299E" w:rsidRDefault="005548E8" w:rsidP="005548E8">
            <w:pPr>
              <w:rPr>
                <w:sz w:val="8"/>
                <w:szCs w:val="14"/>
              </w:rPr>
            </w:pPr>
            <w:r w:rsidRPr="004B299E">
              <w:rPr>
                <w:sz w:val="8"/>
                <w:szCs w:val="14"/>
              </w:rPr>
              <w:t>2023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1.1</w:t>
            </w:r>
          </w:p>
          <w:p w:rsidR="005548E8" w:rsidRPr="004B299E" w:rsidRDefault="005548E8" w:rsidP="005548E8">
            <w:pPr>
              <w:jc w:val="center"/>
              <w:rPr>
                <w:sz w:val="8"/>
                <w:szCs w:val="14"/>
              </w:rPr>
            </w:pP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бюджет муниципального округа</w:t>
            </w:r>
          </w:p>
        </w:tc>
        <w:tc>
          <w:tcPr>
            <w:tcW w:w="0" w:type="auto"/>
            <w:gridSpan w:val="2"/>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2,00000</w:t>
            </w:r>
          </w:p>
        </w:tc>
        <w:tc>
          <w:tcPr>
            <w:tcW w:w="0" w:type="auto"/>
            <w:shd w:val="clear" w:color="auto" w:fill="auto"/>
            <w:vAlign w:val="center"/>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jc w:val="center"/>
              <w:rPr>
                <w:sz w:val="8"/>
                <w:szCs w:val="14"/>
              </w:rPr>
            </w:pPr>
            <w:r w:rsidRPr="004B299E">
              <w:rPr>
                <w:sz w:val="8"/>
                <w:szCs w:val="14"/>
              </w:rPr>
              <w:t>7.6.</w:t>
            </w:r>
          </w:p>
        </w:tc>
        <w:tc>
          <w:tcPr>
            <w:tcW w:w="0" w:type="auto"/>
            <w:shd w:val="clear" w:color="auto" w:fill="auto"/>
          </w:tcPr>
          <w:p w:rsidR="005548E8" w:rsidRPr="004B299E" w:rsidRDefault="005548E8" w:rsidP="005548E8">
            <w:pPr>
              <w:snapToGrid w:val="0"/>
              <w:rPr>
                <w:sz w:val="8"/>
                <w:szCs w:val="14"/>
              </w:rPr>
            </w:pPr>
            <w:r w:rsidRPr="004B299E">
              <w:rPr>
                <w:sz w:val="8"/>
                <w:szCs w:val="14"/>
              </w:rPr>
              <w:t xml:space="preserve">Компенсация части расходов на коммунальные услуги, молодым специалистам и  </w:t>
            </w:r>
            <w:r w:rsidRPr="004B299E">
              <w:rPr>
                <w:sz w:val="8"/>
                <w:szCs w:val="14"/>
                <w:lang w:eastAsia="ar-SA"/>
              </w:rPr>
              <w:t xml:space="preserve">студентам профессиональных учебных заведений, обучающимся на очной и  заочной </w:t>
            </w:r>
            <w:r w:rsidRPr="004B299E">
              <w:rPr>
                <w:sz w:val="8"/>
                <w:szCs w:val="14"/>
                <w:lang w:eastAsia="ar-SA"/>
              </w:rPr>
              <w:lastRenderedPageBreak/>
              <w:t>форме обучения, трудоустроенных в муниципальных образовательных учреждениях</w:t>
            </w:r>
            <w:r w:rsidRPr="004B299E">
              <w:rPr>
                <w:sz w:val="8"/>
                <w:szCs w:val="14"/>
              </w:rPr>
              <w:t xml:space="preserve">                  </w:t>
            </w:r>
          </w:p>
        </w:tc>
        <w:tc>
          <w:tcPr>
            <w:tcW w:w="0" w:type="auto"/>
            <w:shd w:val="clear" w:color="auto" w:fill="auto"/>
          </w:tcPr>
          <w:p w:rsidR="005548E8" w:rsidRPr="004B299E" w:rsidRDefault="005548E8" w:rsidP="005548E8">
            <w:pPr>
              <w:rPr>
                <w:sz w:val="8"/>
                <w:szCs w:val="14"/>
              </w:rPr>
            </w:pPr>
            <w:r w:rsidRPr="004B299E">
              <w:rPr>
                <w:sz w:val="8"/>
                <w:szCs w:val="14"/>
              </w:rPr>
              <w:t xml:space="preserve">муниципальные образовательные учреждения </w:t>
            </w:r>
          </w:p>
        </w:tc>
        <w:tc>
          <w:tcPr>
            <w:tcW w:w="0" w:type="auto"/>
            <w:shd w:val="clear" w:color="auto" w:fill="auto"/>
          </w:tcPr>
          <w:p w:rsidR="005548E8" w:rsidRPr="004B299E" w:rsidRDefault="005548E8" w:rsidP="005548E8">
            <w:pPr>
              <w:rPr>
                <w:sz w:val="8"/>
                <w:szCs w:val="14"/>
              </w:rPr>
            </w:pPr>
            <w:r w:rsidRPr="004B299E">
              <w:rPr>
                <w:sz w:val="8"/>
                <w:szCs w:val="14"/>
              </w:rPr>
              <w:t>2023 – 2026 годы</w:t>
            </w:r>
          </w:p>
        </w:tc>
        <w:tc>
          <w:tcPr>
            <w:tcW w:w="0" w:type="auto"/>
            <w:shd w:val="clear" w:color="auto" w:fill="auto"/>
          </w:tcPr>
          <w:p w:rsidR="005548E8" w:rsidRPr="004B299E" w:rsidRDefault="005548E8" w:rsidP="005548E8">
            <w:pPr>
              <w:jc w:val="center"/>
              <w:rPr>
                <w:sz w:val="8"/>
                <w:szCs w:val="14"/>
              </w:rPr>
            </w:pPr>
            <w:r w:rsidRPr="004B299E">
              <w:rPr>
                <w:sz w:val="8"/>
                <w:szCs w:val="14"/>
              </w:rPr>
              <w:t>1.1</w:t>
            </w:r>
          </w:p>
          <w:p w:rsidR="005548E8" w:rsidRPr="004B299E" w:rsidRDefault="005548E8" w:rsidP="005548E8">
            <w:pPr>
              <w:rPr>
                <w:sz w:val="8"/>
                <w:szCs w:val="14"/>
              </w:rPr>
            </w:pPr>
          </w:p>
        </w:tc>
        <w:tc>
          <w:tcPr>
            <w:tcW w:w="0" w:type="auto"/>
            <w:gridSpan w:val="3"/>
            <w:shd w:val="clear" w:color="auto" w:fill="auto"/>
          </w:tcPr>
          <w:p w:rsidR="005548E8" w:rsidRPr="004B299E" w:rsidRDefault="005548E8" w:rsidP="005548E8">
            <w:pPr>
              <w:jc w:val="center"/>
              <w:rPr>
                <w:sz w:val="8"/>
                <w:szCs w:val="14"/>
              </w:rPr>
            </w:pPr>
            <w:r w:rsidRPr="004B299E">
              <w:rPr>
                <w:sz w:val="8"/>
                <w:szCs w:val="14"/>
              </w:rPr>
              <w:t>бюджет муниципального округа</w:t>
            </w:r>
          </w:p>
        </w:tc>
        <w:tc>
          <w:tcPr>
            <w:tcW w:w="0" w:type="auto"/>
            <w:gridSpan w:val="2"/>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c>
          <w:tcPr>
            <w:tcW w:w="0" w:type="auto"/>
            <w:shd w:val="clear" w:color="auto" w:fill="auto"/>
          </w:tcPr>
          <w:p w:rsidR="005548E8" w:rsidRPr="004B299E" w:rsidRDefault="005548E8" w:rsidP="005548E8">
            <w:pPr>
              <w:jc w:val="center"/>
              <w:rPr>
                <w:sz w:val="8"/>
                <w:szCs w:val="14"/>
              </w:rPr>
            </w:pPr>
            <w:r w:rsidRPr="004B299E">
              <w:rPr>
                <w:sz w:val="8"/>
                <w:szCs w:val="14"/>
              </w:rPr>
              <w:t>48,00000</w:t>
            </w:r>
          </w:p>
        </w:tc>
        <w:tc>
          <w:tcPr>
            <w:tcW w:w="0" w:type="auto"/>
            <w:shd w:val="clear" w:color="auto" w:fill="auto"/>
          </w:tcPr>
          <w:p w:rsidR="005548E8" w:rsidRPr="004B299E" w:rsidRDefault="005548E8" w:rsidP="005548E8">
            <w:pPr>
              <w:jc w:val="center"/>
              <w:rPr>
                <w:sz w:val="8"/>
                <w:szCs w:val="14"/>
              </w:rPr>
            </w:pPr>
            <w:r w:rsidRPr="004B299E">
              <w:rPr>
                <w:sz w:val="8"/>
                <w:szCs w:val="14"/>
              </w:rPr>
              <w:t>48,00000</w:t>
            </w:r>
          </w:p>
        </w:tc>
        <w:tc>
          <w:tcPr>
            <w:tcW w:w="0" w:type="auto"/>
            <w:shd w:val="clear" w:color="auto" w:fill="auto"/>
          </w:tcPr>
          <w:p w:rsidR="005548E8" w:rsidRPr="004B299E" w:rsidRDefault="005548E8" w:rsidP="005548E8">
            <w:pPr>
              <w:jc w:val="center"/>
              <w:rPr>
                <w:sz w:val="8"/>
                <w:szCs w:val="14"/>
              </w:rPr>
            </w:pPr>
            <w:r w:rsidRPr="004B299E">
              <w:rPr>
                <w:sz w:val="8"/>
                <w:szCs w:val="14"/>
              </w:rPr>
              <w:t>48,00000</w:t>
            </w:r>
          </w:p>
        </w:tc>
        <w:tc>
          <w:tcPr>
            <w:tcW w:w="0" w:type="auto"/>
            <w:shd w:val="clear" w:color="auto" w:fill="auto"/>
          </w:tcPr>
          <w:p w:rsidR="005548E8" w:rsidRPr="004B299E" w:rsidRDefault="005548E8" w:rsidP="005548E8">
            <w:pPr>
              <w:jc w:val="center"/>
              <w:rPr>
                <w:sz w:val="8"/>
                <w:szCs w:val="14"/>
              </w:rPr>
            </w:pPr>
            <w:r w:rsidRPr="004B299E">
              <w:rPr>
                <w:sz w:val="8"/>
                <w:szCs w:val="14"/>
              </w:rPr>
              <w:t>-</w:t>
            </w:r>
          </w:p>
        </w:tc>
      </w:tr>
      <w:tr w:rsidR="005548E8" w:rsidRPr="004B299E" w:rsidTr="005548E8">
        <w:trPr>
          <w:trHeight w:val="20"/>
        </w:trPr>
        <w:tc>
          <w:tcPr>
            <w:tcW w:w="0" w:type="auto"/>
            <w:shd w:val="clear" w:color="auto" w:fill="auto"/>
          </w:tcPr>
          <w:p w:rsidR="005548E8" w:rsidRPr="004B299E" w:rsidRDefault="005548E8" w:rsidP="005548E8">
            <w:pPr>
              <w:suppressAutoHyphens/>
              <w:autoSpaceDE w:val="0"/>
              <w:rPr>
                <w:sz w:val="8"/>
                <w:szCs w:val="14"/>
                <w:lang w:eastAsia="ar-SA"/>
              </w:rPr>
            </w:pPr>
          </w:p>
        </w:tc>
        <w:tc>
          <w:tcPr>
            <w:tcW w:w="0" w:type="auto"/>
            <w:shd w:val="clear" w:color="auto" w:fill="auto"/>
          </w:tcPr>
          <w:p w:rsidR="005548E8" w:rsidRPr="004B299E" w:rsidRDefault="005548E8" w:rsidP="005548E8">
            <w:pPr>
              <w:suppressAutoHyphens/>
              <w:autoSpaceDE w:val="0"/>
              <w:rPr>
                <w:sz w:val="8"/>
                <w:szCs w:val="14"/>
                <w:lang w:eastAsia="ar-SA"/>
              </w:rPr>
            </w:pPr>
            <w:r w:rsidRPr="004B299E">
              <w:rPr>
                <w:sz w:val="8"/>
                <w:szCs w:val="14"/>
                <w:lang w:eastAsia="ar-SA"/>
              </w:rPr>
              <w:t>Итого по подпрограмме</w:t>
            </w:r>
          </w:p>
        </w:tc>
        <w:tc>
          <w:tcPr>
            <w:tcW w:w="0" w:type="auto"/>
            <w:shd w:val="clear" w:color="auto" w:fill="auto"/>
          </w:tcPr>
          <w:p w:rsidR="005548E8" w:rsidRPr="004B299E" w:rsidRDefault="005548E8" w:rsidP="005548E8">
            <w:pPr>
              <w:suppressAutoHyphens/>
              <w:autoSpaceDE w:val="0"/>
              <w:rPr>
                <w:sz w:val="8"/>
                <w:szCs w:val="14"/>
                <w:lang w:eastAsia="ar-SA"/>
              </w:rPr>
            </w:pPr>
          </w:p>
        </w:tc>
        <w:tc>
          <w:tcPr>
            <w:tcW w:w="0" w:type="auto"/>
            <w:shd w:val="clear" w:color="auto" w:fill="auto"/>
          </w:tcPr>
          <w:p w:rsidR="005548E8" w:rsidRPr="004B299E" w:rsidRDefault="005548E8" w:rsidP="005548E8">
            <w:pPr>
              <w:rPr>
                <w:sz w:val="8"/>
                <w:szCs w:val="14"/>
              </w:rPr>
            </w:pPr>
          </w:p>
        </w:tc>
        <w:tc>
          <w:tcPr>
            <w:tcW w:w="0" w:type="auto"/>
            <w:shd w:val="clear" w:color="auto" w:fill="auto"/>
          </w:tcPr>
          <w:p w:rsidR="005548E8" w:rsidRPr="004B299E" w:rsidRDefault="005548E8" w:rsidP="005548E8">
            <w:pPr>
              <w:jc w:val="center"/>
              <w:rPr>
                <w:sz w:val="8"/>
                <w:szCs w:val="14"/>
              </w:rPr>
            </w:pPr>
          </w:p>
        </w:tc>
        <w:tc>
          <w:tcPr>
            <w:tcW w:w="0" w:type="auto"/>
            <w:gridSpan w:val="3"/>
            <w:shd w:val="clear" w:color="auto" w:fill="auto"/>
          </w:tcPr>
          <w:p w:rsidR="005548E8" w:rsidRPr="004B299E" w:rsidRDefault="005548E8" w:rsidP="005548E8">
            <w:pPr>
              <w:jc w:val="center"/>
              <w:rPr>
                <w:sz w:val="8"/>
                <w:szCs w:val="14"/>
              </w:rPr>
            </w:pPr>
          </w:p>
        </w:tc>
        <w:tc>
          <w:tcPr>
            <w:tcW w:w="0" w:type="auto"/>
            <w:gridSpan w:val="2"/>
            <w:shd w:val="clear" w:color="auto" w:fill="auto"/>
          </w:tcPr>
          <w:p w:rsidR="005548E8" w:rsidRPr="004B299E" w:rsidRDefault="005548E8" w:rsidP="005548E8">
            <w:pPr>
              <w:jc w:val="center"/>
              <w:rPr>
                <w:color w:val="000000"/>
                <w:sz w:val="8"/>
                <w:szCs w:val="14"/>
              </w:rPr>
            </w:pPr>
            <w:r w:rsidRPr="004B299E">
              <w:rPr>
                <w:color w:val="000000"/>
                <w:sz w:val="8"/>
                <w:szCs w:val="14"/>
              </w:rPr>
              <w:t>158318,60240</w:t>
            </w:r>
          </w:p>
        </w:tc>
        <w:tc>
          <w:tcPr>
            <w:tcW w:w="0" w:type="auto"/>
            <w:shd w:val="clear" w:color="auto" w:fill="auto"/>
          </w:tcPr>
          <w:p w:rsidR="005548E8" w:rsidRPr="004B299E" w:rsidRDefault="005548E8" w:rsidP="005548E8">
            <w:pPr>
              <w:jc w:val="center"/>
              <w:rPr>
                <w:color w:val="000000"/>
                <w:sz w:val="8"/>
                <w:szCs w:val="14"/>
              </w:rPr>
            </w:pPr>
            <w:r w:rsidRPr="004B299E">
              <w:rPr>
                <w:color w:val="000000"/>
                <w:sz w:val="8"/>
                <w:szCs w:val="14"/>
              </w:rPr>
              <w:t>173879,51073</w:t>
            </w:r>
          </w:p>
        </w:tc>
        <w:tc>
          <w:tcPr>
            <w:tcW w:w="0" w:type="auto"/>
            <w:shd w:val="clear" w:color="auto" w:fill="auto"/>
          </w:tcPr>
          <w:p w:rsidR="005548E8" w:rsidRPr="004B299E" w:rsidRDefault="005548E8" w:rsidP="005548E8">
            <w:pPr>
              <w:jc w:val="center"/>
              <w:rPr>
                <w:sz w:val="8"/>
                <w:szCs w:val="14"/>
              </w:rPr>
            </w:pPr>
            <w:r w:rsidRPr="004B299E">
              <w:rPr>
                <w:sz w:val="8"/>
                <w:szCs w:val="14"/>
              </w:rPr>
              <w:t>169723,58000</w:t>
            </w:r>
          </w:p>
        </w:tc>
        <w:tc>
          <w:tcPr>
            <w:tcW w:w="0" w:type="auto"/>
            <w:shd w:val="clear" w:color="auto" w:fill="auto"/>
          </w:tcPr>
          <w:p w:rsidR="005548E8" w:rsidRPr="004B299E" w:rsidRDefault="005548E8" w:rsidP="005548E8">
            <w:pPr>
              <w:jc w:val="center"/>
              <w:rPr>
                <w:sz w:val="8"/>
                <w:szCs w:val="14"/>
              </w:rPr>
            </w:pPr>
            <w:r w:rsidRPr="004B299E">
              <w:rPr>
                <w:sz w:val="8"/>
                <w:szCs w:val="14"/>
              </w:rPr>
              <w:t>157691,34000</w:t>
            </w:r>
          </w:p>
        </w:tc>
        <w:tc>
          <w:tcPr>
            <w:tcW w:w="0" w:type="auto"/>
            <w:shd w:val="clear" w:color="auto" w:fill="auto"/>
          </w:tcPr>
          <w:p w:rsidR="005548E8" w:rsidRPr="004B299E" w:rsidRDefault="005548E8" w:rsidP="005548E8">
            <w:pPr>
              <w:jc w:val="center"/>
              <w:rPr>
                <w:sz w:val="8"/>
                <w:szCs w:val="14"/>
              </w:rPr>
            </w:pPr>
            <w:r w:rsidRPr="004B299E">
              <w:rPr>
                <w:sz w:val="8"/>
                <w:szCs w:val="14"/>
              </w:rPr>
              <w:t>153227,52743</w:t>
            </w:r>
          </w:p>
        </w:tc>
        <w:tc>
          <w:tcPr>
            <w:tcW w:w="0" w:type="auto"/>
            <w:shd w:val="clear" w:color="auto" w:fill="auto"/>
          </w:tcPr>
          <w:p w:rsidR="005548E8" w:rsidRPr="004B299E" w:rsidRDefault="005548E8" w:rsidP="005548E8">
            <w:pPr>
              <w:jc w:val="center"/>
              <w:rPr>
                <w:sz w:val="8"/>
                <w:szCs w:val="14"/>
              </w:rPr>
            </w:pPr>
            <w:r w:rsidRPr="004B299E">
              <w:rPr>
                <w:sz w:val="8"/>
                <w:szCs w:val="14"/>
              </w:rPr>
              <w:t>121025,00000</w:t>
            </w:r>
          </w:p>
        </w:tc>
      </w:tr>
    </w:tbl>
    <w:p w:rsidR="005548E8" w:rsidRPr="004B299E" w:rsidRDefault="005548E8" w:rsidP="00CF4C0B">
      <w:pPr>
        <w:jc w:val="center"/>
        <w:rPr>
          <w:sz w:val="14"/>
          <w:szCs w:val="14"/>
        </w:rPr>
      </w:pPr>
    </w:p>
    <w:p w:rsidR="005548E8" w:rsidRPr="004B299E" w:rsidRDefault="005548E8" w:rsidP="005548E8">
      <w:pPr>
        <w:jc w:val="right"/>
        <w:rPr>
          <w:sz w:val="14"/>
          <w:szCs w:val="14"/>
        </w:rPr>
      </w:pPr>
      <w:r w:rsidRPr="004B299E">
        <w:rPr>
          <w:sz w:val="14"/>
          <w:szCs w:val="14"/>
        </w:rPr>
        <w:t xml:space="preserve">Приложение № 2 </w:t>
      </w:r>
    </w:p>
    <w:p w:rsidR="005548E8" w:rsidRPr="004B299E" w:rsidRDefault="005548E8" w:rsidP="005548E8">
      <w:pPr>
        <w:jc w:val="right"/>
        <w:rPr>
          <w:sz w:val="14"/>
          <w:szCs w:val="14"/>
        </w:rPr>
      </w:pPr>
      <w:r w:rsidRPr="004B299E">
        <w:rPr>
          <w:sz w:val="14"/>
          <w:szCs w:val="14"/>
        </w:rPr>
        <w:t xml:space="preserve">к муниципальной программе </w:t>
      </w:r>
    </w:p>
    <w:p w:rsidR="005548E8" w:rsidRPr="004B299E" w:rsidRDefault="005548E8" w:rsidP="005548E8">
      <w:pPr>
        <w:jc w:val="right"/>
        <w:rPr>
          <w:sz w:val="14"/>
          <w:szCs w:val="14"/>
        </w:rPr>
      </w:pPr>
      <w:r w:rsidRPr="004B299E">
        <w:rPr>
          <w:sz w:val="14"/>
          <w:szCs w:val="14"/>
        </w:rPr>
        <w:t xml:space="preserve">Солецкого муниципального округа </w:t>
      </w:r>
    </w:p>
    <w:p w:rsidR="005548E8" w:rsidRPr="004B299E" w:rsidRDefault="005548E8" w:rsidP="005548E8">
      <w:pPr>
        <w:jc w:val="right"/>
        <w:rPr>
          <w:sz w:val="14"/>
          <w:szCs w:val="14"/>
        </w:rPr>
      </w:pPr>
      <w:r w:rsidRPr="004B299E">
        <w:rPr>
          <w:sz w:val="14"/>
          <w:szCs w:val="14"/>
        </w:rPr>
        <w:t>«Развитие образования в Солецком</w:t>
      </w:r>
    </w:p>
    <w:p w:rsidR="005548E8" w:rsidRPr="004B299E" w:rsidRDefault="005548E8" w:rsidP="005548E8">
      <w:pPr>
        <w:jc w:val="right"/>
        <w:rPr>
          <w:b/>
          <w:bCs/>
          <w:sz w:val="14"/>
          <w:szCs w:val="14"/>
        </w:rPr>
      </w:pPr>
      <w:r w:rsidRPr="004B299E">
        <w:rPr>
          <w:sz w:val="14"/>
          <w:szCs w:val="14"/>
        </w:rPr>
        <w:t>муниципальном округе»</w:t>
      </w:r>
    </w:p>
    <w:p w:rsidR="005548E8" w:rsidRPr="004B299E" w:rsidRDefault="005548E8" w:rsidP="005548E8">
      <w:pPr>
        <w:rPr>
          <w:b/>
          <w:bCs/>
          <w:sz w:val="14"/>
          <w:szCs w:val="14"/>
        </w:rPr>
      </w:pPr>
    </w:p>
    <w:p w:rsidR="005548E8" w:rsidRPr="004B299E" w:rsidRDefault="005548E8" w:rsidP="005548E8">
      <w:pPr>
        <w:jc w:val="center"/>
        <w:rPr>
          <w:b/>
          <w:bCs/>
          <w:sz w:val="14"/>
          <w:szCs w:val="14"/>
        </w:rPr>
      </w:pPr>
      <w:r w:rsidRPr="004B299E">
        <w:rPr>
          <w:b/>
          <w:bCs/>
          <w:sz w:val="14"/>
          <w:szCs w:val="14"/>
        </w:rPr>
        <w:t>Паспорт подпрограммы</w:t>
      </w:r>
    </w:p>
    <w:p w:rsidR="005548E8" w:rsidRPr="004B299E" w:rsidRDefault="005548E8" w:rsidP="005548E8">
      <w:pPr>
        <w:jc w:val="center"/>
        <w:rPr>
          <w:sz w:val="14"/>
          <w:szCs w:val="14"/>
        </w:rPr>
      </w:pPr>
      <w:r w:rsidRPr="004B299E">
        <w:rPr>
          <w:sz w:val="14"/>
          <w:szCs w:val="14"/>
        </w:rPr>
        <w:t>«Организация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p w:rsidR="005548E8" w:rsidRPr="004B299E" w:rsidRDefault="005548E8" w:rsidP="005548E8">
      <w:pPr>
        <w:jc w:val="center"/>
        <w:rPr>
          <w:sz w:val="14"/>
          <w:szCs w:val="14"/>
        </w:rPr>
      </w:pPr>
    </w:p>
    <w:p w:rsidR="005548E8" w:rsidRPr="004B299E" w:rsidRDefault="005548E8" w:rsidP="005548E8">
      <w:pPr>
        <w:ind w:firstLine="284"/>
        <w:rPr>
          <w:sz w:val="14"/>
          <w:szCs w:val="14"/>
        </w:rPr>
      </w:pPr>
      <w:r w:rsidRPr="004B299E">
        <w:rPr>
          <w:b/>
          <w:bCs/>
          <w:sz w:val="14"/>
          <w:szCs w:val="14"/>
        </w:rPr>
        <w:t>1. Исполнители подпрограммы:</w:t>
      </w:r>
    </w:p>
    <w:p w:rsidR="005548E8" w:rsidRPr="004B299E" w:rsidRDefault="005548E8" w:rsidP="005548E8">
      <w:pPr>
        <w:ind w:firstLine="284"/>
        <w:rPr>
          <w:sz w:val="14"/>
          <w:szCs w:val="14"/>
        </w:rPr>
      </w:pPr>
      <w:r w:rsidRPr="004B299E">
        <w:rPr>
          <w:sz w:val="14"/>
          <w:szCs w:val="14"/>
        </w:rPr>
        <w:t>управление образования и спорта Администрации муниципального округа (далее управление),  отдел занятости населения Солецкого округа «ГОКУ ЦЗН Новгородской области» (по согласованию),   муниципальные образовательные учреждения</w:t>
      </w:r>
    </w:p>
    <w:p w:rsidR="005548E8" w:rsidRPr="004B299E" w:rsidRDefault="005548E8" w:rsidP="005548E8">
      <w:pPr>
        <w:ind w:firstLine="284"/>
        <w:rPr>
          <w:sz w:val="14"/>
          <w:szCs w:val="14"/>
        </w:rPr>
      </w:pPr>
      <w:r w:rsidRPr="004B299E">
        <w:rPr>
          <w:b/>
          <w:bCs/>
          <w:sz w:val="14"/>
          <w:szCs w:val="14"/>
        </w:rPr>
        <w:t>2. Задачи и целевые показатели подпрограммы муниципальной программы</w:t>
      </w:r>
    </w:p>
    <w:p w:rsidR="005548E8" w:rsidRPr="004B299E" w:rsidRDefault="005548E8" w:rsidP="005548E8">
      <w:pPr>
        <w:rPr>
          <w:sz w:val="14"/>
          <w:szCs w:val="14"/>
        </w:rPr>
      </w:pPr>
    </w:p>
    <w:tbl>
      <w:tblPr>
        <w:tblW w:w="5000" w:type="pct"/>
        <w:tblInd w:w="2" w:type="dxa"/>
        <w:tblLook w:val="0000" w:firstRow="0" w:lastRow="0" w:firstColumn="0" w:lastColumn="0" w:noHBand="0" w:noVBand="0"/>
      </w:tblPr>
      <w:tblGrid>
        <w:gridCol w:w="366"/>
        <w:gridCol w:w="2112"/>
        <w:gridCol w:w="473"/>
        <w:gridCol w:w="474"/>
        <w:gridCol w:w="474"/>
        <w:gridCol w:w="474"/>
        <w:gridCol w:w="474"/>
        <w:gridCol w:w="472"/>
      </w:tblGrid>
      <w:tr w:rsidR="005548E8" w:rsidRPr="004B299E" w:rsidTr="005548E8">
        <w:trPr>
          <w:trHeight w:val="597"/>
        </w:trPr>
        <w:tc>
          <w:tcPr>
            <w:tcW w:w="242" w:type="pct"/>
            <w:vMerge w:val="restar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 п/п</w:t>
            </w:r>
          </w:p>
        </w:tc>
        <w:tc>
          <w:tcPr>
            <w:tcW w:w="2000" w:type="pct"/>
            <w:vMerge w:val="restar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Задачи  подпрограммы, наименование и единица измерения целевого показателя</w:t>
            </w:r>
          </w:p>
        </w:tc>
        <w:tc>
          <w:tcPr>
            <w:tcW w:w="2758" w:type="pct"/>
            <w:gridSpan w:val="6"/>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jc w:val="center"/>
              <w:rPr>
                <w:sz w:val="10"/>
                <w:szCs w:val="14"/>
              </w:rPr>
            </w:pPr>
            <w:r w:rsidRPr="004B299E">
              <w:rPr>
                <w:sz w:val="10"/>
                <w:szCs w:val="14"/>
              </w:rPr>
              <w:t>Значение целевого показателя</w:t>
            </w:r>
          </w:p>
          <w:p w:rsidR="005548E8" w:rsidRPr="004B299E" w:rsidRDefault="005548E8" w:rsidP="005548E8">
            <w:pPr>
              <w:jc w:val="center"/>
              <w:rPr>
                <w:sz w:val="10"/>
                <w:szCs w:val="14"/>
              </w:rPr>
            </w:pPr>
            <w:r w:rsidRPr="004B299E">
              <w:rPr>
                <w:sz w:val="10"/>
                <w:szCs w:val="14"/>
              </w:rPr>
              <w:t>по годам</w:t>
            </w:r>
          </w:p>
        </w:tc>
      </w:tr>
      <w:tr w:rsidR="005548E8" w:rsidRPr="004B299E" w:rsidTr="005548E8">
        <w:trPr>
          <w:trHeight w:val="393"/>
        </w:trPr>
        <w:tc>
          <w:tcPr>
            <w:tcW w:w="242" w:type="pct"/>
            <w:vMerge/>
            <w:tcBorders>
              <w:top w:val="single" w:sz="4" w:space="0" w:color="000000"/>
              <w:left w:val="single" w:sz="4" w:space="0" w:color="000000"/>
              <w:bottom w:val="single" w:sz="4" w:space="0" w:color="000000"/>
            </w:tcBorders>
            <w:vAlign w:val="center"/>
          </w:tcPr>
          <w:p w:rsidR="005548E8" w:rsidRPr="004B299E" w:rsidRDefault="005548E8" w:rsidP="005548E8">
            <w:pPr>
              <w:snapToGrid w:val="0"/>
              <w:jc w:val="center"/>
              <w:rPr>
                <w:sz w:val="10"/>
                <w:szCs w:val="14"/>
              </w:rPr>
            </w:pPr>
          </w:p>
        </w:tc>
        <w:tc>
          <w:tcPr>
            <w:tcW w:w="2000" w:type="pct"/>
            <w:vMerge/>
            <w:tcBorders>
              <w:top w:val="single" w:sz="4" w:space="0" w:color="000000"/>
              <w:left w:val="single" w:sz="4" w:space="0" w:color="000000"/>
              <w:bottom w:val="single" w:sz="4" w:space="0" w:color="000000"/>
            </w:tcBorders>
            <w:vAlign w:val="center"/>
          </w:tcPr>
          <w:p w:rsidR="005548E8" w:rsidRPr="004B299E" w:rsidRDefault="005548E8" w:rsidP="005548E8">
            <w:pPr>
              <w:snapToGrid w:val="0"/>
              <w:jc w:val="center"/>
              <w:rPr>
                <w:sz w:val="10"/>
                <w:szCs w:val="14"/>
              </w:rPr>
            </w:pPr>
          </w:p>
        </w:tc>
        <w:tc>
          <w:tcPr>
            <w:tcW w:w="460"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2021</w:t>
            </w:r>
          </w:p>
        </w:tc>
        <w:tc>
          <w:tcPr>
            <w:tcW w:w="460"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2022</w:t>
            </w:r>
          </w:p>
        </w:tc>
        <w:tc>
          <w:tcPr>
            <w:tcW w:w="460"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2023</w:t>
            </w:r>
          </w:p>
        </w:tc>
        <w:tc>
          <w:tcPr>
            <w:tcW w:w="460"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2024</w:t>
            </w:r>
          </w:p>
        </w:tc>
        <w:tc>
          <w:tcPr>
            <w:tcW w:w="460"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2025</w:t>
            </w:r>
          </w:p>
        </w:tc>
        <w:tc>
          <w:tcPr>
            <w:tcW w:w="458" w:type="pct"/>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jc w:val="center"/>
              <w:rPr>
                <w:sz w:val="10"/>
                <w:szCs w:val="14"/>
              </w:rPr>
            </w:pPr>
            <w:r w:rsidRPr="004B299E">
              <w:rPr>
                <w:sz w:val="10"/>
                <w:szCs w:val="14"/>
              </w:rPr>
              <w:t>2026</w:t>
            </w:r>
          </w:p>
        </w:tc>
      </w:tr>
      <w:tr w:rsidR="005548E8" w:rsidRPr="004B299E" w:rsidTr="005548E8">
        <w:tc>
          <w:tcPr>
            <w:tcW w:w="242"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1</w:t>
            </w:r>
          </w:p>
        </w:tc>
        <w:tc>
          <w:tcPr>
            <w:tcW w:w="200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2</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3</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4</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5</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6</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7</w:t>
            </w:r>
          </w:p>
        </w:tc>
        <w:tc>
          <w:tcPr>
            <w:tcW w:w="458"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0"/>
                <w:szCs w:val="14"/>
              </w:rPr>
            </w:pPr>
            <w:r w:rsidRPr="004B299E">
              <w:rPr>
                <w:sz w:val="10"/>
                <w:szCs w:val="14"/>
              </w:rPr>
              <w:t>8</w:t>
            </w:r>
          </w:p>
        </w:tc>
      </w:tr>
      <w:tr w:rsidR="005548E8" w:rsidRPr="004B299E" w:rsidTr="005548E8">
        <w:tc>
          <w:tcPr>
            <w:tcW w:w="242" w:type="pct"/>
            <w:tcBorders>
              <w:top w:val="single" w:sz="4" w:space="0" w:color="000000"/>
              <w:left w:val="single" w:sz="4" w:space="0" w:color="000000"/>
              <w:bottom w:val="single" w:sz="4" w:space="0" w:color="000000"/>
            </w:tcBorders>
          </w:tcPr>
          <w:p w:rsidR="005548E8" w:rsidRPr="004B299E" w:rsidRDefault="005548E8" w:rsidP="005548E8">
            <w:pPr>
              <w:jc w:val="center"/>
              <w:rPr>
                <w:b/>
                <w:bCs/>
                <w:sz w:val="10"/>
                <w:szCs w:val="14"/>
              </w:rPr>
            </w:pPr>
            <w:r w:rsidRPr="004B299E">
              <w:rPr>
                <w:b/>
                <w:bCs/>
                <w:sz w:val="10"/>
                <w:szCs w:val="14"/>
              </w:rPr>
              <w:t>1.</w:t>
            </w:r>
          </w:p>
        </w:tc>
        <w:tc>
          <w:tcPr>
            <w:tcW w:w="4758" w:type="pct"/>
            <w:gridSpan w:val="7"/>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tabs>
                <w:tab w:val="left" w:pos="3990"/>
              </w:tabs>
              <w:rPr>
                <w:sz w:val="10"/>
                <w:szCs w:val="14"/>
              </w:rPr>
            </w:pPr>
            <w:r w:rsidRPr="004B299E">
              <w:rPr>
                <w:b/>
                <w:bCs/>
                <w:sz w:val="10"/>
                <w:szCs w:val="14"/>
              </w:rPr>
              <w:t>Задача 1</w:t>
            </w:r>
            <w:r w:rsidRPr="004B299E">
              <w:rPr>
                <w:b/>
                <w:bCs/>
                <w:sz w:val="10"/>
                <w:szCs w:val="14"/>
              </w:rPr>
              <w:tab/>
            </w:r>
          </w:p>
          <w:p w:rsidR="005548E8" w:rsidRPr="004B299E" w:rsidRDefault="005548E8" w:rsidP="005548E8">
            <w:pPr>
              <w:rPr>
                <w:sz w:val="10"/>
                <w:szCs w:val="14"/>
              </w:rPr>
            </w:pPr>
            <w:r w:rsidRPr="004B299E">
              <w:rPr>
                <w:sz w:val="10"/>
                <w:szCs w:val="14"/>
              </w:rPr>
              <w:t>Организация свободного времени  детей и подростков через различные формы  отдыха и занятости</w:t>
            </w:r>
          </w:p>
        </w:tc>
      </w:tr>
      <w:tr w:rsidR="005548E8" w:rsidRPr="004B299E" w:rsidTr="005548E8">
        <w:tc>
          <w:tcPr>
            <w:tcW w:w="242" w:type="pct"/>
            <w:tcBorders>
              <w:top w:val="single" w:sz="4" w:space="0" w:color="000000"/>
              <w:left w:val="single" w:sz="4" w:space="0" w:color="000000"/>
              <w:bottom w:val="single" w:sz="4" w:space="0" w:color="000000"/>
            </w:tcBorders>
          </w:tcPr>
          <w:p w:rsidR="005548E8" w:rsidRPr="004B299E" w:rsidRDefault="005548E8" w:rsidP="005548E8">
            <w:pPr>
              <w:rPr>
                <w:sz w:val="10"/>
                <w:szCs w:val="14"/>
              </w:rPr>
            </w:pPr>
            <w:r w:rsidRPr="004B299E">
              <w:rPr>
                <w:sz w:val="10"/>
                <w:szCs w:val="14"/>
              </w:rPr>
              <w:t>1.1.</w:t>
            </w:r>
          </w:p>
        </w:tc>
        <w:tc>
          <w:tcPr>
            <w:tcW w:w="2000" w:type="pct"/>
            <w:tcBorders>
              <w:top w:val="single" w:sz="4" w:space="0" w:color="000000"/>
              <w:left w:val="single" w:sz="4" w:space="0" w:color="000000"/>
              <w:bottom w:val="single" w:sz="4" w:space="0" w:color="000000"/>
            </w:tcBorders>
          </w:tcPr>
          <w:p w:rsidR="005548E8" w:rsidRPr="004B299E" w:rsidRDefault="005548E8" w:rsidP="005548E8">
            <w:pPr>
              <w:widowControl w:val="0"/>
              <w:autoSpaceDE w:val="0"/>
              <w:autoSpaceDN w:val="0"/>
              <w:adjustRightInd w:val="0"/>
              <w:rPr>
                <w:sz w:val="10"/>
                <w:szCs w:val="14"/>
              </w:rPr>
            </w:pPr>
            <w:r w:rsidRPr="004B299E">
              <w:rPr>
                <w:b/>
                <w:bCs/>
                <w:sz w:val="10"/>
                <w:szCs w:val="14"/>
              </w:rPr>
              <w:t>Показатель 1</w:t>
            </w:r>
          </w:p>
          <w:p w:rsidR="005548E8" w:rsidRPr="004B299E" w:rsidRDefault="005548E8" w:rsidP="005548E8">
            <w:pPr>
              <w:rPr>
                <w:sz w:val="10"/>
                <w:szCs w:val="14"/>
              </w:rPr>
            </w:pPr>
            <w:r w:rsidRPr="004B299E">
              <w:rPr>
                <w:sz w:val="10"/>
                <w:szCs w:val="14"/>
              </w:rPr>
              <w:t>Количество лагерей, действующих в летний период, на базе муниципальных образовательный учреждений, штук</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не менее 7</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не менее 7</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не менее 7</w:t>
            </w:r>
          </w:p>
        </w:tc>
        <w:tc>
          <w:tcPr>
            <w:tcW w:w="460" w:type="pct"/>
            <w:tcBorders>
              <w:top w:val="single" w:sz="4" w:space="0" w:color="000000"/>
              <w:left w:val="single" w:sz="4" w:space="0" w:color="000000"/>
              <w:bottom w:val="single" w:sz="4" w:space="0" w:color="000000"/>
            </w:tcBorders>
          </w:tcPr>
          <w:p w:rsidR="005548E8" w:rsidRPr="004B299E" w:rsidRDefault="005548E8" w:rsidP="005548E8">
            <w:pPr>
              <w:rPr>
                <w:sz w:val="10"/>
                <w:szCs w:val="14"/>
              </w:rPr>
            </w:pPr>
            <w:r w:rsidRPr="004B299E">
              <w:rPr>
                <w:sz w:val="10"/>
                <w:szCs w:val="14"/>
              </w:rPr>
              <w:t>не менее 7</w:t>
            </w:r>
          </w:p>
        </w:tc>
        <w:tc>
          <w:tcPr>
            <w:tcW w:w="460" w:type="pct"/>
            <w:tcBorders>
              <w:top w:val="single" w:sz="4" w:space="0" w:color="000000"/>
              <w:left w:val="single" w:sz="4" w:space="0" w:color="000000"/>
              <w:bottom w:val="single" w:sz="4" w:space="0" w:color="000000"/>
            </w:tcBorders>
          </w:tcPr>
          <w:p w:rsidR="005548E8" w:rsidRPr="004B299E" w:rsidRDefault="005548E8" w:rsidP="005548E8">
            <w:pPr>
              <w:rPr>
                <w:sz w:val="10"/>
                <w:szCs w:val="14"/>
              </w:rPr>
            </w:pPr>
            <w:r w:rsidRPr="004B299E">
              <w:rPr>
                <w:sz w:val="10"/>
                <w:szCs w:val="14"/>
              </w:rPr>
              <w:t>не менее 7</w:t>
            </w:r>
          </w:p>
        </w:tc>
        <w:tc>
          <w:tcPr>
            <w:tcW w:w="458"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rPr>
                <w:sz w:val="10"/>
                <w:szCs w:val="14"/>
              </w:rPr>
            </w:pPr>
            <w:r w:rsidRPr="004B299E">
              <w:rPr>
                <w:sz w:val="10"/>
                <w:szCs w:val="14"/>
              </w:rPr>
              <w:t>не менее 7</w:t>
            </w:r>
          </w:p>
        </w:tc>
      </w:tr>
      <w:tr w:rsidR="005548E8" w:rsidRPr="004B299E" w:rsidTr="005548E8">
        <w:tc>
          <w:tcPr>
            <w:tcW w:w="242" w:type="pct"/>
            <w:tcBorders>
              <w:top w:val="single" w:sz="4" w:space="0" w:color="000000"/>
              <w:left w:val="single" w:sz="4" w:space="0" w:color="000000"/>
              <w:bottom w:val="single" w:sz="4" w:space="0" w:color="000000"/>
            </w:tcBorders>
          </w:tcPr>
          <w:p w:rsidR="005548E8" w:rsidRPr="004B299E" w:rsidRDefault="005548E8" w:rsidP="005548E8">
            <w:pPr>
              <w:rPr>
                <w:sz w:val="10"/>
                <w:szCs w:val="14"/>
              </w:rPr>
            </w:pPr>
            <w:r w:rsidRPr="004B299E">
              <w:rPr>
                <w:sz w:val="10"/>
                <w:szCs w:val="14"/>
              </w:rPr>
              <w:t>1.2.</w:t>
            </w:r>
          </w:p>
        </w:tc>
        <w:tc>
          <w:tcPr>
            <w:tcW w:w="2000" w:type="pct"/>
            <w:tcBorders>
              <w:top w:val="single" w:sz="4" w:space="0" w:color="000000"/>
              <w:left w:val="single" w:sz="4" w:space="0" w:color="000000"/>
              <w:bottom w:val="single" w:sz="4" w:space="0" w:color="000000"/>
            </w:tcBorders>
          </w:tcPr>
          <w:p w:rsidR="005548E8" w:rsidRPr="004B299E" w:rsidRDefault="005548E8" w:rsidP="005548E8">
            <w:pPr>
              <w:widowControl w:val="0"/>
              <w:autoSpaceDE w:val="0"/>
              <w:autoSpaceDN w:val="0"/>
              <w:adjustRightInd w:val="0"/>
              <w:rPr>
                <w:b/>
                <w:bCs/>
                <w:sz w:val="10"/>
                <w:szCs w:val="14"/>
              </w:rPr>
            </w:pPr>
            <w:r w:rsidRPr="004B299E">
              <w:rPr>
                <w:b/>
                <w:bCs/>
                <w:sz w:val="10"/>
                <w:szCs w:val="14"/>
              </w:rPr>
              <w:t>Показатель 2</w:t>
            </w:r>
          </w:p>
          <w:p w:rsidR="005548E8" w:rsidRPr="004B299E" w:rsidRDefault="005548E8" w:rsidP="005548E8">
            <w:pPr>
              <w:widowControl w:val="0"/>
              <w:autoSpaceDE w:val="0"/>
              <w:autoSpaceDN w:val="0"/>
              <w:adjustRightInd w:val="0"/>
              <w:rPr>
                <w:sz w:val="10"/>
                <w:szCs w:val="14"/>
              </w:rPr>
            </w:pPr>
            <w:r w:rsidRPr="004B299E">
              <w:rPr>
                <w:sz w:val="10"/>
                <w:szCs w:val="14"/>
              </w:rPr>
              <w:t>Количество детей, охваченных летним отдыхом на базах лагерей с дневным пребыванием, действующих  на базе муниципальных образовательный учреждений, человек</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не менее 180</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не менее 180</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не менее 180</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не менее 180</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r w:rsidRPr="004B299E">
              <w:rPr>
                <w:sz w:val="10"/>
                <w:szCs w:val="14"/>
              </w:rPr>
              <w:t>не менее 180</w:t>
            </w:r>
          </w:p>
        </w:tc>
        <w:tc>
          <w:tcPr>
            <w:tcW w:w="458"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0"/>
                <w:szCs w:val="14"/>
              </w:rPr>
            </w:pPr>
            <w:r w:rsidRPr="004B299E">
              <w:rPr>
                <w:sz w:val="10"/>
                <w:szCs w:val="14"/>
              </w:rPr>
              <w:t>не менее 180</w:t>
            </w:r>
          </w:p>
        </w:tc>
      </w:tr>
      <w:tr w:rsidR="005548E8" w:rsidRPr="004B299E" w:rsidTr="005548E8">
        <w:tc>
          <w:tcPr>
            <w:tcW w:w="242" w:type="pct"/>
            <w:tcBorders>
              <w:top w:val="single" w:sz="4" w:space="0" w:color="000000"/>
              <w:left w:val="single" w:sz="4" w:space="0" w:color="000000"/>
              <w:bottom w:val="single" w:sz="4" w:space="0" w:color="000000"/>
            </w:tcBorders>
          </w:tcPr>
          <w:p w:rsidR="005548E8" w:rsidRPr="004B299E" w:rsidRDefault="005548E8" w:rsidP="005548E8">
            <w:pPr>
              <w:jc w:val="center"/>
              <w:rPr>
                <w:b/>
                <w:bCs/>
                <w:sz w:val="10"/>
                <w:szCs w:val="14"/>
              </w:rPr>
            </w:pPr>
            <w:r w:rsidRPr="004B299E">
              <w:rPr>
                <w:sz w:val="10"/>
                <w:szCs w:val="14"/>
              </w:rPr>
              <w:t>2.</w:t>
            </w:r>
          </w:p>
        </w:tc>
        <w:tc>
          <w:tcPr>
            <w:tcW w:w="4758" w:type="pct"/>
            <w:gridSpan w:val="7"/>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rPr>
                <w:sz w:val="10"/>
                <w:szCs w:val="14"/>
              </w:rPr>
            </w:pPr>
            <w:r w:rsidRPr="004B299E">
              <w:rPr>
                <w:b/>
                <w:bCs/>
                <w:sz w:val="10"/>
                <w:szCs w:val="14"/>
              </w:rPr>
              <w:t>Задача 2</w:t>
            </w:r>
          </w:p>
          <w:p w:rsidR="005548E8" w:rsidRPr="004B299E" w:rsidRDefault="005548E8" w:rsidP="005548E8">
            <w:pPr>
              <w:rPr>
                <w:sz w:val="10"/>
                <w:szCs w:val="14"/>
              </w:rPr>
            </w:pPr>
            <w:r w:rsidRPr="004B299E">
              <w:rPr>
                <w:sz w:val="10"/>
                <w:szCs w:val="14"/>
              </w:rPr>
              <w:t>Межведомственная координация, взаимодействие, контроль за деятельностью учреждений и организаций по подготовке и проведению мероприятий в рамках каникулярного времени</w:t>
            </w:r>
          </w:p>
        </w:tc>
      </w:tr>
      <w:tr w:rsidR="005548E8" w:rsidRPr="004B299E" w:rsidTr="005548E8">
        <w:tc>
          <w:tcPr>
            <w:tcW w:w="242" w:type="pct"/>
            <w:tcBorders>
              <w:top w:val="single" w:sz="4" w:space="0" w:color="000000"/>
              <w:left w:val="single" w:sz="4" w:space="0" w:color="000000"/>
              <w:bottom w:val="single" w:sz="4" w:space="0" w:color="000000"/>
            </w:tcBorders>
          </w:tcPr>
          <w:p w:rsidR="005548E8" w:rsidRPr="004B299E" w:rsidRDefault="005548E8" w:rsidP="005548E8">
            <w:pPr>
              <w:jc w:val="center"/>
              <w:rPr>
                <w:b/>
                <w:bCs/>
                <w:i/>
                <w:iCs/>
                <w:sz w:val="10"/>
                <w:szCs w:val="14"/>
              </w:rPr>
            </w:pPr>
            <w:r w:rsidRPr="004B299E">
              <w:rPr>
                <w:sz w:val="10"/>
                <w:szCs w:val="14"/>
              </w:rPr>
              <w:t>2.1</w:t>
            </w:r>
          </w:p>
        </w:tc>
        <w:tc>
          <w:tcPr>
            <w:tcW w:w="2000" w:type="pct"/>
            <w:tcBorders>
              <w:top w:val="single" w:sz="4" w:space="0" w:color="000000"/>
              <w:left w:val="single" w:sz="4" w:space="0" w:color="000000"/>
              <w:bottom w:val="single" w:sz="4" w:space="0" w:color="000000"/>
            </w:tcBorders>
          </w:tcPr>
          <w:p w:rsidR="005548E8" w:rsidRPr="004B299E" w:rsidRDefault="005548E8" w:rsidP="005548E8">
            <w:pPr>
              <w:rPr>
                <w:sz w:val="10"/>
                <w:szCs w:val="14"/>
              </w:rPr>
            </w:pPr>
            <w:r w:rsidRPr="004B299E">
              <w:rPr>
                <w:i/>
                <w:iCs/>
                <w:sz w:val="10"/>
                <w:szCs w:val="14"/>
              </w:rPr>
              <w:t>Показатель 1</w:t>
            </w:r>
          </w:p>
          <w:p w:rsidR="005548E8" w:rsidRPr="004B299E" w:rsidRDefault="005548E8" w:rsidP="005548E8">
            <w:pPr>
              <w:rPr>
                <w:sz w:val="10"/>
                <w:szCs w:val="14"/>
              </w:rPr>
            </w:pPr>
            <w:r w:rsidRPr="004B299E">
              <w:rPr>
                <w:sz w:val="10"/>
                <w:szCs w:val="14"/>
              </w:rPr>
              <w:t>Количество проведенных заседаний районной  межведомственной комиссии по организации отдыха, оздоровления и занятости детей и подростков, штук</w:t>
            </w:r>
          </w:p>
        </w:tc>
        <w:tc>
          <w:tcPr>
            <w:tcW w:w="460"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4</w:t>
            </w:r>
          </w:p>
        </w:tc>
        <w:tc>
          <w:tcPr>
            <w:tcW w:w="460"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4</w:t>
            </w:r>
          </w:p>
        </w:tc>
        <w:tc>
          <w:tcPr>
            <w:tcW w:w="460"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4</w:t>
            </w:r>
          </w:p>
        </w:tc>
        <w:tc>
          <w:tcPr>
            <w:tcW w:w="460"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4</w:t>
            </w:r>
          </w:p>
        </w:tc>
        <w:tc>
          <w:tcPr>
            <w:tcW w:w="460"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4</w:t>
            </w:r>
          </w:p>
        </w:tc>
        <w:tc>
          <w:tcPr>
            <w:tcW w:w="458" w:type="pct"/>
            <w:tcBorders>
              <w:top w:val="single" w:sz="4" w:space="0" w:color="000000"/>
              <w:left w:val="single" w:sz="4" w:space="0" w:color="000000"/>
              <w:bottom w:val="single" w:sz="4" w:space="0" w:color="000000"/>
              <w:right w:val="single" w:sz="4" w:space="0" w:color="000000"/>
            </w:tcBorders>
            <w:vAlign w:val="center"/>
          </w:tcPr>
          <w:p w:rsidR="005548E8" w:rsidRPr="004B299E" w:rsidRDefault="005548E8" w:rsidP="005548E8">
            <w:pPr>
              <w:jc w:val="center"/>
              <w:rPr>
                <w:sz w:val="10"/>
                <w:szCs w:val="14"/>
              </w:rPr>
            </w:pPr>
            <w:r w:rsidRPr="004B299E">
              <w:rPr>
                <w:sz w:val="10"/>
                <w:szCs w:val="14"/>
              </w:rPr>
              <w:t>4</w:t>
            </w:r>
          </w:p>
        </w:tc>
      </w:tr>
      <w:tr w:rsidR="005548E8" w:rsidRPr="004B299E" w:rsidTr="005548E8">
        <w:tc>
          <w:tcPr>
            <w:tcW w:w="242" w:type="pct"/>
            <w:tcBorders>
              <w:top w:val="single" w:sz="4" w:space="0" w:color="000000"/>
              <w:left w:val="single" w:sz="4" w:space="0" w:color="000000"/>
              <w:bottom w:val="single" w:sz="4" w:space="0" w:color="000000"/>
            </w:tcBorders>
          </w:tcPr>
          <w:p w:rsidR="005548E8" w:rsidRPr="004B299E" w:rsidRDefault="005548E8" w:rsidP="005548E8">
            <w:pPr>
              <w:jc w:val="center"/>
              <w:rPr>
                <w:b/>
                <w:bCs/>
                <w:i/>
                <w:iCs/>
                <w:sz w:val="10"/>
                <w:szCs w:val="14"/>
              </w:rPr>
            </w:pPr>
            <w:r w:rsidRPr="004B299E">
              <w:rPr>
                <w:sz w:val="10"/>
                <w:szCs w:val="14"/>
              </w:rPr>
              <w:t>2.2</w:t>
            </w:r>
          </w:p>
        </w:tc>
        <w:tc>
          <w:tcPr>
            <w:tcW w:w="2000" w:type="pct"/>
            <w:tcBorders>
              <w:top w:val="single" w:sz="4" w:space="0" w:color="000000"/>
              <w:left w:val="single" w:sz="4" w:space="0" w:color="000000"/>
              <w:bottom w:val="single" w:sz="4" w:space="0" w:color="000000"/>
            </w:tcBorders>
          </w:tcPr>
          <w:p w:rsidR="005548E8" w:rsidRPr="004B299E" w:rsidRDefault="005548E8" w:rsidP="005548E8">
            <w:pPr>
              <w:rPr>
                <w:sz w:val="10"/>
                <w:szCs w:val="14"/>
              </w:rPr>
            </w:pPr>
            <w:r w:rsidRPr="004B299E">
              <w:rPr>
                <w:i/>
                <w:iCs/>
                <w:sz w:val="10"/>
                <w:szCs w:val="14"/>
              </w:rPr>
              <w:t>Показатель 2</w:t>
            </w:r>
          </w:p>
          <w:p w:rsidR="005548E8" w:rsidRPr="004B299E" w:rsidRDefault="005548E8" w:rsidP="005548E8">
            <w:pPr>
              <w:rPr>
                <w:sz w:val="10"/>
                <w:szCs w:val="14"/>
              </w:rPr>
            </w:pPr>
            <w:r w:rsidRPr="004B299E">
              <w:rPr>
                <w:sz w:val="10"/>
                <w:szCs w:val="14"/>
              </w:rPr>
              <w:t>Количество несовершеннолетних, трудоустроенных в свободное от учебы время, человек</w:t>
            </w:r>
          </w:p>
        </w:tc>
        <w:tc>
          <w:tcPr>
            <w:tcW w:w="460" w:type="pct"/>
            <w:tcBorders>
              <w:top w:val="single" w:sz="4" w:space="0" w:color="000000"/>
              <w:left w:val="single" w:sz="4" w:space="0" w:color="000000"/>
              <w:bottom w:val="single" w:sz="4" w:space="0" w:color="000000"/>
            </w:tcBorders>
            <w:vAlign w:val="center"/>
          </w:tcPr>
          <w:p w:rsidR="005548E8" w:rsidRPr="004B299E" w:rsidRDefault="005548E8" w:rsidP="005548E8">
            <w:pPr>
              <w:jc w:val="center"/>
              <w:rPr>
                <w:sz w:val="10"/>
                <w:szCs w:val="14"/>
              </w:rPr>
            </w:pPr>
            <w:r w:rsidRPr="004B299E">
              <w:rPr>
                <w:sz w:val="10"/>
                <w:szCs w:val="14"/>
              </w:rPr>
              <w:t>35</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p>
          <w:p w:rsidR="005548E8" w:rsidRPr="004B299E" w:rsidRDefault="005548E8" w:rsidP="005548E8">
            <w:pPr>
              <w:jc w:val="center"/>
              <w:rPr>
                <w:sz w:val="10"/>
                <w:szCs w:val="14"/>
              </w:rPr>
            </w:pPr>
            <w:r w:rsidRPr="004B299E">
              <w:rPr>
                <w:sz w:val="10"/>
                <w:szCs w:val="14"/>
              </w:rPr>
              <w:t>35</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p>
          <w:p w:rsidR="005548E8" w:rsidRPr="004B299E" w:rsidRDefault="005548E8" w:rsidP="005548E8">
            <w:pPr>
              <w:jc w:val="center"/>
              <w:rPr>
                <w:sz w:val="10"/>
                <w:szCs w:val="14"/>
              </w:rPr>
            </w:pPr>
            <w:r w:rsidRPr="004B299E">
              <w:rPr>
                <w:sz w:val="10"/>
                <w:szCs w:val="14"/>
              </w:rPr>
              <w:t>35</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p>
          <w:p w:rsidR="005548E8" w:rsidRPr="004B299E" w:rsidRDefault="005548E8" w:rsidP="005548E8">
            <w:pPr>
              <w:jc w:val="center"/>
              <w:rPr>
                <w:sz w:val="10"/>
                <w:szCs w:val="14"/>
              </w:rPr>
            </w:pPr>
            <w:r w:rsidRPr="004B299E">
              <w:rPr>
                <w:sz w:val="10"/>
                <w:szCs w:val="14"/>
              </w:rPr>
              <w:t>35</w:t>
            </w:r>
          </w:p>
        </w:tc>
        <w:tc>
          <w:tcPr>
            <w:tcW w:w="460" w:type="pct"/>
            <w:tcBorders>
              <w:top w:val="single" w:sz="4" w:space="0" w:color="000000"/>
              <w:left w:val="single" w:sz="4" w:space="0" w:color="000000"/>
              <w:bottom w:val="single" w:sz="4" w:space="0" w:color="000000"/>
            </w:tcBorders>
          </w:tcPr>
          <w:p w:rsidR="005548E8" w:rsidRPr="004B299E" w:rsidRDefault="005548E8" w:rsidP="005548E8">
            <w:pPr>
              <w:jc w:val="center"/>
              <w:rPr>
                <w:sz w:val="10"/>
                <w:szCs w:val="14"/>
              </w:rPr>
            </w:pPr>
          </w:p>
          <w:p w:rsidR="005548E8" w:rsidRPr="004B299E" w:rsidRDefault="005548E8" w:rsidP="005548E8">
            <w:pPr>
              <w:jc w:val="center"/>
              <w:rPr>
                <w:sz w:val="10"/>
                <w:szCs w:val="14"/>
              </w:rPr>
            </w:pPr>
            <w:r w:rsidRPr="004B299E">
              <w:rPr>
                <w:sz w:val="10"/>
                <w:szCs w:val="14"/>
              </w:rPr>
              <w:t>35</w:t>
            </w:r>
          </w:p>
        </w:tc>
        <w:tc>
          <w:tcPr>
            <w:tcW w:w="458"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0"/>
                <w:szCs w:val="14"/>
              </w:rPr>
            </w:pPr>
          </w:p>
          <w:p w:rsidR="005548E8" w:rsidRPr="004B299E" w:rsidRDefault="005548E8" w:rsidP="005548E8">
            <w:pPr>
              <w:jc w:val="center"/>
              <w:rPr>
                <w:sz w:val="10"/>
                <w:szCs w:val="14"/>
              </w:rPr>
            </w:pPr>
            <w:r w:rsidRPr="004B299E">
              <w:rPr>
                <w:sz w:val="10"/>
                <w:szCs w:val="14"/>
              </w:rPr>
              <w:t>35</w:t>
            </w:r>
          </w:p>
        </w:tc>
      </w:tr>
    </w:tbl>
    <w:p w:rsidR="005548E8" w:rsidRPr="004B299E" w:rsidRDefault="005548E8" w:rsidP="005548E8">
      <w:pPr>
        <w:ind w:firstLine="284"/>
        <w:rPr>
          <w:b/>
          <w:bCs/>
          <w:sz w:val="14"/>
          <w:szCs w:val="14"/>
        </w:rPr>
      </w:pPr>
      <w:r w:rsidRPr="004B299E">
        <w:rPr>
          <w:b/>
          <w:bCs/>
          <w:sz w:val="14"/>
          <w:szCs w:val="14"/>
        </w:rPr>
        <w:t>3. Сроки реализации подпрограммы:  2021-2026 годы</w:t>
      </w:r>
    </w:p>
    <w:p w:rsidR="005548E8" w:rsidRPr="004B299E" w:rsidRDefault="005548E8" w:rsidP="005548E8">
      <w:pPr>
        <w:ind w:firstLine="284"/>
        <w:rPr>
          <w:b/>
          <w:bCs/>
          <w:sz w:val="14"/>
          <w:szCs w:val="14"/>
        </w:rPr>
      </w:pPr>
      <w:r w:rsidRPr="004B299E">
        <w:rPr>
          <w:b/>
          <w:bCs/>
          <w:sz w:val="14"/>
          <w:szCs w:val="14"/>
        </w:rPr>
        <w:t>4. Объёмы и источники финансирования подпрограммы в целом  и по годам  реализации (тыс. руб.)</w:t>
      </w:r>
    </w:p>
    <w:tbl>
      <w:tblPr>
        <w:tblW w:w="4999" w:type="pct"/>
        <w:tblInd w:w="2" w:type="dxa"/>
        <w:tblLayout w:type="fixed"/>
        <w:tblLook w:val="0000" w:firstRow="0" w:lastRow="0" w:firstColumn="0" w:lastColumn="0" w:noHBand="0" w:noVBand="0"/>
      </w:tblPr>
      <w:tblGrid>
        <w:gridCol w:w="665"/>
        <w:gridCol w:w="763"/>
        <w:gridCol w:w="152"/>
        <w:gridCol w:w="839"/>
        <w:gridCol w:w="1373"/>
        <w:gridCol w:w="763"/>
        <w:gridCol w:w="763"/>
      </w:tblGrid>
      <w:tr w:rsidR="005548E8" w:rsidRPr="004B299E" w:rsidTr="005548E8">
        <w:trPr>
          <w:trHeight w:val="276"/>
        </w:trPr>
        <w:tc>
          <w:tcPr>
            <w:tcW w:w="625" w:type="pct"/>
            <w:vMerge w:val="restart"/>
            <w:tcBorders>
              <w:top w:val="single" w:sz="4" w:space="0" w:color="000000"/>
              <w:left w:val="single" w:sz="4" w:space="0" w:color="000000"/>
              <w:bottom w:val="single" w:sz="4" w:space="0" w:color="000000"/>
              <w:right w:val="single" w:sz="4" w:space="0" w:color="auto"/>
            </w:tcBorders>
          </w:tcPr>
          <w:p w:rsidR="005548E8" w:rsidRPr="004B299E" w:rsidRDefault="005548E8" w:rsidP="005548E8">
            <w:pPr>
              <w:jc w:val="center"/>
              <w:rPr>
                <w:sz w:val="12"/>
                <w:szCs w:val="14"/>
              </w:rPr>
            </w:pPr>
            <w:r w:rsidRPr="004B299E">
              <w:rPr>
                <w:sz w:val="12"/>
                <w:szCs w:val="14"/>
              </w:rPr>
              <w:t>Год</w:t>
            </w:r>
          </w:p>
        </w:tc>
        <w:tc>
          <w:tcPr>
            <w:tcW w:w="717" w:type="pct"/>
            <w:tcBorders>
              <w:top w:val="single" w:sz="4" w:space="0" w:color="auto"/>
              <w:bottom w:val="single" w:sz="4" w:space="0" w:color="auto"/>
            </w:tcBorders>
          </w:tcPr>
          <w:p w:rsidR="005548E8" w:rsidRPr="004B299E" w:rsidRDefault="005548E8" w:rsidP="005548E8">
            <w:pPr>
              <w:jc w:val="center"/>
              <w:rPr>
                <w:sz w:val="12"/>
                <w:szCs w:val="14"/>
              </w:rPr>
            </w:pPr>
          </w:p>
        </w:tc>
        <w:tc>
          <w:tcPr>
            <w:tcW w:w="3657" w:type="pct"/>
            <w:gridSpan w:val="5"/>
            <w:tcBorders>
              <w:top w:val="single" w:sz="4" w:space="0" w:color="auto"/>
              <w:bottom w:val="single" w:sz="4" w:space="0" w:color="auto"/>
              <w:right w:val="single" w:sz="4" w:space="0" w:color="auto"/>
            </w:tcBorders>
            <w:shd w:val="clear" w:color="auto" w:fill="auto"/>
          </w:tcPr>
          <w:p w:rsidR="005548E8" w:rsidRPr="004B299E" w:rsidRDefault="005548E8" w:rsidP="005548E8">
            <w:pPr>
              <w:jc w:val="center"/>
              <w:rPr>
                <w:sz w:val="12"/>
                <w:szCs w:val="14"/>
              </w:rPr>
            </w:pPr>
            <w:r w:rsidRPr="004B299E">
              <w:rPr>
                <w:sz w:val="12"/>
                <w:szCs w:val="14"/>
              </w:rPr>
              <w:t>Источник финансирования</w:t>
            </w:r>
          </w:p>
        </w:tc>
      </w:tr>
      <w:tr w:rsidR="005548E8" w:rsidRPr="004B299E" w:rsidTr="005548E8">
        <w:tc>
          <w:tcPr>
            <w:tcW w:w="625" w:type="pct"/>
            <w:vMerge/>
            <w:tcBorders>
              <w:top w:val="single" w:sz="4" w:space="0" w:color="000000"/>
              <w:left w:val="single" w:sz="4" w:space="0" w:color="000000"/>
              <w:bottom w:val="single" w:sz="4" w:space="0" w:color="000000"/>
              <w:right w:val="single" w:sz="4" w:space="0" w:color="auto"/>
            </w:tcBorders>
          </w:tcPr>
          <w:p w:rsidR="005548E8" w:rsidRPr="004B299E" w:rsidRDefault="005548E8" w:rsidP="005548E8">
            <w:pPr>
              <w:snapToGrid w:val="0"/>
              <w:jc w:val="center"/>
              <w:rPr>
                <w:sz w:val="12"/>
                <w:szCs w:val="14"/>
              </w:rPr>
            </w:pPr>
          </w:p>
        </w:tc>
        <w:tc>
          <w:tcPr>
            <w:tcW w:w="860" w:type="pct"/>
            <w:gridSpan w:val="2"/>
            <w:tcBorders>
              <w:top w:val="single" w:sz="4" w:space="0" w:color="000000"/>
              <w:left w:val="single" w:sz="4" w:space="0" w:color="auto"/>
              <w:bottom w:val="single" w:sz="4" w:space="0" w:color="000000"/>
            </w:tcBorders>
          </w:tcPr>
          <w:p w:rsidR="005548E8" w:rsidRPr="004B299E" w:rsidRDefault="005548E8" w:rsidP="005548E8">
            <w:pPr>
              <w:jc w:val="center"/>
              <w:rPr>
                <w:sz w:val="12"/>
                <w:szCs w:val="14"/>
              </w:rPr>
            </w:pPr>
            <w:r w:rsidRPr="004B299E">
              <w:rPr>
                <w:sz w:val="12"/>
                <w:szCs w:val="14"/>
              </w:rPr>
              <w:t>федеральный бюджет</w:t>
            </w:r>
          </w:p>
        </w:tc>
        <w:tc>
          <w:tcPr>
            <w:tcW w:w="789"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 xml:space="preserve"> областной бюджет</w:t>
            </w:r>
          </w:p>
        </w:tc>
        <w:tc>
          <w:tcPr>
            <w:tcW w:w="1291"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бюджет муниципального округа</w:t>
            </w:r>
          </w:p>
        </w:tc>
        <w:tc>
          <w:tcPr>
            <w:tcW w:w="717"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внебюджетные средства</w:t>
            </w:r>
          </w:p>
        </w:tc>
        <w:tc>
          <w:tcPr>
            <w:tcW w:w="717"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2"/>
                <w:szCs w:val="14"/>
              </w:rPr>
            </w:pPr>
            <w:r w:rsidRPr="004B299E">
              <w:rPr>
                <w:sz w:val="12"/>
                <w:szCs w:val="14"/>
              </w:rPr>
              <w:t>Всего</w:t>
            </w:r>
          </w:p>
        </w:tc>
      </w:tr>
      <w:tr w:rsidR="005548E8" w:rsidRPr="004B299E" w:rsidTr="005548E8">
        <w:tc>
          <w:tcPr>
            <w:tcW w:w="625"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1</w:t>
            </w:r>
          </w:p>
        </w:tc>
        <w:tc>
          <w:tcPr>
            <w:tcW w:w="860" w:type="pct"/>
            <w:gridSpan w:val="2"/>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2</w:t>
            </w:r>
          </w:p>
        </w:tc>
        <w:tc>
          <w:tcPr>
            <w:tcW w:w="789"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3</w:t>
            </w:r>
          </w:p>
        </w:tc>
        <w:tc>
          <w:tcPr>
            <w:tcW w:w="1291"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4</w:t>
            </w:r>
          </w:p>
        </w:tc>
        <w:tc>
          <w:tcPr>
            <w:tcW w:w="717"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p>
        </w:tc>
        <w:tc>
          <w:tcPr>
            <w:tcW w:w="717"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2"/>
                <w:szCs w:val="14"/>
              </w:rPr>
            </w:pPr>
            <w:r w:rsidRPr="004B299E">
              <w:rPr>
                <w:sz w:val="12"/>
                <w:szCs w:val="14"/>
              </w:rPr>
              <w:t>5</w:t>
            </w:r>
          </w:p>
        </w:tc>
      </w:tr>
      <w:tr w:rsidR="005548E8" w:rsidRPr="004B299E" w:rsidTr="005548E8">
        <w:tc>
          <w:tcPr>
            <w:tcW w:w="625"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2021</w:t>
            </w:r>
          </w:p>
        </w:tc>
        <w:tc>
          <w:tcPr>
            <w:tcW w:w="860" w:type="pct"/>
            <w:gridSpan w:val="2"/>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789"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1291"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811,25132</w:t>
            </w:r>
          </w:p>
        </w:tc>
        <w:tc>
          <w:tcPr>
            <w:tcW w:w="717"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2"/>
                <w:szCs w:val="14"/>
              </w:rPr>
            </w:pPr>
            <w:r w:rsidRPr="004B299E">
              <w:rPr>
                <w:sz w:val="12"/>
                <w:szCs w:val="14"/>
              </w:rPr>
              <w:t>811,25132</w:t>
            </w:r>
          </w:p>
        </w:tc>
      </w:tr>
      <w:tr w:rsidR="005548E8" w:rsidRPr="004B299E" w:rsidTr="005548E8">
        <w:tc>
          <w:tcPr>
            <w:tcW w:w="625"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2022</w:t>
            </w:r>
          </w:p>
        </w:tc>
        <w:tc>
          <w:tcPr>
            <w:tcW w:w="860" w:type="pct"/>
            <w:gridSpan w:val="2"/>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789"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1291"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866,16059</w:t>
            </w:r>
          </w:p>
        </w:tc>
        <w:tc>
          <w:tcPr>
            <w:tcW w:w="717"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2"/>
                <w:szCs w:val="14"/>
              </w:rPr>
            </w:pPr>
            <w:r w:rsidRPr="004B299E">
              <w:rPr>
                <w:sz w:val="12"/>
                <w:szCs w:val="14"/>
              </w:rPr>
              <w:t>866,16059</w:t>
            </w:r>
          </w:p>
        </w:tc>
      </w:tr>
      <w:tr w:rsidR="005548E8" w:rsidRPr="004B299E" w:rsidTr="005548E8">
        <w:tc>
          <w:tcPr>
            <w:tcW w:w="625"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2023</w:t>
            </w:r>
          </w:p>
        </w:tc>
        <w:tc>
          <w:tcPr>
            <w:tcW w:w="860" w:type="pct"/>
            <w:gridSpan w:val="2"/>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789"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1291"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872,20000</w:t>
            </w:r>
          </w:p>
        </w:tc>
        <w:tc>
          <w:tcPr>
            <w:tcW w:w="717"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2"/>
                <w:szCs w:val="14"/>
              </w:rPr>
            </w:pPr>
            <w:r w:rsidRPr="004B299E">
              <w:rPr>
                <w:sz w:val="12"/>
                <w:szCs w:val="14"/>
              </w:rPr>
              <w:t>872,20000</w:t>
            </w:r>
          </w:p>
        </w:tc>
      </w:tr>
      <w:tr w:rsidR="005548E8" w:rsidRPr="004B299E" w:rsidTr="005548E8">
        <w:tc>
          <w:tcPr>
            <w:tcW w:w="625"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2024</w:t>
            </w:r>
          </w:p>
        </w:tc>
        <w:tc>
          <w:tcPr>
            <w:tcW w:w="860" w:type="pct"/>
            <w:gridSpan w:val="2"/>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789"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1291"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872,20000</w:t>
            </w:r>
          </w:p>
        </w:tc>
        <w:tc>
          <w:tcPr>
            <w:tcW w:w="717"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2"/>
                <w:szCs w:val="14"/>
              </w:rPr>
            </w:pPr>
            <w:r w:rsidRPr="004B299E">
              <w:rPr>
                <w:sz w:val="12"/>
                <w:szCs w:val="14"/>
              </w:rPr>
              <w:t>872,20000</w:t>
            </w:r>
          </w:p>
        </w:tc>
      </w:tr>
      <w:tr w:rsidR="005548E8" w:rsidRPr="004B299E" w:rsidTr="005548E8">
        <w:tc>
          <w:tcPr>
            <w:tcW w:w="625"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2025</w:t>
            </w:r>
          </w:p>
        </w:tc>
        <w:tc>
          <w:tcPr>
            <w:tcW w:w="860" w:type="pct"/>
            <w:gridSpan w:val="2"/>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789"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1291"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872,20000</w:t>
            </w:r>
          </w:p>
        </w:tc>
        <w:tc>
          <w:tcPr>
            <w:tcW w:w="717"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2"/>
                <w:szCs w:val="14"/>
              </w:rPr>
            </w:pPr>
            <w:r w:rsidRPr="004B299E">
              <w:rPr>
                <w:sz w:val="12"/>
                <w:szCs w:val="14"/>
              </w:rPr>
              <w:t>872,20000</w:t>
            </w:r>
          </w:p>
        </w:tc>
      </w:tr>
      <w:tr w:rsidR="005548E8" w:rsidRPr="004B299E" w:rsidTr="005548E8">
        <w:tc>
          <w:tcPr>
            <w:tcW w:w="625"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2026</w:t>
            </w:r>
          </w:p>
        </w:tc>
        <w:tc>
          <w:tcPr>
            <w:tcW w:w="860" w:type="pct"/>
            <w:gridSpan w:val="2"/>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789"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1291"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872,20000</w:t>
            </w:r>
          </w:p>
        </w:tc>
        <w:tc>
          <w:tcPr>
            <w:tcW w:w="717"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2"/>
                <w:szCs w:val="14"/>
              </w:rPr>
            </w:pPr>
            <w:r w:rsidRPr="004B299E">
              <w:rPr>
                <w:sz w:val="12"/>
                <w:szCs w:val="14"/>
              </w:rPr>
              <w:t>872,20000</w:t>
            </w:r>
          </w:p>
        </w:tc>
      </w:tr>
      <w:tr w:rsidR="005548E8" w:rsidRPr="004B299E" w:rsidTr="005548E8">
        <w:tc>
          <w:tcPr>
            <w:tcW w:w="625"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ВСЕГО</w:t>
            </w:r>
          </w:p>
        </w:tc>
        <w:tc>
          <w:tcPr>
            <w:tcW w:w="860" w:type="pct"/>
            <w:gridSpan w:val="2"/>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789"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w:t>
            </w:r>
          </w:p>
        </w:tc>
        <w:tc>
          <w:tcPr>
            <w:tcW w:w="1291"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5166,21191</w:t>
            </w:r>
          </w:p>
        </w:tc>
        <w:tc>
          <w:tcPr>
            <w:tcW w:w="717" w:type="pct"/>
            <w:tcBorders>
              <w:top w:val="single" w:sz="4" w:space="0" w:color="000000"/>
              <w:left w:val="single" w:sz="4" w:space="0" w:color="000000"/>
              <w:bottom w:val="single" w:sz="4" w:space="0" w:color="000000"/>
            </w:tcBorders>
          </w:tcPr>
          <w:p w:rsidR="005548E8" w:rsidRPr="004B299E" w:rsidRDefault="005548E8" w:rsidP="005548E8">
            <w:pPr>
              <w:jc w:val="center"/>
              <w:rPr>
                <w:sz w:val="12"/>
                <w:szCs w:val="14"/>
              </w:rPr>
            </w:pPr>
            <w:r w:rsidRPr="004B299E">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5548E8" w:rsidRPr="004B299E" w:rsidRDefault="005548E8" w:rsidP="005548E8">
            <w:pPr>
              <w:jc w:val="center"/>
              <w:rPr>
                <w:sz w:val="12"/>
                <w:szCs w:val="14"/>
              </w:rPr>
            </w:pPr>
            <w:r w:rsidRPr="004B299E">
              <w:rPr>
                <w:sz w:val="12"/>
                <w:szCs w:val="14"/>
              </w:rPr>
              <w:t>5166,21191</w:t>
            </w:r>
          </w:p>
        </w:tc>
      </w:tr>
    </w:tbl>
    <w:p w:rsidR="005548E8" w:rsidRPr="004B299E" w:rsidRDefault="005548E8" w:rsidP="005548E8">
      <w:pPr>
        <w:rPr>
          <w:sz w:val="14"/>
          <w:szCs w:val="14"/>
        </w:rPr>
      </w:pPr>
    </w:p>
    <w:p w:rsidR="005548E8" w:rsidRPr="004B299E" w:rsidRDefault="005548E8" w:rsidP="005548E8">
      <w:pPr>
        <w:ind w:firstLine="284"/>
        <w:rPr>
          <w:sz w:val="14"/>
          <w:szCs w:val="14"/>
        </w:rPr>
      </w:pPr>
      <w:r w:rsidRPr="004B299E">
        <w:rPr>
          <w:b/>
          <w:bCs/>
          <w:sz w:val="14"/>
          <w:szCs w:val="14"/>
        </w:rPr>
        <w:t>5. Ожидаемые конечные результаты реализации подпрограммы</w:t>
      </w:r>
    </w:p>
    <w:p w:rsidR="005548E8" w:rsidRPr="004B299E" w:rsidRDefault="005548E8" w:rsidP="005548E8">
      <w:pPr>
        <w:tabs>
          <w:tab w:val="left" w:pos="0"/>
        </w:tabs>
        <w:snapToGrid w:val="0"/>
        <w:ind w:firstLine="284"/>
        <w:rPr>
          <w:sz w:val="14"/>
          <w:szCs w:val="14"/>
        </w:rPr>
      </w:pPr>
      <w:r w:rsidRPr="004B299E">
        <w:rPr>
          <w:sz w:val="14"/>
          <w:szCs w:val="14"/>
        </w:rPr>
        <w:t xml:space="preserve">сохранение и развитие существующей системы отдыха и оздоровления детей; </w:t>
      </w:r>
    </w:p>
    <w:p w:rsidR="005548E8" w:rsidRPr="004B299E" w:rsidRDefault="005548E8" w:rsidP="005548E8">
      <w:pPr>
        <w:ind w:firstLine="284"/>
        <w:rPr>
          <w:sz w:val="14"/>
          <w:szCs w:val="14"/>
        </w:rPr>
      </w:pPr>
      <w:r w:rsidRPr="004B299E">
        <w:rPr>
          <w:sz w:val="14"/>
          <w:szCs w:val="14"/>
        </w:rPr>
        <w:t xml:space="preserve">приобретение детьми трудовых навыков, сохранение и укрепление здоровья детей; </w:t>
      </w:r>
    </w:p>
    <w:p w:rsidR="005548E8" w:rsidRPr="004B299E" w:rsidRDefault="005548E8" w:rsidP="005548E8">
      <w:pPr>
        <w:ind w:firstLine="284"/>
        <w:rPr>
          <w:sz w:val="14"/>
          <w:szCs w:val="14"/>
        </w:rPr>
      </w:pPr>
      <w:r w:rsidRPr="004B299E">
        <w:rPr>
          <w:sz w:val="14"/>
          <w:szCs w:val="14"/>
        </w:rPr>
        <w:t>стабилизация ситуации с правонарушениями несовершеннолетних;</w:t>
      </w:r>
    </w:p>
    <w:p w:rsidR="005548E8" w:rsidRPr="004B299E" w:rsidRDefault="005548E8" w:rsidP="005548E8">
      <w:pPr>
        <w:ind w:firstLine="284"/>
        <w:rPr>
          <w:sz w:val="14"/>
          <w:szCs w:val="14"/>
        </w:rPr>
      </w:pPr>
      <w:r w:rsidRPr="004B299E">
        <w:rPr>
          <w:sz w:val="14"/>
          <w:szCs w:val="14"/>
        </w:rPr>
        <w:t xml:space="preserve"> оздоровление на базах  лагерей с дневным пребыванием  не менее 180 детей; </w:t>
      </w:r>
    </w:p>
    <w:p w:rsidR="005548E8" w:rsidRPr="004B299E" w:rsidRDefault="005548E8" w:rsidP="005548E8">
      <w:pPr>
        <w:ind w:firstLine="284"/>
        <w:rPr>
          <w:b/>
          <w:bCs/>
          <w:sz w:val="14"/>
          <w:szCs w:val="14"/>
        </w:rPr>
      </w:pPr>
      <w:r w:rsidRPr="004B299E">
        <w:rPr>
          <w:sz w:val="14"/>
          <w:szCs w:val="14"/>
        </w:rPr>
        <w:t>обеспечение условий для трудоустройства не менее 35 подростков в возрасте с 14 до 18 лет ежегодно.</w:t>
      </w:r>
    </w:p>
    <w:p w:rsidR="00CF4C0B" w:rsidRPr="004B299E" w:rsidRDefault="00CF4C0B" w:rsidP="00CF4C0B">
      <w:pPr>
        <w:jc w:val="center"/>
        <w:rPr>
          <w:sz w:val="14"/>
          <w:szCs w:val="14"/>
        </w:rPr>
      </w:pPr>
    </w:p>
    <w:p w:rsidR="005548E8" w:rsidRPr="004B299E" w:rsidRDefault="005548E8" w:rsidP="005548E8">
      <w:pPr>
        <w:jc w:val="center"/>
        <w:rPr>
          <w:sz w:val="14"/>
          <w:szCs w:val="14"/>
        </w:rPr>
      </w:pPr>
      <w:r w:rsidRPr="004B299E">
        <w:rPr>
          <w:b/>
          <w:bCs/>
          <w:sz w:val="14"/>
          <w:szCs w:val="14"/>
        </w:rPr>
        <w:t>Мероприятия подпрограммы</w:t>
      </w:r>
    </w:p>
    <w:p w:rsidR="005548E8" w:rsidRPr="004B299E" w:rsidRDefault="005548E8" w:rsidP="005548E8">
      <w:pPr>
        <w:jc w:val="center"/>
        <w:rPr>
          <w:sz w:val="14"/>
          <w:szCs w:val="14"/>
        </w:rPr>
      </w:pPr>
      <w:r w:rsidRPr="004B299E">
        <w:rPr>
          <w:sz w:val="14"/>
          <w:szCs w:val="14"/>
        </w:rPr>
        <w:lastRenderedPageBreak/>
        <w:t>«Организация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p w:rsidR="005548E8" w:rsidRPr="004B299E" w:rsidRDefault="005548E8" w:rsidP="005548E8">
      <w:pPr>
        <w:jc w:val="center"/>
        <w:rPr>
          <w:sz w:val="14"/>
          <w:szCs w:val="14"/>
        </w:rPr>
      </w:pPr>
    </w:p>
    <w:tbl>
      <w:tblPr>
        <w:tblW w:w="0" w:type="auto"/>
        <w:tblInd w:w="-34" w:type="dxa"/>
        <w:tblLook w:val="04A0" w:firstRow="1" w:lastRow="0" w:firstColumn="1" w:lastColumn="0" w:noHBand="0" w:noVBand="1"/>
      </w:tblPr>
      <w:tblGrid>
        <w:gridCol w:w="283"/>
        <w:gridCol w:w="620"/>
        <w:gridCol w:w="539"/>
        <w:gridCol w:w="433"/>
        <w:gridCol w:w="514"/>
        <w:gridCol w:w="534"/>
        <w:gridCol w:w="405"/>
        <w:gridCol w:w="405"/>
        <w:gridCol w:w="405"/>
        <w:gridCol w:w="405"/>
        <w:gridCol w:w="405"/>
        <w:gridCol w:w="405"/>
      </w:tblGrid>
      <w:tr w:rsidR="005548E8" w:rsidRPr="004B299E" w:rsidTr="00987DAD">
        <w:trPr>
          <w:trHeight w:val="170"/>
        </w:trPr>
        <w:tc>
          <w:tcPr>
            <w:tcW w:w="0" w:type="auto"/>
            <w:vMerge w:val="restart"/>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п/п</w:t>
            </w:r>
          </w:p>
        </w:tc>
        <w:tc>
          <w:tcPr>
            <w:tcW w:w="0" w:type="auto"/>
            <w:vMerge w:val="restart"/>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Наименование</w:t>
            </w:r>
          </w:p>
          <w:p w:rsidR="005548E8" w:rsidRPr="004B299E" w:rsidRDefault="005548E8" w:rsidP="005548E8">
            <w:pPr>
              <w:jc w:val="center"/>
              <w:rPr>
                <w:sz w:val="10"/>
                <w:szCs w:val="14"/>
              </w:rPr>
            </w:pPr>
            <w:r w:rsidRPr="004B299E">
              <w:rPr>
                <w:sz w:val="10"/>
                <w:szCs w:val="14"/>
              </w:rPr>
              <w:t xml:space="preserve"> мероприятия</w:t>
            </w:r>
          </w:p>
        </w:tc>
        <w:tc>
          <w:tcPr>
            <w:tcW w:w="0" w:type="auto"/>
            <w:vMerge w:val="restart"/>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Исполнитель</w:t>
            </w:r>
          </w:p>
          <w:p w:rsidR="005548E8" w:rsidRPr="004B299E" w:rsidRDefault="005548E8" w:rsidP="005548E8">
            <w:pPr>
              <w:jc w:val="center"/>
              <w:rPr>
                <w:sz w:val="10"/>
                <w:szCs w:val="14"/>
              </w:rPr>
            </w:pPr>
            <w:r w:rsidRPr="004B299E">
              <w:rPr>
                <w:sz w:val="10"/>
                <w:szCs w:val="14"/>
              </w:rPr>
              <w:t>мероприятия</w:t>
            </w:r>
          </w:p>
        </w:tc>
        <w:tc>
          <w:tcPr>
            <w:tcW w:w="0" w:type="auto"/>
            <w:vMerge w:val="restart"/>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Срок</w:t>
            </w:r>
          </w:p>
          <w:p w:rsidR="005548E8" w:rsidRPr="004B299E" w:rsidRDefault="005548E8" w:rsidP="005548E8">
            <w:pPr>
              <w:jc w:val="center"/>
              <w:rPr>
                <w:sz w:val="10"/>
                <w:szCs w:val="14"/>
              </w:rPr>
            </w:pPr>
            <w:r w:rsidRPr="004B299E">
              <w:rPr>
                <w:sz w:val="10"/>
                <w:szCs w:val="14"/>
              </w:rPr>
              <w:t>реализации</w:t>
            </w:r>
          </w:p>
        </w:tc>
        <w:tc>
          <w:tcPr>
            <w:tcW w:w="0" w:type="auto"/>
            <w:vMerge w:val="restart"/>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Целевой показатель (номер целевого показателя из паспорта подпрограммы)</w:t>
            </w:r>
          </w:p>
        </w:tc>
        <w:tc>
          <w:tcPr>
            <w:tcW w:w="0" w:type="auto"/>
            <w:vMerge w:val="restart"/>
            <w:tcBorders>
              <w:top w:val="single" w:sz="4" w:space="0" w:color="000000"/>
              <w:left w:val="single" w:sz="4" w:space="0" w:color="000000"/>
              <w:bottom w:val="single" w:sz="4" w:space="0" w:color="000000"/>
              <w:right w:val="nil"/>
            </w:tcBorders>
            <w:vAlign w:val="center"/>
          </w:tcPr>
          <w:p w:rsidR="005548E8" w:rsidRPr="004B299E" w:rsidRDefault="005548E8" w:rsidP="005548E8">
            <w:pPr>
              <w:jc w:val="center"/>
              <w:rPr>
                <w:sz w:val="10"/>
                <w:szCs w:val="14"/>
              </w:rPr>
            </w:pPr>
            <w:r w:rsidRPr="004B299E">
              <w:rPr>
                <w:sz w:val="10"/>
                <w:szCs w:val="14"/>
              </w:rPr>
              <w:t>Источник</w:t>
            </w:r>
          </w:p>
          <w:p w:rsidR="005548E8" w:rsidRPr="004B299E" w:rsidRDefault="005548E8" w:rsidP="005548E8">
            <w:pPr>
              <w:jc w:val="center"/>
              <w:rPr>
                <w:sz w:val="10"/>
                <w:szCs w:val="14"/>
              </w:rPr>
            </w:pPr>
            <w:r w:rsidRPr="004B299E">
              <w:rPr>
                <w:sz w:val="10"/>
                <w:szCs w:val="14"/>
              </w:rPr>
              <w:t>финансирования</w:t>
            </w:r>
          </w:p>
          <w:p w:rsidR="005548E8" w:rsidRPr="004B299E" w:rsidRDefault="005548E8" w:rsidP="005548E8">
            <w:pPr>
              <w:jc w:val="center"/>
              <w:rPr>
                <w:sz w:val="10"/>
                <w:szCs w:val="14"/>
              </w:rPr>
            </w:pPr>
          </w:p>
        </w:tc>
        <w:tc>
          <w:tcPr>
            <w:tcW w:w="0" w:type="auto"/>
            <w:gridSpan w:val="6"/>
            <w:tcBorders>
              <w:top w:val="single" w:sz="4" w:space="0" w:color="000000"/>
              <w:left w:val="single" w:sz="4" w:space="0" w:color="000000"/>
              <w:bottom w:val="single" w:sz="4" w:space="0" w:color="000000"/>
              <w:right w:val="single" w:sz="4" w:space="0" w:color="000000"/>
            </w:tcBorders>
            <w:vAlign w:val="center"/>
            <w:hideMark/>
          </w:tcPr>
          <w:p w:rsidR="005548E8" w:rsidRPr="004B299E" w:rsidRDefault="005548E8" w:rsidP="005548E8">
            <w:pPr>
              <w:jc w:val="center"/>
              <w:rPr>
                <w:sz w:val="10"/>
                <w:szCs w:val="14"/>
              </w:rPr>
            </w:pPr>
            <w:r w:rsidRPr="004B299E">
              <w:rPr>
                <w:sz w:val="10"/>
                <w:szCs w:val="14"/>
              </w:rPr>
              <w:t>Объём финансирования по годам</w:t>
            </w:r>
          </w:p>
          <w:p w:rsidR="005548E8" w:rsidRPr="004B299E" w:rsidRDefault="005548E8" w:rsidP="005548E8">
            <w:pPr>
              <w:jc w:val="center"/>
              <w:rPr>
                <w:sz w:val="10"/>
                <w:szCs w:val="14"/>
              </w:rPr>
            </w:pPr>
            <w:r w:rsidRPr="004B299E">
              <w:rPr>
                <w:sz w:val="10"/>
                <w:szCs w:val="14"/>
              </w:rPr>
              <w:t>(тыс. руб.)</w:t>
            </w:r>
          </w:p>
        </w:tc>
      </w:tr>
      <w:tr w:rsidR="005548E8" w:rsidRPr="004B299E" w:rsidTr="00987DAD">
        <w:trPr>
          <w:trHeight w:val="1181"/>
        </w:trPr>
        <w:tc>
          <w:tcPr>
            <w:tcW w:w="0" w:type="auto"/>
            <w:vMerge/>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rPr>
                <w:sz w:val="10"/>
                <w:szCs w:val="14"/>
              </w:rPr>
            </w:pPr>
          </w:p>
        </w:tc>
        <w:tc>
          <w:tcPr>
            <w:tcW w:w="0" w:type="auto"/>
            <w:vMerge/>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rPr>
                <w:sz w:val="10"/>
                <w:szCs w:val="14"/>
              </w:rPr>
            </w:pPr>
          </w:p>
        </w:tc>
        <w:tc>
          <w:tcPr>
            <w:tcW w:w="0" w:type="auto"/>
            <w:vMerge/>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rPr>
                <w:sz w:val="10"/>
                <w:szCs w:val="14"/>
              </w:rPr>
            </w:pPr>
          </w:p>
        </w:tc>
        <w:tc>
          <w:tcPr>
            <w:tcW w:w="0" w:type="auto"/>
            <w:vMerge/>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rPr>
                <w:sz w:val="10"/>
                <w:szCs w:val="14"/>
              </w:rPr>
            </w:pPr>
          </w:p>
        </w:tc>
        <w:tc>
          <w:tcPr>
            <w:tcW w:w="0" w:type="auto"/>
            <w:vMerge/>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rPr>
                <w:sz w:val="10"/>
                <w:szCs w:val="14"/>
              </w:rPr>
            </w:pPr>
          </w:p>
        </w:tc>
        <w:tc>
          <w:tcPr>
            <w:tcW w:w="0" w:type="auto"/>
            <w:vMerge/>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rPr>
                <w:sz w:val="10"/>
                <w:szCs w:val="14"/>
              </w:rPr>
            </w:pP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2021</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2022</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2023</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2024</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2025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48E8" w:rsidRPr="004B299E" w:rsidRDefault="005548E8" w:rsidP="005548E8">
            <w:pPr>
              <w:jc w:val="center"/>
              <w:rPr>
                <w:sz w:val="10"/>
                <w:szCs w:val="14"/>
              </w:rPr>
            </w:pPr>
            <w:r w:rsidRPr="004B299E">
              <w:rPr>
                <w:sz w:val="10"/>
                <w:szCs w:val="14"/>
              </w:rPr>
              <w:t>2026</w:t>
            </w:r>
          </w:p>
        </w:tc>
      </w:tr>
      <w:tr w:rsidR="005548E8" w:rsidRPr="004B299E" w:rsidTr="00987DAD">
        <w:trPr>
          <w:trHeight w:val="145"/>
        </w:trPr>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1</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2</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3</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4</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5</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6</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7</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8</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9</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10</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11</w:t>
            </w:r>
          </w:p>
        </w:tc>
        <w:tc>
          <w:tcPr>
            <w:tcW w:w="0" w:type="auto"/>
            <w:tcBorders>
              <w:top w:val="single" w:sz="4" w:space="0" w:color="000000"/>
              <w:left w:val="single" w:sz="4" w:space="0" w:color="000000"/>
              <w:bottom w:val="single" w:sz="4" w:space="0" w:color="000000"/>
              <w:right w:val="single" w:sz="4" w:space="0" w:color="000000"/>
            </w:tcBorders>
            <w:hideMark/>
          </w:tcPr>
          <w:p w:rsidR="005548E8" w:rsidRPr="004B299E" w:rsidRDefault="005548E8" w:rsidP="005548E8">
            <w:pPr>
              <w:jc w:val="center"/>
              <w:rPr>
                <w:sz w:val="10"/>
                <w:szCs w:val="14"/>
              </w:rPr>
            </w:pPr>
            <w:r w:rsidRPr="004B299E">
              <w:rPr>
                <w:sz w:val="10"/>
                <w:szCs w:val="14"/>
              </w:rPr>
              <w:t>12</w:t>
            </w:r>
          </w:p>
        </w:tc>
      </w:tr>
      <w:tr w:rsidR="005548E8" w:rsidRPr="004B299E" w:rsidTr="00987DAD">
        <w:trPr>
          <w:trHeight w:val="145"/>
        </w:trPr>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b/>
                <w:bCs/>
                <w:sz w:val="10"/>
                <w:szCs w:val="14"/>
              </w:rPr>
            </w:pPr>
            <w:r w:rsidRPr="004B299E">
              <w:rPr>
                <w:b/>
                <w:bCs/>
                <w:sz w:val="10"/>
                <w:szCs w:val="14"/>
              </w:rPr>
              <w:t>1.</w:t>
            </w:r>
          </w:p>
        </w:tc>
        <w:tc>
          <w:tcPr>
            <w:tcW w:w="0" w:type="auto"/>
            <w:gridSpan w:val="11"/>
            <w:tcBorders>
              <w:top w:val="single" w:sz="4" w:space="0" w:color="000000"/>
              <w:left w:val="single" w:sz="4" w:space="0" w:color="000000"/>
              <w:bottom w:val="single" w:sz="4" w:space="0" w:color="000000"/>
              <w:right w:val="single" w:sz="4" w:space="0" w:color="000000"/>
            </w:tcBorders>
            <w:hideMark/>
          </w:tcPr>
          <w:p w:rsidR="005548E8" w:rsidRPr="004B299E" w:rsidRDefault="005548E8" w:rsidP="005548E8">
            <w:pPr>
              <w:rPr>
                <w:sz w:val="10"/>
                <w:szCs w:val="14"/>
              </w:rPr>
            </w:pPr>
            <w:r w:rsidRPr="004B299E">
              <w:rPr>
                <w:b/>
                <w:bCs/>
                <w:sz w:val="10"/>
                <w:szCs w:val="14"/>
              </w:rPr>
              <w:t>Задача 1</w:t>
            </w:r>
          </w:p>
          <w:p w:rsidR="005548E8" w:rsidRPr="004B299E" w:rsidRDefault="005548E8" w:rsidP="005548E8">
            <w:pPr>
              <w:rPr>
                <w:sz w:val="10"/>
                <w:szCs w:val="14"/>
              </w:rPr>
            </w:pPr>
            <w:r w:rsidRPr="004B299E">
              <w:rPr>
                <w:sz w:val="10"/>
                <w:szCs w:val="14"/>
              </w:rPr>
              <w:t xml:space="preserve">Организация свободного времени  детей и подростков через различные формы отдыха и занятости </w:t>
            </w:r>
          </w:p>
        </w:tc>
      </w:tr>
      <w:tr w:rsidR="005548E8" w:rsidRPr="004B299E" w:rsidTr="00987DAD">
        <w:trPr>
          <w:trHeight w:val="145"/>
        </w:trPr>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1.1.</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snapToGrid w:val="0"/>
              <w:rPr>
                <w:sz w:val="10"/>
                <w:szCs w:val="14"/>
              </w:rPr>
            </w:pPr>
            <w:r w:rsidRPr="004B299E">
              <w:rPr>
                <w:sz w:val="10"/>
                <w:szCs w:val="14"/>
              </w:rPr>
              <w:t>Организация отдыха детей в возрасте от 7 до 17 лет включительно в лагерях с дневным пребыванием, лагерях труда и отдыха, профильных лагерях  организованных на базе муниципальных образовательных учреждений в соответствии с порядком  проведения смен оздоровительных лагерей с дневным пребыванием детей, утвержденным постановлением Администрации Солецкого муниципального округа</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 xml:space="preserve">управление,  </w:t>
            </w:r>
          </w:p>
          <w:p w:rsidR="005548E8" w:rsidRPr="004B299E" w:rsidRDefault="005548E8" w:rsidP="005548E8">
            <w:pPr>
              <w:rPr>
                <w:sz w:val="10"/>
                <w:szCs w:val="14"/>
              </w:rPr>
            </w:pPr>
            <w:r w:rsidRPr="004B299E">
              <w:rPr>
                <w:sz w:val="10"/>
                <w:szCs w:val="14"/>
              </w:rPr>
              <w:t>муниципальные образовательные учреждения</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jc w:val="center"/>
              <w:rPr>
                <w:sz w:val="10"/>
                <w:szCs w:val="14"/>
              </w:rPr>
            </w:pPr>
            <w:r w:rsidRPr="004B299E">
              <w:rPr>
                <w:sz w:val="10"/>
                <w:szCs w:val="14"/>
              </w:rPr>
              <w:t>1.1.</w:t>
            </w:r>
          </w:p>
          <w:p w:rsidR="005548E8" w:rsidRPr="004B299E" w:rsidRDefault="005548E8" w:rsidP="005548E8">
            <w:pPr>
              <w:jc w:val="center"/>
              <w:rPr>
                <w:sz w:val="10"/>
                <w:szCs w:val="14"/>
              </w:rPr>
            </w:pPr>
            <w:r w:rsidRPr="004B299E">
              <w:rPr>
                <w:sz w:val="10"/>
                <w:szCs w:val="14"/>
              </w:rPr>
              <w:t>1.2.</w:t>
            </w:r>
          </w:p>
          <w:p w:rsidR="005548E8" w:rsidRPr="004B299E" w:rsidRDefault="005548E8" w:rsidP="005548E8">
            <w:pPr>
              <w:jc w:val="center"/>
              <w:rPr>
                <w:sz w:val="10"/>
                <w:szCs w:val="14"/>
              </w:rPr>
            </w:pP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772,35576</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818,79617</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821,80000</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821,80000</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821,80000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48E8" w:rsidRPr="004B299E" w:rsidRDefault="005548E8" w:rsidP="005548E8">
            <w:pPr>
              <w:jc w:val="center"/>
              <w:rPr>
                <w:sz w:val="10"/>
                <w:szCs w:val="14"/>
              </w:rPr>
            </w:pPr>
            <w:r w:rsidRPr="004B299E">
              <w:rPr>
                <w:sz w:val="10"/>
                <w:szCs w:val="14"/>
              </w:rPr>
              <w:t>824,20000</w:t>
            </w:r>
          </w:p>
        </w:tc>
      </w:tr>
      <w:tr w:rsidR="005548E8" w:rsidRPr="004B299E" w:rsidTr="00987DAD">
        <w:trPr>
          <w:trHeight w:val="145"/>
        </w:trPr>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1.2.</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snapToGrid w:val="0"/>
              <w:rPr>
                <w:sz w:val="10"/>
                <w:szCs w:val="14"/>
              </w:rPr>
            </w:pPr>
            <w:r w:rsidRPr="004B299E">
              <w:rPr>
                <w:sz w:val="10"/>
                <w:szCs w:val="14"/>
              </w:rPr>
              <w:t>Разработка проектов муниципальных нормативных правовых актов (нормативных актов) в сфере отдыха и оздоровления детей</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1.1.</w:t>
            </w:r>
          </w:p>
          <w:p w:rsidR="005548E8" w:rsidRPr="004B299E" w:rsidRDefault="005548E8" w:rsidP="005548E8">
            <w:pPr>
              <w:jc w:val="center"/>
              <w:rPr>
                <w:sz w:val="10"/>
                <w:szCs w:val="14"/>
              </w:rPr>
            </w:pPr>
            <w:r w:rsidRPr="004B299E">
              <w:rPr>
                <w:sz w:val="10"/>
                <w:szCs w:val="14"/>
              </w:rPr>
              <w:t>1.2.</w:t>
            </w:r>
          </w:p>
          <w:p w:rsidR="005548E8" w:rsidRPr="004B299E" w:rsidRDefault="005548E8" w:rsidP="005548E8">
            <w:pPr>
              <w:jc w:val="center"/>
              <w:rPr>
                <w:sz w:val="10"/>
                <w:szCs w:val="14"/>
              </w:rPr>
            </w:pPr>
            <w:r w:rsidRPr="004B299E">
              <w:rPr>
                <w:sz w:val="10"/>
                <w:szCs w:val="14"/>
              </w:rPr>
              <w:t>2.2.</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5548E8" w:rsidRPr="004B299E" w:rsidRDefault="005548E8" w:rsidP="005548E8">
            <w:pPr>
              <w:jc w:val="center"/>
              <w:rPr>
                <w:sz w:val="10"/>
                <w:szCs w:val="14"/>
              </w:rPr>
            </w:pPr>
            <w:r w:rsidRPr="004B299E">
              <w:rPr>
                <w:sz w:val="10"/>
                <w:szCs w:val="14"/>
              </w:rPr>
              <w:t>-</w:t>
            </w:r>
          </w:p>
        </w:tc>
      </w:tr>
      <w:tr w:rsidR="005548E8" w:rsidRPr="004B299E" w:rsidTr="00987DAD">
        <w:trPr>
          <w:trHeight w:val="145"/>
        </w:trPr>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1.3.</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snapToGrid w:val="0"/>
              <w:rPr>
                <w:sz w:val="10"/>
                <w:szCs w:val="14"/>
              </w:rPr>
            </w:pPr>
            <w:r w:rsidRPr="004B299E">
              <w:rPr>
                <w:sz w:val="10"/>
                <w:szCs w:val="14"/>
              </w:rPr>
              <w:t>Организация трудовой занятости несовершеннолетних в свободное от учебы время</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управление, муниципальные образовательные учреждения, отдел занятости населения Солецкого округа «ГОКУ ЦЗН Новгор</w:t>
            </w:r>
            <w:r w:rsidRPr="004B299E">
              <w:rPr>
                <w:sz w:val="10"/>
                <w:szCs w:val="14"/>
              </w:rPr>
              <w:lastRenderedPageBreak/>
              <w:t xml:space="preserve">одской области» (по согласованию) </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jc w:val="center"/>
              <w:rPr>
                <w:sz w:val="10"/>
                <w:szCs w:val="14"/>
              </w:rPr>
            </w:pPr>
            <w:r w:rsidRPr="004B299E">
              <w:rPr>
                <w:sz w:val="10"/>
                <w:szCs w:val="14"/>
              </w:rPr>
              <w:t>2.2.</w:t>
            </w:r>
          </w:p>
          <w:p w:rsidR="005548E8" w:rsidRPr="004B299E" w:rsidRDefault="005548E8" w:rsidP="005548E8">
            <w:pPr>
              <w:jc w:val="center"/>
              <w:rPr>
                <w:sz w:val="10"/>
                <w:szCs w:val="14"/>
              </w:rPr>
            </w:pP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38,89556</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47,36442</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50,40000</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50,40000</w:t>
            </w:r>
          </w:p>
        </w:tc>
        <w:tc>
          <w:tcPr>
            <w:tcW w:w="0" w:type="auto"/>
            <w:tcBorders>
              <w:top w:val="single" w:sz="4" w:space="0" w:color="000000"/>
              <w:left w:val="single" w:sz="4" w:space="0" w:color="000000"/>
              <w:bottom w:val="single" w:sz="4" w:space="0" w:color="000000"/>
              <w:right w:val="nil"/>
            </w:tcBorders>
            <w:vAlign w:val="center"/>
            <w:hideMark/>
          </w:tcPr>
          <w:p w:rsidR="005548E8" w:rsidRPr="004B299E" w:rsidRDefault="005548E8" w:rsidP="005548E8">
            <w:pPr>
              <w:jc w:val="center"/>
              <w:rPr>
                <w:sz w:val="10"/>
                <w:szCs w:val="14"/>
              </w:rPr>
            </w:pPr>
            <w:r w:rsidRPr="004B299E">
              <w:rPr>
                <w:sz w:val="10"/>
                <w:szCs w:val="14"/>
              </w:rPr>
              <w:t>50,40000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48E8" w:rsidRPr="004B299E" w:rsidRDefault="005548E8" w:rsidP="005548E8">
            <w:pPr>
              <w:jc w:val="center"/>
              <w:rPr>
                <w:sz w:val="10"/>
                <w:szCs w:val="14"/>
              </w:rPr>
            </w:pPr>
            <w:r w:rsidRPr="004B299E">
              <w:rPr>
                <w:sz w:val="10"/>
                <w:szCs w:val="14"/>
              </w:rPr>
              <w:t>48,00000</w:t>
            </w:r>
          </w:p>
        </w:tc>
      </w:tr>
      <w:tr w:rsidR="005548E8" w:rsidRPr="004B299E" w:rsidTr="00987DAD">
        <w:trPr>
          <w:trHeight w:val="286"/>
        </w:trPr>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b/>
                <w:bCs/>
                <w:sz w:val="10"/>
                <w:szCs w:val="14"/>
              </w:rPr>
            </w:pPr>
            <w:r w:rsidRPr="004B299E">
              <w:rPr>
                <w:sz w:val="10"/>
                <w:szCs w:val="14"/>
              </w:rPr>
              <w:t>2.</w:t>
            </w:r>
          </w:p>
        </w:tc>
        <w:tc>
          <w:tcPr>
            <w:tcW w:w="0" w:type="auto"/>
            <w:gridSpan w:val="11"/>
            <w:tcBorders>
              <w:top w:val="single" w:sz="4" w:space="0" w:color="000000"/>
              <w:left w:val="single" w:sz="4" w:space="0" w:color="000000"/>
              <w:bottom w:val="single" w:sz="4" w:space="0" w:color="000000"/>
              <w:right w:val="single" w:sz="4" w:space="0" w:color="000000"/>
            </w:tcBorders>
            <w:hideMark/>
          </w:tcPr>
          <w:p w:rsidR="005548E8" w:rsidRPr="004B299E" w:rsidRDefault="005548E8" w:rsidP="005548E8">
            <w:pPr>
              <w:rPr>
                <w:sz w:val="10"/>
                <w:szCs w:val="14"/>
              </w:rPr>
            </w:pPr>
            <w:r w:rsidRPr="004B299E">
              <w:rPr>
                <w:b/>
                <w:bCs/>
                <w:sz w:val="10"/>
                <w:szCs w:val="14"/>
              </w:rPr>
              <w:t>Задача 2</w:t>
            </w:r>
          </w:p>
          <w:p w:rsidR="005548E8" w:rsidRPr="004B299E" w:rsidRDefault="005548E8" w:rsidP="005548E8">
            <w:pPr>
              <w:rPr>
                <w:sz w:val="10"/>
                <w:szCs w:val="14"/>
              </w:rPr>
            </w:pPr>
            <w:r w:rsidRPr="004B299E">
              <w:rPr>
                <w:sz w:val="10"/>
                <w:szCs w:val="14"/>
              </w:rPr>
              <w:t>Межведомственная координация, взаимодействие, контроль за деятельностью учреждений и организаций по подготовке и проведению мероприятий в рамках каникулярного времени</w:t>
            </w:r>
          </w:p>
        </w:tc>
      </w:tr>
      <w:tr w:rsidR="005548E8" w:rsidRPr="004B299E" w:rsidTr="00987DAD">
        <w:trPr>
          <w:cantSplit/>
          <w:trHeight w:val="286"/>
        </w:trPr>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2.1.</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Проведение заседаний районной  межведомственной комиссии по организации отдыха, оздоровления и занятости детей и подростков</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2.1.</w:t>
            </w:r>
          </w:p>
          <w:p w:rsidR="005548E8" w:rsidRPr="004B299E" w:rsidRDefault="005548E8" w:rsidP="005548E8">
            <w:pPr>
              <w:jc w:val="center"/>
              <w:rPr>
                <w:sz w:val="10"/>
                <w:szCs w:val="14"/>
              </w:rPr>
            </w:pPr>
            <w:r w:rsidRPr="004B299E">
              <w:rPr>
                <w:sz w:val="10"/>
                <w:szCs w:val="14"/>
              </w:rPr>
              <w:t>2.2.</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jc w:val="center"/>
              <w:rPr>
                <w:sz w:val="10"/>
                <w:szCs w:val="14"/>
              </w:rPr>
            </w:pP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5548E8" w:rsidRPr="004B299E" w:rsidRDefault="005548E8" w:rsidP="005548E8">
            <w:pPr>
              <w:jc w:val="center"/>
              <w:rPr>
                <w:sz w:val="10"/>
                <w:szCs w:val="14"/>
              </w:rPr>
            </w:pPr>
            <w:r w:rsidRPr="004B299E">
              <w:rPr>
                <w:sz w:val="10"/>
                <w:szCs w:val="14"/>
              </w:rPr>
              <w:t>-</w:t>
            </w:r>
          </w:p>
        </w:tc>
      </w:tr>
      <w:tr w:rsidR="005548E8" w:rsidRPr="004B299E" w:rsidTr="00987DAD">
        <w:trPr>
          <w:trHeight w:val="286"/>
        </w:trPr>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2.2</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Проведение совещаний с руководителями муниципальных образовательных учреждений, обеспечивающих отдых, оздоровление и занятость детей и подростков</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1.1.</w:t>
            </w:r>
          </w:p>
          <w:p w:rsidR="005548E8" w:rsidRPr="004B299E" w:rsidRDefault="005548E8" w:rsidP="005548E8">
            <w:pPr>
              <w:jc w:val="center"/>
              <w:rPr>
                <w:sz w:val="10"/>
                <w:szCs w:val="14"/>
              </w:rPr>
            </w:pPr>
            <w:r w:rsidRPr="004B299E">
              <w:rPr>
                <w:sz w:val="10"/>
                <w:szCs w:val="14"/>
              </w:rPr>
              <w:t>1.2.</w:t>
            </w:r>
          </w:p>
          <w:p w:rsidR="005548E8" w:rsidRPr="004B299E" w:rsidRDefault="005548E8" w:rsidP="005548E8">
            <w:pPr>
              <w:jc w:val="center"/>
              <w:rPr>
                <w:sz w:val="10"/>
                <w:szCs w:val="14"/>
              </w:rPr>
            </w:pPr>
            <w:r w:rsidRPr="004B299E">
              <w:rPr>
                <w:sz w:val="10"/>
                <w:szCs w:val="14"/>
              </w:rPr>
              <w:t xml:space="preserve"> 2.1.</w:t>
            </w:r>
          </w:p>
        </w:tc>
        <w:tc>
          <w:tcPr>
            <w:tcW w:w="0" w:type="auto"/>
            <w:tcBorders>
              <w:top w:val="single" w:sz="4" w:space="0" w:color="000000"/>
              <w:left w:val="single" w:sz="4" w:space="0" w:color="000000"/>
              <w:bottom w:val="single" w:sz="4" w:space="0" w:color="000000"/>
              <w:right w:val="single" w:sz="4" w:space="0" w:color="auto"/>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auto"/>
              <w:bottom w:val="single" w:sz="4" w:space="0" w:color="000000"/>
              <w:right w:val="nil"/>
            </w:tcBorders>
          </w:tcPr>
          <w:p w:rsidR="005548E8" w:rsidRPr="004B299E" w:rsidRDefault="005548E8" w:rsidP="005548E8">
            <w:pPr>
              <w:jc w:val="center"/>
              <w:rPr>
                <w:sz w:val="10"/>
                <w:szCs w:val="14"/>
              </w:rPr>
            </w:pP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5548E8" w:rsidRPr="004B299E" w:rsidRDefault="005548E8" w:rsidP="005548E8">
            <w:pPr>
              <w:jc w:val="center"/>
              <w:rPr>
                <w:sz w:val="10"/>
                <w:szCs w:val="14"/>
              </w:rPr>
            </w:pPr>
            <w:r w:rsidRPr="004B299E">
              <w:rPr>
                <w:sz w:val="10"/>
                <w:szCs w:val="14"/>
              </w:rPr>
              <w:t>-</w:t>
            </w:r>
          </w:p>
        </w:tc>
      </w:tr>
      <w:tr w:rsidR="005548E8" w:rsidRPr="004B299E" w:rsidTr="00987DAD">
        <w:trPr>
          <w:trHeight w:val="286"/>
        </w:trPr>
        <w:tc>
          <w:tcPr>
            <w:tcW w:w="0" w:type="auto"/>
            <w:tcBorders>
              <w:top w:val="single" w:sz="4" w:space="0" w:color="000000"/>
              <w:left w:val="single" w:sz="4" w:space="0" w:color="000000"/>
              <w:bottom w:val="single" w:sz="4" w:space="0" w:color="000000"/>
              <w:right w:val="nil"/>
            </w:tcBorders>
          </w:tcPr>
          <w:p w:rsidR="005548E8" w:rsidRPr="004B299E" w:rsidRDefault="005548E8" w:rsidP="005548E8">
            <w:pPr>
              <w:rPr>
                <w:sz w:val="10"/>
                <w:szCs w:val="14"/>
              </w:rPr>
            </w:pPr>
          </w:p>
        </w:tc>
        <w:tc>
          <w:tcPr>
            <w:tcW w:w="0" w:type="auto"/>
            <w:gridSpan w:val="4"/>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Итого по подпрограмме:</w:t>
            </w:r>
          </w:p>
        </w:tc>
        <w:tc>
          <w:tcPr>
            <w:tcW w:w="0" w:type="auto"/>
            <w:tcBorders>
              <w:top w:val="single" w:sz="4" w:space="0" w:color="000000"/>
              <w:left w:val="single" w:sz="4" w:space="0" w:color="000000"/>
              <w:bottom w:val="single" w:sz="4" w:space="0" w:color="000000"/>
              <w:right w:val="single" w:sz="4" w:space="0" w:color="auto"/>
            </w:tcBorders>
          </w:tcPr>
          <w:p w:rsidR="005548E8" w:rsidRPr="004B299E" w:rsidRDefault="005548E8" w:rsidP="005548E8">
            <w:pPr>
              <w:rPr>
                <w:sz w:val="10"/>
                <w:szCs w:val="14"/>
              </w:rPr>
            </w:pPr>
          </w:p>
        </w:tc>
        <w:tc>
          <w:tcPr>
            <w:tcW w:w="0" w:type="auto"/>
            <w:tcBorders>
              <w:top w:val="single" w:sz="4" w:space="0" w:color="000000"/>
              <w:left w:val="single" w:sz="4" w:space="0" w:color="auto"/>
              <w:bottom w:val="single" w:sz="4" w:space="0" w:color="000000"/>
              <w:right w:val="nil"/>
            </w:tcBorders>
            <w:hideMark/>
          </w:tcPr>
          <w:p w:rsidR="005548E8" w:rsidRPr="004B299E" w:rsidRDefault="005548E8" w:rsidP="005548E8">
            <w:pPr>
              <w:rPr>
                <w:sz w:val="10"/>
                <w:szCs w:val="14"/>
              </w:rPr>
            </w:pPr>
            <w:r w:rsidRPr="004B299E">
              <w:rPr>
                <w:sz w:val="10"/>
                <w:szCs w:val="14"/>
              </w:rPr>
              <w:t>811,25132</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866,16059</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872,20000</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jc w:val="center"/>
              <w:rPr>
                <w:sz w:val="10"/>
                <w:szCs w:val="14"/>
              </w:rPr>
            </w:pPr>
            <w:r w:rsidRPr="004B299E">
              <w:rPr>
                <w:sz w:val="10"/>
                <w:szCs w:val="14"/>
              </w:rPr>
              <w:t>872,20000</w:t>
            </w:r>
          </w:p>
        </w:tc>
        <w:tc>
          <w:tcPr>
            <w:tcW w:w="0" w:type="auto"/>
            <w:tcBorders>
              <w:top w:val="single" w:sz="4" w:space="0" w:color="000000"/>
              <w:left w:val="single" w:sz="4" w:space="0" w:color="000000"/>
              <w:bottom w:val="single" w:sz="4" w:space="0" w:color="000000"/>
              <w:right w:val="nil"/>
            </w:tcBorders>
            <w:hideMark/>
          </w:tcPr>
          <w:p w:rsidR="005548E8" w:rsidRPr="004B299E" w:rsidRDefault="005548E8" w:rsidP="005548E8">
            <w:pPr>
              <w:rPr>
                <w:sz w:val="10"/>
                <w:szCs w:val="14"/>
              </w:rPr>
            </w:pPr>
            <w:r w:rsidRPr="004B299E">
              <w:rPr>
                <w:sz w:val="10"/>
                <w:szCs w:val="14"/>
              </w:rPr>
              <w:t>872,20000</w:t>
            </w:r>
          </w:p>
        </w:tc>
        <w:tc>
          <w:tcPr>
            <w:tcW w:w="0" w:type="auto"/>
            <w:tcBorders>
              <w:top w:val="single" w:sz="4" w:space="0" w:color="000000"/>
              <w:left w:val="single" w:sz="4" w:space="0" w:color="000000"/>
              <w:bottom w:val="single" w:sz="4" w:space="0" w:color="000000"/>
              <w:right w:val="single" w:sz="4" w:space="0" w:color="000000"/>
            </w:tcBorders>
            <w:hideMark/>
          </w:tcPr>
          <w:p w:rsidR="005548E8" w:rsidRPr="004B299E" w:rsidRDefault="005548E8" w:rsidP="005548E8">
            <w:pPr>
              <w:jc w:val="center"/>
              <w:rPr>
                <w:sz w:val="10"/>
                <w:szCs w:val="14"/>
              </w:rPr>
            </w:pPr>
            <w:r w:rsidRPr="004B299E">
              <w:rPr>
                <w:sz w:val="10"/>
                <w:szCs w:val="14"/>
              </w:rPr>
              <w:t>872,20000</w:t>
            </w:r>
          </w:p>
        </w:tc>
      </w:tr>
    </w:tbl>
    <w:p w:rsidR="00CF4C0B" w:rsidRPr="004B299E" w:rsidRDefault="00CF4C0B" w:rsidP="00CF4C0B">
      <w:pPr>
        <w:jc w:val="center"/>
        <w:rPr>
          <w:sz w:val="14"/>
          <w:szCs w:val="14"/>
        </w:rPr>
      </w:pPr>
    </w:p>
    <w:p w:rsidR="00987DAD" w:rsidRPr="004B299E" w:rsidRDefault="00987DAD" w:rsidP="00987DAD">
      <w:pPr>
        <w:autoSpaceDE w:val="0"/>
        <w:autoSpaceDN w:val="0"/>
        <w:adjustRightInd w:val="0"/>
        <w:jc w:val="right"/>
        <w:rPr>
          <w:sz w:val="14"/>
          <w:szCs w:val="14"/>
        </w:rPr>
      </w:pPr>
      <w:r w:rsidRPr="004B299E">
        <w:rPr>
          <w:sz w:val="14"/>
          <w:szCs w:val="14"/>
        </w:rPr>
        <w:t>Приложение №3</w:t>
      </w:r>
    </w:p>
    <w:p w:rsidR="00987DAD" w:rsidRPr="004B299E" w:rsidRDefault="00987DAD" w:rsidP="00987DAD">
      <w:pPr>
        <w:autoSpaceDE w:val="0"/>
        <w:autoSpaceDN w:val="0"/>
        <w:adjustRightInd w:val="0"/>
        <w:jc w:val="right"/>
        <w:rPr>
          <w:sz w:val="14"/>
          <w:szCs w:val="14"/>
        </w:rPr>
      </w:pPr>
      <w:r w:rsidRPr="004B299E">
        <w:rPr>
          <w:sz w:val="14"/>
          <w:szCs w:val="14"/>
        </w:rPr>
        <w:t>к муниципальной программе Солецкого муниципального округа</w:t>
      </w:r>
    </w:p>
    <w:p w:rsidR="00987DAD" w:rsidRPr="004B299E" w:rsidRDefault="00987DAD" w:rsidP="00987DAD">
      <w:pPr>
        <w:autoSpaceDE w:val="0"/>
        <w:autoSpaceDN w:val="0"/>
        <w:adjustRightInd w:val="0"/>
        <w:jc w:val="right"/>
        <w:rPr>
          <w:sz w:val="14"/>
          <w:szCs w:val="14"/>
        </w:rPr>
      </w:pPr>
      <w:r w:rsidRPr="004B299E">
        <w:rPr>
          <w:sz w:val="14"/>
          <w:szCs w:val="14"/>
        </w:rPr>
        <w:t>«Развитие образования в Солецком муниципальном округе»</w:t>
      </w:r>
    </w:p>
    <w:p w:rsidR="00987DAD" w:rsidRPr="004B299E" w:rsidRDefault="00987DAD" w:rsidP="00987DAD">
      <w:pPr>
        <w:autoSpaceDE w:val="0"/>
        <w:autoSpaceDN w:val="0"/>
        <w:adjustRightInd w:val="0"/>
        <w:jc w:val="right"/>
        <w:rPr>
          <w:sz w:val="14"/>
          <w:szCs w:val="14"/>
        </w:rPr>
      </w:pPr>
    </w:p>
    <w:p w:rsidR="00987DAD" w:rsidRPr="004B299E" w:rsidRDefault="00987DAD" w:rsidP="00987DAD">
      <w:pPr>
        <w:autoSpaceDE w:val="0"/>
        <w:autoSpaceDN w:val="0"/>
        <w:jc w:val="center"/>
        <w:rPr>
          <w:b/>
          <w:bCs/>
          <w:sz w:val="14"/>
          <w:szCs w:val="14"/>
        </w:rPr>
      </w:pPr>
      <w:r w:rsidRPr="004B299E">
        <w:rPr>
          <w:b/>
          <w:bCs/>
          <w:sz w:val="14"/>
          <w:szCs w:val="14"/>
        </w:rPr>
        <w:t>Паспорт подпрограммы</w:t>
      </w:r>
    </w:p>
    <w:p w:rsidR="00987DAD" w:rsidRPr="004B299E" w:rsidRDefault="00987DAD" w:rsidP="00987DAD">
      <w:pPr>
        <w:autoSpaceDE w:val="0"/>
        <w:autoSpaceDN w:val="0"/>
        <w:jc w:val="center"/>
        <w:rPr>
          <w:sz w:val="14"/>
          <w:szCs w:val="14"/>
        </w:rPr>
      </w:pPr>
      <w:r w:rsidRPr="004B299E">
        <w:rPr>
          <w:sz w:val="14"/>
          <w:szCs w:val="14"/>
        </w:rPr>
        <w:t xml:space="preserve">«Развитие дополнительного образования в Солецком муниципальном районе» муниципальной программы Солецкого муниципального округа </w:t>
      </w:r>
    </w:p>
    <w:p w:rsidR="00987DAD" w:rsidRPr="004B299E" w:rsidRDefault="00987DAD" w:rsidP="00987DAD">
      <w:pPr>
        <w:jc w:val="center"/>
        <w:rPr>
          <w:sz w:val="14"/>
          <w:szCs w:val="14"/>
        </w:rPr>
      </w:pPr>
      <w:r w:rsidRPr="004B299E">
        <w:rPr>
          <w:sz w:val="14"/>
          <w:szCs w:val="14"/>
        </w:rPr>
        <w:t>«Развитие образования в Солецком муниципальном округе»</w:t>
      </w:r>
    </w:p>
    <w:p w:rsidR="00987DAD" w:rsidRPr="004B299E" w:rsidRDefault="00987DAD" w:rsidP="00987DAD">
      <w:pPr>
        <w:autoSpaceDE w:val="0"/>
        <w:autoSpaceDN w:val="0"/>
        <w:jc w:val="center"/>
        <w:rPr>
          <w:b/>
          <w:bCs/>
          <w:sz w:val="14"/>
          <w:szCs w:val="14"/>
        </w:rPr>
      </w:pPr>
    </w:p>
    <w:p w:rsidR="00987DAD" w:rsidRPr="004B299E" w:rsidRDefault="00987DAD" w:rsidP="00987DAD">
      <w:pPr>
        <w:suppressAutoHyphens/>
        <w:autoSpaceDE w:val="0"/>
        <w:ind w:firstLine="284"/>
        <w:rPr>
          <w:sz w:val="14"/>
          <w:szCs w:val="14"/>
        </w:rPr>
      </w:pPr>
      <w:r w:rsidRPr="004B299E">
        <w:rPr>
          <w:b/>
          <w:bCs/>
          <w:sz w:val="14"/>
          <w:szCs w:val="14"/>
        </w:rPr>
        <w:t>1. Исполнители  подпрограммы:</w:t>
      </w:r>
      <w:r w:rsidRPr="004B299E">
        <w:rPr>
          <w:sz w:val="14"/>
          <w:szCs w:val="14"/>
        </w:rPr>
        <w:t xml:space="preserve"> </w:t>
      </w:r>
    </w:p>
    <w:p w:rsidR="00987DAD" w:rsidRPr="004B299E" w:rsidRDefault="00987DAD" w:rsidP="00987DAD">
      <w:pPr>
        <w:ind w:firstLine="284"/>
        <w:rPr>
          <w:sz w:val="14"/>
          <w:szCs w:val="14"/>
        </w:rPr>
      </w:pPr>
      <w:r w:rsidRPr="004B299E">
        <w:rPr>
          <w:sz w:val="14"/>
          <w:szCs w:val="14"/>
        </w:rPr>
        <w:t>управление образования и спорта Администрации муниципального округа (далее управление), муниципальное автономное учреждение дополнительного образования «Центр детского творчества» (далее  МАУДО «Центр детского творчества»)</w:t>
      </w:r>
    </w:p>
    <w:p w:rsidR="00987DAD" w:rsidRPr="004B299E" w:rsidRDefault="00987DAD" w:rsidP="00987DAD">
      <w:pPr>
        <w:suppressAutoHyphens/>
        <w:autoSpaceDE w:val="0"/>
        <w:ind w:firstLine="284"/>
        <w:rPr>
          <w:sz w:val="14"/>
          <w:szCs w:val="14"/>
        </w:rPr>
      </w:pPr>
      <w:r w:rsidRPr="004B299E">
        <w:rPr>
          <w:b/>
          <w:bCs/>
          <w:sz w:val="14"/>
          <w:szCs w:val="14"/>
        </w:rPr>
        <w:t>2. Задачи и целевые показатели подпрограммы муниципальной программы</w:t>
      </w:r>
    </w:p>
    <w:tbl>
      <w:tblPr>
        <w:tblW w:w="0" w:type="dxa"/>
        <w:tblInd w:w="2" w:type="dxa"/>
        <w:tblLook w:val="0000" w:firstRow="0" w:lastRow="0" w:firstColumn="0" w:lastColumn="0" w:noHBand="0" w:noVBand="0"/>
      </w:tblPr>
      <w:tblGrid>
        <w:gridCol w:w="351"/>
        <w:gridCol w:w="2045"/>
        <w:gridCol w:w="486"/>
        <w:gridCol w:w="487"/>
        <w:gridCol w:w="487"/>
        <w:gridCol w:w="487"/>
        <w:gridCol w:w="487"/>
        <w:gridCol w:w="487"/>
      </w:tblGrid>
      <w:tr w:rsidR="00987DAD" w:rsidRPr="004B299E" w:rsidTr="00987DAD">
        <w:trPr>
          <w:trHeight w:val="20"/>
        </w:trPr>
        <w:tc>
          <w:tcPr>
            <w:tcW w:w="0" w:type="auto"/>
            <w:vMerge w:val="restart"/>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w:t>
            </w:r>
          </w:p>
          <w:p w:rsidR="00987DAD" w:rsidRPr="004B299E" w:rsidRDefault="00987DAD" w:rsidP="00987DAD">
            <w:pPr>
              <w:jc w:val="center"/>
              <w:rPr>
                <w:sz w:val="10"/>
                <w:szCs w:val="14"/>
              </w:rPr>
            </w:pPr>
            <w:r w:rsidRPr="004B299E">
              <w:rPr>
                <w:sz w:val="10"/>
                <w:szCs w:val="14"/>
              </w:rPr>
              <w:t>п/п</w:t>
            </w:r>
          </w:p>
        </w:tc>
        <w:tc>
          <w:tcPr>
            <w:tcW w:w="0" w:type="auto"/>
            <w:vMerge w:val="restart"/>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Задачи подпрограммы, наименование и единица измерения целевого показателя</w:t>
            </w:r>
          </w:p>
        </w:tc>
        <w:tc>
          <w:tcPr>
            <w:tcW w:w="0" w:type="auto"/>
            <w:gridSpan w:val="6"/>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jc w:val="center"/>
              <w:rPr>
                <w:sz w:val="10"/>
                <w:szCs w:val="14"/>
              </w:rPr>
            </w:pPr>
            <w:r w:rsidRPr="004B299E">
              <w:rPr>
                <w:sz w:val="10"/>
                <w:szCs w:val="14"/>
              </w:rPr>
              <w:t>Значение целевого показателя по годам</w:t>
            </w:r>
          </w:p>
        </w:tc>
      </w:tr>
      <w:tr w:rsidR="00987DAD" w:rsidRPr="004B299E" w:rsidTr="00987DAD">
        <w:trPr>
          <w:trHeight w:val="20"/>
        </w:trPr>
        <w:tc>
          <w:tcPr>
            <w:tcW w:w="0" w:type="auto"/>
            <w:vMerge/>
            <w:tcBorders>
              <w:top w:val="single" w:sz="4" w:space="0" w:color="000000"/>
              <w:left w:val="single" w:sz="4" w:space="0" w:color="000000"/>
              <w:bottom w:val="single" w:sz="4" w:space="0" w:color="000000"/>
            </w:tcBorders>
          </w:tcPr>
          <w:p w:rsidR="00987DAD" w:rsidRPr="004B299E" w:rsidRDefault="00987DAD" w:rsidP="00987DAD">
            <w:pPr>
              <w:snapToGrid w:val="0"/>
              <w:jc w:val="center"/>
              <w:rPr>
                <w:sz w:val="10"/>
                <w:szCs w:val="14"/>
              </w:rPr>
            </w:pPr>
          </w:p>
        </w:tc>
        <w:tc>
          <w:tcPr>
            <w:tcW w:w="0" w:type="auto"/>
            <w:vMerge/>
            <w:tcBorders>
              <w:top w:val="single" w:sz="4" w:space="0" w:color="000000"/>
              <w:left w:val="single" w:sz="4" w:space="0" w:color="000000"/>
              <w:bottom w:val="single" w:sz="4" w:space="0" w:color="000000"/>
            </w:tcBorders>
          </w:tcPr>
          <w:p w:rsidR="00987DAD" w:rsidRPr="004B299E" w:rsidRDefault="00987DAD" w:rsidP="00987DAD">
            <w:pPr>
              <w:snapToGrid w:val="0"/>
              <w:jc w:val="center"/>
              <w:rPr>
                <w:sz w:val="10"/>
                <w:szCs w:val="14"/>
              </w:rPr>
            </w:pP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2021</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2022</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lang w:val="en-US"/>
              </w:rPr>
            </w:pPr>
            <w:r w:rsidRPr="004B299E">
              <w:rPr>
                <w:sz w:val="10"/>
                <w:szCs w:val="14"/>
              </w:rPr>
              <w:t>2023</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lang w:val="en-US"/>
              </w:rPr>
              <w:t>20</w:t>
            </w:r>
            <w:r w:rsidRPr="004B299E">
              <w:rPr>
                <w:sz w:val="10"/>
                <w:szCs w:val="14"/>
              </w:rPr>
              <w:t>24</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lang w:val="en-US"/>
              </w:rPr>
              <w:t>20</w:t>
            </w:r>
            <w:r w:rsidRPr="004B299E">
              <w:rPr>
                <w:sz w:val="10"/>
                <w:szCs w:val="14"/>
              </w:rPr>
              <w:t>25</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jc w:val="center"/>
              <w:rPr>
                <w:sz w:val="10"/>
                <w:szCs w:val="14"/>
              </w:rPr>
            </w:pPr>
            <w:r w:rsidRPr="004B299E">
              <w:rPr>
                <w:sz w:val="10"/>
                <w:szCs w:val="14"/>
                <w:lang w:val="en-US"/>
              </w:rPr>
              <w:t>202</w:t>
            </w:r>
            <w:r w:rsidRPr="004B299E">
              <w:rPr>
                <w:sz w:val="10"/>
                <w:szCs w:val="14"/>
              </w:rPr>
              <w:t>6</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1</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2</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3</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4</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5</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6</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8</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D568D7">
            <w:pPr>
              <w:numPr>
                <w:ilvl w:val="0"/>
                <w:numId w:val="39"/>
              </w:numPr>
              <w:tabs>
                <w:tab w:val="clear" w:pos="720"/>
                <w:tab w:val="num" w:pos="0"/>
              </w:tabs>
              <w:suppressAutoHyphens/>
              <w:autoSpaceDE w:val="0"/>
              <w:snapToGrid w:val="0"/>
              <w:ind w:left="0" w:firstLine="0"/>
              <w:jc w:val="center"/>
              <w:rPr>
                <w:b/>
                <w:bCs/>
                <w:sz w:val="10"/>
                <w:szCs w:val="14"/>
              </w:rPr>
            </w:pPr>
          </w:p>
        </w:tc>
        <w:tc>
          <w:tcPr>
            <w:tcW w:w="0" w:type="auto"/>
            <w:gridSpan w:val="7"/>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rPr>
                <w:sz w:val="10"/>
                <w:szCs w:val="14"/>
              </w:rPr>
            </w:pPr>
            <w:r w:rsidRPr="004B299E">
              <w:rPr>
                <w:b/>
                <w:bCs/>
                <w:sz w:val="10"/>
                <w:szCs w:val="14"/>
              </w:rPr>
              <w:t>Задача 1</w:t>
            </w:r>
          </w:p>
          <w:p w:rsidR="00987DAD" w:rsidRPr="004B299E" w:rsidRDefault="00987DAD" w:rsidP="00987DAD">
            <w:pPr>
              <w:rPr>
                <w:sz w:val="10"/>
                <w:szCs w:val="14"/>
              </w:rPr>
            </w:pPr>
            <w:r w:rsidRPr="004B299E">
              <w:rPr>
                <w:sz w:val="10"/>
                <w:szCs w:val="14"/>
              </w:rPr>
              <w:t>Координация деятельности управленческих структур муниципального округа по созданию условий для адресного сопровождения способных и одарённых детей</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b/>
                <w:bCs/>
                <w:i/>
                <w:iCs/>
                <w:sz w:val="10"/>
                <w:szCs w:val="14"/>
              </w:rPr>
            </w:pPr>
            <w:r w:rsidRPr="004B299E">
              <w:rPr>
                <w:sz w:val="10"/>
                <w:szCs w:val="14"/>
              </w:rPr>
              <w:t>1.1</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i/>
                <w:iCs/>
                <w:sz w:val="10"/>
                <w:szCs w:val="14"/>
              </w:rPr>
              <w:t>Показатель 1</w:t>
            </w:r>
          </w:p>
          <w:p w:rsidR="00987DAD" w:rsidRPr="004B299E" w:rsidRDefault="00987DAD" w:rsidP="00987DAD">
            <w:pPr>
              <w:rPr>
                <w:sz w:val="10"/>
                <w:szCs w:val="14"/>
              </w:rPr>
            </w:pPr>
            <w:r w:rsidRPr="004B299E">
              <w:rPr>
                <w:sz w:val="10"/>
                <w:szCs w:val="14"/>
              </w:rPr>
              <w:t>Наличие ежегодно обновляемого банка данных способных и одарённых детей муниципального округа, да/нет</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да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да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да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да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да</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да</w:t>
            </w:r>
          </w:p>
        </w:tc>
      </w:tr>
      <w:tr w:rsidR="00987DAD" w:rsidRPr="004B299E" w:rsidTr="00987DAD">
        <w:trPr>
          <w:trHeight w:val="20"/>
        </w:trPr>
        <w:tc>
          <w:tcPr>
            <w:tcW w:w="0" w:type="auto"/>
            <w:tcBorders>
              <w:top w:val="single" w:sz="4" w:space="0" w:color="000000"/>
              <w:left w:val="single" w:sz="4" w:space="0" w:color="000000"/>
              <w:bottom w:val="single" w:sz="4" w:space="0" w:color="auto"/>
            </w:tcBorders>
          </w:tcPr>
          <w:p w:rsidR="00987DAD" w:rsidRPr="004B299E" w:rsidRDefault="00987DAD" w:rsidP="00987DAD">
            <w:pPr>
              <w:jc w:val="center"/>
              <w:rPr>
                <w:sz w:val="10"/>
                <w:szCs w:val="14"/>
              </w:rPr>
            </w:pPr>
            <w:r w:rsidRPr="004B299E">
              <w:rPr>
                <w:sz w:val="10"/>
                <w:szCs w:val="14"/>
              </w:rPr>
              <w:t>1.2</w:t>
            </w:r>
          </w:p>
        </w:tc>
        <w:tc>
          <w:tcPr>
            <w:tcW w:w="0" w:type="auto"/>
            <w:tcBorders>
              <w:top w:val="single" w:sz="4" w:space="0" w:color="000000"/>
              <w:left w:val="single" w:sz="4" w:space="0" w:color="000000"/>
              <w:bottom w:val="single" w:sz="4" w:space="0" w:color="auto"/>
            </w:tcBorders>
          </w:tcPr>
          <w:p w:rsidR="00987DAD" w:rsidRPr="004B299E" w:rsidRDefault="00987DAD" w:rsidP="00987DAD">
            <w:pPr>
              <w:rPr>
                <w:sz w:val="10"/>
                <w:szCs w:val="14"/>
              </w:rPr>
            </w:pPr>
            <w:r w:rsidRPr="004B299E">
              <w:rPr>
                <w:sz w:val="10"/>
                <w:szCs w:val="14"/>
              </w:rPr>
              <w:t>Показатель 2</w:t>
            </w:r>
          </w:p>
          <w:p w:rsidR="00987DAD" w:rsidRPr="004B299E" w:rsidRDefault="00987DAD" w:rsidP="00987DAD">
            <w:pPr>
              <w:rPr>
                <w:sz w:val="10"/>
                <w:szCs w:val="14"/>
              </w:rPr>
            </w:pPr>
            <w:r w:rsidRPr="004B299E">
              <w:rPr>
                <w:sz w:val="10"/>
                <w:szCs w:val="14"/>
              </w:rPr>
              <w:t>Обеспечение реализации  муниципальной программы  Солецкого муниципального округа «Развитие образования в Солецком муниципальном округе» в части  дополнительного образования, процент</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jc w:val="center"/>
              <w:rPr>
                <w:sz w:val="10"/>
                <w:szCs w:val="14"/>
              </w:rPr>
            </w:pPr>
            <w:r w:rsidRPr="004B299E">
              <w:rPr>
                <w:sz w:val="10"/>
                <w:szCs w:val="14"/>
              </w:rPr>
              <w:t>100</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jc w:val="center"/>
              <w:rPr>
                <w:sz w:val="10"/>
                <w:szCs w:val="14"/>
              </w:rPr>
            </w:pPr>
            <w:r w:rsidRPr="004B299E">
              <w:rPr>
                <w:sz w:val="10"/>
                <w:szCs w:val="14"/>
              </w:rPr>
              <w:t>100</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jc w:val="center"/>
              <w:rPr>
                <w:sz w:val="10"/>
                <w:szCs w:val="14"/>
              </w:rPr>
            </w:pPr>
            <w:r w:rsidRPr="004B299E">
              <w:rPr>
                <w:sz w:val="10"/>
                <w:szCs w:val="14"/>
              </w:rPr>
              <w:t>100</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jc w:val="center"/>
              <w:rPr>
                <w:sz w:val="10"/>
                <w:szCs w:val="14"/>
              </w:rPr>
            </w:pPr>
            <w:r w:rsidRPr="004B299E">
              <w:rPr>
                <w:sz w:val="10"/>
                <w:szCs w:val="14"/>
              </w:rPr>
              <w:t>100</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jc w:val="center"/>
              <w:rPr>
                <w:sz w:val="10"/>
                <w:szCs w:val="14"/>
              </w:rPr>
            </w:pPr>
            <w:r w:rsidRPr="004B299E">
              <w:rPr>
                <w:sz w:val="10"/>
                <w:szCs w:val="14"/>
              </w:rPr>
              <w:t>100</w:t>
            </w:r>
          </w:p>
        </w:tc>
        <w:tc>
          <w:tcPr>
            <w:tcW w:w="0" w:type="auto"/>
            <w:tcBorders>
              <w:top w:val="single" w:sz="4" w:space="0" w:color="000000"/>
              <w:left w:val="single" w:sz="4" w:space="0" w:color="000000"/>
              <w:bottom w:val="single" w:sz="4" w:space="0" w:color="auto"/>
              <w:right w:val="single" w:sz="4" w:space="0" w:color="000000"/>
            </w:tcBorders>
            <w:vAlign w:val="center"/>
          </w:tcPr>
          <w:p w:rsidR="00987DAD" w:rsidRPr="004B299E" w:rsidRDefault="00987DAD" w:rsidP="00987DAD">
            <w:pPr>
              <w:jc w:val="center"/>
              <w:rPr>
                <w:sz w:val="10"/>
                <w:szCs w:val="14"/>
              </w:rPr>
            </w:pPr>
            <w:r w:rsidRPr="004B299E">
              <w:rPr>
                <w:sz w:val="10"/>
                <w:szCs w:val="14"/>
              </w:rPr>
              <w:t>100</w:t>
            </w:r>
          </w:p>
        </w:tc>
      </w:tr>
      <w:tr w:rsidR="00987DAD" w:rsidRPr="004B299E" w:rsidTr="00987DAD">
        <w:trPr>
          <w:trHeight w:val="20"/>
        </w:trPr>
        <w:tc>
          <w:tcPr>
            <w:tcW w:w="0" w:type="auto"/>
            <w:tcBorders>
              <w:top w:val="single" w:sz="4" w:space="0" w:color="auto"/>
              <w:left w:val="single" w:sz="4" w:space="0" w:color="000000"/>
              <w:bottom w:val="single" w:sz="4" w:space="0" w:color="000000"/>
            </w:tcBorders>
          </w:tcPr>
          <w:p w:rsidR="00987DAD" w:rsidRPr="004B299E" w:rsidRDefault="00987DAD" w:rsidP="00987DAD">
            <w:pPr>
              <w:jc w:val="center"/>
              <w:rPr>
                <w:b/>
                <w:bCs/>
                <w:i/>
                <w:iCs/>
                <w:sz w:val="10"/>
                <w:szCs w:val="14"/>
              </w:rPr>
            </w:pPr>
            <w:r w:rsidRPr="004B299E">
              <w:rPr>
                <w:sz w:val="10"/>
                <w:szCs w:val="14"/>
              </w:rPr>
              <w:t>1.3</w:t>
            </w:r>
          </w:p>
        </w:tc>
        <w:tc>
          <w:tcPr>
            <w:tcW w:w="0" w:type="auto"/>
            <w:tcBorders>
              <w:top w:val="single" w:sz="4" w:space="0" w:color="auto"/>
              <w:left w:val="single" w:sz="4" w:space="0" w:color="000000"/>
              <w:bottom w:val="single" w:sz="4" w:space="0" w:color="000000"/>
            </w:tcBorders>
          </w:tcPr>
          <w:p w:rsidR="00987DAD" w:rsidRPr="004B299E" w:rsidRDefault="00987DAD" w:rsidP="00987DAD">
            <w:pPr>
              <w:rPr>
                <w:sz w:val="10"/>
                <w:szCs w:val="14"/>
              </w:rPr>
            </w:pPr>
            <w:r w:rsidRPr="004B299E">
              <w:rPr>
                <w:i/>
                <w:iCs/>
                <w:sz w:val="10"/>
                <w:szCs w:val="14"/>
              </w:rPr>
              <w:t>Показатель 3</w:t>
            </w:r>
          </w:p>
          <w:p w:rsidR="00987DAD" w:rsidRPr="004B299E" w:rsidRDefault="00987DAD" w:rsidP="00987DAD">
            <w:pPr>
              <w:rPr>
                <w:sz w:val="10"/>
                <w:szCs w:val="14"/>
              </w:rPr>
            </w:pPr>
            <w:r w:rsidRPr="004B299E">
              <w:rPr>
                <w:sz w:val="10"/>
                <w:szCs w:val="14"/>
              </w:rPr>
              <w:t>Реализация муниципального проекта «Область возможностей.53. Код успеха», (да/нет)</w:t>
            </w:r>
          </w:p>
        </w:tc>
        <w:tc>
          <w:tcPr>
            <w:tcW w:w="0" w:type="auto"/>
            <w:tcBorders>
              <w:top w:val="single" w:sz="4" w:space="0" w:color="auto"/>
              <w:left w:val="single" w:sz="4" w:space="0" w:color="000000"/>
              <w:bottom w:val="single" w:sz="4" w:space="0" w:color="000000"/>
            </w:tcBorders>
          </w:tcPr>
          <w:p w:rsidR="00987DAD" w:rsidRPr="004B299E" w:rsidRDefault="00987DAD" w:rsidP="00987DAD">
            <w:pPr>
              <w:rPr>
                <w:sz w:val="10"/>
                <w:szCs w:val="14"/>
              </w:rPr>
            </w:pPr>
            <w:r w:rsidRPr="004B299E">
              <w:rPr>
                <w:sz w:val="10"/>
                <w:szCs w:val="14"/>
              </w:rPr>
              <w:t>-</w:t>
            </w:r>
          </w:p>
        </w:tc>
        <w:tc>
          <w:tcPr>
            <w:tcW w:w="0" w:type="auto"/>
            <w:tcBorders>
              <w:top w:val="single" w:sz="4" w:space="0" w:color="auto"/>
              <w:left w:val="single" w:sz="4" w:space="0" w:color="000000"/>
              <w:bottom w:val="single" w:sz="4" w:space="0" w:color="000000"/>
            </w:tcBorders>
          </w:tcPr>
          <w:p w:rsidR="00987DAD" w:rsidRPr="004B299E" w:rsidRDefault="00987DAD" w:rsidP="00987DAD">
            <w:pPr>
              <w:rPr>
                <w:sz w:val="10"/>
                <w:szCs w:val="14"/>
              </w:rPr>
            </w:pPr>
            <w:r w:rsidRPr="004B299E">
              <w:rPr>
                <w:sz w:val="10"/>
                <w:szCs w:val="14"/>
              </w:rPr>
              <w:t>да</w:t>
            </w:r>
          </w:p>
        </w:tc>
        <w:tc>
          <w:tcPr>
            <w:tcW w:w="0" w:type="auto"/>
            <w:tcBorders>
              <w:top w:val="single" w:sz="4" w:space="0" w:color="auto"/>
              <w:left w:val="single" w:sz="4" w:space="0" w:color="000000"/>
              <w:bottom w:val="single" w:sz="4" w:space="0" w:color="000000"/>
            </w:tcBorders>
          </w:tcPr>
          <w:p w:rsidR="00987DAD" w:rsidRPr="004B299E" w:rsidRDefault="00987DAD" w:rsidP="00987DAD">
            <w:pPr>
              <w:rPr>
                <w:sz w:val="10"/>
                <w:szCs w:val="14"/>
              </w:rPr>
            </w:pPr>
            <w:r w:rsidRPr="004B299E">
              <w:rPr>
                <w:sz w:val="10"/>
                <w:szCs w:val="14"/>
              </w:rPr>
              <w:t>да</w:t>
            </w:r>
          </w:p>
        </w:tc>
        <w:tc>
          <w:tcPr>
            <w:tcW w:w="0" w:type="auto"/>
            <w:tcBorders>
              <w:top w:val="single" w:sz="4" w:space="0" w:color="auto"/>
              <w:left w:val="single" w:sz="4" w:space="0" w:color="000000"/>
              <w:bottom w:val="single" w:sz="4" w:space="0" w:color="000000"/>
            </w:tcBorders>
          </w:tcPr>
          <w:p w:rsidR="00987DAD" w:rsidRPr="004B299E" w:rsidRDefault="00987DAD" w:rsidP="00987DAD">
            <w:pPr>
              <w:rPr>
                <w:sz w:val="10"/>
                <w:szCs w:val="14"/>
              </w:rPr>
            </w:pPr>
            <w:r w:rsidRPr="004B299E">
              <w:rPr>
                <w:sz w:val="10"/>
                <w:szCs w:val="14"/>
              </w:rPr>
              <w:t>да</w:t>
            </w:r>
          </w:p>
        </w:tc>
        <w:tc>
          <w:tcPr>
            <w:tcW w:w="0" w:type="auto"/>
            <w:tcBorders>
              <w:top w:val="single" w:sz="4" w:space="0" w:color="auto"/>
              <w:left w:val="single" w:sz="4" w:space="0" w:color="000000"/>
              <w:bottom w:val="single" w:sz="4" w:space="0" w:color="000000"/>
            </w:tcBorders>
          </w:tcPr>
          <w:p w:rsidR="00987DAD" w:rsidRPr="004B299E" w:rsidRDefault="00987DAD" w:rsidP="00987DAD">
            <w:pPr>
              <w:rPr>
                <w:sz w:val="10"/>
                <w:szCs w:val="14"/>
              </w:rPr>
            </w:pPr>
            <w:r w:rsidRPr="004B299E">
              <w:rPr>
                <w:sz w:val="10"/>
                <w:szCs w:val="14"/>
              </w:rPr>
              <w:t>да</w:t>
            </w:r>
          </w:p>
        </w:tc>
        <w:tc>
          <w:tcPr>
            <w:tcW w:w="0" w:type="auto"/>
            <w:tcBorders>
              <w:top w:val="single" w:sz="4" w:space="0" w:color="auto"/>
              <w:left w:val="single" w:sz="4" w:space="0" w:color="000000"/>
              <w:bottom w:val="single" w:sz="4" w:space="0" w:color="000000"/>
              <w:right w:val="single" w:sz="4" w:space="0" w:color="000000"/>
            </w:tcBorders>
          </w:tcPr>
          <w:p w:rsidR="00987DAD" w:rsidRPr="004B299E" w:rsidRDefault="00987DAD" w:rsidP="00987DAD">
            <w:pPr>
              <w:rPr>
                <w:sz w:val="10"/>
                <w:szCs w:val="14"/>
              </w:rPr>
            </w:pPr>
            <w:r w:rsidRPr="004B299E">
              <w:rPr>
                <w:sz w:val="10"/>
                <w:szCs w:val="14"/>
              </w:rPr>
              <w:t>да</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D568D7">
            <w:pPr>
              <w:numPr>
                <w:ilvl w:val="0"/>
                <w:numId w:val="39"/>
              </w:numPr>
              <w:tabs>
                <w:tab w:val="clear" w:pos="720"/>
                <w:tab w:val="num" w:pos="0"/>
              </w:tabs>
              <w:suppressAutoHyphens/>
              <w:autoSpaceDE w:val="0"/>
              <w:snapToGrid w:val="0"/>
              <w:ind w:left="0" w:firstLine="0"/>
              <w:jc w:val="center"/>
              <w:rPr>
                <w:b/>
                <w:bCs/>
                <w:sz w:val="10"/>
                <w:szCs w:val="14"/>
              </w:rPr>
            </w:pPr>
          </w:p>
        </w:tc>
        <w:tc>
          <w:tcPr>
            <w:tcW w:w="0" w:type="auto"/>
            <w:gridSpan w:val="7"/>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rPr>
                <w:sz w:val="10"/>
                <w:szCs w:val="14"/>
              </w:rPr>
            </w:pPr>
            <w:r w:rsidRPr="004B299E">
              <w:rPr>
                <w:b/>
                <w:bCs/>
                <w:sz w:val="10"/>
                <w:szCs w:val="14"/>
              </w:rPr>
              <w:t>Задача 2</w:t>
            </w:r>
          </w:p>
          <w:p w:rsidR="00987DAD" w:rsidRPr="004B299E" w:rsidRDefault="00987DAD" w:rsidP="00987DAD">
            <w:pPr>
              <w:rPr>
                <w:sz w:val="10"/>
                <w:szCs w:val="14"/>
              </w:rPr>
            </w:pPr>
            <w:r w:rsidRPr="004B299E">
              <w:rPr>
                <w:sz w:val="10"/>
                <w:szCs w:val="14"/>
              </w:rPr>
              <w:t>Осуществление социальной и финансовой поддержки способных и одарённых детей</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b/>
                <w:bCs/>
                <w:i/>
                <w:iCs/>
                <w:sz w:val="10"/>
                <w:szCs w:val="14"/>
              </w:rPr>
            </w:pPr>
            <w:r w:rsidRPr="004B299E">
              <w:rPr>
                <w:sz w:val="10"/>
                <w:szCs w:val="14"/>
              </w:rPr>
              <w:t>2.1</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adjustRightInd w:val="0"/>
              <w:rPr>
                <w:sz w:val="10"/>
                <w:szCs w:val="14"/>
              </w:rPr>
            </w:pPr>
            <w:r w:rsidRPr="004B299E">
              <w:rPr>
                <w:i/>
                <w:iCs/>
                <w:sz w:val="10"/>
                <w:szCs w:val="14"/>
              </w:rPr>
              <w:t>Показатель 1</w:t>
            </w:r>
          </w:p>
          <w:p w:rsidR="00987DAD" w:rsidRPr="004B299E" w:rsidRDefault="00987DAD" w:rsidP="00987DAD">
            <w:pPr>
              <w:autoSpaceDE w:val="0"/>
              <w:autoSpaceDN w:val="0"/>
              <w:adjustRightInd w:val="0"/>
              <w:rPr>
                <w:sz w:val="10"/>
                <w:szCs w:val="14"/>
              </w:rPr>
            </w:pPr>
            <w:r w:rsidRPr="004B299E">
              <w:rPr>
                <w:sz w:val="10"/>
                <w:szCs w:val="14"/>
              </w:rPr>
              <w:t>Количество школьников, получающих именную стипендию Главы муниципального округа за отличную и хорошую учёбу, за успехи в спорте, человек</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30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30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30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30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30</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2,2</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adjustRightInd w:val="0"/>
              <w:rPr>
                <w:i/>
                <w:iCs/>
                <w:sz w:val="10"/>
                <w:szCs w:val="14"/>
              </w:rPr>
            </w:pPr>
            <w:r w:rsidRPr="004B299E">
              <w:rPr>
                <w:sz w:val="10"/>
                <w:szCs w:val="14"/>
              </w:rPr>
              <w:t>Количество выпускников-медалистов  и лучших спортсменов муниципальных образовательных учреждений округа, человек</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10</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D568D7">
            <w:pPr>
              <w:numPr>
                <w:ilvl w:val="0"/>
                <w:numId w:val="39"/>
              </w:numPr>
              <w:tabs>
                <w:tab w:val="clear" w:pos="720"/>
                <w:tab w:val="num" w:pos="0"/>
              </w:tabs>
              <w:suppressAutoHyphens/>
              <w:autoSpaceDE w:val="0"/>
              <w:snapToGrid w:val="0"/>
              <w:ind w:left="0" w:firstLine="0"/>
              <w:jc w:val="center"/>
              <w:rPr>
                <w:b/>
                <w:bCs/>
                <w:sz w:val="10"/>
                <w:szCs w:val="14"/>
              </w:rPr>
            </w:pPr>
          </w:p>
        </w:tc>
        <w:tc>
          <w:tcPr>
            <w:tcW w:w="0" w:type="auto"/>
            <w:gridSpan w:val="7"/>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tabs>
                <w:tab w:val="left" w:pos="4193"/>
              </w:tabs>
              <w:rPr>
                <w:sz w:val="10"/>
                <w:szCs w:val="14"/>
              </w:rPr>
            </w:pPr>
            <w:r w:rsidRPr="004B299E">
              <w:rPr>
                <w:b/>
                <w:bCs/>
                <w:sz w:val="10"/>
                <w:szCs w:val="14"/>
              </w:rPr>
              <w:t>Задача 3</w:t>
            </w:r>
            <w:r w:rsidRPr="004B299E">
              <w:rPr>
                <w:b/>
                <w:bCs/>
                <w:sz w:val="10"/>
                <w:szCs w:val="14"/>
              </w:rPr>
              <w:tab/>
            </w:r>
          </w:p>
          <w:p w:rsidR="00987DAD" w:rsidRPr="004B299E" w:rsidRDefault="00987DAD" w:rsidP="00987DAD">
            <w:pPr>
              <w:rPr>
                <w:sz w:val="10"/>
                <w:szCs w:val="14"/>
              </w:rPr>
            </w:pPr>
            <w:r w:rsidRPr="004B299E">
              <w:rPr>
                <w:sz w:val="10"/>
                <w:szCs w:val="14"/>
              </w:rPr>
              <w:t>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b/>
                <w:bCs/>
                <w:i/>
                <w:iCs/>
                <w:sz w:val="10"/>
                <w:szCs w:val="14"/>
              </w:rPr>
            </w:pPr>
            <w:r w:rsidRPr="004B299E">
              <w:rPr>
                <w:sz w:val="10"/>
                <w:szCs w:val="14"/>
              </w:rPr>
              <w:lastRenderedPageBreak/>
              <w:t>3.1</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i/>
                <w:iCs/>
                <w:sz w:val="10"/>
                <w:szCs w:val="14"/>
              </w:rPr>
              <w:t>Показатель 1</w:t>
            </w:r>
          </w:p>
          <w:p w:rsidR="00987DAD" w:rsidRPr="004B299E" w:rsidRDefault="00987DAD" w:rsidP="00987DAD">
            <w:pPr>
              <w:rPr>
                <w:sz w:val="10"/>
                <w:szCs w:val="14"/>
              </w:rPr>
            </w:pPr>
            <w:r w:rsidRPr="004B299E">
              <w:rPr>
                <w:sz w:val="10"/>
                <w:szCs w:val="14"/>
              </w:rPr>
              <w:t>Количество областных мероприятий, в которых приняли участие школьники округа, человек</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15</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15</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15</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15</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15</w:t>
            </w:r>
          </w:p>
        </w:tc>
      </w:tr>
      <w:tr w:rsidR="00987DAD" w:rsidRPr="004B299E" w:rsidTr="00987DAD">
        <w:trPr>
          <w:trHeight w:val="20"/>
        </w:trPr>
        <w:tc>
          <w:tcPr>
            <w:tcW w:w="0" w:type="auto"/>
            <w:tcBorders>
              <w:top w:val="single" w:sz="4" w:space="0" w:color="auto"/>
              <w:left w:val="single" w:sz="4" w:space="0" w:color="000000"/>
              <w:bottom w:val="single" w:sz="4" w:space="0" w:color="000000"/>
            </w:tcBorders>
          </w:tcPr>
          <w:p w:rsidR="00987DAD" w:rsidRPr="004B299E" w:rsidRDefault="00987DAD" w:rsidP="00987DAD">
            <w:pPr>
              <w:jc w:val="center"/>
              <w:rPr>
                <w:b/>
                <w:bCs/>
                <w:i/>
                <w:iCs/>
                <w:sz w:val="10"/>
                <w:szCs w:val="14"/>
              </w:rPr>
            </w:pPr>
            <w:r w:rsidRPr="004B299E">
              <w:rPr>
                <w:sz w:val="10"/>
                <w:szCs w:val="14"/>
              </w:rPr>
              <w:t>3.2</w:t>
            </w:r>
          </w:p>
        </w:tc>
        <w:tc>
          <w:tcPr>
            <w:tcW w:w="0" w:type="auto"/>
            <w:tcBorders>
              <w:top w:val="single" w:sz="4" w:space="0" w:color="auto"/>
              <w:left w:val="single" w:sz="4" w:space="0" w:color="000000"/>
              <w:bottom w:val="single" w:sz="4" w:space="0" w:color="000000"/>
            </w:tcBorders>
          </w:tcPr>
          <w:p w:rsidR="00987DAD" w:rsidRPr="004B299E" w:rsidRDefault="00987DAD" w:rsidP="00987DAD">
            <w:pPr>
              <w:rPr>
                <w:sz w:val="10"/>
                <w:szCs w:val="14"/>
              </w:rPr>
            </w:pPr>
            <w:r w:rsidRPr="004B299E">
              <w:rPr>
                <w:i/>
                <w:iCs/>
                <w:sz w:val="10"/>
                <w:szCs w:val="14"/>
              </w:rPr>
              <w:t>Показатель 2</w:t>
            </w:r>
          </w:p>
          <w:p w:rsidR="00987DAD" w:rsidRPr="004B299E" w:rsidRDefault="00987DAD" w:rsidP="00987DAD">
            <w:pPr>
              <w:rPr>
                <w:sz w:val="10"/>
                <w:szCs w:val="14"/>
              </w:rPr>
            </w:pPr>
            <w:r w:rsidRPr="004B299E">
              <w:rPr>
                <w:sz w:val="10"/>
                <w:szCs w:val="14"/>
              </w:rPr>
              <w:t>Удовлетворенность населения качеством дополнительного образования, процент</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75</w:t>
            </w:r>
          </w:p>
        </w:tc>
        <w:tc>
          <w:tcPr>
            <w:tcW w:w="0" w:type="auto"/>
            <w:tcBorders>
              <w:top w:val="single" w:sz="4" w:space="0" w:color="auto"/>
              <w:left w:val="single" w:sz="4" w:space="0" w:color="000000"/>
              <w:bottom w:val="single" w:sz="4" w:space="0" w:color="000000"/>
            </w:tcBorders>
          </w:tcPr>
          <w:p w:rsidR="00987DAD" w:rsidRPr="004B299E" w:rsidRDefault="00987DAD" w:rsidP="00987DAD">
            <w:pPr>
              <w:rPr>
                <w:sz w:val="10"/>
                <w:szCs w:val="14"/>
              </w:rPr>
            </w:pPr>
            <w:r w:rsidRPr="004B299E">
              <w:rPr>
                <w:sz w:val="10"/>
                <w:szCs w:val="14"/>
              </w:rPr>
              <w:t>77</w:t>
            </w:r>
          </w:p>
        </w:tc>
        <w:tc>
          <w:tcPr>
            <w:tcW w:w="0" w:type="auto"/>
            <w:tcBorders>
              <w:top w:val="single" w:sz="4" w:space="0" w:color="auto"/>
              <w:left w:val="single" w:sz="4" w:space="0" w:color="000000"/>
              <w:bottom w:val="single" w:sz="4" w:space="0" w:color="000000"/>
            </w:tcBorders>
          </w:tcPr>
          <w:p w:rsidR="00987DAD" w:rsidRPr="004B299E" w:rsidRDefault="00987DAD" w:rsidP="00987DAD">
            <w:pPr>
              <w:rPr>
                <w:sz w:val="10"/>
                <w:szCs w:val="14"/>
              </w:rPr>
            </w:pPr>
            <w:r w:rsidRPr="004B299E">
              <w:rPr>
                <w:sz w:val="10"/>
                <w:szCs w:val="14"/>
              </w:rPr>
              <w:t>77</w:t>
            </w:r>
          </w:p>
        </w:tc>
        <w:tc>
          <w:tcPr>
            <w:tcW w:w="0" w:type="auto"/>
            <w:tcBorders>
              <w:top w:val="single" w:sz="4" w:space="0" w:color="auto"/>
              <w:left w:val="single" w:sz="4" w:space="0" w:color="000000"/>
              <w:bottom w:val="single" w:sz="4" w:space="0" w:color="000000"/>
            </w:tcBorders>
          </w:tcPr>
          <w:p w:rsidR="00987DAD" w:rsidRPr="004B299E" w:rsidRDefault="00987DAD" w:rsidP="00987DAD">
            <w:pPr>
              <w:rPr>
                <w:sz w:val="10"/>
                <w:szCs w:val="14"/>
              </w:rPr>
            </w:pPr>
            <w:r w:rsidRPr="004B299E">
              <w:rPr>
                <w:sz w:val="10"/>
                <w:szCs w:val="14"/>
              </w:rPr>
              <w:t>77</w:t>
            </w:r>
          </w:p>
        </w:tc>
        <w:tc>
          <w:tcPr>
            <w:tcW w:w="0" w:type="auto"/>
            <w:tcBorders>
              <w:top w:val="single" w:sz="4" w:space="0" w:color="auto"/>
              <w:left w:val="single" w:sz="4" w:space="0" w:color="000000"/>
              <w:bottom w:val="single" w:sz="4" w:space="0" w:color="000000"/>
            </w:tcBorders>
          </w:tcPr>
          <w:p w:rsidR="00987DAD" w:rsidRPr="004B299E" w:rsidRDefault="00987DAD" w:rsidP="00987DAD">
            <w:pPr>
              <w:rPr>
                <w:sz w:val="10"/>
                <w:szCs w:val="14"/>
              </w:rPr>
            </w:pPr>
            <w:r w:rsidRPr="004B299E">
              <w:rPr>
                <w:sz w:val="10"/>
                <w:szCs w:val="14"/>
              </w:rPr>
              <w:t>77</w:t>
            </w:r>
          </w:p>
        </w:tc>
        <w:tc>
          <w:tcPr>
            <w:tcW w:w="0" w:type="auto"/>
            <w:tcBorders>
              <w:top w:val="single" w:sz="4" w:space="0" w:color="auto"/>
              <w:left w:val="single" w:sz="4" w:space="0" w:color="000000"/>
              <w:bottom w:val="single" w:sz="4" w:space="0" w:color="000000"/>
              <w:right w:val="single" w:sz="4" w:space="0" w:color="000000"/>
            </w:tcBorders>
          </w:tcPr>
          <w:p w:rsidR="00987DAD" w:rsidRPr="004B299E" w:rsidRDefault="00987DAD" w:rsidP="00987DAD">
            <w:pPr>
              <w:rPr>
                <w:sz w:val="10"/>
                <w:szCs w:val="14"/>
              </w:rPr>
            </w:pPr>
            <w:r w:rsidRPr="004B299E">
              <w:rPr>
                <w:sz w:val="10"/>
                <w:szCs w:val="14"/>
              </w:rPr>
              <w:t>77</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b/>
                <w:bCs/>
                <w:i/>
                <w:iCs/>
                <w:sz w:val="10"/>
                <w:szCs w:val="14"/>
              </w:rPr>
            </w:pPr>
            <w:r w:rsidRPr="004B299E">
              <w:rPr>
                <w:sz w:val="10"/>
                <w:szCs w:val="14"/>
              </w:rPr>
              <w:t>3.3</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i/>
                <w:iCs/>
                <w:sz w:val="10"/>
                <w:szCs w:val="14"/>
              </w:rPr>
              <w:t>Показатель 3</w:t>
            </w:r>
          </w:p>
          <w:p w:rsidR="00987DAD" w:rsidRPr="004B299E" w:rsidRDefault="00987DAD" w:rsidP="00987DAD">
            <w:pPr>
              <w:rPr>
                <w:sz w:val="10"/>
                <w:szCs w:val="14"/>
              </w:rPr>
            </w:pPr>
            <w:r w:rsidRPr="004B299E">
              <w:rPr>
                <w:sz w:val="10"/>
                <w:szCs w:val="14"/>
              </w:rPr>
              <w:t>Доля детей в возрасте от 5 до 18 лет, охваченных услугами дополнительного образования, процент</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p>
          <w:p w:rsidR="00987DAD" w:rsidRPr="004B299E" w:rsidRDefault="00987DAD" w:rsidP="00987DAD">
            <w:pPr>
              <w:jc w:val="center"/>
              <w:rPr>
                <w:sz w:val="10"/>
                <w:szCs w:val="14"/>
              </w:rPr>
            </w:pPr>
            <w:r w:rsidRPr="004B299E">
              <w:rPr>
                <w:sz w:val="10"/>
                <w:szCs w:val="14"/>
              </w:rPr>
              <w:t>81</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p>
          <w:p w:rsidR="00987DAD" w:rsidRPr="004B299E" w:rsidRDefault="00987DAD" w:rsidP="00987DAD">
            <w:pPr>
              <w:jc w:val="center"/>
              <w:rPr>
                <w:sz w:val="10"/>
                <w:szCs w:val="14"/>
              </w:rPr>
            </w:pPr>
            <w:r w:rsidRPr="004B299E">
              <w:rPr>
                <w:sz w:val="10"/>
                <w:szCs w:val="14"/>
              </w:rPr>
              <w:t>80</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r w:rsidRPr="004B299E">
              <w:rPr>
                <w:sz w:val="10"/>
                <w:szCs w:val="14"/>
              </w:rPr>
              <w:t>80</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r w:rsidRPr="004B299E">
              <w:rPr>
                <w:sz w:val="10"/>
                <w:szCs w:val="14"/>
              </w:rPr>
              <w:t>80</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r w:rsidRPr="004B299E">
              <w:rPr>
                <w:sz w:val="10"/>
                <w:szCs w:val="14"/>
              </w:rPr>
              <w:t>80</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r w:rsidRPr="004B299E">
              <w:rPr>
                <w:sz w:val="10"/>
                <w:szCs w:val="14"/>
              </w:rPr>
              <w:t>80</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3.4</w:t>
            </w:r>
          </w:p>
        </w:tc>
        <w:tc>
          <w:tcPr>
            <w:tcW w:w="0" w:type="auto"/>
            <w:tcBorders>
              <w:top w:val="single" w:sz="4" w:space="0" w:color="000000"/>
              <w:left w:val="single" w:sz="4" w:space="0" w:color="000000"/>
              <w:bottom w:val="single" w:sz="4" w:space="0" w:color="000000"/>
            </w:tcBorders>
          </w:tcPr>
          <w:p w:rsidR="00987DAD" w:rsidRPr="004B299E" w:rsidRDefault="00987DAD" w:rsidP="00987DAD">
            <w:pPr>
              <w:widowControl w:val="0"/>
              <w:autoSpaceDE w:val="0"/>
              <w:autoSpaceDN w:val="0"/>
              <w:adjustRightInd w:val="0"/>
              <w:rPr>
                <w:i/>
                <w:iCs/>
                <w:sz w:val="10"/>
                <w:szCs w:val="14"/>
              </w:rPr>
            </w:pPr>
            <w:r w:rsidRPr="004B299E">
              <w:rPr>
                <w:i/>
                <w:iCs/>
                <w:sz w:val="10"/>
                <w:szCs w:val="14"/>
              </w:rPr>
              <w:t>Показатель 4</w:t>
            </w:r>
          </w:p>
          <w:p w:rsidR="00987DAD" w:rsidRPr="004B299E" w:rsidRDefault="00987DAD" w:rsidP="00987DAD">
            <w:pPr>
              <w:widowControl w:val="0"/>
              <w:autoSpaceDE w:val="0"/>
              <w:autoSpaceDN w:val="0"/>
              <w:adjustRightInd w:val="0"/>
              <w:rPr>
                <w:b/>
                <w:bCs/>
                <w:sz w:val="10"/>
                <w:szCs w:val="14"/>
              </w:rPr>
            </w:pPr>
            <w:r w:rsidRPr="004B299E">
              <w:rPr>
                <w:sz w:val="10"/>
                <w:szCs w:val="14"/>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процент</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не менее 10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не менее 10</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3.5</w:t>
            </w:r>
          </w:p>
        </w:tc>
        <w:tc>
          <w:tcPr>
            <w:tcW w:w="0" w:type="auto"/>
            <w:tcBorders>
              <w:top w:val="single" w:sz="4" w:space="0" w:color="000000"/>
              <w:left w:val="single" w:sz="4" w:space="0" w:color="000000"/>
              <w:bottom w:val="single" w:sz="4" w:space="0" w:color="000000"/>
            </w:tcBorders>
          </w:tcPr>
          <w:p w:rsidR="00987DAD" w:rsidRPr="004B299E" w:rsidRDefault="00987DAD" w:rsidP="00987DAD">
            <w:pPr>
              <w:widowControl w:val="0"/>
              <w:autoSpaceDE w:val="0"/>
              <w:autoSpaceDN w:val="0"/>
              <w:adjustRightInd w:val="0"/>
              <w:rPr>
                <w:i/>
                <w:iCs/>
                <w:sz w:val="10"/>
                <w:szCs w:val="14"/>
              </w:rPr>
            </w:pPr>
            <w:r w:rsidRPr="004B299E">
              <w:rPr>
                <w:i/>
                <w:iCs/>
                <w:sz w:val="10"/>
                <w:szCs w:val="14"/>
              </w:rPr>
              <w:t>Показатель 5</w:t>
            </w:r>
          </w:p>
          <w:p w:rsidR="00987DAD" w:rsidRPr="004B299E" w:rsidRDefault="00987DAD" w:rsidP="00987DAD">
            <w:pPr>
              <w:widowControl w:val="0"/>
              <w:autoSpaceDE w:val="0"/>
              <w:autoSpaceDN w:val="0"/>
              <w:adjustRightInd w:val="0"/>
              <w:rPr>
                <w:sz w:val="10"/>
                <w:szCs w:val="14"/>
              </w:rPr>
            </w:pPr>
            <w:r w:rsidRPr="004B299E">
              <w:rPr>
                <w:sz w:val="10"/>
                <w:szCs w:val="14"/>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процент</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100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100</w:t>
            </w:r>
          </w:p>
        </w:tc>
      </w:tr>
      <w:tr w:rsidR="00987DAD" w:rsidRPr="004B299E" w:rsidTr="00987DAD">
        <w:trPr>
          <w:trHeight w:val="20"/>
        </w:trPr>
        <w:tc>
          <w:tcPr>
            <w:tcW w:w="0" w:type="auto"/>
            <w:tcBorders>
              <w:top w:val="single" w:sz="4" w:space="0" w:color="000000"/>
              <w:left w:val="single" w:sz="4" w:space="0" w:color="000000"/>
              <w:bottom w:val="single" w:sz="4" w:space="0" w:color="auto"/>
            </w:tcBorders>
          </w:tcPr>
          <w:p w:rsidR="00987DAD" w:rsidRPr="004B299E" w:rsidRDefault="00987DAD" w:rsidP="00987DAD">
            <w:pPr>
              <w:jc w:val="center"/>
              <w:rPr>
                <w:sz w:val="10"/>
                <w:szCs w:val="14"/>
              </w:rPr>
            </w:pPr>
            <w:r w:rsidRPr="004B299E">
              <w:rPr>
                <w:sz w:val="10"/>
                <w:szCs w:val="14"/>
              </w:rPr>
              <w:t>3.6</w:t>
            </w:r>
          </w:p>
        </w:tc>
        <w:tc>
          <w:tcPr>
            <w:tcW w:w="0" w:type="auto"/>
            <w:tcBorders>
              <w:top w:val="single" w:sz="4" w:space="0" w:color="000000"/>
              <w:left w:val="single" w:sz="4" w:space="0" w:color="000000"/>
              <w:bottom w:val="single" w:sz="4" w:space="0" w:color="auto"/>
            </w:tcBorders>
          </w:tcPr>
          <w:p w:rsidR="00987DAD" w:rsidRPr="004B299E" w:rsidRDefault="00987DAD" w:rsidP="00987DAD">
            <w:pPr>
              <w:widowControl w:val="0"/>
              <w:autoSpaceDE w:val="0"/>
              <w:autoSpaceDN w:val="0"/>
              <w:adjustRightInd w:val="0"/>
              <w:rPr>
                <w:i/>
                <w:iCs/>
                <w:sz w:val="10"/>
                <w:szCs w:val="14"/>
              </w:rPr>
            </w:pPr>
            <w:r w:rsidRPr="004B299E">
              <w:rPr>
                <w:i/>
                <w:iCs/>
                <w:sz w:val="10"/>
                <w:szCs w:val="14"/>
              </w:rPr>
              <w:t>Показатель 6</w:t>
            </w:r>
          </w:p>
          <w:p w:rsidR="00987DAD" w:rsidRPr="004B299E" w:rsidRDefault="00987DAD" w:rsidP="00987DAD">
            <w:pPr>
              <w:widowControl w:val="0"/>
              <w:autoSpaceDE w:val="0"/>
              <w:autoSpaceDN w:val="0"/>
              <w:adjustRightInd w:val="0"/>
              <w:rPr>
                <w:iCs/>
                <w:sz w:val="10"/>
                <w:szCs w:val="14"/>
              </w:rPr>
            </w:pPr>
            <w:r w:rsidRPr="004B299E">
              <w:rPr>
                <w:iCs/>
                <w:sz w:val="10"/>
                <w:szCs w:val="14"/>
              </w:rPr>
              <w:t>Количество вновь созданных мест дополнительного образования, штук</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w:t>
            </w:r>
          </w:p>
        </w:tc>
        <w:tc>
          <w:tcPr>
            <w:tcW w:w="0" w:type="auto"/>
            <w:tcBorders>
              <w:top w:val="single" w:sz="4" w:space="0" w:color="000000"/>
              <w:left w:val="single" w:sz="4" w:space="0" w:color="000000"/>
              <w:bottom w:val="single" w:sz="4" w:space="0" w:color="auto"/>
              <w:right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w:t>
            </w:r>
          </w:p>
        </w:tc>
      </w:tr>
      <w:tr w:rsidR="00987DAD" w:rsidRPr="004B299E" w:rsidTr="00987DAD">
        <w:trPr>
          <w:trHeight w:val="20"/>
        </w:trPr>
        <w:tc>
          <w:tcPr>
            <w:tcW w:w="0" w:type="auto"/>
            <w:tcBorders>
              <w:top w:val="single" w:sz="4" w:space="0" w:color="auto"/>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3.7</w:t>
            </w:r>
          </w:p>
        </w:tc>
        <w:tc>
          <w:tcPr>
            <w:tcW w:w="0" w:type="auto"/>
            <w:tcBorders>
              <w:top w:val="single" w:sz="4" w:space="0" w:color="auto"/>
              <w:left w:val="single" w:sz="4" w:space="0" w:color="000000"/>
              <w:bottom w:val="single" w:sz="4" w:space="0" w:color="000000"/>
            </w:tcBorders>
          </w:tcPr>
          <w:p w:rsidR="00987DAD" w:rsidRPr="004B299E" w:rsidRDefault="00987DAD" w:rsidP="00987DAD">
            <w:pPr>
              <w:widowControl w:val="0"/>
              <w:autoSpaceDE w:val="0"/>
              <w:autoSpaceDN w:val="0"/>
              <w:adjustRightInd w:val="0"/>
              <w:rPr>
                <w:i/>
                <w:iCs/>
                <w:sz w:val="10"/>
                <w:szCs w:val="14"/>
              </w:rPr>
            </w:pPr>
            <w:r w:rsidRPr="004B299E">
              <w:rPr>
                <w:i/>
                <w:iCs/>
                <w:sz w:val="10"/>
                <w:szCs w:val="14"/>
              </w:rPr>
              <w:t>Показатель 7</w:t>
            </w:r>
          </w:p>
          <w:p w:rsidR="00987DAD" w:rsidRPr="004B299E" w:rsidRDefault="00987DAD" w:rsidP="00987DAD">
            <w:pPr>
              <w:widowControl w:val="0"/>
              <w:autoSpaceDE w:val="0"/>
              <w:autoSpaceDN w:val="0"/>
              <w:adjustRightInd w:val="0"/>
              <w:rPr>
                <w:iCs/>
                <w:sz w:val="10"/>
                <w:szCs w:val="14"/>
              </w:rPr>
            </w:pPr>
            <w:r w:rsidRPr="004B299E">
              <w:rPr>
                <w:iCs/>
                <w:sz w:val="10"/>
                <w:szCs w:val="14"/>
              </w:rPr>
              <w:t>Доля обучающихся по естественно-научным и техническим направлениям программ дополнительного образования, процент</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12</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15</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16</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16</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17</w:t>
            </w:r>
          </w:p>
        </w:tc>
        <w:tc>
          <w:tcPr>
            <w:tcW w:w="0" w:type="auto"/>
            <w:tcBorders>
              <w:top w:val="single" w:sz="4" w:space="0" w:color="auto"/>
              <w:left w:val="single" w:sz="4" w:space="0" w:color="000000"/>
              <w:bottom w:val="single" w:sz="4" w:space="0" w:color="000000"/>
              <w:right w:val="single" w:sz="4" w:space="0" w:color="000000"/>
            </w:tcBorders>
            <w:vAlign w:val="center"/>
          </w:tcPr>
          <w:p w:rsidR="00987DAD" w:rsidRPr="004B299E" w:rsidRDefault="00987DAD" w:rsidP="00987DAD">
            <w:pPr>
              <w:autoSpaceDE w:val="0"/>
              <w:autoSpaceDN w:val="0"/>
              <w:adjustRightInd w:val="0"/>
              <w:jc w:val="center"/>
              <w:rPr>
                <w:sz w:val="10"/>
                <w:szCs w:val="14"/>
              </w:rPr>
            </w:pPr>
            <w:r w:rsidRPr="004B299E">
              <w:rPr>
                <w:sz w:val="10"/>
                <w:szCs w:val="14"/>
              </w:rPr>
              <w:t>17</w:t>
            </w:r>
          </w:p>
        </w:tc>
      </w:tr>
    </w:tbl>
    <w:p w:rsidR="00987DAD" w:rsidRPr="004B299E" w:rsidRDefault="00987DAD" w:rsidP="00987DAD">
      <w:pPr>
        <w:suppressAutoHyphens/>
        <w:autoSpaceDE w:val="0"/>
        <w:rPr>
          <w:b/>
          <w:bCs/>
          <w:sz w:val="14"/>
          <w:szCs w:val="14"/>
        </w:rPr>
      </w:pPr>
    </w:p>
    <w:p w:rsidR="00987DAD" w:rsidRPr="004B299E" w:rsidRDefault="00987DAD" w:rsidP="00987DAD">
      <w:pPr>
        <w:suppressAutoHyphens/>
        <w:autoSpaceDE w:val="0"/>
        <w:ind w:firstLine="284"/>
        <w:rPr>
          <w:b/>
          <w:bCs/>
          <w:sz w:val="14"/>
          <w:szCs w:val="14"/>
        </w:rPr>
      </w:pPr>
      <w:r w:rsidRPr="004B299E">
        <w:rPr>
          <w:b/>
          <w:bCs/>
          <w:sz w:val="14"/>
          <w:szCs w:val="14"/>
        </w:rPr>
        <w:t xml:space="preserve">3. Сроки реализации подпрограммы: </w:t>
      </w:r>
      <w:r w:rsidRPr="004B299E">
        <w:rPr>
          <w:sz w:val="14"/>
          <w:szCs w:val="14"/>
        </w:rPr>
        <w:t>2021– 2026  годы</w:t>
      </w:r>
    </w:p>
    <w:p w:rsidR="00987DAD" w:rsidRPr="004B299E" w:rsidRDefault="00987DAD" w:rsidP="00987DAD">
      <w:pPr>
        <w:suppressAutoHyphens/>
        <w:autoSpaceDE w:val="0"/>
        <w:ind w:firstLine="284"/>
        <w:rPr>
          <w:b/>
          <w:bCs/>
          <w:sz w:val="14"/>
          <w:szCs w:val="14"/>
        </w:rPr>
      </w:pPr>
      <w:r w:rsidRPr="004B299E">
        <w:rPr>
          <w:b/>
          <w:bCs/>
          <w:sz w:val="14"/>
          <w:szCs w:val="14"/>
        </w:rPr>
        <w:t>4. Объёмы и источники финансирования подпрограммы в целом и по годам реализации (тыс. руб.)</w:t>
      </w:r>
    </w:p>
    <w:tbl>
      <w:tblPr>
        <w:tblW w:w="0" w:type="auto"/>
        <w:tblInd w:w="-34" w:type="dxa"/>
        <w:tblLook w:val="0000" w:firstRow="0" w:lastRow="0" w:firstColumn="0" w:lastColumn="0" w:noHBand="0" w:noVBand="0"/>
      </w:tblPr>
      <w:tblGrid>
        <w:gridCol w:w="491"/>
        <w:gridCol w:w="931"/>
        <w:gridCol w:w="448"/>
        <w:gridCol w:w="428"/>
        <w:gridCol w:w="1204"/>
        <w:gridCol w:w="1010"/>
        <w:gridCol w:w="841"/>
      </w:tblGrid>
      <w:tr w:rsidR="00987DAD" w:rsidRPr="004B299E" w:rsidTr="00987DAD">
        <w:trPr>
          <w:trHeight w:val="276"/>
        </w:trPr>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987DAD" w:rsidRPr="004B299E" w:rsidRDefault="00987DAD" w:rsidP="00987DAD">
            <w:pPr>
              <w:jc w:val="center"/>
              <w:rPr>
                <w:sz w:val="10"/>
                <w:szCs w:val="14"/>
              </w:rPr>
            </w:pPr>
            <w:r w:rsidRPr="004B299E">
              <w:rPr>
                <w:sz w:val="10"/>
                <w:szCs w:val="14"/>
              </w:rPr>
              <w:t>Год</w:t>
            </w:r>
          </w:p>
        </w:tc>
        <w:tc>
          <w:tcPr>
            <w:tcW w:w="0" w:type="auto"/>
            <w:gridSpan w:val="2"/>
            <w:tcBorders>
              <w:top w:val="single" w:sz="4" w:space="0" w:color="auto"/>
              <w:left w:val="single" w:sz="4" w:space="0" w:color="auto"/>
              <w:bottom w:val="single" w:sz="4" w:space="0" w:color="auto"/>
              <w:right w:val="single" w:sz="4" w:space="0" w:color="auto"/>
            </w:tcBorders>
          </w:tcPr>
          <w:p w:rsidR="00987DAD" w:rsidRPr="004B299E" w:rsidRDefault="00987DAD" w:rsidP="00987DAD">
            <w:pPr>
              <w:jc w:val="center"/>
              <w:rPr>
                <w:sz w:val="10"/>
                <w:szCs w:val="14"/>
              </w:rPr>
            </w:pPr>
          </w:p>
        </w:tc>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987DAD" w:rsidRPr="004B299E" w:rsidRDefault="00987DAD" w:rsidP="00987DAD">
            <w:pPr>
              <w:jc w:val="center"/>
              <w:rPr>
                <w:sz w:val="10"/>
                <w:szCs w:val="14"/>
              </w:rPr>
            </w:pPr>
            <w:r w:rsidRPr="004B299E">
              <w:rPr>
                <w:sz w:val="10"/>
                <w:szCs w:val="14"/>
              </w:rPr>
              <w:t>Источники финансирования</w:t>
            </w:r>
          </w:p>
        </w:tc>
      </w:tr>
      <w:tr w:rsidR="00987DAD" w:rsidRPr="004B299E" w:rsidTr="00987DAD">
        <w:tc>
          <w:tcPr>
            <w:tcW w:w="0" w:type="auto"/>
            <w:vMerge/>
            <w:tcBorders>
              <w:top w:val="single" w:sz="4" w:space="0" w:color="000000"/>
              <w:left w:val="single" w:sz="4" w:space="0" w:color="000000"/>
              <w:bottom w:val="single" w:sz="4" w:space="0" w:color="000000"/>
              <w:right w:val="single" w:sz="4" w:space="0" w:color="auto"/>
            </w:tcBorders>
            <w:vAlign w:val="center"/>
          </w:tcPr>
          <w:p w:rsidR="00987DAD" w:rsidRPr="004B299E" w:rsidRDefault="00987DAD" w:rsidP="00987DAD">
            <w:pPr>
              <w:snapToGrid w:val="0"/>
              <w:jc w:val="center"/>
              <w:rPr>
                <w:sz w:val="10"/>
                <w:szCs w:val="14"/>
              </w:rPr>
            </w:pPr>
          </w:p>
        </w:tc>
        <w:tc>
          <w:tcPr>
            <w:tcW w:w="0" w:type="auto"/>
            <w:tcBorders>
              <w:top w:val="single" w:sz="4" w:space="0" w:color="000000"/>
              <w:left w:val="single" w:sz="4" w:space="0" w:color="auto"/>
              <w:bottom w:val="single" w:sz="4" w:space="0" w:color="000000"/>
            </w:tcBorders>
            <w:vAlign w:val="center"/>
          </w:tcPr>
          <w:p w:rsidR="00987DAD" w:rsidRPr="004B299E" w:rsidRDefault="00987DAD" w:rsidP="00987DAD">
            <w:pPr>
              <w:jc w:val="center"/>
              <w:rPr>
                <w:sz w:val="10"/>
                <w:szCs w:val="14"/>
              </w:rPr>
            </w:pPr>
            <w:r w:rsidRPr="004B299E">
              <w:rPr>
                <w:sz w:val="10"/>
                <w:szCs w:val="14"/>
              </w:rPr>
              <w:t>федеральный  бюджет</w:t>
            </w:r>
          </w:p>
        </w:tc>
        <w:tc>
          <w:tcPr>
            <w:tcW w:w="0" w:type="auto"/>
            <w:gridSpan w:val="2"/>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областной бюджет</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внебюджетные средства</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Всего</w:t>
            </w:r>
          </w:p>
        </w:tc>
      </w:tr>
      <w:tr w:rsidR="00987DAD" w:rsidRPr="004B299E" w:rsidTr="00987DAD">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2</w:t>
            </w:r>
          </w:p>
        </w:tc>
        <w:tc>
          <w:tcPr>
            <w:tcW w:w="0" w:type="auto"/>
            <w:gridSpan w:val="2"/>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3</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4</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0"/>
                <w:szCs w:val="14"/>
              </w:rPr>
            </w:pPr>
            <w:r w:rsidRPr="004B299E">
              <w:rPr>
                <w:sz w:val="10"/>
                <w:szCs w:val="1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6</w:t>
            </w:r>
          </w:p>
        </w:tc>
      </w:tr>
      <w:tr w:rsidR="00987DAD" w:rsidRPr="004B299E" w:rsidTr="00987DAD">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2021</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1141,90000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6613,13600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color w:val="000000"/>
                <w:sz w:val="10"/>
                <w:szCs w:val="14"/>
              </w:rPr>
            </w:pPr>
            <w:r w:rsidRPr="004B299E">
              <w:rPr>
                <w:color w:val="000000"/>
                <w:sz w:val="10"/>
                <w:szCs w:val="1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7755,03600</w:t>
            </w:r>
          </w:p>
        </w:tc>
      </w:tr>
      <w:tr w:rsidR="00987DAD" w:rsidRPr="004B299E" w:rsidTr="00987DAD">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2022</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1082,46250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6873,05783</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color w:val="000000"/>
                <w:sz w:val="10"/>
                <w:szCs w:val="14"/>
              </w:rPr>
            </w:pPr>
            <w:r w:rsidRPr="004B299E">
              <w:rPr>
                <w:color w:val="000000"/>
                <w:sz w:val="10"/>
                <w:szCs w:val="1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7955,52033</w:t>
            </w:r>
          </w:p>
        </w:tc>
      </w:tr>
      <w:tr w:rsidR="00987DAD" w:rsidRPr="004B299E" w:rsidTr="00987DAD">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2023</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524,88000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4974,72000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color w:val="000000"/>
                <w:sz w:val="10"/>
                <w:szCs w:val="14"/>
              </w:rPr>
            </w:pPr>
            <w:r w:rsidRPr="004B299E">
              <w:rPr>
                <w:color w:val="000000"/>
                <w:sz w:val="10"/>
                <w:szCs w:val="1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5499,60000</w:t>
            </w:r>
          </w:p>
        </w:tc>
      </w:tr>
      <w:tr w:rsidR="00987DAD" w:rsidRPr="004B299E" w:rsidTr="00987DAD">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2024</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107,60000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4972,82000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color w:val="000000"/>
                <w:sz w:val="10"/>
                <w:szCs w:val="14"/>
              </w:rPr>
            </w:pPr>
            <w:r w:rsidRPr="004B299E">
              <w:rPr>
                <w:color w:val="000000"/>
                <w:sz w:val="10"/>
                <w:szCs w:val="1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5080,42000</w:t>
            </w:r>
          </w:p>
        </w:tc>
      </w:tr>
      <w:tr w:rsidR="00987DAD" w:rsidRPr="004B299E" w:rsidTr="00987DAD">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2025</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107,60000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4972,82000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color w:val="000000"/>
                <w:sz w:val="10"/>
                <w:szCs w:val="14"/>
              </w:rPr>
            </w:pPr>
            <w:r w:rsidRPr="004B299E">
              <w:rPr>
                <w:color w:val="000000"/>
                <w:sz w:val="10"/>
                <w:szCs w:val="1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5080,42000</w:t>
            </w:r>
          </w:p>
        </w:tc>
      </w:tr>
      <w:tr w:rsidR="00987DAD" w:rsidRPr="004B299E" w:rsidTr="00987DAD">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2026</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97,50000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5266,30000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color w:val="000000"/>
                <w:sz w:val="10"/>
                <w:szCs w:val="14"/>
              </w:rPr>
            </w:pPr>
            <w:r w:rsidRPr="004B299E">
              <w:rPr>
                <w:color w:val="000000"/>
                <w:sz w:val="10"/>
                <w:szCs w:val="1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5363,80000</w:t>
            </w:r>
          </w:p>
        </w:tc>
      </w:tr>
      <w:tr w:rsidR="00987DAD" w:rsidRPr="004B299E" w:rsidTr="00987DAD">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Всего:</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3061,9425000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33672,8538300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color w:val="000000"/>
                <w:sz w:val="10"/>
                <w:szCs w:val="14"/>
              </w:rPr>
            </w:pPr>
            <w:r w:rsidRPr="004B299E">
              <w:rPr>
                <w:color w:val="000000"/>
                <w:sz w:val="10"/>
                <w:szCs w:val="1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color w:val="000000"/>
                <w:sz w:val="10"/>
                <w:szCs w:val="14"/>
              </w:rPr>
            </w:pPr>
            <w:r w:rsidRPr="004B299E">
              <w:rPr>
                <w:color w:val="000000"/>
                <w:sz w:val="10"/>
                <w:szCs w:val="14"/>
              </w:rPr>
              <w:t>36734,7963300</w:t>
            </w:r>
          </w:p>
        </w:tc>
      </w:tr>
    </w:tbl>
    <w:p w:rsidR="00987DAD" w:rsidRPr="004B299E" w:rsidRDefault="00987DAD" w:rsidP="00987DAD">
      <w:pPr>
        <w:suppressAutoHyphens/>
        <w:autoSpaceDE w:val="0"/>
        <w:rPr>
          <w:b/>
          <w:bCs/>
          <w:sz w:val="14"/>
          <w:szCs w:val="14"/>
        </w:rPr>
      </w:pPr>
    </w:p>
    <w:p w:rsidR="00987DAD" w:rsidRPr="004B299E" w:rsidRDefault="00987DAD" w:rsidP="00987DAD">
      <w:pPr>
        <w:suppressAutoHyphens/>
        <w:autoSpaceDE w:val="0"/>
        <w:ind w:firstLine="284"/>
        <w:rPr>
          <w:sz w:val="14"/>
          <w:szCs w:val="14"/>
        </w:rPr>
      </w:pPr>
      <w:r w:rsidRPr="004B299E">
        <w:rPr>
          <w:b/>
          <w:bCs/>
          <w:sz w:val="14"/>
          <w:szCs w:val="14"/>
        </w:rPr>
        <w:t>5. Ожидаемые конечные результаты реализации подпрограммы</w:t>
      </w:r>
      <w:r w:rsidRPr="004B299E">
        <w:rPr>
          <w:sz w:val="14"/>
          <w:szCs w:val="14"/>
        </w:rPr>
        <w:t>:</w:t>
      </w:r>
    </w:p>
    <w:p w:rsidR="00987DAD" w:rsidRPr="004B299E" w:rsidRDefault="00987DAD" w:rsidP="00987DAD">
      <w:pPr>
        <w:suppressAutoHyphens/>
        <w:autoSpaceDE w:val="0"/>
        <w:ind w:firstLine="284"/>
        <w:rPr>
          <w:sz w:val="14"/>
          <w:szCs w:val="14"/>
        </w:rPr>
      </w:pPr>
      <w:r w:rsidRPr="004B299E">
        <w:rPr>
          <w:sz w:val="14"/>
          <w:szCs w:val="14"/>
        </w:rPr>
        <w:t>Доля детей в возрасте от 5 до 18 лет, охваченных услугами дополнительного образования  - 77%;</w:t>
      </w:r>
    </w:p>
    <w:p w:rsidR="00987DAD" w:rsidRPr="004B299E" w:rsidRDefault="00987DAD" w:rsidP="00987DAD">
      <w:pPr>
        <w:ind w:firstLine="284"/>
        <w:rPr>
          <w:sz w:val="14"/>
          <w:szCs w:val="14"/>
        </w:rPr>
      </w:pPr>
      <w:r w:rsidRPr="004B299E">
        <w:rPr>
          <w:sz w:val="14"/>
          <w:szCs w:val="14"/>
        </w:rPr>
        <w:t>удовлетворенность населения качеством дополнительного образования – 80%.</w:t>
      </w:r>
    </w:p>
    <w:p w:rsidR="00CF4C0B" w:rsidRPr="004B299E" w:rsidRDefault="00CF4C0B" w:rsidP="00CF4C0B">
      <w:pPr>
        <w:jc w:val="center"/>
        <w:rPr>
          <w:sz w:val="14"/>
          <w:szCs w:val="14"/>
        </w:rPr>
      </w:pPr>
    </w:p>
    <w:p w:rsidR="00987DAD" w:rsidRPr="004B299E" w:rsidRDefault="00987DAD" w:rsidP="00987DAD">
      <w:pPr>
        <w:autoSpaceDE w:val="0"/>
        <w:autoSpaceDN w:val="0"/>
        <w:jc w:val="center"/>
        <w:rPr>
          <w:b/>
          <w:bCs/>
          <w:sz w:val="14"/>
          <w:szCs w:val="14"/>
        </w:rPr>
      </w:pPr>
    </w:p>
    <w:p w:rsidR="00987DAD" w:rsidRPr="004B299E" w:rsidRDefault="00987DAD" w:rsidP="00987DAD">
      <w:pPr>
        <w:autoSpaceDE w:val="0"/>
        <w:autoSpaceDN w:val="0"/>
        <w:jc w:val="center"/>
        <w:rPr>
          <w:b/>
          <w:bCs/>
          <w:sz w:val="14"/>
          <w:szCs w:val="14"/>
        </w:rPr>
      </w:pPr>
    </w:p>
    <w:p w:rsidR="00987DAD" w:rsidRPr="004B299E" w:rsidRDefault="00987DAD" w:rsidP="00987DAD">
      <w:pPr>
        <w:autoSpaceDE w:val="0"/>
        <w:autoSpaceDN w:val="0"/>
        <w:jc w:val="center"/>
        <w:rPr>
          <w:b/>
          <w:bCs/>
          <w:sz w:val="14"/>
          <w:szCs w:val="14"/>
        </w:rPr>
      </w:pPr>
      <w:r w:rsidRPr="004B299E">
        <w:rPr>
          <w:b/>
          <w:bCs/>
          <w:sz w:val="14"/>
          <w:szCs w:val="14"/>
        </w:rPr>
        <w:t>Мероприятия подпрограммы</w:t>
      </w:r>
    </w:p>
    <w:p w:rsidR="00987DAD" w:rsidRPr="004B299E" w:rsidRDefault="00987DAD" w:rsidP="00987DAD">
      <w:pPr>
        <w:autoSpaceDE w:val="0"/>
        <w:autoSpaceDN w:val="0"/>
        <w:jc w:val="center"/>
        <w:rPr>
          <w:sz w:val="14"/>
          <w:szCs w:val="14"/>
        </w:rPr>
      </w:pPr>
      <w:r w:rsidRPr="004B299E">
        <w:rPr>
          <w:sz w:val="14"/>
          <w:szCs w:val="14"/>
        </w:rPr>
        <w:t xml:space="preserve">«Развитие дополнительного образования в Солецком муниципальном округе» муниципальной программы Солецкого муниципального округа </w:t>
      </w:r>
    </w:p>
    <w:p w:rsidR="00987DAD" w:rsidRPr="004B299E" w:rsidRDefault="00987DAD" w:rsidP="00987DAD">
      <w:pPr>
        <w:jc w:val="center"/>
        <w:rPr>
          <w:sz w:val="14"/>
          <w:szCs w:val="14"/>
        </w:rPr>
      </w:pPr>
      <w:r w:rsidRPr="004B299E">
        <w:rPr>
          <w:sz w:val="14"/>
          <w:szCs w:val="14"/>
        </w:rPr>
        <w:t>«Развитие образования в Солецком муниципальном округе»</w:t>
      </w:r>
    </w:p>
    <w:p w:rsidR="00987DAD" w:rsidRPr="004B299E" w:rsidRDefault="00987DAD" w:rsidP="00987DAD">
      <w:pPr>
        <w:rPr>
          <w:sz w:val="14"/>
          <w:szCs w:val="14"/>
        </w:rPr>
      </w:pPr>
    </w:p>
    <w:tbl>
      <w:tblPr>
        <w:tblW w:w="0" w:type="auto"/>
        <w:tblCellMar>
          <w:left w:w="70" w:type="dxa"/>
          <w:right w:w="70" w:type="dxa"/>
        </w:tblCellMar>
        <w:tblLook w:val="0000" w:firstRow="0" w:lastRow="0" w:firstColumn="0" w:lastColumn="0" w:noHBand="0" w:noVBand="0"/>
      </w:tblPr>
      <w:tblGrid>
        <w:gridCol w:w="213"/>
        <w:gridCol w:w="691"/>
        <w:gridCol w:w="513"/>
        <w:gridCol w:w="405"/>
        <w:gridCol w:w="504"/>
        <w:gridCol w:w="529"/>
        <w:gridCol w:w="398"/>
        <w:gridCol w:w="398"/>
        <w:gridCol w:w="398"/>
        <w:gridCol w:w="398"/>
        <w:gridCol w:w="398"/>
        <w:gridCol w:w="398"/>
      </w:tblGrid>
      <w:tr w:rsidR="00987DAD" w:rsidRPr="004B299E" w:rsidTr="00987DAD">
        <w:trPr>
          <w:cantSplit/>
          <w:trHeight w:val="769"/>
        </w:trPr>
        <w:tc>
          <w:tcPr>
            <w:tcW w:w="0" w:type="auto"/>
            <w:vMerge w:val="restart"/>
            <w:tcBorders>
              <w:top w:val="single" w:sz="4" w:space="0" w:color="000000"/>
              <w:lef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N</w:t>
            </w:r>
          </w:p>
          <w:p w:rsidR="00987DAD" w:rsidRPr="004B299E" w:rsidRDefault="00987DAD" w:rsidP="00987DAD">
            <w:pPr>
              <w:autoSpaceDE w:val="0"/>
              <w:autoSpaceDN w:val="0"/>
              <w:jc w:val="center"/>
              <w:rPr>
                <w:sz w:val="10"/>
                <w:szCs w:val="14"/>
              </w:rPr>
            </w:pPr>
            <w:r w:rsidRPr="004B299E">
              <w:rPr>
                <w:sz w:val="10"/>
                <w:szCs w:val="14"/>
              </w:rPr>
              <w:t>п/п</w:t>
            </w:r>
          </w:p>
        </w:tc>
        <w:tc>
          <w:tcPr>
            <w:tcW w:w="0" w:type="auto"/>
            <w:vMerge w:val="restart"/>
            <w:tcBorders>
              <w:top w:val="single" w:sz="4" w:space="0" w:color="000000"/>
              <w:lef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Наименование мероприятия</w:t>
            </w:r>
          </w:p>
        </w:tc>
        <w:tc>
          <w:tcPr>
            <w:tcW w:w="0" w:type="auto"/>
            <w:vMerge w:val="restart"/>
            <w:tcBorders>
              <w:top w:val="single" w:sz="4" w:space="0" w:color="000000"/>
              <w:lef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Исполнитель</w:t>
            </w:r>
          </w:p>
          <w:p w:rsidR="00987DAD" w:rsidRPr="004B299E" w:rsidRDefault="00987DAD" w:rsidP="00987DAD">
            <w:pPr>
              <w:autoSpaceDE w:val="0"/>
              <w:autoSpaceDN w:val="0"/>
              <w:jc w:val="center"/>
              <w:rPr>
                <w:sz w:val="10"/>
                <w:szCs w:val="14"/>
              </w:rPr>
            </w:pPr>
            <w:r w:rsidRPr="004B299E">
              <w:rPr>
                <w:sz w:val="10"/>
                <w:szCs w:val="14"/>
              </w:rPr>
              <w:t>мероприятия</w:t>
            </w:r>
          </w:p>
        </w:tc>
        <w:tc>
          <w:tcPr>
            <w:tcW w:w="0" w:type="auto"/>
            <w:vMerge w:val="restart"/>
            <w:tcBorders>
              <w:top w:val="single" w:sz="4" w:space="0" w:color="000000"/>
              <w:lef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 xml:space="preserve">Срок  </w:t>
            </w:r>
            <w:r w:rsidRPr="004B299E">
              <w:rPr>
                <w:sz w:val="10"/>
                <w:szCs w:val="14"/>
              </w:rPr>
              <w:br/>
              <w:t>реализации</w:t>
            </w:r>
          </w:p>
        </w:tc>
        <w:tc>
          <w:tcPr>
            <w:tcW w:w="0" w:type="auto"/>
            <w:tcBorders>
              <w:top w:val="single" w:sz="4" w:space="0" w:color="000000"/>
              <w:lef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Целевой показатель (номер целевого показателя из паспорта подпрограммы)</w:t>
            </w:r>
          </w:p>
        </w:tc>
        <w:tc>
          <w:tcPr>
            <w:tcW w:w="0" w:type="auto"/>
            <w:vMerge w:val="restart"/>
            <w:tcBorders>
              <w:top w:val="single" w:sz="4" w:space="0" w:color="000000"/>
              <w:lef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 xml:space="preserve">Источник </w:t>
            </w:r>
            <w:r w:rsidRPr="004B299E">
              <w:rPr>
                <w:sz w:val="10"/>
                <w:szCs w:val="14"/>
              </w:rPr>
              <w:br/>
              <w:t>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 xml:space="preserve">Объем финансирования по годам   </w:t>
            </w:r>
            <w:r w:rsidRPr="004B299E">
              <w:rPr>
                <w:sz w:val="10"/>
                <w:szCs w:val="14"/>
              </w:rPr>
              <w:br/>
              <w:t>(тыс. руб.)</w:t>
            </w:r>
          </w:p>
        </w:tc>
      </w:tr>
      <w:tr w:rsidR="00987DAD" w:rsidRPr="004B299E" w:rsidTr="00987DAD">
        <w:trPr>
          <w:cantSplit/>
          <w:trHeight w:val="20"/>
        </w:trPr>
        <w:tc>
          <w:tcPr>
            <w:tcW w:w="0" w:type="auto"/>
            <w:vMerge/>
            <w:tcBorders>
              <w:left w:val="single" w:sz="4" w:space="0" w:color="000000"/>
              <w:bottom w:val="single" w:sz="4" w:space="0" w:color="000000"/>
            </w:tcBorders>
            <w:vAlign w:val="center"/>
          </w:tcPr>
          <w:p w:rsidR="00987DAD" w:rsidRPr="004B299E" w:rsidRDefault="00987DAD" w:rsidP="00987DAD">
            <w:pPr>
              <w:autoSpaceDE w:val="0"/>
              <w:autoSpaceDN w:val="0"/>
              <w:snapToGrid w:val="0"/>
              <w:jc w:val="center"/>
              <w:rPr>
                <w:sz w:val="10"/>
                <w:szCs w:val="14"/>
              </w:rPr>
            </w:pPr>
          </w:p>
        </w:tc>
        <w:tc>
          <w:tcPr>
            <w:tcW w:w="0" w:type="auto"/>
            <w:vMerge/>
            <w:tcBorders>
              <w:left w:val="single" w:sz="4" w:space="0" w:color="000000"/>
              <w:bottom w:val="single" w:sz="4" w:space="0" w:color="000000"/>
            </w:tcBorders>
          </w:tcPr>
          <w:p w:rsidR="00987DAD" w:rsidRPr="004B299E" w:rsidRDefault="00987DAD" w:rsidP="00987DAD">
            <w:pPr>
              <w:autoSpaceDE w:val="0"/>
              <w:autoSpaceDN w:val="0"/>
              <w:snapToGrid w:val="0"/>
              <w:rPr>
                <w:sz w:val="10"/>
                <w:szCs w:val="14"/>
              </w:rPr>
            </w:pPr>
          </w:p>
        </w:tc>
        <w:tc>
          <w:tcPr>
            <w:tcW w:w="0" w:type="auto"/>
            <w:vMerge/>
            <w:tcBorders>
              <w:left w:val="single" w:sz="4" w:space="0" w:color="000000"/>
              <w:bottom w:val="single" w:sz="4" w:space="0" w:color="000000"/>
            </w:tcBorders>
          </w:tcPr>
          <w:p w:rsidR="00987DAD" w:rsidRPr="004B299E" w:rsidRDefault="00987DAD" w:rsidP="00987DAD">
            <w:pPr>
              <w:autoSpaceDE w:val="0"/>
              <w:autoSpaceDN w:val="0"/>
              <w:snapToGrid w:val="0"/>
              <w:rPr>
                <w:sz w:val="10"/>
                <w:szCs w:val="14"/>
              </w:rPr>
            </w:pPr>
          </w:p>
        </w:tc>
        <w:tc>
          <w:tcPr>
            <w:tcW w:w="0" w:type="auto"/>
            <w:vMerge/>
            <w:tcBorders>
              <w:left w:val="single" w:sz="4" w:space="0" w:color="000000"/>
              <w:bottom w:val="single" w:sz="4" w:space="0" w:color="000000"/>
            </w:tcBorders>
          </w:tcPr>
          <w:p w:rsidR="00987DAD" w:rsidRPr="004B299E" w:rsidRDefault="00987DAD" w:rsidP="00987DAD">
            <w:pPr>
              <w:autoSpaceDE w:val="0"/>
              <w:autoSpaceDN w:val="0"/>
              <w:snapToGrid w:val="0"/>
              <w:rPr>
                <w:sz w:val="10"/>
                <w:szCs w:val="14"/>
              </w:rPr>
            </w:pPr>
          </w:p>
        </w:tc>
        <w:tc>
          <w:tcPr>
            <w:tcW w:w="0" w:type="auto"/>
            <w:tcBorders>
              <w:left w:val="single" w:sz="4" w:space="0" w:color="000000"/>
              <w:bottom w:val="single" w:sz="4" w:space="0" w:color="000000"/>
            </w:tcBorders>
          </w:tcPr>
          <w:p w:rsidR="00987DAD" w:rsidRPr="004B299E" w:rsidRDefault="00987DAD" w:rsidP="00987DAD">
            <w:pPr>
              <w:autoSpaceDE w:val="0"/>
              <w:autoSpaceDN w:val="0"/>
              <w:snapToGrid w:val="0"/>
              <w:rPr>
                <w:sz w:val="10"/>
                <w:szCs w:val="14"/>
              </w:rPr>
            </w:pPr>
          </w:p>
        </w:tc>
        <w:tc>
          <w:tcPr>
            <w:tcW w:w="0" w:type="auto"/>
            <w:vMerge/>
            <w:tcBorders>
              <w:left w:val="single" w:sz="4" w:space="0" w:color="000000"/>
              <w:bottom w:val="single" w:sz="4" w:space="0" w:color="000000"/>
            </w:tcBorders>
          </w:tcPr>
          <w:p w:rsidR="00987DAD" w:rsidRPr="004B299E" w:rsidRDefault="00987DAD" w:rsidP="00987DAD">
            <w:pPr>
              <w:autoSpaceDE w:val="0"/>
              <w:autoSpaceDN w:val="0"/>
              <w:snapToGrid w:val="0"/>
              <w:rPr>
                <w:sz w:val="10"/>
                <w:szCs w:val="14"/>
              </w:rPr>
            </w:pP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2021</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2022</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2023</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2024</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2025</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2026</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1</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2</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3</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4</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5</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6</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7</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9</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10</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11</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12</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13</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numPr>
                <w:ilvl w:val="0"/>
                <w:numId w:val="25"/>
              </w:numPr>
              <w:suppressAutoHyphens/>
              <w:autoSpaceDE w:val="0"/>
              <w:snapToGrid w:val="0"/>
              <w:ind w:left="0" w:firstLine="0"/>
              <w:jc w:val="center"/>
              <w:rPr>
                <w:b/>
                <w:bCs/>
                <w:sz w:val="10"/>
                <w:szCs w:val="14"/>
              </w:rPr>
            </w:pPr>
          </w:p>
        </w:tc>
        <w:tc>
          <w:tcPr>
            <w:tcW w:w="0" w:type="auto"/>
            <w:gridSpan w:val="11"/>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rPr>
                <w:sz w:val="10"/>
                <w:szCs w:val="14"/>
              </w:rPr>
            </w:pPr>
            <w:r w:rsidRPr="004B299E">
              <w:rPr>
                <w:b/>
                <w:bCs/>
                <w:sz w:val="10"/>
                <w:szCs w:val="14"/>
              </w:rPr>
              <w:t xml:space="preserve"> Задача 1. Координация деятельности управленческих структур муниципального округа по созданию условий для адресного сопровождения способных и одарённых детей</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1.1</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sz w:val="10"/>
                <w:szCs w:val="14"/>
              </w:rPr>
              <w:t>Совершенствование нормативно-правовой базы для организации работы со способными и одарёнными детьми</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1.2</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1.2</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sz w:val="10"/>
                <w:szCs w:val="14"/>
              </w:rPr>
              <w:t xml:space="preserve">Регулярное обновление банка данных способных и одарённых детей муниципального округа </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1.1</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r>
      <w:tr w:rsidR="00987DAD" w:rsidRPr="004B299E" w:rsidTr="00987DAD">
        <w:trPr>
          <w:cantSplit/>
          <w:trHeight w:val="20"/>
        </w:trPr>
        <w:tc>
          <w:tcPr>
            <w:tcW w:w="0" w:type="auto"/>
            <w:vMerge w:val="restart"/>
            <w:tcBorders>
              <w:top w:val="single" w:sz="4" w:space="0" w:color="000000"/>
              <w:lef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1.3</w:t>
            </w:r>
          </w:p>
        </w:tc>
        <w:tc>
          <w:tcPr>
            <w:tcW w:w="0" w:type="auto"/>
            <w:vMerge w:val="restart"/>
            <w:tcBorders>
              <w:top w:val="single" w:sz="4" w:space="0" w:color="000000"/>
              <w:left w:val="single" w:sz="4" w:space="0" w:color="000000"/>
            </w:tcBorders>
          </w:tcPr>
          <w:p w:rsidR="00987DAD" w:rsidRPr="004B299E" w:rsidRDefault="00987DAD" w:rsidP="00987DAD">
            <w:pPr>
              <w:autoSpaceDE w:val="0"/>
              <w:autoSpaceDN w:val="0"/>
              <w:rPr>
                <w:sz w:val="10"/>
                <w:szCs w:val="14"/>
              </w:rPr>
            </w:pPr>
            <w:r w:rsidRPr="004B299E">
              <w:rPr>
                <w:sz w:val="10"/>
                <w:szCs w:val="14"/>
              </w:rPr>
              <w:t xml:space="preserve">Предоставление субсидии на  финансовое </w:t>
            </w:r>
            <w:r w:rsidRPr="004B299E">
              <w:rPr>
                <w:sz w:val="10"/>
                <w:szCs w:val="14"/>
              </w:rPr>
              <w:lastRenderedPageBreak/>
              <w:t>обеспечение  выполнения муниципального задания на оказание услуг</w:t>
            </w:r>
          </w:p>
          <w:p w:rsidR="00987DAD" w:rsidRPr="004B299E" w:rsidRDefault="00987DAD" w:rsidP="00987DAD">
            <w:pPr>
              <w:autoSpaceDE w:val="0"/>
              <w:autoSpaceDN w:val="0"/>
              <w:rPr>
                <w:sz w:val="10"/>
                <w:szCs w:val="14"/>
              </w:rPr>
            </w:pPr>
            <w:r w:rsidRPr="004B299E">
              <w:rPr>
                <w:sz w:val="10"/>
                <w:szCs w:val="14"/>
              </w:rPr>
              <w:t>(выполнение работ)  учреждениям дополнительного образования</w:t>
            </w:r>
          </w:p>
        </w:tc>
        <w:tc>
          <w:tcPr>
            <w:tcW w:w="0" w:type="auto"/>
            <w:vMerge w:val="restart"/>
            <w:tcBorders>
              <w:top w:val="single" w:sz="4" w:space="0" w:color="000000"/>
              <w:left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 xml:space="preserve">управление </w:t>
            </w:r>
          </w:p>
        </w:tc>
        <w:tc>
          <w:tcPr>
            <w:tcW w:w="0" w:type="auto"/>
            <w:vMerge w:val="restart"/>
            <w:tcBorders>
              <w:top w:val="single" w:sz="4" w:space="0" w:color="000000"/>
              <w:left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2021-2026</w:t>
            </w:r>
          </w:p>
          <w:p w:rsidR="00987DAD" w:rsidRPr="004B299E" w:rsidRDefault="00987DAD" w:rsidP="00987DAD">
            <w:pPr>
              <w:autoSpaceDE w:val="0"/>
              <w:autoSpaceDN w:val="0"/>
              <w:jc w:val="center"/>
              <w:rPr>
                <w:sz w:val="10"/>
                <w:szCs w:val="14"/>
              </w:rPr>
            </w:pPr>
            <w:r w:rsidRPr="004B299E">
              <w:rPr>
                <w:sz w:val="10"/>
                <w:szCs w:val="14"/>
              </w:rPr>
              <w:t xml:space="preserve"> годы</w:t>
            </w:r>
          </w:p>
          <w:p w:rsidR="00987DAD" w:rsidRPr="004B299E" w:rsidRDefault="00987DAD" w:rsidP="00987DAD">
            <w:pPr>
              <w:autoSpaceDE w:val="0"/>
              <w:autoSpaceDN w:val="0"/>
              <w:jc w:val="center"/>
              <w:rPr>
                <w:sz w:val="10"/>
                <w:szCs w:val="14"/>
              </w:rPr>
            </w:pPr>
          </w:p>
        </w:tc>
        <w:tc>
          <w:tcPr>
            <w:tcW w:w="0" w:type="auto"/>
            <w:vMerge w:val="restart"/>
            <w:tcBorders>
              <w:top w:val="single" w:sz="4" w:space="0" w:color="000000"/>
              <w:left w:val="single" w:sz="4" w:space="0" w:color="000000"/>
            </w:tcBorders>
          </w:tcPr>
          <w:p w:rsidR="00987DAD" w:rsidRPr="004B299E" w:rsidRDefault="00987DAD" w:rsidP="00987DAD">
            <w:pPr>
              <w:autoSpaceDE w:val="0"/>
              <w:autoSpaceDN w:val="0"/>
              <w:jc w:val="center"/>
              <w:rPr>
                <w:sz w:val="10"/>
                <w:szCs w:val="14"/>
              </w:rPr>
            </w:pPr>
            <w:r w:rsidRPr="004B299E">
              <w:rPr>
                <w:sz w:val="10"/>
                <w:szCs w:val="14"/>
              </w:rPr>
              <w:t>1.2</w:t>
            </w:r>
          </w:p>
          <w:p w:rsidR="00987DAD" w:rsidRPr="004B299E" w:rsidRDefault="00987DAD" w:rsidP="00987DAD">
            <w:pPr>
              <w:autoSpaceDE w:val="0"/>
              <w:autoSpaceDN w:val="0"/>
              <w:jc w:val="center"/>
              <w:rPr>
                <w:sz w:val="10"/>
                <w:szCs w:val="14"/>
              </w:rPr>
            </w:pPr>
          </w:p>
        </w:tc>
        <w:tc>
          <w:tcPr>
            <w:tcW w:w="0" w:type="auto"/>
            <w:tcBorders>
              <w:top w:val="single" w:sz="4" w:space="0" w:color="000000"/>
              <w:left w:val="single" w:sz="4" w:space="0" w:color="000000"/>
              <w:bottom w:val="single" w:sz="4" w:space="0" w:color="auto"/>
            </w:tcBorders>
          </w:tcPr>
          <w:p w:rsidR="00987DAD" w:rsidRPr="004B299E" w:rsidRDefault="00987DAD" w:rsidP="00987DAD">
            <w:pPr>
              <w:autoSpaceDE w:val="0"/>
              <w:autoSpaceDN w:val="0"/>
              <w:jc w:val="center"/>
              <w:rPr>
                <w:sz w:val="10"/>
                <w:szCs w:val="14"/>
              </w:rPr>
            </w:pPr>
            <w:r w:rsidRPr="004B299E">
              <w:rPr>
                <w:sz w:val="10"/>
                <w:szCs w:val="14"/>
              </w:rPr>
              <w:t>бюджет</w:t>
            </w:r>
          </w:p>
          <w:p w:rsidR="00987DAD" w:rsidRPr="004B299E" w:rsidRDefault="00987DAD" w:rsidP="00987DAD">
            <w:pPr>
              <w:autoSpaceDE w:val="0"/>
              <w:autoSpaceDN w:val="0"/>
              <w:jc w:val="center"/>
              <w:rPr>
                <w:sz w:val="10"/>
                <w:szCs w:val="14"/>
              </w:rPr>
            </w:pPr>
            <w:r w:rsidRPr="004B299E">
              <w:rPr>
                <w:sz w:val="10"/>
                <w:szCs w:val="14"/>
              </w:rPr>
              <w:t>муниципального</w:t>
            </w:r>
          </w:p>
          <w:p w:rsidR="00987DAD" w:rsidRPr="004B299E" w:rsidRDefault="00987DAD" w:rsidP="00987DAD">
            <w:pPr>
              <w:autoSpaceDE w:val="0"/>
              <w:autoSpaceDN w:val="0"/>
              <w:jc w:val="center"/>
              <w:rPr>
                <w:sz w:val="10"/>
                <w:szCs w:val="14"/>
              </w:rPr>
            </w:pPr>
            <w:r w:rsidRPr="004B299E">
              <w:rPr>
                <w:sz w:val="10"/>
                <w:szCs w:val="14"/>
              </w:rPr>
              <w:t>округа</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5823,13273</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5945,37083</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4798,02000</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4798,02000</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4798,02000</w:t>
            </w:r>
          </w:p>
        </w:tc>
        <w:tc>
          <w:tcPr>
            <w:tcW w:w="0" w:type="auto"/>
            <w:tcBorders>
              <w:top w:val="single" w:sz="4" w:space="0" w:color="000000"/>
              <w:left w:val="single" w:sz="4" w:space="0" w:color="000000"/>
              <w:bottom w:val="single" w:sz="4" w:space="0" w:color="auto"/>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5094,00000</w:t>
            </w:r>
          </w:p>
        </w:tc>
      </w:tr>
      <w:tr w:rsidR="00987DAD" w:rsidRPr="004B299E" w:rsidTr="00987DAD">
        <w:trPr>
          <w:cantSplit/>
          <w:trHeight w:val="20"/>
        </w:trPr>
        <w:tc>
          <w:tcPr>
            <w:tcW w:w="0" w:type="auto"/>
            <w:vMerge/>
            <w:tcBorders>
              <w:left w:val="single" w:sz="4" w:space="0" w:color="000000"/>
              <w:bottom w:val="single" w:sz="4" w:space="0" w:color="000000"/>
            </w:tcBorders>
            <w:vAlign w:val="center"/>
          </w:tcPr>
          <w:p w:rsidR="00987DAD" w:rsidRPr="004B299E" w:rsidRDefault="00987DAD" w:rsidP="00987DAD">
            <w:pPr>
              <w:jc w:val="center"/>
              <w:rPr>
                <w:sz w:val="10"/>
                <w:szCs w:val="14"/>
              </w:rPr>
            </w:pPr>
          </w:p>
        </w:tc>
        <w:tc>
          <w:tcPr>
            <w:tcW w:w="0" w:type="auto"/>
            <w:vMerge/>
            <w:tcBorders>
              <w:left w:val="single" w:sz="4" w:space="0" w:color="000000"/>
              <w:bottom w:val="single" w:sz="4" w:space="0" w:color="000000"/>
            </w:tcBorders>
          </w:tcPr>
          <w:p w:rsidR="00987DAD" w:rsidRPr="004B299E" w:rsidRDefault="00987DAD" w:rsidP="00987DAD">
            <w:pPr>
              <w:rPr>
                <w:sz w:val="10"/>
                <w:szCs w:val="14"/>
              </w:rPr>
            </w:pPr>
          </w:p>
        </w:tc>
        <w:tc>
          <w:tcPr>
            <w:tcW w:w="0" w:type="auto"/>
            <w:vMerge/>
            <w:tcBorders>
              <w:left w:val="single" w:sz="4" w:space="0" w:color="000000"/>
              <w:bottom w:val="single" w:sz="4" w:space="0" w:color="000000"/>
            </w:tcBorders>
          </w:tcPr>
          <w:p w:rsidR="00987DAD" w:rsidRPr="004B299E" w:rsidRDefault="00987DAD" w:rsidP="00987DAD">
            <w:pPr>
              <w:autoSpaceDE w:val="0"/>
              <w:autoSpaceDN w:val="0"/>
              <w:jc w:val="center"/>
              <w:rPr>
                <w:sz w:val="10"/>
                <w:szCs w:val="14"/>
              </w:rPr>
            </w:pPr>
          </w:p>
        </w:tc>
        <w:tc>
          <w:tcPr>
            <w:tcW w:w="0" w:type="auto"/>
            <w:vMerge/>
            <w:tcBorders>
              <w:left w:val="single" w:sz="4" w:space="0" w:color="000000"/>
              <w:bottom w:val="single" w:sz="4" w:space="0" w:color="000000"/>
            </w:tcBorders>
          </w:tcPr>
          <w:p w:rsidR="00987DAD" w:rsidRPr="004B299E" w:rsidRDefault="00987DAD" w:rsidP="00987DAD">
            <w:pPr>
              <w:autoSpaceDE w:val="0"/>
              <w:autoSpaceDN w:val="0"/>
              <w:jc w:val="center"/>
              <w:rPr>
                <w:sz w:val="10"/>
                <w:szCs w:val="14"/>
              </w:rPr>
            </w:pPr>
          </w:p>
        </w:tc>
        <w:tc>
          <w:tcPr>
            <w:tcW w:w="0" w:type="auto"/>
            <w:vMerge/>
            <w:tcBorders>
              <w:left w:val="single" w:sz="4" w:space="0" w:color="000000"/>
              <w:bottom w:val="single" w:sz="4" w:space="0" w:color="000000"/>
            </w:tcBorders>
          </w:tcPr>
          <w:p w:rsidR="00987DAD" w:rsidRPr="004B299E" w:rsidRDefault="00987DAD" w:rsidP="00987DAD">
            <w:pPr>
              <w:autoSpaceDE w:val="0"/>
              <w:autoSpaceDN w:val="0"/>
              <w:jc w:val="center"/>
              <w:rPr>
                <w:sz w:val="10"/>
                <w:szCs w:val="14"/>
              </w:rPr>
            </w:pPr>
          </w:p>
        </w:tc>
        <w:tc>
          <w:tcPr>
            <w:tcW w:w="0" w:type="auto"/>
            <w:tcBorders>
              <w:top w:val="single" w:sz="4" w:space="0" w:color="auto"/>
              <w:left w:val="single" w:sz="4" w:space="0" w:color="000000"/>
              <w:bottom w:val="single" w:sz="4" w:space="0" w:color="000000"/>
            </w:tcBorders>
          </w:tcPr>
          <w:p w:rsidR="00987DAD" w:rsidRPr="004B299E" w:rsidRDefault="00987DAD" w:rsidP="00987DAD">
            <w:pPr>
              <w:widowControl w:val="0"/>
              <w:autoSpaceDE w:val="0"/>
              <w:autoSpaceDN w:val="0"/>
              <w:jc w:val="center"/>
              <w:rPr>
                <w:sz w:val="10"/>
                <w:szCs w:val="14"/>
              </w:rPr>
            </w:pPr>
            <w:r w:rsidRPr="004B299E">
              <w:rPr>
                <w:sz w:val="10"/>
                <w:szCs w:val="14"/>
              </w:rPr>
              <w:t>областной  бюджет</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849,75331</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875,60650</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409,78000</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0</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0</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1.4</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sz w:val="10"/>
                <w:szCs w:val="14"/>
              </w:rPr>
              <w:t>Предоставление субсидии на цели,  не связанные с   финансовым обеспечением  выполнения муниципального задания на оказание услуг  (выполнение работ),  учреждениям дополнительного образования</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1.2</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0</w:t>
            </w:r>
          </w:p>
        </w:tc>
      </w:tr>
      <w:tr w:rsidR="00987DAD" w:rsidRPr="004B299E" w:rsidTr="00987DAD">
        <w:trPr>
          <w:cantSplit/>
          <w:trHeight w:val="20"/>
        </w:trPr>
        <w:tc>
          <w:tcPr>
            <w:tcW w:w="0" w:type="auto"/>
            <w:vMerge w:val="restart"/>
            <w:tcBorders>
              <w:top w:val="single" w:sz="4" w:space="0" w:color="000000"/>
              <w:left w:val="single" w:sz="4" w:space="0" w:color="000000"/>
            </w:tcBorders>
            <w:vAlign w:val="center"/>
          </w:tcPr>
          <w:p w:rsidR="00987DAD" w:rsidRPr="004B299E" w:rsidRDefault="00987DAD" w:rsidP="00987DAD">
            <w:pPr>
              <w:jc w:val="center"/>
              <w:rPr>
                <w:sz w:val="10"/>
                <w:szCs w:val="14"/>
              </w:rPr>
            </w:pPr>
            <w:r w:rsidRPr="004B299E">
              <w:rPr>
                <w:sz w:val="10"/>
                <w:szCs w:val="14"/>
              </w:rPr>
              <w:t>1.5</w:t>
            </w:r>
          </w:p>
        </w:tc>
        <w:tc>
          <w:tcPr>
            <w:tcW w:w="0" w:type="auto"/>
            <w:vMerge w:val="restart"/>
            <w:tcBorders>
              <w:top w:val="single" w:sz="4" w:space="0" w:color="000000"/>
              <w:left w:val="single" w:sz="4" w:space="0" w:color="000000"/>
            </w:tcBorders>
          </w:tcPr>
          <w:p w:rsidR="00987DAD" w:rsidRPr="004B299E" w:rsidRDefault="00987DAD" w:rsidP="00987DAD">
            <w:pPr>
              <w:rPr>
                <w:sz w:val="10"/>
                <w:szCs w:val="14"/>
              </w:rPr>
            </w:pPr>
            <w:r w:rsidRPr="004B299E">
              <w:rPr>
                <w:sz w:val="10"/>
                <w:szCs w:val="14"/>
              </w:rPr>
              <w:t xml:space="preserve">Обеспечение </w:t>
            </w:r>
            <w:proofErr w:type="spellStart"/>
            <w:r w:rsidRPr="004B299E">
              <w:rPr>
                <w:sz w:val="10"/>
                <w:szCs w:val="14"/>
              </w:rPr>
              <w:t>персофиницированного</w:t>
            </w:r>
            <w:proofErr w:type="spellEnd"/>
            <w:r w:rsidRPr="004B299E">
              <w:rPr>
                <w:sz w:val="10"/>
                <w:szCs w:val="14"/>
              </w:rPr>
              <w:t xml:space="preserve">  финансирования  дополнительного образования детей</w:t>
            </w:r>
          </w:p>
        </w:tc>
        <w:tc>
          <w:tcPr>
            <w:tcW w:w="0" w:type="auto"/>
            <w:vMerge w:val="restart"/>
            <w:tcBorders>
              <w:top w:val="single" w:sz="4" w:space="0" w:color="000000"/>
              <w:left w:val="single" w:sz="4" w:space="0" w:color="000000"/>
            </w:tcBorders>
          </w:tcPr>
          <w:p w:rsidR="00987DAD" w:rsidRPr="004B299E" w:rsidRDefault="00987DAD" w:rsidP="00987DAD">
            <w:pPr>
              <w:rPr>
                <w:sz w:val="10"/>
                <w:szCs w:val="14"/>
              </w:rPr>
            </w:pPr>
            <w:r w:rsidRPr="004B299E">
              <w:rPr>
                <w:sz w:val="10"/>
                <w:szCs w:val="14"/>
              </w:rPr>
              <w:t>управление</w:t>
            </w:r>
          </w:p>
        </w:tc>
        <w:tc>
          <w:tcPr>
            <w:tcW w:w="0" w:type="auto"/>
            <w:vMerge w:val="restart"/>
            <w:tcBorders>
              <w:top w:val="single" w:sz="4" w:space="0" w:color="000000"/>
              <w:lef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2021-2026</w:t>
            </w:r>
          </w:p>
          <w:p w:rsidR="00987DAD" w:rsidRPr="004B299E" w:rsidRDefault="00987DAD" w:rsidP="00987DAD">
            <w:pPr>
              <w:autoSpaceDE w:val="0"/>
              <w:autoSpaceDN w:val="0"/>
              <w:jc w:val="center"/>
              <w:rPr>
                <w:sz w:val="10"/>
                <w:szCs w:val="14"/>
              </w:rPr>
            </w:pPr>
            <w:r w:rsidRPr="004B299E">
              <w:rPr>
                <w:sz w:val="10"/>
                <w:szCs w:val="14"/>
              </w:rPr>
              <w:t xml:space="preserve"> годы</w:t>
            </w:r>
          </w:p>
        </w:tc>
        <w:tc>
          <w:tcPr>
            <w:tcW w:w="0" w:type="auto"/>
            <w:vMerge w:val="restart"/>
            <w:tcBorders>
              <w:top w:val="single" w:sz="4" w:space="0" w:color="000000"/>
              <w:lef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3.4</w:t>
            </w:r>
          </w:p>
          <w:p w:rsidR="00987DAD" w:rsidRPr="004B299E" w:rsidRDefault="00987DAD" w:rsidP="00987DAD">
            <w:pPr>
              <w:autoSpaceDE w:val="0"/>
              <w:autoSpaceDN w:val="0"/>
              <w:jc w:val="center"/>
              <w:rPr>
                <w:sz w:val="10"/>
                <w:szCs w:val="14"/>
              </w:rPr>
            </w:pPr>
            <w:r w:rsidRPr="004B299E">
              <w:rPr>
                <w:sz w:val="10"/>
                <w:szCs w:val="14"/>
              </w:rPr>
              <w:t>3.5</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областной  бюджет</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103,43269</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100,95600</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000000"/>
              <w:left w:val="single" w:sz="4" w:space="0" w:color="000000"/>
              <w:bottom w:val="single" w:sz="4" w:space="0" w:color="auto"/>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0</w:t>
            </w:r>
          </w:p>
        </w:tc>
      </w:tr>
      <w:tr w:rsidR="00987DAD" w:rsidRPr="004B299E" w:rsidTr="00987DAD">
        <w:trPr>
          <w:cantSplit/>
          <w:trHeight w:val="20"/>
        </w:trPr>
        <w:tc>
          <w:tcPr>
            <w:tcW w:w="0" w:type="auto"/>
            <w:vMerge/>
            <w:tcBorders>
              <w:left w:val="single" w:sz="4" w:space="0" w:color="000000"/>
              <w:bottom w:val="single" w:sz="4" w:space="0" w:color="auto"/>
            </w:tcBorders>
            <w:vAlign w:val="center"/>
          </w:tcPr>
          <w:p w:rsidR="00987DAD" w:rsidRPr="004B299E" w:rsidRDefault="00987DAD" w:rsidP="00987DAD">
            <w:pPr>
              <w:jc w:val="center"/>
              <w:rPr>
                <w:sz w:val="10"/>
                <w:szCs w:val="14"/>
              </w:rPr>
            </w:pPr>
          </w:p>
        </w:tc>
        <w:tc>
          <w:tcPr>
            <w:tcW w:w="0" w:type="auto"/>
            <w:vMerge/>
            <w:tcBorders>
              <w:left w:val="single" w:sz="4" w:space="0" w:color="000000"/>
              <w:bottom w:val="single" w:sz="4" w:space="0" w:color="auto"/>
            </w:tcBorders>
          </w:tcPr>
          <w:p w:rsidR="00987DAD" w:rsidRPr="004B299E" w:rsidRDefault="00987DAD" w:rsidP="00987DAD">
            <w:pPr>
              <w:rPr>
                <w:sz w:val="10"/>
                <w:szCs w:val="14"/>
              </w:rPr>
            </w:pPr>
          </w:p>
        </w:tc>
        <w:tc>
          <w:tcPr>
            <w:tcW w:w="0" w:type="auto"/>
            <w:vMerge/>
            <w:tcBorders>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p>
        </w:tc>
        <w:tc>
          <w:tcPr>
            <w:tcW w:w="0" w:type="auto"/>
            <w:vMerge/>
            <w:tcBorders>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p>
        </w:tc>
        <w:tc>
          <w:tcPr>
            <w:tcW w:w="0" w:type="auto"/>
            <w:vMerge/>
            <w:tcBorders>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602,30327</w:t>
            </w: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762,18700</w:t>
            </w: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auto"/>
              <w:left w:val="single" w:sz="4" w:space="0" w:color="000000"/>
              <w:bottom w:val="single" w:sz="4" w:space="0" w:color="auto"/>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0</w:t>
            </w:r>
          </w:p>
        </w:tc>
      </w:tr>
      <w:tr w:rsidR="00987DAD" w:rsidRPr="004B299E" w:rsidTr="00987DAD">
        <w:trPr>
          <w:cantSplit/>
          <w:trHeight w:val="20"/>
        </w:trPr>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suppressAutoHyphens/>
              <w:autoSpaceDE w:val="0"/>
              <w:snapToGrid w:val="0"/>
              <w:rPr>
                <w:bCs/>
                <w:sz w:val="10"/>
                <w:szCs w:val="14"/>
              </w:rPr>
            </w:pPr>
            <w:r w:rsidRPr="004B299E">
              <w:rPr>
                <w:bCs/>
                <w:sz w:val="10"/>
                <w:szCs w:val="14"/>
              </w:rPr>
              <w:t>1.6</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rPr>
                <w:sz w:val="10"/>
                <w:szCs w:val="14"/>
              </w:rPr>
            </w:pPr>
            <w:r w:rsidRPr="004B299E">
              <w:rPr>
                <w:sz w:val="10"/>
                <w:szCs w:val="14"/>
              </w:rPr>
              <w:t>Реализация муниципального проекта «Область возможностей.53. Код успеха»</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rPr>
                <w:sz w:val="10"/>
                <w:szCs w:val="14"/>
              </w:rPr>
            </w:pPr>
            <w:r w:rsidRPr="004B299E">
              <w:rPr>
                <w:sz w:val="10"/>
                <w:szCs w:val="14"/>
              </w:rPr>
              <w:t>управление</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rPr>
                <w:sz w:val="10"/>
                <w:szCs w:val="14"/>
              </w:rPr>
            </w:pPr>
            <w:r w:rsidRPr="004B299E">
              <w:rPr>
                <w:sz w:val="10"/>
                <w:szCs w:val="14"/>
              </w:rPr>
              <w:t>2021-2026</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rPr>
                <w:sz w:val="10"/>
                <w:szCs w:val="14"/>
              </w:rPr>
            </w:pP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областной  бюджет</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21,0</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0</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0</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0</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0</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numPr>
                <w:ilvl w:val="0"/>
                <w:numId w:val="25"/>
              </w:numPr>
              <w:suppressAutoHyphens/>
              <w:autoSpaceDE w:val="0"/>
              <w:snapToGrid w:val="0"/>
              <w:ind w:left="0" w:firstLine="0"/>
              <w:jc w:val="center"/>
              <w:rPr>
                <w:b/>
                <w:bCs/>
                <w:sz w:val="10"/>
                <w:szCs w:val="14"/>
              </w:rPr>
            </w:pPr>
          </w:p>
        </w:tc>
        <w:tc>
          <w:tcPr>
            <w:tcW w:w="0" w:type="auto"/>
            <w:gridSpan w:val="11"/>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rPr>
                <w:sz w:val="10"/>
                <w:szCs w:val="14"/>
              </w:rPr>
            </w:pPr>
            <w:r w:rsidRPr="004B299E">
              <w:rPr>
                <w:b/>
                <w:bCs/>
                <w:sz w:val="10"/>
                <w:szCs w:val="14"/>
              </w:rPr>
              <w:t xml:space="preserve"> Задача  2. Осуществление социальной и финансовой поддержки способных и одарённых детей</w:t>
            </w:r>
          </w:p>
        </w:tc>
      </w:tr>
      <w:tr w:rsidR="00987DAD" w:rsidRPr="004B299E" w:rsidTr="00987DAD">
        <w:trPr>
          <w:cantSplit/>
          <w:trHeight w:val="20"/>
        </w:trPr>
        <w:tc>
          <w:tcPr>
            <w:tcW w:w="0" w:type="auto"/>
            <w:tcBorders>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2.1</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rPr>
                <w:sz w:val="10"/>
                <w:szCs w:val="14"/>
              </w:rPr>
            </w:pPr>
            <w:r w:rsidRPr="004B299E">
              <w:rPr>
                <w:sz w:val="10"/>
                <w:szCs w:val="14"/>
              </w:rPr>
              <w:t>Выплата стипендий учащимся за отличную и хорошую учёбу, за успехи в спорте</w:t>
            </w:r>
          </w:p>
          <w:p w:rsidR="00987DAD" w:rsidRPr="004B299E" w:rsidRDefault="00987DAD" w:rsidP="00987DAD">
            <w:pPr>
              <w:autoSpaceDE w:val="0"/>
              <w:autoSpaceDN w:val="0"/>
              <w:rPr>
                <w:sz w:val="10"/>
                <w:szCs w:val="14"/>
              </w:rPr>
            </w:pP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2.1</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23,00000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15,00000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23,00000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23,00000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23,00000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23,00000</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2.2</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rPr>
                <w:sz w:val="10"/>
                <w:szCs w:val="14"/>
              </w:rPr>
            </w:pPr>
            <w:r w:rsidRPr="004B299E">
              <w:rPr>
                <w:sz w:val="10"/>
                <w:szCs w:val="14"/>
              </w:rPr>
              <w:t xml:space="preserve">Организация и проведение </w:t>
            </w:r>
            <w:r w:rsidRPr="004B299E">
              <w:rPr>
                <w:sz w:val="10"/>
                <w:szCs w:val="14"/>
              </w:rPr>
              <w:br/>
              <w:t>церемонии чествования  выпускников-медалистов  и лучших спортсменов образовательных учреждений округа</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2.2</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7,40000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10,00000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10,00000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10,00000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10,00000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10,00000</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2.3</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rPr>
                <w:sz w:val="10"/>
                <w:szCs w:val="14"/>
              </w:rPr>
            </w:pPr>
            <w:r w:rsidRPr="004B299E">
              <w:rPr>
                <w:sz w:val="10"/>
                <w:szCs w:val="14"/>
              </w:rPr>
              <w:t xml:space="preserve">Направление способных и одаренных обучающихся  образовательных учреждений района  на Губернаторскую и Общероссийскую новогоднюю елку      </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1.1</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2,00000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2,00000</w:t>
            </w:r>
          </w:p>
        </w:tc>
      </w:tr>
      <w:tr w:rsidR="00987DAD" w:rsidRPr="004B299E" w:rsidTr="00987DAD">
        <w:trPr>
          <w:cantSplit/>
          <w:trHeight w:val="20"/>
        </w:trPr>
        <w:tc>
          <w:tcPr>
            <w:tcW w:w="0" w:type="auto"/>
            <w:tcBorders>
              <w:left w:val="single" w:sz="4" w:space="0" w:color="000000"/>
              <w:bottom w:val="single" w:sz="4" w:space="0" w:color="000000"/>
            </w:tcBorders>
            <w:vAlign w:val="center"/>
          </w:tcPr>
          <w:p w:rsidR="00987DAD" w:rsidRPr="004B299E" w:rsidRDefault="00987DAD" w:rsidP="00987DAD">
            <w:pPr>
              <w:numPr>
                <w:ilvl w:val="0"/>
                <w:numId w:val="25"/>
              </w:numPr>
              <w:suppressAutoHyphens/>
              <w:autoSpaceDE w:val="0"/>
              <w:snapToGrid w:val="0"/>
              <w:ind w:left="0" w:firstLine="0"/>
              <w:jc w:val="center"/>
              <w:rPr>
                <w:b/>
                <w:bCs/>
                <w:sz w:val="10"/>
                <w:szCs w:val="14"/>
              </w:rPr>
            </w:pPr>
          </w:p>
        </w:tc>
        <w:tc>
          <w:tcPr>
            <w:tcW w:w="0" w:type="auto"/>
            <w:gridSpan w:val="11"/>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rPr>
                <w:sz w:val="10"/>
                <w:szCs w:val="14"/>
              </w:rPr>
            </w:pPr>
            <w:r w:rsidRPr="004B299E">
              <w:rPr>
                <w:b/>
                <w:bCs/>
                <w:sz w:val="10"/>
                <w:szCs w:val="14"/>
              </w:rPr>
              <w:t xml:space="preserve"> Задача 3. 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lastRenderedPageBreak/>
              <w:t>3.1</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rPr>
                <w:sz w:val="10"/>
                <w:szCs w:val="14"/>
              </w:rPr>
            </w:pPr>
            <w:r w:rsidRPr="004B299E">
              <w:rPr>
                <w:sz w:val="10"/>
                <w:szCs w:val="14"/>
              </w:rPr>
              <w:t>Организация и проведение системной подготовки  способных и одаренных детей и их руководителей к участию во всероссийской олимпиаде школьников (III-V этап),  в конкурсных мероприятиях областного и республиканского уровня</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3.1</w:t>
            </w:r>
          </w:p>
          <w:p w:rsidR="00987DAD" w:rsidRPr="004B299E" w:rsidRDefault="00987DAD" w:rsidP="00987DAD">
            <w:pPr>
              <w:autoSpaceDE w:val="0"/>
              <w:autoSpaceDN w:val="0"/>
              <w:jc w:val="center"/>
              <w:rPr>
                <w:sz w:val="10"/>
                <w:szCs w:val="14"/>
              </w:rPr>
            </w:pP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70,00000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78,00000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70,00000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70,00000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70,00000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70,00000</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3.2</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rPr>
                <w:sz w:val="10"/>
                <w:szCs w:val="14"/>
              </w:rPr>
            </w:pPr>
            <w:r w:rsidRPr="004B299E">
              <w:rPr>
                <w:sz w:val="10"/>
                <w:szCs w:val="14"/>
              </w:rPr>
              <w:t>Организация и проведение Недели науки в рамках работы Детской Академии Наук</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управление,</w:t>
            </w:r>
          </w:p>
          <w:p w:rsidR="00987DAD" w:rsidRPr="004B299E" w:rsidRDefault="00987DAD" w:rsidP="00987DAD">
            <w:pPr>
              <w:autoSpaceDE w:val="0"/>
              <w:autoSpaceDN w:val="0"/>
              <w:jc w:val="center"/>
              <w:rPr>
                <w:sz w:val="10"/>
                <w:szCs w:val="14"/>
              </w:rPr>
            </w:pPr>
            <w:r w:rsidRPr="004B299E">
              <w:rPr>
                <w:sz w:val="10"/>
                <w:szCs w:val="14"/>
              </w:rPr>
              <w:t>МАУ ДО «Центр детского творчества»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3.1</w:t>
            </w:r>
          </w:p>
          <w:p w:rsidR="00987DAD" w:rsidRPr="004B299E" w:rsidRDefault="00987DAD" w:rsidP="00987DAD">
            <w:pPr>
              <w:autoSpaceDE w:val="0"/>
              <w:autoSpaceDN w:val="0"/>
              <w:jc w:val="center"/>
              <w:rPr>
                <w:sz w:val="10"/>
                <w:szCs w:val="14"/>
              </w:rPr>
            </w:pP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3,00000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3,00000</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3.3</w:t>
            </w:r>
          </w:p>
        </w:tc>
        <w:tc>
          <w:tcPr>
            <w:tcW w:w="0" w:type="auto"/>
            <w:tcBorders>
              <w:top w:val="single" w:sz="4" w:space="0" w:color="000000"/>
              <w:left w:val="single" w:sz="4" w:space="0" w:color="000000"/>
              <w:bottom w:val="single" w:sz="4" w:space="0" w:color="000000"/>
            </w:tcBorders>
          </w:tcPr>
          <w:p w:rsidR="00987DAD" w:rsidRPr="004B299E" w:rsidRDefault="00987DAD" w:rsidP="00987DAD">
            <w:pPr>
              <w:autoSpaceDE w:val="0"/>
              <w:autoSpaceDN w:val="0"/>
              <w:rPr>
                <w:sz w:val="10"/>
                <w:szCs w:val="14"/>
              </w:rPr>
            </w:pPr>
            <w:r w:rsidRPr="004B299E">
              <w:rPr>
                <w:sz w:val="10"/>
                <w:szCs w:val="14"/>
              </w:rPr>
              <w:t>Организация участия школьников, их руководителей в обучающих семинарах,  тренингах для победителей муниципальных,</w:t>
            </w:r>
            <w:r w:rsidRPr="004B299E">
              <w:rPr>
                <w:sz w:val="10"/>
                <w:szCs w:val="14"/>
              </w:rPr>
              <w:br/>
              <w:t xml:space="preserve">областных мероприятий    </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3.1</w:t>
            </w:r>
          </w:p>
          <w:p w:rsidR="00987DAD" w:rsidRPr="004B299E" w:rsidRDefault="00987DAD" w:rsidP="00987DAD">
            <w:pPr>
              <w:autoSpaceDE w:val="0"/>
              <w:autoSpaceDN w:val="0"/>
              <w:jc w:val="center"/>
              <w:rPr>
                <w:sz w:val="10"/>
                <w:szCs w:val="14"/>
              </w:rPr>
            </w:pP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40,00000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40,00000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40,00000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40,00000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40,00000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40,00000</w:t>
            </w:r>
          </w:p>
        </w:tc>
      </w:tr>
      <w:tr w:rsidR="00987DAD" w:rsidRPr="004B299E" w:rsidTr="00987DAD">
        <w:trPr>
          <w:cantSplit/>
          <w:trHeight w:val="20"/>
        </w:trPr>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3.4</w:t>
            </w:r>
          </w:p>
        </w:tc>
        <w:tc>
          <w:tcPr>
            <w:tcW w:w="0" w:type="auto"/>
            <w:tcBorders>
              <w:top w:val="single" w:sz="4" w:space="0" w:color="000000"/>
              <w:left w:val="single" w:sz="4" w:space="0" w:color="000000"/>
              <w:bottom w:val="single" w:sz="4" w:space="0" w:color="auto"/>
            </w:tcBorders>
          </w:tcPr>
          <w:p w:rsidR="00987DAD" w:rsidRPr="004B299E" w:rsidRDefault="00987DAD" w:rsidP="00987DAD">
            <w:pPr>
              <w:rPr>
                <w:sz w:val="10"/>
                <w:szCs w:val="14"/>
              </w:rPr>
            </w:pPr>
            <w:r w:rsidRPr="004B299E">
              <w:rPr>
                <w:sz w:val="10"/>
                <w:szCs w:val="14"/>
              </w:rPr>
              <w:t>Освещение в средствах массовой информации хода реализации муниципальной программы</w:t>
            </w:r>
          </w:p>
          <w:p w:rsidR="00987DAD" w:rsidRPr="004B299E" w:rsidRDefault="00987DAD" w:rsidP="00987DAD">
            <w:pPr>
              <w:rPr>
                <w:sz w:val="10"/>
                <w:szCs w:val="14"/>
              </w:rPr>
            </w:pPr>
          </w:p>
        </w:tc>
        <w:tc>
          <w:tcPr>
            <w:tcW w:w="0" w:type="auto"/>
            <w:tcBorders>
              <w:top w:val="single" w:sz="4" w:space="0" w:color="000000"/>
              <w:left w:val="single" w:sz="4" w:space="0" w:color="000000"/>
              <w:bottom w:val="single" w:sz="4" w:space="0" w:color="auto"/>
            </w:tcBorders>
          </w:tcPr>
          <w:p w:rsidR="00987DAD" w:rsidRPr="004B299E" w:rsidRDefault="00987DAD" w:rsidP="00987DAD">
            <w:pPr>
              <w:rPr>
                <w:sz w:val="10"/>
                <w:szCs w:val="14"/>
              </w:rPr>
            </w:pPr>
            <w:r w:rsidRPr="004B299E">
              <w:rPr>
                <w:sz w:val="10"/>
                <w:szCs w:val="14"/>
              </w:rPr>
              <w:t>управление</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2021-2026 годы</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3.2</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w:t>
            </w:r>
          </w:p>
          <w:p w:rsidR="00987DAD" w:rsidRPr="004B299E" w:rsidRDefault="00987DAD" w:rsidP="00987DAD">
            <w:pPr>
              <w:autoSpaceDE w:val="0"/>
              <w:autoSpaceDN w:val="0"/>
              <w:jc w:val="center"/>
              <w:rPr>
                <w:sz w:val="10"/>
                <w:szCs w:val="14"/>
              </w:rPr>
            </w:pP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auto"/>
            </w:tcBorders>
            <w:vAlign w:val="center"/>
          </w:tcPr>
          <w:p w:rsidR="00987DAD" w:rsidRPr="004B299E" w:rsidRDefault="00987DAD" w:rsidP="00987DAD">
            <w:pPr>
              <w:autoSpaceDE w:val="0"/>
              <w:autoSpaceDN w:val="0"/>
              <w:jc w:val="center"/>
              <w:rPr>
                <w:sz w:val="10"/>
                <w:szCs w:val="14"/>
              </w:rPr>
            </w:pPr>
            <w:r w:rsidRPr="004B299E">
              <w:rPr>
                <w:sz w:val="10"/>
                <w:szCs w:val="14"/>
              </w:rPr>
              <w:t>-</w:t>
            </w:r>
          </w:p>
        </w:tc>
        <w:tc>
          <w:tcPr>
            <w:tcW w:w="0" w:type="auto"/>
            <w:tcBorders>
              <w:top w:val="single" w:sz="4" w:space="0" w:color="000000"/>
              <w:left w:val="single" w:sz="4" w:space="0" w:color="000000"/>
              <w:bottom w:val="single" w:sz="4" w:space="0" w:color="auto"/>
              <w:righ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w:t>
            </w:r>
          </w:p>
        </w:tc>
      </w:tr>
      <w:tr w:rsidR="00987DAD" w:rsidRPr="004B299E" w:rsidTr="00987DAD">
        <w:trPr>
          <w:cantSplit/>
          <w:trHeight w:val="20"/>
        </w:trPr>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autoSpaceDE w:val="0"/>
              <w:autoSpaceDN w:val="0"/>
              <w:jc w:val="center"/>
              <w:rPr>
                <w:b/>
                <w:sz w:val="10"/>
                <w:szCs w:val="14"/>
              </w:rPr>
            </w:pPr>
            <w:r w:rsidRPr="004B299E">
              <w:rPr>
                <w:b/>
                <w:sz w:val="10"/>
                <w:szCs w:val="14"/>
              </w:rPr>
              <w:t>4.</w:t>
            </w:r>
          </w:p>
        </w:tc>
        <w:tc>
          <w:tcPr>
            <w:tcW w:w="0" w:type="auto"/>
            <w:gridSpan w:val="11"/>
            <w:tcBorders>
              <w:top w:val="single" w:sz="4" w:space="0" w:color="auto"/>
              <w:left w:val="single" w:sz="4" w:space="0" w:color="000000"/>
              <w:bottom w:val="single" w:sz="4" w:space="0" w:color="auto"/>
              <w:right w:val="single" w:sz="4" w:space="0" w:color="000000"/>
            </w:tcBorders>
          </w:tcPr>
          <w:p w:rsidR="00987DAD" w:rsidRPr="004B299E" w:rsidRDefault="00987DAD" w:rsidP="00987DAD">
            <w:pPr>
              <w:rPr>
                <w:sz w:val="10"/>
                <w:szCs w:val="14"/>
              </w:rPr>
            </w:pPr>
            <w:r w:rsidRPr="004B299E">
              <w:rPr>
                <w:b/>
                <w:bCs/>
                <w:sz w:val="10"/>
                <w:szCs w:val="14"/>
              </w:rPr>
              <w:t xml:space="preserve">Задача 4. </w:t>
            </w:r>
            <w:r w:rsidRPr="004B299E">
              <w:rPr>
                <w:sz w:val="10"/>
                <w:szCs w:val="14"/>
              </w:rPr>
              <w:t>Создание условий для обеспечения комплексной безопасности учреждений дополнительного образования</w:t>
            </w:r>
          </w:p>
        </w:tc>
      </w:tr>
      <w:tr w:rsidR="00987DAD" w:rsidRPr="004B299E" w:rsidTr="00987DAD">
        <w:trPr>
          <w:cantSplit/>
          <w:trHeight w:val="20"/>
        </w:trPr>
        <w:tc>
          <w:tcPr>
            <w:tcW w:w="0" w:type="auto"/>
            <w:vMerge w:val="restart"/>
            <w:tcBorders>
              <w:top w:val="single" w:sz="4" w:space="0" w:color="auto"/>
              <w:left w:val="single" w:sz="4" w:space="0" w:color="000000"/>
            </w:tcBorders>
            <w:vAlign w:val="center"/>
          </w:tcPr>
          <w:p w:rsidR="00987DAD" w:rsidRPr="004B299E" w:rsidRDefault="00987DAD" w:rsidP="00987DAD">
            <w:pPr>
              <w:autoSpaceDE w:val="0"/>
              <w:autoSpaceDN w:val="0"/>
              <w:jc w:val="center"/>
              <w:rPr>
                <w:sz w:val="10"/>
                <w:szCs w:val="14"/>
              </w:rPr>
            </w:pPr>
            <w:r w:rsidRPr="004B299E">
              <w:rPr>
                <w:sz w:val="10"/>
                <w:szCs w:val="14"/>
              </w:rPr>
              <w:t>4.1</w:t>
            </w:r>
          </w:p>
        </w:tc>
        <w:tc>
          <w:tcPr>
            <w:tcW w:w="0" w:type="auto"/>
            <w:vMerge w:val="restart"/>
            <w:tcBorders>
              <w:top w:val="single" w:sz="4" w:space="0" w:color="auto"/>
              <w:left w:val="single" w:sz="4" w:space="0" w:color="000000"/>
            </w:tcBorders>
          </w:tcPr>
          <w:p w:rsidR="00987DAD" w:rsidRPr="004B299E" w:rsidRDefault="00987DAD" w:rsidP="00987DAD">
            <w:pPr>
              <w:rPr>
                <w:sz w:val="10"/>
                <w:szCs w:val="14"/>
              </w:rPr>
            </w:pPr>
            <w:r w:rsidRPr="004B299E">
              <w:rPr>
                <w:sz w:val="10"/>
                <w:szCs w:val="14"/>
              </w:rPr>
              <w:t xml:space="preserve">Организация обеспечения пожарной безопасности, антитеррористической и антикриминальной безопасности учреждений дополнительного образования   </w:t>
            </w:r>
          </w:p>
        </w:tc>
        <w:tc>
          <w:tcPr>
            <w:tcW w:w="0" w:type="auto"/>
            <w:vMerge w:val="restart"/>
            <w:tcBorders>
              <w:top w:val="single" w:sz="4" w:space="0" w:color="auto"/>
              <w:left w:val="single" w:sz="4" w:space="0" w:color="000000"/>
            </w:tcBorders>
          </w:tcPr>
          <w:p w:rsidR="00987DAD" w:rsidRPr="004B299E" w:rsidRDefault="00987DAD" w:rsidP="00987DAD">
            <w:pPr>
              <w:rPr>
                <w:sz w:val="10"/>
                <w:szCs w:val="14"/>
              </w:rPr>
            </w:pPr>
            <w:r w:rsidRPr="004B299E">
              <w:rPr>
                <w:sz w:val="10"/>
                <w:szCs w:val="14"/>
              </w:rPr>
              <w:t>муниципальные учреждения образования</w:t>
            </w:r>
          </w:p>
        </w:tc>
        <w:tc>
          <w:tcPr>
            <w:tcW w:w="0" w:type="auto"/>
            <w:vMerge w:val="restart"/>
            <w:tcBorders>
              <w:top w:val="single" w:sz="4" w:space="0" w:color="auto"/>
              <w:left w:val="single" w:sz="4" w:space="0" w:color="000000"/>
            </w:tcBorders>
          </w:tcPr>
          <w:p w:rsidR="00987DAD" w:rsidRPr="004B299E" w:rsidRDefault="00987DAD" w:rsidP="00987DAD">
            <w:pPr>
              <w:jc w:val="center"/>
              <w:rPr>
                <w:sz w:val="10"/>
                <w:szCs w:val="14"/>
              </w:rPr>
            </w:pPr>
            <w:r w:rsidRPr="004B299E">
              <w:rPr>
                <w:sz w:val="10"/>
                <w:szCs w:val="14"/>
              </w:rPr>
              <w:t>2021 – 2026 годы</w:t>
            </w:r>
          </w:p>
        </w:tc>
        <w:tc>
          <w:tcPr>
            <w:tcW w:w="0" w:type="auto"/>
            <w:vMerge w:val="restart"/>
            <w:tcBorders>
              <w:top w:val="single" w:sz="4" w:space="0" w:color="auto"/>
              <w:left w:val="single" w:sz="4" w:space="0" w:color="000000"/>
            </w:tcBorders>
          </w:tcPr>
          <w:p w:rsidR="00987DAD" w:rsidRPr="004B299E" w:rsidRDefault="00987DAD" w:rsidP="00987DAD">
            <w:pPr>
              <w:jc w:val="center"/>
              <w:rPr>
                <w:sz w:val="10"/>
                <w:szCs w:val="14"/>
              </w:rPr>
            </w:pPr>
            <w:r w:rsidRPr="004B299E">
              <w:rPr>
                <w:sz w:val="10"/>
                <w:szCs w:val="14"/>
              </w:rPr>
              <w:t>2.1</w:t>
            </w:r>
          </w:p>
          <w:p w:rsidR="00987DAD" w:rsidRPr="004B299E" w:rsidRDefault="00987DAD" w:rsidP="00987DAD">
            <w:pPr>
              <w:rPr>
                <w:sz w:val="10"/>
                <w:szCs w:val="14"/>
              </w:rPr>
            </w:pP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jc w:val="center"/>
              <w:rPr>
                <w:sz w:val="10"/>
                <w:szCs w:val="14"/>
              </w:rPr>
            </w:pPr>
            <w:r w:rsidRPr="004B299E">
              <w:rPr>
                <w:sz w:val="10"/>
                <w:szCs w:val="14"/>
              </w:rPr>
              <w:t>бюджет</w:t>
            </w:r>
          </w:p>
          <w:p w:rsidR="00987DAD" w:rsidRPr="004B299E" w:rsidRDefault="00987DAD" w:rsidP="00987DAD">
            <w:pPr>
              <w:jc w:val="center"/>
              <w:rPr>
                <w:sz w:val="10"/>
                <w:szCs w:val="14"/>
              </w:rPr>
            </w:pPr>
            <w:r w:rsidRPr="004B299E">
              <w:rPr>
                <w:sz w:val="10"/>
                <w:szCs w:val="14"/>
              </w:rPr>
              <w:t>муниципального</w:t>
            </w:r>
          </w:p>
          <w:p w:rsidR="00987DAD" w:rsidRPr="004B299E" w:rsidRDefault="00987DAD" w:rsidP="00987DAD">
            <w:pPr>
              <w:jc w:val="center"/>
              <w:rPr>
                <w:sz w:val="10"/>
                <w:szCs w:val="14"/>
              </w:rPr>
            </w:pPr>
            <w:r w:rsidRPr="004B299E">
              <w:rPr>
                <w:sz w:val="10"/>
                <w:szCs w:val="14"/>
              </w:rPr>
              <w:t>округа</w:t>
            </w: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snapToGrid w:val="0"/>
              <w:jc w:val="center"/>
              <w:rPr>
                <w:sz w:val="10"/>
                <w:szCs w:val="14"/>
              </w:rPr>
            </w:pPr>
            <w:r w:rsidRPr="004B299E">
              <w:rPr>
                <w:sz w:val="10"/>
                <w:szCs w:val="14"/>
              </w:rPr>
              <w:t>44,30000</w:t>
            </w: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snapToGrid w:val="0"/>
              <w:jc w:val="center"/>
              <w:rPr>
                <w:sz w:val="10"/>
                <w:szCs w:val="14"/>
              </w:rPr>
            </w:pPr>
            <w:r w:rsidRPr="004B299E">
              <w:rPr>
                <w:sz w:val="10"/>
                <w:szCs w:val="14"/>
              </w:rPr>
              <w:t>17,50000</w:t>
            </w: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jc w:val="center"/>
              <w:rPr>
                <w:sz w:val="10"/>
                <w:szCs w:val="14"/>
              </w:rPr>
            </w:pPr>
            <w:r w:rsidRPr="004B299E">
              <w:rPr>
                <w:sz w:val="10"/>
                <w:szCs w:val="14"/>
              </w:rPr>
              <w:t>28,70000</w:t>
            </w: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snapToGrid w:val="0"/>
              <w:jc w:val="center"/>
              <w:rPr>
                <w:sz w:val="10"/>
                <w:szCs w:val="14"/>
              </w:rPr>
            </w:pPr>
            <w:r w:rsidRPr="004B299E">
              <w:rPr>
                <w:sz w:val="10"/>
                <w:szCs w:val="14"/>
              </w:rPr>
              <w:t>26,80000</w:t>
            </w:r>
          </w:p>
        </w:tc>
        <w:tc>
          <w:tcPr>
            <w:tcW w:w="0" w:type="auto"/>
            <w:tcBorders>
              <w:top w:val="single" w:sz="4" w:space="0" w:color="auto"/>
              <w:left w:val="single" w:sz="4" w:space="0" w:color="000000"/>
              <w:bottom w:val="single" w:sz="4" w:space="0" w:color="auto"/>
            </w:tcBorders>
            <w:vAlign w:val="center"/>
          </w:tcPr>
          <w:p w:rsidR="00987DAD" w:rsidRPr="004B299E" w:rsidRDefault="00987DAD" w:rsidP="00987DAD">
            <w:pPr>
              <w:snapToGrid w:val="0"/>
              <w:jc w:val="center"/>
              <w:rPr>
                <w:sz w:val="10"/>
                <w:szCs w:val="14"/>
              </w:rPr>
            </w:pPr>
            <w:r w:rsidRPr="004B299E">
              <w:rPr>
                <w:sz w:val="10"/>
                <w:szCs w:val="14"/>
              </w:rPr>
              <w:t>26,80000</w:t>
            </w:r>
          </w:p>
        </w:tc>
        <w:tc>
          <w:tcPr>
            <w:tcW w:w="0" w:type="auto"/>
            <w:tcBorders>
              <w:top w:val="single" w:sz="4" w:space="0" w:color="auto"/>
              <w:left w:val="single" w:sz="4" w:space="0" w:color="000000"/>
              <w:bottom w:val="single" w:sz="4" w:space="0" w:color="auto"/>
              <w:right w:val="single" w:sz="4" w:space="0" w:color="000000"/>
            </w:tcBorders>
            <w:vAlign w:val="center"/>
          </w:tcPr>
          <w:p w:rsidR="00987DAD" w:rsidRPr="004B299E" w:rsidRDefault="00987DAD" w:rsidP="00987DAD">
            <w:pPr>
              <w:jc w:val="center"/>
              <w:rPr>
                <w:sz w:val="10"/>
                <w:szCs w:val="14"/>
              </w:rPr>
            </w:pPr>
            <w:r w:rsidRPr="004B299E">
              <w:rPr>
                <w:sz w:val="10"/>
                <w:szCs w:val="14"/>
              </w:rPr>
              <w:t>24,30000</w:t>
            </w:r>
          </w:p>
        </w:tc>
      </w:tr>
      <w:tr w:rsidR="00987DAD" w:rsidRPr="004B299E" w:rsidTr="00987DAD">
        <w:trPr>
          <w:cantSplit/>
          <w:trHeight w:val="20"/>
        </w:trPr>
        <w:tc>
          <w:tcPr>
            <w:tcW w:w="0" w:type="auto"/>
            <w:vMerge/>
            <w:tcBorders>
              <w:left w:val="single" w:sz="4" w:space="0" w:color="000000"/>
              <w:bottom w:val="single" w:sz="4" w:space="0" w:color="000000"/>
            </w:tcBorders>
            <w:vAlign w:val="center"/>
          </w:tcPr>
          <w:p w:rsidR="00987DAD" w:rsidRPr="004B299E" w:rsidRDefault="00987DAD" w:rsidP="00987DAD">
            <w:pPr>
              <w:autoSpaceDE w:val="0"/>
              <w:autoSpaceDN w:val="0"/>
              <w:jc w:val="center"/>
              <w:rPr>
                <w:sz w:val="10"/>
                <w:szCs w:val="14"/>
              </w:rPr>
            </w:pPr>
          </w:p>
        </w:tc>
        <w:tc>
          <w:tcPr>
            <w:tcW w:w="0" w:type="auto"/>
            <w:vMerge/>
            <w:tcBorders>
              <w:left w:val="single" w:sz="4" w:space="0" w:color="000000"/>
              <w:bottom w:val="single" w:sz="4" w:space="0" w:color="000000"/>
            </w:tcBorders>
          </w:tcPr>
          <w:p w:rsidR="00987DAD" w:rsidRPr="004B299E" w:rsidRDefault="00987DAD" w:rsidP="00987DAD">
            <w:pPr>
              <w:rPr>
                <w:sz w:val="10"/>
                <w:szCs w:val="14"/>
              </w:rPr>
            </w:pPr>
          </w:p>
        </w:tc>
        <w:tc>
          <w:tcPr>
            <w:tcW w:w="0" w:type="auto"/>
            <w:vMerge/>
            <w:tcBorders>
              <w:left w:val="single" w:sz="4" w:space="0" w:color="000000"/>
              <w:bottom w:val="single" w:sz="4" w:space="0" w:color="000000"/>
            </w:tcBorders>
          </w:tcPr>
          <w:p w:rsidR="00987DAD" w:rsidRPr="004B299E" w:rsidRDefault="00987DAD" w:rsidP="00987DAD">
            <w:pPr>
              <w:rPr>
                <w:sz w:val="10"/>
                <w:szCs w:val="14"/>
              </w:rPr>
            </w:pPr>
          </w:p>
        </w:tc>
        <w:tc>
          <w:tcPr>
            <w:tcW w:w="0" w:type="auto"/>
            <w:vMerge/>
            <w:tcBorders>
              <w:left w:val="single" w:sz="4" w:space="0" w:color="000000"/>
              <w:bottom w:val="single" w:sz="4" w:space="0" w:color="000000"/>
            </w:tcBorders>
          </w:tcPr>
          <w:p w:rsidR="00987DAD" w:rsidRPr="004B299E" w:rsidRDefault="00987DAD" w:rsidP="00987DAD">
            <w:pPr>
              <w:rPr>
                <w:sz w:val="10"/>
                <w:szCs w:val="14"/>
              </w:rPr>
            </w:pPr>
          </w:p>
        </w:tc>
        <w:tc>
          <w:tcPr>
            <w:tcW w:w="0" w:type="auto"/>
            <w:vMerge/>
            <w:tcBorders>
              <w:left w:val="single" w:sz="4" w:space="0" w:color="000000"/>
              <w:bottom w:val="single" w:sz="4" w:space="0" w:color="000000"/>
            </w:tcBorders>
          </w:tcPr>
          <w:p w:rsidR="00987DAD" w:rsidRPr="004B299E" w:rsidRDefault="00987DAD" w:rsidP="00987DAD">
            <w:pPr>
              <w:jc w:val="center"/>
              <w:rPr>
                <w:sz w:val="10"/>
                <w:szCs w:val="14"/>
              </w:rPr>
            </w:pP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областной</w:t>
            </w:r>
          </w:p>
          <w:p w:rsidR="00987DAD" w:rsidRPr="004B299E" w:rsidRDefault="00987DAD" w:rsidP="00987DAD">
            <w:pPr>
              <w:jc w:val="center"/>
              <w:rPr>
                <w:sz w:val="10"/>
                <w:szCs w:val="14"/>
              </w:rPr>
            </w:pPr>
            <w:r w:rsidRPr="004B299E">
              <w:rPr>
                <w:sz w:val="10"/>
                <w:szCs w:val="14"/>
              </w:rPr>
              <w:t>бюджет</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snapToGrid w:val="0"/>
              <w:jc w:val="center"/>
              <w:rPr>
                <w:sz w:val="10"/>
                <w:szCs w:val="14"/>
              </w:rPr>
            </w:pPr>
            <w:r w:rsidRPr="004B299E">
              <w:rPr>
                <w:sz w:val="10"/>
                <w:szCs w:val="14"/>
              </w:rPr>
              <w:t>167,71400</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snapToGrid w:val="0"/>
              <w:jc w:val="center"/>
              <w:rPr>
                <w:sz w:val="10"/>
                <w:szCs w:val="14"/>
              </w:rPr>
            </w:pPr>
            <w:r w:rsidRPr="004B299E">
              <w:rPr>
                <w:sz w:val="10"/>
                <w:szCs w:val="14"/>
              </w:rPr>
              <w:t>105,90000</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snapToGrid w:val="0"/>
              <w:jc w:val="center"/>
              <w:rPr>
                <w:sz w:val="10"/>
                <w:szCs w:val="14"/>
              </w:rPr>
            </w:pPr>
            <w:r w:rsidRPr="004B299E">
              <w:rPr>
                <w:sz w:val="10"/>
                <w:szCs w:val="14"/>
              </w:rPr>
              <w:t>115,10000</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snapToGrid w:val="0"/>
              <w:jc w:val="center"/>
              <w:rPr>
                <w:sz w:val="10"/>
                <w:szCs w:val="14"/>
              </w:rPr>
            </w:pPr>
            <w:r w:rsidRPr="004B299E">
              <w:rPr>
                <w:sz w:val="10"/>
                <w:szCs w:val="14"/>
              </w:rPr>
              <w:t>107,60000</w:t>
            </w:r>
          </w:p>
        </w:tc>
        <w:tc>
          <w:tcPr>
            <w:tcW w:w="0" w:type="auto"/>
            <w:tcBorders>
              <w:top w:val="single" w:sz="4" w:space="0" w:color="auto"/>
              <w:left w:val="single" w:sz="4" w:space="0" w:color="000000"/>
              <w:bottom w:val="single" w:sz="4" w:space="0" w:color="000000"/>
            </w:tcBorders>
            <w:vAlign w:val="center"/>
          </w:tcPr>
          <w:p w:rsidR="00987DAD" w:rsidRPr="004B299E" w:rsidRDefault="00987DAD" w:rsidP="00987DAD">
            <w:pPr>
              <w:snapToGrid w:val="0"/>
              <w:jc w:val="center"/>
              <w:rPr>
                <w:sz w:val="10"/>
                <w:szCs w:val="14"/>
              </w:rPr>
            </w:pPr>
            <w:r w:rsidRPr="004B299E">
              <w:rPr>
                <w:sz w:val="10"/>
                <w:szCs w:val="14"/>
              </w:rPr>
              <w:t>107,60000</w:t>
            </w:r>
          </w:p>
        </w:tc>
        <w:tc>
          <w:tcPr>
            <w:tcW w:w="0" w:type="auto"/>
            <w:tcBorders>
              <w:top w:val="single" w:sz="4" w:space="0" w:color="auto"/>
              <w:left w:val="single" w:sz="4" w:space="0" w:color="000000"/>
              <w:bottom w:val="single" w:sz="4" w:space="0" w:color="000000"/>
              <w:right w:val="single" w:sz="4" w:space="0" w:color="000000"/>
            </w:tcBorders>
            <w:vAlign w:val="center"/>
          </w:tcPr>
          <w:p w:rsidR="00987DAD" w:rsidRPr="004B299E" w:rsidRDefault="00987DAD" w:rsidP="00987DAD">
            <w:pPr>
              <w:snapToGrid w:val="0"/>
              <w:jc w:val="center"/>
              <w:rPr>
                <w:sz w:val="10"/>
                <w:szCs w:val="14"/>
              </w:rPr>
            </w:pPr>
            <w:r w:rsidRPr="004B299E">
              <w:rPr>
                <w:sz w:val="10"/>
                <w:szCs w:val="14"/>
              </w:rPr>
              <w:t>97,50000</w:t>
            </w:r>
          </w:p>
        </w:tc>
      </w:tr>
      <w:tr w:rsidR="00987DAD" w:rsidRPr="004B299E" w:rsidTr="00987DAD">
        <w:trPr>
          <w:cantSplit/>
          <w:trHeight w:val="20"/>
        </w:trPr>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autoSpaceDE w:val="0"/>
              <w:autoSpaceDN w:val="0"/>
              <w:snapToGrid w:val="0"/>
              <w:jc w:val="center"/>
              <w:rPr>
                <w:sz w:val="10"/>
                <w:szCs w:val="14"/>
              </w:rPr>
            </w:pPr>
          </w:p>
        </w:tc>
        <w:tc>
          <w:tcPr>
            <w:tcW w:w="0" w:type="auto"/>
            <w:gridSpan w:val="5"/>
            <w:tcBorders>
              <w:top w:val="single" w:sz="4" w:space="0" w:color="000000"/>
              <w:left w:val="single" w:sz="4" w:space="0" w:color="000000"/>
              <w:bottom w:val="single" w:sz="4" w:space="0" w:color="000000"/>
            </w:tcBorders>
          </w:tcPr>
          <w:p w:rsidR="00987DAD" w:rsidRPr="004B299E" w:rsidRDefault="00987DAD" w:rsidP="00987DAD">
            <w:pPr>
              <w:autoSpaceDE w:val="0"/>
              <w:autoSpaceDN w:val="0"/>
              <w:rPr>
                <w:sz w:val="10"/>
                <w:szCs w:val="14"/>
              </w:rPr>
            </w:pPr>
            <w:r w:rsidRPr="004B299E">
              <w:rPr>
                <w:sz w:val="10"/>
                <w:szCs w:val="14"/>
              </w:rPr>
              <w:t>Итого по подпрограмме:</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7755,03600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pacing w:val="-6"/>
                <w:sz w:val="10"/>
                <w:szCs w:val="14"/>
              </w:rPr>
              <w:t>7955,52033</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5499,60000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5080,42000</w:t>
            </w:r>
          </w:p>
        </w:tc>
        <w:tc>
          <w:tcPr>
            <w:tcW w:w="0" w:type="auto"/>
            <w:tcBorders>
              <w:top w:val="single" w:sz="4" w:space="0" w:color="000000"/>
              <w:left w:val="single" w:sz="4" w:space="0" w:color="000000"/>
              <w:bottom w:val="single" w:sz="4" w:space="0" w:color="000000"/>
            </w:tcBorders>
            <w:vAlign w:val="center"/>
          </w:tcPr>
          <w:p w:rsidR="00987DAD" w:rsidRPr="004B299E" w:rsidRDefault="00987DAD" w:rsidP="00987DAD">
            <w:pPr>
              <w:jc w:val="center"/>
              <w:rPr>
                <w:sz w:val="10"/>
                <w:szCs w:val="14"/>
              </w:rPr>
            </w:pPr>
            <w:r w:rsidRPr="004B299E">
              <w:rPr>
                <w:sz w:val="10"/>
                <w:szCs w:val="14"/>
              </w:rPr>
              <w:t>5080,42000</w:t>
            </w:r>
          </w:p>
        </w:tc>
        <w:tc>
          <w:tcPr>
            <w:tcW w:w="0" w:type="auto"/>
            <w:tcBorders>
              <w:top w:val="single" w:sz="4" w:space="0" w:color="000000"/>
              <w:left w:val="single" w:sz="4" w:space="0" w:color="000000"/>
              <w:bottom w:val="single" w:sz="4" w:space="0" w:color="000000"/>
              <w:right w:val="single" w:sz="4" w:space="0" w:color="000000"/>
            </w:tcBorders>
            <w:vAlign w:val="center"/>
          </w:tcPr>
          <w:p w:rsidR="00987DAD" w:rsidRPr="004B299E" w:rsidRDefault="00987DAD" w:rsidP="00987DAD">
            <w:pPr>
              <w:jc w:val="center"/>
              <w:rPr>
                <w:sz w:val="10"/>
                <w:szCs w:val="14"/>
              </w:rPr>
            </w:pPr>
            <w:r w:rsidRPr="004B299E">
              <w:rPr>
                <w:sz w:val="10"/>
                <w:szCs w:val="14"/>
              </w:rPr>
              <w:t>5363,80000</w:t>
            </w:r>
          </w:p>
        </w:tc>
      </w:tr>
    </w:tbl>
    <w:p w:rsidR="00CF4C0B" w:rsidRPr="004B299E" w:rsidRDefault="00CF4C0B" w:rsidP="00CF4C0B">
      <w:pPr>
        <w:jc w:val="center"/>
        <w:rPr>
          <w:sz w:val="14"/>
          <w:szCs w:val="14"/>
        </w:rPr>
      </w:pPr>
    </w:p>
    <w:p w:rsidR="00CF4C0B" w:rsidRPr="004B299E" w:rsidRDefault="00CF4C0B" w:rsidP="00CF4C0B">
      <w:pPr>
        <w:jc w:val="center"/>
        <w:rPr>
          <w:sz w:val="14"/>
          <w:szCs w:val="14"/>
        </w:rPr>
      </w:pPr>
    </w:p>
    <w:p w:rsidR="00987DAD" w:rsidRPr="004B299E" w:rsidRDefault="00987DAD" w:rsidP="00CF4C0B">
      <w:pPr>
        <w:jc w:val="center"/>
        <w:rPr>
          <w:sz w:val="14"/>
          <w:szCs w:val="14"/>
        </w:rPr>
      </w:pPr>
    </w:p>
    <w:p w:rsidR="00433B28" w:rsidRPr="004B299E" w:rsidRDefault="00433B28" w:rsidP="00CF4C0B">
      <w:pPr>
        <w:jc w:val="center"/>
        <w:rPr>
          <w:b/>
          <w:sz w:val="14"/>
          <w:szCs w:val="14"/>
        </w:rPr>
      </w:pPr>
    </w:p>
    <w:p w:rsidR="00433B28" w:rsidRPr="004B299E" w:rsidRDefault="00433B28" w:rsidP="00CF4C0B">
      <w:pPr>
        <w:jc w:val="center"/>
        <w:rPr>
          <w:b/>
          <w:sz w:val="14"/>
          <w:szCs w:val="14"/>
        </w:rPr>
      </w:pPr>
    </w:p>
    <w:p w:rsidR="00CF4C0B" w:rsidRPr="004B299E" w:rsidRDefault="00CF4C0B" w:rsidP="00CF4C0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CF4C0B" w:rsidRPr="004B299E" w:rsidRDefault="00CF4C0B" w:rsidP="00CF4C0B">
      <w:pPr>
        <w:jc w:val="center"/>
        <w:rPr>
          <w:sz w:val="14"/>
          <w:szCs w:val="14"/>
        </w:rPr>
      </w:pPr>
      <w:r w:rsidRPr="004B299E">
        <w:rPr>
          <w:sz w:val="14"/>
          <w:szCs w:val="14"/>
        </w:rPr>
        <w:t>Администрации Солецкого муниципального округа</w:t>
      </w:r>
    </w:p>
    <w:p w:rsidR="00CF4C0B" w:rsidRPr="004B299E" w:rsidRDefault="00CF4C0B" w:rsidP="00CF4C0B">
      <w:pPr>
        <w:jc w:val="center"/>
        <w:rPr>
          <w:sz w:val="14"/>
          <w:szCs w:val="14"/>
        </w:rPr>
      </w:pPr>
    </w:p>
    <w:p w:rsidR="00CF4C0B" w:rsidRPr="004B299E" w:rsidRDefault="00CF4C0B" w:rsidP="00CF4C0B">
      <w:pPr>
        <w:jc w:val="center"/>
        <w:rPr>
          <w:sz w:val="14"/>
          <w:szCs w:val="14"/>
        </w:rPr>
      </w:pPr>
      <w:r w:rsidRPr="004B299E">
        <w:rPr>
          <w:sz w:val="14"/>
          <w:szCs w:val="14"/>
        </w:rPr>
        <w:t>от 27.02.2023 № 263</w:t>
      </w:r>
    </w:p>
    <w:p w:rsidR="00CF4C0B" w:rsidRPr="004B299E" w:rsidRDefault="00CF4C0B" w:rsidP="00CF4C0B">
      <w:pPr>
        <w:jc w:val="center"/>
        <w:rPr>
          <w:sz w:val="14"/>
          <w:szCs w:val="14"/>
        </w:rPr>
      </w:pPr>
      <w:r w:rsidRPr="004B299E">
        <w:rPr>
          <w:sz w:val="14"/>
          <w:szCs w:val="14"/>
        </w:rPr>
        <w:t>г. Сольцы</w:t>
      </w:r>
    </w:p>
    <w:p w:rsidR="00987DAD" w:rsidRPr="004B299E" w:rsidRDefault="00987DAD" w:rsidP="00CF4C0B">
      <w:pPr>
        <w:jc w:val="center"/>
        <w:rPr>
          <w:sz w:val="14"/>
          <w:szCs w:val="14"/>
        </w:rPr>
      </w:pPr>
    </w:p>
    <w:p w:rsidR="00987DAD" w:rsidRPr="004B299E" w:rsidRDefault="00987DAD" w:rsidP="00987DAD">
      <w:pPr>
        <w:jc w:val="center"/>
        <w:rPr>
          <w:b/>
          <w:sz w:val="14"/>
          <w:szCs w:val="14"/>
        </w:rPr>
      </w:pPr>
      <w:r w:rsidRPr="004B299E">
        <w:rPr>
          <w:b/>
          <w:sz w:val="14"/>
          <w:szCs w:val="14"/>
        </w:rPr>
        <w:t>О внесении изменений в муниципальную программу Солецкого</w:t>
      </w:r>
    </w:p>
    <w:p w:rsidR="00987DAD" w:rsidRPr="004B299E" w:rsidRDefault="00987DAD" w:rsidP="00987DAD">
      <w:pPr>
        <w:jc w:val="center"/>
        <w:rPr>
          <w:b/>
          <w:sz w:val="14"/>
          <w:szCs w:val="14"/>
        </w:rPr>
      </w:pPr>
      <w:r w:rsidRPr="004B299E">
        <w:rPr>
          <w:b/>
          <w:sz w:val="14"/>
          <w:szCs w:val="14"/>
        </w:rPr>
        <w:t xml:space="preserve">муниципального округа «Развитие  физической культуры и спорта  </w:t>
      </w:r>
    </w:p>
    <w:p w:rsidR="00987DAD" w:rsidRPr="004B299E" w:rsidRDefault="00987DAD" w:rsidP="00987DAD">
      <w:pPr>
        <w:jc w:val="center"/>
        <w:rPr>
          <w:b/>
          <w:sz w:val="14"/>
          <w:szCs w:val="14"/>
        </w:rPr>
      </w:pPr>
      <w:r w:rsidRPr="004B299E">
        <w:rPr>
          <w:b/>
          <w:sz w:val="14"/>
          <w:szCs w:val="14"/>
        </w:rPr>
        <w:t>в Солецком муниципальном округе»</w:t>
      </w:r>
    </w:p>
    <w:p w:rsidR="00987DAD" w:rsidRPr="004B299E" w:rsidRDefault="00987DAD" w:rsidP="00987DAD">
      <w:pPr>
        <w:rPr>
          <w:sz w:val="14"/>
          <w:szCs w:val="14"/>
        </w:rPr>
      </w:pPr>
    </w:p>
    <w:p w:rsidR="00987DAD" w:rsidRPr="004B299E" w:rsidRDefault="00987DAD" w:rsidP="00987DAD">
      <w:pPr>
        <w:suppressAutoHyphens/>
        <w:ind w:firstLine="284"/>
        <w:contextualSpacing/>
        <w:jc w:val="both"/>
        <w:rPr>
          <w:sz w:val="14"/>
          <w:szCs w:val="14"/>
        </w:rPr>
      </w:pPr>
      <w:r w:rsidRPr="004B299E">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с </w:t>
      </w:r>
      <w:r w:rsidRPr="004B299E">
        <w:rPr>
          <w:sz w:val="14"/>
          <w:szCs w:val="14"/>
          <w:shd w:val="clear" w:color="auto" w:fill="FFFFFF"/>
        </w:rPr>
        <w:t>решением Думы Солецкого муниципального округа от 26.12.2022 № 34</w:t>
      </w:r>
      <w:r w:rsidRPr="004B299E">
        <w:rPr>
          <w:noProof/>
          <w:color w:val="000000"/>
          <w:sz w:val="14"/>
          <w:szCs w:val="14"/>
        </w:rPr>
        <w:t>6 «О  бюджете Солецкого муниципального округа Новгородской области на 2023 год и на плановый период 2024 и 2025 годов»</w:t>
      </w:r>
      <w:r w:rsidRPr="004B299E">
        <w:rPr>
          <w:sz w:val="14"/>
          <w:szCs w:val="14"/>
        </w:rPr>
        <w:t>, Администрация Солецкого муниципального округа</w:t>
      </w:r>
      <w:r w:rsidRPr="004B299E">
        <w:rPr>
          <w:b/>
          <w:sz w:val="14"/>
          <w:szCs w:val="14"/>
        </w:rPr>
        <w:t xml:space="preserve"> ПОСТАНОВЛЯЕТ:</w:t>
      </w:r>
    </w:p>
    <w:p w:rsidR="00987DAD" w:rsidRPr="004B299E" w:rsidRDefault="00987DAD" w:rsidP="00987DAD">
      <w:pPr>
        <w:ind w:firstLine="284"/>
        <w:jc w:val="both"/>
        <w:rPr>
          <w:sz w:val="14"/>
          <w:szCs w:val="14"/>
        </w:rPr>
      </w:pPr>
      <w:r w:rsidRPr="004B299E">
        <w:rPr>
          <w:sz w:val="14"/>
          <w:szCs w:val="14"/>
        </w:rPr>
        <w:lastRenderedPageBreak/>
        <w:t>1. Внести изменения в муниципальную программу Солецкого муниципального округа «Развитие  физической культуры и спорта  в Солецком муниципальном округе», утверждённую постановлением Администрации муниципального округа от 26.03.2021 № 430 (в редакции постановлений от 16.11.2021 № 1692, от 09.02.2022 № 262, от 23.06.2022 № 1090, от  28.11.2022 № 2079) (далее муниципальная программа):</w:t>
      </w:r>
    </w:p>
    <w:p w:rsidR="00987DAD" w:rsidRPr="004B299E" w:rsidRDefault="00987DAD" w:rsidP="00987DAD">
      <w:pPr>
        <w:suppressAutoHyphens/>
        <w:autoSpaceDE w:val="0"/>
        <w:autoSpaceDN w:val="0"/>
        <w:adjustRightInd w:val="0"/>
        <w:ind w:firstLine="284"/>
        <w:contextualSpacing/>
        <w:jc w:val="both"/>
        <w:rPr>
          <w:bCs/>
          <w:sz w:val="14"/>
          <w:szCs w:val="14"/>
        </w:rPr>
      </w:pPr>
      <w:r w:rsidRPr="004B299E">
        <w:rPr>
          <w:sz w:val="14"/>
          <w:szCs w:val="14"/>
        </w:rPr>
        <w:t>1.1. Изложить раздел 6 Паспорта муниципальной программы в редакции</w:t>
      </w:r>
      <w:r w:rsidRPr="004B299E">
        <w:rPr>
          <w:bCs/>
          <w:sz w:val="14"/>
          <w:szCs w:val="14"/>
        </w:rPr>
        <w:t>:</w:t>
      </w:r>
    </w:p>
    <w:p w:rsidR="00987DAD" w:rsidRPr="004B299E" w:rsidRDefault="00987DAD" w:rsidP="00987DAD">
      <w:pPr>
        <w:suppressAutoHyphens/>
        <w:autoSpaceDE w:val="0"/>
        <w:autoSpaceDN w:val="0"/>
        <w:adjustRightInd w:val="0"/>
        <w:ind w:firstLine="284"/>
        <w:contextualSpacing/>
        <w:jc w:val="both"/>
        <w:rPr>
          <w:bCs/>
          <w:sz w:val="14"/>
          <w:szCs w:val="14"/>
        </w:rPr>
      </w:pPr>
      <w:r w:rsidRPr="004B299E">
        <w:rPr>
          <w:bCs/>
          <w:sz w:val="14"/>
          <w:szCs w:val="14"/>
        </w:rPr>
        <w:t>«6. Объемы и источники финансирования муниципальной  программы в целом и по годам реализации (тыс. руб.):</w:t>
      </w:r>
    </w:p>
    <w:tbl>
      <w:tblPr>
        <w:tblW w:w="0" w:type="auto"/>
        <w:tblInd w:w="108" w:type="dxa"/>
        <w:tblLook w:val="0000" w:firstRow="0" w:lastRow="0" w:firstColumn="0" w:lastColumn="0" w:noHBand="0" w:noVBand="0"/>
      </w:tblPr>
      <w:tblGrid>
        <w:gridCol w:w="600"/>
        <w:gridCol w:w="886"/>
        <w:gridCol w:w="776"/>
        <w:gridCol w:w="1059"/>
        <w:gridCol w:w="997"/>
        <w:gridCol w:w="893"/>
      </w:tblGrid>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rPr>
            </w:pPr>
            <w:r w:rsidRPr="004B299E">
              <w:rPr>
                <w:sz w:val="12"/>
                <w:szCs w:val="14"/>
              </w:rPr>
              <w:t>Год</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jc w:val="center"/>
              <w:rPr>
                <w:sz w:val="12"/>
                <w:szCs w:val="14"/>
              </w:rPr>
            </w:pPr>
            <w:r w:rsidRPr="004B299E">
              <w:rPr>
                <w:sz w:val="12"/>
                <w:szCs w:val="14"/>
              </w:rPr>
              <w:t>Источник  финансирования</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rPr>
            </w:pP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rPr>
            </w:pPr>
            <w:r w:rsidRPr="004B299E">
              <w:rPr>
                <w:sz w:val="12"/>
                <w:szCs w:val="14"/>
              </w:rPr>
              <w:t>федеральный бюджет</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rPr>
            </w:pPr>
            <w:r w:rsidRPr="004B299E">
              <w:rPr>
                <w:sz w:val="12"/>
                <w:szCs w:val="14"/>
              </w:rPr>
              <w:t xml:space="preserve">областной бюджет </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rPr>
            </w:pPr>
            <w:r w:rsidRPr="004B299E">
              <w:rPr>
                <w:sz w:val="12"/>
                <w:szCs w:val="14"/>
              </w:rPr>
              <w:t>бюджет муниципального округа</w:t>
            </w:r>
          </w:p>
        </w:tc>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rPr>
            </w:pPr>
            <w:r w:rsidRPr="004B299E">
              <w:rPr>
                <w:sz w:val="12"/>
                <w:szCs w:val="14"/>
              </w:rPr>
              <w:t>Внебюджетные источники</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rPr>
                <w:sz w:val="12"/>
                <w:szCs w:val="14"/>
              </w:rPr>
            </w:pPr>
            <w:r w:rsidRPr="004B299E">
              <w:rPr>
                <w:sz w:val="12"/>
                <w:szCs w:val="14"/>
              </w:rPr>
              <w:t>всего</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1</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2</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3</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4</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5</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jc w:val="center"/>
              <w:rPr>
                <w:sz w:val="12"/>
                <w:szCs w:val="14"/>
              </w:rPr>
            </w:pPr>
            <w:r w:rsidRPr="004B299E">
              <w:rPr>
                <w:sz w:val="12"/>
                <w:szCs w:val="14"/>
              </w:rPr>
              <w:t>6</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rPr>
            </w:pPr>
            <w:r w:rsidRPr="004B299E">
              <w:rPr>
                <w:sz w:val="12"/>
                <w:szCs w:val="14"/>
              </w:rPr>
              <w:t>2021</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62264,76965</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1925,69274</w:t>
            </w:r>
          </w:p>
        </w:tc>
        <w:tc>
          <w:tcPr>
            <w:tcW w:w="0" w:type="auto"/>
            <w:tcBorders>
              <w:top w:val="single" w:sz="4" w:space="0" w:color="000000"/>
              <w:left w:val="single" w:sz="4" w:space="0" w:color="000000"/>
              <w:bottom w:val="single" w:sz="4" w:space="0" w:color="000000"/>
            </w:tcBorders>
            <w:vAlign w:val="bottom"/>
          </w:tcPr>
          <w:p w:rsidR="00987DAD" w:rsidRPr="004B299E" w:rsidRDefault="00987DAD" w:rsidP="00987DAD">
            <w:pPr>
              <w:jc w:val="center"/>
              <w:rPr>
                <w:sz w:val="12"/>
                <w:szCs w:val="14"/>
              </w:rPr>
            </w:pPr>
            <w:r w:rsidRPr="004B299E">
              <w:rPr>
                <w:sz w:val="12"/>
                <w:szCs w:val="14"/>
              </w:rPr>
              <w:t>1512,82071</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0,00000</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jc w:val="center"/>
              <w:rPr>
                <w:sz w:val="12"/>
                <w:szCs w:val="14"/>
              </w:rPr>
            </w:pPr>
            <w:r w:rsidRPr="004B299E">
              <w:rPr>
                <w:sz w:val="12"/>
                <w:szCs w:val="14"/>
              </w:rPr>
              <w:t>65703,28310</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rPr>
            </w:pPr>
            <w:r w:rsidRPr="004B299E">
              <w:rPr>
                <w:sz w:val="12"/>
                <w:szCs w:val="14"/>
              </w:rPr>
              <w:t>2022</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28,10000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18406,58000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0,00000</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jc w:val="center"/>
              <w:rPr>
                <w:sz w:val="12"/>
                <w:szCs w:val="14"/>
              </w:rPr>
            </w:pPr>
            <w:r w:rsidRPr="004B299E">
              <w:rPr>
                <w:sz w:val="12"/>
                <w:szCs w:val="14"/>
              </w:rPr>
              <w:t>18434,68000</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lang w:val="en-US"/>
              </w:rPr>
            </w:pPr>
            <w:r w:rsidRPr="004B299E">
              <w:rPr>
                <w:sz w:val="12"/>
                <w:szCs w:val="14"/>
              </w:rPr>
              <w:t>2023</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1710,40000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7809,90000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0,00000</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jc w:val="center"/>
              <w:rPr>
                <w:sz w:val="12"/>
                <w:szCs w:val="14"/>
              </w:rPr>
            </w:pPr>
            <w:r w:rsidRPr="004B299E">
              <w:rPr>
                <w:sz w:val="12"/>
                <w:szCs w:val="14"/>
              </w:rPr>
              <w:t>9520,30000</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lang w:val="en-US"/>
              </w:rPr>
            </w:pPr>
            <w:r w:rsidRPr="004B299E">
              <w:rPr>
                <w:sz w:val="12"/>
                <w:szCs w:val="14"/>
              </w:rPr>
              <w:t>2024</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8768,60000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0,00000</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jc w:val="center"/>
              <w:rPr>
                <w:sz w:val="12"/>
                <w:szCs w:val="14"/>
              </w:rPr>
            </w:pPr>
            <w:r w:rsidRPr="004B299E">
              <w:rPr>
                <w:sz w:val="12"/>
                <w:szCs w:val="14"/>
              </w:rPr>
              <w:t>8768,60000</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rPr>
            </w:pPr>
            <w:r w:rsidRPr="004B299E">
              <w:rPr>
                <w:sz w:val="12"/>
                <w:szCs w:val="14"/>
              </w:rPr>
              <w:t>2025</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8768,60000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0,00000</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jc w:val="center"/>
              <w:rPr>
                <w:sz w:val="12"/>
                <w:szCs w:val="14"/>
              </w:rPr>
            </w:pPr>
            <w:r w:rsidRPr="004B299E">
              <w:rPr>
                <w:sz w:val="12"/>
                <w:szCs w:val="14"/>
              </w:rPr>
              <w:t>8768,60000</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rPr>
            </w:pPr>
            <w:r w:rsidRPr="004B299E">
              <w:rPr>
                <w:sz w:val="12"/>
                <w:szCs w:val="14"/>
              </w:rPr>
              <w:t>2026</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6502,60000</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0,00000</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jc w:val="center"/>
              <w:rPr>
                <w:sz w:val="12"/>
                <w:szCs w:val="14"/>
              </w:rPr>
            </w:pPr>
            <w:r w:rsidRPr="004B299E">
              <w:rPr>
                <w:sz w:val="12"/>
                <w:szCs w:val="14"/>
              </w:rPr>
              <w:t>6502,60000</w:t>
            </w:r>
          </w:p>
        </w:tc>
      </w:tr>
      <w:tr w:rsidR="00987DAD" w:rsidRPr="004B299E" w:rsidTr="00987DAD">
        <w:trPr>
          <w:trHeight w:val="20"/>
        </w:trPr>
        <w:tc>
          <w:tcPr>
            <w:tcW w:w="0" w:type="auto"/>
            <w:tcBorders>
              <w:top w:val="single" w:sz="4" w:space="0" w:color="000000"/>
              <w:left w:val="single" w:sz="4" w:space="0" w:color="000000"/>
              <w:bottom w:val="single" w:sz="4" w:space="0" w:color="000000"/>
            </w:tcBorders>
          </w:tcPr>
          <w:p w:rsidR="00987DAD" w:rsidRPr="004B299E" w:rsidRDefault="00987DAD" w:rsidP="00987DAD">
            <w:pPr>
              <w:rPr>
                <w:sz w:val="12"/>
                <w:szCs w:val="14"/>
              </w:rPr>
            </w:pPr>
            <w:r w:rsidRPr="004B299E">
              <w:rPr>
                <w:sz w:val="12"/>
                <w:szCs w:val="14"/>
              </w:rPr>
              <w:t>ВСЕГО</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62264,76965</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3664,19274</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51769,10071</w:t>
            </w:r>
          </w:p>
        </w:tc>
        <w:tc>
          <w:tcPr>
            <w:tcW w:w="0" w:type="auto"/>
            <w:tcBorders>
              <w:top w:val="single" w:sz="4" w:space="0" w:color="000000"/>
              <w:left w:val="single" w:sz="4" w:space="0" w:color="000000"/>
              <w:bottom w:val="single" w:sz="4" w:space="0" w:color="000000"/>
            </w:tcBorders>
          </w:tcPr>
          <w:p w:rsidR="00987DAD" w:rsidRPr="004B299E" w:rsidRDefault="00987DAD" w:rsidP="00987DAD">
            <w:pPr>
              <w:jc w:val="center"/>
              <w:rPr>
                <w:sz w:val="12"/>
                <w:szCs w:val="14"/>
              </w:rPr>
            </w:pPr>
            <w:r w:rsidRPr="004B299E">
              <w:rPr>
                <w:sz w:val="12"/>
                <w:szCs w:val="14"/>
              </w:rPr>
              <w:t>0,00000</w:t>
            </w:r>
          </w:p>
        </w:tc>
        <w:tc>
          <w:tcPr>
            <w:tcW w:w="0" w:type="auto"/>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jc w:val="center"/>
              <w:rPr>
                <w:sz w:val="12"/>
                <w:szCs w:val="14"/>
              </w:rPr>
            </w:pPr>
            <w:r w:rsidRPr="004B299E">
              <w:rPr>
                <w:sz w:val="12"/>
                <w:szCs w:val="14"/>
              </w:rPr>
              <w:t>117698,06310</w:t>
            </w:r>
          </w:p>
        </w:tc>
      </w:tr>
    </w:tbl>
    <w:p w:rsidR="00987DAD" w:rsidRPr="004B299E" w:rsidRDefault="00987DAD" w:rsidP="00987DAD">
      <w:pPr>
        <w:jc w:val="right"/>
        <w:rPr>
          <w:bCs/>
          <w:sz w:val="14"/>
          <w:szCs w:val="14"/>
        </w:rPr>
      </w:pPr>
      <w:r w:rsidRPr="004B299E">
        <w:rPr>
          <w:bCs/>
          <w:sz w:val="14"/>
          <w:szCs w:val="14"/>
        </w:rPr>
        <w:t xml:space="preserve">   »</w:t>
      </w:r>
    </w:p>
    <w:p w:rsidR="00987DAD" w:rsidRPr="004B299E" w:rsidRDefault="00987DAD" w:rsidP="00987DAD">
      <w:pPr>
        <w:ind w:firstLine="284"/>
        <w:jc w:val="both"/>
        <w:rPr>
          <w:bCs/>
          <w:sz w:val="14"/>
          <w:szCs w:val="14"/>
        </w:rPr>
      </w:pPr>
      <w:r w:rsidRPr="004B299E">
        <w:rPr>
          <w:bCs/>
          <w:sz w:val="14"/>
          <w:szCs w:val="14"/>
        </w:rPr>
        <w:t>1.2. Изложить Мероприятия муниципальной программы в прилагаемой редакции.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87DAD" w:rsidRPr="004B299E" w:rsidRDefault="00987DAD" w:rsidP="00987DAD">
      <w:pPr>
        <w:suppressAutoHyphens/>
        <w:rPr>
          <w:b/>
          <w:bCs/>
          <w:sz w:val="14"/>
          <w:szCs w:val="14"/>
        </w:rPr>
      </w:pPr>
    </w:p>
    <w:p w:rsidR="00987DAD" w:rsidRPr="004B299E" w:rsidRDefault="00987DAD" w:rsidP="00987DAD">
      <w:pPr>
        <w:suppressAutoHyphens/>
        <w:rPr>
          <w:b/>
          <w:bCs/>
          <w:sz w:val="14"/>
          <w:szCs w:val="14"/>
        </w:rPr>
      </w:pPr>
    </w:p>
    <w:p w:rsidR="00987DAD" w:rsidRPr="004B299E" w:rsidRDefault="00987DAD" w:rsidP="00987DAD">
      <w:pPr>
        <w:suppressAutoHyphens/>
        <w:rPr>
          <w:b/>
          <w:sz w:val="14"/>
          <w:szCs w:val="14"/>
        </w:rPr>
      </w:pPr>
      <w:r w:rsidRPr="004B299E">
        <w:rPr>
          <w:b/>
          <w:sz w:val="14"/>
          <w:szCs w:val="14"/>
        </w:rPr>
        <w:t>Глава муниципального округа    М.В. Тимофеев</w:t>
      </w:r>
    </w:p>
    <w:p w:rsidR="00987DAD" w:rsidRPr="004B299E" w:rsidRDefault="00987DAD" w:rsidP="00987DAD">
      <w:pPr>
        <w:suppressAutoHyphens/>
        <w:rPr>
          <w:b/>
          <w:sz w:val="14"/>
          <w:szCs w:val="14"/>
        </w:rPr>
      </w:pPr>
    </w:p>
    <w:p w:rsidR="00987DAD" w:rsidRPr="004B299E" w:rsidRDefault="00987DAD" w:rsidP="00CF4C0B">
      <w:pPr>
        <w:jc w:val="center"/>
        <w:rPr>
          <w:sz w:val="14"/>
          <w:szCs w:val="14"/>
        </w:rPr>
      </w:pPr>
    </w:p>
    <w:p w:rsidR="00987DAD" w:rsidRPr="004B299E" w:rsidRDefault="00987DAD" w:rsidP="00987DAD">
      <w:pPr>
        <w:pStyle w:val="afff1"/>
        <w:jc w:val="right"/>
        <w:rPr>
          <w:rFonts w:ascii="Times New Roman" w:hAnsi="Times New Roman"/>
          <w:bCs/>
          <w:sz w:val="14"/>
          <w:szCs w:val="14"/>
        </w:rPr>
      </w:pPr>
      <w:r w:rsidRPr="004B299E">
        <w:rPr>
          <w:rFonts w:ascii="Times New Roman" w:hAnsi="Times New Roman"/>
          <w:bCs/>
          <w:sz w:val="14"/>
          <w:szCs w:val="14"/>
        </w:rPr>
        <w:t>Приложение</w:t>
      </w:r>
    </w:p>
    <w:p w:rsidR="00987DAD" w:rsidRPr="004B299E" w:rsidRDefault="00987DAD" w:rsidP="00987DAD">
      <w:pPr>
        <w:pStyle w:val="afff1"/>
        <w:jc w:val="center"/>
        <w:rPr>
          <w:rFonts w:ascii="Times New Roman" w:hAnsi="Times New Roman"/>
          <w:bCs/>
          <w:sz w:val="14"/>
          <w:szCs w:val="14"/>
        </w:rPr>
      </w:pPr>
    </w:p>
    <w:p w:rsidR="00987DAD" w:rsidRPr="004B299E" w:rsidRDefault="00987DAD" w:rsidP="00987DAD">
      <w:pPr>
        <w:pStyle w:val="afff1"/>
        <w:jc w:val="center"/>
        <w:rPr>
          <w:rFonts w:ascii="Times New Roman" w:hAnsi="Times New Roman"/>
          <w:bCs/>
          <w:sz w:val="14"/>
          <w:szCs w:val="14"/>
        </w:rPr>
      </w:pPr>
      <w:r w:rsidRPr="004B299E">
        <w:rPr>
          <w:rFonts w:ascii="Times New Roman" w:hAnsi="Times New Roman"/>
          <w:bCs/>
          <w:sz w:val="14"/>
          <w:szCs w:val="14"/>
        </w:rPr>
        <w:t>Мероприятия муниципальной программы</w:t>
      </w:r>
    </w:p>
    <w:p w:rsidR="00987DAD" w:rsidRPr="004B299E" w:rsidRDefault="00987DAD" w:rsidP="00987DAD">
      <w:pPr>
        <w:pStyle w:val="afff1"/>
        <w:jc w:val="center"/>
        <w:rPr>
          <w:rFonts w:ascii="Times New Roman" w:hAnsi="Times New Roman"/>
          <w:bCs/>
          <w:sz w:val="14"/>
          <w:szCs w:val="14"/>
        </w:rPr>
      </w:pPr>
      <w:r w:rsidRPr="004B299E">
        <w:rPr>
          <w:rFonts w:ascii="Times New Roman" w:hAnsi="Times New Roman"/>
          <w:bCs/>
          <w:sz w:val="14"/>
          <w:szCs w:val="14"/>
        </w:rPr>
        <w:t>Солецкого муниципального округа «Развитие физической культуры и спорта в Солецком муниципальном округе»</w:t>
      </w:r>
    </w:p>
    <w:tbl>
      <w:tblPr>
        <w:tblW w:w="5000" w:type="pct"/>
        <w:tblLook w:val="00A0" w:firstRow="1" w:lastRow="0" w:firstColumn="1" w:lastColumn="0" w:noHBand="0" w:noVBand="0"/>
      </w:tblPr>
      <w:tblGrid>
        <w:gridCol w:w="240"/>
        <w:gridCol w:w="312"/>
        <w:gridCol w:w="238"/>
        <w:gridCol w:w="329"/>
        <w:gridCol w:w="248"/>
        <w:gridCol w:w="216"/>
        <w:gridCol w:w="216"/>
        <w:gridCol w:w="228"/>
        <w:gridCol w:w="251"/>
        <w:gridCol w:w="325"/>
        <w:gridCol w:w="296"/>
        <w:gridCol w:w="234"/>
        <w:gridCol w:w="245"/>
        <w:gridCol w:w="237"/>
        <w:gridCol w:w="236"/>
        <w:gridCol w:w="236"/>
        <w:gridCol w:w="236"/>
        <w:gridCol w:w="236"/>
        <w:gridCol w:w="236"/>
        <w:gridCol w:w="236"/>
        <w:gridCol w:w="267"/>
        <w:gridCol w:w="21"/>
      </w:tblGrid>
      <w:tr w:rsidR="00987DAD" w:rsidRPr="004B299E" w:rsidTr="00987DAD">
        <w:trPr>
          <w:trHeight w:val="20"/>
        </w:trPr>
        <w:tc>
          <w:tcPr>
            <w:tcW w:w="226"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 xml:space="preserve">№ </w:t>
            </w:r>
          </w:p>
          <w:p w:rsidR="00987DAD" w:rsidRPr="004B299E" w:rsidRDefault="00987DAD" w:rsidP="00987DAD">
            <w:pPr>
              <w:rPr>
                <w:sz w:val="10"/>
                <w:szCs w:val="14"/>
              </w:rPr>
            </w:pPr>
            <w:r w:rsidRPr="004B299E">
              <w:rPr>
                <w:sz w:val="10"/>
                <w:szCs w:val="14"/>
              </w:rPr>
              <w:t>п/п</w:t>
            </w:r>
          </w:p>
        </w:tc>
        <w:tc>
          <w:tcPr>
            <w:tcW w:w="336"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Наименование мероприятия</w:t>
            </w:r>
          </w:p>
        </w:tc>
        <w:tc>
          <w:tcPr>
            <w:tcW w:w="486"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Исполнитель мероприятия</w:t>
            </w:r>
          </w:p>
        </w:tc>
        <w:tc>
          <w:tcPr>
            <w:tcW w:w="643" w:type="pct"/>
            <w:gridSpan w:val="3"/>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Срок</w:t>
            </w:r>
          </w:p>
          <w:p w:rsidR="00987DAD" w:rsidRPr="004B299E" w:rsidRDefault="00987DAD" w:rsidP="00987DAD">
            <w:pPr>
              <w:rPr>
                <w:sz w:val="10"/>
                <w:szCs w:val="14"/>
              </w:rPr>
            </w:pPr>
            <w:proofErr w:type="spellStart"/>
            <w:r w:rsidRPr="004B299E">
              <w:rPr>
                <w:sz w:val="10"/>
                <w:szCs w:val="14"/>
              </w:rPr>
              <w:t>реали</w:t>
            </w:r>
            <w:proofErr w:type="spellEnd"/>
          </w:p>
          <w:p w:rsidR="00987DAD" w:rsidRPr="004B299E" w:rsidRDefault="00987DAD" w:rsidP="00987DAD">
            <w:pPr>
              <w:rPr>
                <w:sz w:val="10"/>
                <w:szCs w:val="14"/>
              </w:rPr>
            </w:pPr>
            <w:proofErr w:type="spellStart"/>
            <w:r w:rsidRPr="004B299E">
              <w:rPr>
                <w:sz w:val="10"/>
                <w:szCs w:val="14"/>
              </w:rPr>
              <w:t>зации</w:t>
            </w:r>
            <w:proofErr w:type="spellEnd"/>
          </w:p>
        </w:tc>
        <w:tc>
          <w:tcPr>
            <w:tcW w:w="407"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Целевой показатель (номер целевого показателя из паспорта подпрограммы)</w:t>
            </w:r>
          </w:p>
        </w:tc>
        <w:tc>
          <w:tcPr>
            <w:tcW w:w="312"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Источник финансирования</w:t>
            </w:r>
          </w:p>
        </w:tc>
        <w:tc>
          <w:tcPr>
            <w:tcW w:w="2590" w:type="pct"/>
            <w:gridSpan w:val="12"/>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rPr>
                <w:sz w:val="10"/>
                <w:szCs w:val="14"/>
              </w:rPr>
            </w:pPr>
            <w:r w:rsidRPr="004B299E">
              <w:rPr>
                <w:sz w:val="10"/>
                <w:szCs w:val="14"/>
              </w:rPr>
              <w:t>Объём финансирования по годам (тыс. руб.)</w:t>
            </w:r>
          </w:p>
        </w:tc>
      </w:tr>
      <w:tr w:rsidR="00987DAD" w:rsidRPr="004B299E" w:rsidTr="00987DAD">
        <w:trPr>
          <w:trHeight w:val="20"/>
        </w:trPr>
        <w:tc>
          <w:tcPr>
            <w:tcW w:w="226" w:type="pct"/>
            <w:tcBorders>
              <w:top w:val="single" w:sz="4" w:space="0" w:color="000000"/>
              <w:left w:val="single" w:sz="4" w:space="0" w:color="000000"/>
              <w:bottom w:val="single" w:sz="4" w:space="0" w:color="000000"/>
              <w:right w:val="nil"/>
            </w:tcBorders>
            <w:vAlign w:val="center"/>
          </w:tcPr>
          <w:p w:rsidR="00987DAD" w:rsidRPr="004B299E" w:rsidRDefault="00987DAD" w:rsidP="00987DAD">
            <w:pPr>
              <w:rPr>
                <w:sz w:val="10"/>
                <w:szCs w:val="14"/>
              </w:rPr>
            </w:pPr>
          </w:p>
        </w:tc>
        <w:tc>
          <w:tcPr>
            <w:tcW w:w="336" w:type="pct"/>
            <w:tcBorders>
              <w:top w:val="single" w:sz="4" w:space="0" w:color="000000"/>
              <w:left w:val="single" w:sz="4" w:space="0" w:color="000000"/>
              <w:bottom w:val="single" w:sz="4" w:space="0" w:color="000000"/>
              <w:right w:val="nil"/>
            </w:tcBorders>
            <w:vAlign w:val="center"/>
          </w:tcPr>
          <w:p w:rsidR="00987DAD" w:rsidRPr="004B299E" w:rsidRDefault="00987DAD" w:rsidP="00987DAD">
            <w:pPr>
              <w:rPr>
                <w:sz w:val="10"/>
                <w:szCs w:val="14"/>
              </w:rPr>
            </w:pPr>
          </w:p>
        </w:tc>
        <w:tc>
          <w:tcPr>
            <w:tcW w:w="486" w:type="pct"/>
            <w:gridSpan w:val="2"/>
            <w:tcBorders>
              <w:top w:val="single" w:sz="4" w:space="0" w:color="000000"/>
              <w:left w:val="single" w:sz="4" w:space="0" w:color="000000"/>
              <w:bottom w:val="single" w:sz="4" w:space="0" w:color="000000"/>
              <w:right w:val="nil"/>
            </w:tcBorders>
            <w:vAlign w:val="center"/>
          </w:tcPr>
          <w:p w:rsidR="00987DAD" w:rsidRPr="004B299E" w:rsidRDefault="00987DAD" w:rsidP="00987DAD">
            <w:pPr>
              <w:rPr>
                <w:sz w:val="10"/>
                <w:szCs w:val="14"/>
              </w:rPr>
            </w:pPr>
          </w:p>
        </w:tc>
        <w:tc>
          <w:tcPr>
            <w:tcW w:w="643" w:type="pct"/>
            <w:gridSpan w:val="3"/>
            <w:tcBorders>
              <w:top w:val="single" w:sz="4" w:space="0" w:color="000000"/>
              <w:left w:val="single" w:sz="4" w:space="0" w:color="000000"/>
              <w:bottom w:val="single" w:sz="4" w:space="0" w:color="000000"/>
              <w:right w:val="nil"/>
            </w:tcBorders>
            <w:vAlign w:val="center"/>
          </w:tcPr>
          <w:p w:rsidR="00987DAD" w:rsidRPr="004B299E" w:rsidRDefault="00987DAD" w:rsidP="00987DAD">
            <w:pPr>
              <w:rPr>
                <w:sz w:val="10"/>
                <w:szCs w:val="14"/>
              </w:rPr>
            </w:pPr>
          </w:p>
        </w:tc>
        <w:tc>
          <w:tcPr>
            <w:tcW w:w="407" w:type="pct"/>
            <w:gridSpan w:val="2"/>
            <w:tcBorders>
              <w:top w:val="single" w:sz="4" w:space="0" w:color="000000"/>
              <w:left w:val="single" w:sz="4" w:space="0" w:color="000000"/>
              <w:bottom w:val="single" w:sz="4" w:space="0" w:color="000000"/>
              <w:right w:val="nil"/>
            </w:tcBorders>
            <w:vAlign w:val="center"/>
          </w:tcPr>
          <w:p w:rsidR="00987DAD" w:rsidRPr="004B299E" w:rsidRDefault="00987DAD" w:rsidP="00987DAD">
            <w:pPr>
              <w:rPr>
                <w:sz w:val="10"/>
                <w:szCs w:val="14"/>
              </w:rPr>
            </w:pPr>
          </w:p>
        </w:tc>
        <w:tc>
          <w:tcPr>
            <w:tcW w:w="312" w:type="pct"/>
            <w:tcBorders>
              <w:top w:val="single" w:sz="4" w:space="0" w:color="000000"/>
              <w:left w:val="single" w:sz="4" w:space="0" w:color="000000"/>
              <w:bottom w:val="single" w:sz="4" w:space="0" w:color="000000"/>
              <w:right w:val="nil"/>
            </w:tcBorders>
            <w:vAlign w:val="center"/>
          </w:tcPr>
          <w:p w:rsidR="00987DAD" w:rsidRPr="004B299E" w:rsidRDefault="00987DAD" w:rsidP="00987DAD">
            <w:pPr>
              <w:rPr>
                <w:sz w:val="10"/>
                <w:szCs w:val="14"/>
              </w:rPr>
            </w:pPr>
          </w:p>
        </w:tc>
        <w:tc>
          <w:tcPr>
            <w:tcW w:w="51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2021</w:t>
            </w:r>
          </w:p>
        </w:tc>
        <w:tc>
          <w:tcPr>
            <w:tcW w:w="475"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2022</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2023</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2024</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2025</w:t>
            </w:r>
          </w:p>
        </w:tc>
        <w:tc>
          <w:tcPr>
            <w:tcW w:w="275" w:type="pct"/>
            <w:gridSpan w:val="2"/>
            <w:tcBorders>
              <w:top w:val="single" w:sz="4" w:space="0" w:color="000000"/>
              <w:left w:val="single" w:sz="4" w:space="0" w:color="000000"/>
              <w:bottom w:val="single" w:sz="4" w:space="0" w:color="000000"/>
              <w:right w:val="single" w:sz="4" w:space="0" w:color="auto"/>
            </w:tcBorders>
          </w:tcPr>
          <w:p w:rsidR="00987DAD" w:rsidRPr="004B299E" w:rsidRDefault="00987DAD" w:rsidP="00987DAD">
            <w:pPr>
              <w:rPr>
                <w:sz w:val="10"/>
                <w:szCs w:val="14"/>
              </w:rPr>
            </w:pPr>
            <w:r w:rsidRPr="004B299E">
              <w:rPr>
                <w:sz w:val="10"/>
                <w:szCs w:val="14"/>
              </w:rPr>
              <w:t>2026</w:t>
            </w:r>
          </w:p>
        </w:tc>
      </w:tr>
      <w:tr w:rsidR="00987DAD" w:rsidRPr="004B299E" w:rsidTr="00987DAD">
        <w:trPr>
          <w:trHeight w:val="20"/>
        </w:trPr>
        <w:tc>
          <w:tcPr>
            <w:tcW w:w="226"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1</w:t>
            </w:r>
          </w:p>
        </w:tc>
        <w:tc>
          <w:tcPr>
            <w:tcW w:w="336"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2</w:t>
            </w:r>
          </w:p>
        </w:tc>
        <w:tc>
          <w:tcPr>
            <w:tcW w:w="486"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3</w:t>
            </w:r>
          </w:p>
        </w:tc>
        <w:tc>
          <w:tcPr>
            <w:tcW w:w="643" w:type="pct"/>
            <w:gridSpan w:val="3"/>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4</w:t>
            </w:r>
          </w:p>
        </w:tc>
        <w:tc>
          <w:tcPr>
            <w:tcW w:w="407"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5</w:t>
            </w:r>
          </w:p>
        </w:tc>
        <w:tc>
          <w:tcPr>
            <w:tcW w:w="312"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6</w:t>
            </w:r>
          </w:p>
        </w:tc>
        <w:tc>
          <w:tcPr>
            <w:tcW w:w="51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7</w:t>
            </w:r>
          </w:p>
        </w:tc>
        <w:tc>
          <w:tcPr>
            <w:tcW w:w="475"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8</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9</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10</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11</w:t>
            </w:r>
          </w:p>
        </w:tc>
        <w:tc>
          <w:tcPr>
            <w:tcW w:w="275" w:type="pct"/>
            <w:gridSpan w:val="2"/>
            <w:tcBorders>
              <w:top w:val="single" w:sz="4" w:space="0" w:color="000000"/>
              <w:left w:val="single" w:sz="4" w:space="0" w:color="000000"/>
              <w:bottom w:val="single" w:sz="4" w:space="0" w:color="000000"/>
              <w:right w:val="single" w:sz="4" w:space="0" w:color="auto"/>
            </w:tcBorders>
          </w:tcPr>
          <w:p w:rsidR="00987DAD" w:rsidRPr="004B299E" w:rsidRDefault="00987DAD" w:rsidP="00987DAD">
            <w:pPr>
              <w:rPr>
                <w:sz w:val="10"/>
                <w:szCs w:val="14"/>
              </w:rPr>
            </w:pPr>
            <w:r w:rsidRPr="004B299E">
              <w:rPr>
                <w:sz w:val="10"/>
                <w:szCs w:val="14"/>
              </w:rPr>
              <w:t>12</w:t>
            </w:r>
          </w:p>
        </w:tc>
      </w:tr>
      <w:tr w:rsidR="00987DAD" w:rsidRPr="004B299E" w:rsidTr="00987DAD">
        <w:trPr>
          <w:trHeight w:val="20"/>
        </w:trPr>
        <w:tc>
          <w:tcPr>
            <w:tcW w:w="226" w:type="pct"/>
            <w:tcBorders>
              <w:top w:val="single" w:sz="4" w:space="0" w:color="000000"/>
              <w:left w:val="single" w:sz="4" w:space="0" w:color="000000"/>
              <w:bottom w:val="single" w:sz="4" w:space="0" w:color="000000"/>
              <w:right w:val="nil"/>
            </w:tcBorders>
          </w:tcPr>
          <w:p w:rsidR="00987DAD" w:rsidRPr="004B299E" w:rsidRDefault="00987DAD" w:rsidP="00987DAD">
            <w:pPr>
              <w:rPr>
                <w:b/>
                <w:bCs/>
                <w:sz w:val="10"/>
                <w:szCs w:val="14"/>
              </w:rPr>
            </w:pPr>
            <w:r w:rsidRPr="004B299E">
              <w:rPr>
                <w:b/>
                <w:bCs/>
                <w:sz w:val="10"/>
                <w:szCs w:val="14"/>
              </w:rPr>
              <w:t>1.</w:t>
            </w:r>
          </w:p>
        </w:tc>
        <w:tc>
          <w:tcPr>
            <w:tcW w:w="4774" w:type="pct"/>
            <w:gridSpan w:val="21"/>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rPr>
                <w:sz w:val="10"/>
                <w:szCs w:val="14"/>
              </w:rPr>
            </w:pPr>
            <w:r w:rsidRPr="004B299E">
              <w:rPr>
                <w:b/>
                <w:bCs/>
                <w:sz w:val="10"/>
                <w:szCs w:val="14"/>
              </w:rPr>
              <w:t>Задача 1</w:t>
            </w:r>
            <w:r w:rsidRPr="004B299E">
              <w:rPr>
                <w:sz w:val="10"/>
                <w:szCs w:val="14"/>
              </w:rPr>
              <w:t xml:space="preserve"> Повышение доступности и качества услуг в сфере физической культуры и массового спорта в муниципальном округе</w:t>
            </w:r>
          </w:p>
        </w:tc>
      </w:tr>
      <w:tr w:rsidR="00987DAD" w:rsidRPr="004B299E" w:rsidTr="00987DAD">
        <w:trPr>
          <w:trHeight w:val="20"/>
        </w:trPr>
        <w:tc>
          <w:tcPr>
            <w:tcW w:w="226"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 xml:space="preserve">1.1. </w:t>
            </w:r>
          </w:p>
        </w:tc>
        <w:tc>
          <w:tcPr>
            <w:tcW w:w="538"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Методическое обеспечение подготовки и проведения спортивно-массовых мероприятий и физкультурно - оздоровительных мероприятий на территории муниципального округа</w:t>
            </w:r>
          </w:p>
          <w:p w:rsidR="00987DAD" w:rsidRPr="004B299E" w:rsidRDefault="00987DAD" w:rsidP="00987DAD">
            <w:pPr>
              <w:rPr>
                <w:sz w:val="10"/>
                <w:szCs w:val="14"/>
              </w:rPr>
            </w:pPr>
          </w:p>
        </w:tc>
        <w:tc>
          <w:tcPr>
            <w:tcW w:w="284"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комитет</w:t>
            </w:r>
          </w:p>
        </w:tc>
        <w:tc>
          <w:tcPr>
            <w:tcW w:w="643" w:type="pct"/>
            <w:gridSpan w:val="3"/>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2021 -</w:t>
            </w:r>
          </w:p>
          <w:p w:rsidR="00987DAD" w:rsidRPr="004B299E" w:rsidRDefault="00987DAD" w:rsidP="00987DAD">
            <w:pPr>
              <w:rPr>
                <w:sz w:val="10"/>
                <w:szCs w:val="14"/>
              </w:rPr>
            </w:pPr>
            <w:r w:rsidRPr="004B299E">
              <w:rPr>
                <w:sz w:val="10"/>
                <w:szCs w:val="14"/>
              </w:rPr>
              <w:t>2026 годы</w:t>
            </w:r>
          </w:p>
        </w:tc>
        <w:tc>
          <w:tcPr>
            <w:tcW w:w="407"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1.1.1.</w:t>
            </w:r>
          </w:p>
        </w:tc>
        <w:tc>
          <w:tcPr>
            <w:tcW w:w="312"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51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475"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275" w:type="pct"/>
            <w:gridSpan w:val="2"/>
            <w:tcBorders>
              <w:top w:val="single" w:sz="4" w:space="0" w:color="000000"/>
              <w:left w:val="single" w:sz="4" w:space="0" w:color="000000"/>
              <w:bottom w:val="single" w:sz="4" w:space="0" w:color="000000"/>
              <w:right w:val="single" w:sz="4" w:space="0" w:color="auto"/>
            </w:tcBorders>
          </w:tcPr>
          <w:p w:rsidR="00987DAD" w:rsidRPr="004B299E" w:rsidRDefault="00987DAD" w:rsidP="00987DAD">
            <w:pPr>
              <w:rPr>
                <w:sz w:val="10"/>
                <w:szCs w:val="14"/>
              </w:rPr>
            </w:pPr>
            <w:r w:rsidRPr="004B299E">
              <w:rPr>
                <w:sz w:val="10"/>
                <w:szCs w:val="14"/>
              </w:rPr>
              <w:t>-</w:t>
            </w:r>
          </w:p>
        </w:tc>
      </w:tr>
      <w:tr w:rsidR="00987DAD" w:rsidRPr="004B299E" w:rsidTr="00987DAD">
        <w:trPr>
          <w:trHeight w:val="20"/>
        </w:trPr>
        <w:tc>
          <w:tcPr>
            <w:tcW w:w="226" w:type="pct"/>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w:t>
            </w:r>
            <w:r w:rsidRPr="004B299E">
              <w:rPr>
                <w:sz w:val="10"/>
                <w:szCs w:val="14"/>
              </w:rPr>
              <w:lastRenderedPageBreak/>
              <w:t>.2.</w:t>
            </w:r>
          </w:p>
        </w:tc>
        <w:tc>
          <w:tcPr>
            <w:tcW w:w="538"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lastRenderedPageBreak/>
              <w:t>Органи</w:t>
            </w:r>
            <w:r w:rsidRPr="004B299E">
              <w:rPr>
                <w:sz w:val="10"/>
                <w:szCs w:val="14"/>
              </w:rPr>
              <w:lastRenderedPageBreak/>
              <w:t>зация размещения информации в средствах массовой информации о спортивно-массовых мероприятиях и физкультурно - оздоровительных мероприятиях, проводимых в Солецком муниципальном округе, пропаганде здорового образа жизни</w:t>
            </w:r>
          </w:p>
          <w:p w:rsidR="00987DAD" w:rsidRPr="004B299E" w:rsidRDefault="00987DAD" w:rsidP="00987DAD">
            <w:pPr>
              <w:rPr>
                <w:sz w:val="10"/>
                <w:szCs w:val="14"/>
              </w:rPr>
            </w:pPr>
          </w:p>
        </w:tc>
        <w:tc>
          <w:tcPr>
            <w:tcW w:w="284" w:type="pct"/>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lastRenderedPageBreak/>
              <w:t>ко</w:t>
            </w:r>
            <w:r w:rsidRPr="004B299E">
              <w:rPr>
                <w:sz w:val="10"/>
                <w:szCs w:val="14"/>
              </w:rPr>
              <w:lastRenderedPageBreak/>
              <w:t>митет, Муниципальное автономное учреждение дополнительного образования «Детско-юношеская спортивная школа»</w:t>
            </w:r>
          </w:p>
          <w:p w:rsidR="00987DAD" w:rsidRPr="004B299E" w:rsidRDefault="00987DAD" w:rsidP="00987DAD">
            <w:pPr>
              <w:rPr>
                <w:sz w:val="10"/>
                <w:szCs w:val="14"/>
              </w:rPr>
            </w:pPr>
          </w:p>
          <w:p w:rsidR="00987DAD" w:rsidRPr="004B299E" w:rsidRDefault="00987DAD" w:rsidP="00987DAD">
            <w:pPr>
              <w:rPr>
                <w:sz w:val="10"/>
                <w:szCs w:val="14"/>
              </w:rPr>
            </w:pPr>
          </w:p>
        </w:tc>
        <w:tc>
          <w:tcPr>
            <w:tcW w:w="643" w:type="pct"/>
            <w:gridSpan w:val="3"/>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lastRenderedPageBreak/>
              <w:t>2021 -</w:t>
            </w:r>
          </w:p>
          <w:p w:rsidR="00987DAD" w:rsidRPr="004B299E" w:rsidRDefault="00987DAD" w:rsidP="00987DAD">
            <w:pPr>
              <w:rPr>
                <w:sz w:val="10"/>
                <w:szCs w:val="14"/>
              </w:rPr>
            </w:pPr>
            <w:r w:rsidRPr="004B299E">
              <w:rPr>
                <w:sz w:val="10"/>
                <w:szCs w:val="14"/>
              </w:rPr>
              <w:lastRenderedPageBreak/>
              <w:t>2026 годы</w:t>
            </w:r>
          </w:p>
        </w:tc>
        <w:tc>
          <w:tcPr>
            <w:tcW w:w="407"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lastRenderedPageBreak/>
              <w:t>1.1.1.</w:t>
            </w:r>
          </w:p>
          <w:p w:rsidR="00987DAD" w:rsidRPr="004B299E" w:rsidRDefault="00987DAD" w:rsidP="00987DAD">
            <w:pPr>
              <w:rPr>
                <w:sz w:val="10"/>
                <w:szCs w:val="14"/>
              </w:rPr>
            </w:pPr>
          </w:p>
        </w:tc>
        <w:tc>
          <w:tcPr>
            <w:tcW w:w="312" w:type="pct"/>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lastRenderedPageBreak/>
              <w:t>-</w:t>
            </w:r>
          </w:p>
        </w:tc>
        <w:tc>
          <w:tcPr>
            <w:tcW w:w="513"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75"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275" w:type="pct"/>
            <w:gridSpan w:val="2"/>
            <w:tcBorders>
              <w:top w:val="single" w:sz="4" w:space="0" w:color="000000"/>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sz w:val="10"/>
                <w:szCs w:val="14"/>
              </w:rPr>
              <w:t>-</w:t>
            </w:r>
          </w:p>
        </w:tc>
      </w:tr>
      <w:tr w:rsidR="00987DAD" w:rsidRPr="004B299E" w:rsidTr="00987DAD">
        <w:trPr>
          <w:trHeight w:val="20"/>
        </w:trPr>
        <w:tc>
          <w:tcPr>
            <w:tcW w:w="226" w:type="pct"/>
            <w:tcBorders>
              <w:top w:val="single" w:sz="4" w:space="0" w:color="auto"/>
              <w:left w:val="single" w:sz="4" w:space="0" w:color="auto"/>
              <w:bottom w:val="single" w:sz="4" w:space="0" w:color="000000"/>
              <w:right w:val="single" w:sz="4" w:space="0" w:color="auto"/>
            </w:tcBorders>
          </w:tcPr>
          <w:p w:rsidR="00987DAD" w:rsidRPr="004B299E" w:rsidRDefault="00987DAD" w:rsidP="00987DAD">
            <w:pPr>
              <w:rPr>
                <w:sz w:val="10"/>
                <w:szCs w:val="14"/>
              </w:rPr>
            </w:pPr>
            <w:r w:rsidRPr="004B299E">
              <w:rPr>
                <w:sz w:val="10"/>
                <w:szCs w:val="14"/>
              </w:rPr>
              <w:lastRenderedPageBreak/>
              <w:t>1.3</w:t>
            </w:r>
          </w:p>
        </w:tc>
        <w:tc>
          <w:tcPr>
            <w:tcW w:w="538" w:type="pct"/>
            <w:gridSpan w:val="2"/>
            <w:tcBorders>
              <w:top w:val="single" w:sz="4" w:space="0" w:color="auto"/>
              <w:left w:val="single" w:sz="4" w:space="0" w:color="auto"/>
              <w:bottom w:val="single" w:sz="4" w:space="0" w:color="000000"/>
              <w:right w:val="nil"/>
            </w:tcBorders>
          </w:tcPr>
          <w:p w:rsidR="00987DAD" w:rsidRPr="004B299E" w:rsidRDefault="00987DAD" w:rsidP="00987DAD">
            <w:pPr>
              <w:rPr>
                <w:sz w:val="10"/>
                <w:szCs w:val="14"/>
              </w:rPr>
            </w:pPr>
            <w:r w:rsidRPr="004B299E">
              <w:rPr>
                <w:sz w:val="10"/>
                <w:szCs w:val="14"/>
              </w:rPr>
              <w:t>Методическое обеспечение организации спортивной подготовки обучающихся</w:t>
            </w:r>
          </w:p>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p>
        </w:tc>
        <w:tc>
          <w:tcPr>
            <w:tcW w:w="284" w:type="pct"/>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комитет, Муниципальное автономное учреждение дополнительного образования «Детско- юношеская спортивная ш</w:t>
            </w:r>
            <w:r w:rsidRPr="004B299E">
              <w:rPr>
                <w:sz w:val="10"/>
                <w:szCs w:val="14"/>
              </w:rPr>
              <w:lastRenderedPageBreak/>
              <w:t>кола»</w:t>
            </w:r>
          </w:p>
        </w:tc>
        <w:tc>
          <w:tcPr>
            <w:tcW w:w="643" w:type="pct"/>
            <w:gridSpan w:val="3"/>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2021 -</w:t>
            </w:r>
          </w:p>
          <w:p w:rsidR="00987DAD" w:rsidRPr="004B299E" w:rsidRDefault="00987DAD" w:rsidP="00987DAD">
            <w:pPr>
              <w:rPr>
                <w:sz w:val="10"/>
                <w:szCs w:val="14"/>
              </w:rPr>
            </w:pPr>
            <w:r w:rsidRPr="004B299E">
              <w:rPr>
                <w:sz w:val="10"/>
                <w:szCs w:val="14"/>
              </w:rPr>
              <w:t>2026 годы</w:t>
            </w:r>
          </w:p>
        </w:tc>
        <w:tc>
          <w:tcPr>
            <w:tcW w:w="407" w:type="pct"/>
            <w:gridSpan w:val="2"/>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1.3.1.</w:t>
            </w:r>
          </w:p>
        </w:tc>
        <w:tc>
          <w:tcPr>
            <w:tcW w:w="312" w:type="pct"/>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513" w:type="pct"/>
            <w:gridSpan w:val="2"/>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475" w:type="pct"/>
            <w:gridSpan w:val="2"/>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275" w:type="pct"/>
            <w:gridSpan w:val="2"/>
            <w:tcBorders>
              <w:top w:val="single" w:sz="4" w:space="0" w:color="auto"/>
              <w:left w:val="single" w:sz="4" w:space="0" w:color="000000"/>
              <w:bottom w:val="single" w:sz="4" w:space="0" w:color="000000"/>
              <w:right w:val="single" w:sz="4" w:space="0" w:color="auto"/>
            </w:tcBorders>
          </w:tcPr>
          <w:p w:rsidR="00987DAD" w:rsidRPr="004B299E" w:rsidRDefault="00987DAD" w:rsidP="00987DAD">
            <w:pPr>
              <w:rPr>
                <w:sz w:val="10"/>
                <w:szCs w:val="14"/>
              </w:rPr>
            </w:pPr>
            <w:r w:rsidRPr="004B299E">
              <w:rPr>
                <w:sz w:val="10"/>
                <w:szCs w:val="14"/>
              </w:rPr>
              <w:t>-</w:t>
            </w:r>
          </w:p>
        </w:tc>
      </w:tr>
      <w:tr w:rsidR="00987DAD" w:rsidRPr="004B299E" w:rsidTr="00987DAD">
        <w:trPr>
          <w:trHeight w:val="20"/>
        </w:trPr>
        <w:tc>
          <w:tcPr>
            <w:tcW w:w="226" w:type="pct"/>
            <w:tcBorders>
              <w:top w:val="single" w:sz="4" w:space="0" w:color="000000"/>
              <w:left w:val="single" w:sz="4" w:space="0" w:color="000000"/>
              <w:bottom w:val="single" w:sz="4" w:space="0" w:color="000000"/>
              <w:right w:val="nil"/>
            </w:tcBorders>
          </w:tcPr>
          <w:p w:rsidR="00987DAD" w:rsidRPr="004B299E" w:rsidRDefault="00987DAD" w:rsidP="00987DAD">
            <w:pPr>
              <w:rPr>
                <w:b/>
                <w:bCs/>
                <w:sz w:val="10"/>
                <w:szCs w:val="14"/>
              </w:rPr>
            </w:pPr>
            <w:r w:rsidRPr="004B299E">
              <w:rPr>
                <w:b/>
                <w:bCs/>
                <w:sz w:val="10"/>
                <w:szCs w:val="14"/>
              </w:rPr>
              <w:t>2</w:t>
            </w:r>
            <w:r w:rsidRPr="004B299E">
              <w:rPr>
                <w:sz w:val="10"/>
                <w:szCs w:val="14"/>
              </w:rPr>
              <w:t>.</w:t>
            </w:r>
          </w:p>
        </w:tc>
        <w:tc>
          <w:tcPr>
            <w:tcW w:w="4774" w:type="pct"/>
            <w:gridSpan w:val="21"/>
            <w:tcBorders>
              <w:top w:val="single" w:sz="4" w:space="0" w:color="000000"/>
              <w:left w:val="single" w:sz="4" w:space="0" w:color="000000"/>
              <w:bottom w:val="single" w:sz="4" w:space="0" w:color="000000"/>
              <w:right w:val="single" w:sz="4" w:space="0" w:color="000000"/>
            </w:tcBorders>
          </w:tcPr>
          <w:p w:rsidR="00987DAD" w:rsidRPr="004B299E" w:rsidRDefault="00987DAD" w:rsidP="00987DAD">
            <w:pPr>
              <w:rPr>
                <w:sz w:val="10"/>
                <w:szCs w:val="14"/>
              </w:rPr>
            </w:pPr>
            <w:r w:rsidRPr="004B299E">
              <w:rPr>
                <w:b/>
                <w:bCs/>
                <w:sz w:val="10"/>
                <w:szCs w:val="14"/>
              </w:rPr>
              <w:t>Задача 2 -</w:t>
            </w:r>
            <w:r w:rsidRPr="004B299E">
              <w:rPr>
                <w:sz w:val="10"/>
                <w:szCs w:val="14"/>
              </w:rPr>
              <w:t>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r>
      <w:tr w:rsidR="00987DAD" w:rsidRPr="004B299E" w:rsidTr="00987DAD">
        <w:trPr>
          <w:trHeight w:val="20"/>
        </w:trPr>
        <w:tc>
          <w:tcPr>
            <w:tcW w:w="226"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2.1.</w:t>
            </w:r>
          </w:p>
        </w:tc>
        <w:tc>
          <w:tcPr>
            <w:tcW w:w="538"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Организация и проведение мероприятий согласно ежегодному Единому календарному плану официальных  межмуниципальных и муниципальных физкультурно-оздоровительных                                                                                                                                мероприятий и спортивно-массовых  мероприятий, проводимых                                     отделом, и участия сборных команд муниципального округа в региональных и межмуниципальных физкультурно-оздоровительных и спортивно-массовых мероприятиях на территории Новгородской области</w:t>
            </w:r>
          </w:p>
        </w:tc>
        <w:tc>
          <w:tcPr>
            <w:tcW w:w="284"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Муниципальное автономное учреждение дополнительного образования  «Детско-юношеская спортивная школа»</w:t>
            </w:r>
          </w:p>
          <w:p w:rsidR="00987DAD" w:rsidRPr="004B299E" w:rsidRDefault="00987DAD" w:rsidP="00987DAD">
            <w:pPr>
              <w:rPr>
                <w:sz w:val="10"/>
                <w:szCs w:val="14"/>
              </w:rPr>
            </w:pPr>
          </w:p>
          <w:p w:rsidR="00987DAD" w:rsidRPr="004B299E" w:rsidRDefault="00987DAD" w:rsidP="00987DAD">
            <w:pPr>
              <w:rPr>
                <w:sz w:val="10"/>
                <w:szCs w:val="14"/>
              </w:rPr>
            </w:pPr>
          </w:p>
        </w:tc>
        <w:tc>
          <w:tcPr>
            <w:tcW w:w="441"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2021 -</w:t>
            </w:r>
          </w:p>
          <w:p w:rsidR="00987DAD" w:rsidRPr="004B299E" w:rsidRDefault="00987DAD" w:rsidP="00987DAD">
            <w:pPr>
              <w:rPr>
                <w:sz w:val="10"/>
                <w:szCs w:val="14"/>
              </w:rPr>
            </w:pPr>
            <w:r w:rsidRPr="004B299E">
              <w:rPr>
                <w:sz w:val="10"/>
                <w:szCs w:val="14"/>
              </w:rPr>
              <w:t>2026 годы</w:t>
            </w:r>
          </w:p>
        </w:tc>
        <w:tc>
          <w:tcPr>
            <w:tcW w:w="609" w:type="pct"/>
            <w:gridSpan w:val="3"/>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1.1.1-</w:t>
            </w:r>
          </w:p>
          <w:p w:rsidR="00987DAD" w:rsidRPr="004B299E" w:rsidRDefault="00987DAD" w:rsidP="00987DAD">
            <w:pPr>
              <w:rPr>
                <w:sz w:val="10"/>
                <w:szCs w:val="14"/>
              </w:rPr>
            </w:pPr>
            <w:r w:rsidRPr="004B299E">
              <w:rPr>
                <w:sz w:val="10"/>
                <w:szCs w:val="14"/>
              </w:rPr>
              <w:t xml:space="preserve"> 1.2.1.</w:t>
            </w:r>
          </w:p>
          <w:p w:rsidR="00987DAD" w:rsidRPr="004B299E" w:rsidRDefault="00987DAD" w:rsidP="00987DAD">
            <w:pPr>
              <w:rPr>
                <w:sz w:val="10"/>
                <w:szCs w:val="14"/>
              </w:rPr>
            </w:pPr>
          </w:p>
        </w:tc>
        <w:tc>
          <w:tcPr>
            <w:tcW w:w="312"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 xml:space="preserve">бюджет </w:t>
            </w:r>
          </w:p>
          <w:p w:rsidR="00987DAD" w:rsidRPr="004B299E" w:rsidRDefault="00987DAD" w:rsidP="00987DAD">
            <w:pPr>
              <w:rPr>
                <w:sz w:val="10"/>
                <w:szCs w:val="14"/>
              </w:rPr>
            </w:pPr>
            <w:r w:rsidRPr="004B299E">
              <w:rPr>
                <w:sz w:val="10"/>
                <w:szCs w:val="14"/>
              </w:rPr>
              <w:t>муниципального округа</w:t>
            </w:r>
          </w:p>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p>
        </w:tc>
        <w:tc>
          <w:tcPr>
            <w:tcW w:w="51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634,69999</w:t>
            </w:r>
          </w:p>
        </w:tc>
        <w:tc>
          <w:tcPr>
            <w:tcW w:w="475"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234,70000</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bCs/>
                <w:sz w:val="10"/>
                <w:szCs w:val="14"/>
              </w:rPr>
              <w:t>117,50000</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bCs/>
                <w:sz w:val="10"/>
                <w:szCs w:val="14"/>
              </w:rPr>
              <w:t>117,500000</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bCs/>
                <w:sz w:val="10"/>
                <w:szCs w:val="14"/>
              </w:rPr>
              <w:t>117,500000</w:t>
            </w:r>
          </w:p>
        </w:tc>
        <w:tc>
          <w:tcPr>
            <w:tcW w:w="275" w:type="pct"/>
            <w:gridSpan w:val="2"/>
            <w:tcBorders>
              <w:top w:val="single" w:sz="4" w:space="0" w:color="000000"/>
              <w:left w:val="single" w:sz="4" w:space="0" w:color="000000"/>
              <w:bottom w:val="single" w:sz="4" w:space="0" w:color="000000"/>
              <w:right w:val="single" w:sz="4" w:space="0" w:color="auto"/>
            </w:tcBorders>
          </w:tcPr>
          <w:p w:rsidR="00987DAD" w:rsidRPr="004B299E" w:rsidRDefault="00987DAD" w:rsidP="00987DAD">
            <w:pPr>
              <w:rPr>
                <w:sz w:val="10"/>
                <w:szCs w:val="14"/>
              </w:rPr>
            </w:pPr>
            <w:r w:rsidRPr="004B299E">
              <w:rPr>
                <w:bCs/>
                <w:sz w:val="10"/>
                <w:szCs w:val="14"/>
              </w:rPr>
              <w:t>124,700000</w:t>
            </w:r>
          </w:p>
        </w:tc>
      </w:tr>
      <w:tr w:rsidR="00987DAD" w:rsidRPr="004B299E" w:rsidTr="00987DAD">
        <w:trPr>
          <w:trHeight w:val="20"/>
        </w:trPr>
        <w:tc>
          <w:tcPr>
            <w:tcW w:w="226" w:type="pct"/>
            <w:vMerge w:val="restart"/>
            <w:tcBorders>
              <w:top w:val="single" w:sz="4" w:space="0" w:color="000000"/>
              <w:left w:val="single" w:sz="4" w:space="0" w:color="000000"/>
              <w:right w:val="nil"/>
            </w:tcBorders>
          </w:tcPr>
          <w:p w:rsidR="00987DAD" w:rsidRPr="004B299E" w:rsidRDefault="00987DAD" w:rsidP="00987DAD">
            <w:pPr>
              <w:rPr>
                <w:sz w:val="10"/>
                <w:szCs w:val="14"/>
              </w:rPr>
            </w:pPr>
            <w:r w:rsidRPr="004B299E">
              <w:rPr>
                <w:sz w:val="10"/>
                <w:szCs w:val="14"/>
              </w:rPr>
              <w:t>2.2.</w:t>
            </w:r>
          </w:p>
        </w:tc>
        <w:tc>
          <w:tcPr>
            <w:tcW w:w="538" w:type="pct"/>
            <w:gridSpan w:val="2"/>
            <w:vMerge w:val="restart"/>
            <w:tcBorders>
              <w:top w:val="single" w:sz="4" w:space="0" w:color="000000"/>
              <w:left w:val="single" w:sz="4" w:space="0" w:color="000000"/>
              <w:right w:val="nil"/>
            </w:tcBorders>
          </w:tcPr>
          <w:p w:rsidR="00987DAD" w:rsidRPr="004B299E" w:rsidRDefault="00987DAD" w:rsidP="00987DAD">
            <w:pPr>
              <w:rPr>
                <w:sz w:val="10"/>
                <w:szCs w:val="14"/>
              </w:rPr>
            </w:pPr>
            <w:r w:rsidRPr="004B299E">
              <w:rPr>
                <w:sz w:val="10"/>
                <w:szCs w:val="14"/>
              </w:rPr>
              <w:t>Выплата заработной платы руководителям спортивных клубов, созданных на базе  Муниципального автономного учреждения дополнительного образования  «Детско-юношеская спортивная школа»</w:t>
            </w:r>
          </w:p>
        </w:tc>
        <w:tc>
          <w:tcPr>
            <w:tcW w:w="284" w:type="pct"/>
            <w:vMerge w:val="restart"/>
            <w:tcBorders>
              <w:top w:val="single" w:sz="4" w:space="0" w:color="000000"/>
              <w:left w:val="single" w:sz="4" w:space="0" w:color="000000"/>
              <w:right w:val="nil"/>
            </w:tcBorders>
          </w:tcPr>
          <w:p w:rsidR="00987DAD" w:rsidRPr="004B299E" w:rsidRDefault="00987DAD" w:rsidP="00987DAD">
            <w:pPr>
              <w:rPr>
                <w:sz w:val="10"/>
                <w:szCs w:val="14"/>
              </w:rPr>
            </w:pPr>
            <w:r w:rsidRPr="004B299E">
              <w:rPr>
                <w:sz w:val="10"/>
                <w:szCs w:val="14"/>
              </w:rPr>
              <w:t>Муниципальное автономное учреждения дополнительного образования  «</w:t>
            </w:r>
            <w:r w:rsidRPr="004B299E">
              <w:rPr>
                <w:sz w:val="10"/>
                <w:szCs w:val="14"/>
              </w:rPr>
              <w:lastRenderedPageBreak/>
              <w:t>Детско-юношеская спортивная школа»</w:t>
            </w:r>
          </w:p>
        </w:tc>
        <w:tc>
          <w:tcPr>
            <w:tcW w:w="441" w:type="pct"/>
            <w:gridSpan w:val="2"/>
            <w:vMerge w:val="restart"/>
            <w:tcBorders>
              <w:top w:val="single" w:sz="4" w:space="0" w:color="000000"/>
              <w:left w:val="single" w:sz="4" w:space="0" w:color="000000"/>
              <w:right w:val="nil"/>
            </w:tcBorders>
          </w:tcPr>
          <w:p w:rsidR="00987DAD" w:rsidRPr="004B299E" w:rsidRDefault="00987DAD" w:rsidP="00987DAD">
            <w:pPr>
              <w:rPr>
                <w:sz w:val="10"/>
                <w:szCs w:val="14"/>
              </w:rPr>
            </w:pPr>
            <w:r w:rsidRPr="004B299E">
              <w:rPr>
                <w:sz w:val="10"/>
                <w:szCs w:val="14"/>
              </w:rPr>
              <w:lastRenderedPageBreak/>
              <w:t>2021 -</w:t>
            </w:r>
          </w:p>
          <w:p w:rsidR="00987DAD" w:rsidRPr="004B299E" w:rsidRDefault="00987DAD" w:rsidP="00987DAD">
            <w:pPr>
              <w:rPr>
                <w:sz w:val="10"/>
                <w:szCs w:val="14"/>
              </w:rPr>
            </w:pPr>
            <w:r w:rsidRPr="004B299E">
              <w:rPr>
                <w:sz w:val="10"/>
                <w:szCs w:val="14"/>
              </w:rPr>
              <w:t>2026 годы</w:t>
            </w:r>
          </w:p>
        </w:tc>
        <w:tc>
          <w:tcPr>
            <w:tcW w:w="609" w:type="pct"/>
            <w:gridSpan w:val="3"/>
            <w:vMerge w:val="restart"/>
            <w:tcBorders>
              <w:top w:val="single" w:sz="4" w:space="0" w:color="000000"/>
              <w:left w:val="single" w:sz="4" w:space="0" w:color="000000"/>
              <w:right w:val="nil"/>
            </w:tcBorders>
          </w:tcPr>
          <w:p w:rsidR="00987DAD" w:rsidRPr="004B299E" w:rsidRDefault="00987DAD" w:rsidP="00987DAD">
            <w:pPr>
              <w:rPr>
                <w:sz w:val="10"/>
                <w:szCs w:val="14"/>
              </w:rPr>
            </w:pPr>
            <w:r w:rsidRPr="004B299E">
              <w:rPr>
                <w:sz w:val="10"/>
                <w:szCs w:val="14"/>
              </w:rPr>
              <w:t>1.1.1.</w:t>
            </w:r>
          </w:p>
        </w:tc>
        <w:tc>
          <w:tcPr>
            <w:tcW w:w="312" w:type="pct"/>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 xml:space="preserve">бюджет </w:t>
            </w:r>
          </w:p>
          <w:p w:rsidR="00987DAD" w:rsidRPr="004B299E" w:rsidRDefault="00987DAD" w:rsidP="00987DAD">
            <w:pPr>
              <w:rPr>
                <w:sz w:val="10"/>
                <w:szCs w:val="14"/>
              </w:rPr>
            </w:pPr>
            <w:r w:rsidRPr="004B299E">
              <w:rPr>
                <w:sz w:val="10"/>
                <w:szCs w:val="14"/>
              </w:rPr>
              <w:t>муниципального округа</w:t>
            </w:r>
          </w:p>
        </w:tc>
        <w:tc>
          <w:tcPr>
            <w:tcW w:w="513"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283,72200</w:t>
            </w:r>
          </w:p>
        </w:tc>
        <w:tc>
          <w:tcPr>
            <w:tcW w:w="475"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286,60000</w:t>
            </w:r>
          </w:p>
        </w:tc>
        <w:tc>
          <w:tcPr>
            <w:tcW w:w="443"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354,90000</w:t>
            </w:r>
          </w:p>
          <w:p w:rsidR="00987DAD" w:rsidRPr="004B299E" w:rsidRDefault="00987DAD" w:rsidP="00987DAD">
            <w:pPr>
              <w:rPr>
                <w:sz w:val="10"/>
                <w:szCs w:val="14"/>
              </w:rPr>
            </w:pPr>
          </w:p>
        </w:tc>
        <w:tc>
          <w:tcPr>
            <w:tcW w:w="443"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354,90000</w:t>
            </w:r>
          </w:p>
        </w:tc>
        <w:tc>
          <w:tcPr>
            <w:tcW w:w="443" w:type="pct"/>
            <w:gridSpan w:val="2"/>
            <w:tcBorders>
              <w:top w:val="single" w:sz="4" w:space="0" w:color="000000"/>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354,90000</w:t>
            </w:r>
          </w:p>
        </w:tc>
        <w:tc>
          <w:tcPr>
            <w:tcW w:w="275" w:type="pct"/>
            <w:gridSpan w:val="2"/>
            <w:tcBorders>
              <w:top w:val="single" w:sz="4" w:space="0" w:color="000000"/>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sz w:val="10"/>
                <w:szCs w:val="14"/>
              </w:rPr>
              <w:t>283,70000</w:t>
            </w:r>
          </w:p>
        </w:tc>
      </w:tr>
      <w:tr w:rsidR="00987DAD" w:rsidRPr="004B299E" w:rsidTr="00987DAD">
        <w:trPr>
          <w:trHeight w:val="20"/>
        </w:trPr>
        <w:tc>
          <w:tcPr>
            <w:tcW w:w="226" w:type="pct"/>
            <w:vMerge/>
            <w:tcBorders>
              <w:left w:val="single" w:sz="4" w:space="0" w:color="000000"/>
              <w:right w:val="nil"/>
            </w:tcBorders>
          </w:tcPr>
          <w:p w:rsidR="00987DAD" w:rsidRPr="004B299E" w:rsidRDefault="00987DAD" w:rsidP="00987DAD">
            <w:pPr>
              <w:rPr>
                <w:sz w:val="10"/>
                <w:szCs w:val="14"/>
              </w:rPr>
            </w:pPr>
          </w:p>
        </w:tc>
        <w:tc>
          <w:tcPr>
            <w:tcW w:w="538" w:type="pct"/>
            <w:gridSpan w:val="2"/>
            <w:vMerge/>
            <w:tcBorders>
              <w:left w:val="single" w:sz="4" w:space="0" w:color="000000"/>
              <w:right w:val="nil"/>
            </w:tcBorders>
          </w:tcPr>
          <w:p w:rsidR="00987DAD" w:rsidRPr="004B299E" w:rsidRDefault="00987DAD" w:rsidP="00987DAD">
            <w:pPr>
              <w:rPr>
                <w:sz w:val="10"/>
                <w:szCs w:val="14"/>
              </w:rPr>
            </w:pPr>
          </w:p>
        </w:tc>
        <w:tc>
          <w:tcPr>
            <w:tcW w:w="284" w:type="pct"/>
            <w:vMerge/>
            <w:tcBorders>
              <w:left w:val="single" w:sz="4" w:space="0" w:color="000000"/>
              <w:right w:val="nil"/>
            </w:tcBorders>
          </w:tcPr>
          <w:p w:rsidR="00987DAD" w:rsidRPr="004B299E" w:rsidRDefault="00987DAD" w:rsidP="00987DAD">
            <w:pPr>
              <w:rPr>
                <w:sz w:val="10"/>
                <w:szCs w:val="14"/>
              </w:rPr>
            </w:pPr>
          </w:p>
        </w:tc>
        <w:tc>
          <w:tcPr>
            <w:tcW w:w="441" w:type="pct"/>
            <w:gridSpan w:val="2"/>
            <w:vMerge/>
            <w:tcBorders>
              <w:left w:val="single" w:sz="4" w:space="0" w:color="000000"/>
              <w:right w:val="nil"/>
            </w:tcBorders>
          </w:tcPr>
          <w:p w:rsidR="00987DAD" w:rsidRPr="004B299E" w:rsidRDefault="00987DAD" w:rsidP="00987DAD">
            <w:pPr>
              <w:rPr>
                <w:sz w:val="10"/>
                <w:szCs w:val="14"/>
              </w:rPr>
            </w:pPr>
          </w:p>
        </w:tc>
        <w:tc>
          <w:tcPr>
            <w:tcW w:w="609" w:type="pct"/>
            <w:gridSpan w:val="3"/>
            <w:vMerge/>
            <w:tcBorders>
              <w:left w:val="single" w:sz="4" w:space="0" w:color="000000"/>
              <w:right w:val="nil"/>
            </w:tcBorders>
          </w:tcPr>
          <w:p w:rsidR="00987DAD" w:rsidRPr="004B299E" w:rsidRDefault="00987DAD" w:rsidP="00987DAD">
            <w:pPr>
              <w:rPr>
                <w:sz w:val="10"/>
                <w:szCs w:val="14"/>
              </w:rPr>
            </w:pPr>
          </w:p>
        </w:tc>
        <w:tc>
          <w:tcPr>
            <w:tcW w:w="312" w:type="pc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областной бюджет</w:t>
            </w:r>
          </w:p>
        </w:tc>
        <w:tc>
          <w:tcPr>
            <w:tcW w:w="513" w:type="pct"/>
            <w:gridSpan w:val="2"/>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w:t>
            </w:r>
          </w:p>
        </w:tc>
        <w:tc>
          <w:tcPr>
            <w:tcW w:w="475" w:type="pct"/>
            <w:gridSpan w:val="2"/>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11,23890</w:t>
            </w:r>
          </w:p>
        </w:tc>
        <w:tc>
          <w:tcPr>
            <w:tcW w:w="443" w:type="pct"/>
            <w:gridSpan w:val="2"/>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w:t>
            </w:r>
          </w:p>
        </w:tc>
        <w:tc>
          <w:tcPr>
            <w:tcW w:w="275" w:type="pct"/>
            <w:gridSpan w:val="2"/>
            <w:tcBorders>
              <w:top w:val="single" w:sz="4" w:space="0" w:color="auto"/>
              <w:left w:val="single" w:sz="4" w:space="0" w:color="000000"/>
              <w:right w:val="single" w:sz="4" w:space="0" w:color="auto"/>
            </w:tcBorders>
          </w:tcPr>
          <w:p w:rsidR="00987DAD" w:rsidRPr="004B299E" w:rsidRDefault="00987DAD" w:rsidP="00987DAD">
            <w:pPr>
              <w:rPr>
                <w:sz w:val="10"/>
                <w:szCs w:val="14"/>
              </w:rPr>
            </w:pPr>
            <w:r w:rsidRPr="004B299E">
              <w:rPr>
                <w:sz w:val="10"/>
                <w:szCs w:val="14"/>
              </w:rPr>
              <w:t>-</w:t>
            </w:r>
          </w:p>
        </w:tc>
      </w:tr>
      <w:tr w:rsidR="00987DAD" w:rsidRPr="004B299E" w:rsidTr="00987DAD">
        <w:trPr>
          <w:trHeight w:val="20"/>
        </w:trPr>
        <w:tc>
          <w:tcPr>
            <w:tcW w:w="226" w:type="pct"/>
            <w:tcBorders>
              <w:top w:val="single" w:sz="4" w:space="0" w:color="auto"/>
              <w:left w:val="single" w:sz="4" w:space="0" w:color="auto"/>
              <w:bottom w:val="single" w:sz="4" w:space="0" w:color="auto"/>
              <w:right w:val="nil"/>
            </w:tcBorders>
          </w:tcPr>
          <w:p w:rsidR="00987DAD" w:rsidRPr="004B299E" w:rsidRDefault="00987DAD" w:rsidP="00987DAD">
            <w:pPr>
              <w:rPr>
                <w:sz w:val="10"/>
                <w:szCs w:val="14"/>
              </w:rPr>
            </w:pPr>
            <w:r w:rsidRPr="004B299E">
              <w:rPr>
                <w:sz w:val="10"/>
                <w:szCs w:val="14"/>
              </w:rPr>
              <w:lastRenderedPageBreak/>
              <w:t>2.3</w:t>
            </w:r>
          </w:p>
        </w:tc>
        <w:tc>
          <w:tcPr>
            <w:tcW w:w="538"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Обеспечение участия районной команды по мини-футболу в Чемпионате, Первенстве Новгородской  области по мини-футболу</w:t>
            </w:r>
          </w:p>
        </w:tc>
        <w:tc>
          <w:tcPr>
            <w:tcW w:w="284"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Муниципальное автономное учреждения дополнительного образования  «Детско-юношеская спортивная школа»</w:t>
            </w:r>
          </w:p>
        </w:tc>
        <w:tc>
          <w:tcPr>
            <w:tcW w:w="441"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2021 -</w:t>
            </w:r>
          </w:p>
          <w:p w:rsidR="00987DAD" w:rsidRPr="004B299E" w:rsidRDefault="00987DAD" w:rsidP="00987DAD">
            <w:pPr>
              <w:rPr>
                <w:sz w:val="10"/>
                <w:szCs w:val="14"/>
              </w:rPr>
            </w:pPr>
            <w:r w:rsidRPr="004B299E">
              <w:rPr>
                <w:sz w:val="10"/>
                <w:szCs w:val="14"/>
              </w:rPr>
              <w:t>2026 годы</w:t>
            </w:r>
          </w:p>
        </w:tc>
        <w:tc>
          <w:tcPr>
            <w:tcW w:w="609" w:type="pct"/>
            <w:gridSpan w:val="3"/>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1.1.1.</w:t>
            </w:r>
          </w:p>
          <w:p w:rsidR="00987DAD" w:rsidRPr="004B299E" w:rsidRDefault="00987DAD" w:rsidP="00987DAD">
            <w:pPr>
              <w:rPr>
                <w:sz w:val="10"/>
                <w:szCs w:val="14"/>
              </w:rPr>
            </w:pPr>
            <w:r w:rsidRPr="004B299E">
              <w:rPr>
                <w:sz w:val="10"/>
                <w:szCs w:val="14"/>
              </w:rPr>
              <w:t xml:space="preserve"> 1.2.1.</w:t>
            </w:r>
          </w:p>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p>
        </w:tc>
        <w:tc>
          <w:tcPr>
            <w:tcW w:w="312"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p>
          <w:p w:rsidR="00987DAD" w:rsidRPr="004B299E" w:rsidRDefault="00987DAD" w:rsidP="00987DAD">
            <w:pPr>
              <w:rPr>
                <w:sz w:val="10"/>
                <w:szCs w:val="14"/>
              </w:rPr>
            </w:pPr>
            <w:r w:rsidRPr="004B299E">
              <w:rPr>
                <w:sz w:val="10"/>
                <w:szCs w:val="14"/>
              </w:rPr>
              <w:t xml:space="preserve">бюджет </w:t>
            </w:r>
          </w:p>
          <w:p w:rsidR="00987DAD" w:rsidRPr="004B299E" w:rsidRDefault="00987DAD" w:rsidP="00987DAD">
            <w:pPr>
              <w:rPr>
                <w:sz w:val="10"/>
                <w:szCs w:val="14"/>
              </w:rPr>
            </w:pPr>
            <w:r w:rsidRPr="004B299E">
              <w:rPr>
                <w:sz w:val="10"/>
                <w:szCs w:val="14"/>
              </w:rPr>
              <w:t>муниципального округа</w:t>
            </w:r>
          </w:p>
          <w:p w:rsidR="00987DAD" w:rsidRPr="004B299E" w:rsidRDefault="00987DAD" w:rsidP="00987DAD">
            <w:pPr>
              <w:rPr>
                <w:sz w:val="10"/>
                <w:szCs w:val="14"/>
              </w:rPr>
            </w:pPr>
          </w:p>
        </w:tc>
        <w:tc>
          <w:tcPr>
            <w:tcW w:w="51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10,00000</w:t>
            </w:r>
          </w:p>
        </w:tc>
        <w:tc>
          <w:tcPr>
            <w:tcW w:w="475"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10,00000</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10,00000</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10,00000</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10,00000</w:t>
            </w:r>
          </w:p>
        </w:tc>
        <w:tc>
          <w:tcPr>
            <w:tcW w:w="275" w:type="pct"/>
            <w:gridSpan w:val="2"/>
            <w:tcBorders>
              <w:top w:val="single" w:sz="4" w:space="0" w:color="auto"/>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sz w:val="10"/>
                <w:szCs w:val="14"/>
              </w:rPr>
              <w:t>10,00000</w:t>
            </w:r>
          </w:p>
        </w:tc>
      </w:tr>
      <w:tr w:rsidR="00987DAD" w:rsidRPr="004B299E" w:rsidTr="00987DAD">
        <w:trPr>
          <w:trHeight w:val="20"/>
        </w:trPr>
        <w:tc>
          <w:tcPr>
            <w:tcW w:w="226" w:type="pct"/>
            <w:tcBorders>
              <w:top w:val="single" w:sz="4" w:space="0" w:color="auto"/>
              <w:left w:val="single" w:sz="4" w:space="0" w:color="auto"/>
              <w:bottom w:val="single" w:sz="4" w:space="0" w:color="auto"/>
              <w:right w:val="nil"/>
            </w:tcBorders>
          </w:tcPr>
          <w:p w:rsidR="00987DAD" w:rsidRPr="004B299E" w:rsidRDefault="00987DAD" w:rsidP="00987DAD">
            <w:pPr>
              <w:rPr>
                <w:sz w:val="10"/>
                <w:szCs w:val="14"/>
              </w:rPr>
            </w:pPr>
            <w:r w:rsidRPr="004B299E">
              <w:rPr>
                <w:sz w:val="10"/>
                <w:szCs w:val="14"/>
              </w:rPr>
              <w:t>2.4</w:t>
            </w:r>
          </w:p>
        </w:tc>
        <w:tc>
          <w:tcPr>
            <w:tcW w:w="538"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 xml:space="preserve">Организация участия лиц с ограниченными возможностями здоровья в спортивных мероприятиях различного уровня, согласно ежегодному  календарному плану межмуниципальных и муниципальных физкультурно-оздоровительных и спортивно-массовых </w:t>
            </w:r>
            <w:r w:rsidRPr="004B299E">
              <w:rPr>
                <w:sz w:val="10"/>
                <w:szCs w:val="14"/>
              </w:rPr>
              <w:lastRenderedPageBreak/>
              <w:t>мероприятий</w:t>
            </w:r>
          </w:p>
        </w:tc>
        <w:tc>
          <w:tcPr>
            <w:tcW w:w="284"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 xml:space="preserve">Муниципальное автономное учреждения дополнительного образования  «Детско-юношеская спортивная школа» </w:t>
            </w:r>
          </w:p>
        </w:tc>
        <w:tc>
          <w:tcPr>
            <w:tcW w:w="441"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2021 -</w:t>
            </w:r>
          </w:p>
          <w:p w:rsidR="00987DAD" w:rsidRPr="004B299E" w:rsidRDefault="00987DAD" w:rsidP="00987DAD">
            <w:pPr>
              <w:rPr>
                <w:sz w:val="10"/>
                <w:szCs w:val="14"/>
              </w:rPr>
            </w:pPr>
            <w:r w:rsidRPr="004B299E">
              <w:rPr>
                <w:sz w:val="10"/>
                <w:szCs w:val="14"/>
              </w:rPr>
              <w:t>2026 годы</w:t>
            </w:r>
          </w:p>
        </w:tc>
        <w:tc>
          <w:tcPr>
            <w:tcW w:w="609" w:type="pct"/>
            <w:gridSpan w:val="3"/>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1.1.1.</w:t>
            </w:r>
          </w:p>
          <w:p w:rsidR="00987DAD" w:rsidRPr="004B299E" w:rsidRDefault="00987DAD" w:rsidP="00987DAD">
            <w:pPr>
              <w:rPr>
                <w:sz w:val="10"/>
                <w:szCs w:val="14"/>
              </w:rPr>
            </w:pPr>
            <w:r w:rsidRPr="004B299E">
              <w:rPr>
                <w:sz w:val="10"/>
                <w:szCs w:val="14"/>
              </w:rPr>
              <w:t xml:space="preserve"> 1.2.1.</w:t>
            </w:r>
          </w:p>
        </w:tc>
        <w:tc>
          <w:tcPr>
            <w:tcW w:w="312"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 xml:space="preserve">бюджет </w:t>
            </w:r>
          </w:p>
          <w:p w:rsidR="00987DAD" w:rsidRPr="004B299E" w:rsidRDefault="00987DAD" w:rsidP="00987DAD">
            <w:pPr>
              <w:rPr>
                <w:sz w:val="10"/>
                <w:szCs w:val="14"/>
              </w:rPr>
            </w:pPr>
            <w:r w:rsidRPr="004B299E">
              <w:rPr>
                <w:sz w:val="10"/>
                <w:szCs w:val="14"/>
              </w:rPr>
              <w:t>муниципального округа</w:t>
            </w:r>
          </w:p>
        </w:tc>
        <w:tc>
          <w:tcPr>
            <w:tcW w:w="51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75"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275" w:type="pct"/>
            <w:gridSpan w:val="2"/>
            <w:tcBorders>
              <w:top w:val="single" w:sz="4" w:space="0" w:color="auto"/>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sz w:val="10"/>
                <w:szCs w:val="14"/>
              </w:rPr>
              <w:t>-</w:t>
            </w:r>
          </w:p>
        </w:tc>
      </w:tr>
      <w:tr w:rsidR="00987DAD" w:rsidRPr="004B299E" w:rsidTr="00987DAD">
        <w:trPr>
          <w:trHeight w:val="20"/>
        </w:trPr>
        <w:tc>
          <w:tcPr>
            <w:tcW w:w="226" w:type="pct"/>
            <w:tcBorders>
              <w:top w:val="single" w:sz="4" w:space="0" w:color="auto"/>
              <w:left w:val="single" w:sz="4" w:space="0" w:color="auto"/>
              <w:bottom w:val="single" w:sz="4" w:space="0" w:color="auto"/>
              <w:right w:val="nil"/>
            </w:tcBorders>
          </w:tcPr>
          <w:p w:rsidR="00987DAD" w:rsidRPr="004B299E" w:rsidRDefault="00987DAD" w:rsidP="00987DAD">
            <w:pPr>
              <w:rPr>
                <w:sz w:val="10"/>
                <w:szCs w:val="14"/>
              </w:rPr>
            </w:pPr>
            <w:r w:rsidRPr="004B299E">
              <w:rPr>
                <w:sz w:val="10"/>
                <w:szCs w:val="14"/>
              </w:rPr>
              <w:t>2.5</w:t>
            </w:r>
          </w:p>
        </w:tc>
        <w:tc>
          <w:tcPr>
            <w:tcW w:w="538"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Участие лиц старше 16 лет в спортивных мероприятиях различного уровня, согласно ежегодному  календарному плану межмуниципальных и муниципальных физкультурно-оздоровительных и спортивно-массовых мероприятий</w:t>
            </w:r>
          </w:p>
        </w:tc>
        <w:tc>
          <w:tcPr>
            <w:tcW w:w="284"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Муниципальное автономное учреждения дополнительного образования  «Детско-юношеская спортивная школа»</w:t>
            </w:r>
          </w:p>
        </w:tc>
        <w:tc>
          <w:tcPr>
            <w:tcW w:w="441"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2021 -</w:t>
            </w:r>
          </w:p>
          <w:p w:rsidR="00987DAD" w:rsidRPr="004B299E" w:rsidRDefault="00987DAD" w:rsidP="00987DAD">
            <w:pPr>
              <w:rPr>
                <w:sz w:val="10"/>
                <w:szCs w:val="14"/>
              </w:rPr>
            </w:pPr>
            <w:r w:rsidRPr="004B299E">
              <w:rPr>
                <w:sz w:val="10"/>
                <w:szCs w:val="14"/>
              </w:rPr>
              <w:t>2026 годы</w:t>
            </w:r>
          </w:p>
        </w:tc>
        <w:tc>
          <w:tcPr>
            <w:tcW w:w="609" w:type="pct"/>
            <w:gridSpan w:val="3"/>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1.1.1.</w:t>
            </w:r>
          </w:p>
          <w:p w:rsidR="00987DAD" w:rsidRPr="004B299E" w:rsidRDefault="00987DAD" w:rsidP="00987DAD">
            <w:pPr>
              <w:rPr>
                <w:sz w:val="10"/>
                <w:szCs w:val="14"/>
              </w:rPr>
            </w:pPr>
            <w:r w:rsidRPr="004B299E">
              <w:rPr>
                <w:sz w:val="10"/>
                <w:szCs w:val="14"/>
              </w:rPr>
              <w:t>1.2.5</w:t>
            </w:r>
          </w:p>
        </w:tc>
        <w:tc>
          <w:tcPr>
            <w:tcW w:w="312"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 xml:space="preserve">бюджет </w:t>
            </w:r>
          </w:p>
          <w:p w:rsidR="00987DAD" w:rsidRPr="004B299E" w:rsidRDefault="00987DAD" w:rsidP="00987DAD">
            <w:pPr>
              <w:rPr>
                <w:sz w:val="10"/>
                <w:szCs w:val="14"/>
              </w:rPr>
            </w:pPr>
            <w:r w:rsidRPr="004B299E">
              <w:rPr>
                <w:sz w:val="10"/>
                <w:szCs w:val="14"/>
              </w:rPr>
              <w:t>муниципального округа</w:t>
            </w:r>
          </w:p>
          <w:p w:rsidR="00987DAD" w:rsidRPr="004B299E" w:rsidRDefault="00987DAD" w:rsidP="00987DAD">
            <w:pPr>
              <w:rPr>
                <w:sz w:val="10"/>
                <w:szCs w:val="14"/>
              </w:rPr>
            </w:pPr>
          </w:p>
        </w:tc>
        <w:tc>
          <w:tcPr>
            <w:tcW w:w="51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75"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275" w:type="pct"/>
            <w:gridSpan w:val="2"/>
            <w:tcBorders>
              <w:top w:val="single" w:sz="4" w:space="0" w:color="auto"/>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sz w:val="10"/>
                <w:szCs w:val="14"/>
              </w:rPr>
              <w:t>-</w:t>
            </w:r>
          </w:p>
        </w:tc>
      </w:tr>
      <w:tr w:rsidR="00987DAD" w:rsidRPr="004B299E" w:rsidTr="00987DAD">
        <w:trPr>
          <w:trHeight w:val="20"/>
        </w:trPr>
        <w:tc>
          <w:tcPr>
            <w:tcW w:w="226" w:type="pct"/>
            <w:vMerge w:val="restart"/>
            <w:tcBorders>
              <w:top w:val="single" w:sz="4" w:space="0" w:color="auto"/>
              <w:left w:val="single" w:sz="4" w:space="0" w:color="auto"/>
              <w:right w:val="nil"/>
            </w:tcBorders>
          </w:tcPr>
          <w:p w:rsidR="00987DAD" w:rsidRPr="004B299E" w:rsidRDefault="00987DAD" w:rsidP="00987DAD">
            <w:pPr>
              <w:rPr>
                <w:sz w:val="10"/>
                <w:szCs w:val="14"/>
              </w:rPr>
            </w:pPr>
            <w:r w:rsidRPr="004B299E">
              <w:rPr>
                <w:sz w:val="10"/>
                <w:szCs w:val="14"/>
              </w:rPr>
              <w:t>2.6</w:t>
            </w:r>
          </w:p>
        </w:tc>
        <w:tc>
          <w:tcPr>
            <w:tcW w:w="538" w:type="pct"/>
            <w:gridSpan w:val="2"/>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Строительство физкультурно- оздоровительного комплекса в рамках федерального проекта «Спорт-норма жизни», в том числе приобретение мебели, электронного оборудования, спортивного оборудования, приспособлений и инвентаря, авторский надзор</w:t>
            </w:r>
          </w:p>
        </w:tc>
        <w:tc>
          <w:tcPr>
            <w:tcW w:w="284" w:type="pct"/>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Муниципальное автономное учреждение дополнительного образования  «Детско-юношеская спортивная ш</w:t>
            </w:r>
            <w:r w:rsidRPr="004B299E">
              <w:rPr>
                <w:sz w:val="10"/>
                <w:szCs w:val="14"/>
              </w:rPr>
              <w:lastRenderedPageBreak/>
              <w:t>кола»</w:t>
            </w:r>
          </w:p>
        </w:tc>
        <w:tc>
          <w:tcPr>
            <w:tcW w:w="441" w:type="pct"/>
            <w:gridSpan w:val="2"/>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lastRenderedPageBreak/>
              <w:t>2021 -</w:t>
            </w:r>
          </w:p>
          <w:p w:rsidR="00987DAD" w:rsidRPr="004B299E" w:rsidRDefault="00987DAD" w:rsidP="00987DAD">
            <w:pPr>
              <w:rPr>
                <w:sz w:val="10"/>
                <w:szCs w:val="14"/>
              </w:rPr>
            </w:pPr>
            <w:r w:rsidRPr="004B299E">
              <w:rPr>
                <w:sz w:val="10"/>
                <w:szCs w:val="14"/>
              </w:rPr>
              <w:t>2026 годы</w:t>
            </w:r>
          </w:p>
        </w:tc>
        <w:tc>
          <w:tcPr>
            <w:tcW w:w="609" w:type="pct"/>
            <w:gridSpan w:val="3"/>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1.1.1.</w:t>
            </w:r>
          </w:p>
          <w:p w:rsidR="00987DAD" w:rsidRPr="004B299E" w:rsidRDefault="00987DAD" w:rsidP="00987DAD">
            <w:pPr>
              <w:rPr>
                <w:sz w:val="10"/>
                <w:szCs w:val="14"/>
              </w:rPr>
            </w:pPr>
            <w:r w:rsidRPr="004B299E">
              <w:rPr>
                <w:sz w:val="10"/>
                <w:szCs w:val="14"/>
              </w:rPr>
              <w:t xml:space="preserve"> 1.2.4.</w:t>
            </w:r>
          </w:p>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p>
          <w:p w:rsidR="00987DAD" w:rsidRPr="004B299E" w:rsidRDefault="00987DAD" w:rsidP="00987DAD">
            <w:pPr>
              <w:rPr>
                <w:sz w:val="10"/>
                <w:szCs w:val="14"/>
              </w:rPr>
            </w:pPr>
          </w:p>
        </w:tc>
        <w:tc>
          <w:tcPr>
            <w:tcW w:w="312"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 xml:space="preserve">бюджет </w:t>
            </w:r>
          </w:p>
          <w:p w:rsidR="00987DAD" w:rsidRPr="004B299E" w:rsidRDefault="00987DAD" w:rsidP="00987DAD">
            <w:pPr>
              <w:rPr>
                <w:sz w:val="10"/>
                <w:szCs w:val="14"/>
              </w:rPr>
            </w:pPr>
            <w:r w:rsidRPr="004B299E">
              <w:rPr>
                <w:sz w:val="10"/>
                <w:szCs w:val="14"/>
              </w:rPr>
              <w:t>муниципального округа</w:t>
            </w:r>
          </w:p>
          <w:p w:rsidR="00987DAD" w:rsidRPr="004B299E" w:rsidRDefault="00987DAD" w:rsidP="00987DAD">
            <w:pPr>
              <w:rPr>
                <w:sz w:val="10"/>
                <w:szCs w:val="14"/>
              </w:rPr>
            </w:pPr>
          </w:p>
        </w:tc>
        <w:tc>
          <w:tcPr>
            <w:tcW w:w="51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64,25472</w:t>
            </w:r>
          </w:p>
        </w:tc>
        <w:tc>
          <w:tcPr>
            <w:tcW w:w="475"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17467,38000</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275" w:type="pct"/>
            <w:gridSpan w:val="2"/>
            <w:tcBorders>
              <w:top w:val="single" w:sz="4" w:space="0" w:color="auto"/>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sz w:val="10"/>
                <w:szCs w:val="14"/>
              </w:rPr>
              <w:t>-</w:t>
            </w:r>
          </w:p>
        </w:tc>
      </w:tr>
      <w:tr w:rsidR="00987DAD" w:rsidRPr="004B299E" w:rsidTr="00987DAD">
        <w:trPr>
          <w:trHeight w:val="20"/>
        </w:trPr>
        <w:tc>
          <w:tcPr>
            <w:tcW w:w="226" w:type="pct"/>
            <w:vMerge/>
            <w:tcBorders>
              <w:left w:val="single" w:sz="4" w:space="0" w:color="auto"/>
              <w:right w:val="nil"/>
            </w:tcBorders>
          </w:tcPr>
          <w:p w:rsidR="00987DAD" w:rsidRPr="004B299E" w:rsidRDefault="00987DAD" w:rsidP="00987DAD">
            <w:pPr>
              <w:rPr>
                <w:sz w:val="10"/>
                <w:szCs w:val="14"/>
              </w:rPr>
            </w:pPr>
          </w:p>
        </w:tc>
        <w:tc>
          <w:tcPr>
            <w:tcW w:w="538" w:type="pct"/>
            <w:gridSpan w:val="2"/>
            <w:vMerge/>
            <w:tcBorders>
              <w:left w:val="single" w:sz="4" w:space="0" w:color="000000"/>
              <w:right w:val="nil"/>
            </w:tcBorders>
          </w:tcPr>
          <w:p w:rsidR="00987DAD" w:rsidRPr="004B299E" w:rsidRDefault="00987DAD" w:rsidP="00987DAD">
            <w:pPr>
              <w:rPr>
                <w:sz w:val="10"/>
                <w:szCs w:val="14"/>
              </w:rPr>
            </w:pPr>
          </w:p>
        </w:tc>
        <w:tc>
          <w:tcPr>
            <w:tcW w:w="284" w:type="pct"/>
            <w:vMerge/>
            <w:tcBorders>
              <w:left w:val="single" w:sz="4" w:space="0" w:color="000000"/>
              <w:right w:val="nil"/>
            </w:tcBorders>
          </w:tcPr>
          <w:p w:rsidR="00987DAD" w:rsidRPr="004B299E" w:rsidRDefault="00987DAD" w:rsidP="00987DAD">
            <w:pPr>
              <w:rPr>
                <w:sz w:val="10"/>
                <w:szCs w:val="14"/>
              </w:rPr>
            </w:pPr>
          </w:p>
        </w:tc>
        <w:tc>
          <w:tcPr>
            <w:tcW w:w="441" w:type="pct"/>
            <w:gridSpan w:val="2"/>
            <w:vMerge/>
            <w:tcBorders>
              <w:left w:val="single" w:sz="4" w:space="0" w:color="000000"/>
              <w:right w:val="nil"/>
            </w:tcBorders>
          </w:tcPr>
          <w:p w:rsidR="00987DAD" w:rsidRPr="004B299E" w:rsidRDefault="00987DAD" w:rsidP="00987DAD">
            <w:pPr>
              <w:rPr>
                <w:sz w:val="10"/>
                <w:szCs w:val="14"/>
              </w:rPr>
            </w:pPr>
          </w:p>
        </w:tc>
        <w:tc>
          <w:tcPr>
            <w:tcW w:w="609" w:type="pct"/>
            <w:gridSpan w:val="3"/>
            <w:vMerge/>
            <w:tcBorders>
              <w:left w:val="single" w:sz="4" w:space="0" w:color="000000"/>
              <w:right w:val="nil"/>
            </w:tcBorders>
          </w:tcPr>
          <w:p w:rsidR="00987DAD" w:rsidRPr="004B299E" w:rsidRDefault="00987DAD" w:rsidP="00987DAD">
            <w:pPr>
              <w:rPr>
                <w:sz w:val="10"/>
                <w:szCs w:val="14"/>
              </w:rPr>
            </w:pPr>
          </w:p>
        </w:tc>
        <w:tc>
          <w:tcPr>
            <w:tcW w:w="312"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областной бюджет</w:t>
            </w:r>
          </w:p>
        </w:tc>
        <w:tc>
          <w:tcPr>
            <w:tcW w:w="51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1925,69274</w:t>
            </w:r>
          </w:p>
        </w:tc>
        <w:tc>
          <w:tcPr>
            <w:tcW w:w="475"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275" w:type="pct"/>
            <w:gridSpan w:val="2"/>
            <w:tcBorders>
              <w:top w:val="single" w:sz="4" w:space="0" w:color="auto"/>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sz w:val="10"/>
                <w:szCs w:val="14"/>
              </w:rPr>
              <w:t>-</w:t>
            </w:r>
          </w:p>
        </w:tc>
      </w:tr>
      <w:tr w:rsidR="00987DAD" w:rsidRPr="004B299E" w:rsidTr="00987DAD">
        <w:trPr>
          <w:trHeight w:val="20"/>
        </w:trPr>
        <w:tc>
          <w:tcPr>
            <w:tcW w:w="226" w:type="pct"/>
            <w:vMerge/>
            <w:tcBorders>
              <w:left w:val="single" w:sz="4" w:space="0" w:color="auto"/>
              <w:bottom w:val="single" w:sz="4" w:space="0" w:color="000000"/>
              <w:right w:val="nil"/>
            </w:tcBorders>
          </w:tcPr>
          <w:p w:rsidR="00987DAD" w:rsidRPr="004B299E" w:rsidRDefault="00987DAD" w:rsidP="00987DAD">
            <w:pPr>
              <w:rPr>
                <w:sz w:val="10"/>
                <w:szCs w:val="14"/>
              </w:rPr>
            </w:pPr>
          </w:p>
        </w:tc>
        <w:tc>
          <w:tcPr>
            <w:tcW w:w="538" w:type="pct"/>
            <w:gridSpan w:val="2"/>
            <w:vMerge/>
            <w:tcBorders>
              <w:left w:val="single" w:sz="4" w:space="0" w:color="000000"/>
              <w:bottom w:val="single" w:sz="4" w:space="0" w:color="000000"/>
              <w:right w:val="nil"/>
            </w:tcBorders>
          </w:tcPr>
          <w:p w:rsidR="00987DAD" w:rsidRPr="004B299E" w:rsidRDefault="00987DAD" w:rsidP="00987DAD">
            <w:pPr>
              <w:rPr>
                <w:sz w:val="10"/>
                <w:szCs w:val="14"/>
              </w:rPr>
            </w:pPr>
          </w:p>
        </w:tc>
        <w:tc>
          <w:tcPr>
            <w:tcW w:w="284" w:type="pct"/>
            <w:vMerge/>
            <w:tcBorders>
              <w:left w:val="single" w:sz="4" w:space="0" w:color="000000"/>
              <w:bottom w:val="single" w:sz="4" w:space="0" w:color="000000"/>
              <w:right w:val="nil"/>
            </w:tcBorders>
          </w:tcPr>
          <w:p w:rsidR="00987DAD" w:rsidRPr="004B299E" w:rsidRDefault="00987DAD" w:rsidP="00987DAD">
            <w:pPr>
              <w:rPr>
                <w:sz w:val="10"/>
                <w:szCs w:val="14"/>
              </w:rPr>
            </w:pPr>
          </w:p>
        </w:tc>
        <w:tc>
          <w:tcPr>
            <w:tcW w:w="441" w:type="pct"/>
            <w:gridSpan w:val="2"/>
            <w:vMerge/>
            <w:tcBorders>
              <w:left w:val="single" w:sz="4" w:space="0" w:color="000000"/>
              <w:bottom w:val="single" w:sz="4" w:space="0" w:color="000000"/>
              <w:right w:val="nil"/>
            </w:tcBorders>
          </w:tcPr>
          <w:p w:rsidR="00987DAD" w:rsidRPr="004B299E" w:rsidRDefault="00987DAD" w:rsidP="00987DAD">
            <w:pPr>
              <w:rPr>
                <w:sz w:val="10"/>
                <w:szCs w:val="14"/>
              </w:rPr>
            </w:pPr>
          </w:p>
        </w:tc>
        <w:tc>
          <w:tcPr>
            <w:tcW w:w="609" w:type="pct"/>
            <w:gridSpan w:val="3"/>
            <w:vMerge/>
            <w:tcBorders>
              <w:left w:val="single" w:sz="4" w:space="0" w:color="000000"/>
              <w:bottom w:val="single" w:sz="4" w:space="0" w:color="000000"/>
              <w:right w:val="nil"/>
            </w:tcBorders>
          </w:tcPr>
          <w:p w:rsidR="00987DAD" w:rsidRPr="004B299E" w:rsidRDefault="00987DAD" w:rsidP="00987DAD">
            <w:pPr>
              <w:rPr>
                <w:sz w:val="10"/>
                <w:szCs w:val="14"/>
              </w:rPr>
            </w:pPr>
          </w:p>
        </w:tc>
        <w:tc>
          <w:tcPr>
            <w:tcW w:w="312" w:type="pct"/>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федеральный бюджет</w:t>
            </w:r>
          </w:p>
        </w:tc>
        <w:tc>
          <w:tcPr>
            <w:tcW w:w="513" w:type="pct"/>
            <w:gridSpan w:val="2"/>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62264,76965</w:t>
            </w:r>
          </w:p>
        </w:tc>
        <w:tc>
          <w:tcPr>
            <w:tcW w:w="475" w:type="pct"/>
            <w:gridSpan w:val="2"/>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w:t>
            </w:r>
          </w:p>
        </w:tc>
        <w:tc>
          <w:tcPr>
            <w:tcW w:w="275" w:type="pct"/>
            <w:gridSpan w:val="2"/>
            <w:tcBorders>
              <w:top w:val="single" w:sz="4" w:space="0" w:color="auto"/>
              <w:left w:val="single" w:sz="4" w:space="0" w:color="000000"/>
              <w:bottom w:val="single" w:sz="4" w:space="0" w:color="000000"/>
              <w:right w:val="single" w:sz="4" w:space="0" w:color="auto"/>
            </w:tcBorders>
          </w:tcPr>
          <w:p w:rsidR="00987DAD" w:rsidRPr="004B299E" w:rsidRDefault="00987DAD" w:rsidP="00987DAD">
            <w:pPr>
              <w:rPr>
                <w:sz w:val="10"/>
                <w:szCs w:val="14"/>
              </w:rPr>
            </w:pPr>
            <w:r w:rsidRPr="004B299E">
              <w:rPr>
                <w:sz w:val="10"/>
                <w:szCs w:val="14"/>
              </w:rPr>
              <w:t>-</w:t>
            </w:r>
          </w:p>
        </w:tc>
      </w:tr>
      <w:tr w:rsidR="00987DAD" w:rsidRPr="004B299E" w:rsidTr="00987DAD">
        <w:trPr>
          <w:trHeight w:val="20"/>
        </w:trPr>
        <w:tc>
          <w:tcPr>
            <w:tcW w:w="226" w:type="pct"/>
            <w:tcBorders>
              <w:top w:val="single" w:sz="4" w:space="0" w:color="000000"/>
              <w:left w:val="single" w:sz="4" w:space="0" w:color="000000"/>
              <w:bottom w:val="single" w:sz="4" w:space="0" w:color="auto"/>
              <w:right w:val="nil"/>
            </w:tcBorders>
          </w:tcPr>
          <w:p w:rsidR="00987DAD" w:rsidRPr="004B299E" w:rsidRDefault="00987DAD" w:rsidP="00987DAD">
            <w:pPr>
              <w:rPr>
                <w:b/>
                <w:bCs/>
                <w:sz w:val="10"/>
                <w:szCs w:val="14"/>
              </w:rPr>
            </w:pPr>
            <w:r w:rsidRPr="004B299E">
              <w:rPr>
                <w:b/>
                <w:bCs/>
                <w:sz w:val="10"/>
                <w:szCs w:val="14"/>
              </w:rPr>
              <w:lastRenderedPageBreak/>
              <w:t>3.</w:t>
            </w:r>
          </w:p>
        </w:tc>
        <w:tc>
          <w:tcPr>
            <w:tcW w:w="4774" w:type="pct"/>
            <w:gridSpan w:val="21"/>
            <w:tcBorders>
              <w:top w:val="single" w:sz="4" w:space="0" w:color="000000"/>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b/>
                <w:bCs/>
                <w:sz w:val="10"/>
                <w:szCs w:val="14"/>
              </w:rPr>
              <w:t xml:space="preserve">Задача 3 - </w:t>
            </w:r>
            <w:r w:rsidRPr="004B299E">
              <w:rPr>
                <w:sz w:val="10"/>
                <w:szCs w:val="14"/>
              </w:rPr>
              <w:t xml:space="preserve"> Организация спортивной подготовки обучающихся Муниципального автономного учреждения дополнительного образования «Детско - юношеская спортивная школа»</w:t>
            </w:r>
          </w:p>
        </w:tc>
      </w:tr>
      <w:tr w:rsidR="00987DAD" w:rsidRPr="004B299E" w:rsidTr="00987DAD">
        <w:trPr>
          <w:trHeight w:val="20"/>
        </w:trPr>
        <w:tc>
          <w:tcPr>
            <w:tcW w:w="226" w:type="pct"/>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3.1</w:t>
            </w:r>
          </w:p>
        </w:tc>
        <w:tc>
          <w:tcPr>
            <w:tcW w:w="538" w:type="pct"/>
            <w:gridSpan w:val="2"/>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Финансовое обеспечение групп спортивной подготовки</w:t>
            </w:r>
          </w:p>
        </w:tc>
        <w:tc>
          <w:tcPr>
            <w:tcW w:w="284" w:type="pct"/>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Муниципальное автономное учреждение дополнительного образования  «Детско-юношеская спортивная школа»</w:t>
            </w:r>
          </w:p>
        </w:tc>
        <w:tc>
          <w:tcPr>
            <w:tcW w:w="441" w:type="pct"/>
            <w:gridSpan w:val="2"/>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2021 -</w:t>
            </w:r>
          </w:p>
          <w:p w:rsidR="00987DAD" w:rsidRPr="004B299E" w:rsidRDefault="00987DAD" w:rsidP="00987DAD">
            <w:pPr>
              <w:rPr>
                <w:sz w:val="10"/>
                <w:szCs w:val="14"/>
              </w:rPr>
            </w:pPr>
            <w:r w:rsidRPr="004B299E">
              <w:rPr>
                <w:sz w:val="10"/>
                <w:szCs w:val="14"/>
              </w:rPr>
              <w:t>2026 годы</w:t>
            </w:r>
          </w:p>
        </w:tc>
        <w:tc>
          <w:tcPr>
            <w:tcW w:w="609" w:type="pct"/>
            <w:gridSpan w:val="3"/>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1.3.1</w:t>
            </w:r>
          </w:p>
        </w:tc>
        <w:tc>
          <w:tcPr>
            <w:tcW w:w="312"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бюджет муниципального округа</w:t>
            </w:r>
          </w:p>
        </w:tc>
        <w:tc>
          <w:tcPr>
            <w:tcW w:w="51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520,14400</w:t>
            </w:r>
          </w:p>
        </w:tc>
        <w:tc>
          <w:tcPr>
            <w:tcW w:w="475"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407,90000</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2413,10000</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2413,10000</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2413,10000</w:t>
            </w:r>
          </w:p>
        </w:tc>
        <w:tc>
          <w:tcPr>
            <w:tcW w:w="275" w:type="pct"/>
            <w:gridSpan w:val="2"/>
            <w:tcBorders>
              <w:top w:val="single" w:sz="4" w:space="0" w:color="auto"/>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sz w:val="10"/>
                <w:szCs w:val="14"/>
              </w:rPr>
              <w:t>211,10000</w:t>
            </w:r>
          </w:p>
        </w:tc>
      </w:tr>
      <w:tr w:rsidR="00987DAD" w:rsidRPr="004B299E" w:rsidTr="00987DAD">
        <w:trPr>
          <w:trHeight w:val="20"/>
        </w:trPr>
        <w:tc>
          <w:tcPr>
            <w:tcW w:w="226" w:type="pct"/>
            <w:vMerge/>
            <w:tcBorders>
              <w:left w:val="single" w:sz="4" w:space="0" w:color="000000"/>
              <w:bottom w:val="single" w:sz="4" w:space="0" w:color="auto"/>
              <w:right w:val="nil"/>
            </w:tcBorders>
          </w:tcPr>
          <w:p w:rsidR="00987DAD" w:rsidRPr="004B299E" w:rsidRDefault="00987DAD" w:rsidP="00987DAD">
            <w:pPr>
              <w:rPr>
                <w:sz w:val="10"/>
                <w:szCs w:val="14"/>
              </w:rPr>
            </w:pPr>
          </w:p>
        </w:tc>
        <w:tc>
          <w:tcPr>
            <w:tcW w:w="538" w:type="pct"/>
            <w:gridSpan w:val="2"/>
            <w:vMerge/>
            <w:tcBorders>
              <w:left w:val="single" w:sz="4" w:space="0" w:color="000000"/>
              <w:bottom w:val="single" w:sz="4" w:space="0" w:color="auto"/>
              <w:right w:val="nil"/>
            </w:tcBorders>
          </w:tcPr>
          <w:p w:rsidR="00987DAD" w:rsidRPr="004B299E" w:rsidRDefault="00987DAD" w:rsidP="00987DAD">
            <w:pPr>
              <w:rPr>
                <w:sz w:val="10"/>
                <w:szCs w:val="14"/>
              </w:rPr>
            </w:pPr>
          </w:p>
        </w:tc>
        <w:tc>
          <w:tcPr>
            <w:tcW w:w="284" w:type="pct"/>
            <w:vMerge/>
            <w:tcBorders>
              <w:left w:val="single" w:sz="4" w:space="0" w:color="000000"/>
              <w:bottom w:val="single" w:sz="4" w:space="0" w:color="auto"/>
              <w:right w:val="nil"/>
            </w:tcBorders>
          </w:tcPr>
          <w:p w:rsidR="00987DAD" w:rsidRPr="004B299E" w:rsidRDefault="00987DAD" w:rsidP="00987DAD">
            <w:pPr>
              <w:rPr>
                <w:sz w:val="10"/>
                <w:szCs w:val="14"/>
              </w:rPr>
            </w:pPr>
          </w:p>
        </w:tc>
        <w:tc>
          <w:tcPr>
            <w:tcW w:w="441" w:type="pct"/>
            <w:gridSpan w:val="2"/>
            <w:vMerge/>
            <w:tcBorders>
              <w:left w:val="single" w:sz="4" w:space="0" w:color="000000"/>
              <w:bottom w:val="single" w:sz="4" w:space="0" w:color="auto"/>
              <w:right w:val="nil"/>
            </w:tcBorders>
          </w:tcPr>
          <w:p w:rsidR="00987DAD" w:rsidRPr="004B299E" w:rsidRDefault="00987DAD" w:rsidP="00987DAD">
            <w:pPr>
              <w:rPr>
                <w:sz w:val="10"/>
                <w:szCs w:val="14"/>
              </w:rPr>
            </w:pPr>
          </w:p>
        </w:tc>
        <w:tc>
          <w:tcPr>
            <w:tcW w:w="609" w:type="pct"/>
            <w:gridSpan w:val="3"/>
            <w:vMerge/>
            <w:tcBorders>
              <w:left w:val="single" w:sz="4" w:space="0" w:color="000000"/>
              <w:bottom w:val="single" w:sz="4" w:space="0" w:color="auto"/>
              <w:right w:val="nil"/>
            </w:tcBorders>
          </w:tcPr>
          <w:p w:rsidR="00987DAD" w:rsidRPr="004B299E" w:rsidRDefault="00987DAD" w:rsidP="00987DAD">
            <w:pPr>
              <w:rPr>
                <w:sz w:val="10"/>
                <w:szCs w:val="14"/>
              </w:rPr>
            </w:pPr>
          </w:p>
        </w:tc>
        <w:tc>
          <w:tcPr>
            <w:tcW w:w="312"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областной бюджет</w:t>
            </w:r>
          </w:p>
        </w:tc>
        <w:tc>
          <w:tcPr>
            <w:tcW w:w="51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75"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16,86110</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275" w:type="pct"/>
            <w:gridSpan w:val="2"/>
            <w:tcBorders>
              <w:top w:val="single" w:sz="4" w:space="0" w:color="auto"/>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sz w:val="10"/>
                <w:szCs w:val="14"/>
              </w:rPr>
              <w:t>-</w:t>
            </w:r>
          </w:p>
        </w:tc>
      </w:tr>
      <w:tr w:rsidR="00987DAD" w:rsidRPr="004B299E" w:rsidTr="00987DAD">
        <w:trPr>
          <w:trHeight w:val="20"/>
        </w:trPr>
        <w:tc>
          <w:tcPr>
            <w:tcW w:w="226" w:type="pct"/>
            <w:tcBorders>
              <w:top w:val="single" w:sz="4" w:space="0" w:color="auto"/>
              <w:left w:val="single" w:sz="4" w:space="0" w:color="000000"/>
              <w:bottom w:val="single" w:sz="4" w:space="0" w:color="auto"/>
              <w:right w:val="nil"/>
            </w:tcBorders>
          </w:tcPr>
          <w:p w:rsidR="00987DAD" w:rsidRPr="004B299E" w:rsidRDefault="00987DAD" w:rsidP="00987DAD">
            <w:pPr>
              <w:rPr>
                <w:b/>
                <w:bCs/>
                <w:sz w:val="10"/>
                <w:szCs w:val="14"/>
              </w:rPr>
            </w:pPr>
            <w:r w:rsidRPr="004B299E">
              <w:rPr>
                <w:b/>
                <w:bCs/>
                <w:sz w:val="10"/>
                <w:szCs w:val="14"/>
              </w:rPr>
              <w:t>4.</w:t>
            </w:r>
          </w:p>
        </w:tc>
        <w:tc>
          <w:tcPr>
            <w:tcW w:w="4774" w:type="pct"/>
            <w:gridSpan w:val="21"/>
            <w:tcBorders>
              <w:top w:val="single" w:sz="4" w:space="0" w:color="auto"/>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b/>
                <w:bCs/>
                <w:sz w:val="10"/>
                <w:szCs w:val="14"/>
              </w:rPr>
              <w:t xml:space="preserve">Задача 4 - </w:t>
            </w:r>
            <w:r w:rsidRPr="004B299E">
              <w:rPr>
                <w:sz w:val="10"/>
                <w:szCs w:val="14"/>
              </w:rPr>
              <w:t xml:space="preserve"> Функционирование здания муниципального автономного учреждения дополнительного образования «Детско – юношеская спортивная школа» по адресу: г. Сольцы, ул. Новгородская, д. 69 г</w:t>
            </w:r>
          </w:p>
        </w:tc>
      </w:tr>
      <w:tr w:rsidR="00987DAD" w:rsidRPr="004B299E" w:rsidTr="00987DAD">
        <w:trPr>
          <w:gridAfter w:val="1"/>
          <w:wAfter w:w="53" w:type="pct"/>
          <w:trHeight w:val="20"/>
        </w:trPr>
        <w:tc>
          <w:tcPr>
            <w:tcW w:w="226" w:type="pct"/>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4.1</w:t>
            </w:r>
          </w:p>
        </w:tc>
        <w:tc>
          <w:tcPr>
            <w:tcW w:w="538" w:type="pct"/>
            <w:gridSpan w:val="2"/>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Финансовое обеспечение здания муниципального автономного учреждения дополнительного образования «Детско – юношеская спортивная школа» по адресу: г. Сольцы, ул. Новгородская, д. 69 г</w:t>
            </w:r>
          </w:p>
        </w:tc>
        <w:tc>
          <w:tcPr>
            <w:tcW w:w="284" w:type="pct"/>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Муниципальное автономное учреждение дополнительного образования  «Детско-юношеская спортивная школа»</w:t>
            </w:r>
          </w:p>
        </w:tc>
        <w:tc>
          <w:tcPr>
            <w:tcW w:w="239" w:type="pct"/>
            <w:vMerge w:val="restart"/>
            <w:tcBorders>
              <w:top w:val="single" w:sz="4" w:space="0" w:color="auto"/>
              <w:left w:val="single" w:sz="4" w:space="0" w:color="000000"/>
              <w:right w:val="nil"/>
            </w:tcBorders>
          </w:tcPr>
          <w:p w:rsidR="00987DAD" w:rsidRPr="004B299E" w:rsidRDefault="00987DAD" w:rsidP="00987DAD">
            <w:pPr>
              <w:rPr>
                <w:sz w:val="10"/>
                <w:szCs w:val="14"/>
              </w:rPr>
            </w:pPr>
            <w:r w:rsidRPr="004B299E">
              <w:rPr>
                <w:sz w:val="10"/>
                <w:szCs w:val="14"/>
              </w:rPr>
              <w:t>2023 -</w:t>
            </w:r>
          </w:p>
          <w:p w:rsidR="00987DAD" w:rsidRPr="004B299E" w:rsidRDefault="00987DAD" w:rsidP="00987DAD">
            <w:pPr>
              <w:rPr>
                <w:sz w:val="10"/>
                <w:szCs w:val="14"/>
              </w:rPr>
            </w:pPr>
            <w:r w:rsidRPr="004B299E">
              <w:rPr>
                <w:sz w:val="10"/>
                <w:szCs w:val="14"/>
              </w:rPr>
              <w:t>2026 годы</w:t>
            </w:r>
          </w:p>
        </w:tc>
        <w:tc>
          <w:tcPr>
            <w:tcW w:w="605" w:type="pct"/>
            <w:gridSpan w:val="3"/>
            <w:vMerge w:val="restart"/>
            <w:tcBorders>
              <w:top w:val="single" w:sz="4" w:space="0" w:color="auto"/>
              <w:left w:val="single" w:sz="4" w:space="0" w:color="000000"/>
              <w:right w:val="nil"/>
            </w:tcBorders>
          </w:tcPr>
          <w:p w:rsidR="00987DAD" w:rsidRPr="004B299E" w:rsidRDefault="00987DAD" w:rsidP="00987DAD">
            <w:pPr>
              <w:rPr>
                <w:sz w:val="10"/>
                <w:szCs w:val="14"/>
              </w:rPr>
            </w:pPr>
          </w:p>
        </w:tc>
        <w:tc>
          <w:tcPr>
            <w:tcW w:w="517"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бюджет муниципального округа</w:t>
            </w:r>
          </w:p>
        </w:tc>
        <w:tc>
          <w:tcPr>
            <w:tcW w:w="311"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50"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7"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4914,40000</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5873,10000</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5873,10000</w:t>
            </w:r>
          </w:p>
        </w:tc>
        <w:tc>
          <w:tcPr>
            <w:tcW w:w="443" w:type="pct"/>
            <w:gridSpan w:val="2"/>
            <w:tcBorders>
              <w:top w:val="single" w:sz="4" w:space="0" w:color="auto"/>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sz w:val="10"/>
                <w:szCs w:val="14"/>
              </w:rPr>
              <w:t>5873,10000</w:t>
            </w:r>
          </w:p>
        </w:tc>
      </w:tr>
      <w:tr w:rsidR="00987DAD" w:rsidRPr="004B299E" w:rsidTr="00987DAD">
        <w:trPr>
          <w:gridAfter w:val="1"/>
          <w:wAfter w:w="53" w:type="pct"/>
          <w:trHeight w:val="20"/>
        </w:trPr>
        <w:tc>
          <w:tcPr>
            <w:tcW w:w="226" w:type="pct"/>
            <w:vMerge/>
            <w:tcBorders>
              <w:left w:val="single" w:sz="4" w:space="0" w:color="000000"/>
              <w:bottom w:val="single" w:sz="4" w:space="0" w:color="auto"/>
              <w:right w:val="nil"/>
            </w:tcBorders>
          </w:tcPr>
          <w:p w:rsidR="00987DAD" w:rsidRPr="004B299E" w:rsidRDefault="00987DAD" w:rsidP="00987DAD">
            <w:pPr>
              <w:rPr>
                <w:sz w:val="10"/>
                <w:szCs w:val="14"/>
              </w:rPr>
            </w:pPr>
          </w:p>
        </w:tc>
        <w:tc>
          <w:tcPr>
            <w:tcW w:w="538" w:type="pct"/>
            <w:gridSpan w:val="2"/>
            <w:vMerge/>
            <w:tcBorders>
              <w:left w:val="single" w:sz="4" w:space="0" w:color="000000"/>
              <w:bottom w:val="single" w:sz="4" w:space="0" w:color="auto"/>
              <w:right w:val="nil"/>
            </w:tcBorders>
          </w:tcPr>
          <w:p w:rsidR="00987DAD" w:rsidRPr="004B299E" w:rsidRDefault="00987DAD" w:rsidP="00987DAD">
            <w:pPr>
              <w:rPr>
                <w:sz w:val="10"/>
                <w:szCs w:val="14"/>
              </w:rPr>
            </w:pPr>
          </w:p>
        </w:tc>
        <w:tc>
          <w:tcPr>
            <w:tcW w:w="284" w:type="pct"/>
            <w:vMerge/>
            <w:tcBorders>
              <w:left w:val="single" w:sz="4" w:space="0" w:color="000000"/>
              <w:bottom w:val="single" w:sz="4" w:space="0" w:color="auto"/>
              <w:right w:val="nil"/>
            </w:tcBorders>
          </w:tcPr>
          <w:p w:rsidR="00987DAD" w:rsidRPr="004B299E" w:rsidRDefault="00987DAD" w:rsidP="00987DAD">
            <w:pPr>
              <w:rPr>
                <w:sz w:val="10"/>
                <w:szCs w:val="14"/>
              </w:rPr>
            </w:pPr>
          </w:p>
        </w:tc>
        <w:tc>
          <w:tcPr>
            <w:tcW w:w="239" w:type="pct"/>
            <w:vMerge/>
            <w:tcBorders>
              <w:left w:val="single" w:sz="4" w:space="0" w:color="000000"/>
              <w:bottom w:val="single" w:sz="4" w:space="0" w:color="auto"/>
              <w:right w:val="nil"/>
            </w:tcBorders>
          </w:tcPr>
          <w:p w:rsidR="00987DAD" w:rsidRPr="004B299E" w:rsidRDefault="00987DAD" w:rsidP="00987DAD">
            <w:pPr>
              <w:rPr>
                <w:sz w:val="10"/>
                <w:szCs w:val="14"/>
              </w:rPr>
            </w:pPr>
          </w:p>
        </w:tc>
        <w:tc>
          <w:tcPr>
            <w:tcW w:w="605" w:type="pct"/>
            <w:gridSpan w:val="3"/>
            <w:vMerge/>
            <w:tcBorders>
              <w:left w:val="single" w:sz="4" w:space="0" w:color="000000"/>
              <w:bottom w:val="single" w:sz="4" w:space="0" w:color="auto"/>
              <w:right w:val="nil"/>
            </w:tcBorders>
          </w:tcPr>
          <w:p w:rsidR="00987DAD" w:rsidRPr="004B299E" w:rsidRDefault="00987DAD" w:rsidP="00987DAD">
            <w:pPr>
              <w:rPr>
                <w:sz w:val="10"/>
                <w:szCs w:val="14"/>
              </w:rPr>
            </w:pPr>
          </w:p>
        </w:tc>
        <w:tc>
          <w:tcPr>
            <w:tcW w:w="517"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областной бюджет</w:t>
            </w:r>
          </w:p>
        </w:tc>
        <w:tc>
          <w:tcPr>
            <w:tcW w:w="311" w:type="pct"/>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50"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7"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1710,40000</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nil"/>
            </w:tcBorders>
          </w:tcPr>
          <w:p w:rsidR="00987DAD" w:rsidRPr="004B299E" w:rsidRDefault="00987DAD" w:rsidP="00987DAD">
            <w:pPr>
              <w:rPr>
                <w:sz w:val="10"/>
                <w:szCs w:val="14"/>
              </w:rPr>
            </w:pPr>
            <w:r w:rsidRPr="004B299E">
              <w:rPr>
                <w:sz w:val="10"/>
                <w:szCs w:val="14"/>
              </w:rPr>
              <w:t>-</w:t>
            </w:r>
          </w:p>
        </w:tc>
        <w:tc>
          <w:tcPr>
            <w:tcW w:w="443" w:type="pct"/>
            <w:gridSpan w:val="2"/>
            <w:tcBorders>
              <w:top w:val="single" w:sz="4" w:space="0" w:color="auto"/>
              <w:left w:val="single" w:sz="4" w:space="0" w:color="000000"/>
              <w:bottom w:val="single" w:sz="4" w:space="0" w:color="auto"/>
              <w:right w:val="single" w:sz="4" w:space="0" w:color="auto"/>
            </w:tcBorders>
          </w:tcPr>
          <w:p w:rsidR="00987DAD" w:rsidRPr="004B299E" w:rsidRDefault="00987DAD" w:rsidP="00987DAD">
            <w:pPr>
              <w:rPr>
                <w:sz w:val="10"/>
                <w:szCs w:val="14"/>
              </w:rPr>
            </w:pPr>
            <w:r w:rsidRPr="004B299E">
              <w:rPr>
                <w:sz w:val="10"/>
                <w:szCs w:val="14"/>
              </w:rPr>
              <w:t>-</w:t>
            </w:r>
          </w:p>
        </w:tc>
      </w:tr>
      <w:tr w:rsidR="00987DAD" w:rsidRPr="004B299E" w:rsidTr="00987DAD">
        <w:trPr>
          <w:gridAfter w:val="1"/>
          <w:wAfter w:w="53" w:type="pct"/>
          <w:trHeight w:val="20"/>
        </w:trPr>
        <w:tc>
          <w:tcPr>
            <w:tcW w:w="2410" w:type="pct"/>
            <w:gridSpan w:val="10"/>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Итого по программе:</w:t>
            </w:r>
          </w:p>
        </w:tc>
        <w:tc>
          <w:tcPr>
            <w:tcW w:w="311" w:type="pct"/>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6</w:t>
            </w:r>
            <w:r w:rsidRPr="004B299E">
              <w:rPr>
                <w:sz w:val="10"/>
                <w:szCs w:val="14"/>
              </w:rPr>
              <w:lastRenderedPageBreak/>
              <w:t>5703,28310</w:t>
            </w:r>
          </w:p>
        </w:tc>
        <w:tc>
          <w:tcPr>
            <w:tcW w:w="450"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18434,68000</w:t>
            </w:r>
          </w:p>
        </w:tc>
        <w:tc>
          <w:tcPr>
            <w:tcW w:w="447"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9520,30000</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8768,60000</w:t>
            </w:r>
          </w:p>
        </w:tc>
        <w:tc>
          <w:tcPr>
            <w:tcW w:w="443" w:type="pct"/>
            <w:gridSpan w:val="2"/>
            <w:tcBorders>
              <w:top w:val="single" w:sz="4" w:space="0" w:color="000000"/>
              <w:left w:val="single" w:sz="4" w:space="0" w:color="000000"/>
              <w:bottom w:val="single" w:sz="4" w:space="0" w:color="000000"/>
              <w:right w:val="nil"/>
            </w:tcBorders>
          </w:tcPr>
          <w:p w:rsidR="00987DAD" w:rsidRPr="004B299E" w:rsidRDefault="00987DAD" w:rsidP="00987DAD">
            <w:pPr>
              <w:rPr>
                <w:sz w:val="10"/>
                <w:szCs w:val="14"/>
              </w:rPr>
            </w:pPr>
            <w:r w:rsidRPr="004B299E">
              <w:rPr>
                <w:sz w:val="10"/>
                <w:szCs w:val="14"/>
              </w:rPr>
              <w:t>8768,60000</w:t>
            </w:r>
          </w:p>
        </w:tc>
        <w:tc>
          <w:tcPr>
            <w:tcW w:w="443" w:type="pct"/>
            <w:gridSpan w:val="2"/>
            <w:tcBorders>
              <w:top w:val="single" w:sz="4" w:space="0" w:color="000000"/>
              <w:left w:val="single" w:sz="4" w:space="0" w:color="000000"/>
              <w:bottom w:val="single" w:sz="4" w:space="0" w:color="000000"/>
              <w:right w:val="single" w:sz="4" w:space="0" w:color="auto"/>
            </w:tcBorders>
          </w:tcPr>
          <w:p w:rsidR="00987DAD" w:rsidRPr="004B299E" w:rsidRDefault="00987DAD" w:rsidP="00987DAD">
            <w:pPr>
              <w:rPr>
                <w:sz w:val="10"/>
                <w:szCs w:val="14"/>
              </w:rPr>
            </w:pPr>
            <w:r w:rsidRPr="004B299E">
              <w:rPr>
                <w:sz w:val="10"/>
                <w:szCs w:val="14"/>
              </w:rPr>
              <w:t>6502,60000</w:t>
            </w:r>
          </w:p>
        </w:tc>
      </w:tr>
    </w:tbl>
    <w:p w:rsidR="00987DAD" w:rsidRPr="004B299E" w:rsidRDefault="00987DAD" w:rsidP="00987DAD">
      <w:pPr>
        <w:rPr>
          <w:sz w:val="14"/>
          <w:szCs w:val="14"/>
        </w:rPr>
      </w:pPr>
    </w:p>
    <w:p w:rsidR="00987DAD" w:rsidRPr="004B299E" w:rsidRDefault="00987DAD" w:rsidP="00CF4C0B">
      <w:pPr>
        <w:jc w:val="center"/>
        <w:rPr>
          <w:sz w:val="14"/>
          <w:szCs w:val="14"/>
        </w:rPr>
      </w:pPr>
    </w:p>
    <w:p w:rsidR="00987DAD" w:rsidRPr="004B299E" w:rsidRDefault="00987DAD" w:rsidP="00CF4C0B">
      <w:pPr>
        <w:jc w:val="center"/>
        <w:rPr>
          <w:b/>
          <w:sz w:val="14"/>
          <w:szCs w:val="14"/>
        </w:rPr>
      </w:pPr>
    </w:p>
    <w:p w:rsidR="00CF4C0B" w:rsidRPr="004B299E" w:rsidRDefault="00CF4C0B" w:rsidP="00CF4C0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CF4C0B" w:rsidRPr="004B299E" w:rsidRDefault="00CF4C0B" w:rsidP="00CF4C0B">
      <w:pPr>
        <w:jc w:val="center"/>
        <w:rPr>
          <w:sz w:val="14"/>
          <w:szCs w:val="14"/>
        </w:rPr>
      </w:pPr>
      <w:r w:rsidRPr="004B299E">
        <w:rPr>
          <w:sz w:val="14"/>
          <w:szCs w:val="14"/>
        </w:rPr>
        <w:t>Администрации Солецкого муниципального округа</w:t>
      </w:r>
    </w:p>
    <w:p w:rsidR="00CF4C0B" w:rsidRPr="004B299E" w:rsidRDefault="00CF4C0B" w:rsidP="00CF4C0B">
      <w:pPr>
        <w:jc w:val="center"/>
        <w:rPr>
          <w:sz w:val="14"/>
          <w:szCs w:val="14"/>
        </w:rPr>
      </w:pPr>
    </w:p>
    <w:p w:rsidR="00CF4C0B" w:rsidRPr="004B299E" w:rsidRDefault="00CF4C0B" w:rsidP="00CF4C0B">
      <w:pPr>
        <w:jc w:val="center"/>
        <w:rPr>
          <w:sz w:val="14"/>
          <w:szCs w:val="14"/>
        </w:rPr>
      </w:pPr>
      <w:r w:rsidRPr="004B299E">
        <w:rPr>
          <w:sz w:val="14"/>
          <w:szCs w:val="14"/>
        </w:rPr>
        <w:t>от 27.02.2023 № 264</w:t>
      </w:r>
    </w:p>
    <w:p w:rsidR="00CF4C0B" w:rsidRPr="004B299E" w:rsidRDefault="00CF4C0B" w:rsidP="00CF4C0B">
      <w:pPr>
        <w:jc w:val="center"/>
        <w:rPr>
          <w:sz w:val="14"/>
          <w:szCs w:val="14"/>
        </w:rPr>
      </w:pPr>
      <w:r w:rsidRPr="004B299E">
        <w:rPr>
          <w:sz w:val="14"/>
          <w:szCs w:val="14"/>
        </w:rPr>
        <w:t>г. Сольцы</w:t>
      </w:r>
    </w:p>
    <w:p w:rsidR="00987DAD" w:rsidRPr="004B299E" w:rsidRDefault="00987DAD" w:rsidP="00CF4C0B">
      <w:pPr>
        <w:jc w:val="center"/>
        <w:rPr>
          <w:sz w:val="14"/>
          <w:szCs w:val="14"/>
        </w:rPr>
      </w:pPr>
    </w:p>
    <w:tbl>
      <w:tblPr>
        <w:tblW w:w="0" w:type="auto"/>
        <w:tblLook w:val="04A0" w:firstRow="1" w:lastRow="0" w:firstColumn="1" w:lastColumn="0" w:noHBand="0" w:noVBand="1"/>
      </w:tblPr>
      <w:tblGrid>
        <w:gridCol w:w="5319"/>
      </w:tblGrid>
      <w:tr w:rsidR="00987DAD" w:rsidRPr="004B299E" w:rsidTr="00987DAD">
        <w:tc>
          <w:tcPr>
            <w:tcW w:w="0" w:type="auto"/>
          </w:tcPr>
          <w:p w:rsidR="00987DAD" w:rsidRPr="004B299E" w:rsidRDefault="00987DAD" w:rsidP="00987DAD">
            <w:pPr>
              <w:widowControl w:val="0"/>
              <w:tabs>
                <w:tab w:val="left" w:pos="3060"/>
              </w:tabs>
              <w:suppressAutoHyphens/>
              <w:jc w:val="center"/>
              <w:rPr>
                <w:b/>
                <w:kern w:val="20"/>
                <w:sz w:val="14"/>
                <w:szCs w:val="14"/>
                <w:lang w:eastAsia="zh-CN"/>
              </w:rPr>
            </w:pPr>
            <w:r w:rsidRPr="004B299E">
              <w:rPr>
                <w:b/>
                <w:kern w:val="20"/>
                <w:sz w:val="14"/>
                <w:szCs w:val="14"/>
                <w:lang w:eastAsia="zh-CN"/>
              </w:rPr>
              <w:t>О внесении изменения в административный регламент предоставления</w:t>
            </w:r>
          </w:p>
          <w:p w:rsidR="00987DAD" w:rsidRPr="004B299E" w:rsidRDefault="00987DAD" w:rsidP="00987DAD">
            <w:pPr>
              <w:widowControl w:val="0"/>
              <w:tabs>
                <w:tab w:val="left" w:pos="3060"/>
              </w:tabs>
              <w:suppressAutoHyphens/>
              <w:jc w:val="center"/>
              <w:rPr>
                <w:b/>
                <w:sz w:val="14"/>
                <w:szCs w:val="14"/>
                <w:lang w:eastAsia="zh-CN"/>
              </w:rPr>
            </w:pPr>
            <w:r w:rsidRPr="004B299E">
              <w:rPr>
                <w:b/>
                <w:kern w:val="20"/>
                <w:sz w:val="14"/>
                <w:szCs w:val="14"/>
                <w:lang w:eastAsia="zh-CN"/>
              </w:rPr>
              <w:t xml:space="preserve">муниципальной услуги </w:t>
            </w:r>
            <w:r w:rsidRPr="004B299E">
              <w:rPr>
                <w:b/>
                <w:sz w:val="14"/>
                <w:szCs w:val="14"/>
                <w:lang w:eastAsia="zh-CN"/>
              </w:rPr>
              <w:t>«Установление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w:t>
            </w:r>
            <w:r w:rsidRPr="004B299E">
              <w:rPr>
                <w:b/>
                <w:kern w:val="20"/>
                <w:sz w:val="14"/>
                <w:szCs w:val="14"/>
                <w:lang w:eastAsia="zh-CN"/>
              </w:rPr>
              <w:t xml:space="preserve">  </w:t>
            </w:r>
          </w:p>
        </w:tc>
      </w:tr>
    </w:tbl>
    <w:p w:rsidR="00987DAD" w:rsidRPr="004B299E" w:rsidRDefault="00987DAD" w:rsidP="00987DAD">
      <w:pPr>
        <w:suppressAutoHyphens/>
        <w:rPr>
          <w:b/>
          <w:sz w:val="14"/>
          <w:szCs w:val="14"/>
          <w:lang w:eastAsia="zh-CN"/>
        </w:rPr>
      </w:pPr>
    </w:p>
    <w:p w:rsidR="00987DAD" w:rsidRPr="004B299E" w:rsidRDefault="00987DAD" w:rsidP="00987DAD">
      <w:pPr>
        <w:suppressAutoHyphens/>
        <w:ind w:firstLine="284"/>
        <w:jc w:val="both"/>
        <w:rPr>
          <w:sz w:val="14"/>
          <w:szCs w:val="14"/>
          <w:lang w:val="x-none" w:eastAsia="zh-CN"/>
        </w:rPr>
      </w:pPr>
      <w:r w:rsidRPr="004B299E">
        <w:rPr>
          <w:sz w:val="14"/>
          <w:szCs w:val="14"/>
          <w:lang w:val="x-none" w:eastAsia="zh-CN"/>
        </w:rPr>
        <w:t xml:space="preserve">В соответствии с </w:t>
      </w:r>
      <w:r w:rsidRPr="004B299E">
        <w:rPr>
          <w:bCs/>
          <w:sz w:val="14"/>
          <w:szCs w:val="14"/>
          <w:lang w:val="x-none" w:eastAsia="zh-CN"/>
        </w:rPr>
        <w:t>Федеральным законом от 27 июля 2010 года № 210-ФЗ «Об организации предоставления государственных и муниципальных услуг»,</w:t>
      </w:r>
      <w:r w:rsidRPr="004B299E">
        <w:rPr>
          <w:bCs/>
          <w:sz w:val="14"/>
          <w:szCs w:val="14"/>
          <w:lang w:eastAsia="zh-CN"/>
        </w:rPr>
        <w:t xml:space="preserve"> решением Думы Солецкого муниципального округа от 19.10.2022 года № 328 «О структуре Администрации Солецкого муниципального округа»</w:t>
      </w:r>
      <w:r w:rsidRPr="004B299E">
        <w:rPr>
          <w:bCs/>
          <w:sz w:val="14"/>
          <w:szCs w:val="14"/>
          <w:lang w:val="x-none" w:eastAsia="zh-CN"/>
        </w:rPr>
        <w:t xml:space="preserve"> </w:t>
      </w:r>
      <w:r w:rsidRPr="004B299E">
        <w:rPr>
          <w:sz w:val="14"/>
          <w:szCs w:val="14"/>
          <w:lang w:val="x-none" w:eastAsia="zh-CN"/>
        </w:rPr>
        <w:t xml:space="preserve">Администрация Солецкого муниципального округа  </w:t>
      </w:r>
      <w:r w:rsidRPr="004B299E">
        <w:rPr>
          <w:b/>
          <w:caps/>
          <w:sz w:val="14"/>
          <w:szCs w:val="14"/>
          <w:lang w:val="x-none" w:eastAsia="zh-CN"/>
        </w:rPr>
        <w:t>Постановляет:</w:t>
      </w:r>
      <w:r w:rsidRPr="004B299E">
        <w:rPr>
          <w:sz w:val="14"/>
          <w:szCs w:val="14"/>
          <w:lang w:val="x-none" w:eastAsia="zh-CN"/>
        </w:rPr>
        <w:t xml:space="preserve"> </w:t>
      </w:r>
    </w:p>
    <w:p w:rsidR="00987DAD" w:rsidRPr="004B299E" w:rsidRDefault="00987DAD" w:rsidP="00987DAD">
      <w:pPr>
        <w:suppressAutoHyphens/>
        <w:ind w:firstLine="284"/>
        <w:jc w:val="both"/>
        <w:rPr>
          <w:sz w:val="14"/>
          <w:szCs w:val="14"/>
          <w:lang w:eastAsia="zh-CN"/>
        </w:rPr>
      </w:pPr>
      <w:r w:rsidRPr="004B299E">
        <w:rPr>
          <w:sz w:val="14"/>
          <w:szCs w:val="14"/>
          <w:lang w:eastAsia="zh-CN"/>
        </w:rPr>
        <w:t>1. Внести изменение в административный регламент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утвержденный постановлением Администрации муниципального округа от 09.03.2022 № 420, изложив его в прилагаемой редакции.</w:t>
      </w:r>
    </w:p>
    <w:p w:rsidR="00987DAD" w:rsidRPr="004B299E" w:rsidRDefault="00987DAD" w:rsidP="00987DAD">
      <w:pPr>
        <w:suppressAutoHyphens/>
        <w:ind w:firstLine="284"/>
        <w:jc w:val="both"/>
        <w:rPr>
          <w:sz w:val="14"/>
          <w:szCs w:val="14"/>
          <w:lang w:eastAsia="zh-CN"/>
        </w:rPr>
      </w:pPr>
      <w:r w:rsidRPr="004B299E">
        <w:rPr>
          <w:sz w:val="14"/>
          <w:szCs w:val="14"/>
          <w:lang w:eastAsia="zh-CN"/>
        </w:rPr>
        <w:t>2. Настоящее постановление вступает в силу после официального опубликования.</w:t>
      </w:r>
    </w:p>
    <w:p w:rsidR="00987DAD" w:rsidRPr="004B299E" w:rsidRDefault="00987DAD" w:rsidP="00987DAD">
      <w:pPr>
        <w:suppressAutoHyphens/>
        <w:ind w:firstLine="284"/>
        <w:jc w:val="both"/>
        <w:rPr>
          <w:sz w:val="14"/>
          <w:szCs w:val="14"/>
          <w:lang w:eastAsia="zh-CN"/>
        </w:rPr>
      </w:pPr>
      <w:r w:rsidRPr="004B299E">
        <w:rPr>
          <w:sz w:val="14"/>
          <w:szCs w:val="14"/>
          <w:lang w:eastAsia="zh-CN"/>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87DAD" w:rsidRPr="004B299E" w:rsidRDefault="00987DAD" w:rsidP="00987DAD">
      <w:pPr>
        <w:suppressAutoHyphens/>
        <w:ind w:firstLine="284"/>
        <w:jc w:val="both"/>
        <w:rPr>
          <w:kern w:val="20"/>
          <w:sz w:val="14"/>
          <w:szCs w:val="14"/>
          <w:lang w:eastAsia="zh-CN"/>
        </w:rPr>
      </w:pPr>
    </w:p>
    <w:p w:rsidR="00987DAD" w:rsidRPr="004B299E" w:rsidRDefault="00987DAD" w:rsidP="00987DAD">
      <w:pPr>
        <w:suppressAutoHyphens/>
        <w:rPr>
          <w:sz w:val="14"/>
          <w:szCs w:val="14"/>
          <w:lang w:eastAsia="zh-CN"/>
        </w:rPr>
      </w:pPr>
    </w:p>
    <w:p w:rsidR="00987DAD" w:rsidRPr="004B299E" w:rsidRDefault="00987DAD" w:rsidP="00987DAD">
      <w:pPr>
        <w:suppressAutoHyphens/>
        <w:rPr>
          <w:b/>
          <w:sz w:val="14"/>
          <w:szCs w:val="14"/>
        </w:rPr>
      </w:pPr>
      <w:proofErr w:type="spellStart"/>
      <w:r w:rsidRPr="004B299E">
        <w:rPr>
          <w:b/>
          <w:sz w:val="14"/>
          <w:szCs w:val="14"/>
        </w:rPr>
        <w:t>И.о</w:t>
      </w:r>
      <w:proofErr w:type="spellEnd"/>
      <w:r w:rsidRPr="004B299E">
        <w:rPr>
          <w:b/>
          <w:sz w:val="14"/>
          <w:szCs w:val="14"/>
        </w:rPr>
        <w:t>. Главы муниципального округа     М.В. Тимофеев</w:t>
      </w:r>
    </w:p>
    <w:tbl>
      <w:tblPr>
        <w:tblW w:w="0" w:type="auto"/>
        <w:tblInd w:w="2235" w:type="dxa"/>
        <w:tblLook w:val="04A0" w:firstRow="1" w:lastRow="0" w:firstColumn="1" w:lastColumn="0" w:noHBand="0" w:noVBand="1"/>
      </w:tblPr>
      <w:tblGrid>
        <w:gridCol w:w="250"/>
        <w:gridCol w:w="2726"/>
      </w:tblGrid>
      <w:tr w:rsidR="00987DAD" w:rsidRPr="004B299E" w:rsidTr="00987DAD">
        <w:tc>
          <w:tcPr>
            <w:tcW w:w="250" w:type="dxa"/>
            <w:shd w:val="clear" w:color="auto" w:fill="auto"/>
          </w:tcPr>
          <w:p w:rsidR="00987DAD" w:rsidRPr="004B299E" w:rsidRDefault="00987DAD" w:rsidP="00987DAD">
            <w:pPr>
              <w:autoSpaceDE w:val="0"/>
              <w:autoSpaceDN w:val="0"/>
              <w:adjustRightInd w:val="0"/>
              <w:rPr>
                <w:b/>
                <w:sz w:val="14"/>
                <w:szCs w:val="14"/>
              </w:rPr>
            </w:pPr>
          </w:p>
        </w:tc>
        <w:tc>
          <w:tcPr>
            <w:tcW w:w="2726" w:type="dxa"/>
            <w:shd w:val="clear" w:color="auto" w:fill="auto"/>
          </w:tcPr>
          <w:p w:rsidR="00987DAD" w:rsidRPr="004B299E" w:rsidRDefault="00987DAD" w:rsidP="00987DAD">
            <w:pPr>
              <w:autoSpaceDE w:val="0"/>
              <w:autoSpaceDN w:val="0"/>
              <w:adjustRightInd w:val="0"/>
              <w:jc w:val="right"/>
              <w:rPr>
                <w:sz w:val="14"/>
                <w:szCs w:val="14"/>
              </w:rPr>
            </w:pPr>
          </w:p>
          <w:p w:rsidR="00987DAD" w:rsidRPr="004B299E" w:rsidRDefault="00987DAD" w:rsidP="00987DAD">
            <w:pPr>
              <w:autoSpaceDE w:val="0"/>
              <w:autoSpaceDN w:val="0"/>
              <w:adjustRightInd w:val="0"/>
              <w:jc w:val="right"/>
              <w:rPr>
                <w:sz w:val="14"/>
                <w:szCs w:val="14"/>
              </w:rPr>
            </w:pPr>
            <w:r w:rsidRPr="004B299E">
              <w:rPr>
                <w:sz w:val="14"/>
                <w:szCs w:val="14"/>
              </w:rPr>
              <w:t>Утвержден</w:t>
            </w:r>
          </w:p>
          <w:p w:rsidR="00987DAD" w:rsidRPr="004B299E" w:rsidRDefault="00987DAD" w:rsidP="00987DAD">
            <w:pPr>
              <w:autoSpaceDE w:val="0"/>
              <w:autoSpaceDN w:val="0"/>
              <w:adjustRightInd w:val="0"/>
              <w:jc w:val="right"/>
              <w:rPr>
                <w:sz w:val="14"/>
                <w:szCs w:val="14"/>
              </w:rPr>
            </w:pPr>
            <w:r w:rsidRPr="004B299E">
              <w:rPr>
                <w:sz w:val="14"/>
                <w:szCs w:val="14"/>
              </w:rPr>
              <w:t>постановлением Администрации</w:t>
            </w:r>
          </w:p>
          <w:p w:rsidR="00987DAD" w:rsidRPr="004B299E" w:rsidRDefault="00987DAD" w:rsidP="00987DAD">
            <w:pPr>
              <w:autoSpaceDE w:val="0"/>
              <w:autoSpaceDN w:val="0"/>
              <w:adjustRightInd w:val="0"/>
              <w:jc w:val="right"/>
              <w:rPr>
                <w:sz w:val="14"/>
                <w:szCs w:val="14"/>
              </w:rPr>
            </w:pPr>
            <w:r w:rsidRPr="004B299E">
              <w:rPr>
                <w:sz w:val="14"/>
                <w:szCs w:val="14"/>
              </w:rPr>
              <w:t>муниципального округа</w:t>
            </w:r>
          </w:p>
          <w:p w:rsidR="00987DAD" w:rsidRPr="004B299E" w:rsidRDefault="00987DAD" w:rsidP="00987DAD">
            <w:pPr>
              <w:autoSpaceDE w:val="0"/>
              <w:autoSpaceDN w:val="0"/>
              <w:adjustRightInd w:val="0"/>
              <w:jc w:val="right"/>
              <w:rPr>
                <w:sz w:val="14"/>
                <w:szCs w:val="14"/>
              </w:rPr>
            </w:pPr>
            <w:r w:rsidRPr="004B299E">
              <w:rPr>
                <w:sz w:val="14"/>
                <w:szCs w:val="14"/>
              </w:rPr>
              <w:t>от  27.02.2023 № 264</w:t>
            </w:r>
          </w:p>
        </w:tc>
      </w:tr>
    </w:tbl>
    <w:p w:rsidR="00987DAD" w:rsidRPr="004B299E" w:rsidRDefault="00987DAD" w:rsidP="00987DAD">
      <w:pPr>
        <w:rPr>
          <w:sz w:val="14"/>
          <w:szCs w:val="14"/>
        </w:rPr>
      </w:pPr>
    </w:p>
    <w:p w:rsidR="00987DAD" w:rsidRPr="004B299E" w:rsidRDefault="00987DAD" w:rsidP="00987DAD">
      <w:pPr>
        <w:widowControl w:val="0"/>
        <w:autoSpaceDE w:val="0"/>
        <w:autoSpaceDN w:val="0"/>
        <w:adjustRightInd w:val="0"/>
        <w:jc w:val="center"/>
        <w:rPr>
          <w:b/>
          <w:bCs/>
          <w:sz w:val="14"/>
          <w:szCs w:val="14"/>
        </w:rPr>
      </w:pPr>
      <w:r w:rsidRPr="004B299E">
        <w:rPr>
          <w:b/>
          <w:bCs/>
          <w:sz w:val="14"/>
          <w:szCs w:val="14"/>
        </w:rPr>
        <w:t>АДМИНИСТРАТИВНЫЙ РЕГЛАМЕНТ</w:t>
      </w:r>
    </w:p>
    <w:p w:rsidR="00987DAD" w:rsidRPr="004B299E" w:rsidRDefault="00987DAD" w:rsidP="00987DAD">
      <w:pPr>
        <w:widowControl w:val="0"/>
        <w:autoSpaceDE w:val="0"/>
        <w:autoSpaceDN w:val="0"/>
        <w:adjustRightInd w:val="0"/>
        <w:jc w:val="center"/>
        <w:rPr>
          <w:b/>
          <w:bCs/>
          <w:sz w:val="14"/>
          <w:szCs w:val="14"/>
        </w:rPr>
      </w:pPr>
      <w:r w:rsidRPr="004B299E">
        <w:rPr>
          <w:b/>
          <w:bCs/>
          <w:sz w:val="14"/>
          <w:szCs w:val="14"/>
        </w:rPr>
        <w:t xml:space="preserve">ПРЕДОСТАВЛЕНИЯ МУНИЦИПАЛЬНОЙ УСЛУГИ </w:t>
      </w:r>
    </w:p>
    <w:p w:rsidR="00987DAD" w:rsidRPr="004B299E" w:rsidRDefault="00987DAD" w:rsidP="00987DAD">
      <w:pPr>
        <w:widowControl w:val="0"/>
        <w:autoSpaceDE w:val="0"/>
        <w:autoSpaceDN w:val="0"/>
        <w:adjustRightInd w:val="0"/>
        <w:jc w:val="center"/>
        <w:rPr>
          <w:b/>
          <w:bCs/>
          <w:sz w:val="14"/>
          <w:szCs w:val="14"/>
        </w:rPr>
      </w:pPr>
      <w:r w:rsidRPr="004B299E">
        <w:rPr>
          <w:b/>
          <w:bCs/>
          <w:sz w:val="14"/>
          <w:szCs w:val="14"/>
        </w:rPr>
        <w:t xml:space="preserve">«УСТАНОВЛЕНИЕ ПУБЛИЧНОГО СЕРВИТУТА В ОТНОШЕНИИ </w:t>
      </w:r>
    </w:p>
    <w:p w:rsidR="00987DAD" w:rsidRPr="004B299E" w:rsidRDefault="00987DAD" w:rsidP="00987DAD">
      <w:pPr>
        <w:widowControl w:val="0"/>
        <w:autoSpaceDE w:val="0"/>
        <w:autoSpaceDN w:val="0"/>
        <w:adjustRightInd w:val="0"/>
        <w:jc w:val="center"/>
        <w:rPr>
          <w:b/>
          <w:bCs/>
          <w:sz w:val="14"/>
          <w:szCs w:val="14"/>
        </w:rPr>
      </w:pPr>
      <w:r w:rsidRPr="004B299E">
        <w:rPr>
          <w:b/>
          <w:bCs/>
          <w:sz w:val="14"/>
          <w:szCs w:val="14"/>
        </w:rPr>
        <w:t xml:space="preserve">ЗЕМЕЛЬ И (ИЛИ) ЗЕМЕЛЬНЫХ УЧАСТКОВ, РАСПОЛОЖЕННЫХ НА ТЕРРИТОРИИ СОЛЕЦКОГО МУНИЦИПАЛЬНОГО ОКРУГА, </w:t>
      </w:r>
    </w:p>
    <w:p w:rsidR="00987DAD" w:rsidRPr="004B299E" w:rsidRDefault="00987DAD" w:rsidP="00987DAD">
      <w:pPr>
        <w:widowControl w:val="0"/>
        <w:autoSpaceDE w:val="0"/>
        <w:autoSpaceDN w:val="0"/>
        <w:adjustRightInd w:val="0"/>
        <w:jc w:val="center"/>
        <w:rPr>
          <w:b/>
          <w:bCs/>
          <w:sz w:val="14"/>
          <w:szCs w:val="14"/>
        </w:rPr>
      </w:pPr>
      <w:r w:rsidRPr="004B299E">
        <w:rPr>
          <w:b/>
          <w:bCs/>
          <w:sz w:val="14"/>
          <w:szCs w:val="14"/>
        </w:rPr>
        <w:t>В ОТДЕЛЬНЫХ ЦЕЛЯХ"</w:t>
      </w:r>
    </w:p>
    <w:p w:rsidR="00987DAD" w:rsidRPr="004B299E" w:rsidRDefault="00987DAD" w:rsidP="00987DAD">
      <w:pPr>
        <w:widowControl w:val="0"/>
        <w:autoSpaceDE w:val="0"/>
        <w:autoSpaceDN w:val="0"/>
        <w:adjustRightInd w:val="0"/>
        <w:jc w:val="center"/>
        <w:outlineLvl w:val="1"/>
        <w:rPr>
          <w:b/>
          <w:bCs/>
          <w:sz w:val="14"/>
          <w:szCs w:val="14"/>
        </w:rPr>
      </w:pPr>
    </w:p>
    <w:p w:rsidR="00987DAD" w:rsidRPr="004B299E" w:rsidRDefault="00987DAD" w:rsidP="00987DAD">
      <w:pPr>
        <w:widowControl w:val="0"/>
        <w:autoSpaceDE w:val="0"/>
        <w:autoSpaceDN w:val="0"/>
        <w:adjustRightInd w:val="0"/>
        <w:ind w:firstLine="284"/>
        <w:jc w:val="both"/>
        <w:outlineLvl w:val="1"/>
        <w:rPr>
          <w:b/>
          <w:bCs/>
          <w:sz w:val="14"/>
          <w:szCs w:val="14"/>
        </w:rPr>
      </w:pPr>
      <w:r w:rsidRPr="004B299E">
        <w:rPr>
          <w:b/>
          <w:bCs/>
          <w:sz w:val="14"/>
          <w:szCs w:val="14"/>
        </w:rPr>
        <w:t>1. ОБЩИЕ ПОЛОЖЕНИЯ</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1.1. Предмет регулирования административного регламента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1.1.1. Настоящий административный регламент разработан в целях повышения качества исполнения и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(далее - муниципальная услуга), создания комфортных условий для получателей муниципальной услуги (далее - заявители) и определяет порядок, сроки и последовательность действий (далее - административные процедуры) при предоставлении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1.1.2. Предметом регулирования настоящего административного регламента являются отношения, возникающие между заявителями и Администрацией Солецкого муниципального округа, связанные с предоставлением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1.1.3. В рамках предоставления муниципальной услуги осуществляется принятие решений Администрацией Солецкого муниципального округа (далее – Уполномоченный орган)  об установлении публичного сервитута (отказе в установлении) в отношении земель и (или) земельных участков, расположенных на территории Солецкого муниципального округа, в целях:</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размещения на земельных участках, расположенных в границах Солецкого муниципального округа,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(далее - инженерные сооружения);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lastRenderedPageBreak/>
        <w:t>установления публичного сервитута в целях реконструкции инженерных сооружений, переносимых в связи с изъятием земельных участков, на которых они располагались, для муниципальных нужд;</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устройства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муниципальной собственности, в границах полосы отвода автомобильной дороги;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проведения инженерных изысканий в целях подготовки документации по планировке территории, предусматривающей размещение линейных объектов местного значения, проведение инженерных изысканий для строительства, реконструкции указанных объектов, а также инженерных сооружений.</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1.1.4. Настоящий административный регламент не распространяется на: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отношения, связанные с установлением сервитута в отношении земельного участка, находящегося в государственной или муниципальной собственности, в порядке, предусмотренном главой V.3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отношения, связанные с установлением публичного сервитута в целях, предусмотренных подпунктами 1 - 7 пункта 4 статьи 23 Земельного кодекса Российской Федерации.</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1.2. Круг заявителей</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1.2.1. С ходатайством об установлении публичного сервитута вправе обратиться организации: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субъекты естественных монополий (в случаях установления публичного сервитута для размещения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организации связи;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владельцы объекта транспортной инфраструктуры местного значения;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лицо, предусмотренное пунктом 1 статьи 56.4 Земельного кодекса Российской Федерации и подавшее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иные лица, уполномоченные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1.2.2. В случае и при условии, предусмотренных пунктом 1 статьи 3.6 Федерального закона от 25 октября 2001 года № 137-ФЗ «О введении в действие Земельного кодекса Российской Федерации», в целях переоформления права постоянного (бессрочного) пользования земельным участком, права аренды земельного участка на публичный сервитут с ходатайством об установлении публичного сервитута вправе обратиться юридические лица, имеющие на праве собственности, праве оперативного управления или праве хозяйственного ведения сооружения, которые в соответствии с Земельным кодексом Российской Федерации могут размещаться на земельном участке и (или) землях на основании публичного сервитута.</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1.3. Требования к порядку информирования о предоставлении</w:t>
      </w:r>
    </w:p>
    <w:p w:rsidR="00987DAD" w:rsidRPr="004B299E" w:rsidRDefault="00987DAD" w:rsidP="00987DAD">
      <w:pPr>
        <w:widowControl w:val="0"/>
        <w:autoSpaceDE w:val="0"/>
        <w:autoSpaceDN w:val="0"/>
        <w:adjustRightInd w:val="0"/>
        <w:ind w:firstLine="284"/>
        <w:jc w:val="both"/>
        <w:rPr>
          <w:b/>
          <w:bCs/>
          <w:sz w:val="14"/>
          <w:szCs w:val="14"/>
        </w:rPr>
      </w:pPr>
      <w:r w:rsidRPr="004B299E">
        <w:rPr>
          <w:b/>
          <w:bCs/>
          <w:sz w:val="14"/>
          <w:szCs w:val="14"/>
        </w:rPr>
        <w:t>муниципальной услуги</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1.3.1. Информация о порядке предоставления муниципальной услуги предоставляется:</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на официальном сайте Уполномоченного органа в информационно-телекоммуникационной сети «Интернет» (далее – сеть «Интернет»);</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в федеральной государственной информационной системе «Единый портал государственных и муниципальных услуг (функций)»</w:t>
      </w:r>
      <w:r w:rsidRPr="004B299E">
        <w:rPr>
          <w:iCs/>
          <w:sz w:val="14"/>
          <w:szCs w:val="14"/>
          <w:lang w:eastAsia="zh-CN"/>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на информационных стендах в помещениях Уполномоченного органа;</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 xml:space="preserve">в многофункциональных центрах предоставления государственных </w:t>
      </w:r>
      <w:r w:rsidRPr="004B299E">
        <w:rPr>
          <w:iCs/>
          <w:sz w:val="14"/>
          <w:szCs w:val="14"/>
          <w:lang w:eastAsia="zh-CN"/>
        </w:rPr>
        <w:br/>
        <w:t>и муниципальных услуг (далее – МФЦ).</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 xml:space="preserve">2) по номеру телефона для справок должностным лицом </w:t>
      </w:r>
      <w:r w:rsidRPr="004B299E">
        <w:rPr>
          <w:iCs/>
          <w:sz w:val="14"/>
          <w:szCs w:val="14"/>
          <w:lang w:eastAsia="zh-CN"/>
        </w:rPr>
        <w:br/>
        <w:t>Уполномоченного органа, его структурных подразделений;</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 место нахождения, почтовый адрес, график работы Уполномоченного органа, его структурных подразделений;</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lastRenderedPageBreak/>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4) порядок получения консультаций (справок).</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1.3.3. На едином портале, региональном портале размещаются:</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1.3.3.2. Круг заявителей.</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1.3.3.3. Срок предоставления муниципальной услуги.</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1.3.3.4. Стоимость предоставления муниципальной услуги и порядок оплаты.</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 xml:space="preserve">1.3.3.6. Исчерпывающий перечень оснований для приостановления или отказа в предоставлении муниципальной услуги. </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1.3.3.8. Образцы заполнения электронной формы заявления о предоставлении муниципальной услуги.</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1.3.4. Посредством телефонной связи может предоставляться информация:</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 о месте нахождения и графике работы Уполномоченного органа, его структурных подразделений;</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2) о порядке предоставления муниципальной услуги;</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3) о сроках предоставления муниципальной услуги;</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4) об адресах официального сайта Уполномоченного органа.</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1.3.5. При предоставлении муниципальной услуги в электронной форме заявителю направляется:</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987DAD" w:rsidRPr="004B299E" w:rsidRDefault="00987DAD" w:rsidP="00987DAD">
      <w:pPr>
        <w:suppressAutoHyphens/>
        <w:autoSpaceDE w:val="0"/>
        <w:autoSpaceDN w:val="0"/>
        <w:adjustRightInd w:val="0"/>
        <w:ind w:firstLine="284"/>
        <w:contextualSpacing/>
        <w:jc w:val="both"/>
        <w:rPr>
          <w:iCs/>
          <w:sz w:val="14"/>
          <w:szCs w:val="14"/>
          <w:lang w:eastAsia="zh-CN"/>
        </w:rPr>
      </w:pPr>
      <w:r w:rsidRPr="004B299E">
        <w:rPr>
          <w:iCs/>
          <w:sz w:val="14"/>
          <w:szCs w:val="14"/>
          <w:lang w:eastAsia="zh-CN"/>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iCs/>
          <w:sz w:val="14"/>
          <w:szCs w:val="14"/>
        </w:rPr>
        <w:t>1.3.5.3. Уведомление о мотивированном отказе в предоставлении муниципальной услуги.</w:t>
      </w:r>
    </w:p>
    <w:p w:rsidR="00987DAD" w:rsidRPr="004B299E" w:rsidRDefault="00987DAD" w:rsidP="00987DAD">
      <w:pPr>
        <w:widowControl w:val="0"/>
        <w:autoSpaceDE w:val="0"/>
        <w:autoSpaceDN w:val="0"/>
        <w:adjustRightInd w:val="0"/>
        <w:ind w:firstLine="284"/>
        <w:jc w:val="both"/>
        <w:outlineLvl w:val="1"/>
        <w:rPr>
          <w:b/>
          <w:bCs/>
          <w:sz w:val="14"/>
          <w:szCs w:val="14"/>
        </w:rPr>
      </w:pPr>
      <w:r w:rsidRPr="004B299E">
        <w:rPr>
          <w:b/>
          <w:bCs/>
          <w:sz w:val="14"/>
          <w:szCs w:val="14"/>
        </w:rPr>
        <w:t>2. СТАНДАРТ ПРЕДОСТАВЛЕНИЯ МУНИЦИПАЛЬНОЙ УСЛУГИ</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2.1. Наименование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2.2. Наименование органа, предоставляющего муниципальную услугу</w:t>
      </w:r>
    </w:p>
    <w:p w:rsidR="00987DAD" w:rsidRPr="004B299E" w:rsidRDefault="00987DAD" w:rsidP="00987DAD">
      <w:pPr>
        <w:suppressAutoHyphens/>
        <w:ind w:firstLine="284"/>
        <w:jc w:val="both"/>
        <w:rPr>
          <w:sz w:val="14"/>
          <w:szCs w:val="14"/>
          <w:lang w:eastAsia="zh-CN"/>
        </w:rPr>
      </w:pPr>
      <w:r w:rsidRPr="004B299E">
        <w:rPr>
          <w:sz w:val="14"/>
          <w:szCs w:val="14"/>
          <w:lang w:eastAsia="zh-CN"/>
        </w:rPr>
        <w:t>2.2.1. Муниципальная услуга предоставляется управлением имущественных и земельных отношений Администрации муниципального округа (далее – управление).</w:t>
      </w:r>
    </w:p>
    <w:p w:rsidR="00987DAD" w:rsidRPr="004B299E" w:rsidRDefault="00987DAD" w:rsidP="00987DAD">
      <w:pPr>
        <w:suppressAutoHyphens/>
        <w:ind w:firstLine="284"/>
        <w:jc w:val="both"/>
        <w:rPr>
          <w:sz w:val="14"/>
          <w:szCs w:val="14"/>
          <w:lang w:eastAsia="zh-CN"/>
        </w:rPr>
      </w:pPr>
      <w:r w:rsidRPr="004B299E">
        <w:rPr>
          <w:sz w:val="14"/>
          <w:szCs w:val="14"/>
          <w:lang w:eastAsia="zh-CN"/>
        </w:rPr>
        <w:t>2.2.2. Должностными лицами, ответственными за предоставление муниципальной услуги, являются специалисты управления.</w:t>
      </w:r>
    </w:p>
    <w:p w:rsidR="00987DAD" w:rsidRPr="004B299E" w:rsidRDefault="00987DAD" w:rsidP="00987DAD">
      <w:pPr>
        <w:suppressAutoHyphens/>
        <w:ind w:firstLine="284"/>
        <w:jc w:val="both"/>
        <w:rPr>
          <w:sz w:val="14"/>
          <w:szCs w:val="14"/>
          <w:lang w:eastAsia="zh-CN"/>
        </w:rPr>
      </w:pPr>
      <w:r w:rsidRPr="004B299E">
        <w:rPr>
          <w:sz w:val="14"/>
          <w:szCs w:val="14"/>
          <w:lang w:eastAsia="zh-CN"/>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2.2.4. В процессе предоставления муниципальной услуги специалисты управления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2.3. Описание результата предоставления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Результатом предоставления муниципальной услуги является: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постановление Администрации Солецкого  муниципального округа об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уведомление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Результат предоставления муниципальной услуги по выбору заявителя может быть получен в форме электронного документа, подписанного уполномоченным должностным лицом, предоставляющим муниципальную услугу, с использованием усиленной квалифицированной электронной подписи, либо в форме документа на бумажном носителе.</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2.4. Сроки предоставления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Принятие постановления Администрации Солецкого муниципального округа об установлении публичного сервитута осуществляется: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 течение 20 дней со дня поступления ходатайства об установлении публичного сервитута и прилагаемых к ходатайству документов в целях, предусмотренных подпунктом 3 статьи 39.37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 xml:space="preserve">в течение 20 дней со дня поступления ходатайства об установлении публичного </w:t>
      </w:r>
      <w:r w:rsidRPr="004B299E">
        <w:rPr>
          <w:sz w:val="14"/>
          <w:szCs w:val="14"/>
        </w:rPr>
        <w:lastRenderedPageBreak/>
        <w:t>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подпунктом 6 статьи 39.37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 течение 30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2, 4 и 5 статьи 39.37 Земельного кодекса Российской Федерации, но не ранее чем 15 дней со дня опубликования сообщения о поступившем ходатайстве об установлении публичного сервитута, предусмотренного подпунктом 1 пункта 3 статьи 39.42 Земельного кодекса Российской Федерации.</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 xml:space="preserve">2.5. Перечень нормативных правовых актов, регулирующих отношения, возникающие в связи с предоставлением </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987DAD" w:rsidRPr="004B299E" w:rsidRDefault="00987DAD" w:rsidP="00987DAD">
      <w:pPr>
        <w:widowControl w:val="0"/>
        <w:autoSpaceDE w:val="0"/>
        <w:autoSpaceDN w:val="0"/>
        <w:adjustRightInd w:val="0"/>
        <w:ind w:firstLine="284"/>
        <w:jc w:val="both"/>
        <w:outlineLvl w:val="2"/>
        <w:rPr>
          <w:b/>
          <w:bCs/>
          <w:sz w:val="14"/>
          <w:szCs w:val="14"/>
        </w:rPr>
      </w:pPr>
      <w:bookmarkStart w:id="24" w:name="P133"/>
      <w:bookmarkEnd w:id="24"/>
      <w:r w:rsidRPr="004B299E">
        <w:rPr>
          <w:b/>
          <w:bCs/>
          <w:sz w:val="14"/>
          <w:szCs w:val="14"/>
        </w:rPr>
        <w:t xml:space="preserve">2.6. </w:t>
      </w:r>
      <w:r w:rsidRPr="004B299E">
        <w:rPr>
          <w:b/>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987DAD" w:rsidRPr="004B299E" w:rsidRDefault="00987DAD" w:rsidP="00987DAD">
      <w:pPr>
        <w:widowControl w:val="0"/>
        <w:autoSpaceDE w:val="0"/>
        <w:autoSpaceDN w:val="0"/>
        <w:adjustRightInd w:val="0"/>
        <w:ind w:firstLine="284"/>
        <w:jc w:val="both"/>
        <w:rPr>
          <w:sz w:val="14"/>
          <w:szCs w:val="14"/>
        </w:rPr>
      </w:pPr>
      <w:bookmarkStart w:id="25" w:name="P135"/>
      <w:bookmarkEnd w:id="25"/>
      <w:r w:rsidRPr="004B299E">
        <w:rPr>
          <w:sz w:val="14"/>
          <w:szCs w:val="14"/>
        </w:rPr>
        <w:t>2.6.1. Для предоставления муниципальной услуги в целях установления публичного сервитута заявителю необходимо представить следующие документы и информацию:</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 xml:space="preserve">ходатайство об установлении публичного сервитута по форме, утвержденной </w:t>
      </w:r>
      <w:r w:rsidRPr="004B299E">
        <w:rPr>
          <w:sz w:val="14"/>
          <w:szCs w:val="14"/>
        </w:rPr>
        <w:t>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w:t>
      </w:r>
      <w:r w:rsidRPr="004B299E">
        <w:rPr>
          <w:sz w:val="14"/>
          <w:szCs w:val="14"/>
          <w:lang w:eastAsia="zh-CN"/>
        </w:rPr>
        <w:t xml:space="preserve"> (приложение № 1 к настоящему Административному регламенту), в котором в обязательном порядке указываются: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цель установления публичного сервитута в соответствии со статьей 39.37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испрашиваемый срок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обоснование необходимости установления публичного сервитута (в обоснование необходимости установления публичного сервитута приводятся данные, предусмотренные пунктами 2, 3 статьи 39.41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или эксплуатации указанного инженерного сооружения;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почтовый адрес и (или) адрес электронной почты для связи с заявителем;</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подготовленные в форме электронного документа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выполненные в соответствии с требованиями, установленными Приказом Росреестра от 13 января 2021 года №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 xml:space="preserve">документ, подтверждающий полномочия представителя заявителя, в случае, </w:t>
      </w:r>
      <w:r w:rsidRPr="004B299E">
        <w:rPr>
          <w:sz w:val="14"/>
          <w:szCs w:val="14"/>
        </w:rPr>
        <w:lastRenderedPageBreak/>
        <w:t>если с ходатайством об установлении публичного сервитута обращается представитель заявителя.</w:t>
      </w:r>
    </w:p>
    <w:p w:rsidR="00987DAD" w:rsidRPr="004B299E" w:rsidRDefault="00987DAD" w:rsidP="00987DAD">
      <w:pPr>
        <w:widowControl w:val="0"/>
        <w:autoSpaceDE w:val="0"/>
        <w:autoSpaceDN w:val="0"/>
        <w:adjustRightInd w:val="0"/>
        <w:ind w:firstLine="284"/>
        <w:jc w:val="both"/>
        <w:rPr>
          <w:sz w:val="14"/>
          <w:szCs w:val="14"/>
        </w:rPr>
      </w:pPr>
      <w:bookmarkStart w:id="26" w:name="P150"/>
      <w:bookmarkEnd w:id="26"/>
      <w:r w:rsidRPr="004B299E">
        <w:rPr>
          <w:sz w:val="14"/>
          <w:szCs w:val="14"/>
        </w:rPr>
        <w:t>2.6.2. В случае если в соответствии с законодательством о градостроительной деятельности в целях строительства и реконструкции объектов, сооружений, указанных в статье 39.37 Земельного кодекса Российской Федерации, не требуется подготовки документации по планировке территории, то к ходатайству в подтверждение сведений, предусмотренных пунктом 3 статьи 39.41 Земельного кодекса Российской Федерации, прилагается кадастровый план территории либо его фрагмент, на котором приводится изображение сравнительных вариантов размещения инженерного сооружения (с обоснованием предлагаемого варианта размещения инженерного сооружения):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1) на земельных участках, предоставленных или принадлежащих гражданам и (или) юридическим лицам;</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пунктом 5 статьи 39.39 Земельного кодекса Российской Федерации, также обоснование невозможности размещения инженерного сооружения на земельных участках, относящихся к имуществу общего пользования).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2.6.3. Документы, которые заявитель вправе представить по собственной инициативе, так как они  подлежат  получению управлением в рамках межведомственного  информационного  взаимодействия: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выписку из Единого государственного реестра юридических лиц о заявителе - юридическом лице;</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выписку из Единого государственного реестра недвижимости об объекте недвижимости (о земельном участке, в отношении которого предполагается установление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выписку из Единого государственного реестра недвижимости об объекте недвижимости, расположенном на земельном участке, в отношении которого предполагается установление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2.6.5. Документы, указанные в настоящем пункте, могут быть представлены в управление или МФЦ при личном обращении, посредством почтового отправления с объявленной ценностью при его пересылке с описью вложения или в форме электронного документа с использованием информационно-телекоммуникационных сетей общего пользования, в том числе сети Интернет, включая Региональный портал и Единый портал.</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2.6.6. Для получения муниципальной услуги в электронном виде заявителю предоставляется возможность направить заявление и документы через Единый портал и Региональный портал путем заполнения специальной интерактивной формы, которая обеспечивает идентификацию заявителя.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На Едином портале и Региональном портале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987DAD" w:rsidRPr="004B299E" w:rsidRDefault="00987DAD" w:rsidP="00987DAD">
      <w:pPr>
        <w:suppressAutoHyphens/>
        <w:autoSpaceDE w:val="0"/>
        <w:autoSpaceDN w:val="0"/>
        <w:adjustRightInd w:val="0"/>
        <w:ind w:firstLine="284"/>
        <w:jc w:val="both"/>
        <w:outlineLvl w:val="0"/>
        <w:rPr>
          <w:sz w:val="14"/>
          <w:szCs w:val="14"/>
          <w:lang w:eastAsia="zh-CN"/>
        </w:rPr>
      </w:pPr>
      <w:r w:rsidRPr="004B299E">
        <w:rPr>
          <w:sz w:val="14"/>
          <w:szCs w:val="14"/>
          <w:lang w:eastAsia="zh-CN"/>
        </w:rPr>
        <w:t>2.6.7.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987DAD" w:rsidRPr="004B299E" w:rsidRDefault="00987DAD" w:rsidP="00987DAD">
      <w:pPr>
        <w:suppressAutoHyphens/>
        <w:autoSpaceDE w:val="0"/>
        <w:autoSpaceDN w:val="0"/>
        <w:adjustRightInd w:val="0"/>
        <w:ind w:firstLine="284"/>
        <w:jc w:val="both"/>
        <w:outlineLvl w:val="0"/>
        <w:rPr>
          <w:sz w:val="14"/>
          <w:szCs w:val="14"/>
          <w:lang w:eastAsia="zh-CN"/>
        </w:rPr>
      </w:pPr>
      <w:r w:rsidRPr="004B299E">
        <w:rPr>
          <w:sz w:val="14"/>
          <w:szCs w:val="14"/>
          <w:lang w:eastAsia="zh-CN"/>
        </w:rPr>
        <w:t>2.6.8. Копии документов, указанные в настоящем пункте,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987DAD" w:rsidRPr="004B299E" w:rsidRDefault="00987DAD" w:rsidP="00987DAD">
      <w:pPr>
        <w:suppressAutoHyphens/>
        <w:autoSpaceDE w:val="0"/>
        <w:autoSpaceDN w:val="0"/>
        <w:adjustRightInd w:val="0"/>
        <w:ind w:firstLine="284"/>
        <w:jc w:val="both"/>
        <w:outlineLvl w:val="0"/>
        <w:rPr>
          <w:sz w:val="14"/>
          <w:szCs w:val="14"/>
          <w:lang w:eastAsia="zh-CN"/>
        </w:rPr>
      </w:pPr>
      <w:r w:rsidRPr="004B299E">
        <w:rPr>
          <w:sz w:val="14"/>
          <w:szCs w:val="14"/>
          <w:lang w:eastAsia="zh-CN"/>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2.6.9. Ответственность за достоверность и полноту представляемых сведений и документов возлагается на заявителя.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2.6.10. Основаниями для возврата ходатайства об установлении публичного сервитута без рассмотрения заявителю являются случаи, когда: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1) ходатайство подано в орган, не наделенный полномочиями по принятию решения об установлении публичного сервитута для целей, указанных в ходатайстве;</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 заявитель не является лицом, предусмотренным статьей 39.40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 подано ходатайство об установлении публичного сервитута в целях, не предусмотренных статьей 39.37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4) к ходатайству об установлении публичного сервитута не приложены документы, предусмотренные пунктом 5 статьи 39.41 Земельного кодекса Российской Федерации, а также пунктами 2.6.1 и 2.6.2 настоящего Административного регламента;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5) ходатайство об установлении публичного сервитута и приложенные к нему документы не соответствуют требованиям, установленным в соответствии с пунктом 4 статьи 39.41 Земельного кодекса Российской Федерации.</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w:t>
      </w:r>
      <w:r w:rsidRPr="004B299E">
        <w:rPr>
          <w:b/>
          <w:bCs/>
          <w:sz w:val="14"/>
          <w:szCs w:val="14"/>
        </w:rPr>
        <w:lastRenderedPageBreak/>
        <w:t>электронной форме, порядок их представления</w:t>
      </w:r>
    </w:p>
    <w:p w:rsidR="00987DAD" w:rsidRPr="004B299E" w:rsidRDefault="00987DAD" w:rsidP="00987DAD">
      <w:pPr>
        <w:suppressAutoHyphens/>
        <w:autoSpaceDE w:val="0"/>
        <w:autoSpaceDN w:val="0"/>
        <w:adjustRightInd w:val="0"/>
        <w:ind w:firstLine="284"/>
        <w:jc w:val="both"/>
        <w:outlineLvl w:val="0"/>
        <w:rPr>
          <w:bCs/>
          <w:sz w:val="14"/>
          <w:szCs w:val="14"/>
          <w:lang w:eastAsia="zh-CN"/>
        </w:rPr>
      </w:pPr>
      <w:bookmarkStart w:id="27" w:name="P160"/>
      <w:bookmarkEnd w:id="27"/>
      <w:r w:rsidRPr="004B299E">
        <w:rPr>
          <w:bCs/>
          <w:sz w:val="14"/>
          <w:szCs w:val="14"/>
          <w:lang w:eastAsia="zh-CN"/>
        </w:rPr>
        <w:t xml:space="preserve">2.7.1. В случае если заявителем не представлена самостоятельно выписка из ЕГРН об объекте недвижимости, то по каналам межведомственного взаимодействия специалист </w:t>
      </w:r>
      <w:r w:rsidRPr="004B299E">
        <w:rPr>
          <w:sz w:val="14"/>
          <w:szCs w:val="14"/>
          <w:lang w:eastAsia="zh-CN"/>
        </w:rPr>
        <w:t>управления</w:t>
      </w:r>
      <w:r w:rsidRPr="004B299E">
        <w:rPr>
          <w:bCs/>
          <w:sz w:val="14"/>
          <w:szCs w:val="14"/>
          <w:lang w:eastAsia="zh-CN"/>
        </w:rPr>
        <w:t xml:space="preserve"> запрашивает его в управлении Росреестра по Новгородской области. </w:t>
      </w:r>
    </w:p>
    <w:p w:rsidR="00987DAD" w:rsidRPr="004B299E" w:rsidRDefault="00987DAD" w:rsidP="00987DAD">
      <w:pPr>
        <w:suppressAutoHyphens/>
        <w:autoSpaceDE w:val="0"/>
        <w:autoSpaceDN w:val="0"/>
        <w:adjustRightInd w:val="0"/>
        <w:ind w:firstLine="284"/>
        <w:jc w:val="both"/>
        <w:outlineLvl w:val="0"/>
        <w:rPr>
          <w:sz w:val="14"/>
          <w:szCs w:val="14"/>
          <w:lang w:eastAsia="zh-CN"/>
        </w:rPr>
      </w:pPr>
      <w:r w:rsidRPr="004B299E">
        <w:rPr>
          <w:bCs/>
          <w:sz w:val="14"/>
          <w:szCs w:val="14"/>
          <w:lang w:eastAsia="zh-CN"/>
        </w:rPr>
        <w:t xml:space="preserve">2.7.2. В случае,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специалист </w:t>
      </w:r>
      <w:r w:rsidRPr="004B299E">
        <w:rPr>
          <w:sz w:val="14"/>
          <w:szCs w:val="14"/>
          <w:lang w:eastAsia="zh-CN"/>
        </w:rPr>
        <w:t>управления</w:t>
      </w:r>
      <w:r w:rsidRPr="004B299E">
        <w:rPr>
          <w:bCs/>
          <w:sz w:val="14"/>
          <w:szCs w:val="14"/>
          <w:lang w:eastAsia="zh-CN"/>
        </w:rPr>
        <w:t xml:space="preserve">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 xml:space="preserve">2.7.3. </w:t>
      </w:r>
      <w:r w:rsidRPr="004B299E">
        <w:rPr>
          <w:bCs/>
          <w:sz w:val="14"/>
          <w:szCs w:val="14"/>
        </w:rPr>
        <w:t>Непредставление заявителем указанных документов не является основанием для отказа заявителю в предоставлении услуги.</w:t>
      </w:r>
    </w:p>
    <w:p w:rsidR="00987DAD" w:rsidRPr="004B299E" w:rsidRDefault="00987DAD" w:rsidP="00987DAD">
      <w:pPr>
        <w:suppressAutoHyphens/>
        <w:autoSpaceDE w:val="0"/>
        <w:autoSpaceDN w:val="0"/>
        <w:adjustRightInd w:val="0"/>
        <w:ind w:firstLine="284"/>
        <w:jc w:val="both"/>
        <w:outlineLvl w:val="1"/>
        <w:rPr>
          <w:rFonts w:eastAsia="Arial"/>
          <w:b/>
          <w:bCs/>
          <w:sz w:val="14"/>
          <w:szCs w:val="14"/>
          <w:lang w:eastAsia="zh-CN"/>
        </w:rPr>
      </w:pPr>
      <w:r w:rsidRPr="004B299E">
        <w:rPr>
          <w:b/>
          <w:bCs/>
          <w:sz w:val="14"/>
          <w:szCs w:val="14"/>
          <w:lang w:eastAsia="zh-CN"/>
        </w:rPr>
        <w:t>2.8. Указание на запрет требовать от заявителя</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Запрещается требовать от заявителя:</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4B299E">
        <w:rPr>
          <w:iCs/>
          <w:sz w:val="14"/>
          <w:szCs w:val="14"/>
          <w:lang w:eastAsia="zh-CN"/>
        </w:rPr>
        <w:t>округа</w:t>
      </w:r>
      <w:r w:rsidRPr="004B299E">
        <w:rPr>
          <w:sz w:val="14"/>
          <w:szCs w:val="14"/>
          <w:lang w:eastAsia="zh-CN"/>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в) истечение срока действия документов или изменение информации после первоначального отказа в предоставлении муниципальной услуги;</w:t>
      </w:r>
    </w:p>
    <w:p w:rsidR="00987DAD" w:rsidRPr="004B299E" w:rsidRDefault="00987DAD" w:rsidP="00987DAD">
      <w:pPr>
        <w:suppressAutoHyphens/>
        <w:autoSpaceDE w:val="0"/>
        <w:ind w:firstLine="284"/>
        <w:jc w:val="both"/>
        <w:rPr>
          <w:sz w:val="14"/>
          <w:szCs w:val="14"/>
          <w:lang w:eastAsia="zh-CN"/>
        </w:rPr>
      </w:pPr>
      <w:r w:rsidRPr="004B299E">
        <w:rPr>
          <w:sz w:val="14"/>
          <w:szCs w:val="14"/>
          <w:lang w:eastAsia="zh-C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МФЦ,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87DAD" w:rsidRPr="004B299E" w:rsidRDefault="00987DAD" w:rsidP="00987DAD">
      <w:pPr>
        <w:widowControl w:val="0"/>
        <w:autoSpaceDE w:val="0"/>
        <w:autoSpaceDN w:val="0"/>
        <w:adjustRightInd w:val="0"/>
        <w:ind w:firstLine="284"/>
        <w:jc w:val="both"/>
        <w:rPr>
          <w:b/>
          <w:sz w:val="14"/>
          <w:szCs w:val="14"/>
        </w:rPr>
      </w:pPr>
      <w:r w:rsidRPr="004B299E">
        <w:rPr>
          <w:b/>
          <w:sz w:val="14"/>
          <w:szCs w:val="14"/>
        </w:rPr>
        <w:t xml:space="preserve">2.9. Исчерпывающий перечень оснований для отказа в приеме </w:t>
      </w:r>
    </w:p>
    <w:p w:rsidR="00987DAD" w:rsidRPr="004B299E" w:rsidRDefault="00987DAD" w:rsidP="00987DAD">
      <w:pPr>
        <w:widowControl w:val="0"/>
        <w:autoSpaceDE w:val="0"/>
        <w:autoSpaceDN w:val="0"/>
        <w:adjustRightInd w:val="0"/>
        <w:ind w:firstLine="284"/>
        <w:jc w:val="both"/>
        <w:rPr>
          <w:b/>
          <w:bCs/>
          <w:sz w:val="14"/>
          <w:szCs w:val="14"/>
        </w:rPr>
      </w:pPr>
      <w:r w:rsidRPr="004B299E">
        <w:rPr>
          <w:b/>
          <w:sz w:val="14"/>
          <w:szCs w:val="14"/>
        </w:rPr>
        <w:t xml:space="preserve">документов, необходимых для предоставления </w:t>
      </w:r>
      <w:r w:rsidRPr="004B299E">
        <w:rPr>
          <w:b/>
          <w:bCs/>
          <w:sz w:val="14"/>
          <w:szCs w:val="14"/>
        </w:rPr>
        <w:t xml:space="preserve">муниципальной </w:t>
      </w:r>
      <w:r w:rsidRPr="004B299E">
        <w:rPr>
          <w:b/>
          <w:sz w:val="14"/>
          <w:szCs w:val="14"/>
        </w:rPr>
        <w:t>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2.9.1. Основания для отказа в приеме документов, необходимых для предоставления муниципальной услуги, отсутствуют.</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2.10. Исчерпывающий перечень оснований для приостановления</w:t>
      </w:r>
    </w:p>
    <w:p w:rsidR="00987DAD" w:rsidRPr="004B299E" w:rsidRDefault="00987DAD" w:rsidP="00987DAD">
      <w:pPr>
        <w:widowControl w:val="0"/>
        <w:autoSpaceDE w:val="0"/>
        <w:autoSpaceDN w:val="0"/>
        <w:adjustRightInd w:val="0"/>
        <w:ind w:firstLine="284"/>
        <w:jc w:val="both"/>
        <w:rPr>
          <w:b/>
          <w:bCs/>
          <w:sz w:val="14"/>
          <w:szCs w:val="14"/>
        </w:rPr>
      </w:pPr>
      <w:r w:rsidRPr="004B299E">
        <w:rPr>
          <w:b/>
          <w:bCs/>
          <w:sz w:val="14"/>
          <w:szCs w:val="14"/>
        </w:rPr>
        <w:t>или отказа в предоставлении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2.10.1. Основания для приостановления предоставления муниципальной услуги не предусмотрены.</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2.10.2. Основаниями для отказа в предоставлении муниципальной услуги являются случаи, когда: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1) в ходатайстве об установлении публичного сервитута отсутствуют сведения, предусмотренные статьей 39.41 Земельного кодекса Российской Федерации,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 не соблюдены условия установления публичного сервитута, предусмотренные статьями 23 и 39.39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w:t>
      </w:r>
      <w:r w:rsidRPr="004B299E">
        <w:rPr>
          <w:sz w:val="14"/>
          <w:szCs w:val="14"/>
        </w:rPr>
        <w:lastRenderedPageBreak/>
        <w:t>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за исключением земельных участков, находящихся в государственной или муниципальной собственности, предоставленных юридическим лицам;</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6) границы публичного сервитута не соответствуют предусмотренной документацией по планировке территории зоне размещения инженерного сооружения в случае подачи ходатайства об установлении публичного сервитута в целях, предусмотренных подпунктами 1, 3 статьи 39.37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7) установление публичного сервитута в границах, указанных в ходатайстве об установлении публичного сервитута, препятствует размещению иных объектов, предусмотренных утвержденным проектом планировки территории;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2.11. Перечень услуг, которые являются необходимыми и обязательными для предоставления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Услуги, которые являются необходимыми и обязательными для предоставления муниципальной услуги, отсутствуют.</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2.12. Порядок, размер и основания взимания государственной пошлины или иной платы за предоставление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Плата за предоставление муниципальной услуги не взимается.</w:t>
      </w:r>
    </w:p>
    <w:p w:rsidR="00987DAD" w:rsidRPr="004B299E" w:rsidRDefault="00987DAD" w:rsidP="00987DAD">
      <w:pPr>
        <w:widowControl w:val="0"/>
        <w:autoSpaceDE w:val="0"/>
        <w:autoSpaceDN w:val="0"/>
        <w:adjustRightInd w:val="0"/>
        <w:ind w:firstLine="284"/>
        <w:jc w:val="both"/>
        <w:outlineLvl w:val="2"/>
        <w:rPr>
          <w:b/>
          <w:sz w:val="14"/>
          <w:szCs w:val="14"/>
        </w:rPr>
      </w:pPr>
      <w:r w:rsidRPr="004B299E">
        <w:rPr>
          <w:b/>
          <w:bCs/>
          <w:sz w:val="14"/>
          <w:szCs w:val="14"/>
        </w:rPr>
        <w:t xml:space="preserve">2.13. </w:t>
      </w:r>
      <w:r w:rsidRPr="004B299E">
        <w:rPr>
          <w:b/>
          <w:sz w:val="14"/>
          <w:szCs w:val="14"/>
        </w:rPr>
        <w:t xml:space="preserve">Порядок, размер и основания взимания платы за предоставление </w:t>
      </w:r>
    </w:p>
    <w:p w:rsidR="00987DAD" w:rsidRPr="004B299E" w:rsidRDefault="00987DAD" w:rsidP="00987DAD">
      <w:pPr>
        <w:widowControl w:val="0"/>
        <w:autoSpaceDE w:val="0"/>
        <w:autoSpaceDN w:val="0"/>
        <w:adjustRightInd w:val="0"/>
        <w:ind w:firstLine="284"/>
        <w:jc w:val="both"/>
        <w:outlineLvl w:val="2"/>
        <w:rPr>
          <w:b/>
          <w:sz w:val="14"/>
          <w:szCs w:val="14"/>
        </w:rPr>
      </w:pPr>
      <w:r w:rsidRPr="004B299E">
        <w:rPr>
          <w:b/>
          <w:sz w:val="14"/>
          <w:szCs w:val="14"/>
        </w:rPr>
        <w:t xml:space="preserve">услуг, которые являются необходимыми и обязательными </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sz w:val="14"/>
          <w:szCs w:val="14"/>
        </w:rPr>
        <w:t xml:space="preserve">для предоставления </w:t>
      </w:r>
      <w:r w:rsidRPr="004B299E">
        <w:rPr>
          <w:b/>
          <w:bCs/>
          <w:sz w:val="14"/>
          <w:szCs w:val="14"/>
        </w:rPr>
        <w:t xml:space="preserve">муниципальной </w:t>
      </w:r>
      <w:r w:rsidRPr="004B299E">
        <w:rPr>
          <w:b/>
          <w:sz w:val="14"/>
          <w:szCs w:val="14"/>
        </w:rPr>
        <w:t>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987DAD" w:rsidRPr="004B299E" w:rsidRDefault="00987DAD" w:rsidP="00987DAD">
      <w:pPr>
        <w:widowControl w:val="0"/>
        <w:autoSpaceDE w:val="0"/>
        <w:autoSpaceDN w:val="0"/>
        <w:adjustRightInd w:val="0"/>
        <w:ind w:firstLine="284"/>
        <w:jc w:val="both"/>
        <w:outlineLvl w:val="2"/>
        <w:rPr>
          <w:b/>
          <w:sz w:val="14"/>
          <w:szCs w:val="14"/>
        </w:rPr>
      </w:pPr>
      <w:r w:rsidRPr="004B299E">
        <w:rPr>
          <w:b/>
          <w:bCs/>
          <w:sz w:val="14"/>
          <w:szCs w:val="14"/>
        </w:rPr>
        <w:t xml:space="preserve">2.14. </w:t>
      </w:r>
      <w:r w:rsidRPr="004B299E">
        <w:rPr>
          <w:b/>
          <w:sz w:val="14"/>
          <w:szCs w:val="14"/>
        </w:rPr>
        <w:t xml:space="preserve">Максимальный срок ожидания в очереди при подаче запроса </w:t>
      </w:r>
    </w:p>
    <w:p w:rsidR="00987DAD" w:rsidRPr="004B299E" w:rsidRDefault="00987DAD" w:rsidP="00987DAD">
      <w:pPr>
        <w:widowControl w:val="0"/>
        <w:autoSpaceDE w:val="0"/>
        <w:autoSpaceDN w:val="0"/>
        <w:adjustRightInd w:val="0"/>
        <w:ind w:firstLine="284"/>
        <w:jc w:val="both"/>
        <w:outlineLvl w:val="2"/>
        <w:rPr>
          <w:b/>
          <w:sz w:val="14"/>
          <w:szCs w:val="14"/>
        </w:rPr>
      </w:pPr>
      <w:r w:rsidRPr="004B299E">
        <w:rPr>
          <w:b/>
          <w:sz w:val="14"/>
          <w:szCs w:val="14"/>
        </w:rPr>
        <w:t xml:space="preserve">о предоставлении </w:t>
      </w:r>
      <w:r w:rsidRPr="004B299E">
        <w:rPr>
          <w:b/>
          <w:bCs/>
          <w:sz w:val="14"/>
          <w:szCs w:val="14"/>
        </w:rPr>
        <w:t xml:space="preserve">муниципальной </w:t>
      </w:r>
      <w:r w:rsidRPr="004B299E">
        <w:rPr>
          <w:b/>
          <w:sz w:val="14"/>
          <w:szCs w:val="14"/>
        </w:rPr>
        <w:t xml:space="preserve">услуги, услуги, предоставляемой </w:t>
      </w:r>
    </w:p>
    <w:p w:rsidR="00987DAD" w:rsidRPr="004B299E" w:rsidRDefault="00987DAD" w:rsidP="00987DAD">
      <w:pPr>
        <w:widowControl w:val="0"/>
        <w:autoSpaceDE w:val="0"/>
        <w:autoSpaceDN w:val="0"/>
        <w:adjustRightInd w:val="0"/>
        <w:ind w:firstLine="284"/>
        <w:jc w:val="both"/>
        <w:outlineLvl w:val="2"/>
        <w:rPr>
          <w:b/>
          <w:sz w:val="14"/>
          <w:szCs w:val="14"/>
        </w:rPr>
      </w:pPr>
      <w:r w:rsidRPr="004B299E">
        <w:rPr>
          <w:b/>
          <w:sz w:val="14"/>
          <w:szCs w:val="14"/>
        </w:rPr>
        <w:t xml:space="preserve">организацией, участвующей в предоставлении </w:t>
      </w:r>
      <w:r w:rsidRPr="004B299E">
        <w:rPr>
          <w:b/>
          <w:bCs/>
          <w:sz w:val="14"/>
          <w:szCs w:val="14"/>
        </w:rPr>
        <w:t xml:space="preserve">муниципальной </w:t>
      </w:r>
      <w:r w:rsidRPr="004B299E">
        <w:rPr>
          <w:b/>
          <w:sz w:val="14"/>
          <w:szCs w:val="14"/>
        </w:rPr>
        <w:t xml:space="preserve"> услуги, </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sz w:val="14"/>
          <w:szCs w:val="14"/>
        </w:rPr>
        <w:t>и при получении результата предоставления таких услуг</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Максимальное время ожидания в очереди при подаче ходатайства об установлении публичного сервитута и получении результата предоставления муниципальной услуги не должно превышать 15 минут.</w:t>
      </w:r>
    </w:p>
    <w:p w:rsidR="00987DAD" w:rsidRPr="004B299E" w:rsidRDefault="00987DAD" w:rsidP="00987DAD">
      <w:pPr>
        <w:suppressAutoHyphens/>
        <w:autoSpaceDE w:val="0"/>
        <w:autoSpaceDN w:val="0"/>
        <w:adjustRightInd w:val="0"/>
        <w:ind w:firstLine="284"/>
        <w:jc w:val="both"/>
        <w:outlineLvl w:val="1"/>
        <w:rPr>
          <w:b/>
          <w:bCs/>
          <w:sz w:val="14"/>
          <w:szCs w:val="14"/>
          <w:lang w:eastAsia="zh-CN"/>
        </w:rPr>
      </w:pPr>
      <w:r w:rsidRPr="004B299E">
        <w:rPr>
          <w:b/>
          <w:bCs/>
          <w:sz w:val="14"/>
          <w:szCs w:val="14"/>
          <w:lang w:eastAsia="zh-CN"/>
        </w:rPr>
        <w:t xml:space="preserve">2.15. Срок и порядок регистрации ходатайства заявителя о предоставлении </w:t>
      </w:r>
      <w:r w:rsidRPr="004B299E">
        <w:rPr>
          <w:b/>
          <w:sz w:val="14"/>
          <w:szCs w:val="14"/>
          <w:lang w:eastAsia="zh-CN"/>
        </w:rPr>
        <w:t xml:space="preserve">муниципальной </w:t>
      </w:r>
      <w:r w:rsidRPr="004B299E">
        <w:rPr>
          <w:b/>
          <w:bCs/>
          <w:sz w:val="14"/>
          <w:szCs w:val="14"/>
          <w:lang w:eastAsia="zh-CN"/>
        </w:rPr>
        <w:t xml:space="preserve"> услуги</w:t>
      </w:r>
    </w:p>
    <w:p w:rsidR="00987DAD" w:rsidRPr="004B299E" w:rsidRDefault="00987DAD" w:rsidP="00987DAD">
      <w:pPr>
        <w:suppressAutoHyphens/>
        <w:autoSpaceDE w:val="0"/>
        <w:autoSpaceDN w:val="0"/>
        <w:adjustRightInd w:val="0"/>
        <w:ind w:firstLine="284"/>
        <w:jc w:val="both"/>
        <w:outlineLvl w:val="1"/>
        <w:rPr>
          <w:bCs/>
          <w:sz w:val="14"/>
          <w:szCs w:val="14"/>
          <w:lang w:eastAsia="zh-CN"/>
        </w:rPr>
      </w:pPr>
      <w:r w:rsidRPr="004B299E">
        <w:rPr>
          <w:sz w:val="14"/>
          <w:szCs w:val="14"/>
          <w:lang w:eastAsia="zh-CN"/>
        </w:rPr>
        <w:t>Ходатайство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987DAD" w:rsidRPr="004B299E" w:rsidRDefault="00987DAD" w:rsidP="00987DAD">
      <w:pPr>
        <w:suppressAutoHyphens/>
        <w:autoSpaceDE w:val="0"/>
        <w:autoSpaceDN w:val="0"/>
        <w:adjustRightInd w:val="0"/>
        <w:ind w:firstLine="284"/>
        <w:jc w:val="both"/>
        <w:outlineLvl w:val="1"/>
        <w:rPr>
          <w:b/>
          <w:sz w:val="14"/>
          <w:szCs w:val="14"/>
          <w:lang w:eastAsia="zh-CN"/>
        </w:rPr>
      </w:pPr>
      <w:r w:rsidRPr="004B299E">
        <w:rPr>
          <w:b/>
          <w:iCs/>
          <w:sz w:val="14"/>
          <w:szCs w:val="14"/>
          <w:lang w:eastAsia="zh-CN"/>
        </w:rPr>
        <w:t>2.16.</w:t>
      </w:r>
      <w:r w:rsidRPr="004B299E">
        <w:rPr>
          <w:b/>
          <w:iCs/>
          <w:sz w:val="14"/>
          <w:szCs w:val="14"/>
          <w:lang w:eastAsia="zh-CN"/>
        </w:rPr>
        <w:tab/>
      </w:r>
      <w:r w:rsidRPr="004B299E">
        <w:rPr>
          <w:b/>
          <w:sz w:val="14"/>
          <w:szCs w:val="14"/>
          <w:lang w:eastAsia="zh-CN"/>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lastRenderedPageBreak/>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Вход в здание Уполномоченного органа должен быть оборудован информационной табличкой (вывеской), содержащей следующую информацию:</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наименование;</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место нахождения;</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режим работы;</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адрес официального сайта;</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телефонный номер и адрес электронной почты.</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сопровождение инвалидов, имеющих стойкие расстройства функции зрения и самостоятельного передвижения;</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 xml:space="preserve">допуск </w:t>
      </w:r>
      <w:proofErr w:type="spellStart"/>
      <w:r w:rsidRPr="004B299E">
        <w:rPr>
          <w:sz w:val="14"/>
          <w:szCs w:val="14"/>
          <w:lang w:eastAsia="zh-CN"/>
        </w:rPr>
        <w:t>сурдопереводчика</w:t>
      </w:r>
      <w:proofErr w:type="spellEnd"/>
      <w:r w:rsidRPr="004B299E">
        <w:rPr>
          <w:sz w:val="14"/>
          <w:szCs w:val="14"/>
          <w:lang w:eastAsia="zh-CN"/>
        </w:rPr>
        <w:t xml:space="preserve"> и </w:t>
      </w:r>
      <w:proofErr w:type="spellStart"/>
      <w:r w:rsidRPr="004B299E">
        <w:rPr>
          <w:sz w:val="14"/>
          <w:szCs w:val="14"/>
          <w:lang w:eastAsia="zh-CN"/>
        </w:rPr>
        <w:t>тифлосурдопереводчика</w:t>
      </w:r>
      <w:proofErr w:type="spellEnd"/>
      <w:r w:rsidRPr="004B299E">
        <w:rPr>
          <w:sz w:val="14"/>
          <w:szCs w:val="14"/>
          <w:lang w:eastAsia="zh-CN"/>
        </w:rPr>
        <w:t>;</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допуск собаки-проводника на объекты (здания, помещения), в которых предоставляется муниципальная услуга;</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оказание помощи в преодолении барьеров, мешающих получению муниципальной услуги наравне с другими лицами.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987DAD" w:rsidRPr="004B299E" w:rsidRDefault="00987DAD" w:rsidP="00987DAD">
      <w:pPr>
        <w:suppressAutoHyphens/>
        <w:ind w:firstLine="284"/>
        <w:contextualSpacing/>
        <w:jc w:val="both"/>
        <w:rPr>
          <w:b/>
          <w:sz w:val="14"/>
          <w:szCs w:val="14"/>
          <w:lang w:eastAsia="zh-CN"/>
        </w:rPr>
      </w:pPr>
      <w:r w:rsidRPr="004B299E">
        <w:rPr>
          <w:b/>
          <w:sz w:val="14"/>
          <w:szCs w:val="14"/>
          <w:lang w:eastAsia="zh-CN"/>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 xml:space="preserve">2.17.2. Показателями доступности предоставления муниципальной услуги являются: </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транспортная доступность к местам предоставления муниципальной услуги, в том числе для лиц с ограниченными физическими возможностями;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 xml:space="preserve">2.17.3. Показателями качества предоставления муниципальной услуги являются:  </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степень удовлетворенности заявителей качеством и доступностью муниципальной услуги;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соответствие предоставляемой муниципальной услуги требованиям настоящего административного регламента;</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соблюдение сроков предоставления муниципальной услуги;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количество обоснованных жалоб.</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Продолжительность каждого взаимодействия не должна превышать</w:t>
      </w:r>
      <w:r w:rsidRPr="004B299E">
        <w:rPr>
          <w:sz w:val="14"/>
          <w:szCs w:val="14"/>
          <w:lang w:eastAsia="zh-CN"/>
        </w:rPr>
        <w:br/>
        <w:t>15 минут.</w:t>
      </w:r>
    </w:p>
    <w:p w:rsidR="00987DAD" w:rsidRPr="004B299E" w:rsidRDefault="00987DAD" w:rsidP="00987DAD">
      <w:pPr>
        <w:suppressAutoHyphens/>
        <w:ind w:firstLine="284"/>
        <w:jc w:val="both"/>
        <w:rPr>
          <w:b/>
          <w:sz w:val="14"/>
          <w:szCs w:val="14"/>
          <w:lang w:eastAsia="zh-CN"/>
        </w:rPr>
      </w:pPr>
      <w:r w:rsidRPr="004B299E">
        <w:rPr>
          <w:b/>
          <w:sz w:val="14"/>
          <w:szCs w:val="14"/>
          <w:lang w:eastAsia="zh-CN"/>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w:t>
      </w:r>
      <w:r w:rsidRPr="004B299E">
        <w:rPr>
          <w:sz w:val="14"/>
          <w:szCs w:val="14"/>
          <w:lang w:eastAsia="zh-CN"/>
        </w:rPr>
        <w:lastRenderedPageBreak/>
        <w:t xml:space="preserve">заключенного Соглашения  о взаимодействии между Администрацией Солецкого муниципального </w:t>
      </w:r>
      <w:r w:rsidRPr="004B299E">
        <w:rPr>
          <w:iCs/>
          <w:sz w:val="14"/>
          <w:szCs w:val="14"/>
          <w:lang w:eastAsia="zh-CN"/>
        </w:rPr>
        <w:t>округа</w:t>
      </w:r>
      <w:r w:rsidRPr="004B299E">
        <w:rPr>
          <w:sz w:val="14"/>
          <w:szCs w:val="14"/>
          <w:lang w:eastAsia="zh-CN"/>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в ходе личного приема заявителя;</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по телефону;</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по электронной почте.</w:t>
      </w:r>
    </w:p>
    <w:p w:rsidR="00987DAD" w:rsidRPr="004B299E" w:rsidRDefault="00987DAD" w:rsidP="00987DAD">
      <w:pPr>
        <w:suppressAutoHyphens/>
        <w:autoSpaceDE w:val="0"/>
        <w:autoSpaceDN w:val="0"/>
        <w:adjustRightInd w:val="0"/>
        <w:ind w:firstLine="284"/>
        <w:jc w:val="both"/>
        <w:outlineLvl w:val="2"/>
        <w:rPr>
          <w:sz w:val="14"/>
          <w:szCs w:val="14"/>
          <w:lang w:eastAsia="zh-CN"/>
        </w:rPr>
      </w:pPr>
      <w:r w:rsidRPr="004B299E">
        <w:rPr>
          <w:sz w:val="14"/>
          <w:szCs w:val="14"/>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987DAD" w:rsidRPr="004B299E" w:rsidRDefault="00987DAD" w:rsidP="00987DAD">
      <w:pPr>
        <w:suppressAutoHyphens/>
        <w:ind w:firstLine="284"/>
        <w:jc w:val="both"/>
        <w:rPr>
          <w:sz w:val="14"/>
          <w:szCs w:val="14"/>
          <w:lang w:eastAsia="zh-CN"/>
        </w:rPr>
      </w:pPr>
      <w:r w:rsidRPr="004B299E">
        <w:rPr>
          <w:sz w:val="14"/>
          <w:szCs w:val="14"/>
          <w:lang w:eastAsia="zh-CN"/>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987DAD" w:rsidRPr="004B299E" w:rsidRDefault="00987DAD" w:rsidP="00987DAD">
      <w:pPr>
        <w:suppressAutoHyphens/>
        <w:ind w:firstLine="284"/>
        <w:jc w:val="both"/>
        <w:rPr>
          <w:sz w:val="14"/>
          <w:szCs w:val="14"/>
          <w:lang w:eastAsia="zh-CN"/>
        </w:rPr>
      </w:pPr>
      <w:r w:rsidRPr="004B299E">
        <w:rPr>
          <w:sz w:val="14"/>
          <w:szCs w:val="14"/>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987DAD" w:rsidRPr="004B299E" w:rsidRDefault="00987DAD" w:rsidP="00987DAD">
      <w:pPr>
        <w:suppressAutoHyphens/>
        <w:ind w:firstLine="284"/>
        <w:jc w:val="both"/>
        <w:rPr>
          <w:sz w:val="14"/>
          <w:szCs w:val="14"/>
          <w:lang w:eastAsia="zh-CN"/>
        </w:rPr>
      </w:pPr>
      <w:r w:rsidRPr="004B299E">
        <w:rPr>
          <w:sz w:val="14"/>
          <w:szCs w:val="14"/>
          <w:lang w:eastAsia="zh-CN"/>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Уведомление заявителя о принятом к рассмотрению заявлении, а также о необходимости представления документов осуществляется управлением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987DAD" w:rsidRPr="004B299E" w:rsidRDefault="00987DAD" w:rsidP="00987DAD">
      <w:pPr>
        <w:keepNext/>
        <w:tabs>
          <w:tab w:val="num" w:pos="0"/>
        </w:tabs>
        <w:suppressAutoHyphens/>
        <w:ind w:firstLine="284"/>
        <w:jc w:val="both"/>
        <w:outlineLvl w:val="3"/>
        <w:rPr>
          <w:b/>
          <w:bCs/>
          <w:sz w:val="14"/>
          <w:szCs w:val="14"/>
          <w:lang w:eastAsia="zh-CN"/>
        </w:rPr>
      </w:pPr>
      <w:r w:rsidRPr="004B299E">
        <w:rPr>
          <w:b/>
          <w:bCs/>
          <w:sz w:val="14"/>
          <w:szCs w:val="14"/>
          <w:lang w:eastAsia="zh-CN"/>
        </w:rPr>
        <w:lastRenderedPageBreak/>
        <w:t xml:space="preserve">3. СОСТАВ, ПОСЛЕДОВАТЕЛЬНОСТЬ И СРОКИ ВЫПОЛНЕНИЯ </w:t>
      </w:r>
    </w:p>
    <w:p w:rsidR="00987DAD" w:rsidRPr="004B299E" w:rsidRDefault="00987DAD" w:rsidP="00987DAD">
      <w:pPr>
        <w:keepNext/>
        <w:tabs>
          <w:tab w:val="num" w:pos="0"/>
        </w:tabs>
        <w:suppressAutoHyphens/>
        <w:ind w:firstLine="284"/>
        <w:jc w:val="both"/>
        <w:outlineLvl w:val="3"/>
        <w:rPr>
          <w:b/>
          <w:bCs/>
          <w:sz w:val="14"/>
          <w:szCs w:val="14"/>
          <w:lang w:eastAsia="zh-CN"/>
        </w:rPr>
      </w:pPr>
      <w:r w:rsidRPr="004B299E">
        <w:rPr>
          <w:b/>
          <w:bCs/>
          <w:sz w:val="14"/>
          <w:szCs w:val="14"/>
          <w:lang w:eastAsia="zh-CN"/>
        </w:rPr>
        <w:t xml:space="preserve">АДМИНИСТРАТИВНЫХ ПРОЦЕДУР, ТРЕБОВАНИЯ К ПОРЯДКУ </w:t>
      </w:r>
    </w:p>
    <w:p w:rsidR="00987DAD" w:rsidRPr="004B299E" w:rsidRDefault="00987DAD" w:rsidP="00987DAD">
      <w:pPr>
        <w:keepNext/>
        <w:tabs>
          <w:tab w:val="num" w:pos="0"/>
        </w:tabs>
        <w:suppressAutoHyphens/>
        <w:ind w:firstLine="284"/>
        <w:jc w:val="both"/>
        <w:outlineLvl w:val="3"/>
        <w:rPr>
          <w:b/>
          <w:sz w:val="14"/>
          <w:szCs w:val="14"/>
          <w:lang w:eastAsia="zh-CN"/>
        </w:rPr>
      </w:pPr>
      <w:r w:rsidRPr="004B299E">
        <w:rPr>
          <w:b/>
          <w:bCs/>
          <w:sz w:val="14"/>
          <w:szCs w:val="14"/>
          <w:lang w:eastAsia="zh-CN"/>
        </w:rPr>
        <w:t>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3.1. Исчерпывающий перечень административных процедур</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3.1.1. Предоставление муниципальной услуги включает в себя следующие административные процедуры:</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прием и регистрацию ходатайства об установлении публичного сервитута с приложенными к нему документами;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формирование и направление межведомственных запросов;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рассмотрение ходатайства об установлении публичного сервитута с приложенными к нему документами;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принятие постановления Администрации Солецкого муниципального округа (далее – постановление Администрации муниципального округа) об установлении публичного сервитута либо подготовка уведомления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выдача постановления Администрации муниципального округа об установлении публичного сервитута либо уведомления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3.2. Прием и регистрация ходатайства об установлении</w:t>
      </w:r>
    </w:p>
    <w:p w:rsidR="00987DAD" w:rsidRPr="004B299E" w:rsidRDefault="00987DAD" w:rsidP="00987DAD">
      <w:pPr>
        <w:widowControl w:val="0"/>
        <w:autoSpaceDE w:val="0"/>
        <w:autoSpaceDN w:val="0"/>
        <w:adjustRightInd w:val="0"/>
        <w:ind w:firstLine="284"/>
        <w:jc w:val="both"/>
        <w:rPr>
          <w:b/>
          <w:bCs/>
          <w:sz w:val="14"/>
          <w:szCs w:val="14"/>
        </w:rPr>
      </w:pPr>
      <w:r w:rsidRPr="004B299E">
        <w:rPr>
          <w:b/>
          <w:bCs/>
          <w:sz w:val="14"/>
          <w:szCs w:val="14"/>
        </w:rPr>
        <w:t>публичного сервитута с приложенными к нему документами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3.2.1. Основанием для начала административной процедуры является представление заявителем при личном обращении в МФЦ или в управление по почте, при личном обращении, в электронной форме посредством направления по информационно-телекоммуникационным сетям общего доступа, в том числе сети Интернет, с использованием Единого портала и Регионального портала ходатайства об установлении публичного сервитута с приложенными к нему документами, предусмотренными подразделом 2.6 настоящего административного регламента.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3.2.2. При направлении ходатайства об установлении публичного сервитута и документов по почте специалист Уполномоченного органа, ответственный за регистрацию входящей корреспонденции: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вносит в электронную базу данных учета входящих документов запись о приеме ходатайства об установлении публичного сервитута и документов, в том числе регистрационный номер, дату приема документов, наименование заявителя, ФИО представителя заявителя, другие реквизиты;</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проставляет на ходатайстве об установлении публичного сервитута штамп установленной формы с указанием входящего регистрационного номера и даты поступления документов.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3.2.3. При представлении ходатайства об установлении публичного сервитута и документов заявителем при личном обращении в управление специалист управления, ответственный за регистрацию входящей корреспонденции: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проверяет наличие всех необходимых документов и их надлежащее оформление;</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фиксирует получение ходатайства об установлении публичного сервитута и документов путем внесения регистрационной записи в электронную базу данных учета входящих документов, указывая: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регистрационный номер;</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дату приема документов;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наименование юридического лица;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наименование входящего документа;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дату и номер исходящего документа заявителя (при наличии);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другие реквизиты;</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проставляет на заявлении штамп установленной формы с указанием входящего регистрационного номера и даты поступления документов;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передает заявителю копию ходатайства об установлении публичного сервитута, а его оригинал передает на рассмотрение начальнику управления.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3.2.4. При представлении ходатайства об установлении публичного сервитута и документов заявителем при личном обращении в МФЦ специалист, ответственный за предоставление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проверяет наличие всех необходимых документов и их надлежащее оформление;</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регистрирует поступившее ходатайство об установлении публичного сервитута в автоматизированной системе многофункционального центра предоставления государственных и муниципальных услуг (АИС МФЦ);</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сканирует ходатайство об установлении публичного сервитута и представленные заявителем документы;</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прикрепляет электронные образы документов к делу в АИС МФЦ;</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удостоверяет подписью копии документов, представленных заявителем, в случае, если одновременно с копиями представлены оригиналы документов;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передает заявителю расписку в получении ходатайства об установлении публичного сервитута и документов на предоставление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 xml:space="preserve">Документы в электронной форме (электронные образы документов) МФЦ передает в управление посредством АИС МФЦ не позднее следующего рабочего дня со дня их приема от заявителя. Документ, переданный посредством АИС МФЦ в </w:t>
      </w:r>
      <w:r w:rsidRPr="004B299E">
        <w:rPr>
          <w:sz w:val="14"/>
          <w:szCs w:val="14"/>
        </w:rPr>
        <w:lastRenderedPageBreak/>
        <w:t>виде электронного образа документа, не дублируется заверенной сотрудником МФЦ копией в бумажной форме и не подлежит передаче в управление, за исключением документов, в отношении которых действующим законодательством Российской Федерации предусмотрено безвозвратное предоставление заявителями оригиналов документов в орган, предоставляющий государственную (муниципальную) услугу. Такие оригиналы документов МФЦ передает в управление в течение двух рабочих дней со дня их приема от заявителя.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 случае приема МФЦ документов от заявителя в экстерриториальном порядке, предусмотренном в пункте 2.18.3 настоящего административного регламента, оригиналы документов МФЦ передает в управление в течение пяти рабочих дней.</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3.2.5. Ходатайство об установлении публичного сервитута и документы, направленные заявителем в форме электронных документов с использованием Единого портала или Регионального портала, поступают в управление через информационную систему межведомственного взаимодействия (далее - информационная система).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Ходатайство об установлении публичного сервитута и документы, необходимые для предоставления муниципальной услуги, представляемые в форме электронных документов, могут быть представлены:</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 виде копий, заверенных в соответствии с требованиями федерального законодательства;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 виде сканированных копий с последующим представлением их подлинников.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Подлинное ходатайство об установлении публичного сервитута и документы, необходимые для предоставления муниципальной услуги, представляются заявителем в управление не позднее рабочего дня, следующего за днем регистрации электронного заявления.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После регистрации электронного ходатайства об установлении публичного сервитута и резолюции начальника управления о направлении электронного ходатайства об установлении публичного сервитута в работу специалист управления, ответственный за прием и регистрацию входящих документов,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 регистрации ходатайства об установлении публичного сервитута и поступивших документов (сведений), а также о дате и времени личного приема заявителя.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Специалист управления, ответственный за прием и регистрацию документов: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через информационную систему открывает электронное ходатайство об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проверяет правильность заполнения электронного ходатайства об установлении публичного сервитута, а также полноту указанных сведений;</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проводит первичную проверку представленных электронных документов на предмет соответствия их установленным законодательством требованиям, а именно:</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наличие документов, указанных в пунктах 2.6.1, 2.6.2 настоящего административного регламента, необходимых для предоставления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актуальность представленных документов в соответствии с требованиями к срокам их действия;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проверяет наличие четкого изображения сканированных документов (тексты документов написаны разборчиво; фамилия, имя и отчество указаны полностью и соответствуют паспортным данным; документы не исполнены карандашом; документы не имеют серьезных повреждений, наличие которых не позволяет однозначно истолковать их содержание);</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распечатывает электронные документы, приложенные к ходатайству, посредством электронных печатных устройств и приобщает к личному делу заявителя;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сверяет копии представленных документов с подлинниками, заверяет своей подписью, подлинные экземпляры документов возвращает заявителю;</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заполняет вкладыш в личное дело на предоставление муниципальной услуги, содержащий сведения о поступлении ходатайства об установлении публичного сервитута и документов в электронном виде, и приобщает его к личному делу заявителя;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вносит в журнал регистрации обращений граждан за предоставлением муниципальной услуги в электронном виде с использованием Единого портала или Регионального портала запись о приеме электронного ходатайства об установлении публичного сервитута и документов;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 xml:space="preserve">3.2.6. Критерием принятия решения является наличие ходатайства с полным пакетом документов, предоставляемых заявителем.  </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3.2.7. Прием и регистрация ходатайства об установлении публичного сервитута с приложенными к нему документами осуществляются в течение 15 минут.</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3.2.8. Результатом административной процедуры является зарегистрированное ходатайство об установлении публичного сервитута с приложенными к нему документами.</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3.3. Формирование и направление межведомственных запросов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3.3.1. Основанием для начала административной процедуры является непредставление заявителем документов, указанных в подпункте 2.7.1 пункта 2.7 настоящего административного регламента, которые находятся в распоряжении органов и организаций, участвующих в предоставлении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 xml:space="preserve">3.3.2. Специалист управления, ответственный за предоставление муниципальной услуги, при необходимости также формирует запросы (межведомственные запросы) на бумажном носителе (в форме электронного </w:t>
      </w:r>
      <w:r w:rsidRPr="004B299E">
        <w:rPr>
          <w:sz w:val="14"/>
          <w:szCs w:val="14"/>
        </w:rPr>
        <w:lastRenderedPageBreak/>
        <w:t>документа - при технической возможности) о представлении документов, указанных в пункте 2.7.1 настоящего Административного регламента, и направляет в соответствующие органы и организации, участвующие в предоставлении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3.3.3. Направление межведомственных запросов (при необходимости) специалистом управления осуществляется в течение 1 (одного) рабочего дня со дня поступления в управление представленного заявителем ходатайства об установлении публичного сервитута и документов, указанных в подразделе 2.6 настоящего Административного регламента.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3.3.4. Критерием принятия решения является отсутствие документов, указанных в подпункте 2.6.3 настоящего административного регламента.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3.3.5. Результатом административной процедуры является сформированный и направленный межведомственный запрос.</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3.4. Рассмотрение ходатайства об установлении публичного</w:t>
      </w:r>
    </w:p>
    <w:p w:rsidR="00987DAD" w:rsidRPr="004B299E" w:rsidRDefault="00987DAD" w:rsidP="00987DAD">
      <w:pPr>
        <w:widowControl w:val="0"/>
        <w:autoSpaceDE w:val="0"/>
        <w:autoSpaceDN w:val="0"/>
        <w:adjustRightInd w:val="0"/>
        <w:ind w:firstLine="284"/>
        <w:jc w:val="both"/>
        <w:rPr>
          <w:b/>
          <w:bCs/>
          <w:sz w:val="14"/>
          <w:szCs w:val="14"/>
        </w:rPr>
      </w:pPr>
      <w:r w:rsidRPr="004B299E">
        <w:rPr>
          <w:b/>
          <w:bCs/>
          <w:sz w:val="14"/>
          <w:szCs w:val="14"/>
        </w:rPr>
        <w:t>сервитута с приложенными к нему документами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3.4.1. Основанием для начала административной процедуры является поступление в управление ходатайства об установлении публичного сервитута с полным комплектом документов.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3.4.2. Специалист управления, ответственный за предоставление муниципальной услуги, в целях оказания муниципальной услуги осуществляет следующие действия: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проводит проверку представленных заявителем ходатайства об установлении публичного сервитута и документов;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устанавливает наличие (отсутствие) оснований для возврата представленного ходатайства об установлении публичного сервитута и документов заявителю в срок, установленный пунктом 9 статьи 39.41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устанавливает наличие (отсутствие) оснований для отказа в предоставлении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обеспечивает выявление правообладателей земельных участков, в отношении которых подано ходатайство об установлении публичного сервитута, в срок, установленный пунктом 2 статьи 39.42, пунктом 10 статьи 56.4, пунктом 1 статьи 56.5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обеспечивает извещение правообладателей земельных участков в порядке, предусмотренном пунктом 3 статьи 39.42, пунктом 1 статьи 56.5 Земельного кодекса Российской Федерации.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3.4.3. Максимальное время, затраченное на административную процедуру, не должно превышать 14 рабочих дней.</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 xml:space="preserve">3.4.4. Критерием принятия решения является наличие полного пакета документов для предоставления муниципальной услуги. </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3.4.5. Результатом административной процедуры являются:</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принятое решение об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принятое решение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3.5. Принятие постановления Администрации муниципального</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округа об установлении публичного сервитута либо подготовка</w:t>
      </w:r>
    </w:p>
    <w:p w:rsidR="00987DAD" w:rsidRPr="004B299E" w:rsidRDefault="00987DAD" w:rsidP="00987DAD">
      <w:pPr>
        <w:widowControl w:val="0"/>
        <w:autoSpaceDE w:val="0"/>
        <w:autoSpaceDN w:val="0"/>
        <w:adjustRightInd w:val="0"/>
        <w:ind w:firstLine="284"/>
        <w:jc w:val="both"/>
        <w:rPr>
          <w:b/>
          <w:bCs/>
          <w:sz w:val="14"/>
          <w:szCs w:val="14"/>
        </w:rPr>
      </w:pPr>
      <w:r w:rsidRPr="004B299E">
        <w:rPr>
          <w:b/>
          <w:bCs/>
          <w:sz w:val="14"/>
          <w:szCs w:val="14"/>
        </w:rPr>
        <w:t>уведомления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3.5.1. Основанием для начала административной процедуры - принятие постановления Администрации муниципального округа об установлении публичного сервитута либо подготовка уведомления об отказе в установлении публичного сервитута является принятое решение об установлении публичного сервитута либо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3.5.2. Специалист управления, ответственный за предоставление муниципальной услуги, осуществляет подготовку:</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проекта постановления Администрации муниципального округа об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Специалист управления, ответственный за предоставление муниципальной услуги, направляет проект постановления Администрации муниципального округа об установлении публичного сервитута на согласование в структурные подразделения Администрации муниципального округа в установленном порядке.</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3.5.3. В случае наличия оснований для отказа в предоставлении муниципальной услуги специалист управления подготавливает письменное уведомление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3.5.4. Максимальное время, затраченное на административную процедуру, не должно превышать 3 рабочих дней.</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3.5.5. Критерием принятия решения является  наличие оснований для предоставления муниципальной услуги либо об отказе в предоставлении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3.5.6. Результатом административной процедуры является принятое постановление Администрации муниципального округа об установлении публичного сервитута либо подготовленное уведомление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outlineLvl w:val="2"/>
        <w:rPr>
          <w:b/>
          <w:bCs/>
          <w:sz w:val="14"/>
          <w:szCs w:val="14"/>
        </w:rPr>
      </w:pPr>
      <w:r w:rsidRPr="004B299E">
        <w:rPr>
          <w:b/>
          <w:bCs/>
          <w:sz w:val="14"/>
          <w:szCs w:val="14"/>
        </w:rPr>
        <w:t>3.6. Выдача постановления Администрации муниципального округа</w:t>
      </w:r>
    </w:p>
    <w:p w:rsidR="00987DAD" w:rsidRPr="004B299E" w:rsidRDefault="00987DAD" w:rsidP="00987DAD">
      <w:pPr>
        <w:widowControl w:val="0"/>
        <w:autoSpaceDE w:val="0"/>
        <w:autoSpaceDN w:val="0"/>
        <w:adjustRightInd w:val="0"/>
        <w:ind w:firstLine="284"/>
        <w:jc w:val="both"/>
        <w:rPr>
          <w:b/>
          <w:bCs/>
          <w:sz w:val="14"/>
          <w:szCs w:val="14"/>
        </w:rPr>
      </w:pPr>
      <w:r w:rsidRPr="004B299E">
        <w:rPr>
          <w:b/>
          <w:bCs/>
          <w:sz w:val="14"/>
          <w:szCs w:val="14"/>
        </w:rPr>
        <w:t>об установлении публичного сервитута либо уведомления</w:t>
      </w:r>
    </w:p>
    <w:p w:rsidR="00987DAD" w:rsidRPr="004B299E" w:rsidRDefault="00987DAD" w:rsidP="00987DAD">
      <w:pPr>
        <w:widowControl w:val="0"/>
        <w:autoSpaceDE w:val="0"/>
        <w:autoSpaceDN w:val="0"/>
        <w:adjustRightInd w:val="0"/>
        <w:ind w:firstLine="284"/>
        <w:jc w:val="both"/>
        <w:rPr>
          <w:b/>
          <w:bCs/>
          <w:sz w:val="14"/>
          <w:szCs w:val="14"/>
        </w:rPr>
      </w:pPr>
      <w:r w:rsidRPr="004B299E">
        <w:rPr>
          <w:b/>
          <w:bCs/>
          <w:sz w:val="14"/>
          <w:szCs w:val="14"/>
        </w:rPr>
        <w:t>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3.6.1. Основанием для начала административной процедуры - выдача постановления Администрации муниципального округа об установлении публичного сервитута либо уведомления об отказе в установлении публичного сервитута является принятое постановление Администрации муниципального округа об установлении публичного сервитута либо подготовленное уведомление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 xml:space="preserve">3.6.2. При обращении заявителя за получением муниципальной услуги в электронном виде с использованием Единого портала или Регионального портала специалист управления, ответственный за предоставление муниципальной услуги, в </w:t>
      </w:r>
      <w:r w:rsidRPr="004B299E">
        <w:rPr>
          <w:sz w:val="14"/>
          <w:szCs w:val="14"/>
        </w:rPr>
        <w:lastRenderedPageBreak/>
        <w:t>двухдневный срок через информационную систему в подсистеме «Личный кабинет» заявителя на Едином портале или Региональном портале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Электронный образ документа, являющегося результатом предоставления муниципальной услуги, подписывается квалифицированной электронной цифровой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законным представителем.</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3.6.3. При выдаче документов через МФЦ указанные документы выдаются специалистом МФЦ заявителю на руки.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Заявитель уведомляется специалистом МФЦ по телефону или электронной почте о готовности пакета документов.</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Специалист МФЦ:</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выдает заявителю постановление Администрации муниципального округа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3.6.4. При готовности документов специалист управления, ответственный за предоставление муниципальной услуги, уведомляет заявителя по телефону о необходимости получения результата предоставления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При выдаче документов заявителю специалист управления, ответственный за предоставление муниципальной услуги: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устанавливает личность заявителя либо уполномоченного им лица в установленном законом порядке;</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выдает заявителю постановление Администрации муниципального округа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3.6.5. Максимальное время, затраченное на административную процедуру, не должно превышать 15 минут.</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3.6.6. Критерием принятия решения является издание постановления Администрации муниципального округа об установлении публичного сервитута либо подписание уведомления об отказе в установлении публичного сервитута.</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3.6.7. Результатом административной процедуры является выданное постановление Администрации муниципального округа  об установлении публичного сервитута либо уведомление об отказе в установлении публичного сервитута.</w:t>
      </w:r>
    </w:p>
    <w:p w:rsidR="00987DAD" w:rsidRPr="004B299E" w:rsidRDefault="00987DAD" w:rsidP="00987DAD">
      <w:pPr>
        <w:suppressAutoHyphens/>
        <w:ind w:firstLine="284"/>
        <w:jc w:val="both"/>
        <w:rPr>
          <w:b/>
          <w:sz w:val="14"/>
          <w:szCs w:val="14"/>
          <w:lang w:eastAsia="zh-CN"/>
        </w:rPr>
      </w:pPr>
      <w:r w:rsidRPr="004B299E">
        <w:rPr>
          <w:b/>
          <w:sz w:val="14"/>
          <w:szCs w:val="14"/>
          <w:lang w:eastAsia="zh-CN"/>
        </w:rPr>
        <w:t xml:space="preserve">4. ФОРМЫ КОНТРОЛЯ ЗА ИСПОЛНЕНИЕМ </w:t>
      </w:r>
    </w:p>
    <w:p w:rsidR="00987DAD" w:rsidRPr="004B299E" w:rsidRDefault="00987DAD" w:rsidP="00987DAD">
      <w:pPr>
        <w:suppressAutoHyphens/>
        <w:ind w:firstLine="284"/>
        <w:jc w:val="both"/>
        <w:rPr>
          <w:b/>
          <w:sz w:val="14"/>
          <w:szCs w:val="14"/>
          <w:lang w:eastAsia="zh-CN"/>
        </w:rPr>
      </w:pPr>
      <w:r w:rsidRPr="004B299E">
        <w:rPr>
          <w:b/>
          <w:sz w:val="14"/>
          <w:szCs w:val="14"/>
          <w:lang w:eastAsia="zh-CN"/>
        </w:rPr>
        <w:t xml:space="preserve">   АДМИНИСТРАТИВНОГО РЕГЛАМЕНТА</w:t>
      </w:r>
    </w:p>
    <w:p w:rsidR="00987DAD" w:rsidRPr="004B299E" w:rsidRDefault="00987DAD" w:rsidP="00987DAD">
      <w:pPr>
        <w:suppressAutoHyphens/>
        <w:ind w:firstLine="284"/>
        <w:jc w:val="both"/>
        <w:rPr>
          <w:b/>
          <w:sz w:val="14"/>
          <w:szCs w:val="14"/>
          <w:lang w:eastAsia="zh-CN"/>
        </w:rPr>
      </w:pPr>
      <w:r w:rsidRPr="004B299E">
        <w:rPr>
          <w:b/>
          <w:sz w:val="14"/>
          <w:szCs w:val="14"/>
          <w:lang w:eastAsia="zh-CN"/>
        </w:rPr>
        <w:t>4.1. Порядок осуществления текущего контроля за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87DAD" w:rsidRPr="004B299E" w:rsidRDefault="00987DAD" w:rsidP="00987DAD">
      <w:pPr>
        <w:suppressAutoHyphens/>
        <w:ind w:firstLine="284"/>
        <w:jc w:val="both"/>
        <w:rPr>
          <w:sz w:val="14"/>
          <w:szCs w:val="14"/>
          <w:lang w:eastAsia="zh-CN"/>
        </w:rPr>
      </w:pPr>
      <w:r w:rsidRPr="004B299E">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987DAD" w:rsidRPr="004B299E" w:rsidRDefault="00987DAD" w:rsidP="00987DAD">
      <w:pPr>
        <w:suppressAutoHyphens/>
        <w:ind w:firstLine="284"/>
        <w:jc w:val="both"/>
        <w:rPr>
          <w:sz w:val="14"/>
          <w:szCs w:val="14"/>
          <w:lang w:eastAsia="zh-CN"/>
        </w:rPr>
      </w:pPr>
      <w:r w:rsidRPr="004B299E">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987DAD" w:rsidRPr="004B299E" w:rsidRDefault="00987DAD" w:rsidP="00987DAD">
      <w:pPr>
        <w:suppressAutoHyphens/>
        <w:ind w:firstLine="284"/>
        <w:jc w:val="both"/>
        <w:rPr>
          <w:sz w:val="14"/>
          <w:szCs w:val="14"/>
          <w:lang w:eastAsia="zh-CN"/>
        </w:rPr>
      </w:pPr>
      <w:r w:rsidRPr="004B299E">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87DAD" w:rsidRPr="004B299E" w:rsidRDefault="00987DAD" w:rsidP="00987DAD">
      <w:pPr>
        <w:suppressAutoHyphens/>
        <w:ind w:firstLine="284"/>
        <w:jc w:val="both"/>
        <w:rPr>
          <w:b/>
          <w:sz w:val="14"/>
          <w:szCs w:val="14"/>
          <w:lang w:eastAsia="zh-CN"/>
        </w:rPr>
      </w:pPr>
      <w:r w:rsidRPr="004B299E">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87DAD" w:rsidRPr="004B299E" w:rsidRDefault="00987DAD" w:rsidP="00987DAD">
      <w:pPr>
        <w:suppressAutoHyphens/>
        <w:ind w:firstLine="284"/>
        <w:jc w:val="both"/>
        <w:rPr>
          <w:sz w:val="14"/>
          <w:szCs w:val="14"/>
          <w:lang w:eastAsia="zh-CN"/>
        </w:rPr>
      </w:pPr>
      <w:r w:rsidRPr="004B299E">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987DAD" w:rsidRPr="004B299E" w:rsidRDefault="00987DAD" w:rsidP="00987DAD">
      <w:pPr>
        <w:suppressAutoHyphens/>
        <w:ind w:firstLine="284"/>
        <w:jc w:val="both"/>
        <w:rPr>
          <w:sz w:val="14"/>
          <w:szCs w:val="14"/>
          <w:lang w:eastAsia="zh-CN"/>
        </w:rPr>
      </w:pPr>
      <w:r w:rsidRPr="004B299E">
        <w:rPr>
          <w:sz w:val="14"/>
          <w:szCs w:val="14"/>
          <w:lang w:eastAsia="zh-CN"/>
        </w:rPr>
        <w:t>4.2.2. Проверки могут быть плановыми и внеплановыми.</w:t>
      </w:r>
    </w:p>
    <w:p w:rsidR="00987DAD" w:rsidRPr="004B299E" w:rsidRDefault="00987DAD" w:rsidP="00987DAD">
      <w:pPr>
        <w:suppressAutoHyphens/>
        <w:ind w:firstLine="284"/>
        <w:jc w:val="both"/>
        <w:rPr>
          <w:sz w:val="14"/>
          <w:szCs w:val="14"/>
          <w:lang w:eastAsia="zh-CN"/>
        </w:rPr>
      </w:pPr>
      <w:r w:rsidRPr="004B299E">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987DAD" w:rsidRPr="004B299E" w:rsidRDefault="00987DAD" w:rsidP="00987DAD">
      <w:pPr>
        <w:suppressAutoHyphens/>
        <w:ind w:firstLine="284"/>
        <w:jc w:val="both"/>
        <w:rPr>
          <w:sz w:val="14"/>
          <w:szCs w:val="14"/>
          <w:lang w:eastAsia="zh-CN"/>
        </w:rPr>
      </w:pPr>
      <w:r w:rsidRPr="004B299E">
        <w:rPr>
          <w:sz w:val="14"/>
          <w:szCs w:val="14"/>
          <w:lang w:eastAsia="zh-CN"/>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987DAD" w:rsidRPr="004B299E" w:rsidRDefault="00987DAD" w:rsidP="00987DAD">
      <w:pPr>
        <w:suppressAutoHyphens/>
        <w:ind w:firstLine="284"/>
        <w:jc w:val="both"/>
        <w:rPr>
          <w:sz w:val="14"/>
          <w:szCs w:val="14"/>
          <w:lang w:eastAsia="zh-CN"/>
        </w:rPr>
      </w:pPr>
      <w:r w:rsidRPr="004B299E">
        <w:rPr>
          <w:sz w:val="14"/>
          <w:szCs w:val="14"/>
          <w:lang w:eastAsia="zh-CN"/>
        </w:rPr>
        <w:lastRenderedPageBreak/>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987DAD" w:rsidRPr="004B299E" w:rsidRDefault="00987DAD" w:rsidP="00987DAD">
      <w:pPr>
        <w:suppressAutoHyphens/>
        <w:autoSpaceDE w:val="0"/>
        <w:autoSpaceDN w:val="0"/>
        <w:adjustRightInd w:val="0"/>
        <w:ind w:firstLine="284"/>
        <w:jc w:val="both"/>
        <w:rPr>
          <w:b/>
          <w:sz w:val="14"/>
          <w:szCs w:val="14"/>
          <w:lang w:eastAsia="zh-CN"/>
        </w:rPr>
      </w:pPr>
      <w:r w:rsidRPr="004B299E">
        <w:rPr>
          <w:b/>
          <w:sz w:val="14"/>
          <w:szCs w:val="14"/>
          <w:lang w:eastAsia="zh-CN"/>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87DAD" w:rsidRPr="004B299E" w:rsidRDefault="00987DAD" w:rsidP="00987DAD">
      <w:pPr>
        <w:suppressAutoHyphens/>
        <w:ind w:firstLine="284"/>
        <w:jc w:val="both"/>
        <w:rPr>
          <w:sz w:val="14"/>
          <w:szCs w:val="14"/>
          <w:lang w:eastAsia="zh-CN"/>
        </w:rPr>
      </w:pPr>
      <w:r w:rsidRPr="004B299E">
        <w:rPr>
          <w:sz w:val="14"/>
          <w:szCs w:val="14"/>
          <w:lang w:eastAsia="zh-CN"/>
        </w:rPr>
        <w:t>4.3.1. Должностное лицо несет персональную ответственность за:</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 xml:space="preserve">-  соблюдение установленного порядка приема документов; </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 xml:space="preserve">-  принятие надлежащих мер по полной и всесторонней проверке представленных документов; </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  соблюдение сроков рассмотрения документов, соблюдение порядка выдачи документов;</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 xml:space="preserve">-  учет выданных документов; </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 xml:space="preserve">- своевременное формирование, ведение и надлежащее хранение документов. </w:t>
      </w:r>
    </w:p>
    <w:p w:rsidR="00987DAD" w:rsidRPr="004B299E" w:rsidRDefault="00987DAD" w:rsidP="00987DAD">
      <w:pPr>
        <w:suppressAutoHyphens/>
        <w:ind w:firstLine="284"/>
        <w:jc w:val="both"/>
        <w:rPr>
          <w:sz w:val="14"/>
          <w:szCs w:val="14"/>
          <w:lang w:eastAsia="zh-CN"/>
        </w:rPr>
      </w:pPr>
      <w:r w:rsidRPr="004B299E">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87DAD" w:rsidRPr="004B299E" w:rsidRDefault="00987DAD" w:rsidP="00987DAD">
      <w:pPr>
        <w:suppressAutoHyphens/>
        <w:ind w:firstLine="284"/>
        <w:jc w:val="both"/>
        <w:rPr>
          <w:sz w:val="14"/>
          <w:szCs w:val="14"/>
          <w:lang w:eastAsia="zh-CN"/>
        </w:rPr>
      </w:pPr>
      <w:r w:rsidRPr="004B299E">
        <w:rPr>
          <w:sz w:val="14"/>
          <w:szCs w:val="14"/>
          <w:lang w:eastAsia="zh-CN"/>
        </w:rPr>
        <w:t>4.3.2. Специалисты МФЦ несут ответственность, установленную законодательством Российской Федерации:</w:t>
      </w:r>
    </w:p>
    <w:p w:rsidR="00987DAD" w:rsidRPr="004B299E" w:rsidRDefault="00987DAD" w:rsidP="00987DAD">
      <w:pPr>
        <w:suppressAutoHyphens/>
        <w:ind w:firstLine="284"/>
        <w:jc w:val="both"/>
        <w:rPr>
          <w:sz w:val="14"/>
          <w:szCs w:val="14"/>
          <w:lang w:eastAsia="zh-CN"/>
        </w:rPr>
      </w:pPr>
      <w:r w:rsidRPr="004B299E">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87DAD" w:rsidRPr="004B299E" w:rsidRDefault="00987DAD" w:rsidP="00987DAD">
      <w:pPr>
        <w:suppressAutoHyphens/>
        <w:ind w:firstLine="284"/>
        <w:jc w:val="both"/>
        <w:rPr>
          <w:sz w:val="14"/>
          <w:szCs w:val="14"/>
          <w:lang w:eastAsia="zh-CN"/>
        </w:rPr>
      </w:pPr>
      <w:r w:rsidRPr="004B299E">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87DAD" w:rsidRPr="004B299E" w:rsidRDefault="00987DAD" w:rsidP="00987DAD">
      <w:pPr>
        <w:suppressAutoHyphens/>
        <w:ind w:firstLine="284"/>
        <w:jc w:val="both"/>
        <w:rPr>
          <w:sz w:val="14"/>
          <w:szCs w:val="14"/>
          <w:lang w:eastAsia="zh-CN"/>
        </w:rPr>
      </w:pPr>
      <w:r w:rsidRPr="004B299E">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87DAD" w:rsidRPr="004B299E" w:rsidRDefault="00987DAD" w:rsidP="00987DAD">
      <w:pPr>
        <w:suppressAutoHyphens/>
        <w:ind w:firstLine="284"/>
        <w:jc w:val="both"/>
        <w:rPr>
          <w:sz w:val="14"/>
          <w:szCs w:val="14"/>
          <w:lang w:eastAsia="zh-CN"/>
        </w:rPr>
      </w:pPr>
      <w:r w:rsidRPr="004B299E">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87DAD" w:rsidRPr="004B299E" w:rsidRDefault="00987DAD" w:rsidP="00987DAD">
      <w:pPr>
        <w:suppressAutoHyphens/>
        <w:ind w:firstLine="284"/>
        <w:jc w:val="both"/>
        <w:rPr>
          <w:sz w:val="14"/>
          <w:szCs w:val="14"/>
          <w:lang w:eastAsia="zh-CN"/>
        </w:rPr>
      </w:pPr>
      <w:r w:rsidRPr="004B299E">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87DAD" w:rsidRPr="004B299E" w:rsidRDefault="00987DAD" w:rsidP="00987DAD">
      <w:pPr>
        <w:suppressAutoHyphens/>
        <w:ind w:firstLine="284"/>
        <w:jc w:val="both"/>
        <w:rPr>
          <w:b/>
          <w:sz w:val="14"/>
          <w:szCs w:val="14"/>
          <w:lang w:eastAsia="zh-CN"/>
        </w:rPr>
      </w:pPr>
      <w:r w:rsidRPr="004B299E">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87DAD" w:rsidRPr="004B299E" w:rsidRDefault="00987DAD" w:rsidP="00987DAD">
      <w:pPr>
        <w:suppressAutoHyphens/>
        <w:ind w:firstLine="284"/>
        <w:jc w:val="both"/>
        <w:rPr>
          <w:sz w:val="14"/>
          <w:szCs w:val="14"/>
          <w:lang w:eastAsia="zh-CN"/>
        </w:rPr>
      </w:pPr>
      <w:r w:rsidRPr="004B299E">
        <w:rPr>
          <w:sz w:val="14"/>
          <w:szCs w:val="14"/>
          <w:shd w:val="clear" w:color="auto" w:fill="FFFFFF"/>
          <w:lang w:eastAsia="zh-CN"/>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4B299E">
        <w:rPr>
          <w:sz w:val="14"/>
          <w:szCs w:val="14"/>
          <w:lang w:eastAsia="zh-CN"/>
        </w:rPr>
        <w:t>округа</w:t>
      </w:r>
      <w:r w:rsidRPr="004B299E">
        <w:rPr>
          <w:sz w:val="14"/>
          <w:szCs w:val="14"/>
          <w:shd w:val="clear" w:color="auto" w:fill="FFFFFF"/>
          <w:lang w:eastAsia="zh-CN"/>
        </w:rPr>
        <w:t>.</w:t>
      </w:r>
    </w:p>
    <w:p w:rsidR="00987DAD" w:rsidRPr="004B299E" w:rsidRDefault="00987DAD" w:rsidP="00987DAD">
      <w:pPr>
        <w:suppressAutoHyphens/>
        <w:ind w:firstLine="284"/>
        <w:jc w:val="both"/>
        <w:rPr>
          <w:sz w:val="14"/>
          <w:szCs w:val="14"/>
          <w:lang w:eastAsia="zh-CN"/>
        </w:rPr>
      </w:pPr>
      <w:r w:rsidRPr="004B299E">
        <w:rPr>
          <w:sz w:val="14"/>
          <w:szCs w:val="14"/>
          <w:lang w:eastAsia="zh-CN"/>
        </w:rPr>
        <w:t xml:space="preserve">Любое заинтересованное лицо может осуществлять контроль за полнотой и качеством предоставления </w:t>
      </w:r>
      <w:r w:rsidRPr="004B299E">
        <w:rPr>
          <w:sz w:val="14"/>
          <w:szCs w:val="14"/>
          <w:shd w:val="clear" w:color="auto" w:fill="FFFFFF"/>
          <w:lang w:eastAsia="zh-CN"/>
        </w:rPr>
        <w:t>муниципальной</w:t>
      </w:r>
      <w:r w:rsidRPr="004B299E">
        <w:rPr>
          <w:sz w:val="14"/>
          <w:szCs w:val="14"/>
          <w:lang w:eastAsia="zh-CN"/>
        </w:rPr>
        <w:t xml:space="preserve"> услуги, обратившись в Уполномоченный орган.</w:t>
      </w:r>
    </w:p>
    <w:p w:rsidR="00987DAD" w:rsidRPr="004B299E" w:rsidRDefault="00987DAD" w:rsidP="00987DAD">
      <w:pPr>
        <w:widowControl w:val="0"/>
        <w:suppressAutoHyphens/>
        <w:autoSpaceDE w:val="0"/>
        <w:autoSpaceDN w:val="0"/>
        <w:adjustRightInd w:val="0"/>
        <w:ind w:firstLine="284"/>
        <w:jc w:val="both"/>
        <w:outlineLvl w:val="1"/>
        <w:rPr>
          <w:b/>
          <w:sz w:val="14"/>
          <w:szCs w:val="14"/>
          <w:lang w:eastAsia="zh-CN"/>
        </w:rPr>
      </w:pPr>
      <w:r w:rsidRPr="004B299E">
        <w:rPr>
          <w:b/>
          <w:sz w:val="14"/>
          <w:szCs w:val="14"/>
          <w:lang w:eastAsia="zh-CN"/>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987DAD" w:rsidRPr="004B299E" w:rsidRDefault="00987DAD" w:rsidP="00987DAD">
      <w:pPr>
        <w:suppressAutoHyphens/>
        <w:ind w:firstLine="284"/>
        <w:jc w:val="both"/>
        <w:rPr>
          <w:b/>
          <w:sz w:val="14"/>
          <w:szCs w:val="14"/>
          <w:lang w:eastAsia="zh-CN"/>
        </w:rPr>
      </w:pPr>
      <w:r w:rsidRPr="004B299E">
        <w:rPr>
          <w:b/>
          <w:sz w:val="14"/>
          <w:szCs w:val="14"/>
          <w:lang w:eastAsia="zh-CN"/>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4B299E">
        <w:rPr>
          <w:sz w:val="14"/>
          <w:szCs w:val="14"/>
          <w:lang w:eastAsia="zh-CN"/>
        </w:rPr>
        <w:t xml:space="preserve"> </w:t>
      </w:r>
      <w:r w:rsidRPr="004B299E">
        <w:rPr>
          <w:b/>
          <w:sz w:val="14"/>
          <w:szCs w:val="14"/>
          <w:lang w:eastAsia="zh-CN"/>
        </w:rPr>
        <w:t>при предоставлении муниципальной услуги (далее жалоба)</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987DAD" w:rsidRPr="004B299E" w:rsidRDefault="00987DAD" w:rsidP="00987DAD">
      <w:pPr>
        <w:tabs>
          <w:tab w:val="left" w:pos="1260"/>
        </w:tabs>
        <w:suppressAutoHyphens/>
        <w:autoSpaceDE w:val="0"/>
        <w:autoSpaceDN w:val="0"/>
        <w:adjustRightInd w:val="0"/>
        <w:ind w:firstLine="284"/>
        <w:jc w:val="both"/>
        <w:outlineLvl w:val="1"/>
        <w:rPr>
          <w:b/>
          <w:sz w:val="14"/>
          <w:szCs w:val="14"/>
          <w:lang w:eastAsia="zh-CN"/>
        </w:rPr>
      </w:pPr>
      <w:r w:rsidRPr="004B299E">
        <w:rPr>
          <w:b/>
          <w:sz w:val="14"/>
          <w:szCs w:val="14"/>
          <w:lang w:eastAsia="zh-CN"/>
        </w:rPr>
        <w:t>5.2. Предмет жалобы</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нарушение срока регистрации заявления о предоставлении муниципальной услуги, комплексного запроса;</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w:t>
      </w:r>
      <w:r w:rsidRPr="004B299E">
        <w:rPr>
          <w:sz w:val="14"/>
          <w:szCs w:val="14"/>
          <w:lang w:eastAsia="zh-CN"/>
        </w:rPr>
        <w:lastRenderedPageBreak/>
        <w:t>(бездействия)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нарушение срока или порядка выдачи документов по результатам предоставления муниципальной услуги;</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41" w:history="1">
        <w:r w:rsidRPr="004B299E">
          <w:rPr>
            <w:sz w:val="14"/>
            <w:szCs w:val="14"/>
            <w:u w:val="single"/>
            <w:lang w:eastAsia="zh-CN"/>
          </w:rPr>
          <w:t>пунктом 3 пункта</w:t>
        </w:r>
      </w:hyperlink>
      <w:r w:rsidRPr="004B299E">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987DAD" w:rsidRPr="004B299E" w:rsidRDefault="00987DAD" w:rsidP="00987DAD">
      <w:pPr>
        <w:suppressAutoHyphens/>
        <w:autoSpaceDE w:val="0"/>
        <w:autoSpaceDN w:val="0"/>
        <w:adjustRightInd w:val="0"/>
        <w:ind w:firstLine="284"/>
        <w:jc w:val="both"/>
        <w:rPr>
          <w:b/>
          <w:sz w:val="14"/>
          <w:szCs w:val="14"/>
          <w:lang w:eastAsia="zh-CN"/>
        </w:rPr>
      </w:pPr>
      <w:r w:rsidRPr="004B299E">
        <w:rPr>
          <w:b/>
          <w:iCs/>
          <w:sz w:val="14"/>
          <w:szCs w:val="14"/>
          <w:lang w:eastAsia="zh-CN"/>
        </w:rPr>
        <w:t xml:space="preserve">5.3. </w:t>
      </w:r>
      <w:r w:rsidRPr="004B299E">
        <w:rPr>
          <w:b/>
          <w:sz w:val="14"/>
          <w:szCs w:val="14"/>
          <w:lang w:eastAsia="zh-CN"/>
        </w:rPr>
        <w:t>Органы и уполномоченные на рассмотрение жалобы должностные лица, которым может быть направлена жалоба</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t xml:space="preserve">5.3.2. Жалобы на решения, принятые  </w:t>
      </w:r>
      <w:r w:rsidRPr="004B299E">
        <w:rPr>
          <w:sz w:val="14"/>
          <w:szCs w:val="14"/>
          <w:shd w:val="clear" w:color="auto" w:fill="FFFFFF"/>
          <w:lang w:eastAsia="zh-CN"/>
        </w:rPr>
        <w:t>начальником управления</w:t>
      </w:r>
      <w:r w:rsidRPr="004B299E">
        <w:rPr>
          <w:sz w:val="14"/>
          <w:szCs w:val="14"/>
          <w:lang w:eastAsia="zh-CN"/>
        </w:rPr>
        <w:t xml:space="preserve"> при предоставлении муниципальной услуги, подаются </w:t>
      </w:r>
      <w:r w:rsidRPr="004B299E">
        <w:rPr>
          <w:sz w:val="14"/>
          <w:szCs w:val="14"/>
          <w:shd w:val="clear" w:color="auto" w:fill="FFFFFF"/>
          <w:lang w:eastAsia="zh-CN"/>
        </w:rPr>
        <w:t xml:space="preserve">заместителю </w:t>
      </w:r>
      <w:r w:rsidRPr="004B299E">
        <w:rPr>
          <w:sz w:val="14"/>
          <w:szCs w:val="14"/>
          <w:lang w:eastAsia="zh-CN"/>
        </w:rPr>
        <w:t xml:space="preserve">Главы администрации муниципального </w:t>
      </w:r>
      <w:r w:rsidRPr="004B299E">
        <w:rPr>
          <w:sz w:val="14"/>
          <w:szCs w:val="14"/>
          <w:shd w:val="clear" w:color="auto" w:fill="FFFFFF"/>
          <w:lang w:eastAsia="zh-CN"/>
        </w:rPr>
        <w:t>округа, координирующему деятельность управления</w:t>
      </w:r>
      <w:r w:rsidRPr="004B299E">
        <w:rPr>
          <w:sz w:val="14"/>
          <w:szCs w:val="14"/>
          <w:lang w:eastAsia="zh-CN"/>
        </w:rPr>
        <w:t>.</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t xml:space="preserve">5.3.3. Жалобы на решения, принятые  </w:t>
      </w:r>
      <w:r w:rsidRPr="004B299E">
        <w:rPr>
          <w:sz w:val="14"/>
          <w:szCs w:val="14"/>
          <w:shd w:val="clear" w:color="auto" w:fill="FFFFFF"/>
          <w:lang w:eastAsia="zh-CN"/>
        </w:rPr>
        <w:t xml:space="preserve">заместителем </w:t>
      </w:r>
      <w:r w:rsidRPr="004B299E">
        <w:rPr>
          <w:sz w:val="14"/>
          <w:szCs w:val="14"/>
          <w:lang w:eastAsia="zh-CN"/>
        </w:rPr>
        <w:t xml:space="preserve">Главы администрации муниципального </w:t>
      </w:r>
      <w:r w:rsidRPr="004B299E">
        <w:rPr>
          <w:sz w:val="14"/>
          <w:szCs w:val="14"/>
          <w:shd w:val="clear" w:color="auto" w:fill="FFFFFF"/>
          <w:lang w:eastAsia="zh-CN"/>
        </w:rPr>
        <w:t>округа, координирующим деятельность управления,</w:t>
      </w:r>
      <w:r w:rsidRPr="004B299E">
        <w:rPr>
          <w:sz w:val="14"/>
          <w:szCs w:val="14"/>
          <w:lang w:eastAsia="zh-CN"/>
        </w:rPr>
        <w:t xml:space="preserve"> подаются Главе муниципального округа.</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lastRenderedPageBreak/>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987DAD" w:rsidRPr="004B299E" w:rsidRDefault="00987DAD" w:rsidP="00987DA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5.4. Порядок подачи и рассмотрения жалобы</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t>5.4.1. Основанием для начала процедуры досудебного (внесудебного) обжалования является поступление жалобы заявителя в управление.</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подается в письменной форме на бумажном носителе, в электронной форме. </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4B299E">
        <w:rPr>
          <w:sz w:val="14"/>
          <w:szCs w:val="14"/>
          <w:lang w:eastAsia="zh-CN"/>
        </w:rPr>
        <w:t>округа</w:t>
      </w:r>
      <w:r w:rsidRPr="004B299E">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5.4.2. В электронном виде жалоба может быть подана заявителем посредством:</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3) федеральной государственной информационной системы «Досудебное обжалование» (</w:t>
      </w:r>
      <w:hyperlink r:id="rId42" w:history="1">
        <w:r w:rsidRPr="004B299E">
          <w:rPr>
            <w:iCs/>
            <w:sz w:val="14"/>
            <w:szCs w:val="14"/>
            <w:u w:val="single"/>
            <w:lang w:val="en-US" w:eastAsia="zh-CN"/>
          </w:rPr>
          <w:t>https</w:t>
        </w:r>
        <w:r w:rsidRPr="004B299E">
          <w:rPr>
            <w:iCs/>
            <w:sz w:val="14"/>
            <w:szCs w:val="14"/>
            <w:u w:val="single"/>
            <w:lang w:eastAsia="zh-CN"/>
          </w:rPr>
          <w:t>://</w:t>
        </w:r>
        <w:r w:rsidRPr="004B299E">
          <w:rPr>
            <w:iCs/>
            <w:sz w:val="14"/>
            <w:szCs w:val="14"/>
            <w:u w:val="single"/>
            <w:lang w:val="en-US" w:eastAsia="zh-CN"/>
          </w:rPr>
          <w:t>do</w:t>
        </w:r>
        <w:r w:rsidRPr="004B299E">
          <w:rPr>
            <w:iCs/>
            <w:sz w:val="14"/>
            <w:szCs w:val="14"/>
            <w:u w:val="single"/>
            <w:lang w:eastAsia="zh-CN"/>
          </w:rPr>
          <w:t>.</w:t>
        </w:r>
        <w:proofErr w:type="spellStart"/>
        <w:r w:rsidRPr="004B299E">
          <w:rPr>
            <w:iCs/>
            <w:sz w:val="14"/>
            <w:szCs w:val="14"/>
            <w:u w:val="single"/>
            <w:lang w:val="en-US" w:eastAsia="zh-CN"/>
          </w:rPr>
          <w:t>gosuslugi</w:t>
        </w:r>
        <w:proofErr w:type="spellEnd"/>
        <w:r w:rsidRPr="004B299E">
          <w:rPr>
            <w:iCs/>
            <w:sz w:val="14"/>
            <w:szCs w:val="14"/>
            <w:u w:val="single"/>
            <w:lang w:eastAsia="zh-CN"/>
          </w:rPr>
          <w:t>.</w:t>
        </w:r>
        <w:r w:rsidRPr="004B299E">
          <w:rPr>
            <w:iCs/>
            <w:sz w:val="14"/>
            <w:szCs w:val="14"/>
            <w:u w:val="single"/>
            <w:lang w:val="en-US" w:eastAsia="zh-CN"/>
          </w:rPr>
          <w:t>ru</w:t>
        </w:r>
      </w:hyperlink>
      <w:r w:rsidRPr="004B299E">
        <w:rPr>
          <w:iCs/>
          <w:sz w:val="14"/>
          <w:szCs w:val="14"/>
          <w:lang w:eastAsia="zh-CN"/>
        </w:rPr>
        <w:t>).</w:t>
      </w:r>
    </w:p>
    <w:p w:rsidR="00987DAD" w:rsidRPr="004B299E" w:rsidRDefault="00987DAD" w:rsidP="00987DA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5.4.3. Жалоба должна содержать:</w:t>
      </w:r>
    </w:p>
    <w:p w:rsidR="00987DAD" w:rsidRPr="004B299E" w:rsidRDefault="00987DAD" w:rsidP="00987DA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987DAD" w:rsidRPr="004B299E" w:rsidRDefault="00987DAD" w:rsidP="00987DA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87DAD" w:rsidRPr="004B299E" w:rsidRDefault="00987DAD" w:rsidP="00987DA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987DAD" w:rsidRPr="004B299E" w:rsidRDefault="00987DAD" w:rsidP="00987DA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5.5. Сроки рассмотрения жалобы</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5.5.1. Жалоба, поступившая в Администрацию муниципального </w:t>
      </w:r>
      <w:r w:rsidRPr="004B299E">
        <w:rPr>
          <w:sz w:val="14"/>
          <w:szCs w:val="14"/>
          <w:lang w:eastAsia="zh-CN"/>
        </w:rPr>
        <w:t>округа</w:t>
      </w:r>
      <w:r w:rsidRPr="004B299E">
        <w:rPr>
          <w:iCs/>
          <w:sz w:val="14"/>
          <w:szCs w:val="14"/>
          <w:lang w:eastAsia="zh-CN"/>
        </w:rPr>
        <w:t xml:space="preserve">, </w:t>
      </w:r>
      <w:r w:rsidRPr="004B299E">
        <w:rPr>
          <w:sz w:val="14"/>
          <w:szCs w:val="14"/>
          <w:lang w:eastAsia="zh-CN"/>
        </w:rPr>
        <w:t>управление</w:t>
      </w:r>
      <w:r w:rsidRPr="004B299E">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4B299E">
        <w:rPr>
          <w:sz w:val="14"/>
          <w:szCs w:val="14"/>
          <w:lang w:eastAsia="zh-CN"/>
        </w:rPr>
        <w:t xml:space="preserve">управления, руководителя и (или) специалиста МФЦ, </w:t>
      </w:r>
      <w:r w:rsidRPr="004B299E">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987DAD" w:rsidRPr="004B299E" w:rsidRDefault="00987DAD" w:rsidP="00987DA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5.6. Результат рассмотрения жалобы</w:t>
      </w:r>
    </w:p>
    <w:p w:rsidR="00987DAD" w:rsidRPr="004B299E" w:rsidRDefault="00987DAD" w:rsidP="00987DAD">
      <w:pPr>
        <w:suppressAutoHyphens/>
        <w:autoSpaceDE w:val="0"/>
        <w:autoSpaceDN w:val="0"/>
        <w:adjustRightInd w:val="0"/>
        <w:ind w:firstLine="284"/>
        <w:jc w:val="both"/>
        <w:outlineLvl w:val="1"/>
        <w:rPr>
          <w:iCs/>
          <w:strike/>
          <w:sz w:val="14"/>
          <w:szCs w:val="14"/>
          <w:lang w:eastAsia="zh-CN"/>
        </w:rPr>
      </w:pPr>
      <w:r w:rsidRPr="004B299E">
        <w:rPr>
          <w:iCs/>
          <w:sz w:val="14"/>
          <w:szCs w:val="14"/>
          <w:lang w:eastAsia="zh-CN"/>
        </w:rPr>
        <w:t>5.6.1. По результатам рассмотрения жалобы принимается одно из следующих решений:</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4B299E">
        <w:rPr>
          <w:sz w:val="14"/>
          <w:szCs w:val="14"/>
          <w:lang w:eastAsia="zh-CN"/>
        </w:rPr>
        <w:t xml:space="preserve"> муниципальными правовыми актами</w:t>
      </w:r>
      <w:r w:rsidRPr="004B299E">
        <w:rPr>
          <w:iCs/>
          <w:sz w:val="14"/>
          <w:szCs w:val="14"/>
          <w:lang w:eastAsia="zh-CN"/>
        </w:rPr>
        <w:t>;</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в удовлетворении жалобы отказывается.</w:t>
      </w:r>
    </w:p>
    <w:p w:rsidR="00987DAD" w:rsidRPr="004B299E" w:rsidRDefault="00987DAD" w:rsidP="00987DA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5.7. Порядок информирования заявителя о результатах рассмотрения жалобы</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w:t>
      </w:r>
      <w:r w:rsidRPr="004B299E">
        <w:rPr>
          <w:sz w:val="14"/>
          <w:szCs w:val="14"/>
          <w:lang w:eastAsia="zh-CN"/>
        </w:rPr>
        <w:lastRenderedPageBreak/>
        <w:t>неудобства и указывается информация о дальнейших действиях, которые необходимо совершить заявителю в целях получения муниципальной услуги.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987DAD" w:rsidRPr="004B299E" w:rsidRDefault="00987DAD" w:rsidP="00987DAD">
      <w:pPr>
        <w:suppressAutoHyphens/>
        <w:autoSpaceDE w:val="0"/>
        <w:autoSpaceDN w:val="0"/>
        <w:adjustRightInd w:val="0"/>
        <w:ind w:firstLine="284"/>
        <w:jc w:val="both"/>
        <w:rPr>
          <w:b/>
          <w:sz w:val="14"/>
          <w:szCs w:val="14"/>
          <w:lang w:eastAsia="zh-CN"/>
        </w:rPr>
      </w:pPr>
      <w:r w:rsidRPr="004B299E">
        <w:rPr>
          <w:b/>
          <w:sz w:val="14"/>
          <w:szCs w:val="14"/>
          <w:lang w:eastAsia="zh-CN"/>
        </w:rPr>
        <w:t>5.8. Порядок обжалования решения по жалобе</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4B299E">
        <w:rPr>
          <w:sz w:val="14"/>
          <w:szCs w:val="14"/>
          <w:lang w:eastAsia="zh-CN"/>
        </w:rPr>
        <w:t>управления</w:t>
      </w:r>
      <w:r w:rsidRPr="004B299E">
        <w:rPr>
          <w:iCs/>
          <w:sz w:val="14"/>
          <w:szCs w:val="14"/>
          <w:lang w:eastAsia="zh-CN"/>
        </w:rPr>
        <w:t xml:space="preserve"> – </w:t>
      </w:r>
      <w:r w:rsidRPr="004B299E">
        <w:rPr>
          <w:sz w:val="14"/>
          <w:szCs w:val="14"/>
          <w:lang w:eastAsia="zh-CN"/>
        </w:rPr>
        <w:t>Главе муниципального округа</w:t>
      </w:r>
      <w:r w:rsidRPr="004B299E">
        <w:rPr>
          <w:bCs/>
          <w:sz w:val="14"/>
          <w:szCs w:val="14"/>
          <w:lang w:eastAsia="zh-CN"/>
        </w:rPr>
        <w:t xml:space="preserve">.   </w:t>
      </w:r>
    </w:p>
    <w:p w:rsidR="00987DAD" w:rsidRPr="004B299E" w:rsidRDefault="00987DAD" w:rsidP="00987DAD">
      <w:pPr>
        <w:suppressAutoHyphens/>
        <w:autoSpaceDE w:val="0"/>
        <w:autoSpaceDN w:val="0"/>
        <w:adjustRightInd w:val="0"/>
        <w:ind w:firstLine="284"/>
        <w:jc w:val="both"/>
        <w:rPr>
          <w:b/>
          <w:sz w:val="14"/>
          <w:szCs w:val="14"/>
          <w:lang w:eastAsia="zh-CN"/>
        </w:rPr>
      </w:pPr>
      <w:r w:rsidRPr="004B299E">
        <w:rPr>
          <w:b/>
          <w:sz w:val="14"/>
          <w:szCs w:val="14"/>
          <w:lang w:eastAsia="zh-CN"/>
        </w:rPr>
        <w:t>5.9. Право заявителя на получение информации и документов, необходимых для обоснования и рассмотрения жалобы</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4B299E">
        <w:rPr>
          <w:sz w:val="14"/>
          <w:szCs w:val="14"/>
          <w:lang w:eastAsia="zh-CN"/>
        </w:rPr>
        <w:t>управления</w:t>
      </w:r>
      <w:r w:rsidRPr="004B299E">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987DAD" w:rsidRPr="004B299E" w:rsidRDefault="00987DAD" w:rsidP="00987DAD">
      <w:pPr>
        <w:suppressAutoHyphens/>
        <w:autoSpaceDE w:val="0"/>
        <w:autoSpaceDN w:val="0"/>
        <w:adjustRightInd w:val="0"/>
        <w:ind w:firstLine="284"/>
        <w:jc w:val="both"/>
        <w:outlineLvl w:val="1"/>
        <w:rPr>
          <w:b/>
          <w:iCs/>
          <w:sz w:val="14"/>
          <w:szCs w:val="14"/>
          <w:lang w:eastAsia="zh-CN"/>
        </w:rPr>
      </w:pPr>
      <w:r w:rsidRPr="004B299E">
        <w:rPr>
          <w:b/>
          <w:iCs/>
          <w:sz w:val="14"/>
          <w:szCs w:val="14"/>
          <w:lang w:eastAsia="zh-CN"/>
        </w:rPr>
        <w:t>5.10. Способы информирования заявителей о порядке подачи и рассмотрения жалобы</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5.10.1. Уполномоченный орган, МФЦ обеспечивают:</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4B299E">
        <w:rPr>
          <w:sz w:val="14"/>
          <w:szCs w:val="14"/>
          <w:lang w:eastAsia="zh-CN"/>
        </w:rPr>
        <w:t>округа</w:t>
      </w:r>
      <w:r w:rsidRPr="004B299E">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987DAD" w:rsidRPr="004B299E" w:rsidRDefault="00987DAD" w:rsidP="00987DAD">
      <w:pPr>
        <w:widowControl w:val="0"/>
        <w:autoSpaceDE w:val="0"/>
        <w:autoSpaceDN w:val="0"/>
        <w:adjustRightInd w:val="0"/>
        <w:ind w:firstLine="284"/>
        <w:jc w:val="both"/>
        <w:rPr>
          <w:sz w:val="14"/>
          <w:szCs w:val="14"/>
        </w:rPr>
      </w:pPr>
      <w:r w:rsidRPr="004B299E">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987DAD" w:rsidRPr="004B299E" w:rsidRDefault="00987DAD" w:rsidP="00987DAD">
      <w:pPr>
        <w:widowControl w:val="0"/>
        <w:autoSpaceDE w:val="0"/>
        <w:autoSpaceDN w:val="0"/>
        <w:adjustRightInd w:val="0"/>
        <w:rPr>
          <w:sz w:val="14"/>
          <w:szCs w:val="14"/>
        </w:rPr>
      </w:pPr>
    </w:p>
    <w:tbl>
      <w:tblPr>
        <w:tblW w:w="0" w:type="auto"/>
        <w:tblLook w:val="04A0" w:firstRow="1" w:lastRow="0" w:firstColumn="1" w:lastColumn="0" w:noHBand="0" w:noVBand="1"/>
      </w:tblPr>
      <w:tblGrid>
        <w:gridCol w:w="222"/>
        <w:gridCol w:w="5097"/>
      </w:tblGrid>
      <w:tr w:rsidR="00987DAD" w:rsidRPr="004B299E" w:rsidTr="00987DAD">
        <w:tc>
          <w:tcPr>
            <w:tcW w:w="0" w:type="auto"/>
          </w:tcPr>
          <w:p w:rsidR="00987DAD" w:rsidRPr="004B299E" w:rsidRDefault="00987DAD" w:rsidP="00987DAD">
            <w:pPr>
              <w:widowControl w:val="0"/>
              <w:autoSpaceDE w:val="0"/>
              <w:autoSpaceDN w:val="0"/>
              <w:adjustRightInd w:val="0"/>
              <w:rPr>
                <w:sz w:val="14"/>
                <w:szCs w:val="14"/>
              </w:rPr>
            </w:pPr>
          </w:p>
        </w:tc>
        <w:tc>
          <w:tcPr>
            <w:tcW w:w="0" w:type="auto"/>
          </w:tcPr>
          <w:p w:rsidR="00987DAD" w:rsidRPr="004B299E" w:rsidRDefault="00987DAD" w:rsidP="00987DAD">
            <w:pPr>
              <w:widowControl w:val="0"/>
              <w:autoSpaceDE w:val="0"/>
              <w:autoSpaceDN w:val="0"/>
              <w:adjustRightInd w:val="0"/>
              <w:jc w:val="right"/>
              <w:outlineLvl w:val="1"/>
              <w:rPr>
                <w:sz w:val="14"/>
                <w:szCs w:val="14"/>
              </w:rPr>
            </w:pPr>
            <w:r w:rsidRPr="004B299E">
              <w:rPr>
                <w:sz w:val="14"/>
                <w:szCs w:val="14"/>
              </w:rPr>
              <w:t>Приложение № 1</w:t>
            </w:r>
          </w:p>
          <w:p w:rsidR="00987DAD" w:rsidRPr="004B299E" w:rsidRDefault="00987DAD" w:rsidP="00987DAD">
            <w:pPr>
              <w:widowControl w:val="0"/>
              <w:autoSpaceDE w:val="0"/>
              <w:autoSpaceDN w:val="0"/>
              <w:adjustRightInd w:val="0"/>
              <w:jc w:val="right"/>
              <w:rPr>
                <w:sz w:val="14"/>
                <w:szCs w:val="14"/>
              </w:rPr>
            </w:pPr>
            <w:r w:rsidRPr="004B299E">
              <w:rPr>
                <w:sz w:val="14"/>
                <w:szCs w:val="14"/>
              </w:rPr>
              <w:t>к Административному регламенту предоставления муниципальной услуги "Установление публичного сервитута</w:t>
            </w:r>
          </w:p>
          <w:p w:rsidR="00987DAD" w:rsidRPr="004B299E" w:rsidRDefault="00987DAD" w:rsidP="00987DAD">
            <w:pPr>
              <w:widowControl w:val="0"/>
              <w:autoSpaceDE w:val="0"/>
              <w:autoSpaceDN w:val="0"/>
              <w:adjustRightInd w:val="0"/>
              <w:jc w:val="right"/>
              <w:rPr>
                <w:sz w:val="14"/>
                <w:szCs w:val="14"/>
              </w:rPr>
            </w:pPr>
            <w:r w:rsidRPr="004B299E">
              <w:rPr>
                <w:sz w:val="14"/>
                <w:szCs w:val="14"/>
              </w:rPr>
              <w:t>в отношении земель и (или) земельных участков, расположенных на территории Солецкого муниципального округа, в отдельных целях"</w:t>
            </w:r>
          </w:p>
        </w:tc>
      </w:tr>
    </w:tbl>
    <w:p w:rsidR="00987DAD" w:rsidRPr="004B299E" w:rsidRDefault="00987DAD" w:rsidP="00987DAD">
      <w:pPr>
        <w:widowControl w:val="0"/>
        <w:autoSpaceDE w:val="0"/>
        <w:autoSpaceDN w:val="0"/>
        <w:adjustRightInd w:val="0"/>
        <w:rPr>
          <w:sz w:val="14"/>
          <w:szCs w:val="14"/>
        </w:rPr>
      </w:pPr>
    </w:p>
    <w:p w:rsidR="00987DAD" w:rsidRPr="004B299E" w:rsidRDefault="00987DAD" w:rsidP="00987DAD">
      <w:pPr>
        <w:widowControl w:val="0"/>
        <w:autoSpaceDE w:val="0"/>
        <w:autoSpaceDN w:val="0"/>
        <w:adjustRightInd w:val="0"/>
        <w:jc w:val="center"/>
        <w:rPr>
          <w:b/>
          <w:sz w:val="14"/>
          <w:szCs w:val="14"/>
        </w:rPr>
      </w:pPr>
      <w:bookmarkStart w:id="28" w:name="P508"/>
      <w:bookmarkEnd w:id="28"/>
      <w:r w:rsidRPr="004B299E">
        <w:rPr>
          <w:b/>
          <w:sz w:val="14"/>
          <w:szCs w:val="14"/>
        </w:rPr>
        <w:t>Форма ходатайства</w:t>
      </w:r>
    </w:p>
    <w:p w:rsidR="00987DAD" w:rsidRPr="004B299E" w:rsidRDefault="00987DAD" w:rsidP="00987DAD">
      <w:pPr>
        <w:widowControl w:val="0"/>
        <w:autoSpaceDE w:val="0"/>
        <w:autoSpaceDN w:val="0"/>
        <w:adjustRightInd w:val="0"/>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1"/>
        <w:gridCol w:w="67"/>
        <w:gridCol w:w="986"/>
        <w:gridCol w:w="171"/>
        <w:gridCol w:w="2281"/>
        <w:gridCol w:w="164"/>
        <w:gridCol w:w="278"/>
        <w:gridCol w:w="31"/>
        <w:gridCol w:w="31"/>
        <w:gridCol w:w="533"/>
        <w:gridCol w:w="16"/>
        <w:gridCol w:w="16"/>
        <w:gridCol w:w="16"/>
        <w:gridCol w:w="16"/>
        <w:gridCol w:w="124"/>
        <w:gridCol w:w="124"/>
        <w:gridCol w:w="62"/>
        <w:gridCol w:w="62"/>
      </w:tblGrid>
      <w:tr w:rsidR="00987DAD" w:rsidRPr="004B299E" w:rsidTr="00987DAD">
        <w:trPr>
          <w:gridAfter w:val="1"/>
          <w:trHeight w:hRule="exact" w:val="718"/>
        </w:trPr>
        <w:tc>
          <w:tcPr>
            <w:tcW w:w="0" w:type="auto"/>
            <w:vAlign w:val="center"/>
          </w:tcPr>
          <w:p w:rsidR="00987DAD" w:rsidRPr="004B299E" w:rsidRDefault="00987DAD" w:rsidP="00987DAD">
            <w:pPr>
              <w:suppressLineNumbers/>
              <w:suppressAutoHyphens/>
              <w:jc w:val="center"/>
              <w:rPr>
                <w:bCs/>
                <w:sz w:val="10"/>
                <w:szCs w:val="14"/>
                <w:lang w:eastAsia="zh-CN"/>
              </w:rPr>
            </w:pPr>
          </w:p>
        </w:tc>
        <w:tc>
          <w:tcPr>
            <w:tcW w:w="0" w:type="auto"/>
            <w:gridSpan w:val="16"/>
            <w:vAlign w:val="center"/>
          </w:tcPr>
          <w:p w:rsidR="00987DAD" w:rsidRPr="004B299E" w:rsidRDefault="00987DAD" w:rsidP="00987DAD">
            <w:pPr>
              <w:suppressLineNumbers/>
              <w:suppressAutoHyphens/>
              <w:jc w:val="center"/>
              <w:rPr>
                <w:b/>
                <w:bCs/>
                <w:sz w:val="10"/>
                <w:szCs w:val="14"/>
                <w:lang w:eastAsia="zh-CN"/>
              </w:rPr>
            </w:pPr>
            <w:r w:rsidRPr="004B299E">
              <w:rPr>
                <w:b/>
                <w:bCs/>
                <w:sz w:val="10"/>
                <w:szCs w:val="14"/>
                <w:lang w:eastAsia="zh-CN"/>
              </w:rPr>
              <w:t>Ходатайство об установлении публичного сервитута</w:t>
            </w:r>
          </w:p>
        </w:tc>
      </w:tr>
      <w:tr w:rsidR="00987DAD" w:rsidRPr="004B299E" w:rsidTr="00987DAD">
        <w:trPr>
          <w:gridAfter w:val="1"/>
          <w:trHeight w:val="144"/>
        </w:trPr>
        <w:tc>
          <w:tcPr>
            <w:tcW w:w="0" w:type="auto"/>
            <w:vMerge w:val="restart"/>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1</w:t>
            </w:r>
          </w:p>
        </w:tc>
        <w:tc>
          <w:tcPr>
            <w:tcW w:w="0" w:type="auto"/>
            <w:gridSpan w:val="2"/>
            <w:tcBorders>
              <w:bottom w:val="nil"/>
              <w:right w:val="nil"/>
            </w:tcBorders>
            <w:vAlign w:val="bottom"/>
          </w:tcPr>
          <w:p w:rsidR="00987DAD" w:rsidRPr="004B299E" w:rsidRDefault="00987DAD" w:rsidP="00987DAD">
            <w:pPr>
              <w:suppressLineNumbers/>
              <w:suppressAutoHyphens/>
              <w:jc w:val="center"/>
              <w:rPr>
                <w:bCs/>
                <w:sz w:val="10"/>
                <w:szCs w:val="14"/>
                <w:lang w:eastAsia="zh-CN"/>
              </w:rPr>
            </w:pPr>
          </w:p>
        </w:tc>
        <w:tc>
          <w:tcPr>
            <w:tcW w:w="0" w:type="auto"/>
            <w:gridSpan w:val="9"/>
            <w:tcBorders>
              <w:left w:val="nil"/>
              <w:right w:val="nil"/>
            </w:tcBorders>
            <w:vAlign w:val="bottom"/>
          </w:tcPr>
          <w:p w:rsidR="00987DAD" w:rsidRPr="004B299E" w:rsidRDefault="00987DAD" w:rsidP="00987DAD">
            <w:pPr>
              <w:suppressLineNumbers/>
              <w:suppressAutoHyphens/>
              <w:jc w:val="center"/>
              <w:rPr>
                <w:b/>
                <w:bCs/>
                <w:sz w:val="10"/>
                <w:szCs w:val="14"/>
                <w:lang w:eastAsia="zh-CN"/>
              </w:rPr>
            </w:pPr>
            <w:r w:rsidRPr="004B299E">
              <w:rPr>
                <w:b/>
                <w:bCs/>
                <w:sz w:val="10"/>
                <w:szCs w:val="14"/>
                <w:lang w:eastAsia="zh-CN"/>
              </w:rPr>
              <w:t>В Администрацию Солецкого муниципального округа</w:t>
            </w:r>
          </w:p>
        </w:tc>
        <w:tc>
          <w:tcPr>
            <w:tcW w:w="0" w:type="auto"/>
            <w:gridSpan w:val="5"/>
            <w:tcBorders>
              <w:left w:val="nil"/>
              <w:bottom w:val="nil"/>
            </w:tcBorders>
            <w:vAlign w:val="bottom"/>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gridSpan w:val="16"/>
            <w:tcBorders>
              <w:top w:val="nil"/>
            </w:tcBorders>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(наименование органа, принимающего решение об установлении публичного сервитута)</w:t>
            </w: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2</w:t>
            </w:r>
          </w:p>
        </w:tc>
        <w:tc>
          <w:tcPr>
            <w:tcW w:w="0" w:type="auto"/>
            <w:gridSpan w:val="16"/>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Сведения о лице, представившем ходатайство об установлении публичного сервитута (далее – заявитель):</w:t>
            </w: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2.1</w:t>
            </w: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Полное наименование</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2.2</w:t>
            </w: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Сокращенное наименование</w:t>
            </w:r>
            <w:r w:rsidRPr="004B299E">
              <w:rPr>
                <w:bCs/>
                <w:sz w:val="10"/>
                <w:szCs w:val="14"/>
                <w:lang w:eastAsia="zh-CN"/>
              </w:rPr>
              <w:br/>
              <w:t>(при наличии)</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53"/>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2.3</w:t>
            </w: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Организационно-правовая форма</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2.4</w:t>
            </w: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Почтовый адрес (индекс, субъект Российской Федерации, населенный пункт, улица, дом)</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2.5</w:t>
            </w: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Адрес электронной почты</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2.6</w:t>
            </w: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ОГРН</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2.7</w:t>
            </w: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ИНН</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3</w:t>
            </w:r>
          </w:p>
        </w:tc>
        <w:tc>
          <w:tcPr>
            <w:tcW w:w="0" w:type="auto"/>
            <w:gridSpan w:val="16"/>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Сведения о представителе заявителя:</w:t>
            </w:r>
          </w:p>
        </w:tc>
      </w:tr>
      <w:tr w:rsidR="00987DAD" w:rsidRPr="004B299E" w:rsidTr="00987DAD">
        <w:trPr>
          <w:gridAfter w:val="1"/>
          <w:trHeight w:val="144"/>
        </w:trPr>
        <w:tc>
          <w:tcPr>
            <w:tcW w:w="0" w:type="auto"/>
            <w:vMerge w:val="restart"/>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3.1</w:t>
            </w: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Фамилия</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Имя</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Отчество (при наличии)</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3.2</w:t>
            </w: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Адрес электронной почты (при наличии)</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3.3</w:t>
            </w: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Телефон</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3.4</w:t>
            </w:r>
          </w:p>
        </w:tc>
        <w:tc>
          <w:tcPr>
            <w:tcW w:w="0" w:type="auto"/>
            <w:gridSpan w:val="4"/>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Наименование</w:t>
            </w:r>
            <w:r w:rsidRPr="004B299E">
              <w:rPr>
                <w:bCs/>
                <w:sz w:val="10"/>
                <w:szCs w:val="14"/>
                <w:lang w:eastAsia="zh-CN"/>
              </w:rPr>
              <w:br/>
              <w:t>и реквизиты документа, подтверждающего полномочия</w:t>
            </w:r>
            <w:r w:rsidRPr="004B299E">
              <w:rPr>
                <w:bCs/>
                <w:sz w:val="10"/>
                <w:szCs w:val="14"/>
                <w:lang w:eastAsia="zh-CN"/>
              </w:rPr>
              <w:br/>
              <w:t>представителя заявителя</w:t>
            </w:r>
          </w:p>
        </w:tc>
        <w:tc>
          <w:tcPr>
            <w:tcW w:w="0" w:type="auto"/>
            <w:gridSpan w:val="12"/>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val="restart"/>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4</w:t>
            </w:r>
          </w:p>
        </w:tc>
        <w:tc>
          <w:tcPr>
            <w:tcW w:w="0" w:type="auto"/>
            <w:tcBorders>
              <w:top w:val="nil"/>
              <w:bottom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5"/>
            <w:vMerge w:val="restart"/>
            <w:tcBorders>
              <w:top w:val="nil"/>
              <w:left w:val="nil"/>
            </w:tcBorders>
          </w:tcPr>
          <w:p w:rsidR="00987DAD" w:rsidRPr="004B299E" w:rsidRDefault="00987DAD" w:rsidP="00987DAD">
            <w:pPr>
              <w:suppressLineNumbers/>
              <w:suppressAutoHyphens/>
              <w:rPr>
                <w:bCs/>
                <w:sz w:val="10"/>
                <w:szCs w:val="14"/>
                <w:lang w:eastAsia="zh-CN"/>
              </w:rPr>
            </w:pPr>
            <w:r w:rsidRPr="004B299E">
              <w:rPr>
                <w:bCs/>
                <w:sz w:val="10"/>
                <w:szCs w:val="14"/>
                <w:lang w:eastAsia="zh-CN"/>
              </w:rPr>
              <w:t>Прошу установить публичный сервитут в отношении земель и (или) земельного(</w:t>
            </w:r>
            <w:proofErr w:type="spellStart"/>
            <w:r w:rsidRPr="004B299E">
              <w:rPr>
                <w:bCs/>
                <w:sz w:val="10"/>
                <w:szCs w:val="14"/>
                <w:lang w:eastAsia="zh-CN"/>
              </w:rPr>
              <w:t>ых</w:t>
            </w:r>
            <w:proofErr w:type="spellEnd"/>
            <w:r w:rsidRPr="004B299E">
              <w:rPr>
                <w:bCs/>
                <w:sz w:val="10"/>
                <w:szCs w:val="14"/>
                <w:lang w:eastAsia="zh-CN"/>
              </w:rPr>
              <w:t xml:space="preserve">) участка(ов) в целях (указываются цели, предусмотренные статьей 39.37 Земельного кодекса Российской Федерации или статьей 3.6 Федерального закона </w:t>
            </w:r>
            <w:r w:rsidRPr="004B299E">
              <w:rPr>
                <w:bCs/>
                <w:sz w:val="10"/>
                <w:szCs w:val="14"/>
                <w:lang w:eastAsia="zh-CN"/>
              </w:rPr>
              <w:br/>
              <w:t>от 25 октября 2001 г. № 137-ФЗ «О введении в действие Земельного кодекса Российской Федерации», частью 4.2 статьи 25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tcBorders>
              <w:top w:val="nil"/>
              <w:bottom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5"/>
            <w:vMerge/>
            <w:tcBorders>
              <w:left w:val="nil"/>
            </w:tcBorders>
            <w:vAlign w:val="bottom"/>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tcBorders>
              <w:top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1"/>
            <w:tcBorders>
              <w:top w:val="nil"/>
              <w:left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4"/>
            <w:tcBorders>
              <w:top w:val="nil"/>
              <w:left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val="restart"/>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5</w:t>
            </w:r>
          </w:p>
        </w:tc>
        <w:tc>
          <w:tcPr>
            <w:tcW w:w="0" w:type="auto"/>
            <w:tcBorders>
              <w:bottom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1"/>
            <w:vMerge w:val="restart"/>
            <w:tcBorders>
              <w:left w:val="nil"/>
              <w:right w:val="nil"/>
            </w:tcBorders>
          </w:tcPr>
          <w:p w:rsidR="00987DAD" w:rsidRPr="004B299E" w:rsidRDefault="00987DAD" w:rsidP="00987DAD">
            <w:pPr>
              <w:suppressLineNumbers/>
              <w:suppressAutoHyphens/>
              <w:rPr>
                <w:bCs/>
                <w:sz w:val="10"/>
                <w:szCs w:val="14"/>
                <w:lang w:eastAsia="zh-CN"/>
              </w:rPr>
            </w:pPr>
            <w:r w:rsidRPr="004B299E">
              <w:rPr>
                <w:bCs/>
                <w:sz w:val="10"/>
                <w:szCs w:val="14"/>
                <w:lang w:eastAsia="zh-CN"/>
              </w:rPr>
              <w:t>Испрашиваемый срок публичного сервитута</w:t>
            </w:r>
          </w:p>
        </w:tc>
        <w:tc>
          <w:tcPr>
            <w:tcW w:w="0" w:type="auto"/>
            <w:gridSpan w:val="4"/>
            <w:tcBorders>
              <w:top w:val="nil"/>
              <w:left w:val="nil"/>
              <w:bottom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tcBorders>
              <w:top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1"/>
            <w:vMerge/>
            <w:tcBorders>
              <w:left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4"/>
            <w:tcBorders>
              <w:top w:val="nil"/>
              <w:left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val="restart"/>
          </w:tcPr>
          <w:p w:rsidR="00987DAD" w:rsidRPr="004B299E" w:rsidRDefault="00987DAD" w:rsidP="00987DAD">
            <w:pPr>
              <w:keepNext/>
              <w:suppressLineNumbers/>
              <w:suppressAutoHyphens/>
              <w:jc w:val="center"/>
              <w:rPr>
                <w:bCs/>
                <w:sz w:val="10"/>
                <w:szCs w:val="14"/>
                <w:lang w:eastAsia="zh-CN"/>
              </w:rPr>
            </w:pPr>
            <w:r w:rsidRPr="004B299E">
              <w:rPr>
                <w:bCs/>
                <w:sz w:val="10"/>
                <w:szCs w:val="14"/>
                <w:lang w:eastAsia="zh-CN"/>
              </w:rPr>
              <w:t>6</w:t>
            </w:r>
          </w:p>
        </w:tc>
        <w:tc>
          <w:tcPr>
            <w:tcW w:w="0" w:type="auto"/>
            <w:tcBorders>
              <w:bottom w:val="nil"/>
              <w:right w:val="nil"/>
            </w:tcBorders>
          </w:tcPr>
          <w:p w:rsidR="00987DAD" w:rsidRPr="004B299E" w:rsidRDefault="00987DAD" w:rsidP="00987DAD">
            <w:pPr>
              <w:keepNext/>
              <w:suppressLineNumbers/>
              <w:suppressAutoHyphens/>
              <w:jc w:val="center"/>
              <w:rPr>
                <w:bCs/>
                <w:sz w:val="10"/>
                <w:szCs w:val="14"/>
                <w:lang w:eastAsia="zh-CN"/>
              </w:rPr>
            </w:pPr>
          </w:p>
        </w:tc>
        <w:tc>
          <w:tcPr>
            <w:tcW w:w="0" w:type="auto"/>
            <w:gridSpan w:val="15"/>
            <w:vMerge w:val="restart"/>
            <w:tcBorders>
              <w:left w:val="nil"/>
            </w:tcBorders>
          </w:tcPr>
          <w:p w:rsidR="00987DAD" w:rsidRPr="004B299E" w:rsidRDefault="00987DAD" w:rsidP="00987DAD">
            <w:pPr>
              <w:keepNext/>
              <w:suppressLineNumbers/>
              <w:suppressAutoHyphens/>
              <w:rPr>
                <w:bCs/>
                <w:sz w:val="10"/>
                <w:szCs w:val="14"/>
                <w:lang w:eastAsia="zh-CN"/>
              </w:rPr>
            </w:pPr>
            <w:r w:rsidRPr="004B299E">
              <w:rPr>
                <w:bCs/>
                <w:sz w:val="10"/>
                <w:szCs w:val="14"/>
                <w:lang w:eastAsia="zh-CN"/>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w:t>
            </w: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tcBorders>
              <w:top w:val="nil"/>
              <w:bottom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5"/>
            <w:vMerge/>
            <w:tcBorders>
              <w:left w:val="nil"/>
            </w:tcBorders>
            <w:vAlign w:val="bottom"/>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tcBorders>
              <w:top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5"/>
            <w:vMerge/>
            <w:tcBorders>
              <w:left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val="restart"/>
          </w:tcPr>
          <w:p w:rsidR="00987DAD" w:rsidRPr="004B299E" w:rsidRDefault="00987DAD" w:rsidP="00987DAD">
            <w:pPr>
              <w:keepNext/>
              <w:suppressLineNumbers/>
              <w:suppressAutoHyphens/>
              <w:jc w:val="center"/>
              <w:rPr>
                <w:bCs/>
                <w:sz w:val="10"/>
                <w:szCs w:val="14"/>
                <w:lang w:eastAsia="zh-CN"/>
              </w:rPr>
            </w:pPr>
            <w:r w:rsidRPr="004B299E">
              <w:rPr>
                <w:bCs/>
                <w:sz w:val="10"/>
                <w:szCs w:val="14"/>
                <w:lang w:eastAsia="zh-CN"/>
              </w:rPr>
              <w:lastRenderedPageBreak/>
              <w:t>7</w:t>
            </w:r>
          </w:p>
        </w:tc>
        <w:tc>
          <w:tcPr>
            <w:tcW w:w="0" w:type="auto"/>
            <w:tcBorders>
              <w:bottom w:val="nil"/>
              <w:right w:val="nil"/>
            </w:tcBorders>
          </w:tcPr>
          <w:p w:rsidR="00987DAD" w:rsidRPr="004B299E" w:rsidRDefault="00987DAD" w:rsidP="00987DAD">
            <w:pPr>
              <w:keepNext/>
              <w:suppressLineNumbers/>
              <w:suppressAutoHyphens/>
              <w:jc w:val="center"/>
              <w:rPr>
                <w:bCs/>
                <w:sz w:val="10"/>
                <w:szCs w:val="14"/>
                <w:lang w:eastAsia="zh-CN"/>
              </w:rPr>
            </w:pPr>
          </w:p>
        </w:tc>
        <w:tc>
          <w:tcPr>
            <w:tcW w:w="0" w:type="auto"/>
            <w:gridSpan w:val="11"/>
            <w:vMerge w:val="restart"/>
            <w:tcBorders>
              <w:left w:val="nil"/>
              <w:right w:val="nil"/>
            </w:tcBorders>
          </w:tcPr>
          <w:p w:rsidR="00987DAD" w:rsidRPr="004B299E" w:rsidRDefault="00987DAD" w:rsidP="00987DAD">
            <w:pPr>
              <w:keepNext/>
              <w:suppressLineNumbers/>
              <w:suppressAutoHyphens/>
              <w:rPr>
                <w:bCs/>
                <w:sz w:val="10"/>
                <w:szCs w:val="14"/>
                <w:lang w:eastAsia="zh-CN"/>
              </w:rPr>
            </w:pPr>
            <w:r w:rsidRPr="004B299E">
              <w:rPr>
                <w:bCs/>
                <w:sz w:val="10"/>
                <w:szCs w:val="14"/>
                <w:lang w:eastAsia="zh-CN"/>
              </w:rPr>
              <w:t>Обоснование необходимости установления публичного сервитута</w:t>
            </w:r>
          </w:p>
        </w:tc>
        <w:tc>
          <w:tcPr>
            <w:tcW w:w="0" w:type="auto"/>
            <w:gridSpan w:val="4"/>
            <w:tcBorders>
              <w:left w:val="nil"/>
              <w:bottom w:val="nil"/>
            </w:tcBorders>
          </w:tcPr>
          <w:p w:rsidR="00987DAD" w:rsidRPr="004B299E" w:rsidRDefault="00987DAD" w:rsidP="00987DAD">
            <w:pPr>
              <w:keepNext/>
              <w:suppressLineNumbers/>
              <w:suppressAutoHyphens/>
              <w:jc w:val="center"/>
              <w:rPr>
                <w:bCs/>
                <w:sz w:val="10"/>
                <w:szCs w:val="14"/>
                <w:lang w:eastAsia="zh-CN"/>
              </w:rPr>
            </w:pP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tcBorders>
              <w:top w:val="nil"/>
              <w:bottom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1"/>
            <w:vMerge/>
            <w:tcBorders>
              <w:left w:val="nil"/>
              <w:right w:val="nil"/>
            </w:tcBorders>
            <w:vAlign w:val="bottom"/>
          </w:tcPr>
          <w:p w:rsidR="00987DAD" w:rsidRPr="004B299E" w:rsidRDefault="00987DAD" w:rsidP="00987DAD">
            <w:pPr>
              <w:suppressLineNumbers/>
              <w:suppressAutoHyphens/>
              <w:jc w:val="center"/>
              <w:rPr>
                <w:bCs/>
                <w:sz w:val="10"/>
                <w:szCs w:val="14"/>
                <w:lang w:eastAsia="zh-CN"/>
              </w:rPr>
            </w:pPr>
          </w:p>
        </w:tc>
        <w:tc>
          <w:tcPr>
            <w:tcW w:w="0" w:type="auto"/>
            <w:gridSpan w:val="4"/>
            <w:tcBorders>
              <w:top w:val="nil"/>
              <w:left w:val="nil"/>
              <w:bottom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53"/>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tcBorders>
              <w:top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1"/>
            <w:vMerge/>
            <w:tcBorders>
              <w:left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4"/>
            <w:tcBorders>
              <w:top w:val="nil"/>
              <w:left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val="restart"/>
          </w:tcPr>
          <w:p w:rsidR="00987DAD" w:rsidRPr="004B299E" w:rsidRDefault="00987DAD" w:rsidP="00987DAD">
            <w:pPr>
              <w:keepNext/>
              <w:suppressLineNumbers/>
              <w:suppressAutoHyphens/>
              <w:jc w:val="center"/>
              <w:rPr>
                <w:bCs/>
                <w:sz w:val="10"/>
                <w:szCs w:val="14"/>
                <w:lang w:eastAsia="zh-CN"/>
              </w:rPr>
            </w:pPr>
            <w:r w:rsidRPr="004B299E">
              <w:rPr>
                <w:bCs/>
                <w:sz w:val="10"/>
                <w:szCs w:val="14"/>
                <w:lang w:eastAsia="zh-CN"/>
              </w:rPr>
              <w:t>8</w:t>
            </w:r>
          </w:p>
        </w:tc>
        <w:tc>
          <w:tcPr>
            <w:tcW w:w="0" w:type="auto"/>
            <w:tcBorders>
              <w:bottom w:val="nil"/>
              <w:right w:val="nil"/>
            </w:tcBorders>
          </w:tcPr>
          <w:p w:rsidR="00987DAD" w:rsidRPr="004B299E" w:rsidRDefault="00987DAD" w:rsidP="00987DAD">
            <w:pPr>
              <w:keepNext/>
              <w:suppressLineNumbers/>
              <w:suppressAutoHyphens/>
              <w:jc w:val="center"/>
              <w:rPr>
                <w:bCs/>
                <w:sz w:val="10"/>
                <w:szCs w:val="14"/>
                <w:lang w:eastAsia="zh-CN"/>
              </w:rPr>
            </w:pPr>
          </w:p>
        </w:tc>
        <w:tc>
          <w:tcPr>
            <w:tcW w:w="0" w:type="auto"/>
            <w:gridSpan w:val="15"/>
            <w:vMerge w:val="restart"/>
            <w:tcBorders>
              <w:left w:val="nil"/>
            </w:tcBorders>
          </w:tcPr>
          <w:p w:rsidR="00987DAD" w:rsidRPr="004B299E" w:rsidRDefault="00987DAD" w:rsidP="00987DAD">
            <w:pPr>
              <w:keepNext/>
              <w:suppressLineNumbers/>
              <w:suppressAutoHyphens/>
              <w:rPr>
                <w:bCs/>
                <w:sz w:val="10"/>
                <w:szCs w:val="14"/>
                <w:lang w:eastAsia="zh-CN"/>
              </w:rPr>
            </w:pPr>
            <w:r w:rsidRPr="004B299E">
              <w:rPr>
                <w:bCs/>
                <w:spacing w:val="-2"/>
                <w:sz w:val="10"/>
                <w:szCs w:val="14"/>
                <w:lang w:eastAsia="zh-CN"/>
              </w:rPr>
              <w:t xml:space="preserve">Сведения о правообладателе инженерного сооружения, которое переносится в связи </w:t>
            </w:r>
            <w:r w:rsidRPr="004B299E">
              <w:rPr>
                <w:bCs/>
                <w:spacing w:val="-2"/>
                <w:sz w:val="10"/>
                <w:szCs w:val="14"/>
                <w:lang w:eastAsia="zh-CN"/>
              </w:rPr>
              <w:br/>
              <w:t xml:space="preserve">с изъятием земельного участка для государственных или муниципальных нужд, а также </w:t>
            </w:r>
            <w:r w:rsidRPr="004B299E">
              <w:rPr>
                <w:bCs/>
                <w:spacing w:val="-2"/>
                <w:sz w:val="10"/>
                <w:szCs w:val="14"/>
                <w:lang w:eastAsia="zh-CN"/>
              </w:rPr>
              <w:br/>
              <w:t>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 данном случае указываются сведения в объеме, предусмотренном строкой 2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также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линейным объектом, реконструкции, капитального ремонта его участков (частей)</w:t>
            </w:r>
          </w:p>
        </w:tc>
      </w:tr>
      <w:tr w:rsidR="00987DAD" w:rsidRPr="004B299E" w:rsidTr="00987DAD">
        <w:trPr>
          <w:gridAfter w:val="1"/>
          <w:trHeight w:val="53"/>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tcBorders>
              <w:top w:val="nil"/>
              <w:bottom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5"/>
            <w:vMerge/>
            <w:tcBorders>
              <w:left w:val="nil"/>
            </w:tcBorders>
            <w:vAlign w:val="bottom"/>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tcBorders>
              <w:top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5"/>
            <w:vMerge/>
            <w:tcBorders>
              <w:left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53"/>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9</w:t>
            </w:r>
          </w:p>
        </w:tc>
        <w:tc>
          <w:tcPr>
            <w:tcW w:w="0" w:type="auto"/>
            <w:gridSpan w:val="16"/>
          </w:tcPr>
          <w:p w:rsidR="00987DAD" w:rsidRPr="004B299E" w:rsidRDefault="00987DAD" w:rsidP="00987DAD">
            <w:pPr>
              <w:suppressLineNumbers/>
              <w:suppressAutoHyphens/>
              <w:rPr>
                <w:bCs/>
                <w:sz w:val="10"/>
                <w:szCs w:val="14"/>
                <w:lang w:eastAsia="zh-CN"/>
              </w:rPr>
            </w:pPr>
            <w:r w:rsidRPr="004B299E">
              <w:rPr>
                <w:bCs/>
                <w:sz w:val="10"/>
                <w:szCs w:val="14"/>
                <w:lang w:eastAsia="zh-CN"/>
              </w:rPr>
              <w:t>Кадастровые номера земельных участков (при их наличии),</w:t>
            </w:r>
            <w:r w:rsidRPr="004B299E">
              <w:rPr>
                <w:bCs/>
                <w:sz w:val="10"/>
                <w:szCs w:val="14"/>
                <w:lang w:eastAsia="zh-CN"/>
              </w:rPr>
              <w:br/>
              <w:t>в отношении которых подано ходатайство об установлении публичного сервитута, адреса или иное описание местоположения таких земельных участков</w:t>
            </w: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10</w:t>
            </w:r>
          </w:p>
        </w:tc>
        <w:tc>
          <w:tcPr>
            <w:tcW w:w="0" w:type="auto"/>
            <w:gridSpan w:val="16"/>
          </w:tcPr>
          <w:p w:rsidR="00987DAD" w:rsidRPr="004B299E" w:rsidRDefault="00987DAD" w:rsidP="00987DAD">
            <w:pPr>
              <w:suppressLineNumbers/>
              <w:suppressAutoHyphens/>
              <w:adjustRightInd w:val="0"/>
              <w:rPr>
                <w:bCs/>
                <w:sz w:val="10"/>
                <w:szCs w:val="14"/>
                <w:lang w:eastAsia="zh-CN"/>
              </w:rPr>
            </w:pPr>
            <w:r w:rsidRPr="004B299E">
              <w:rPr>
                <w:bCs/>
                <w:sz w:val="10"/>
                <w:szCs w:val="14"/>
                <w:lang w:eastAsia="zh-CN"/>
              </w:rPr>
              <w:t>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w:t>
            </w:r>
          </w:p>
          <w:p w:rsidR="00987DAD" w:rsidRPr="004B299E" w:rsidRDefault="00987DAD" w:rsidP="00987DAD">
            <w:pPr>
              <w:suppressLineNumbers/>
              <w:suppressAutoHyphens/>
              <w:rPr>
                <w:bCs/>
                <w:sz w:val="10"/>
                <w:szCs w:val="14"/>
                <w:lang w:eastAsia="zh-CN"/>
              </w:rPr>
            </w:pPr>
            <w:r w:rsidRPr="004B299E">
              <w:rPr>
                <w:bCs/>
                <w:sz w:val="10"/>
                <w:szCs w:val="14"/>
                <w:lang w:eastAsia="zh-CN"/>
              </w:rPr>
              <w:t>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w:t>
            </w:r>
          </w:p>
        </w:tc>
      </w:tr>
      <w:tr w:rsidR="00987DAD" w:rsidRPr="004B299E" w:rsidTr="00987DAD">
        <w:trPr>
          <w:gridAfter w:val="1"/>
          <w:trHeight w:val="144"/>
        </w:trPr>
        <w:tc>
          <w:tcPr>
            <w:tcW w:w="0" w:type="auto"/>
            <w:vMerge w:val="restart"/>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11</w:t>
            </w:r>
          </w:p>
        </w:tc>
        <w:tc>
          <w:tcPr>
            <w:tcW w:w="0" w:type="auto"/>
            <w:gridSpan w:val="16"/>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Сведения о способах представления результатов рассмотрения ходатайства:</w:t>
            </w:r>
          </w:p>
        </w:tc>
      </w:tr>
      <w:tr w:rsidR="00987DAD" w:rsidRPr="004B299E" w:rsidTr="00987DAD">
        <w:trPr>
          <w:gridAfter w:val="1"/>
          <w:trHeight w:val="419"/>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gridSpan w:val="4"/>
            <w:vMerge w:val="restart"/>
          </w:tcPr>
          <w:p w:rsidR="00987DAD" w:rsidRPr="004B299E" w:rsidRDefault="00987DAD" w:rsidP="00987DAD">
            <w:pPr>
              <w:suppressLineNumbers/>
              <w:suppressAutoHyphens/>
              <w:rPr>
                <w:bCs/>
                <w:sz w:val="10"/>
                <w:szCs w:val="14"/>
                <w:lang w:eastAsia="zh-CN"/>
              </w:rPr>
            </w:pPr>
            <w:r w:rsidRPr="004B299E">
              <w:rPr>
                <w:bCs/>
                <w:sz w:val="10"/>
                <w:szCs w:val="14"/>
                <w:lang w:eastAsia="zh-CN"/>
              </w:rPr>
              <w:t>в виде электронного документа, который направляется уполномоченным органом заявителю посредством электронной почты</w:t>
            </w:r>
          </w:p>
        </w:tc>
        <w:tc>
          <w:tcPr>
            <w:tcW w:w="0" w:type="auto"/>
            <w:gridSpan w:val="3"/>
            <w:tcBorders>
              <w:bottom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3"/>
            <w:tcBorders>
              <w:left w:val="nil"/>
              <w:right w:val="nil"/>
            </w:tcBorders>
            <w:vAlign w:val="bottom"/>
          </w:tcPr>
          <w:p w:rsidR="00987DAD" w:rsidRPr="004B299E" w:rsidRDefault="00987DAD" w:rsidP="00987DAD">
            <w:pPr>
              <w:suppressLineNumbers/>
              <w:suppressAutoHyphens/>
              <w:jc w:val="center"/>
              <w:rPr>
                <w:bCs/>
                <w:sz w:val="10"/>
                <w:szCs w:val="14"/>
                <w:lang w:eastAsia="zh-CN"/>
              </w:rPr>
            </w:pPr>
          </w:p>
        </w:tc>
        <w:tc>
          <w:tcPr>
            <w:tcW w:w="0" w:type="auto"/>
            <w:gridSpan w:val="6"/>
            <w:tcBorders>
              <w:left w:val="nil"/>
              <w:bottom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gridSpan w:val="4"/>
            <w:vMerge/>
          </w:tcPr>
          <w:p w:rsidR="00987DAD" w:rsidRPr="004B299E" w:rsidRDefault="00987DAD" w:rsidP="00987DAD">
            <w:pPr>
              <w:suppressLineNumbers/>
              <w:suppressAutoHyphens/>
              <w:jc w:val="center"/>
              <w:rPr>
                <w:bCs/>
                <w:sz w:val="10"/>
                <w:szCs w:val="14"/>
                <w:lang w:eastAsia="zh-CN"/>
              </w:rPr>
            </w:pPr>
          </w:p>
        </w:tc>
        <w:tc>
          <w:tcPr>
            <w:tcW w:w="0" w:type="auto"/>
            <w:gridSpan w:val="3"/>
            <w:tcBorders>
              <w:top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3"/>
            <w:tcBorders>
              <w:left w:val="nil"/>
              <w:right w:val="nil"/>
            </w:tcBorders>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(да/нет)</w:t>
            </w:r>
          </w:p>
        </w:tc>
        <w:tc>
          <w:tcPr>
            <w:tcW w:w="0" w:type="auto"/>
            <w:gridSpan w:val="6"/>
            <w:tcBorders>
              <w:top w:val="nil"/>
              <w:left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419"/>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gridSpan w:val="4"/>
            <w:vMerge w:val="restart"/>
          </w:tcPr>
          <w:p w:rsidR="00987DAD" w:rsidRPr="004B299E" w:rsidRDefault="00987DAD" w:rsidP="00987DAD">
            <w:pPr>
              <w:suppressLineNumbers/>
              <w:suppressAutoHyphens/>
              <w:rPr>
                <w:bCs/>
                <w:sz w:val="10"/>
                <w:szCs w:val="14"/>
                <w:lang w:eastAsia="zh-CN"/>
              </w:rPr>
            </w:pPr>
            <w:r w:rsidRPr="004B299E">
              <w:rPr>
                <w:bCs/>
                <w:sz w:val="10"/>
                <w:szCs w:val="14"/>
                <w:lang w:eastAsia="zh-CN"/>
              </w:rPr>
              <w:t>в виде бумажного документа, который заявитель получает непосредственно при личном обращении или посредством почтового отправления</w:t>
            </w:r>
          </w:p>
        </w:tc>
        <w:tc>
          <w:tcPr>
            <w:tcW w:w="0" w:type="auto"/>
            <w:gridSpan w:val="3"/>
            <w:tcBorders>
              <w:bottom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3"/>
            <w:tcBorders>
              <w:left w:val="nil"/>
              <w:right w:val="nil"/>
            </w:tcBorders>
            <w:vAlign w:val="bottom"/>
          </w:tcPr>
          <w:p w:rsidR="00987DAD" w:rsidRPr="004B299E" w:rsidRDefault="00987DAD" w:rsidP="00987DAD">
            <w:pPr>
              <w:suppressLineNumbers/>
              <w:suppressAutoHyphens/>
              <w:jc w:val="center"/>
              <w:rPr>
                <w:bCs/>
                <w:sz w:val="10"/>
                <w:szCs w:val="14"/>
                <w:lang w:eastAsia="zh-CN"/>
              </w:rPr>
            </w:pPr>
          </w:p>
        </w:tc>
        <w:tc>
          <w:tcPr>
            <w:tcW w:w="0" w:type="auto"/>
            <w:gridSpan w:val="6"/>
            <w:tcBorders>
              <w:left w:val="nil"/>
              <w:bottom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gridSpan w:val="4"/>
            <w:vMerge/>
          </w:tcPr>
          <w:p w:rsidR="00987DAD" w:rsidRPr="004B299E" w:rsidRDefault="00987DAD" w:rsidP="00987DAD">
            <w:pPr>
              <w:suppressLineNumbers/>
              <w:suppressAutoHyphens/>
              <w:jc w:val="center"/>
              <w:rPr>
                <w:bCs/>
                <w:sz w:val="10"/>
                <w:szCs w:val="14"/>
                <w:lang w:eastAsia="zh-CN"/>
              </w:rPr>
            </w:pPr>
          </w:p>
        </w:tc>
        <w:tc>
          <w:tcPr>
            <w:tcW w:w="0" w:type="auto"/>
            <w:gridSpan w:val="3"/>
            <w:tcBorders>
              <w:top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3"/>
            <w:tcBorders>
              <w:left w:val="nil"/>
              <w:right w:val="nil"/>
            </w:tcBorders>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(да/нет)</w:t>
            </w:r>
          </w:p>
        </w:tc>
        <w:tc>
          <w:tcPr>
            <w:tcW w:w="0" w:type="auto"/>
            <w:gridSpan w:val="6"/>
            <w:tcBorders>
              <w:top w:val="nil"/>
              <w:left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vMerge w:val="restart"/>
          </w:tcPr>
          <w:p w:rsidR="00987DAD" w:rsidRPr="004B299E" w:rsidRDefault="00987DAD" w:rsidP="00987DAD">
            <w:pPr>
              <w:keepNext/>
              <w:suppressLineNumbers/>
              <w:suppressAutoHyphens/>
              <w:jc w:val="center"/>
              <w:rPr>
                <w:bCs/>
                <w:sz w:val="10"/>
                <w:szCs w:val="14"/>
                <w:lang w:eastAsia="zh-CN"/>
              </w:rPr>
            </w:pPr>
            <w:r w:rsidRPr="004B299E">
              <w:rPr>
                <w:bCs/>
                <w:sz w:val="10"/>
                <w:szCs w:val="14"/>
                <w:lang w:eastAsia="zh-CN"/>
              </w:rPr>
              <w:t>12</w:t>
            </w:r>
          </w:p>
        </w:tc>
        <w:tc>
          <w:tcPr>
            <w:tcW w:w="0" w:type="auto"/>
            <w:tcBorders>
              <w:bottom w:val="nil"/>
              <w:right w:val="nil"/>
            </w:tcBorders>
          </w:tcPr>
          <w:p w:rsidR="00987DAD" w:rsidRPr="004B299E" w:rsidRDefault="00987DAD" w:rsidP="00987DAD">
            <w:pPr>
              <w:keepNext/>
              <w:suppressLineNumbers/>
              <w:suppressAutoHyphens/>
              <w:jc w:val="center"/>
              <w:rPr>
                <w:bCs/>
                <w:sz w:val="10"/>
                <w:szCs w:val="14"/>
                <w:lang w:eastAsia="zh-CN"/>
              </w:rPr>
            </w:pPr>
          </w:p>
        </w:tc>
        <w:tc>
          <w:tcPr>
            <w:tcW w:w="0" w:type="auto"/>
            <w:gridSpan w:val="11"/>
            <w:vMerge w:val="restart"/>
            <w:tcBorders>
              <w:left w:val="nil"/>
              <w:right w:val="nil"/>
            </w:tcBorders>
          </w:tcPr>
          <w:p w:rsidR="00987DAD" w:rsidRPr="004B299E" w:rsidRDefault="00987DAD" w:rsidP="00987DAD">
            <w:pPr>
              <w:keepNext/>
              <w:suppressLineNumbers/>
              <w:suppressAutoHyphens/>
              <w:jc w:val="center"/>
              <w:rPr>
                <w:bCs/>
                <w:sz w:val="10"/>
                <w:szCs w:val="14"/>
                <w:lang w:eastAsia="zh-CN"/>
              </w:rPr>
            </w:pPr>
            <w:r w:rsidRPr="004B299E">
              <w:rPr>
                <w:bCs/>
                <w:sz w:val="10"/>
                <w:szCs w:val="14"/>
                <w:lang w:eastAsia="zh-CN"/>
              </w:rPr>
              <w:t>Документы, прилагаемые к ходатайству:</w:t>
            </w:r>
          </w:p>
        </w:tc>
        <w:tc>
          <w:tcPr>
            <w:tcW w:w="0" w:type="auto"/>
            <w:gridSpan w:val="4"/>
            <w:tcBorders>
              <w:left w:val="nil"/>
              <w:bottom w:val="nil"/>
            </w:tcBorders>
          </w:tcPr>
          <w:p w:rsidR="00987DAD" w:rsidRPr="004B299E" w:rsidRDefault="00987DAD" w:rsidP="00987DAD">
            <w:pPr>
              <w:keepNext/>
              <w:suppressLineNumbers/>
              <w:suppressAutoHyphens/>
              <w:jc w:val="center"/>
              <w:rPr>
                <w:bCs/>
                <w:sz w:val="10"/>
                <w:szCs w:val="14"/>
                <w:lang w:eastAsia="zh-CN"/>
              </w:rPr>
            </w:pPr>
          </w:p>
        </w:tc>
      </w:tr>
      <w:tr w:rsidR="00987DAD" w:rsidRPr="004B299E" w:rsidTr="00987DAD">
        <w:trPr>
          <w:gridAfter w:val="1"/>
          <w:trHeight w:val="144"/>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tcBorders>
              <w:top w:val="nil"/>
              <w:bottom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1"/>
            <w:vMerge/>
            <w:tcBorders>
              <w:left w:val="nil"/>
              <w:right w:val="nil"/>
            </w:tcBorders>
            <w:vAlign w:val="bottom"/>
          </w:tcPr>
          <w:p w:rsidR="00987DAD" w:rsidRPr="004B299E" w:rsidRDefault="00987DAD" w:rsidP="00987DAD">
            <w:pPr>
              <w:suppressLineNumbers/>
              <w:suppressAutoHyphens/>
              <w:jc w:val="center"/>
              <w:rPr>
                <w:bCs/>
                <w:sz w:val="10"/>
                <w:szCs w:val="14"/>
                <w:lang w:eastAsia="zh-CN"/>
              </w:rPr>
            </w:pPr>
          </w:p>
        </w:tc>
        <w:tc>
          <w:tcPr>
            <w:tcW w:w="0" w:type="auto"/>
            <w:gridSpan w:val="4"/>
            <w:tcBorders>
              <w:top w:val="nil"/>
              <w:left w:val="nil"/>
              <w:bottom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53"/>
        </w:trPr>
        <w:tc>
          <w:tcPr>
            <w:tcW w:w="0" w:type="auto"/>
            <w:vMerge/>
          </w:tcPr>
          <w:p w:rsidR="00987DAD" w:rsidRPr="004B299E" w:rsidRDefault="00987DAD" w:rsidP="00987DAD">
            <w:pPr>
              <w:suppressLineNumbers/>
              <w:suppressAutoHyphens/>
              <w:jc w:val="center"/>
              <w:rPr>
                <w:bCs/>
                <w:sz w:val="10"/>
                <w:szCs w:val="14"/>
                <w:lang w:eastAsia="zh-CN"/>
              </w:rPr>
            </w:pPr>
          </w:p>
        </w:tc>
        <w:tc>
          <w:tcPr>
            <w:tcW w:w="0" w:type="auto"/>
            <w:tcBorders>
              <w:top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11"/>
            <w:vMerge/>
            <w:tcBorders>
              <w:left w:val="nil"/>
              <w:right w:val="nil"/>
            </w:tcBorders>
          </w:tcPr>
          <w:p w:rsidR="00987DAD" w:rsidRPr="004B299E" w:rsidRDefault="00987DAD" w:rsidP="00987DAD">
            <w:pPr>
              <w:suppressLineNumbers/>
              <w:suppressAutoHyphens/>
              <w:jc w:val="center"/>
              <w:rPr>
                <w:bCs/>
                <w:sz w:val="10"/>
                <w:szCs w:val="14"/>
                <w:lang w:eastAsia="zh-CN"/>
              </w:rPr>
            </w:pPr>
          </w:p>
        </w:tc>
        <w:tc>
          <w:tcPr>
            <w:tcW w:w="0" w:type="auto"/>
            <w:gridSpan w:val="4"/>
            <w:tcBorders>
              <w:top w:val="nil"/>
              <w:left w:val="nil"/>
            </w:tcBorders>
          </w:tcPr>
          <w:p w:rsidR="00987DAD" w:rsidRPr="004B299E" w:rsidRDefault="00987DAD" w:rsidP="00987DAD">
            <w:pPr>
              <w:suppressLineNumbers/>
              <w:suppressAutoHyphens/>
              <w:jc w:val="center"/>
              <w:rPr>
                <w:bCs/>
                <w:sz w:val="10"/>
                <w:szCs w:val="14"/>
                <w:lang w:eastAsia="zh-CN"/>
              </w:rPr>
            </w:pP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13</w:t>
            </w:r>
          </w:p>
        </w:tc>
        <w:tc>
          <w:tcPr>
            <w:tcW w:w="0" w:type="auto"/>
            <w:gridSpan w:val="16"/>
            <w:tcBorders>
              <w:top w:val="nil"/>
            </w:tcBorders>
          </w:tcPr>
          <w:p w:rsidR="00987DAD" w:rsidRPr="004B299E" w:rsidRDefault="00987DAD" w:rsidP="00987DAD">
            <w:pPr>
              <w:suppressLineNumbers/>
              <w:suppressAutoHyphens/>
              <w:rPr>
                <w:bCs/>
                <w:sz w:val="10"/>
                <w:szCs w:val="14"/>
                <w:lang w:eastAsia="zh-CN"/>
              </w:rPr>
            </w:pPr>
            <w:r w:rsidRPr="004B299E">
              <w:rPr>
                <w:bCs/>
                <w:sz w:val="10"/>
                <w:szCs w:val="14"/>
                <w:lang w:eastAsia="zh-CN"/>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w:t>
            </w:r>
            <w:r w:rsidRPr="004B299E">
              <w:rPr>
                <w:bCs/>
                <w:sz w:val="10"/>
                <w:szCs w:val="14"/>
                <w:lang w:eastAsia="zh-CN"/>
              </w:rPr>
              <w:br/>
              <w:t>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14</w:t>
            </w:r>
          </w:p>
        </w:tc>
        <w:tc>
          <w:tcPr>
            <w:tcW w:w="0" w:type="auto"/>
            <w:gridSpan w:val="16"/>
          </w:tcPr>
          <w:p w:rsidR="00987DAD" w:rsidRPr="004B299E" w:rsidRDefault="00987DAD" w:rsidP="00987DAD">
            <w:pPr>
              <w:suppressLineNumbers/>
              <w:suppressAutoHyphens/>
              <w:rPr>
                <w:bCs/>
                <w:sz w:val="10"/>
                <w:szCs w:val="14"/>
                <w:lang w:eastAsia="zh-CN"/>
              </w:rPr>
            </w:pPr>
            <w:r w:rsidRPr="004B299E">
              <w:rPr>
                <w:bCs/>
                <w:sz w:val="10"/>
                <w:szCs w:val="14"/>
                <w:lang w:eastAsia="zh-CN"/>
              </w:rPr>
              <w:t>Подтверждаю, что сведения, указанные в настоящем ходатайстве, на дату представления ходатайства достоверны; документы (копии документов)</w:t>
            </w:r>
            <w:r w:rsidRPr="004B299E">
              <w:rPr>
                <w:bCs/>
                <w:sz w:val="10"/>
                <w:szCs w:val="14"/>
                <w:lang w:eastAsia="zh-CN"/>
              </w:rPr>
              <w:br/>
              <w:t>и содержащиеся в них сведения соответствуют требованиям, установленным статьей 39.41 Земельного кодекса Российской Федерации</w:t>
            </w:r>
          </w:p>
        </w:tc>
      </w:tr>
      <w:tr w:rsidR="00987DAD" w:rsidRPr="004B299E" w:rsidTr="00987DAD">
        <w:trPr>
          <w:gridAfter w:val="1"/>
          <w:trHeight w:val="144"/>
        </w:trPr>
        <w:tc>
          <w:tcPr>
            <w:tcW w:w="0" w:type="auto"/>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15</w:t>
            </w:r>
          </w:p>
        </w:tc>
        <w:tc>
          <w:tcPr>
            <w:tcW w:w="0" w:type="auto"/>
            <w:gridSpan w:val="5"/>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Подпись:</w:t>
            </w:r>
          </w:p>
        </w:tc>
        <w:tc>
          <w:tcPr>
            <w:tcW w:w="0" w:type="auto"/>
            <w:gridSpan w:val="11"/>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Дата:</w:t>
            </w:r>
          </w:p>
        </w:tc>
      </w:tr>
      <w:tr w:rsidR="00987DAD" w:rsidRPr="004B299E" w:rsidTr="00987D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9"/>
        </w:trPr>
        <w:tc>
          <w:tcPr>
            <w:tcW w:w="0" w:type="auto"/>
            <w:tcBorders>
              <w:top w:val="single" w:sz="4" w:space="0" w:color="auto"/>
              <w:left w:val="single" w:sz="4" w:space="0" w:color="auto"/>
              <w:right w:val="single" w:sz="4" w:space="0" w:color="auto"/>
            </w:tcBorders>
            <w:vAlign w:val="bottom"/>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left w:val="single" w:sz="4" w:space="0" w:color="auto"/>
            </w:tcBorders>
            <w:vAlign w:val="bottom"/>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bottom w:val="single" w:sz="4" w:space="0" w:color="auto"/>
            </w:tcBorders>
            <w:vAlign w:val="bottom"/>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tcBorders>
            <w:vAlign w:val="bottom"/>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bottom w:val="single" w:sz="4" w:space="0" w:color="auto"/>
            </w:tcBorders>
            <w:vAlign w:val="bottom"/>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right w:val="single" w:sz="4" w:space="0" w:color="auto"/>
            </w:tcBorders>
            <w:vAlign w:val="bottom"/>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left w:val="single" w:sz="4" w:space="0" w:color="auto"/>
            </w:tcBorders>
            <w:vAlign w:val="bottom"/>
          </w:tcPr>
          <w:p w:rsidR="00987DAD" w:rsidRPr="004B299E" w:rsidRDefault="00987DAD" w:rsidP="00987DAD">
            <w:pPr>
              <w:suppressLineNumbers/>
              <w:suppressAutoHyphens/>
              <w:jc w:val="right"/>
              <w:rPr>
                <w:bCs/>
                <w:sz w:val="10"/>
                <w:szCs w:val="14"/>
                <w:lang w:eastAsia="zh-CN"/>
              </w:rPr>
            </w:pPr>
            <w:r w:rsidRPr="004B299E">
              <w:rPr>
                <w:bCs/>
                <w:sz w:val="10"/>
                <w:szCs w:val="14"/>
                <w:lang w:eastAsia="zh-CN"/>
              </w:rPr>
              <w:t>«</w:t>
            </w:r>
          </w:p>
        </w:tc>
        <w:tc>
          <w:tcPr>
            <w:tcW w:w="0" w:type="auto"/>
            <w:gridSpan w:val="2"/>
            <w:tcBorders>
              <w:top w:val="single" w:sz="4" w:space="0" w:color="auto"/>
              <w:bottom w:val="single" w:sz="4" w:space="0" w:color="auto"/>
            </w:tcBorders>
            <w:vAlign w:val="bottom"/>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tcBorders>
            <w:vAlign w:val="bottom"/>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w:t>
            </w:r>
          </w:p>
        </w:tc>
        <w:tc>
          <w:tcPr>
            <w:tcW w:w="0" w:type="auto"/>
            <w:gridSpan w:val="4"/>
            <w:tcBorders>
              <w:top w:val="single" w:sz="4" w:space="0" w:color="auto"/>
              <w:bottom w:val="single" w:sz="4" w:space="0" w:color="auto"/>
            </w:tcBorders>
            <w:vAlign w:val="bottom"/>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tcBorders>
            <w:vAlign w:val="bottom"/>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bottom w:val="single" w:sz="4" w:space="0" w:color="auto"/>
            </w:tcBorders>
            <w:vAlign w:val="bottom"/>
          </w:tcPr>
          <w:p w:rsidR="00987DAD" w:rsidRPr="004B299E" w:rsidRDefault="00987DAD" w:rsidP="00987DAD">
            <w:pPr>
              <w:suppressLineNumbers/>
              <w:suppressAutoHyphens/>
              <w:jc w:val="center"/>
              <w:rPr>
                <w:bCs/>
                <w:sz w:val="10"/>
                <w:szCs w:val="14"/>
                <w:lang w:eastAsia="zh-CN"/>
              </w:rPr>
            </w:pPr>
          </w:p>
        </w:tc>
        <w:tc>
          <w:tcPr>
            <w:tcW w:w="0" w:type="auto"/>
            <w:gridSpan w:val="2"/>
            <w:tcBorders>
              <w:top w:val="single" w:sz="4" w:space="0" w:color="auto"/>
              <w:right w:val="single" w:sz="4" w:space="0" w:color="auto"/>
            </w:tcBorders>
            <w:vAlign w:val="bottom"/>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г.</w:t>
            </w:r>
          </w:p>
        </w:tc>
      </w:tr>
      <w:tr w:rsidR="00987DAD" w:rsidRPr="004B299E" w:rsidTr="00987D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8"/>
        </w:trPr>
        <w:tc>
          <w:tcPr>
            <w:tcW w:w="0" w:type="auto"/>
            <w:tcBorders>
              <w:left w:val="single" w:sz="4" w:space="0" w:color="auto"/>
              <w:bottom w:val="single" w:sz="4" w:space="0" w:color="auto"/>
              <w:right w:val="single" w:sz="4" w:space="0" w:color="auto"/>
            </w:tcBorders>
          </w:tcPr>
          <w:p w:rsidR="00987DAD" w:rsidRPr="004B299E" w:rsidRDefault="00987DAD" w:rsidP="00987DAD">
            <w:pPr>
              <w:suppressLineNumbers/>
              <w:suppressAutoHyphens/>
              <w:jc w:val="center"/>
              <w:rPr>
                <w:bCs/>
                <w:sz w:val="10"/>
                <w:szCs w:val="14"/>
                <w:lang w:eastAsia="zh-CN"/>
              </w:rPr>
            </w:pPr>
          </w:p>
        </w:tc>
        <w:tc>
          <w:tcPr>
            <w:tcW w:w="0" w:type="auto"/>
            <w:tcBorders>
              <w:left w:val="single" w:sz="4" w:space="0" w:color="auto"/>
              <w:bottom w:val="single" w:sz="4" w:space="0" w:color="auto"/>
            </w:tcBorders>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bottom w:val="single" w:sz="4" w:space="0" w:color="auto"/>
            </w:tcBorders>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(подпись)</w:t>
            </w:r>
          </w:p>
        </w:tc>
        <w:tc>
          <w:tcPr>
            <w:tcW w:w="0" w:type="auto"/>
            <w:tcBorders>
              <w:bottom w:val="single" w:sz="4" w:space="0" w:color="auto"/>
            </w:tcBorders>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bottom w:val="single" w:sz="4" w:space="0" w:color="auto"/>
            </w:tcBorders>
          </w:tcPr>
          <w:p w:rsidR="00987DAD" w:rsidRPr="004B299E" w:rsidRDefault="00987DAD" w:rsidP="00987DAD">
            <w:pPr>
              <w:suppressLineNumbers/>
              <w:suppressAutoHyphens/>
              <w:jc w:val="center"/>
              <w:rPr>
                <w:bCs/>
                <w:sz w:val="10"/>
                <w:szCs w:val="14"/>
                <w:lang w:eastAsia="zh-CN"/>
              </w:rPr>
            </w:pPr>
            <w:r w:rsidRPr="004B299E">
              <w:rPr>
                <w:bCs/>
                <w:sz w:val="10"/>
                <w:szCs w:val="14"/>
                <w:lang w:eastAsia="zh-CN"/>
              </w:rPr>
              <w:t>(инициалы, фамилия)</w:t>
            </w:r>
          </w:p>
        </w:tc>
        <w:tc>
          <w:tcPr>
            <w:tcW w:w="0" w:type="auto"/>
            <w:tcBorders>
              <w:bottom w:val="single" w:sz="4" w:space="0" w:color="auto"/>
              <w:right w:val="single" w:sz="4" w:space="0" w:color="auto"/>
            </w:tcBorders>
          </w:tcPr>
          <w:p w:rsidR="00987DAD" w:rsidRPr="004B299E" w:rsidRDefault="00987DAD" w:rsidP="00987DAD">
            <w:pPr>
              <w:suppressLineNumbers/>
              <w:suppressAutoHyphens/>
              <w:jc w:val="center"/>
              <w:rPr>
                <w:bCs/>
                <w:sz w:val="10"/>
                <w:szCs w:val="14"/>
                <w:lang w:eastAsia="zh-CN"/>
              </w:rPr>
            </w:pPr>
          </w:p>
        </w:tc>
        <w:tc>
          <w:tcPr>
            <w:tcW w:w="0" w:type="auto"/>
            <w:tcBorders>
              <w:left w:val="single" w:sz="4" w:space="0" w:color="auto"/>
              <w:bottom w:val="single" w:sz="4" w:space="0" w:color="auto"/>
            </w:tcBorders>
          </w:tcPr>
          <w:p w:rsidR="00987DAD" w:rsidRPr="004B299E" w:rsidRDefault="00987DAD" w:rsidP="00987DAD">
            <w:pPr>
              <w:suppressLineNumbers/>
              <w:suppressAutoHyphens/>
              <w:jc w:val="right"/>
              <w:rPr>
                <w:bCs/>
                <w:sz w:val="10"/>
                <w:szCs w:val="14"/>
                <w:lang w:eastAsia="zh-CN"/>
              </w:rPr>
            </w:pPr>
          </w:p>
        </w:tc>
        <w:tc>
          <w:tcPr>
            <w:tcW w:w="0" w:type="auto"/>
            <w:gridSpan w:val="2"/>
            <w:tcBorders>
              <w:top w:val="single" w:sz="4" w:space="0" w:color="auto"/>
              <w:bottom w:val="single" w:sz="4" w:space="0" w:color="auto"/>
            </w:tcBorders>
          </w:tcPr>
          <w:p w:rsidR="00987DAD" w:rsidRPr="004B299E" w:rsidRDefault="00987DAD" w:rsidP="00987DAD">
            <w:pPr>
              <w:suppressLineNumbers/>
              <w:suppressAutoHyphens/>
              <w:jc w:val="center"/>
              <w:rPr>
                <w:bCs/>
                <w:sz w:val="10"/>
                <w:szCs w:val="14"/>
                <w:lang w:eastAsia="zh-CN"/>
              </w:rPr>
            </w:pPr>
          </w:p>
        </w:tc>
        <w:tc>
          <w:tcPr>
            <w:tcW w:w="0" w:type="auto"/>
            <w:tcBorders>
              <w:bottom w:val="single" w:sz="4" w:space="0" w:color="auto"/>
            </w:tcBorders>
          </w:tcPr>
          <w:p w:rsidR="00987DAD" w:rsidRPr="004B299E" w:rsidRDefault="00987DAD" w:rsidP="00987DAD">
            <w:pPr>
              <w:suppressLineNumbers/>
              <w:suppressAutoHyphens/>
              <w:jc w:val="center"/>
              <w:rPr>
                <w:bCs/>
                <w:sz w:val="10"/>
                <w:szCs w:val="14"/>
                <w:lang w:eastAsia="zh-CN"/>
              </w:rPr>
            </w:pPr>
          </w:p>
        </w:tc>
        <w:tc>
          <w:tcPr>
            <w:tcW w:w="0" w:type="auto"/>
            <w:gridSpan w:val="4"/>
            <w:tcBorders>
              <w:top w:val="single" w:sz="4" w:space="0" w:color="auto"/>
              <w:bottom w:val="single" w:sz="4" w:space="0" w:color="auto"/>
            </w:tcBorders>
          </w:tcPr>
          <w:p w:rsidR="00987DAD" w:rsidRPr="004B299E" w:rsidRDefault="00987DAD" w:rsidP="00987DAD">
            <w:pPr>
              <w:suppressLineNumbers/>
              <w:suppressAutoHyphens/>
              <w:jc w:val="center"/>
              <w:rPr>
                <w:bCs/>
                <w:sz w:val="10"/>
                <w:szCs w:val="14"/>
                <w:lang w:eastAsia="zh-CN"/>
              </w:rPr>
            </w:pPr>
          </w:p>
        </w:tc>
        <w:tc>
          <w:tcPr>
            <w:tcW w:w="0" w:type="auto"/>
            <w:tcBorders>
              <w:bottom w:val="single" w:sz="4" w:space="0" w:color="auto"/>
            </w:tcBorders>
          </w:tcPr>
          <w:p w:rsidR="00987DAD" w:rsidRPr="004B299E" w:rsidRDefault="00987DAD" w:rsidP="00987DAD">
            <w:pPr>
              <w:suppressLineNumbers/>
              <w:suppressAutoHyphens/>
              <w:jc w:val="center"/>
              <w:rPr>
                <w:bCs/>
                <w:sz w:val="10"/>
                <w:szCs w:val="14"/>
                <w:lang w:eastAsia="zh-CN"/>
              </w:rPr>
            </w:pPr>
          </w:p>
        </w:tc>
        <w:tc>
          <w:tcPr>
            <w:tcW w:w="0" w:type="auto"/>
            <w:tcBorders>
              <w:top w:val="single" w:sz="4" w:space="0" w:color="auto"/>
              <w:bottom w:val="single" w:sz="4" w:space="0" w:color="auto"/>
            </w:tcBorders>
          </w:tcPr>
          <w:p w:rsidR="00987DAD" w:rsidRPr="004B299E" w:rsidRDefault="00987DAD" w:rsidP="00987DAD">
            <w:pPr>
              <w:suppressLineNumbers/>
              <w:suppressAutoHyphens/>
              <w:jc w:val="center"/>
              <w:rPr>
                <w:bCs/>
                <w:sz w:val="10"/>
                <w:szCs w:val="14"/>
                <w:lang w:eastAsia="zh-CN"/>
              </w:rPr>
            </w:pPr>
          </w:p>
        </w:tc>
        <w:tc>
          <w:tcPr>
            <w:tcW w:w="0" w:type="auto"/>
            <w:gridSpan w:val="2"/>
            <w:tcBorders>
              <w:bottom w:val="single" w:sz="4" w:space="0" w:color="auto"/>
              <w:right w:val="single" w:sz="4" w:space="0" w:color="auto"/>
            </w:tcBorders>
          </w:tcPr>
          <w:p w:rsidR="00987DAD" w:rsidRPr="004B299E" w:rsidRDefault="00987DAD" w:rsidP="00987DAD">
            <w:pPr>
              <w:suppressLineNumbers/>
              <w:suppressAutoHyphens/>
              <w:jc w:val="center"/>
              <w:rPr>
                <w:bCs/>
                <w:sz w:val="10"/>
                <w:szCs w:val="14"/>
                <w:lang w:eastAsia="zh-CN"/>
              </w:rPr>
            </w:pPr>
          </w:p>
        </w:tc>
      </w:tr>
    </w:tbl>
    <w:p w:rsidR="00987DAD" w:rsidRPr="004B299E" w:rsidRDefault="00987DAD" w:rsidP="00987DAD">
      <w:pPr>
        <w:suppressAutoHyphens/>
        <w:jc w:val="center"/>
        <w:rPr>
          <w:b/>
          <w:bCs/>
          <w:sz w:val="14"/>
          <w:szCs w:val="14"/>
          <w:lang w:eastAsia="zh-CN"/>
        </w:rPr>
      </w:pPr>
    </w:p>
    <w:p w:rsidR="00CF4C0B" w:rsidRPr="004B299E" w:rsidRDefault="00CF4C0B" w:rsidP="00CF4C0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CF4C0B" w:rsidRPr="004B299E" w:rsidRDefault="00CF4C0B" w:rsidP="00CF4C0B">
      <w:pPr>
        <w:jc w:val="center"/>
        <w:rPr>
          <w:sz w:val="14"/>
          <w:szCs w:val="14"/>
        </w:rPr>
      </w:pPr>
      <w:r w:rsidRPr="004B299E">
        <w:rPr>
          <w:sz w:val="14"/>
          <w:szCs w:val="14"/>
        </w:rPr>
        <w:t>Администрации Солецкого муниципального округа</w:t>
      </w:r>
    </w:p>
    <w:p w:rsidR="00CF4C0B" w:rsidRPr="004B299E" w:rsidRDefault="00CF4C0B" w:rsidP="00CF4C0B">
      <w:pPr>
        <w:jc w:val="center"/>
        <w:rPr>
          <w:sz w:val="14"/>
          <w:szCs w:val="14"/>
        </w:rPr>
      </w:pPr>
    </w:p>
    <w:p w:rsidR="00CF4C0B" w:rsidRPr="004B299E" w:rsidRDefault="00CF4C0B" w:rsidP="00CF4C0B">
      <w:pPr>
        <w:jc w:val="center"/>
        <w:rPr>
          <w:sz w:val="14"/>
          <w:szCs w:val="14"/>
        </w:rPr>
      </w:pPr>
      <w:r w:rsidRPr="004B299E">
        <w:rPr>
          <w:sz w:val="14"/>
          <w:szCs w:val="14"/>
        </w:rPr>
        <w:t>от 27.02.2023 № 265</w:t>
      </w:r>
    </w:p>
    <w:p w:rsidR="00987DAD" w:rsidRPr="004B299E" w:rsidRDefault="00CF4C0B" w:rsidP="00CF4C0B">
      <w:pPr>
        <w:jc w:val="center"/>
        <w:rPr>
          <w:sz w:val="14"/>
          <w:szCs w:val="14"/>
        </w:rPr>
      </w:pPr>
      <w:r w:rsidRPr="004B299E">
        <w:rPr>
          <w:sz w:val="14"/>
          <w:szCs w:val="14"/>
        </w:rPr>
        <w:t>г. Сольцы</w:t>
      </w:r>
    </w:p>
    <w:p w:rsidR="00987DAD" w:rsidRPr="004B299E" w:rsidRDefault="00987DAD" w:rsidP="00CF4C0B">
      <w:pPr>
        <w:jc w:val="center"/>
        <w:rPr>
          <w:sz w:val="14"/>
          <w:szCs w:val="14"/>
        </w:rPr>
      </w:pPr>
    </w:p>
    <w:tbl>
      <w:tblPr>
        <w:tblW w:w="0" w:type="auto"/>
        <w:tblLook w:val="04A0" w:firstRow="1" w:lastRow="0" w:firstColumn="1" w:lastColumn="0" w:noHBand="0" w:noVBand="1"/>
      </w:tblPr>
      <w:tblGrid>
        <w:gridCol w:w="5319"/>
      </w:tblGrid>
      <w:tr w:rsidR="00987DAD" w:rsidRPr="004B299E" w:rsidTr="00987DAD">
        <w:tc>
          <w:tcPr>
            <w:tcW w:w="0" w:type="auto"/>
          </w:tcPr>
          <w:p w:rsidR="00987DAD" w:rsidRPr="004B299E" w:rsidRDefault="00987DAD" w:rsidP="00987DAD">
            <w:pPr>
              <w:suppressAutoHyphens/>
              <w:jc w:val="center"/>
              <w:rPr>
                <w:b/>
                <w:sz w:val="14"/>
                <w:szCs w:val="14"/>
                <w:lang w:eastAsia="zh-CN"/>
              </w:rPr>
            </w:pPr>
            <w:r w:rsidRPr="004B299E">
              <w:rPr>
                <w:b/>
                <w:sz w:val="14"/>
                <w:szCs w:val="14"/>
                <w:lang w:eastAsia="zh-CN"/>
              </w:rPr>
              <w:t>О внесении изменения в административный регламент предоставления муниципальной услуги «</w:t>
            </w:r>
            <w:r w:rsidRPr="004B299E">
              <w:rPr>
                <w:b/>
                <w:iCs/>
                <w:sz w:val="14"/>
                <w:szCs w:val="14"/>
                <w:lang w:eastAsia="zh-CN"/>
              </w:rPr>
              <w:t>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r w:rsidRPr="004B299E">
              <w:rPr>
                <w:b/>
                <w:sz w:val="14"/>
                <w:szCs w:val="14"/>
                <w:lang w:eastAsia="zh-CN"/>
              </w:rPr>
              <w:t>»</w:t>
            </w:r>
          </w:p>
        </w:tc>
      </w:tr>
    </w:tbl>
    <w:p w:rsidR="00987DAD" w:rsidRPr="004B299E" w:rsidRDefault="00987DAD" w:rsidP="00987DAD">
      <w:pPr>
        <w:suppressAutoHyphens/>
        <w:rPr>
          <w:sz w:val="14"/>
          <w:szCs w:val="14"/>
          <w:lang w:eastAsia="zh-CN"/>
        </w:rPr>
      </w:pPr>
    </w:p>
    <w:p w:rsidR="00987DAD" w:rsidRPr="004B299E" w:rsidRDefault="00987DAD" w:rsidP="009D52B6">
      <w:pPr>
        <w:suppressAutoHyphens/>
        <w:ind w:firstLine="284"/>
        <w:jc w:val="both"/>
        <w:rPr>
          <w:sz w:val="14"/>
          <w:szCs w:val="14"/>
          <w:lang w:val="x-none" w:eastAsia="zh-CN"/>
        </w:rPr>
      </w:pPr>
      <w:r w:rsidRPr="004B299E">
        <w:rPr>
          <w:sz w:val="14"/>
          <w:szCs w:val="14"/>
          <w:lang w:val="x-none" w:eastAsia="zh-CN"/>
        </w:rPr>
        <w:t xml:space="preserve">В соответствии с </w:t>
      </w:r>
      <w:r w:rsidRPr="004B299E">
        <w:rPr>
          <w:bCs/>
          <w:sz w:val="14"/>
          <w:szCs w:val="14"/>
          <w:lang w:val="x-none" w:eastAsia="zh-CN"/>
        </w:rPr>
        <w:t>Федеральным законом от 27 июля 2010 года № 210-ФЗ «Об организации предоставления государственных и муниципальных услуг»,</w:t>
      </w:r>
      <w:r w:rsidRPr="004B299E">
        <w:rPr>
          <w:bCs/>
          <w:sz w:val="14"/>
          <w:szCs w:val="14"/>
          <w:lang w:eastAsia="zh-CN"/>
        </w:rPr>
        <w:t xml:space="preserve"> решением Думы Солецкого муниципального округа от 19.10.2022 года № 328 «О структуре Администрации Солецкого муниципального округа»</w:t>
      </w:r>
      <w:r w:rsidRPr="004B299E">
        <w:rPr>
          <w:bCs/>
          <w:sz w:val="14"/>
          <w:szCs w:val="14"/>
          <w:lang w:val="x-none" w:eastAsia="zh-CN"/>
        </w:rPr>
        <w:t xml:space="preserve"> </w:t>
      </w:r>
      <w:r w:rsidRPr="004B299E">
        <w:rPr>
          <w:sz w:val="14"/>
          <w:szCs w:val="14"/>
          <w:lang w:val="x-none" w:eastAsia="zh-CN"/>
        </w:rPr>
        <w:t xml:space="preserve">Администрация Солецкого муниципального округа  </w:t>
      </w:r>
      <w:r w:rsidRPr="004B299E">
        <w:rPr>
          <w:b/>
          <w:sz w:val="14"/>
          <w:szCs w:val="14"/>
          <w:lang w:val="x-none" w:eastAsia="zh-CN"/>
        </w:rPr>
        <w:t>ПОСТАНОВЛЯЕТ:</w:t>
      </w:r>
      <w:r w:rsidRPr="004B299E">
        <w:rPr>
          <w:sz w:val="14"/>
          <w:szCs w:val="14"/>
          <w:lang w:val="x-none" w:eastAsia="zh-CN"/>
        </w:rPr>
        <w:t xml:space="preserve"> </w:t>
      </w:r>
    </w:p>
    <w:p w:rsidR="00987DAD" w:rsidRPr="004B299E" w:rsidRDefault="00987DAD" w:rsidP="009D52B6">
      <w:pPr>
        <w:suppressAutoHyphens/>
        <w:ind w:firstLine="284"/>
        <w:jc w:val="both"/>
        <w:rPr>
          <w:sz w:val="14"/>
          <w:szCs w:val="14"/>
          <w:lang w:eastAsia="zh-CN"/>
        </w:rPr>
      </w:pPr>
      <w:r w:rsidRPr="004B299E">
        <w:rPr>
          <w:sz w:val="14"/>
          <w:szCs w:val="14"/>
          <w:lang w:eastAsia="zh-CN"/>
        </w:rPr>
        <w:t>1. Внести изменение в административный регламент предоставления муниципальной услуги «</w:t>
      </w:r>
      <w:r w:rsidRPr="004B299E">
        <w:rPr>
          <w:iCs/>
          <w:sz w:val="14"/>
          <w:szCs w:val="14"/>
          <w:lang w:eastAsia="zh-CN"/>
        </w:rPr>
        <w:t>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r w:rsidRPr="004B299E">
        <w:rPr>
          <w:sz w:val="14"/>
          <w:szCs w:val="14"/>
          <w:lang w:eastAsia="zh-CN"/>
        </w:rPr>
        <w:t>», утвержденный постановлением Администрации муниципального округа от 25.01.2021 № 94 (в редакциях постановлений от 25.05.2021 № 713, от 02.02.2022 № 217), изложив его в прилагаемой редакции.</w:t>
      </w:r>
    </w:p>
    <w:p w:rsidR="00987DAD" w:rsidRPr="004B299E" w:rsidRDefault="00987DAD" w:rsidP="009D52B6">
      <w:pPr>
        <w:suppressAutoHyphens/>
        <w:ind w:firstLine="284"/>
        <w:jc w:val="both"/>
        <w:rPr>
          <w:sz w:val="14"/>
          <w:szCs w:val="14"/>
          <w:lang w:eastAsia="zh-CN"/>
        </w:rPr>
      </w:pPr>
      <w:r w:rsidRPr="004B299E">
        <w:rPr>
          <w:sz w:val="14"/>
          <w:szCs w:val="14"/>
          <w:lang w:eastAsia="zh-CN"/>
        </w:rPr>
        <w:t>2. Признать утратившими силу постановления Администрации муниципального округа:</w:t>
      </w:r>
    </w:p>
    <w:p w:rsidR="00987DAD" w:rsidRPr="004B299E" w:rsidRDefault="00987DAD" w:rsidP="009D52B6">
      <w:pPr>
        <w:suppressAutoHyphens/>
        <w:ind w:firstLine="284"/>
        <w:jc w:val="both"/>
        <w:rPr>
          <w:sz w:val="14"/>
          <w:szCs w:val="14"/>
          <w:lang w:eastAsia="zh-CN"/>
        </w:rPr>
      </w:pPr>
      <w:r w:rsidRPr="004B299E">
        <w:rPr>
          <w:sz w:val="14"/>
          <w:szCs w:val="14"/>
          <w:lang w:eastAsia="zh-CN"/>
        </w:rPr>
        <w:t>от 25.05.2021 № 713 «О внесении изменений в административный регламент предоставления  муниципальной услуги «</w:t>
      </w:r>
      <w:r w:rsidRPr="004B299E">
        <w:rPr>
          <w:bCs/>
          <w:sz w:val="14"/>
          <w:szCs w:val="14"/>
          <w:lang w:eastAsia="zh-CN"/>
        </w:rPr>
        <w:t xml:space="preserve">Организация и проведения аукциона по </w:t>
      </w:r>
      <w:r w:rsidRPr="004B299E">
        <w:rPr>
          <w:sz w:val="14"/>
          <w:szCs w:val="14"/>
          <w:lang w:eastAsia="zh-CN"/>
        </w:rPr>
        <w:t xml:space="preserve">продаже земельного участка, находящегося в муниципальной собственности </w:t>
      </w:r>
      <w:r w:rsidRPr="004B299E">
        <w:rPr>
          <w:iCs/>
          <w:sz w:val="14"/>
          <w:szCs w:val="14"/>
          <w:lang w:eastAsia="zh-CN"/>
        </w:rPr>
        <w:t>или государственная собственность на который не разграничена, или аукциона на право заключения договора аренды такого земельного участка</w:t>
      </w:r>
      <w:r w:rsidRPr="004B299E">
        <w:rPr>
          <w:sz w:val="14"/>
          <w:szCs w:val="14"/>
          <w:lang w:eastAsia="zh-CN"/>
        </w:rPr>
        <w:t>»»;</w:t>
      </w:r>
    </w:p>
    <w:p w:rsidR="00987DAD" w:rsidRPr="004B299E" w:rsidRDefault="00987DAD" w:rsidP="009D52B6">
      <w:pPr>
        <w:suppressAutoHyphens/>
        <w:ind w:firstLine="284"/>
        <w:jc w:val="both"/>
        <w:rPr>
          <w:sz w:val="14"/>
          <w:szCs w:val="14"/>
          <w:lang w:eastAsia="zh-CN"/>
        </w:rPr>
      </w:pPr>
      <w:r w:rsidRPr="004B299E">
        <w:rPr>
          <w:sz w:val="14"/>
          <w:szCs w:val="14"/>
          <w:lang w:eastAsia="zh-CN"/>
        </w:rPr>
        <w:t>от 02.02.2022 № 217 «О внесении изменений в административный регламент предоставления  муниципальной услуги «</w:t>
      </w:r>
      <w:r w:rsidRPr="004B299E">
        <w:rPr>
          <w:bCs/>
          <w:sz w:val="14"/>
          <w:szCs w:val="14"/>
          <w:lang w:eastAsia="zh-CN"/>
        </w:rPr>
        <w:t xml:space="preserve">Организация и проведения аукциона по </w:t>
      </w:r>
      <w:r w:rsidRPr="004B299E">
        <w:rPr>
          <w:sz w:val="14"/>
          <w:szCs w:val="14"/>
          <w:lang w:eastAsia="zh-CN"/>
        </w:rPr>
        <w:t xml:space="preserve">продаже земельного участка, находящегося в муниципальной собственности </w:t>
      </w:r>
      <w:r w:rsidRPr="004B299E">
        <w:rPr>
          <w:iCs/>
          <w:sz w:val="14"/>
          <w:szCs w:val="14"/>
          <w:lang w:eastAsia="zh-CN"/>
        </w:rPr>
        <w:t xml:space="preserve">или </w:t>
      </w:r>
      <w:r w:rsidRPr="004B299E">
        <w:rPr>
          <w:iCs/>
          <w:sz w:val="14"/>
          <w:szCs w:val="14"/>
          <w:lang w:eastAsia="zh-CN"/>
        </w:rPr>
        <w:lastRenderedPageBreak/>
        <w:t>государственная собственность на который не разграничена, или аукциона на право заключения договора аренды такого земельного участка</w:t>
      </w:r>
      <w:r w:rsidRPr="004B299E">
        <w:rPr>
          <w:sz w:val="14"/>
          <w:szCs w:val="14"/>
          <w:lang w:eastAsia="zh-CN"/>
        </w:rPr>
        <w:t>»».</w:t>
      </w:r>
    </w:p>
    <w:p w:rsidR="00987DAD" w:rsidRPr="004B299E" w:rsidRDefault="00987DAD" w:rsidP="009D52B6">
      <w:pPr>
        <w:suppressAutoHyphens/>
        <w:ind w:firstLine="284"/>
        <w:jc w:val="both"/>
        <w:rPr>
          <w:sz w:val="14"/>
          <w:szCs w:val="14"/>
          <w:lang w:eastAsia="zh-CN"/>
        </w:rPr>
      </w:pPr>
      <w:r w:rsidRPr="004B299E">
        <w:rPr>
          <w:sz w:val="14"/>
          <w:szCs w:val="14"/>
          <w:lang w:eastAsia="zh-CN"/>
        </w:rPr>
        <w:t>3. Настоящее постановление вступает в силу после официального опубликования.</w:t>
      </w:r>
    </w:p>
    <w:p w:rsidR="00987DAD" w:rsidRPr="004B299E" w:rsidRDefault="00987DAD" w:rsidP="009D52B6">
      <w:pPr>
        <w:suppressAutoHyphens/>
        <w:ind w:firstLine="284"/>
        <w:jc w:val="both"/>
        <w:rPr>
          <w:sz w:val="14"/>
          <w:szCs w:val="14"/>
          <w:lang w:eastAsia="zh-CN"/>
        </w:rPr>
      </w:pPr>
      <w:r w:rsidRPr="004B299E">
        <w:rPr>
          <w:sz w:val="14"/>
          <w:szCs w:val="14"/>
          <w:lang w:eastAsia="zh-CN"/>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87DAD" w:rsidRPr="004B299E" w:rsidRDefault="00987DAD" w:rsidP="00987DAD">
      <w:pPr>
        <w:suppressAutoHyphens/>
        <w:rPr>
          <w:sz w:val="14"/>
          <w:szCs w:val="14"/>
          <w:lang w:eastAsia="zh-CN"/>
        </w:rPr>
      </w:pPr>
    </w:p>
    <w:p w:rsidR="00987DAD" w:rsidRPr="004B299E" w:rsidRDefault="00987DAD" w:rsidP="00987DAD">
      <w:pPr>
        <w:suppressAutoHyphens/>
        <w:rPr>
          <w:sz w:val="14"/>
          <w:szCs w:val="14"/>
          <w:lang w:eastAsia="zh-CN"/>
        </w:rPr>
      </w:pPr>
    </w:p>
    <w:p w:rsidR="00987DAD" w:rsidRPr="004B299E" w:rsidRDefault="00987DAD" w:rsidP="00987DAD">
      <w:pPr>
        <w:suppressAutoHyphens/>
        <w:rPr>
          <w:sz w:val="14"/>
          <w:szCs w:val="14"/>
          <w:lang w:eastAsia="zh-CN"/>
        </w:rPr>
      </w:pPr>
    </w:p>
    <w:p w:rsidR="00987DAD" w:rsidRPr="004B299E" w:rsidRDefault="00987DAD" w:rsidP="00987DAD">
      <w:pPr>
        <w:suppressAutoHyphens/>
        <w:rPr>
          <w:b/>
          <w:sz w:val="14"/>
          <w:szCs w:val="14"/>
        </w:rPr>
      </w:pPr>
      <w:proofErr w:type="spellStart"/>
      <w:r w:rsidRPr="004B299E">
        <w:rPr>
          <w:b/>
          <w:sz w:val="14"/>
          <w:szCs w:val="14"/>
        </w:rPr>
        <w:t>И.о</w:t>
      </w:r>
      <w:proofErr w:type="spellEnd"/>
      <w:r w:rsidRPr="004B299E">
        <w:rPr>
          <w:b/>
          <w:sz w:val="14"/>
          <w:szCs w:val="14"/>
        </w:rPr>
        <w:t>. Главы муниципального округа    М.В. Тимофеев</w:t>
      </w:r>
    </w:p>
    <w:p w:rsidR="00987DAD" w:rsidRPr="004B299E" w:rsidRDefault="00987DAD" w:rsidP="00987DAD">
      <w:pPr>
        <w:suppressAutoHyphens/>
        <w:rPr>
          <w:b/>
          <w:sz w:val="14"/>
          <w:szCs w:val="14"/>
        </w:rPr>
      </w:pPr>
    </w:p>
    <w:p w:rsidR="00987DAD" w:rsidRPr="004B299E" w:rsidRDefault="00987DAD" w:rsidP="00987DAD">
      <w:pPr>
        <w:suppressAutoHyphens/>
        <w:rPr>
          <w:b/>
          <w:sz w:val="14"/>
          <w:szCs w:val="14"/>
        </w:rPr>
      </w:pPr>
    </w:p>
    <w:tbl>
      <w:tblPr>
        <w:tblW w:w="0" w:type="auto"/>
        <w:tblInd w:w="2235" w:type="dxa"/>
        <w:tblLook w:val="04A0" w:firstRow="1" w:lastRow="0" w:firstColumn="1" w:lastColumn="0" w:noHBand="0" w:noVBand="1"/>
      </w:tblPr>
      <w:tblGrid>
        <w:gridCol w:w="527"/>
        <w:gridCol w:w="2449"/>
      </w:tblGrid>
      <w:tr w:rsidR="00987DAD" w:rsidRPr="004B299E" w:rsidTr="009D52B6">
        <w:tc>
          <w:tcPr>
            <w:tcW w:w="527" w:type="dxa"/>
            <w:shd w:val="clear" w:color="auto" w:fill="auto"/>
          </w:tcPr>
          <w:p w:rsidR="00987DAD" w:rsidRPr="004B299E" w:rsidRDefault="00987DAD" w:rsidP="00987DAD">
            <w:pPr>
              <w:autoSpaceDE w:val="0"/>
              <w:autoSpaceDN w:val="0"/>
              <w:adjustRightInd w:val="0"/>
              <w:rPr>
                <w:b/>
                <w:sz w:val="14"/>
                <w:szCs w:val="14"/>
              </w:rPr>
            </w:pPr>
          </w:p>
        </w:tc>
        <w:tc>
          <w:tcPr>
            <w:tcW w:w="2449" w:type="dxa"/>
            <w:shd w:val="clear" w:color="auto" w:fill="auto"/>
          </w:tcPr>
          <w:p w:rsidR="00987DAD" w:rsidRPr="004B299E" w:rsidRDefault="00987DAD" w:rsidP="00987DAD">
            <w:pPr>
              <w:autoSpaceDE w:val="0"/>
              <w:autoSpaceDN w:val="0"/>
              <w:adjustRightInd w:val="0"/>
              <w:jc w:val="right"/>
              <w:rPr>
                <w:sz w:val="14"/>
                <w:szCs w:val="14"/>
              </w:rPr>
            </w:pPr>
          </w:p>
          <w:p w:rsidR="00987DAD" w:rsidRPr="004B299E" w:rsidRDefault="00987DAD" w:rsidP="00987DAD">
            <w:pPr>
              <w:autoSpaceDE w:val="0"/>
              <w:autoSpaceDN w:val="0"/>
              <w:adjustRightInd w:val="0"/>
              <w:jc w:val="right"/>
              <w:rPr>
                <w:sz w:val="14"/>
                <w:szCs w:val="14"/>
              </w:rPr>
            </w:pPr>
            <w:r w:rsidRPr="004B299E">
              <w:rPr>
                <w:sz w:val="14"/>
                <w:szCs w:val="14"/>
              </w:rPr>
              <w:t>Утвержден</w:t>
            </w:r>
          </w:p>
          <w:p w:rsidR="00987DAD" w:rsidRPr="004B299E" w:rsidRDefault="00987DAD" w:rsidP="00987DAD">
            <w:pPr>
              <w:autoSpaceDE w:val="0"/>
              <w:autoSpaceDN w:val="0"/>
              <w:adjustRightInd w:val="0"/>
              <w:jc w:val="right"/>
              <w:rPr>
                <w:sz w:val="14"/>
                <w:szCs w:val="14"/>
              </w:rPr>
            </w:pPr>
            <w:r w:rsidRPr="004B299E">
              <w:rPr>
                <w:sz w:val="14"/>
                <w:szCs w:val="14"/>
              </w:rPr>
              <w:t>постановлением Администрации</w:t>
            </w:r>
          </w:p>
          <w:p w:rsidR="00987DAD" w:rsidRPr="004B299E" w:rsidRDefault="00987DAD" w:rsidP="00987DAD">
            <w:pPr>
              <w:autoSpaceDE w:val="0"/>
              <w:autoSpaceDN w:val="0"/>
              <w:adjustRightInd w:val="0"/>
              <w:jc w:val="right"/>
              <w:rPr>
                <w:sz w:val="14"/>
                <w:szCs w:val="14"/>
              </w:rPr>
            </w:pPr>
            <w:r w:rsidRPr="004B299E">
              <w:rPr>
                <w:sz w:val="14"/>
                <w:szCs w:val="14"/>
              </w:rPr>
              <w:t>муниципального округа</w:t>
            </w:r>
          </w:p>
          <w:p w:rsidR="00987DAD" w:rsidRPr="004B299E" w:rsidRDefault="00987DAD" w:rsidP="00987DAD">
            <w:pPr>
              <w:autoSpaceDE w:val="0"/>
              <w:autoSpaceDN w:val="0"/>
              <w:adjustRightInd w:val="0"/>
              <w:jc w:val="right"/>
              <w:rPr>
                <w:sz w:val="14"/>
                <w:szCs w:val="14"/>
              </w:rPr>
            </w:pPr>
            <w:r w:rsidRPr="004B299E">
              <w:rPr>
                <w:sz w:val="14"/>
                <w:szCs w:val="14"/>
              </w:rPr>
              <w:t>от 27.02.2023 № 265</w:t>
            </w:r>
          </w:p>
        </w:tc>
      </w:tr>
    </w:tbl>
    <w:p w:rsidR="00987DAD" w:rsidRPr="004B299E" w:rsidRDefault="00987DAD" w:rsidP="00987DAD">
      <w:pPr>
        <w:rPr>
          <w:sz w:val="14"/>
          <w:szCs w:val="14"/>
        </w:rPr>
      </w:pPr>
    </w:p>
    <w:p w:rsidR="00987DAD" w:rsidRPr="004B299E" w:rsidRDefault="00987DAD" w:rsidP="00987DAD">
      <w:pPr>
        <w:autoSpaceDE w:val="0"/>
        <w:autoSpaceDN w:val="0"/>
        <w:adjustRightInd w:val="0"/>
        <w:jc w:val="center"/>
        <w:rPr>
          <w:b/>
          <w:sz w:val="14"/>
          <w:szCs w:val="14"/>
        </w:rPr>
      </w:pPr>
      <w:r w:rsidRPr="004B299E">
        <w:rPr>
          <w:b/>
          <w:bCs/>
          <w:sz w:val="14"/>
          <w:szCs w:val="14"/>
        </w:rPr>
        <w:t>АДМИНИСТРАТИВНЫЙ РЕГЛАМЕНТ</w:t>
      </w:r>
      <w:r w:rsidRPr="004B299E">
        <w:rPr>
          <w:b/>
          <w:bCs/>
          <w:sz w:val="14"/>
          <w:szCs w:val="14"/>
        </w:rPr>
        <w:br/>
        <w:t>ПРЕДОСТАВЛЕНИЯ МУНИЦИПАЛЬНОЙ УСЛУГИ</w:t>
      </w:r>
      <w:r w:rsidRPr="004B299E">
        <w:rPr>
          <w:b/>
          <w:bCs/>
          <w:sz w:val="14"/>
          <w:szCs w:val="14"/>
        </w:rPr>
        <w:br/>
        <w:t>«</w:t>
      </w:r>
      <w:r w:rsidRPr="004B299E">
        <w:rPr>
          <w:b/>
          <w:sz w:val="14"/>
          <w:szCs w:val="14"/>
        </w:rPr>
        <w:t xml:space="preserve">ПРЕКРАЩЕНИЕ ПРАВА ПОСТОЯННОГО (БЕССРОЧНОГО) </w:t>
      </w:r>
    </w:p>
    <w:p w:rsidR="00987DAD" w:rsidRPr="004B299E" w:rsidRDefault="00987DAD" w:rsidP="00987DAD">
      <w:pPr>
        <w:autoSpaceDE w:val="0"/>
        <w:autoSpaceDN w:val="0"/>
        <w:adjustRightInd w:val="0"/>
        <w:jc w:val="center"/>
        <w:rPr>
          <w:b/>
          <w:sz w:val="14"/>
          <w:szCs w:val="14"/>
        </w:rPr>
      </w:pPr>
      <w:r w:rsidRPr="004B299E">
        <w:rPr>
          <w:b/>
          <w:sz w:val="14"/>
          <w:szCs w:val="14"/>
        </w:rPr>
        <w:t>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r w:rsidRPr="004B299E">
        <w:rPr>
          <w:b/>
          <w:bCs/>
          <w:sz w:val="14"/>
          <w:szCs w:val="14"/>
        </w:rPr>
        <w:t>»</w:t>
      </w:r>
    </w:p>
    <w:p w:rsidR="00987DAD" w:rsidRPr="004B299E" w:rsidRDefault="00987DAD" w:rsidP="00987DAD">
      <w:pPr>
        <w:autoSpaceDE w:val="0"/>
        <w:autoSpaceDN w:val="0"/>
        <w:adjustRightInd w:val="0"/>
        <w:jc w:val="center"/>
        <w:outlineLvl w:val="1"/>
        <w:rPr>
          <w:b/>
          <w:bCs/>
          <w:sz w:val="14"/>
          <w:szCs w:val="14"/>
        </w:rPr>
      </w:pPr>
    </w:p>
    <w:p w:rsidR="00987DAD" w:rsidRPr="004B299E" w:rsidRDefault="00987DAD" w:rsidP="00987DAD">
      <w:pPr>
        <w:autoSpaceDE w:val="0"/>
        <w:autoSpaceDN w:val="0"/>
        <w:adjustRightInd w:val="0"/>
        <w:ind w:firstLine="284"/>
        <w:jc w:val="both"/>
        <w:outlineLvl w:val="1"/>
        <w:rPr>
          <w:b/>
          <w:bCs/>
          <w:sz w:val="14"/>
          <w:szCs w:val="14"/>
        </w:rPr>
      </w:pPr>
      <w:r w:rsidRPr="004B299E">
        <w:rPr>
          <w:b/>
          <w:bCs/>
          <w:sz w:val="14"/>
          <w:szCs w:val="14"/>
          <w:lang w:val="en-US"/>
        </w:rPr>
        <w:t>I</w:t>
      </w:r>
      <w:r w:rsidRPr="004B299E">
        <w:rPr>
          <w:b/>
          <w:bCs/>
          <w:sz w:val="14"/>
          <w:szCs w:val="14"/>
        </w:rPr>
        <w:t>. ОБЩИЕ ПОЛОЖЕНИЯ</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1.1. Предмет регулирования регламента</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 xml:space="preserve">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в процессе прекращения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  (далее – муниципальная услуга) при отказе землепользователя, землевладельца от принадлежащего им права на земельный участок, находящийся в муниципальной собственности или государственная собственность на который не разграничена (далее – земельный участок). </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1.2. Круг заявителей</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1.2.1. Заявителями муниципальной услуги, указанной в настоящем административном регламенте (далее - заявитель),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землевладельцами и землепользователями соответствующих земельных участков.</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987DAD" w:rsidRPr="004B299E" w:rsidRDefault="00987DAD" w:rsidP="00987DAD">
      <w:pPr>
        <w:autoSpaceDE w:val="0"/>
        <w:autoSpaceDN w:val="0"/>
        <w:adjustRightInd w:val="0"/>
        <w:ind w:firstLine="284"/>
        <w:jc w:val="both"/>
        <w:outlineLvl w:val="1"/>
        <w:rPr>
          <w:sz w:val="14"/>
          <w:szCs w:val="14"/>
        </w:rPr>
      </w:pPr>
      <w:r w:rsidRPr="004B299E">
        <w:rPr>
          <w:b/>
          <w:sz w:val="14"/>
          <w:szCs w:val="14"/>
        </w:rPr>
        <w:t>1.3. Требования к порядку информирования о предоставлении     муниципальной услуги</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1.3.1. Информация о порядке предоставления муниципальной услуги предоставляется:</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на официальном сайте Уполномоченного органа в информационно-телекоммуникационной сети «Интернет» (далее – сеть «Интернет»);</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в федеральной государственной информационной системе «Единый портал государственных и муниципальных услуг (функций)»</w:t>
      </w:r>
      <w:r w:rsidRPr="004B299E">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на информационных стендах в помещениях Уполномоченного органа;</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 xml:space="preserve">в многофункциональных центрах предоставления государственных </w:t>
      </w:r>
      <w:r w:rsidRPr="004B299E">
        <w:rPr>
          <w:iCs/>
          <w:sz w:val="14"/>
          <w:szCs w:val="14"/>
        </w:rPr>
        <w:br/>
        <w:t>и муниципальных услуг (далее – МФЦ).</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lastRenderedPageBreak/>
        <w:t xml:space="preserve">2) по номеру телефона для справок должностным лицом </w:t>
      </w:r>
      <w:r w:rsidRPr="004B299E">
        <w:rPr>
          <w:iCs/>
          <w:sz w:val="14"/>
          <w:szCs w:val="14"/>
        </w:rPr>
        <w:br/>
        <w:t>Уполномоченного органа, его структурных подразделений;</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 место нахождения, почтовый адрес, график работы Уполномоченного органа, его структурных подразделений;</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4) порядок получения консультаций (справок).</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1.3.3. На едином портале, региональном портале размещаются:</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1.3.3.2. Круг заявителей.</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1.3.3.3. Срок предоставления муниципальной услуги.</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1.3.3.4. Стоимость предоставления муниципальной услуги и порядок оплаты.</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 xml:space="preserve">1.3.3.6. Исчерпывающий перечень оснований для приостановления или отказа в предоставлении муниципальной услуги. </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1.3.3.8. Образцы заполнения электронной формы заявления о предоставлении муниципальной услуги.</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1.3.4. Посредством телефонной связи может предоставляться информация:</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 о месте нахождения и графике работы Уполномоченного органа, его структурных подразделений;</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2) о порядке предоставления муниципальной услуги;</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3) о сроках предоставления муниципальной услуги;</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4) об адресах официального сайта Уполномоченного органа.</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1.3.5. При предоставлении муниципальной услуги в электронной форме заявителю направляется:</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1.3.5.3. Уведомление о мотивированном отказе в предоставлении муниципальной услуги.</w:t>
      </w:r>
    </w:p>
    <w:p w:rsidR="00987DAD" w:rsidRPr="004B299E" w:rsidRDefault="00987DAD" w:rsidP="00987DAD">
      <w:pPr>
        <w:keepNext/>
        <w:ind w:firstLine="284"/>
        <w:jc w:val="both"/>
        <w:outlineLvl w:val="3"/>
        <w:rPr>
          <w:b/>
          <w:sz w:val="14"/>
          <w:szCs w:val="14"/>
        </w:rPr>
      </w:pPr>
      <w:r w:rsidRPr="004B299E">
        <w:rPr>
          <w:b/>
          <w:sz w:val="14"/>
          <w:szCs w:val="14"/>
          <w:lang w:val="en-US"/>
        </w:rPr>
        <w:t>II</w:t>
      </w:r>
      <w:r w:rsidRPr="004B299E">
        <w:rPr>
          <w:b/>
          <w:sz w:val="14"/>
          <w:szCs w:val="14"/>
        </w:rPr>
        <w:t xml:space="preserve">. СТАНДАРТ ПРЕДОСТАВЛЕНИЯ </w:t>
      </w:r>
    </w:p>
    <w:p w:rsidR="00987DAD" w:rsidRPr="004B299E" w:rsidRDefault="00987DAD" w:rsidP="00987DAD">
      <w:pPr>
        <w:keepNext/>
        <w:ind w:firstLine="284"/>
        <w:jc w:val="both"/>
        <w:outlineLvl w:val="3"/>
        <w:rPr>
          <w:b/>
          <w:sz w:val="14"/>
          <w:szCs w:val="14"/>
        </w:rPr>
      </w:pPr>
      <w:r w:rsidRPr="004B299E">
        <w:rPr>
          <w:b/>
          <w:sz w:val="14"/>
          <w:szCs w:val="14"/>
        </w:rPr>
        <w:t>МУНИЦИПАЛЬНОЙ УСЛУГИ</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2.1.</w:t>
      </w:r>
      <w:r w:rsidRPr="004B299E">
        <w:rPr>
          <w:b/>
          <w:sz w:val="14"/>
          <w:szCs w:val="14"/>
        </w:rPr>
        <w:tab/>
        <w:t>Наименование муниципальной услуги</w:t>
      </w:r>
    </w:p>
    <w:p w:rsidR="00987DAD" w:rsidRPr="004B299E" w:rsidRDefault="00987DAD" w:rsidP="00987DAD">
      <w:pPr>
        <w:autoSpaceDE w:val="0"/>
        <w:autoSpaceDN w:val="0"/>
        <w:adjustRightInd w:val="0"/>
        <w:ind w:firstLine="284"/>
        <w:jc w:val="both"/>
        <w:rPr>
          <w:iCs/>
          <w:sz w:val="14"/>
          <w:szCs w:val="14"/>
        </w:rPr>
      </w:pPr>
      <w:r w:rsidRPr="004B299E">
        <w:rPr>
          <w:iCs/>
          <w:sz w:val="14"/>
          <w:szCs w:val="14"/>
        </w:rPr>
        <w:t>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2.2. Наименование органа, предоставляющего муниципальную услугу</w:t>
      </w:r>
    </w:p>
    <w:p w:rsidR="00987DAD" w:rsidRPr="004B299E" w:rsidRDefault="00987DAD" w:rsidP="00987DAD">
      <w:pPr>
        <w:ind w:firstLine="284"/>
        <w:jc w:val="both"/>
        <w:rPr>
          <w:sz w:val="14"/>
          <w:szCs w:val="14"/>
        </w:rPr>
      </w:pPr>
      <w:r w:rsidRPr="004B299E">
        <w:rPr>
          <w:sz w:val="14"/>
          <w:szCs w:val="14"/>
        </w:rPr>
        <w:t>2.2.1. Муниципальная услуга предоставляется:</w:t>
      </w:r>
    </w:p>
    <w:p w:rsidR="00987DAD" w:rsidRPr="004B299E" w:rsidRDefault="00987DAD" w:rsidP="00987DAD">
      <w:pPr>
        <w:ind w:firstLine="284"/>
        <w:jc w:val="both"/>
        <w:rPr>
          <w:sz w:val="14"/>
          <w:szCs w:val="14"/>
        </w:rPr>
      </w:pPr>
      <w:r w:rsidRPr="004B299E">
        <w:rPr>
          <w:sz w:val="14"/>
          <w:szCs w:val="14"/>
          <w:lang w:eastAsia="zh-CN"/>
        </w:rPr>
        <w:t>управлением имущественных и земельных отношений</w:t>
      </w:r>
      <w:r w:rsidRPr="004B299E">
        <w:rPr>
          <w:color w:val="FF0000"/>
          <w:sz w:val="14"/>
          <w:szCs w:val="14"/>
        </w:rPr>
        <w:t xml:space="preserve"> </w:t>
      </w:r>
      <w:r w:rsidRPr="004B299E">
        <w:rPr>
          <w:sz w:val="14"/>
          <w:szCs w:val="14"/>
        </w:rPr>
        <w:t xml:space="preserve">Администрации Солецкого муниципального </w:t>
      </w:r>
      <w:r w:rsidRPr="004B299E">
        <w:rPr>
          <w:iCs/>
          <w:sz w:val="14"/>
          <w:szCs w:val="14"/>
        </w:rPr>
        <w:t>округа (далее – управление)</w:t>
      </w:r>
      <w:r w:rsidRPr="004B299E">
        <w:rPr>
          <w:sz w:val="14"/>
          <w:szCs w:val="14"/>
        </w:rPr>
        <w:t>;</w:t>
      </w:r>
    </w:p>
    <w:p w:rsidR="00987DAD" w:rsidRPr="004B299E" w:rsidRDefault="00987DAD" w:rsidP="00987DAD">
      <w:pPr>
        <w:autoSpaceDE w:val="0"/>
        <w:autoSpaceDN w:val="0"/>
        <w:adjustRightInd w:val="0"/>
        <w:ind w:firstLine="284"/>
        <w:jc w:val="both"/>
        <w:rPr>
          <w:sz w:val="14"/>
          <w:szCs w:val="14"/>
        </w:rPr>
      </w:pPr>
      <w:r w:rsidRPr="004B299E">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987DAD" w:rsidRPr="004B299E" w:rsidRDefault="00987DAD" w:rsidP="00987DAD">
      <w:pPr>
        <w:ind w:firstLine="284"/>
        <w:jc w:val="both"/>
        <w:rPr>
          <w:sz w:val="14"/>
          <w:szCs w:val="14"/>
        </w:rPr>
      </w:pPr>
      <w:r w:rsidRPr="004B299E">
        <w:rPr>
          <w:sz w:val="14"/>
          <w:szCs w:val="14"/>
        </w:rPr>
        <w:t xml:space="preserve">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w:t>
      </w:r>
      <w:r w:rsidRPr="004B299E">
        <w:rPr>
          <w:iCs/>
          <w:sz w:val="14"/>
          <w:szCs w:val="14"/>
        </w:rPr>
        <w:t>округа</w:t>
      </w:r>
      <w:r w:rsidRPr="004B299E">
        <w:rPr>
          <w:sz w:val="14"/>
          <w:szCs w:val="14"/>
        </w:rPr>
        <w:t>.</w:t>
      </w:r>
    </w:p>
    <w:p w:rsidR="00987DAD" w:rsidRPr="004B299E" w:rsidRDefault="00987DAD" w:rsidP="00987DAD">
      <w:pPr>
        <w:ind w:firstLine="284"/>
        <w:jc w:val="both"/>
        <w:rPr>
          <w:sz w:val="14"/>
          <w:szCs w:val="14"/>
        </w:rPr>
      </w:pPr>
      <w:r w:rsidRPr="004B299E">
        <w:rPr>
          <w:sz w:val="14"/>
          <w:szCs w:val="14"/>
        </w:rPr>
        <w:t>2.2.3. В процессе предоставления муниципальной услуги специалисты управления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987DAD" w:rsidRPr="004B299E" w:rsidRDefault="00987DAD" w:rsidP="00987DAD">
      <w:pPr>
        <w:autoSpaceDE w:val="0"/>
        <w:autoSpaceDN w:val="0"/>
        <w:adjustRightInd w:val="0"/>
        <w:ind w:firstLine="284"/>
        <w:jc w:val="both"/>
        <w:outlineLvl w:val="1"/>
        <w:rPr>
          <w:b/>
          <w:sz w:val="14"/>
          <w:szCs w:val="14"/>
        </w:rPr>
      </w:pPr>
      <w:r w:rsidRPr="004B299E">
        <w:rPr>
          <w:b/>
          <w:bCs/>
          <w:sz w:val="14"/>
          <w:szCs w:val="14"/>
        </w:rPr>
        <w:t>2.3.</w:t>
      </w:r>
      <w:r w:rsidRPr="004B299E">
        <w:rPr>
          <w:b/>
          <w:bCs/>
          <w:sz w:val="14"/>
          <w:szCs w:val="14"/>
        </w:rPr>
        <w:tab/>
        <w:t>Описание результата предоставления муниципальной услуги</w:t>
      </w:r>
    </w:p>
    <w:p w:rsidR="00987DAD" w:rsidRPr="004B299E" w:rsidRDefault="00987DAD" w:rsidP="00987DAD">
      <w:pPr>
        <w:ind w:firstLine="284"/>
        <w:jc w:val="both"/>
        <w:rPr>
          <w:sz w:val="14"/>
          <w:szCs w:val="14"/>
        </w:rPr>
      </w:pPr>
      <w:r w:rsidRPr="004B299E">
        <w:rPr>
          <w:sz w:val="14"/>
          <w:szCs w:val="14"/>
        </w:rPr>
        <w:t>2.3.1. Окончательными результатами предоставления муниципальной услуги являются:</w:t>
      </w:r>
    </w:p>
    <w:p w:rsidR="00987DAD" w:rsidRPr="004B299E" w:rsidRDefault="00987DAD" w:rsidP="00987DAD">
      <w:pPr>
        <w:ind w:firstLine="284"/>
        <w:jc w:val="both"/>
        <w:rPr>
          <w:sz w:val="14"/>
          <w:szCs w:val="14"/>
        </w:rPr>
      </w:pPr>
      <w:r w:rsidRPr="004B299E">
        <w:rPr>
          <w:sz w:val="14"/>
          <w:szCs w:val="14"/>
        </w:rPr>
        <w:t xml:space="preserve">постановление Администрации муниципального </w:t>
      </w:r>
      <w:r w:rsidRPr="004B299E">
        <w:rPr>
          <w:iCs/>
          <w:sz w:val="14"/>
          <w:szCs w:val="14"/>
        </w:rPr>
        <w:t>округа</w:t>
      </w:r>
      <w:r w:rsidRPr="004B299E">
        <w:rPr>
          <w:sz w:val="14"/>
          <w:szCs w:val="14"/>
        </w:rPr>
        <w:t xml:space="preserve"> о прекращении права постоянного (бессрочного) пользования земельным участком, права безвозмездного пользования или права пожизненного наследуемого владения земельным участком;</w:t>
      </w:r>
    </w:p>
    <w:p w:rsidR="00987DAD" w:rsidRPr="004B299E" w:rsidRDefault="00987DAD" w:rsidP="00987DAD">
      <w:pPr>
        <w:ind w:firstLine="284"/>
        <w:jc w:val="both"/>
        <w:rPr>
          <w:sz w:val="14"/>
          <w:szCs w:val="14"/>
        </w:rPr>
      </w:pPr>
      <w:r w:rsidRPr="004B299E">
        <w:rPr>
          <w:sz w:val="14"/>
          <w:szCs w:val="14"/>
        </w:rPr>
        <w:t>письмо об отказе в предоставлении муниципальной услуги.</w:t>
      </w:r>
    </w:p>
    <w:p w:rsidR="00987DAD" w:rsidRPr="004B299E" w:rsidRDefault="00987DAD" w:rsidP="00987DAD">
      <w:pPr>
        <w:ind w:firstLine="284"/>
        <w:jc w:val="both"/>
        <w:rPr>
          <w:sz w:val="14"/>
          <w:szCs w:val="14"/>
        </w:rPr>
      </w:pPr>
      <w:r w:rsidRPr="004B299E">
        <w:rPr>
          <w:sz w:val="14"/>
          <w:szCs w:val="14"/>
        </w:rPr>
        <w:lastRenderedPageBreak/>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2.4. Срок предоставления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2.4.1. Максимальный срок предоставления муниципальной услуги составляет не более 15 календарных дней со дня поступления в Уполномоченный орган документов, указанных в пункте 2.6. настоящего административного регламента.</w:t>
      </w:r>
    </w:p>
    <w:p w:rsidR="00987DAD" w:rsidRPr="004B299E" w:rsidRDefault="00987DAD" w:rsidP="00987DAD">
      <w:pPr>
        <w:autoSpaceDE w:val="0"/>
        <w:autoSpaceDN w:val="0"/>
        <w:adjustRightInd w:val="0"/>
        <w:ind w:firstLine="284"/>
        <w:jc w:val="both"/>
        <w:rPr>
          <w:sz w:val="14"/>
          <w:szCs w:val="14"/>
        </w:rPr>
      </w:pPr>
      <w:r w:rsidRPr="004B299E">
        <w:rPr>
          <w:sz w:val="14"/>
          <w:szCs w:val="14"/>
        </w:rPr>
        <w:t>2.4.2. Результат предоставления муниципальной услуги выдается (направляется) заявителю  способом, указанным в заявлении:</w:t>
      </w:r>
    </w:p>
    <w:p w:rsidR="00987DAD" w:rsidRPr="004B299E" w:rsidRDefault="00987DAD" w:rsidP="00987DAD">
      <w:pPr>
        <w:autoSpaceDE w:val="0"/>
        <w:autoSpaceDN w:val="0"/>
        <w:adjustRightInd w:val="0"/>
        <w:ind w:firstLine="284"/>
        <w:jc w:val="both"/>
        <w:rPr>
          <w:sz w:val="14"/>
          <w:szCs w:val="14"/>
        </w:rPr>
      </w:pPr>
      <w:r w:rsidRPr="004B299E">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987DAD" w:rsidRPr="004B299E" w:rsidRDefault="00987DAD" w:rsidP="00987DAD">
      <w:pPr>
        <w:autoSpaceDE w:val="0"/>
        <w:autoSpaceDN w:val="0"/>
        <w:adjustRightInd w:val="0"/>
        <w:ind w:firstLine="284"/>
        <w:jc w:val="both"/>
        <w:rPr>
          <w:sz w:val="14"/>
          <w:szCs w:val="14"/>
        </w:rPr>
      </w:pPr>
      <w:r w:rsidRPr="004B299E">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987DAD" w:rsidRPr="004B299E" w:rsidRDefault="00987DAD" w:rsidP="00987DAD">
      <w:pPr>
        <w:autoSpaceDE w:val="0"/>
        <w:autoSpaceDN w:val="0"/>
        <w:adjustRightInd w:val="0"/>
        <w:ind w:firstLine="284"/>
        <w:jc w:val="both"/>
        <w:rPr>
          <w:sz w:val="14"/>
          <w:szCs w:val="14"/>
        </w:rPr>
      </w:pPr>
      <w:r w:rsidRPr="004B299E">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987DAD" w:rsidRPr="004B299E" w:rsidRDefault="00987DAD" w:rsidP="00987DAD">
      <w:pPr>
        <w:autoSpaceDE w:val="0"/>
        <w:autoSpaceDN w:val="0"/>
        <w:adjustRightInd w:val="0"/>
        <w:ind w:firstLine="284"/>
        <w:jc w:val="both"/>
        <w:rPr>
          <w:sz w:val="14"/>
          <w:szCs w:val="14"/>
        </w:rPr>
      </w:pPr>
      <w:r w:rsidRPr="004B299E">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987DAD" w:rsidRPr="004B299E" w:rsidRDefault="00987DAD" w:rsidP="00987DAD">
      <w:pPr>
        <w:autoSpaceDE w:val="0"/>
        <w:autoSpaceDN w:val="0"/>
        <w:adjustRightInd w:val="0"/>
        <w:ind w:firstLine="284"/>
        <w:jc w:val="both"/>
        <w:rPr>
          <w:sz w:val="14"/>
          <w:szCs w:val="14"/>
        </w:rPr>
      </w:pPr>
      <w:r w:rsidRPr="004B299E">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2.5. Нормативные правовые акты, регулирующие предоставление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987DAD" w:rsidRPr="004B299E" w:rsidRDefault="00987DAD" w:rsidP="00987DAD">
      <w:pPr>
        <w:autoSpaceDE w:val="0"/>
        <w:autoSpaceDN w:val="0"/>
        <w:adjustRightInd w:val="0"/>
        <w:ind w:firstLine="284"/>
        <w:jc w:val="both"/>
        <w:outlineLvl w:val="1"/>
        <w:rPr>
          <w:b/>
          <w:bCs/>
          <w:sz w:val="14"/>
          <w:szCs w:val="14"/>
        </w:rPr>
      </w:pPr>
      <w:r w:rsidRPr="004B299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2.6.1. С целью прекращения соответствующего права в отношении земельного участка заявитель направляет (представляет):</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заявление об отказе от права постоянного (бессрочного) пользования, права безвозмездного пользования или  права пожизненного наследуемого владения земельным участком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 </w:t>
      </w:r>
    </w:p>
    <w:p w:rsidR="00987DAD" w:rsidRPr="004B299E" w:rsidRDefault="00987DAD" w:rsidP="00987DAD">
      <w:pPr>
        <w:autoSpaceDE w:val="0"/>
        <w:autoSpaceDN w:val="0"/>
        <w:adjustRightInd w:val="0"/>
        <w:ind w:firstLine="284"/>
        <w:jc w:val="both"/>
        <w:rPr>
          <w:sz w:val="14"/>
          <w:szCs w:val="14"/>
        </w:rPr>
      </w:pPr>
      <w:r w:rsidRPr="004B299E">
        <w:rPr>
          <w:sz w:val="14"/>
          <w:szCs w:val="14"/>
        </w:rPr>
        <w:t>копия документа, удостоверяющего личность заявителя (для граждан);</w:t>
      </w:r>
    </w:p>
    <w:p w:rsidR="00987DAD" w:rsidRPr="004B299E" w:rsidRDefault="00987DAD" w:rsidP="00987DAD">
      <w:pPr>
        <w:autoSpaceDE w:val="0"/>
        <w:autoSpaceDN w:val="0"/>
        <w:adjustRightInd w:val="0"/>
        <w:ind w:firstLine="284"/>
        <w:jc w:val="both"/>
        <w:rPr>
          <w:sz w:val="14"/>
          <w:szCs w:val="14"/>
        </w:rPr>
      </w:pPr>
      <w:r w:rsidRPr="004B299E">
        <w:rPr>
          <w:sz w:val="14"/>
          <w:szCs w:val="14"/>
        </w:rPr>
        <w:t>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 (в случае  обращения за прекращением права постоянного (бессрочного) пользования земельным участком соответствующих юридических лиц);</w:t>
      </w:r>
    </w:p>
    <w:p w:rsidR="00987DAD" w:rsidRPr="004B299E" w:rsidRDefault="00987DAD" w:rsidP="00987DAD">
      <w:pPr>
        <w:autoSpaceDE w:val="0"/>
        <w:autoSpaceDN w:val="0"/>
        <w:adjustRightInd w:val="0"/>
        <w:ind w:firstLine="284"/>
        <w:jc w:val="both"/>
        <w:rPr>
          <w:sz w:val="14"/>
          <w:szCs w:val="14"/>
        </w:rPr>
      </w:pPr>
      <w:r w:rsidRPr="004B299E">
        <w:rPr>
          <w:sz w:val="14"/>
          <w:szCs w:val="14"/>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87DAD" w:rsidRPr="004B299E" w:rsidRDefault="00987DAD" w:rsidP="00987DAD">
      <w:pPr>
        <w:autoSpaceDE w:val="0"/>
        <w:autoSpaceDN w:val="0"/>
        <w:adjustRightInd w:val="0"/>
        <w:ind w:firstLine="284"/>
        <w:jc w:val="both"/>
        <w:rPr>
          <w:sz w:val="14"/>
          <w:szCs w:val="14"/>
        </w:rPr>
      </w:pPr>
      <w:r w:rsidRPr="004B299E">
        <w:rPr>
          <w:sz w:val="14"/>
          <w:szCs w:val="14"/>
        </w:rPr>
        <w:t>копии документов на земельный участок, права на который не зарегистрированы в ЕГРН (в случае наличия);</w:t>
      </w:r>
    </w:p>
    <w:p w:rsidR="00987DAD" w:rsidRPr="004B299E" w:rsidRDefault="00987DAD" w:rsidP="00987DAD">
      <w:pPr>
        <w:autoSpaceDE w:val="0"/>
        <w:autoSpaceDN w:val="0"/>
        <w:adjustRightInd w:val="0"/>
        <w:ind w:firstLine="284"/>
        <w:jc w:val="both"/>
        <w:rPr>
          <w:sz w:val="14"/>
          <w:szCs w:val="14"/>
        </w:rPr>
      </w:pPr>
      <w:r w:rsidRPr="004B299E">
        <w:rPr>
          <w:sz w:val="14"/>
          <w:szCs w:val="14"/>
        </w:rPr>
        <w:t>копии документов, удостоверяющих (устанавливающих) права на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ЕГРН (в случае наличия).</w:t>
      </w:r>
    </w:p>
    <w:p w:rsidR="00987DAD" w:rsidRPr="004B299E" w:rsidRDefault="00987DAD" w:rsidP="00987DAD">
      <w:pPr>
        <w:autoSpaceDE w:val="0"/>
        <w:autoSpaceDN w:val="0"/>
        <w:adjustRightInd w:val="0"/>
        <w:ind w:firstLine="284"/>
        <w:jc w:val="both"/>
        <w:rPr>
          <w:sz w:val="14"/>
          <w:szCs w:val="14"/>
        </w:rPr>
      </w:pPr>
      <w:r w:rsidRPr="004B299E">
        <w:rPr>
          <w:sz w:val="14"/>
          <w:szCs w:val="14"/>
        </w:rPr>
        <w:t>2.6.2. При обращении за предоставлением услуги представителя заявителя должен быть предъявлен документ, подтверждающий полномочия представителя.</w:t>
      </w:r>
    </w:p>
    <w:p w:rsidR="00987DAD" w:rsidRPr="004B299E" w:rsidRDefault="00987DAD" w:rsidP="00987DAD">
      <w:pPr>
        <w:autoSpaceDE w:val="0"/>
        <w:autoSpaceDN w:val="0"/>
        <w:adjustRightInd w:val="0"/>
        <w:ind w:firstLine="284"/>
        <w:jc w:val="both"/>
        <w:rPr>
          <w:sz w:val="14"/>
          <w:szCs w:val="14"/>
        </w:rPr>
      </w:pPr>
      <w:r w:rsidRPr="004B299E">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2.6.46. Подача заявления свидетельствует о согласии заявителя на обработку его персональных данных (для заявителя – физического лица).</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w:t>
      </w:r>
      <w:r w:rsidRPr="004B299E">
        <w:rPr>
          <w:sz w:val="14"/>
          <w:szCs w:val="14"/>
        </w:rPr>
        <w:lastRenderedPageBreak/>
        <w:t>представителя на обработку персональных данных указанного лица по форме согласно приложению № 2 к Административному регламенту.</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4B299E">
        <w:rPr>
          <w:sz w:val="14"/>
          <w:szCs w:val="14"/>
        </w:rPr>
        <w:br/>
        <w:t>в случае, если заявитель не представил указанные документы  по собственной инициативе:</w:t>
      </w:r>
    </w:p>
    <w:p w:rsidR="00987DAD" w:rsidRPr="004B299E" w:rsidRDefault="00987DAD" w:rsidP="00987DAD">
      <w:pPr>
        <w:autoSpaceDE w:val="0"/>
        <w:autoSpaceDN w:val="0"/>
        <w:adjustRightInd w:val="0"/>
        <w:ind w:firstLine="284"/>
        <w:jc w:val="both"/>
        <w:rPr>
          <w:sz w:val="14"/>
          <w:szCs w:val="14"/>
        </w:rPr>
      </w:pPr>
      <w:r w:rsidRPr="004B299E">
        <w:rPr>
          <w:sz w:val="14"/>
          <w:szCs w:val="14"/>
        </w:rPr>
        <w:t>выписку из ЕГРЮЛ о юридическом лице, являющемся заявителем о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выписку из ЕГРИП об индивидуальном предпринимателе, являющемся заявителем о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выписка из ЕГРН о правах на земельный участок или уведомление об отсутствии в ЕГРН запрашиваемых сведений о зарегистрированных правах на указанный земельный участок;</w:t>
      </w:r>
    </w:p>
    <w:p w:rsidR="00987DAD" w:rsidRPr="004B299E" w:rsidRDefault="00987DAD" w:rsidP="00987DAD">
      <w:pPr>
        <w:autoSpaceDE w:val="0"/>
        <w:autoSpaceDN w:val="0"/>
        <w:adjustRightInd w:val="0"/>
        <w:ind w:firstLine="284"/>
        <w:jc w:val="both"/>
        <w:rPr>
          <w:sz w:val="14"/>
          <w:szCs w:val="14"/>
        </w:rPr>
      </w:pPr>
      <w:r w:rsidRPr="004B299E">
        <w:rPr>
          <w:sz w:val="14"/>
          <w:szCs w:val="14"/>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87DAD" w:rsidRPr="004B299E" w:rsidRDefault="00987DAD" w:rsidP="00987DAD">
      <w:pPr>
        <w:autoSpaceDE w:val="0"/>
        <w:autoSpaceDN w:val="0"/>
        <w:adjustRightInd w:val="0"/>
        <w:ind w:firstLine="284"/>
        <w:jc w:val="both"/>
        <w:rPr>
          <w:sz w:val="14"/>
          <w:szCs w:val="14"/>
        </w:rPr>
      </w:pPr>
      <w:r w:rsidRPr="004B299E">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987DAD" w:rsidRPr="004B299E" w:rsidRDefault="00987DAD" w:rsidP="00987DAD">
      <w:pPr>
        <w:autoSpaceDE w:val="0"/>
        <w:autoSpaceDN w:val="0"/>
        <w:adjustRightInd w:val="0"/>
        <w:ind w:firstLine="284"/>
        <w:jc w:val="both"/>
        <w:outlineLvl w:val="1"/>
        <w:rPr>
          <w:rFonts w:eastAsia="Arial"/>
          <w:b/>
          <w:bCs/>
          <w:sz w:val="14"/>
          <w:szCs w:val="14"/>
          <w:lang w:eastAsia="zh-CN"/>
        </w:rPr>
      </w:pPr>
      <w:r w:rsidRPr="004B299E">
        <w:rPr>
          <w:b/>
          <w:bCs/>
          <w:sz w:val="14"/>
          <w:szCs w:val="14"/>
          <w:lang w:eastAsia="zh-CN"/>
        </w:rPr>
        <w:t xml:space="preserve">2.8. Указание на запрет требовать от заявителя </w:t>
      </w:r>
    </w:p>
    <w:p w:rsidR="00987DAD" w:rsidRPr="004B299E" w:rsidRDefault="00987DAD" w:rsidP="00987DAD">
      <w:pPr>
        <w:autoSpaceDE w:val="0"/>
        <w:autoSpaceDN w:val="0"/>
        <w:adjustRightInd w:val="0"/>
        <w:ind w:firstLine="284"/>
        <w:jc w:val="both"/>
        <w:rPr>
          <w:sz w:val="14"/>
          <w:szCs w:val="14"/>
        </w:rPr>
      </w:pPr>
      <w:r w:rsidRPr="004B299E">
        <w:rPr>
          <w:sz w:val="14"/>
          <w:szCs w:val="14"/>
        </w:rPr>
        <w:t>Запрещается требовать от заявителя:</w:t>
      </w:r>
    </w:p>
    <w:p w:rsidR="00987DAD" w:rsidRPr="004B299E" w:rsidRDefault="00987DAD" w:rsidP="00987DAD">
      <w:pPr>
        <w:autoSpaceDE w:val="0"/>
        <w:autoSpaceDN w:val="0"/>
        <w:adjustRightInd w:val="0"/>
        <w:ind w:firstLine="284"/>
        <w:jc w:val="both"/>
        <w:rPr>
          <w:sz w:val="14"/>
          <w:szCs w:val="14"/>
        </w:rPr>
      </w:pPr>
      <w:r w:rsidRPr="004B299E">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4B299E">
        <w:rPr>
          <w:iCs/>
          <w:sz w:val="14"/>
          <w:szCs w:val="14"/>
        </w:rPr>
        <w:t>округа</w:t>
      </w:r>
      <w:r w:rsidRPr="004B299E">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987DAD" w:rsidRPr="004B299E" w:rsidRDefault="00987DAD" w:rsidP="00987DAD">
      <w:pPr>
        <w:autoSpaceDE w:val="0"/>
        <w:autoSpaceDN w:val="0"/>
        <w:adjustRightInd w:val="0"/>
        <w:ind w:firstLine="284"/>
        <w:jc w:val="both"/>
        <w:rPr>
          <w:sz w:val="14"/>
          <w:szCs w:val="14"/>
        </w:rPr>
      </w:pPr>
      <w:r w:rsidRPr="004B299E">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987DAD" w:rsidRPr="004B299E" w:rsidRDefault="00987DAD" w:rsidP="00987DAD">
      <w:pPr>
        <w:autoSpaceDE w:val="0"/>
        <w:autoSpaceDN w:val="0"/>
        <w:adjustRightInd w:val="0"/>
        <w:ind w:firstLine="284"/>
        <w:jc w:val="both"/>
        <w:rPr>
          <w:sz w:val="14"/>
          <w:szCs w:val="14"/>
        </w:rPr>
      </w:pPr>
      <w:r w:rsidRPr="004B299E">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987DAD" w:rsidRPr="004B299E" w:rsidRDefault="00987DAD" w:rsidP="00987DAD">
      <w:pPr>
        <w:autoSpaceDE w:val="0"/>
        <w:autoSpaceDN w:val="0"/>
        <w:adjustRightInd w:val="0"/>
        <w:ind w:firstLine="284"/>
        <w:jc w:val="both"/>
        <w:rPr>
          <w:sz w:val="14"/>
          <w:szCs w:val="14"/>
        </w:rPr>
      </w:pPr>
      <w:r w:rsidRPr="004B299E">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4B299E">
        <w:rPr>
          <w:sz w:val="14"/>
          <w:szCs w:val="14"/>
          <w:lang w:eastAsia="zh-CN"/>
        </w:rPr>
        <w:t>МФЦ</w:t>
      </w:r>
      <w:r w:rsidRPr="004B299E">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4B299E">
        <w:rPr>
          <w:sz w:val="14"/>
          <w:szCs w:val="14"/>
          <w:lang w:eastAsia="zh-CN"/>
        </w:rPr>
        <w:t>МФЦ</w:t>
      </w:r>
      <w:r w:rsidRPr="004B299E">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987DAD" w:rsidRPr="004B299E" w:rsidRDefault="00987DAD" w:rsidP="00987DAD">
      <w:pPr>
        <w:autoSpaceDE w:val="0"/>
        <w:autoSpaceDN w:val="0"/>
        <w:adjustRightInd w:val="0"/>
        <w:ind w:firstLine="284"/>
        <w:jc w:val="both"/>
        <w:rPr>
          <w:sz w:val="14"/>
          <w:szCs w:val="14"/>
        </w:rPr>
      </w:pPr>
      <w:r w:rsidRPr="004B299E">
        <w:rPr>
          <w:sz w:val="14"/>
          <w:szCs w:val="14"/>
          <w:lang w:eastAsia="zh-CN"/>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987DAD" w:rsidRPr="004B299E" w:rsidRDefault="00987DAD" w:rsidP="00987DAD">
      <w:pPr>
        <w:autoSpaceDE w:val="0"/>
        <w:autoSpaceDN w:val="0"/>
        <w:adjustRightInd w:val="0"/>
        <w:ind w:firstLine="284"/>
        <w:jc w:val="both"/>
        <w:outlineLvl w:val="1"/>
        <w:rPr>
          <w:bCs/>
          <w:sz w:val="14"/>
          <w:szCs w:val="14"/>
        </w:rPr>
      </w:pPr>
      <w:r w:rsidRPr="004B299E">
        <w:rPr>
          <w:bCs/>
          <w:sz w:val="14"/>
          <w:szCs w:val="14"/>
        </w:rPr>
        <w:t>Основания для отказа в приеме документов отсутствуют.</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2.10. Исчерпывающий перечень оснований для приостановления или  отказа в предоставлении муниципальной услуги</w:t>
      </w:r>
    </w:p>
    <w:p w:rsidR="00987DAD" w:rsidRPr="004B299E" w:rsidRDefault="00987DAD" w:rsidP="00987DAD">
      <w:pPr>
        <w:autoSpaceDE w:val="0"/>
        <w:autoSpaceDN w:val="0"/>
        <w:adjustRightInd w:val="0"/>
        <w:ind w:firstLine="284"/>
        <w:jc w:val="both"/>
        <w:rPr>
          <w:bCs/>
          <w:sz w:val="14"/>
          <w:szCs w:val="14"/>
        </w:rPr>
      </w:pPr>
      <w:r w:rsidRPr="004B299E">
        <w:rPr>
          <w:bCs/>
          <w:sz w:val="14"/>
          <w:szCs w:val="14"/>
        </w:rPr>
        <w:t>2.10.1. Основания для приостановления предоставления муниципальной услуги отсутствуют.</w:t>
      </w:r>
    </w:p>
    <w:p w:rsidR="00987DAD" w:rsidRPr="004B299E" w:rsidRDefault="00987DAD" w:rsidP="00987DAD">
      <w:pPr>
        <w:autoSpaceDE w:val="0"/>
        <w:autoSpaceDN w:val="0"/>
        <w:adjustRightInd w:val="0"/>
        <w:ind w:firstLine="284"/>
        <w:jc w:val="both"/>
        <w:rPr>
          <w:bCs/>
          <w:sz w:val="14"/>
          <w:szCs w:val="14"/>
        </w:rPr>
      </w:pPr>
      <w:r w:rsidRPr="004B299E">
        <w:rPr>
          <w:bCs/>
          <w:sz w:val="14"/>
          <w:szCs w:val="14"/>
        </w:rPr>
        <w:t>2.10.2. Основаниями для отказа в предоставлении муниципальной услуги являются:</w:t>
      </w:r>
    </w:p>
    <w:p w:rsidR="00987DAD" w:rsidRPr="004B299E" w:rsidRDefault="00987DAD" w:rsidP="00987DAD">
      <w:pPr>
        <w:autoSpaceDE w:val="0"/>
        <w:autoSpaceDN w:val="0"/>
        <w:adjustRightInd w:val="0"/>
        <w:ind w:firstLine="284"/>
        <w:jc w:val="both"/>
        <w:rPr>
          <w:sz w:val="14"/>
          <w:szCs w:val="14"/>
        </w:rPr>
      </w:pPr>
      <w:r w:rsidRPr="004B299E">
        <w:rPr>
          <w:sz w:val="14"/>
          <w:szCs w:val="14"/>
        </w:rPr>
        <w:lastRenderedPageBreak/>
        <w:t>Уполномоченный орган не наделен полномочиями принятия решения в отношении земельного участка;</w:t>
      </w:r>
    </w:p>
    <w:p w:rsidR="00987DAD" w:rsidRPr="004B299E" w:rsidRDefault="00987DAD" w:rsidP="00987DAD">
      <w:pPr>
        <w:autoSpaceDE w:val="0"/>
        <w:autoSpaceDN w:val="0"/>
        <w:adjustRightInd w:val="0"/>
        <w:ind w:firstLine="284"/>
        <w:jc w:val="both"/>
        <w:rPr>
          <w:bCs/>
          <w:sz w:val="14"/>
          <w:szCs w:val="14"/>
        </w:rPr>
      </w:pPr>
      <w:r w:rsidRPr="004B299E">
        <w:rPr>
          <w:sz w:val="14"/>
          <w:szCs w:val="14"/>
        </w:rPr>
        <w:t>заявитель не уполномочен обращаться с заявлением о прекращении соответствующего права.</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Услуги, которые являются необходимыми и обязательными для предоставления муниципальной услуги, отсутствуют.</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Муниципальная услуга предоставляется бесплатно.</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987DAD" w:rsidRPr="004B299E" w:rsidRDefault="00987DAD" w:rsidP="00987DAD">
      <w:pPr>
        <w:autoSpaceDE w:val="0"/>
        <w:autoSpaceDN w:val="0"/>
        <w:adjustRightInd w:val="0"/>
        <w:ind w:firstLine="284"/>
        <w:jc w:val="both"/>
        <w:outlineLvl w:val="1"/>
        <w:rPr>
          <w:b/>
          <w:sz w:val="14"/>
          <w:szCs w:val="14"/>
        </w:rPr>
      </w:pPr>
      <w:r w:rsidRPr="004B299E">
        <w:rPr>
          <w:b/>
          <w:bCs/>
          <w:sz w:val="14"/>
          <w:szCs w:val="14"/>
        </w:rPr>
        <w:t>2.14.</w:t>
      </w:r>
      <w:r w:rsidRPr="004B299E">
        <w:rPr>
          <w:bCs/>
          <w:sz w:val="14"/>
          <w:szCs w:val="14"/>
        </w:rPr>
        <w:t xml:space="preserve"> </w:t>
      </w:r>
      <w:r w:rsidRPr="004B299E">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987DAD" w:rsidRPr="004B299E" w:rsidRDefault="00987DAD" w:rsidP="00987DAD">
      <w:pPr>
        <w:autoSpaceDE w:val="0"/>
        <w:autoSpaceDN w:val="0"/>
        <w:adjustRightInd w:val="0"/>
        <w:ind w:firstLine="284"/>
        <w:jc w:val="both"/>
        <w:rPr>
          <w:sz w:val="14"/>
          <w:szCs w:val="14"/>
        </w:rPr>
      </w:pPr>
      <w:r w:rsidRPr="004B299E">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987DAD" w:rsidRPr="004B299E" w:rsidRDefault="00987DAD" w:rsidP="00987DAD">
      <w:pPr>
        <w:autoSpaceDE w:val="0"/>
        <w:autoSpaceDN w:val="0"/>
        <w:adjustRightInd w:val="0"/>
        <w:ind w:firstLine="284"/>
        <w:jc w:val="both"/>
        <w:outlineLvl w:val="1"/>
        <w:rPr>
          <w:b/>
          <w:sz w:val="14"/>
          <w:szCs w:val="14"/>
        </w:rPr>
      </w:pPr>
      <w:r w:rsidRPr="004B299E">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987DAD" w:rsidRPr="004B299E" w:rsidRDefault="00987DAD" w:rsidP="00987DAD">
      <w:pPr>
        <w:autoSpaceDE w:val="0"/>
        <w:autoSpaceDN w:val="0"/>
        <w:adjustRightInd w:val="0"/>
        <w:ind w:firstLine="284"/>
        <w:jc w:val="both"/>
        <w:rPr>
          <w:sz w:val="14"/>
          <w:szCs w:val="14"/>
        </w:rPr>
      </w:pPr>
      <w:r w:rsidRPr="004B299E">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987DAD" w:rsidRPr="004B299E" w:rsidRDefault="00987DAD" w:rsidP="00987DAD">
      <w:pPr>
        <w:autoSpaceDE w:val="0"/>
        <w:autoSpaceDN w:val="0"/>
        <w:adjustRightInd w:val="0"/>
        <w:ind w:firstLine="284"/>
        <w:jc w:val="both"/>
        <w:outlineLvl w:val="1"/>
        <w:rPr>
          <w:b/>
          <w:sz w:val="14"/>
          <w:szCs w:val="14"/>
        </w:rPr>
      </w:pPr>
      <w:r w:rsidRPr="004B299E">
        <w:rPr>
          <w:b/>
          <w:iCs/>
          <w:sz w:val="14"/>
          <w:szCs w:val="14"/>
        </w:rPr>
        <w:t>2.16.</w:t>
      </w:r>
      <w:r w:rsidRPr="004B299E">
        <w:rPr>
          <w:b/>
          <w:iCs/>
          <w:sz w:val="14"/>
          <w:szCs w:val="14"/>
        </w:rPr>
        <w:tab/>
      </w:r>
      <w:r w:rsidRPr="004B299E">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987DAD" w:rsidRPr="004B299E" w:rsidRDefault="00987DAD" w:rsidP="00987DAD">
      <w:pPr>
        <w:autoSpaceDE w:val="0"/>
        <w:autoSpaceDN w:val="0"/>
        <w:adjustRightInd w:val="0"/>
        <w:ind w:firstLine="284"/>
        <w:jc w:val="both"/>
        <w:rPr>
          <w:sz w:val="14"/>
          <w:szCs w:val="14"/>
        </w:rPr>
      </w:pPr>
      <w:r w:rsidRPr="004B299E">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987DAD" w:rsidRPr="004B299E" w:rsidRDefault="00987DAD" w:rsidP="00987DAD">
      <w:pPr>
        <w:autoSpaceDE w:val="0"/>
        <w:autoSpaceDN w:val="0"/>
        <w:adjustRightInd w:val="0"/>
        <w:ind w:firstLine="284"/>
        <w:jc w:val="both"/>
        <w:rPr>
          <w:sz w:val="14"/>
          <w:szCs w:val="14"/>
        </w:rPr>
      </w:pPr>
      <w:r w:rsidRPr="004B299E">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987DAD" w:rsidRPr="004B299E" w:rsidRDefault="00987DAD" w:rsidP="00987DAD">
      <w:pPr>
        <w:autoSpaceDE w:val="0"/>
        <w:autoSpaceDN w:val="0"/>
        <w:adjustRightInd w:val="0"/>
        <w:ind w:firstLine="284"/>
        <w:jc w:val="both"/>
        <w:rPr>
          <w:sz w:val="14"/>
          <w:szCs w:val="14"/>
        </w:rPr>
      </w:pPr>
      <w:r w:rsidRPr="004B299E">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987DAD" w:rsidRPr="004B299E" w:rsidRDefault="00987DAD" w:rsidP="00987DAD">
      <w:pPr>
        <w:autoSpaceDE w:val="0"/>
        <w:autoSpaceDN w:val="0"/>
        <w:adjustRightInd w:val="0"/>
        <w:ind w:firstLine="284"/>
        <w:jc w:val="both"/>
        <w:rPr>
          <w:sz w:val="14"/>
          <w:szCs w:val="14"/>
        </w:rPr>
      </w:pPr>
      <w:r w:rsidRPr="004B299E">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987DAD" w:rsidRPr="004B299E" w:rsidRDefault="00987DAD" w:rsidP="00987DAD">
      <w:pPr>
        <w:autoSpaceDE w:val="0"/>
        <w:autoSpaceDN w:val="0"/>
        <w:adjustRightInd w:val="0"/>
        <w:ind w:firstLine="284"/>
        <w:jc w:val="both"/>
        <w:rPr>
          <w:sz w:val="14"/>
          <w:szCs w:val="14"/>
        </w:rPr>
      </w:pPr>
      <w:r w:rsidRPr="004B299E">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987DAD" w:rsidRPr="004B299E" w:rsidRDefault="00987DAD" w:rsidP="00987DAD">
      <w:pPr>
        <w:autoSpaceDE w:val="0"/>
        <w:autoSpaceDN w:val="0"/>
        <w:adjustRightInd w:val="0"/>
        <w:ind w:firstLine="284"/>
        <w:jc w:val="both"/>
        <w:rPr>
          <w:sz w:val="14"/>
          <w:szCs w:val="14"/>
        </w:rPr>
      </w:pPr>
      <w:r w:rsidRPr="004B299E">
        <w:rPr>
          <w:sz w:val="14"/>
          <w:szCs w:val="14"/>
        </w:rPr>
        <w:t>наименование;</w:t>
      </w:r>
    </w:p>
    <w:p w:rsidR="00987DAD" w:rsidRPr="004B299E" w:rsidRDefault="00987DAD" w:rsidP="00987DAD">
      <w:pPr>
        <w:autoSpaceDE w:val="0"/>
        <w:autoSpaceDN w:val="0"/>
        <w:adjustRightInd w:val="0"/>
        <w:ind w:firstLine="284"/>
        <w:jc w:val="both"/>
        <w:rPr>
          <w:sz w:val="14"/>
          <w:szCs w:val="14"/>
        </w:rPr>
      </w:pPr>
      <w:r w:rsidRPr="004B299E">
        <w:rPr>
          <w:sz w:val="14"/>
          <w:szCs w:val="14"/>
        </w:rPr>
        <w:t>место нахождения;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режим работы;</w:t>
      </w:r>
    </w:p>
    <w:p w:rsidR="00987DAD" w:rsidRPr="004B299E" w:rsidRDefault="00987DAD" w:rsidP="00987DAD">
      <w:pPr>
        <w:autoSpaceDE w:val="0"/>
        <w:autoSpaceDN w:val="0"/>
        <w:adjustRightInd w:val="0"/>
        <w:ind w:firstLine="284"/>
        <w:jc w:val="both"/>
        <w:rPr>
          <w:sz w:val="14"/>
          <w:szCs w:val="14"/>
        </w:rPr>
      </w:pPr>
      <w:r w:rsidRPr="004B299E">
        <w:rPr>
          <w:sz w:val="14"/>
          <w:szCs w:val="14"/>
        </w:rPr>
        <w:t>адрес официального сайта;</w:t>
      </w:r>
    </w:p>
    <w:p w:rsidR="00987DAD" w:rsidRPr="004B299E" w:rsidRDefault="00987DAD" w:rsidP="00987DAD">
      <w:pPr>
        <w:autoSpaceDE w:val="0"/>
        <w:autoSpaceDN w:val="0"/>
        <w:adjustRightInd w:val="0"/>
        <w:ind w:firstLine="284"/>
        <w:jc w:val="both"/>
        <w:rPr>
          <w:sz w:val="14"/>
          <w:szCs w:val="14"/>
        </w:rPr>
      </w:pPr>
      <w:r w:rsidRPr="004B299E">
        <w:rPr>
          <w:sz w:val="14"/>
          <w:szCs w:val="14"/>
        </w:rPr>
        <w:t>телефонный номер и адрес электронной почты.</w:t>
      </w:r>
    </w:p>
    <w:p w:rsidR="00987DAD" w:rsidRPr="004B299E" w:rsidRDefault="00987DAD" w:rsidP="00987DAD">
      <w:pPr>
        <w:autoSpaceDE w:val="0"/>
        <w:autoSpaceDN w:val="0"/>
        <w:adjustRightInd w:val="0"/>
        <w:ind w:firstLine="284"/>
        <w:jc w:val="both"/>
        <w:rPr>
          <w:sz w:val="14"/>
          <w:szCs w:val="14"/>
        </w:rPr>
      </w:pPr>
      <w:r w:rsidRPr="004B299E">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987DAD" w:rsidRPr="004B299E" w:rsidRDefault="00987DAD" w:rsidP="00987DAD">
      <w:pPr>
        <w:autoSpaceDE w:val="0"/>
        <w:autoSpaceDN w:val="0"/>
        <w:adjustRightInd w:val="0"/>
        <w:ind w:firstLine="284"/>
        <w:jc w:val="both"/>
        <w:rPr>
          <w:sz w:val="14"/>
          <w:szCs w:val="14"/>
        </w:rPr>
      </w:pPr>
      <w:r w:rsidRPr="004B299E">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987DAD" w:rsidRPr="004B299E" w:rsidRDefault="00987DAD" w:rsidP="00987DAD">
      <w:pPr>
        <w:autoSpaceDE w:val="0"/>
        <w:autoSpaceDN w:val="0"/>
        <w:adjustRightInd w:val="0"/>
        <w:ind w:firstLine="284"/>
        <w:jc w:val="both"/>
        <w:rPr>
          <w:sz w:val="14"/>
          <w:szCs w:val="14"/>
        </w:rPr>
      </w:pPr>
      <w:r w:rsidRPr="004B299E">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987DAD" w:rsidRPr="004B299E" w:rsidRDefault="00987DAD" w:rsidP="00987DAD">
      <w:pPr>
        <w:autoSpaceDE w:val="0"/>
        <w:autoSpaceDN w:val="0"/>
        <w:adjustRightInd w:val="0"/>
        <w:ind w:firstLine="284"/>
        <w:jc w:val="both"/>
        <w:rPr>
          <w:sz w:val="14"/>
          <w:szCs w:val="14"/>
        </w:rPr>
      </w:pPr>
      <w:r w:rsidRPr="004B299E">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987DAD" w:rsidRPr="004B299E" w:rsidRDefault="00987DAD" w:rsidP="00987DAD">
      <w:pPr>
        <w:autoSpaceDE w:val="0"/>
        <w:autoSpaceDN w:val="0"/>
        <w:adjustRightInd w:val="0"/>
        <w:ind w:firstLine="284"/>
        <w:jc w:val="both"/>
        <w:rPr>
          <w:sz w:val="14"/>
          <w:szCs w:val="14"/>
        </w:rPr>
      </w:pPr>
      <w:r w:rsidRPr="004B299E">
        <w:rPr>
          <w:sz w:val="14"/>
          <w:szCs w:val="14"/>
        </w:rPr>
        <w:lastRenderedPageBreak/>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87DAD" w:rsidRPr="004B299E" w:rsidRDefault="00987DAD" w:rsidP="00987DAD">
      <w:pPr>
        <w:autoSpaceDE w:val="0"/>
        <w:autoSpaceDN w:val="0"/>
        <w:adjustRightInd w:val="0"/>
        <w:ind w:firstLine="284"/>
        <w:jc w:val="both"/>
        <w:rPr>
          <w:sz w:val="14"/>
          <w:szCs w:val="14"/>
        </w:rPr>
      </w:pPr>
      <w:r w:rsidRPr="004B299E">
        <w:rPr>
          <w:sz w:val="14"/>
          <w:szCs w:val="14"/>
        </w:rPr>
        <w:t>сопровождение инвалидов, имеющих стойкие расстройства функции зрения и самостоятельного передвижения;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допуск </w:t>
      </w:r>
      <w:proofErr w:type="spellStart"/>
      <w:r w:rsidRPr="004B299E">
        <w:rPr>
          <w:sz w:val="14"/>
          <w:szCs w:val="14"/>
        </w:rPr>
        <w:t>сурдопереводчика</w:t>
      </w:r>
      <w:proofErr w:type="spellEnd"/>
      <w:r w:rsidRPr="004B299E">
        <w:rPr>
          <w:sz w:val="14"/>
          <w:szCs w:val="14"/>
        </w:rPr>
        <w:t xml:space="preserve"> и </w:t>
      </w:r>
      <w:proofErr w:type="spellStart"/>
      <w:r w:rsidRPr="004B299E">
        <w:rPr>
          <w:sz w:val="14"/>
          <w:szCs w:val="14"/>
        </w:rPr>
        <w:t>тифлосурдопереводчика</w:t>
      </w:r>
      <w:proofErr w:type="spellEnd"/>
      <w:r w:rsidRPr="004B299E">
        <w:rPr>
          <w:sz w:val="14"/>
          <w:szCs w:val="14"/>
        </w:rPr>
        <w:t>;</w:t>
      </w:r>
    </w:p>
    <w:p w:rsidR="00987DAD" w:rsidRPr="004B299E" w:rsidRDefault="00987DAD" w:rsidP="00987DAD">
      <w:pPr>
        <w:autoSpaceDE w:val="0"/>
        <w:autoSpaceDN w:val="0"/>
        <w:adjustRightInd w:val="0"/>
        <w:ind w:firstLine="284"/>
        <w:jc w:val="both"/>
        <w:rPr>
          <w:sz w:val="14"/>
          <w:szCs w:val="14"/>
        </w:rPr>
      </w:pPr>
      <w:r w:rsidRPr="004B299E">
        <w:rPr>
          <w:sz w:val="14"/>
          <w:szCs w:val="14"/>
        </w:rPr>
        <w:t>допуск собаки-проводника на объекты (здания, помещения), в которых предоставляется муниципальная услуга;</w:t>
      </w:r>
    </w:p>
    <w:p w:rsidR="00987DAD" w:rsidRPr="004B299E" w:rsidRDefault="00987DAD" w:rsidP="00987DAD">
      <w:pPr>
        <w:autoSpaceDE w:val="0"/>
        <w:autoSpaceDN w:val="0"/>
        <w:adjustRightInd w:val="0"/>
        <w:ind w:firstLine="284"/>
        <w:jc w:val="both"/>
        <w:rPr>
          <w:sz w:val="14"/>
          <w:szCs w:val="14"/>
        </w:rPr>
      </w:pPr>
      <w:r w:rsidRPr="004B299E">
        <w:rPr>
          <w:sz w:val="14"/>
          <w:szCs w:val="14"/>
        </w:rPr>
        <w:t>оказание помощи в преодолении барьеров, мешающих получению муниципальной услуги наравне с другими лицами.</w:t>
      </w:r>
    </w:p>
    <w:p w:rsidR="00987DAD" w:rsidRPr="004B299E" w:rsidRDefault="00987DAD" w:rsidP="00987DAD">
      <w:pPr>
        <w:autoSpaceDE w:val="0"/>
        <w:autoSpaceDN w:val="0"/>
        <w:adjustRightInd w:val="0"/>
        <w:ind w:firstLine="284"/>
        <w:jc w:val="both"/>
        <w:rPr>
          <w:sz w:val="14"/>
          <w:szCs w:val="14"/>
        </w:rPr>
      </w:pPr>
      <w:r w:rsidRPr="004B299E">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987DAD" w:rsidRPr="004B299E" w:rsidRDefault="00987DAD" w:rsidP="00987DAD">
      <w:pPr>
        <w:ind w:firstLine="284"/>
        <w:jc w:val="both"/>
        <w:rPr>
          <w:b/>
          <w:sz w:val="14"/>
          <w:szCs w:val="14"/>
        </w:rPr>
      </w:pPr>
      <w:r w:rsidRPr="004B299E">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87DAD" w:rsidRPr="004B299E" w:rsidRDefault="00987DAD" w:rsidP="00987DAD">
      <w:pPr>
        <w:autoSpaceDE w:val="0"/>
        <w:autoSpaceDN w:val="0"/>
        <w:adjustRightInd w:val="0"/>
        <w:ind w:firstLine="284"/>
        <w:jc w:val="both"/>
        <w:rPr>
          <w:sz w:val="14"/>
          <w:szCs w:val="14"/>
        </w:rPr>
      </w:pPr>
      <w:r w:rsidRPr="004B299E">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2.17.2. Показателями доступности предоставления муниципальной услуги являются: </w:t>
      </w:r>
    </w:p>
    <w:p w:rsidR="00987DAD" w:rsidRPr="004B299E" w:rsidRDefault="00987DAD" w:rsidP="00987DAD">
      <w:pPr>
        <w:autoSpaceDE w:val="0"/>
        <w:autoSpaceDN w:val="0"/>
        <w:adjustRightInd w:val="0"/>
        <w:ind w:firstLine="284"/>
        <w:jc w:val="both"/>
        <w:rPr>
          <w:sz w:val="14"/>
          <w:szCs w:val="14"/>
        </w:rPr>
      </w:pPr>
      <w:r w:rsidRPr="004B299E">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987DAD" w:rsidRPr="004B299E" w:rsidRDefault="00987DAD" w:rsidP="00987DAD">
      <w:pPr>
        <w:autoSpaceDE w:val="0"/>
        <w:autoSpaceDN w:val="0"/>
        <w:adjustRightInd w:val="0"/>
        <w:ind w:firstLine="284"/>
        <w:jc w:val="both"/>
        <w:rPr>
          <w:sz w:val="14"/>
          <w:szCs w:val="14"/>
        </w:rPr>
      </w:pPr>
      <w:r w:rsidRPr="004B299E">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987DAD" w:rsidRPr="004B299E" w:rsidRDefault="00987DAD" w:rsidP="00987DAD">
      <w:pPr>
        <w:autoSpaceDE w:val="0"/>
        <w:autoSpaceDN w:val="0"/>
        <w:adjustRightInd w:val="0"/>
        <w:ind w:firstLine="284"/>
        <w:jc w:val="both"/>
        <w:rPr>
          <w:sz w:val="14"/>
          <w:szCs w:val="14"/>
        </w:rPr>
      </w:pPr>
      <w:r w:rsidRPr="004B299E">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987DAD" w:rsidRPr="004B299E" w:rsidRDefault="00987DAD" w:rsidP="00987DAD">
      <w:pPr>
        <w:autoSpaceDE w:val="0"/>
        <w:autoSpaceDN w:val="0"/>
        <w:adjustRightInd w:val="0"/>
        <w:ind w:firstLine="284"/>
        <w:jc w:val="both"/>
        <w:rPr>
          <w:sz w:val="14"/>
          <w:szCs w:val="14"/>
        </w:rPr>
      </w:pPr>
      <w:r w:rsidRPr="004B299E">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2.17.3. Показателями качества предоставления муниципальной услуги являются:  </w:t>
      </w:r>
    </w:p>
    <w:p w:rsidR="00987DAD" w:rsidRPr="004B299E" w:rsidRDefault="00987DAD" w:rsidP="00987DAD">
      <w:pPr>
        <w:autoSpaceDE w:val="0"/>
        <w:autoSpaceDN w:val="0"/>
        <w:adjustRightInd w:val="0"/>
        <w:ind w:firstLine="284"/>
        <w:jc w:val="both"/>
        <w:rPr>
          <w:sz w:val="14"/>
          <w:szCs w:val="14"/>
        </w:rPr>
      </w:pPr>
      <w:r w:rsidRPr="004B299E">
        <w:rPr>
          <w:sz w:val="14"/>
          <w:szCs w:val="14"/>
        </w:rPr>
        <w:t>степень удовлетворенности заявителей качеством и доступностью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соответствие предоставляемой муниципальной услуги требованиям настоящего административного регламента;</w:t>
      </w:r>
    </w:p>
    <w:p w:rsidR="00987DAD" w:rsidRPr="004B299E" w:rsidRDefault="00987DAD" w:rsidP="00987DAD">
      <w:pPr>
        <w:autoSpaceDE w:val="0"/>
        <w:autoSpaceDN w:val="0"/>
        <w:adjustRightInd w:val="0"/>
        <w:ind w:firstLine="284"/>
        <w:jc w:val="both"/>
        <w:rPr>
          <w:sz w:val="14"/>
          <w:szCs w:val="14"/>
        </w:rPr>
      </w:pPr>
      <w:r w:rsidRPr="004B299E">
        <w:rPr>
          <w:sz w:val="14"/>
          <w:szCs w:val="14"/>
        </w:rPr>
        <w:t>соблюдение сроков предоставления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количество обоснованных жалоб.</w:t>
      </w:r>
    </w:p>
    <w:p w:rsidR="00987DAD" w:rsidRPr="004B299E" w:rsidRDefault="00987DAD" w:rsidP="00987DAD">
      <w:pPr>
        <w:autoSpaceDE w:val="0"/>
        <w:autoSpaceDN w:val="0"/>
        <w:adjustRightInd w:val="0"/>
        <w:ind w:firstLine="284"/>
        <w:jc w:val="both"/>
        <w:rPr>
          <w:sz w:val="14"/>
          <w:szCs w:val="14"/>
        </w:rPr>
      </w:pPr>
      <w:r w:rsidRPr="004B299E">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987DAD" w:rsidRPr="004B299E" w:rsidRDefault="00987DAD" w:rsidP="00987DAD">
      <w:pPr>
        <w:autoSpaceDE w:val="0"/>
        <w:autoSpaceDN w:val="0"/>
        <w:adjustRightInd w:val="0"/>
        <w:ind w:firstLine="284"/>
        <w:jc w:val="both"/>
        <w:rPr>
          <w:sz w:val="14"/>
          <w:szCs w:val="14"/>
        </w:rPr>
      </w:pPr>
      <w:r w:rsidRPr="004B299E">
        <w:rPr>
          <w:sz w:val="14"/>
          <w:szCs w:val="14"/>
        </w:rPr>
        <w:t>Продолжительность каждого взаимодействия не должна превышать</w:t>
      </w:r>
      <w:r w:rsidRPr="004B299E">
        <w:rPr>
          <w:sz w:val="14"/>
          <w:szCs w:val="14"/>
        </w:rPr>
        <w:br/>
        <w:t>15 минут.</w:t>
      </w:r>
    </w:p>
    <w:p w:rsidR="00987DAD" w:rsidRPr="004B299E" w:rsidRDefault="00987DAD" w:rsidP="00987DAD">
      <w:pPr>
        <w:ind w:firstLine="284"/>
        <w:jc w:val="both"/>
        <w:rPr>
          <w:b/>
          <w:sz w:val="14"/>
          <w:szCs w:val="14"/>
        </w:rPr>
      </w:pPr>
      <w:r w:rsidRPr="004B299E">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w:t>
      </w:r>
      <w:r w:rsidRPr="004B299E">
        <w:rPr>
          <w:iCs/>
          <w:sz w:val="14"/>
          <w:szCs w:val="14"/>
        </w:rPr>
        <w:t>округа</w:t>
      </w:r>
      <w:r w:rsidRPr="004B299E">
        <w:rPr>
          <w:sz w:val="14"/>
          <w:szCs w:val="14"/>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lastRenderedPageBreak/>
        <w:t>Одновременно с комплексным запросом заявитель подает в МФЦ документы, предусмотренные пунктом 2.6 Административного регламента.</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t>в ходе личного приема заявителя;</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t>по телефону;</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t>по электронной почте.</w:t>
      </w:r>
    </w:p>
    <w:p w:rsidR="00987DAD" w:rsidRPr="004B299E" w:rsidRDefault="00987DAD" w:rsidP="00987DAD">
      <w:pPr>
        <w:autoSpaceDE w:val="0"/>
        <w:autoSpaceDN w:val="0"/>
        <w:adjustRightInd w:val="0"/>
        <w:ind w:firstLine="284"/>
        <w:jc w:val="both"/>
        <w:outlineLvl w:val="2"/>
        <w:rPr>
          <w:sz w:val="14"/>
          <w:szCs w:val="14"/>
        </w:rPr>
      </w:pPr>
      <w:r w:rsidRPr="004B299E">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987DAD" w:rsidRPr="004B299E" w:rsidRDefault="00987DAD" w:rsidP="00987DAD">
      <w:pPr>
        <w:ind w:firstLine="284"/>
        <w:jc w:val="both"/>
        <w:rPr>
          <w:sz w:val="14"/>
          <w:szCs w:val="14"/>
        </w:rPr>
      </w:pPr>
      <w:r w:rsidRPr="004B299E">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987DAD" w:rsidRPr="004B299E" w:rsidRDefault="00987DAD" w:rsidP="00987DAD">
      <w:pPr>
        <w:ind w:firstLine="284"/>
        <w:jc w:val="both"/>
        <w:rPr>
          <w:sz w:val="14"/>
          <w:szCs w:val="14"/>
        </w:rPr>
      </w:pPr>
      <w:r w:rsidRPr="004B299E">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987DAD" w:rsidRPr="004B299E" w:rsidRDefault="00987DAD" w:rsidP="00987DAD">
      <w:pPr>
        <w:ind w:firstLine="284"/>
        <w:jc w:val="both"/>
        <w:rPr>
          <w:sz w:val="14"/>
          <w:szCs w:val="14"/>
        </w:rPr>
      </w:pPr>
      <w:r w:rsidRPr="004B299E">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Уведомление заявителя о принятом к рассмотрению заявлении, а также о необходимости представления документов осуществляется управлением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987DAD" w:rsidRPr="004B299E" w:rsidRDefault="00987DAD" w:rsidP="00987DAD">
      <w:pPr>
        <w:ind w:firstLine="284"/>
        <w:jc w:val="both"/>
        <w:rPr>
          <w:b/>
          <w:bCs/>
          <w:sz w:val="14"/>
          <w:szCs w:val="14"/>
        </w:rPr>
      </w:pPr>
      <w:r w:rsidRPr="004B299E">
        <w:rPr>
          <w:b/>
          <w:bCs/>
          <w:sz w:val="14"/>
          <w:szCs w:val="14"/>
          <w:lang w:val="en-US"/>
        </w:rPr>
        <w:t>III</w:t>
      </w:r>
      <w:r w:rsidRPr="004B299E">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987DAD" w:rsidRPr="004B299E" w:rsidRDefault="00987DAD" w:rsidP="00987DAD">
      <w:pPr>
        <w:ind w:firstLine="284"/>
        <w:jc w:val="both"/>
        <w:rPr>
          <w:b/>
          <w:sz w:val="14"/>
          <w:szCs w:val="14"/>
        </w:rPr>
      </w:pPr>
      <w:r w:rsidRPr="004B299E">
        <w:rPr>
          <w:b/>
          <w:sz w:val="14"/>
          <w:szCs w:val="14"/>
        </w:rPr>
        <w:t>3.1. Исчерпывающий перечень административных процедур (действий)</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1) прием и регистрация заявления о предоставлении муниципальной услуги и документов к нему;</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2) направление межведомственных запросов (при необходимости);</w:t>
      </w:r>
    </w:p>
    <w:p w:rsidR="00987DAD" w:rsidRPr="004B299E" w:rsidRDefault="00987DAD" w:rsidP="00987DAD">
      <w:pPr>
        <w:widowControl w:val="0"/>
        <w:autoSpaceDE w:val="0"/>
        <w:autoSpaceDN w:val="0"/>
        <w:adjustRightInd w:val="0"/>
        <w:ind w:firstLine="284"/>
        <w:jc w:val="both"/>
        <w:rPr>
          <w:sz w:val="14"/>
          <w:szCs w:val="14"/>
        </w:rPr>
      </w:pPr>
      <w:r w:rsidRPr="004B299E">
        <w:rPr>
          <w:sz w:val="14"/>
          <w:szCs w:val="14"/>
        </w:rPr>
        <w:t>3) рассмотрение документов и принятие решения о предоставлении либо отказе в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4) оформление и выдача (направление) заявителю документов, являющихся результатом предоставления либо отказа в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5) направление уведомления о прекращении права на земельный участок</w:t>
      </w:r>
    </w:p>
    <w:p w:rsidR="00987DAD" w:rsidRPr="004B299E" w:rsidRDefault="00987DAD" w:rsidP="00987DAD">
      <w:pPr>
        <w:ind w:firstLine="284"/>
        <w:jc w:val="both"/>
        <w:rPr>
          <w:b/>
          <w:sz w:val="14"/>
          <w:szCs w:val="14"/>
        </w:rPr>
      </w:pPr>
      <w:r w:rsidRPr="004B299E">
        <w:rPr>
          <w:b/>
          <w:sz w:val="14"/>
          <w:szCs w:val="14"/>
        </w:rPr>
        <w:t xml:space="preserve">3.2. Прием и регистрация заявления о предоставлении муниципальной услуги и документов к нему </w:t>
      </w:r>
    </w:p>
    <w:p w:rsidR="00987DAD" w:rsidRPr="004B299E" w:rsidRDefault="00987DAD" w:rsidP="00987DAD">
      <w:pPr>
        <w:autoSpaceDE w:val="0"/>
        <w:autoSpaceDN w:val="0"/>
        <w:adjustRightInd w:val="0"/>
        <w:ind w:firstLine="284"/>
        <w:jc w:val="both"/>
        <w:rPr>
          <w:sz w:val="14"/>
          <w:szCs w:val="14"/>
        </w:rPr>
      </w:pPr>
      <w:r w:rsidRPr="004B299E">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документов к нему:</w:t>
      </w:r>
    </w:p>
    <w:p w:rsidR="00987DAD" w:rsidRPr="004B299E" w:rsidRDefault="00987DAD" w:rsidP="00987DAD">
      <w:pPr>
        <w:autoSpaceDE w:val="0"/>
        <w:autoSpaceDN w:val="0"/>
        <w:adjustRightInd w:val="0"/>
        <w:ind w:firstLine="284"/>
        <w:jc w:val="both"/>
        <w:rPr>
          <w:sz w:val="14"/>
          <w:szCs w:val="14"/>
        </w:rPr>
      </w:pPr>
      <w:r w:rsidRPr="004B299E">
        <w:rPr>
          <w:sz w:val="14"/>
          <w:szCs w:val="14"/>
        </w:rPr>
        <w:t>на бумажном носителе непосредственно в Уполномоченный орган, МФЦ;</w:t>
      </w:r>
    </w:p>
    <w:p w:rsidR="00987DAD" w:rsidRPr="004B299E" w:rsidRDefault="00987DAD" w:rsidP="00987DAD">
      <w:pPr>
        <w:autoSpaceDE w:val="0"/>
        <w:autoSpaceDN w:val="0"/>
        <w:adjustRightInd w:val="0"/>
        <w:ind w:firstLine="284"/>
        <w:jc w:val="both"/>
        <w:rPr>
          <w:sz w:val="14"/>
          <w:szCs w:val="14"/>
        </w:rPr>
      </w:pPr>
      <w:r w:rsidRPr="004B299E">
        <w:rPr>
          <w:sz w:val="14"/>
          <w:szCs w:val="14"/>
        </w:rPr>
        <w:t>на бумажном носителе в Уполномоченный орган посредством  почтового отправления;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в форме электронного документа с использованием единого портала, регионального портала.</w:t>
      </w:r>
    </w:p>
    <w:p w:rsidR="00987DAD" w:rsidRPr="004B299E" w:rsidRDefault="00987DAD" w:rsidP="00987DAD">
      <w:pPr>
        <w:autoSpaceDE w:val="0"/>
        <w:autoSpaceDN w:val="0"/>
        <w:adjustRightInd w:val="0"/>
        <w:ind w:firstLine="284"/>
        <w:jc w:val="both"/>
        <w:rPr>
          <w:sz w:val="14"/>
          <w:szCs w:val="14"/>
        </w:rPr>
      </w:pPr>
      <w:r w:rsidRPr="004B299E">
        <w:rPr>
          <w:sz w:val="14"/>
          <w:szCs w:val="14"/>
        </w:rPr>
        <w:lastRenderedPageBreak/>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43" w:history="1">
        <w:r w:rsidRPr="004B299E">
          <w:rPr>
            <w:sz w:val="14"/>
            <w:szCs w:val="14"/>
            <w:u w:val="single"/>
          </w:rPr>
          <w:t>пунктах 2.6</w:t>
        </w:r>
      </w:hyperlink>
      <w:r w:rsidRPr="004B299E">
        <w:rPr>
          <w:sz w:val="14"/>
          <w:szCs w:val="14"/>
        </w:rPr>
        <w:t>, 2.7 настоящего административного регламента</w:t>
      </w:r>
      <w:r w:rsidRPr="004B299E">
        <w:rPr>
          <w:sz w:val="14"/>
          <w:szCs w:val="14"/>
        </w:rPr>
        <w:br/>
        <w:t xml:space="preserve">(в случае если заявитель представляет документы, указанные в </w:t>
      </w:r>
      <w:hyperlink r:id="rId44" w:history="1">
        <w:r w:rsidRPr="004B299E">
          <w:rPr>
            <w:sz w:val="14"/>
            <w:szCs w:val="14"/>
            <w:u w:val="single"/>
          </w:rPr>
          <w:t>пункте</w:t>
        </w:r>
        <w:r w:rsidRPr="004B299E">
          <w:rPr>
            <w:sz w:val="14"/>
            <w:szCs w:val="14"/>
          </w:rPr>
          <w:br/>
        </w:r>
        <w:r w:rsidRPr="004B299E">
          <w:rPr>
            <w:sz w:val="14"/>
            <w:szCs w:val="14"/>
            <w:u w:val="single"/>
          </w:rPr>
          <w:t>2.</w:t>
        </w:r>
      </w:hyperlink>
      <w:r w:rsidRPr="004B299E">
        <w:rPr>
          <w:sz w:val="14"/>
          <w:szCs w:val="14"/>
        </w:rPr>
        <w:t>7 настоящего административного регламента, по собственной инициативе) на бумажном носителе.</w:t>
      </w:r>
    </w:p>
    <w:p w:rsidR="00987DAD" w:rsidRPr="004B299E" w:rsidRDefault="00987DAD" w:rsidP="00987DAD">
      <w:pPr>
        <w:autoSpaceDE w:val="0"/>
        <w:autoSpaceDN w:val="0"/>
        <w:adjustRightInd w:val="0"/>
        <w:ind w:firstLine="284"/>
        <w:jc w:val="both"/>
        <w:rPr>
          <w:sz w:val="14"/>
          <w:szCs w:val="14"/>
        </w:rPr>
      </w:pPr>
      <w:r w:rsidRPr="004B299E">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987DAD" w:rsidRPr="004B299E" w:rsidRDefault="00987DAD" w:rsidP="00987DAD">
      <w:pPr>
        <w:autoSpaceDE w:val="0"/>
        <w:autoSpaceDN w:val="0"/>
        <w:adjustRightInd w:val="0"/>
        <w:ind w:firstLine="284"/>
        <w:jc w:val="both"/>
        <w:rPr>
          <w:sz w:val="14"/>
          <w:szCs w:val="14"/>
        </w:rPr>
      </w:pPr>
      <w:r w:rsidRPr="004B299E">
        <w:rPr>
          <w:sz w:val="14"/>
          <w:szCs w:val="14"/>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987DAD" w:rsidRPr="004B299E" w:rsidRDefault="00987DAD" w:rsidP="00987DAD">
      <w:pPr>
        <w:autoSpaceDE w:val="0"/>
        <w:autoSpaceDN w:val="0"/>
        <w:adjustRightInd w:val="0"/>
        <w:ind w:firstLine="284"/>
        <w:jc w:val="both"/>
        <w:rPr>
          <w:b/>
          <w:sz w:val="14"/>
          <w:szCs w:val="14"/>
        </w:rPr>
      </w:pPr>
      <w:r w:rsidRPr="004B299E">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устанавливает предмет обращения; </w:t>
      </w:r>
    </w:p>
    <w:p w:rsidR="00987DAD" w:rsidRPr="004B299E" w:rsidRDefault="00987DAD" w:rsidP="00987DAD">
      <w:pPr>
        <w:autoSpaceDE w:val="0"/>
        <w:autoSpaceDN w:val="0"/>
        <w:adjustRightInd w:val="0"/>
        <w:ind w:firstLine="284"/>
        <w:jc w:val="both"/>
        <w:rPr>
          <w:sz w:val="14"/>
          <w:szCs w:val="14"/>
        </w:rPr>
      </w:pPr>
      <w:r w:rsidRPr="004B299E">
        <w:rPr>
          <w:sz w:val="14"/>
          <w:szCs w:val="14"/>
        </w:rPr>
        <w:t>устанавливает личность заявителя, в том числе проверяет наличие документа, удостоверяющего личность;</w:t>
      </w:r>
    </w:p>
    <w:p w:rsidR="00987DAD" w:rsidRPr="004B299E" w:rsidRDefault="00987DAD" w:rsidP="00987DAD">
      <w:pPr>
        <w:autoSpaceDE w:val="0"/>
        <w:autoSpaceDN w:val="0"/>
        <w:adjustRightInd w:val="0"/>
        <w:ind w:firstLine="284"/>
        <w:jc w:val="both"/>
        <w:rPr>
          <w:sz w:val="14"/>
          <w:szCs w:val="14"/>
        </w:rPr>
      </w:pPr>
      <w:r w:rsidRPr="004B299E">
        <w:rPr>
          <w:sz w:val="14"/>
          <w:szCs w:val="14"/>
        </w:rPr>
        <w:t>проверяет полномочия заявителя;</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5" w:history="1">
        <w:r w:rsidRPr="004B299E">
          <w:rPr>
            <w:sz w:val="14"/>
            <w:szCs w:val="14"/>
            <w:u w:val="single"/>
          </w:rPr>
          <w:t>пунктом 2.6</w:t>
        </w:r>
      </w:hyperlink>
      <w:r w:rsidRPr="004B299E">
        <w:rPr>
          <w:sz w:val="14"/>
          <w:szCs w:val="14"/>
        </w:rPr>
        <w:t xml:space="preserve"> настоящего административного регламента;</w:t>
      </w:r>
    </w:p>
    <w:p w:rsidR="00987DAD" w:rsidRPr="004B299E" w:rsidRDefault="00987DAD" w:rsidP="00987DAD">
      <w:pPr>
        <w:autoSpaceDE w:val="0"/>
        <w:autoSpaceDN w:val="0"/>
        <w:adjustRightInd w:val="0"/>
        <w:ind w:firstLine="284"/>
        <w:jc w:val="both"/>
        <w:rPr>
          <w:sz w:val="14"/>
          <w:szCs w:val="14"/>
        </w:rPr>
      </w:pPr>
      <w:r w:rsidRPr="004B299E">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987DAD" w:rsidRPr="004B299E" w:rsidRDefault="00987DAD" w:rsidP="00987DAD">
      <w:pPr>
        <w:widowControl w:val="0"/>
        <w:ind w:firstLine="284"/>
        <w:jc w:val="both"/>
        <w:rPr>
          <w:sz w:val="14"/>
          <w:szCs w:val="14"/>
        </w:rPr>
      </w:pPr>
      <w:r w:rsidRPr="004B299E">
        <w:rPr>
          <w:sz w:val="14"/>
          <w:szCs w:val="14"/>
        </w:rPr>
        <w:t>принимает в течение 1 (одного) рабочего дня решение о приеме у заявителя представленных документов.  В случае поступления заявления в электронной форме через единый или региональный портал указанное решение в электронной форме с использованием единого портала, регионального подтверждается присвоением статуса заявке «исполнено». 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 управления.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В случае принятия решения о приеме документов - регистрирует заявление и представленные документы под индивидуальным порядковым номером в день их поступления и выдает заявителю расписку с описью представленных документов и указанием даты их принятия, подтверждающую принятие документов.</w:t>
      </w:r>
    </w:p>
    <w:p w:rsidR="00987DAD" w:rsidRPr="004B299E" w:rsidRDefault="00987DAD" w:rsidP="00987DAD">
      <w:pPr>
        <w:autoSpaceDE w:val="0"/>
        <w:autoSpaceDN w:val="0"/>
        <w:adjustRightInd w:val="0"/>
        <w:ind w:firstLine="284"/>
        <w:jc w:val="both"/>
        <w:rPr>
          <w:b/>
          <w:sz w:val="14"/>
          <w:szCs w:val="14"/>
        </w:rPr>
      </w:pPr>
      <w:r w:rsidRPr="004B299E">
        <w:rPr>
          <w:b/>
          <w:sz w:val="14"/>
          <w:szCs w:val="14"/>
        </w:rPr>
        <w:t>Специалист МФЦ, ответственный за прием документов, осуществляет следующие действия в ходе приема заявителя:</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устанавливает предмет обращения; </w:t>
      </w:r>
    </w:p>
    <w:p w:rsidR="00987DAD" w:rsidRPr="004B299E" w:rsidRDefault="00987DAD" w:rsidP="00987DAD">
      <w:pPr>
        <w:autoSpaceDE w:val="0"/>
        <w:autoSpaceDN w:val="0"/>
        <w:adjustRightInd w:val="0"/>
        <w:ind w:firstLine="284"/>
        <w:jc w:val="both"/>
        <w:rPr>
          <w:sz w:val="14"/>
          <w:szCs w:val="14"/>
        </w:rPr>
      </w:pPr>
      <w:r w:rsidRPr="004B299E">
        <w:rPr>
          <w:sz w:val="14"/>
          <w:szCs w:val="14"/>
        </w:rPr>
        <w:t>устанавливает личность заявителя, в том числе проверяет наличие документа, удостоверяющего личность;</w:t>
      </w:r>
    </w:p>
    <w:p w:rsidR="00987DAD" w:rsidRPr="004B299E" w:rsidRDefault="00987DAD" w:rsidP="00987DAD">
      <w:pPr>
        <w:autoSpaceDE w:val="0"/>
        <w:autoSpaceDN w:val="0"/>
        <w:adjustRightInd w:val="0"/>
        <w:ind w:firstLine="284"/>
        <w:jc w:val="both"/>
        <w:rPr>
          <w:sz w:val="14"/>
          <w:szCs w:val="14"/>
        </w:rPr>
      </w:pPr>
      <w:r w:rsidRPr="004B299E">
        <w:rPr>
          <w:sz w:val="14"/>
          <w:szCs w:val="14"/>
        </w:rPr>
        <w:t>проверяет полномочия заявителя;</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6" w:history="1">
        <w:r w:rsidRPr="004B299E">
          <w:rPr>
            <w:sz w:val="14"/>
            <w:szCs w:val="14"/>
            <w:u w:val="single"/>
          </w:rPr>
          <w:t>пунктом 2.6</w:t>
        </w:r>
      </w:hyperlink>
      <w:r w:rsidRPr="004B299E">
        <w:rPr>
          <w:sz w:val="14"/>
          <w:szCs w:val="14"/>
        </w:rPr>
        <w:t xml:space="preserve"> настоящего административного регламента;</w:t>
      </w:r>
    </w:p>
    <w:p w:rsidR="00987DAD" w:rsidRPr="004B299E" w:rsidRDefault="00987DAD" w:rsidP="00987DAD">
      <w:pPr>
        <w:autoSpaceDE w:val="0"/>
        <w:autoSpaceDN w:val="0"/>
        <w:adjustRightInd w:val="0"/>
        <w:ind w:firstLine="284"/>
        <w:jc w:val="both"/>
        <w:rPr>
          <w:sz w:val="14"/>
          <w:szCs w:val="14"/>
        </w:rPr>
      </w:pPr>
      <w:r w:rsidRPr="004B299E">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987DAD" w:rsidRPr="004B299E" w:rsidRDefault="00987DAD" w:rsidP="00987DAD">
      <w:pPr>
        <w:autoSpaceDE w:val="0"/>
        <w:autoSpaceDN w:val="0"/>
        <w:adjustRightInd w:val="0"/>
        <w:ind w:firstLine="284"/>
        <w:jc w:val="both"/>
        <w:rPr>
          <w:sz w:val="14"/>
          <w:szCs w:val="14"/>
        </w:rPr>
      </w:pPr>
      <w:r w:rsidRPr="004B299E">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987DAD" w:rsidRPr="004B299E" w:rsidRDefault="00987DAD" w:rsidP="00987DAD">
      <w:pPr>
        <w:autoSpaceDE w:val="0"/>
        <w:autoSpaceDN w:val="0"/>
        <w:adjustRightInd w:val="0"/>
        <w:ind w:firstLine="284"/>
        <w:jc w:val="both"/>
        <w:rPr>
          <w:sz w:val="14"/>
          <w:szCs w:val="14"/>
        </w:rPr>
      </w:pPr>
      <w:r w:rsidRPr="004B299E">
        <w:rPr>
          <w:sz w:val="14"/>
          <w:szCs w:val="14"/>
        </w:rPr>
        <w:t>Длительность осуществления всех необходимых действий не может превышать 15 минут.</w:t>
      </w:r>
    </w:p>
    <w:p w:rsidR="00987DAD" w:rsidRPr="004B299E" w:rsidRDefault="00987DAD" w:rsidP="00987DAD">
      <w:pPr>
        <w:autoSpaceDE w:val="0"/>
        <w:autoSpaceDN w:val="0"/>
        <w:adjustRightInd w:val="0"/>
        <w:ind w:firstLine="284"/>
        <w:jc w:val="both"/>
        <w:rPr>
          <w:sz w:val="14"/>
          <w:szCs w:val="14"/>
        </w:rPr>
      </w:pPr>
      <w:r w:rsidRPr="004B299E">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987DAD" w:rsidRPr="004B299E" w:rsidRDefault="00987DAD" w:rsidP="00987DAD">
      <w:pPr>
        <w:autoSpaceDE w:val="0"/>
        <w:autoSpaceDN w:val="0"/>
        <w:adjustRightInd w:val="0"/>
        <w:ind w:firstLine="284"/>
        <w:jc w:val="both"/>
        <w:rPr>
          <w:sz w:val="14"/>
          <w:szCs w:val="14"/>
        </w:rPr>
      </w:pPr>
      <w:r w:rsidRPr="004B299E">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987DAD" w:rsidRPr="004B299E" w:rsidRDefault="00987DAD" w:rsidP="00987DAD">
      <w:pPr>
        <w:autoSpaceDE w:val="0"/>
        <w:autoSpaceDN w:val="0"/>
        <w:adjustRightInd w:val="0"/>
        <w:ind w:firstLine="284"/>
        <w:jc w:val="both"/>
        <w:rPr>
          <w:sz w:val="14"/>
          <w:szCs w:val="14"/>
        </w:rPr>
      </w:pPr>
      <w:r w:rsidRPr="004B299E">
        <w:rPr>
          <w:sz w:val="14"/>
          <w:szCs w:val="14"/>
        </w:rPr>
        <w:t>Днем регистрации заявления является день его поступления в Уполномоченный орган;</w:t>
      </w:r>
    </w:p>
    <w:p w:rsidR="00987DAD" w:rsidRPr="004B299E" w:rsidRDefault="00987DAD" w:rsidP="00987DAD">
      <w:pPr>
        <w:autoSpaceDE w:val="0"/>
        <w:autoSpaceDN w:val="0"/>
        <w:adjustRightInd w:val="0"/>
        <w:ind w:firstLine="284"/>
        <w:jc w:val="both"/>
        <w:rPr>
          <w:sz w:val="14"/>
          <w:szCs w:val="14"/>
        </w:rPr>
      </w:pPr>
      <w:r w:rsidRPr="004B299E">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987DAD" w:rsidRPr="004B299E" w:rsidRDefault="00987DAD" w:rsidP="00987DAD">
      <w:pPr>
        <w:autoSpaceDE w:val="0"/>
        <w:autoSpaceDN w:val="0"/>
        <w:adjustRightInd w:val="0"/>
        <w:ind w:firstLine="284"/>
        <w:jc w:val="both"/>
        <w:rPr>
          <w:sz w:val="14"/>
          <w:szCs w:val="14"/>
        </w:rPr>
      </w:pPr>
      <w:r w:rsidRPr="004B299E">
        <w:rPr>
          <w:sz w:val="14"/>
          <w:szCs w:val="14"/>
        </w:rPr>
        <w:lastRenderedPageBreak/>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При формировании заявления обеспечивается:</w:t>
      </w:r>
    </w:p>
    <w:p w:rsidR="00987DAD" w:rsidRPr="004B299E" w:rsidRDefault="00987DAD" w:rsidP="00987DAD">
      <w:pPr>
        <w:autoSpaceDE w:val="0"/>
        <w:autoSpaceDN w:val="0"/>
        <w:adjustRightInd w:val="0"/>
        <w:ind w:firstLine="284"/>
        <w:jc w:val="both"/>
        <w:rPr>
          <w:sz w:val="14"/>
          <w:szCs w:val="14"/>
        </w:rPr>
      </w:pPr>
      <w:r w:rsidRPr="004B299E">
        <w:rPr>
          <w:sz w:val="14"/>
          <w:szCs w:val="14"/>
        </w:rPr>
        <w:t>возможность копирования и сохранения заявления и документов, указанных в  пунктах 2.6, 2.7 настоящего административного регламента, необходимых для предоставления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возможность печати на бумажном носителе копии электронной формы заявления;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987DAD" w:rsidRPr="004B299E" w:rsidRDefault="00987DAD" w:rsidP="00987DAD">
      <w:pPr>
        <w:autoSpaceDE w:val="0"/>
        <w:autoSpaceDN w:val="0"/>
        <w:adjustRightInd w:val="0"/>
        <w:ind w:firstLine="284"/>
        <w:jc w:val="both"/>
        <w:rPr>
          <w:sz w:val="14"/>
          <w:szCs w:val="14"/>
        </w:rPr>
      </w:pPr>
      <w:r w:rsidRPr="004B299E">
        <w:rPr>
          <w:sz w:val="14"/>
          <w:szCs w:val="14"/>
        </w:rPr>
        <w:t>возможность вернуться на любой из этапов заполнения электронной формы заявления без потери ранее введенной информации;</w:t>
      </w:r>
    </w:p>
    <w:p w:rsidR="00987DAD" w:rsidRPr="004B299E" w:rsidRDefault="00987DAD" w:rsidP="00987DAD">
      <w:pPr>
        <w:autoSpaceDE w:val="0"/>
        <w:autoSpaceDN w:val="0"/>
        <w:adjustRightInd w:val="0"/>
        <w:ind w:firstLine="284"/>
        <w:jc w:val="both"/>
        <w:rPr>
          <w:sz w:val="14"/>
          <w:szCs w:val="14"/>
        </w:rPr>
      </w:pPr>
      <w:r w:rsidRPr="004B299E">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987DAD" w:rsidRPr="004B299E" w:rsidRDefault="00987DAD" w:rsidP="00987DAD">
      <w:pPr>
        <w:autoSpaceDE w:val="0"/>
        <w:autoSpaceDN w:val="0"/>
        <w:adjustRightInd w:val="0"/>
        <w:ind w:firstLine="284"/>
        <w:jc w:val="both"/>
        <w:rPr>
          <w:sz w:val="14"/>
          <w:szCs w:val="14"/>
        </w:rPr>
      </w:pPr>
      <w:r w:rsidRPr="004B299E">
        <w:rPr>
          <w:sz w:val="14"/>
          <w:szCs w:val="14"/>
        </w:rPr>
        <w:t>Сформированное и подписанное заявление и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987DAD" w:rsidRPr="004B299E" w:rsidRDefault="00987DAD" w:rsidP="00987DAD">
      <w:pPr>
        <w:autoSpaceDE w:val="0"/>
        <w:autoSpaceDN w:val="0"/>
        <w:adjustRightInd w:val="0"/>
        <w:ind w:firstLine="284"/>
        <w:jc w:val="both"/>
        <w:rPr>
          <w:sz w:val="14"/>
          <w:szCs w:val="14"/>
        </w:rPr>
      </w:pPr>
      <w:r w:rsidRPr="004B299E">
        <w:rPr>
          <w:sz w:val="14"/>
          <w:szCs w:val="14"/>
        </w:rPr>
        <w:t>- посредством единого портала, регионального портала;</w:t>
      </w:r>
    </w:p>
    <w:p w:rsidR="00987DAD" w:rsidRPr="004B299E" w:rsidRDefault="00987DAD" w:rsidP="00987DAD">
      <w:pPr>
        <w:autoSpaceDE w:val="0"/>
        <w:autoSpaceDN w:val="0"/>
        <w:adjustRightInd w:val="0"/>
        <w:ind w:firstLine="284"/>
        <w:jc w:val="both"/>
        <w:rPr>
          <w:sz w:val="14"/>
          <w:szCs w:val="14"/>
        </w:rPr>
      </w:pPr>
      <w:r w:rsidRPr="004B299E">
        <w:rPr>
          <w:sz w:val="14"/>
          <w:szCs w:val="14"/>
        </w:rPr>
        <w:t>- в электронном виде посредством электронной почты.</w:t>
      </w:r>
    </w:p>
    <w:p w:rsidR="00987DAD" w:rsidRPr="004B299E" w:rsidRDefault="00987DAD" w:rsidP="00987DAD">
      <w:pPr>
        <w:autoSpaceDE w:val="0"/>
        <w:autoSpaceDN w:val="0"/>
        <w:adjustRightInd w:val="0"/>
        <w:ind w:firstLine="284"/>
        <w:jc w:val="both"/>
        <w:rPr>
          <w:sz w:val="14"/>
          <w:szCs w:val="14"/>
        </w:rPr>
      </w:pPr>
      <w:r w:rsidRPr="004B299E">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987DAD" w:rsidRPr="004B299E" w:rsidRDefault="00987DAD" w:rsidP="00987DAD">
      <w:pPr>
        <w:autoSpaceDE w:val="0"/>
        <w:autoSpaceDN w:val="0"/>
        <w:adjustRightInd w:val="0"/>
        <w:ind w:firstLine="284"/>
        <w:jc w:val="both"/>
        <w:rPr>
          <w:sz w:val="14"/>
          <w:szCs w:val="14"/>
        </w:rPr>
      </w:pPr>
      <w:r w:rsidRPr="004B299E">
        <w:rPr>
          <w:sz w:val="14"/>
          <w:szCs w:val="14"/>
        </w:rPr>
        <w:t>При поступлении документов в форме электронных документов</w:t>
      </w:r>
      <w:r w:rsidRPr="004B299E">
        <w:rPr>
          <w:sz w:val="14"/>
          <w:szCs w:val="14"/>
        </w:rPr>
        <w:br/>
        <w:t>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987DAD" w:rsidRPr="004B299E" w:rsidRDefault="00987DAD" w:rsidP="00987DAD">
      <w:pPr>
        <w:autoSpaceDE w:val="0"/>
        <w:autoSpaceDN w:val="0"/>
        <w:adjustRightInd w:val="0"/>
        <w:ind w:firstLine="284"/>
        <w:jc w:val="both"/>
        <w:rPr>
          <w:sz w:val="14"/>
          <w:szCs w:val="14"/>
        </w:rPr>
      </w:pPr>
      <w:r w:rsidRPr="004B299E">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987DAD" w:rsidRPr="004B299E" w:rsidRDefault="00987DAD" w:rsidP="00987DAD">
      <w:pPr>
        <w:autoSpaceDE w:val="0"/>
        <w:autoSpaceDN w:val="0"/>
        <w:adjustRightInd w:val="0"/>
        <w:ind w:firstLine="284"/>
        <w:jc w:val="both"/>
        <w:rPr>
          <w:sz w:val="14"/>
          <w:szCs w:val="14"/>
        </w:rPr>
      </w:pPr>
      <w:r w:rsidRPr="004B299E">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987DAD" w:rsidRPr="004B299E" w:rsidRDefault="00987DAD" w:rsidP="00987DAD">
      <w:pPr>
        <w:autoSpaceDE w:val="0"/>
        <w:autoSpaceDN w:val="0"/>
        <w:adjustRightInd w:val="0"/>
        <w:ind w:firstLine="284"/>
        <w:jc w:val="both"/>
        <w:rPr>
          <w:sz w:val="14"/>
          <w:szCs w:val="14"/>
        </w:rPr>
      </w:pPr>
      <w:r w:rsidRPr="004B299E">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987DAD" w:rsidRPr="004B299E" w:rsidRDefault="00987DAD" w:rsidP="00987DAD">
      <w:pPr>
        <w:autoSpaceDE w:val="0"/>
        <w:autoSpaceDN w:val="0"/>
        <w:adjustRightInd w:val="0"/>
        <w:ind w:firstLine="284"/>
        <w:jc w:val="both"/>
        <w:rPr>
          <w:sz w:val="14"/>
          <w:szCs w:val="14"/>
        </w:rPr>
      </w:pPr>
      <w:r w:rsidRPr="004B299E">
        <w:rPr>
          <w:sz w:val="14"/>
          <w:szCs w:val="14"/>
        </w:rPr>
        <w:t>Если заявитель обратился заочно, должностное лицо Уполномоченного органа,  ответственное за прием документов:</w:t>
      </w:r>
    </w:p>
    <w:p w:rsidR="00987DAD" w:rsidRPr="004B299E" w:rsidRDefault="00987DAD" w:rsidP="00987DAD">
      <w:pPr>
        <w:autoSpaceDE w:val="0"/>
        <w:autoSpaceDN w:val="0"/>
        <w:adjustRightInd w:val="0"/>
        <w:ind w:firstLine="284"/>
        <w:jc w:val="both"/>
        <w:rPr>
          <w:sz w:val="14"/>
          <w:szCs w:val="14"/>
        </w:rPr>
      </w:pPr>
      <w:r w:rsidRPr="004B299E">
        <w:rPr>
          <w:sz w:val="14"/>
          <w:szCs w:val="14"/>
        </w:rPr>
        <w:t>- в случае отсутствия оснований для отказа в приеме документов регистрирует заявление под индивидуальным порядковым номером в день поступления документов;</w:t>
      </w:r>
    </w:p>
    <w:p w:rsidR="00987DAD" w:rsidRPr="004B299E" w:rsidRDefault="00987DAD" w:rsidP="00987DAD">
      <w:pPr>
        <w:autoSpaceDE w:val="0"/>
        <w:autoSpaceDN w:val="0"/>
        <w:adjustRightInd w:val="0"/>
        <w:ind w:firstLine="284"/>
        <w:jc w:val="both"/>
        <w:rPr>
          <w:sz w:val="14"/>
          <w:szCs w:val="14"/>
        </w:rPr>
      </w:pPr>
      <w:r w:rsidRPr="004B299E">
        <w:rPr>
          <w:sz w:val="14"/>
          <w:szCs w:val="14"/>
        </w:rPr>
        <w:t>- проверяет правильность оформления заявления и правильность оформления иных документов, поступивших от заявителя;</w:t>
      </w:r>
    </w:p>
    <w:p w:rsidR="00987DAD" w:rsidRPr="004B299E" w:rsidRDefault="00987DAD" w:rsidP="00987DAD">
      <w:pPr>
        <w:autoSpaceDE w:val="0"/>
        <w:autoSpaceDN w:val="0"/>
        <w:adjustRightInd w:val="0"/>
        <w:ind w:firstLine="284"/>
        <w:jc w:val="both"/>
        <w:rPr>
          <w:sz w:val="14"/>
          <w:szCs w:val="14"/>
        </w:rPr>
      </w:pPr>
      <w:r w:rsidRPr="004B299E">
        <w:rPr>
          <w:sz w:val="14"/>
          <w:szCs w:val="14"/>
        </w:rPr>
        <w:t>- проверяет представленные документы на предмет комплектности;</w:t>
      </w:r>
    </w:p>
    <w:p w:rsidR="00987DAD" w:rsidRPr="004B299E" w:rsidRDefault="00987DAD" w:rsidP="00987DAD">
      <w:pPr>
        <w:autoSpaceDE w:val="0"/>
        <w:autoSpaceDN w:val="0"/>
        <w:adjustRightInd w:val="0"/>
        <w:ind w:firstLine="284"/>
        <w:jc w:val="both"/>
        <w:rPr>
          <w:sz w:val="14"/>
          <w:szCs w:val="14"/>
        </w:rPr>
      </w:pPr>
      <w:r w:rsidRPr="004B299E">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987DAD" w:rsidRPr="004B299E" w:rsidRDefault="00987DAD" w:rsidP="00987DAD">
      <w:pPr>
        <w:autoSpaceDE w:val="0"/>
        <w:autoSpaceDN w:val="0"/>
        <w:adjustRightInd w:val="0"/>
        <w:ind w:firstLine="284"/>
        <w:jc w:val="both"/>
        <w:rPr>
          <w:sz w:val="14"/>
          <w:szCs w:val="14"/>
        </w:rPr>
      </w:pPr>
      <w:r w:rsidRPr="004B299E">
        <w:rPr>
          <w:sz w:val="14"/>
          <w:szCs w:val="14"/>
        </w:rPr>
        <w:t>- отправляет заявителю решение об отказе в приеме документов – в случае наличия оснований для такого отказа.</w:t>
      </w:r>
    </w:p>
    <w:p w:rsidR="00987DAD" w:rsidRPr="004B299E" w:rsidRDefault="00987DAD" w:rsidP="00987DAD">
      <w:pPr>
        <w:autoSpaceDE w:val="0"/>
        <w:autoSpaceDN w:val="0"/>
        <w:adjustRightInd w:val="0"/>
        <w:ind w:firstLine="284"/>
        <w:jc w:val="both"/>
        <w:rPr>
          <w:sz w:val="14"/>
          <w:szCs w:val="14"/>
        </w:rPr>
      </w:pPr>
      <w:r w:rsidRPr="004B299E">
        <w:rPr>
          <w:sz w:val="14"/>
          <w:szCs w:val="14"/>
        </w:rPr>
        <w:t>Уведомление о приеме документов или решение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987DAD" w:rsidRPr="004B299E" w:rsidRDefault="00987DAD" w:rsidP="00987DAD">
      <w:pPr>
        <w:autoSpaceDE w:val="0"/>
        <w:autoSpaceDN w:val="0"/>
        <w:adjustRightInd w:val="0"/>
        <w:ind w:firstLine="284"/>
        <w:jc w:val="both"/>
        <w:rPr>
          <w:sz w:val="14"/>
          <w:szCs w:val="14"/>
        </w:rPr>
      </w:pPr>
      <w:r w:rsidRPr="004B299E">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в случае принятия решения о приеме документов формирует документы (дело) и передает их должностному лицу Уполномоченного органа, ответственному за принятие решения.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987DAD" w:rsidRPr="004B299E" w:rsidRDefault="00987DAD" w:rsidP="00987DAD">
      <w:pPr>
        <w:autoSpaceDE w:val="0"/>
        <w:autoSpaceDN w:val="0"/>
        <w:adjustRightInd w:val="0"/>
        <w:ind w:firstLine="284"/>
        <w:jc w:val="both"/>
        <w:rPr>
          <w:sz w:val="14"/>
          <w:szCs w:val="14"/>
        </w:rPr>
      </w:pPr>
      <w:r w:rsidRPr="004B299E">
        <w:rPr>
          <w:sz w:val="14"/>
          <w:szCs w:val="14"/>
        </w:rPr>
        <w:t>3.2.2. Критерием принятия решения о приеме документов является наличие заявления и прилагаемых документов и отсутствие оснований для отказа в приеме документов.</w:t>
      </w:r>
    </w:p>
    <w:p w:rsidR="00987DAD" w:rsidRPr="004B299E" w:rsidRDefault="00987DAD" w:rsidP="00987DAD">
      <w:pPr>
        <w:autoSpaceDE w:val="0"/>
        <w:autoSpaceDN w:val="0"/>
        <w:adjustRightInd w:val="0"/>
        <w:ind w:firstLine="284"/>
        <w:jc w:val="both"/>
        <w:rPr>
          <w:sz w:val="14"/>
          <w:szCs w:val="14"/>
        </w:rPr>
      </w:pPr>
      <w:r w:rsidRPr="004B299E">
        <w:rPr>
          <w:sz w:val="14"/>
          <w:szCs w:val="14"/>
        </w:rPr>
        <w:lastRenderedPageBreak/>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ответственному специалисту или направление заявителю мотивированного отказа в приеме документов.</w:t>
      </w:r>
    </w:p>
    <w:p w:rsidR="00987DAD" w:rsidRPr="004B299E" w:rsidRDefault="00987DAD" w:rsidP="00987DAD">
      <w:pPr>
        <w:autoSpaceDE w:val="0"/>
        <w:autoSpaceDN w:val="0"/>
        <w:adjustRightInd w:val="0"/>
        <w:ind w:firstLine="284"/>
        <w:jc w:val="both"/>
        <w:rPr>
          <w:sz w:val="14"/>
          <w:szCs w:val="14"/>
        </w:rPr>
      </w:pPr>
      <w:r w:rsidRPr="004B299E">
        <w:rPr>
          <w:sz w:val="14"/>
          <w:szCs w:val="14"/>
        </w:rPr>
        <w:t>Результат административной процедуры фиксируется в системе электронного документооборота Уполномоченного органа.</w:t>
      </w:r>
    </w:p>
    <w:p w:rsidR="00987DAD" w:rsidRPr="004B299E" w:rsidRDefault="00987DAD" w:rsidP="00987DAD">
      <w:pPr>
        <w:autoSpaceDE w:val="0"/>
        <w:autoSpaceDN w:val="0"/>
        <w:adjustRightInd w:val="0"/>
        <w:ind w:firstLine="284"/>
        <w:jc w:val="both"/>
        <w:rPr>
          <w:sz w:val="14"/>
          <w:szCs w:val="14"/>
        </w:rPr>
      </w:pPr>
      <w:r w:rsidRPr="004B299E">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или «отказано в принятии».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987DAD" w:rsidRPr="004B299E" w:rsidRDefault="00987DAD" w:rsidP="00987DAD">
      <w:pPr>
        <w:autoSpaceDE w:val="0"/>
        <w:autoSpaceDN w:val="0"/>
        <w:adjustRightInd w:val="0"/>
        <w:ind w:firstLine="284"/>
        <w:jc w:val="both"/>
        <w:rPr>
          <w:sz w:val="14"/>
          <w:szCs w:val="14"/>
        </w:rPr>
      </w:pPr>
      <w:r w:rsidRPr="004B299E">
        <w:rPr>
          <w:sz w:val="14"/>
          <w:szCs w:val="14"/>
        </w:rPr>
        <w:t>3.2.5. Результат административной процедуры – прием и регистрация заявления и документов от заявителя или направление заявителю мотивированного отказа в приеме документов.</w:t>
      </w:r>
    </w:p>
    <w:p w:rsidR="00987DAD" w:rsidRPr="004B299E" w:rsidRDefault="00987DAD" w:rsidP="00987DAD">
      <w:pPr>
        <w:autoSpaceDE w:val="0"/>
        <w:autoSpaceDN w:val="0"/>
        <w:adjustRightInd w:val="0"/>
        <w:ind w:firstLine="284"/>
        <w:jc w:val="both"/>
        <w:rPr>
          <w:b/>
          <w:sz w:val="14"/>
          <w:szCs w:val="14"/>
        </w:rPr>
      </w:pPr>
      <w:r w:rsidRPr="004B299E">
        <w:rPr>
          <w:b/>
          <w:sz w:val="14"/>
          <w:szCs w:val="14"/>
        </w:rPr>
        <w:t>3.3. Направление межведомственных запросов (при необходимости)</w:t>
      </w:r>
    </w:p>
    <w:p w:rsidR="00987DAD" w:rsidRPr="004B299E" w:rsidRDefault="00987DAD" w:rsidP="00987DAD">
      <w:pPr>
        <w:autoSpaceDE w:val="0"/>
        <w:autoSpaceDN w:val="0"/>
        <w:adjustRightInd w:val="0"/>
        <w:ind w:firstLine="284"/>
        <w:jc w:val="both"/>
        <w:rPr>
          <w:sz w:val="14"/>
          <w:szCs w:val="14"/>
        </w:rPr>
      </w:pPr>
      <w:r w:rsidRPr="004B299E">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987DAD" w:rsidRPr="004B299E" w:rsidRDefault="00987DAD" w:rsidP="00987DAD">
      <w:pPr>
        <w:autoSpaceDE w:val="0"/>
        <w:autoSpaceDN w:val="0"/>
        <w:adjustRightInd w:val="0"/>
        <w:ind w:firstLine="284"/>
        <w:jc w:val="both"/>
        <w:rPr>
          <w:sz w:val="14"/>
          <w:szCs w:val="14"/>
        </w:rPr>
      </w:pPr>
      <w:r w:rsidRPr="004B299E">
        <w:rPr>
          <w:sz w:val="14"/>
          <w:szCs w:val="14"/>
        </w:rPr>
        <w:t>3.3.2. Ответственный специалист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3.3.3. Критерием принятия решения о направлении межведомственного запроса является отсутствие документов (сведений), необходимых для предоставления муниципальной услуги, указанных в 2.7. настоящего административного регламента.</w:t>
      </w:r>
    </w:p>
    <w:p w:rsidR="00987DAD" w:rsidRPr="004B299E" w:rsidRDefault="00987DAD" w:rsidP="00987DAD">
      <w:pPr>
        <w:autoSpaceDE w:val="0"/>
        <w:autoSpaceDN w:val="0"/>
        <w:adjustRightInd w:val="0"/>
        <w:ind w:firstLine="284"/>
        <w:jc w:val="both"/>
        <w:rPr>
          <w:sz w:val="14"/>
          <w:szCs w:val="14"/>
        </w:rPr>
      </w:pPr>
      <w:r w:rsidRPr="004B299E">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3.3.5. Результатом исполнения административной процедуры является получение документов (сведений), необходимых для принятия решения о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987DAD" w:rsidRPr="004B299E" w:rsidRDefault="00987DAD" w:rsidP="00987DAD">
      <w:pPr>
        <w:autoSpaceDE w:val="0"/>
        <w:autoSpaceDN w:val="0"/>
        <w:adjustRightInd w:val="0"/>
        <w:ind w:firstLine="284"/>
        <w:jc w:val="both"/>
        <w:rPr>
          <w:b/>
          <w:sz w:val="14"/>
          <w:szCs w:val="14"/>
        </w:rPr>
      </w:pPr>
      <w:r w:rsidRPr="004B299E">
        <w:rPr>
          <w:b/>
          <w:sz w:val="14"/>
          <w:szCs w:val="14"/>
        </w:rPr>
        <w:t>3.4. Рассмотрение документов и принятие решения о предоставлении либо об отказе в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3.4.1. Основанием для начала административной процедуры являются наличие полного пакета документов, указанных в пункте 2.6. и пункте 2.7 настоящего административного регламента, либо основания, указанные в подпункте 2.10.2 настоящего административного регламента.</w:t>
      </w:r>
    </w:p>
    <w:p w:rsidR="00987DAD" w:rsidRPr="004B299E" w:rsidRDefault="00987DAD" w:rsidP="00987DAD">
      <w:pPr>
        <w:autoSpaceDE w:val="0"/>
        <w:autoSpaceDN w:val="0"/>
        <w:adjustRightInd w:val="0"/>
        <w:ind w:firstLine="284"/>
        <w:jc w:val="both"/>
        <w:rPr>
          <w:sz w:val="14"/>
          <w:szCs w:val="14"/>
        </w:rPr>
      </w:pPr>
      <w:r w:rsidRPr="004B299E">
        <w:rPr>
          <w:sz w:val="14"/>
          <w:szCs w:val="14"/>
        </w:rPr>
        <w:t>3.4.2. Ответственный специалист осуществляет проверку и анализ полного пакета документов, включая ответы на межведомственные запросы.</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3.4.3. Не позднее 10 дней с даты поступления заявления в Уполномоченный орган ответственный специалист подготавливает проект </w:t>
      </w:r>
      <w:hyperlink r:id="rId47" w:history="1">
        <w:r w:rsidRPr="004B299E">
          <w:rPr>
            <w:sz w:val="14"/>
            <w:szCs w:val="14"/>
            <w:u w:val="single"/>
          </w:rPr>
          <w:t>постановления</w:t>
        </w:r>
      </w:hyperlink>
      <w:r w:rsidRPr="004B299E">
        <w:rPr>
          <w:sz w:val="14"/>
          <w:szCs w:val="14"/>
        </w:rPr>
        <w:t xml:space="preserve"> Администрации муниципального округа о предоставлении муниципальной услуги, либо проект письма об отказе в предоставлении муниципальной услуги, и согласовывает его в установленном порядке.</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3.4.4. После согласования проектов документов, указанных в подпункте 3.4.3 настоящего административного регламента документы  подписываются </w:t>
      </w:r>
      <w:r w:rsidRPr="004B299E">
        <w:rPr>
          <w:sz w:val="14"/>
          <w:szCs w:val="14"/>
          <w:lang w:eastAsia="zh-CN"/>
        </w:rPr>
        <w:t xml:space="preserve">заместителем Главы администрации муниципального округа, координирующим деятельность </w:t>
      </w:r>
      <w:r w:rsidRPr="004B299E">
        <w:rPr>
          <w:sz w:val="14"/>
          <w:szCs w:val="14"/>
        </w:rPr>
        <w:t>управления</w:t>
      </w:r>
      <w:r w:rsidRPr="004B299E">
        <w:rPr>
          <w:sz w:val="14"/>
          <w:szCs w:val="14"/>
          <w:lang w:eastAsia="zh-CN"/>
        </w:rPr>
        <w:t xml:space="preserve"> (далее – заместитель Главы администрации муниципального округа, координирующий деятельность </w:t>
      </w:r>
      <w:r w:rsidRPr="004B299E">
        <w:rPr>
          <w:sz w:val="14"/>
          <w:szCs w:val="14"/>
        </w:rPr>
        <w:t>управления</w:t>
      </w:r>
      <w:r w:rsidRPr="004B299E">
        <w:rPr>
          <w:sz w:val="14"/>
          <w:szCs w:val="14"/>
          <w:lang w:eastAsia="zh-CN"/>
        </w:rPr>
        <w:t>)</w:t>
      </w:r>
      <w:r w:rsidRPr="004B299E">
        <w:rPr>
          <w:sz w:val="14"/>
          <w:szCs w:val="14"/>
        </w:rPr>
        <w:t xml:space="preserve"> и регистрируется в системе электронного документооборота Уполномоченного органа. </w:t>
      </w:r>
    </w:p>
    <w:p w:rsidR="00987DAD" w:rsidRPr="004B299E" w:rsidRDefault="00987DAD" w:rsidP="00987DAD">
      <w:pPr>
        <w:autoSpaceDE w:val="0"/>
        <w:autoSpaceDN w:val="0"/>
        <w:adjustRightInd w:val="0"/>
        <w:ind w:firstLine="284"/>
        <w:jc w:val="both"/>
        <w:rPr>
          <w:sz w:val="14"/>
          <w:szCs w:val="14"/>
        </w:rPr>
      </w:pPr>
      <w:r w:rsidRPr="004B299E">
        <w:rPr>
          <w:sz w:val="14"/>
          <w:szCs w:val="14"/>
        </w:rPr>
        <w:t>3.4.5. Критерием принятия решения является наличие полного пакета документов (сведений), необходимых для предоставления муниципальной услуги, либо основания для отказа в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3.4.6. Результат административной процедуры – подписанные </w:t>
      </w:r>
      <w:r w:rsidRPr="004B299E">
        <w:rPr>
          <w:sz w:val="14"/>
          <w:szCs w:val="14"/>
          <w:lang w:eastAsia="zh-CN"/>
        </w:rPr>
        <w:t xml:space="preserve">заместителем Главы администрации муниципального округа, координирующим деятельность </w:t>
      </w:r>
      <w:r w:rsidRPr="004B299E">
        <w:rPr>
          <w:sz w:val="14"/>
          <w:szCs w:val="14"/>
        </w:rPr>
        <w:t>управления</w:t>
      </w:r>
      <w:r w:rsidRPr="004B299E">
        <w:rPr>
          <w:sz w:val="14"/>
          <w:szCs w:val="14"/>
          <w:lang w:eastAsia="zh-CN"/>
        </w:rPr>
        <w:t xml:space="preserve"> </w:t>
      </w:r>
      <w:r w:rsidRPr="004B299E">
        <w:rPr>
          <w:sz w:val="14"/>
          <w:szCs w:val="14"/>
        </w:rPr>
        <w:t>постановление Администрации муниципального округа о предоставлении муниципальной услуги либо письмо об отказе в предоставлении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3.4.7. Максимальный срок исполнения административной процедуры не может превышать 14 календарных дней со дня поступления в Уполномоченный орган документов, указанных в пункте 2.6 настоящего административного регламента.</w:t>
      </w:r>
    </w:p>
    <w:p w:rsidR="00987DAD" w:rsidRPr="004B299E" w:rsidRDefault="00987DAD" w:rsidP="00987DAD">
      <w:pPr>
        <w:widowControl w:val="0"/>
        <w:ind w:firstLine="284"/>
        <w:jc w:val="both"/>
        <w:rPr>
          <w:b/>
          <w:sz w:val="14"/>
          <w:szCs w:val="14"/>
        </w:rPr>
      </w:pPr>
      <w:r w:rsidRPr="004B299E">
        <w:rPr>
          <w:b/>
          <w:sz w:val="14"/>
          <w:szCs w:val="14"/>
        </w:rPr>
        <w:t>3.5. Оформление и выдача (направление) заявителю документов, являющихся результатом предоставления либо отказа в предоставлении муниципальной услуги</w:t>
      </w:r>
    </w:p>
    <w:p w:rsidR="00987DAD" w:rsidRPr="004B299E" w:rsidRDefault="00987DAD" w:rsidP="00987DAD">
      <w:pPr>
        <w:widowControl w:val="0"/>
        <w:ind w:firstLine="284"/>
        <w:jc w:val="both"/>
        <w:rPr>
          <w:sz w:val="14"/>
          <w:szCs w:val="14"/>
        </w:rPr>
      </w:pPr>
      <w:r w:rsidRPr="004B299E">
        <w:rPr>
          <w:sz w:val="14"/>
          <w:szCs w:val="14"/>
        </w:rPr>
        <w:t>3.5.1. Основанием для начала административной процедуры является подписание постановления Администрации муниципального округа о предоставлении муниципальной услуги либо письма об отказе в предоставлении муниципальной услуги.</w:t>
      </w:r>
    </w:p>
    <w:p w:rsidR="00987DAD" w:rsidRPr="004B299E" w:rsidRDefault="00987DAD" w:rsidP="00987DAD">
      <w:pPr>
        <w:widowControl w:val="0"/>
        <w:ind w:firstLine="284"/>
        <w:jc w:val="both"/>
        <w:rPr>
          <w:sz w:val="14"/>
          <w:szCs w:val="14"/>
        </w:rPr>
      </w:pPr>
      <w:r w:rsidRPr="004B299E">
        <w:rPr>
          <w:sz w:val="14"/>
          <w:szCs w:val="14"/>
        </w:rPr>
        <w:t>3.5.2. Ответственный специалист вручает (направляет) заявителю копию документа, указанного в подпункте 3.5.1 настоящего административного регламента, в течение 1 (одного) рабочего дня со дня их подписания.</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3.5.3.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при подаче им заявления о предоставлении муниципальной </w:t>
      </w:r>
      <w:r w:rsidRPr="004B299E">
        <w:rPr>
          <w:sz w:val="14"/>
          <w:szCs w:val="14"/>
        </w:rPr>
        <w:lastRenderedPageBreak/>
        <w:t>услуги, способа его уведомления о принятом решении, выдачи результата предоставления муниципальной услуги.</w:t>
      </w:r>
    </w:p>
    <w:p w:rsidR="00987DAD" w:rsidRPr="004B299E" w:rsidRDefault="00987DAD" w:rsidP="00987DAD">
      <w:pPr>
        <w:widowControl w:val="0"/>
        <w:ind w:firstLine="284"/>
        <w:jc w:val="both"/>
        <w:rPr>
          <w:sz w:val="14"/>
          <w:szCs w:val="14"/>
        </w:rPr>
      </w:pPr>
      <w:r w:rsidRPr="004B299E">
        <w:rPr>
          <w:sz w:val="14"/>
          <w:szCs w:val="14"/>
        </w:rPr>
        <w:t>3.5.4. Результатом выполнения административной процедуры является направление (вручение) заявителю  способом, указанным в заявлении, копии постановления Администрации муниципального округа о предоставлении муниципальной услуги либо письма об отказе в предоставлении муниципальной услуги.</w:t>
      </w:r>
    </w:p>
    <w:p w:rsidR="00987DAD" w:rsidRPr="004B299E" w:rsidRDefault="00987DAD" w:rsidP="00987DAD">
      <w:pPr>
        <w:widowControl w:val="0"/>
        <w:ind w:firstLine="284"/>
        <w:jc w:val="both"/>
        <w:rPr>
          <w:sz w:val="14"/>
          <w:szCs w:val="14"/>
        </w:rPr>
      </w:pPr>
      <w:r w:rsidRPr="004B299E">
        <w:rPr>
          <w:sz w:val="14"/>
          <w:szCs w:val="14"/>
        </w:rPr>
        <w:t>Результат предоставления муниципальной услуги в электронной форме с использованием единого портала, регионального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987DAD" w:rsidRPr="004B299E" w:rsidRDefault="00987DAD" w:rsidP="00987DAD">
      <w:pPr>
        <w:widowControl w:val="0"/>
        <w:ind w:firstLine="284"/>
        <w:jc w:val="both"/>
        <w:rPr>
          <w:sz w:val="14"/>
          <w:szCs w:val="14"/>
        </w:rPr>
      </w:pPr>
      <w:r w:rsidRPr="004B299E">
        <w:rPr>
          <w:sz w:val="14"/>
          <w:szCs w:val="14"/>
        </w:rPr>
        <w:t>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987DAD" w:rsidRPr="004B299E" w:rsidRDefault="00987DAD" w:rsidP="00987DAD">
      <w:pPr>
        <w:widowControl w:val="0"/>
        <w:ind w:firstLine="284"/>
        <w:jc w:val="both"/>
        <w:rPr>
          <w:sz w:val="14"/>
          <w:szCs w:val="14"/>
        </w:rPr>
      </w:pPr>
      <w:r w:rsidRPr="004B299E">
        <w:rPr>
          <w:sz w:val="14"/>
          <w:szCs w:val="14"/>
        </w:rPr>
        <w:t>3.5.5. Максимальное время, затраченное на административное действие, не должно превышать 1 (одного) рабочего  дня со дня принятия решения, указанного в пункте 3.4 настоящего административного регламента.</w:t>
      </w:r>
    </w:p>
    <w:p w:rsidR="00987DAD" w:rsidRPr="004B299E" w:rsidRDefault="00987DAD" w:rsidP="00987DAD">
      <w:pPr>
        <w:autoSpaceDE w:val="0"/>
        <w:autoSpaceDN w:val="0"/>
        <w:adjustRightInd w:val="0"/>
        <w:ind w:firstLine="284"/>
        <w:jc w:val="both"/>
        <w:rPr>
          <w:b/>
          <w:sz w:val="14"/>
          <w:szCs w:val="14"/>
        </w:rPr>
      </w:pPr>
      <w:r w:rsidRPr="004B299E">
        <w:rPr>
          <w:b/>
          <w:sz w:val="14"/>
          <w:szCs w:val="14"/>
        </w:rPr>
        <w:t>3.6. Направление уведомления о прекращении права на земельный участок</w:t>
      </w:r>
    </w:p>
    <w:p w:rsidR="00987DAD" w:rsidRPr="004B299E" w:rsidRDefault="00987DAD" w:rsidP="00987DAD">
      <w:pPr>
        <w:autoSpaceDE w:val="0"/>
        <w:autoSpaceDN w:val="0"/>
        <w:adjustRightInd w:val="0"/>
        <w:ind w:firstLine="284"/>
        <w:jc w:val="both"/>
        <w:rPr>
          <w:sz w:val="14"/>
          <w:szCs w:val="14"/>
        </w:rPr>
      </w:pPr>
      <w:r w:rsidRPr="004B299E">
        <w:rPr>
          <w:sz w:val="14"/>
          <w:szCs w:val="14"/>
        </w:rPr>
        <w:t>3.6.1. Основанием для начала административной процедуры является  принятие постановления Администрации муниципального округа о прекращении соответствующего права на земельный участок.</w:t>
      </w:r>
    </w:p>
    <w:p w:rsidR="00987DAD" w:rsidRPr="004B299E" w:rsidRDefault="00987DAD" w:rsidP="00987DAD">
      <w:pPr>
        <w:autoSpaceDE w:val="0"/>
        <w:autoSpaceDN w:val="0"/>
        <w:adjustRightInd w:val="0"/>
        <w:ind w:firstLine="284"/>
        <w:jc w:val="both"/>
        <w:rPr>
          <w:sz w:val="14"/>
          <w:szCs w:val="14"/>
        </w:rPr>
      </w:pPr>
      <w:r w:rsidRPr="004B299E">
        <w:rPr>
          <w:sz w:val="14"/>
          <w:szCs w:val="14"/>
        </w:rPr>
        <w:t>3.6.2. В случае прекращения соответствующего права в отношении земельного участка, которое не было ранее зарегистрировано в ЕГРН, ответственный специалист в течение 5 дней со дня принятия решения о предоставлении муниципальной услуги готовит и направляет уведомление о прекращении права в:</w:t>
      </w:r>
    </w:p>
    <w:p w:rsidR="00987DAD" w:rsidRPr="004B299E" w:rsidRDefault="00987DAD" w:rsidP="00987DAD">
      <w:pPr>
        <w:autoSpaceDE w:val="0"/>
        <w:autoSpaceDN w:val="0"/>
        <w:adjustRightInd w:val="0"/>
        <w:ind w:firstLine="284"/>
        <w:jc w:val="both"/>
        <w:rPr>
          <w:sz w:val="14"/>
          <w:szCs w:val="14"/>
        </w:rPr>
      </w:pPr>
      <w:r w:rsidRPr="004B299E">
        <w:rPr>
          <w:sz w:val="14"/>
          <w:szCs w:val="14"/>
        </w:rPr>
        <w:t>налоговый орган по месту нахождения земельного участка;</w:t>
      </w:r>
    </w:p>
    <w:p w:rsidR="00987DAD" w:rsidRPr="004B299E" w:rsidRDefault="00987DAD" w:rsidP="00987DAD">
      <w:pPr>
        <w:autoSpaceDE w:val="0"/>
        <w:autoSpaceDN w:val="0"/>
        <w:adjustRightInd w:val="0"/>
        <w:ind w:firstLine="284"/>
        <w:jc w:val="both"/>
        <w:rPr>
          <w:sz w:val="14"/>
          <w:szCs w:val="14"/>
        </w:rPr>
      </w:pPr>
      <w:r w:rsidRPr="004B299E">
        <w:rPr>
          <w:sz w:val="14"/>
          <w:szCs w:val="14"/>
        </w:rPr>
        <w:t>орган, осуществляющий государственную регистрацию прав на недвижимое имущество.</w:t>
      </w:r>
    </w:p>
    <w:p w:rsidR="00987DAD" w:rsidRPr="004B299E" w:rsidRDefault="00987DAD" w:rsidP="00987DAD">
      <w:pPr>
        <w:autoSpaceDE w:val="0"/>
        <w:autoSpaceDN w:val="0"/>
        <w:adjustRightInd w:val="0"/>
        <w:ind w:firstLine="284"/>
        <w:jc w:val="both"/>
        <w:rPr>
          <w:sz w:val="14"/>
          <w:szCs w:val="14"/>
        </w:rPr>
      </w:pPr>
      <w:r w:rsidRPr="004B299E">
        <w:rPr>
          <w:sz w:val="14"/>
          <w:szCs w:val="14"/>
        </w:rPr>
        <w:t>3.6.3. В случае прекращения соответствующего права в отношении земельного участка, которое  было ранее зарегистрировано в ЕГРН, ответственный специалист в течение 5 дней со дня принятия решения о предоставлении муниципальной услуги готовит и направляет обращение о прекращении права в орган, осуществляющий государственную регистрацию прав на недвижимое имущество.</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3.6.4. Критерием принятия решения является наличие (отсутствие) регистрации соответствующего  права в отношении земельного участка.  </w:t>
      </w:r>
    </w:p>
    <w:p w:rsidR="00987DAD" w:rsidRPr="004B299E" w:rsidRDefault="00987DAD" w:rsidP="00987DAD">
      <w:pPr>
        <w:autoSpaceDE w:val="0"/>
        <w:autoSpaceDN w:val="0"/>
        <w:adjustRightInd w:val="0"/>
        <w:ind w:firstLine="284"/>
        <w:jc w:val="both"/>
        <w:rPr>
          <w:sz w:val="14"/>
          <w:szCs w:val="14"/>
        </w:rPr>
      </w:pPr>
      <w:r w:rsidRPr="004B299E">
        <w:rPr>
          <w:sz w:val="14"/>
          <w:szCs w:val="14"/>
        </w:rPr>
        <w:t>3.6.5. Результатом выполнения административной процедуры является направленные уведомление или обращение в органы, указанные в подпунктах 3.6.2, 3.6.3 настоящего административного регламента.</w:t>
      </w:r>
    </w:p>
    <w:p w:rsidR="00987DAD" w:rsidRPr="004B299E" w:rsidRDefault="00987DAD" w:rsidP="00987DAD">
      <w:pPr>
        <w:autoSpaceDE w:val="0"/>
        <w:autoSpaceDN w:val="0"/>
        <w:adjustRightInd w:val="0"/>
        <w:ind w:firstLine="284"/>
        <w:jc w:val="both"/>
        <w:rPr>
          <w:sz w:val="14"/>
          <w:szCs w:val="14"/>
        </w:rPr>
      </w:pPr>
      <w:r w:rsidRPr="004B299E">
        <w:rPr>
          <w:sz w:val="14"/>
          <w:szCs w:val="14"/>
        </w:rPr>
        <w:t>3.6.6. Максимальный срок исполнения административной процедуры не может превышать 5 календарных дней со дня принятия решения о предоставлении муниципальной услуги.</w:t>
      </w:r>
    </w:p>
    <w:p w:rsidR="00987DAD" w:rsidRPr="004B299E" w:rsidRDefault="00987DAD" w:rsidP="00987DAD">
      <w:pPr>
        <w:autoSpaceDE w:val="0"/>
        <w:autoSpaceDN w:val="0"/>
        <w:adjustRightInd w:val="0"/>
        <w:ind w:firstLine="284"/>
        <w:jc w:val="both"/>
        <w:rPr>
          <w:b/>
          <w:sz w:val="14"/>
          <w:szCs w:val="14"/>
        </w:rPr>
      </w:pPr>
      <w:r w:rsidRPr="004B299E">
        <w:rPr>
          <w:b/>
          <w:sz w:val="14"/>
          <w:szCs w:val="14"/>
        </w:rPr>
        <w:t>3.7. Порядок выполнения административных процедур МФЦ</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987DAD" w:rsidRPr="004B299E" w:rsidRDefault="00987DAD" w:rsidP="00987DAD">
      <w:pPr>
        <w:autoSpaceDE w:val="0"/>
        <w:autoSpaceDN w:val="0"/>
        <w:adjustRightInd w:val="0"/>
        <w:ind w:firstLine="284"/>
        <w:jc w:val="both"/>
        <w:rPr>
          <w:sz w:val="14"/>
          <w:szCs w:val="14"/>
        </w:rPr>
      </w:pPr>
      <w:r w:rsidRPr="004B299E">
        <w:rPr>
          <w:sz w:val="14"/>
          <w:szCs w:val="14"/>
        </w:rPr>
        <w:t>МФЦ не осуществляет:</w:t>
      </w:r>
    </w:p>
    <w:p w:rsidR="00987DAD" w:rsidRPr="004B299E" w:rsidRDefault="00987DAD" w:rsidP="00987DAD">
      <w:pPr>
        <w:autoSpaceDE w:val="0"/>
        <w:autoSpaceDN w:val="0"/>
        <w:adjustRightInd w:val="0"/>
        <w:ind w:firstLine="284"/>
        <w:jc w:val="both"/>
        <w:rPr>
          <w:sz w:val="14"/>
          <w:szCs w:val="14"/>
        </w:rPr>
      </w:pPr>
      <w:r w:rsidRPr="004B299E">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987DAD" w:rsidRPr="004B299E" w:rsidRDefault="00987DAD" w:rsidP="00987DAD">
      <w:pPr>
        <w:autoSpaceDE w:val="0"/>
        <w:autoSpaceDN w:val="0"/>
        <w:adjustRightInd w:val="0"/>
        <w:ind w:firstLine="284"/>
        <w:jc w:val="both"/>
        <w:rPr>
          <w:sz w:val="14"/>
          <w:szCs w:val="14"/>
        </w:rPr>
      </w:pPr>
      <w:r w:rsidRPr="004B299E">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Предварительная запись на прием в МФЦ для подачи заявления осуществляется посредством </w:t>
      </w:r>
      <w:proofErr w:type="spellStart"/>
      <w:r w:rsidRPr="004B299E">
        <w:rPr>
          <w:sz w:val="14"/>
          <w:szCs w:val="14"/>
        </w:rPr>
        <w:t>самозаписи</w:t>
      </w:r>
      <w:proofErr w:type="spellEnd"/>
      <w:r w:rsidRPr="004B299E">
        <w:rPr>
          <w:sz w:val="14"/>
          <w:szCs w:val="14"/>
        </w:rPr>
        <w:t xml:space="preserve"> на официальном сайте ГОАУ «МФЦ» (</w:t>
      </w:r>
      <w:hyperlink r:id="rId48" w:history="1">
        <w:r w:rsidRPr="004B299E">
          <w:rPr>
            <w:sz w:val="14"/>
            <w:szCs w:val="14"/>
            <w:u w:val="single"/>
          </w:rPr>
          <w:t>https://mfc53.nov.ru/</w:t>
        </w:r>
      </w:hyperlink>
      <w:r w:rsidRPr="004B299E">
        <w:rPr>
          <w:sz w:val="14"/>
          <w:szCs w:val="14"/>
        </w:rPr>
        <w:t>), по телефону call-центра:88162608806, а также при личном обращении в структурное подразделение ГОАУ «МФЦ».</w:t>
      </w:r>
    </w:p>
    <w:p w:rsidR="00987DAD" w:rsidRPr="004B299E" w:rsidRDefault="00987DAD" w:rsidP="00987DAD">
      <w:pPr>
        <w:autoSpaceDE w:val="0"/>
        <w:autoSpaceDN w:val="0"/>
        <w:adjustRightInd w:val="0"/>
        <w:ind w:firstLine="284"/>
        <w:jc w:val="both"/>
        <w:rPr>
          <w:b/>
          <w:sz w:val="14"/>
          <w:szCs w:val="14"/>
        </w:rPr>
      </w:pPr>
      <w:r w:rsidRPr="004B299E">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49" w:history="1">
        <w:r w:rsidRPr="004B299E">
          <w:rPr>
            <w:sz w:val="14"/>
            <w:szCs w:val="14"/>
            <w:u w:val="single"/>
          </w:rPr>
          <w:t>заявление</w:t>
        </w:r>
      </w:hyperlink>
      <w:r w:rsidRPr="004B299E">
        <w:rPr>
          <w:sz w:val="14"/>
          <w:szCs w:val="14"/>
        </w:rPr>
        <w:t xml:space="preserve"> об исправлении таких опечаток и (или) ошибок посредством личного обращения или почтовым отправлением.</w:t>
      </w:r>
    </w:p>
    <w:p w:rsidR="00987DAD" w:rsidRPr="004B299E" w:rsidRDefault="00987DAD" w:rsidP="00987DAD">
      <w:pPr>
        <w:autoSpaceDE w:val="0"/>
        <w:autoSpaceDN w:val="0"/>
        <w:adjustRightInd w:val="0"/>
        <w:ind w:firstLine="284"/>
        <w:jc w:val="both"/>
        <w:rPr>
          <w:sz w:val="14"/>
          <w:szCs w:val="14"/>
        </w:rPr>
      </w:pPr>
      <w:r w:rsidRPr="004B299E">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987DAD" w:rsidRPr="004B299E" w:rsidRDefault="00987DAD" w:rsidP="00987DAD">
      <w:pPr>
        <w:autoSpaceDE w:val="0"/>
        <w:autoSpaceDN w:val="0"/>
        <w:adjustRightInd w:val="0"/>
        <w:ind w:firstLine="284"/>
        <w:jc w:val="both"/>
        <w:rPr>
          <w:sz w:val="14"/>
          <w:szCs w:val="14"/>
        </w:rPr>
      </w:pPr>
      <w:r w:rsidRPr="004B299E">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987DAD" w:rsidRPr="004B299E" w:rsidRDefault="00987DAD" w:rsidP="00987DAD">
      <w:pPr>
        <w:autoSpaceDE w:val="0"/>
        <w:autoSpaceDN w:val="0"/>
        <w:adjustRightInd w:val="0"/>
        <w:ind w:firstLine="284"/>
        <w:jc w:val="both"/>
        <w:rPr>
          <w:sz w:val="14"/>
          <w:szCs w:val="14"/>
        </w:rPr>
      </w:pPr>
      <w:r w:rsidRPr="004B299E">
        <w:rPr>
          <w:sz w:val="14"/>
          <w:szCs w:val="14"/>
        </w:rPr>
        <w:t>Должностное лицо  Уполномоченного органа проводит проверку указанных в заявлении сведений.</w:t>
      </w:r>
    </w:p>
    <w:p w:rsidR="00987DAD" w:rsidRPr="004B299E" w:rsidRDefault="00987DAD" w:rsidP="00987DAD">
      <w:pPr>
        <w:autoSpaceDE w:val="0"/>
        <w:autoSpaceDN w:val="0"/>
        <w:adjustRightInd w:val="0"/>
        <w:ind w:firstLine="284"/>
        <w:jc w:val="both"/>
        <w:rPr>
          <w:sz w:val="14"/>
          <w:szCs w:val="14"/>
        </w:rPr>
      </w:pPr>
      <w:r w:rsidRPr="004B299E">
        <w:rPr>
          <w:sz w:val="14"/>
          <w:szCs w:val="14"/>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w:t>
      </w:r>
      <w:r w:rsidRPr="004B299E">
        <w:rPr>
          <w:sz w:val="14"/>
          <w:szCs w:val="14"/>
        </w:rPr>
        <w:lastRenderedPageBreak/>
        <w:t>опечаток и (или) ошибок в срок, не превышающий 5 рабочих дней со дня регистрации соответствующего заявления.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987DAD" w:rsidRPr="004B299E" w:rsidRDefault="00987DAD" w:rsidP="00987DAD">
      <w:pPr>
        <w:autoSpaceDE w:val="0"/>
        <w:autoSpaceDN w:val="0"/>
        <w:adjustRightInd w:val="0"/>
        <w:ind w:firstLine="284"/>
        <w:jc w:val="both"/>
        <w:rPr>
          <w:sz w:val="14"/>
          <w:szCs w:val="14"/>
        </w:rPr>
      </w:pPr>
      <w:r w:rsidRPr="004B299E">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987DAD" w:rsidRPr="004B299E" w:rsidRDefault="00987DAD" w:rsidP="00987DAD">
      <w:pPr>
        <w:ind w:firstLine="284"/>
        <w:jc w:val="both"/>
        <w:rPr>
          <w:b/>
          <w:sz w:val="14"/>
          <w:szCs w:val="14"/>
        </w:rPr>
      </w:pPr>
      <w:r w:rsidRPr="004B299E">
        <w:rPr>
          <w:b/>
          <w:sz w:val="14"/>
          <w:szCs w:val="14"/>
        </w:rPr>
        <w:t xml:space="preserve">IV. ФОРМЫ КОНТРОЛЯ ЗА ИСПОЛНЕНИЕМ </w:t>
      </w:r>
    </w:p>
    <w:p w:rsidR="00987DAD" w:rsidRPr="004B299E" w:rsidRDefault="00987DAD" w:rsidP="00987DAD">
      <w:pPr>
        <w:ind w:firstLine="284"/>
        <w:jc w:val="both"/>
        <w:rPr>
          <w:b/>
          <w:sz w:val="14"/>
          <w:szCs w:val="14"/>
        </w:rPr>
      </w:pPr>
      <w:r w:rsidRPr="004B299E">
        <w:rPr>
          <w:b/>
          <w:sz w:val="14"/>
          <w:szCs w:val="14"/>
        </w:rPr>
        <w:t xml:space="preserve">   АДМИНИСТРАТИВНОГО РЕГЛАМЕНТА</w:t>
      </w:r>
    </w:p>
    <w:p w:rsidR="00987DAD" w:rsidRPr="004B299E" w:rsidRDefault="00987DAD" w:rsidP="00987DAD">
      <w:pPr>
        <w:suppressAutoHyphens/>
        <w:ind w:firstLine="284"/>
        <w:jc w:val="both"/>
        <w:rPr>
          <w:b/>
          <w:sz w:val="14"/>
          <w:szCs w:val="14"/>
          <w:lang w:eastAsia="zh-CN"/>
        </w:rPr>
      </w:pPr>
      <w:r w:rsidRPr="004B299E">
        <w:rPr>
          <w:b/>
          <w:sz w:val="14"/>
          <w:szCs w:val="14"/>
          <w:lang w:eastAsia="zh-CN"/>
        </w:rPr>
        <w:t>4.1. Порядок осуществления текущего контроля за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87DAD" w:rsidRPr="004B299E" w:rsidRDefault="00987DAD" w:rsidP="00987DAD">
      <w:pPr>
        <w:suppressAutoHyphens/>
        <w:ind w:firstLine="284"/>
        <w:jc w:val="both"/>
        <w:rPr>
          <w:sz w:val="14"/>
          <w:szCs w:val="14"/>
          <w:lang w:eastAsia="zh-CN"/>
        </w:rPr>
      </w:pPr>
      <w:r w:rsidRPr="004B299E">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987DAD" w:rsidRPr="004B299E" w:rsidRDefault="00987DAD" w:rsidP="00987DAD">
      <w:pPr>
        <w:suppressAutoHyphens/>
        <w:ind w:firstLine="284"/>
        <w:jc w:val="both"/>
        <w:rPr>
          <w:sz w:val="14"/>
          <w:szCs w:val="14"/>
          <w:lang w:eastAsia="zh-CN"/>
        </w:rPr>
      </w:pPr>
      <w:r w:rsidRPr="004B299E">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987DAD" w:rsidRPr="004B299E" w:rsidRDefault="00987DAD" w:rsidP="00987DAD">
      <w:pPr>
        <w:suppressAutoHyphens/>
        <w:ind w:firstLine="284"/>
        <w:jc w:val="both"/>
        <w:rPr>
          <w:sz w:val="14"/>
          <w:szCs w:val="14"/>
          <w:lang w:eastAsia="zh-CN"/>
        </w:rPr>
      </w:pPr>
      <w:r w:rsidRPr="004B299E">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87DAD" w:rsidRPr="004B299E" w:rsidRDefault="00987DAD" w:rsidP="00987DAD">
      <w:pPr>
        <w:suppressAutoHyphens/>
        <w:ind w:firstLine="284"/>
        <w:jc w:val="both"/>
        <w:rPr>
          <w:b/>
          <w:sz w:val="14"/>
          <w:szCs w:val="14"/>
          <w:lang w:eastAsia="zh-CN"/>
        </w:rPr>
      </w:pPr>
      <w:r w:rsidRPr="004B299E">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87DAD" w:rsidRPr="004B299E" w:rsidRDefault="00987DAD" w:rsidP="00987DAD">
      <w:pPr>
        <w:suppressAutoHyphens/>
        <w:ind w:firstLine="284"/>
        <w:jc w:val="both"/>
        <w:rPr>
          <w:sz w:val="14"/>
          <w:szCs w:val="14"/>
          <w:lang w:eastAsia="zh-CN"/>
        </w:rPr>
      </w:pPr>
      <w:r w:rsidRPr="004B299E">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987DAD" w:rsidRPr="004B299E" w:rsidRDefault="00987DAD" w:rsidP="00987DAD">
      <w:pPr>
        <w:suppressAutoHyphens/>
        <w:ind w:firstLine="284"/>
        <w:jc w:val="both"/>
        <w:rPr>
          <w:sz w:val="14"/>
          <w:szCs w:val="14"/>
          <w:lang w:eastAsia="zh-CN"/>
        </w:rPr>
      </w:pPr>
      <w:r w:rsidRPr="004B299E">
        <w:rPr>
          <w:sz w:val="14"/>
          <w:szCs w:val="14"/>
          <w:lang w:eastAsia="zh-CN"/>
        </w:rPr>
        <w:t>4.2.2. Проверки могут быть плановыми и внеплановыми.</w:t>
      </w:r>
    </w:p>
    <w:p w:rsidR="00987DAD" w:rsidRPr="004B299E" w:rsidRDefault="00987DAD" w:rsidP="00987DAD">
      <w:pPr>
        <w:suppressAutoHyphens/>
        <w:ind w:firstLine="284"/>
        <w:jc w:val="both"/>
        <w:rPr>
          <w:sz w:val="14"/>
          <w:szCs w:val="14"/>
          <w:lang w:eastAsia="zh-CN"/>
        </w:rPr>
      </w:pPr>
      <w:r w:rsidRPr="004B299E">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987DAD" w:rsidRPr="004B299E" w:rsidRDefault="00987DAD" w:rsidP="00987DAD">
      <w:pPr>
        <w:suppressAutoHyphens/>
        <w:ind w:firstLine="284"/>
        <w:jc w:val="both"/>
        <w:rPr>
          <w:sz w:val="14"/>
          <w:szCs w:val="14"/>
          <w:lang w:eastAsia="zh-CN"/>
        </w:rPr>
      </w:pPr>
      <w:r w:rsidRPr="004B299E">
        <w:rPr>
          <w:sz w:val="14"/>
          <w:szCs w:val="14"/>
          <w:lang w:eastAsia="zh-CN"/>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987DAD" w:rsidRPr="004B299E" w:rsidRDefault="00987DAD" w:rsidP="00987DAD">
      <w:pPr>
        <w:suppressAutoHyphens/>
        <w:ind w:firstLine="284"/>
        <w:jc w:val="both"/>
        <w:rPr>
          <w:sz w:val="14"/>
          <w:szCs w:val="14"/>
          <w:lang w:eastAsia="zh-CN"/>
        </w:rPr>
      </w:pPr>
      <w:r w:rsidRPr="004B299E">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987DAD" w:rsidRPr="004B299E" w:rsidRDefault="00987DAD" w:rsidP="00987DAD">
      <w:pPr>
        <w:suppressAutoHyphens/>
        <w:autoSpaceDE w:val="0"/>
        <w:autoSpaceDN w:val="0"/>
        <w:adjustRightInd w:val="0"/>
        <w:ind w:firstLine="284"/>
        <w:jc w:val="both"/>
        <w:rPr>
          <w:b/>
          <w:sz w:val="14"/>
          <w:szCs w:val="14"/>
          <w:lang w:eastAsia="zh-CN"/>
        </w:rPr>
      </w:pPr>
      <w:r w:rsidRPr="004B299E">
        <w:rPr>
          <w:b/>
          <w:sz w:val="14"/>
          <w:szCs w:val="14"/>
          <w:lang w:eastAsia="zh-CN"/>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87DAD" w:rsidRPr="004B299E" w:rsidRDefault="00987DAD" w:rsidP="00987DAD">
      <w:pPr>
        <w:suppressAutoHyphens/>
        <w:ind w:firstLine="284"/>
        <w:jc w:val="both"/>
        <w:rPr>
          <w:sz w:val="14"/>
          <w:szCs w:val="14"/>
          <w:lang w:eastAsia="zh-CN"/>
        </w:rPr>
      </w:pPr>
      <w:r w:rsidRPr="004B299E">
        <w:rPr>
          <w:sz w:val="14"/>
          <w:szCs w:val="14"/>
          <w:lang w:eastAsia="zh-CN"/>
        </w:rPr>
        <w:t>4.3.1. Должностное лицо несет персональную ответственность за:</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 xml:space="preserve">-  соблюдение установленного порядка приема документов; </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 xml:space="preserve">-  принятие надлежащих мер по полной и всесторонней проверке представленных документов; </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  соблюдение сроков рассмотрения документов, соблюдение порядка выдачи документов;</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 xml:space="preserve">-  учет выданных документов; </w:t>
      </w:r>
    </w:p>
    <w:p w:rsidR="00987DAD" w:rsidRPr="004B299E" w:rsidRDefault="00987DAD" w:rsidP="00987DAD">
      <w:pPr>
        <w:tabs>
          <w:tab w:val="left" w:pos="993"/>
        </w:tabs>
        <w:suppressAutoHyphens/>
        <w:ind w:firstLine="284"/>
        <w:jc w:val="both"/>
        <w:rPr>
          <w:sz w:val="14"/>
          <w:szCs w:val="14"/>
          <w:lang w:eastAsia="zh-CN"/>
        </w:rPr>
      </w:pPr>
      <w:r w:rsidRPr="004B299E">
        <w:rPr>
          <w:sz w:val="14"/>
          <w:szCs w:val="14"/>
          <w:lang w:eastAsia="zh-CN"/>
        </w:rPr>
        <w:t xml:space="preserve">- своевременное формирование, ведение и надлежащее хранение документов. </w:t>
      </w:r>
    </w:p>
    <w:p w:rsidR="00987DAD" w:rsidRPr="004B299E" w:rsidRDefault="00987DAD" w:rsidP="00987DAD">
      <w:pPr>
        <w:suppressAutoHyphens/>
        <w:ind w:firstLine="284"/>
        <w:jc w:val="both"/>
        <w:rPr>
          <w:sz w:val="14"/>
          <w:szCs w:val="14"/>
          <w:lang w:eastAsia="zh-CN"/>
        </w:rPr>
      </w:pPr>
      <w:r w:rsidRPr="004B299E">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87DAD" w:rsidRPr="004B299E" w:rsidRDefault="00987DAD" w:rsidP="00987DAD">
      <w:pPr>
        <w:suppressAutoHyphens/>
        <w:ind w:firstLine="284"/>
        <w:jc w:val="both"/>
        <w:rPr>
          <w:sz w:val="14"/>
          <w:szCs w:val="14"/>
          <w:lang w:eastAsia="zh-CN"/>
        </w:rPr>
      </w:pPr>
      <w:r w:rsidRPr="004B299E">
        <w:rPr>
          <w:sz w:val="14"/>
          <w:szCs w:val="14"/>
          <w:lang w:eastAsia="zh-CN"/>
        </w:rPr>
        <w:t>4.3.2. Специалисты МФЦ несут ответственность, установленную законодательством Российской Федерации:</w:t>
      </w:r>
    </w:p>
    <w:p w:rsidR="00987DAD" w:rsidRPr="004B299E" w:rsidRDefault="00987DAD" w:rsidP="00987DAD">
      <w:pPr>
        <w:suppressAutoHyphens/>
        <w:ind w:firstLine="284"/>
        <w:jc w:val="both"/>
        <w:rPr>
          <w:sz w:val="14"/>
          <w:szCs w:val="14"/>
          <w:lang w:eastAsia="zh-CN"/>
        </w:rPr>
      </w:pPr>
      <w:r w:rsidRPr="004B299E">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87DAD" w:rsidRPr="004B299E" w:rsidRDefault="00987DAD" w:rsidP="00987DAD">
      <w:pPr>
        <w:suppressAutoHyphens/>
        <w:ind w:firstLine="284"/>
        <w:jc w:val="both"/>
        <w:rPr>
          <w:sz w:val="14"/>
          <w:szCs w:val="14"/>
          <w:lang w:eastAsia="zh-CN"/>
        </w:rPr>
      </w:pPr>
      <w:r w:rsidRPr="004B299E">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87DAD" w:rsidRPr="004B299E" w:rsidRDefault="00987DAD" w:rsidP="00987DAD">
      <w:pPr>
        <w:suppressAutoHyphens/>
        <w:ind w:firstLine="284"/>
        <w:jc w:val="both"/>
        <w:rPr>
          <w:sz w:val="14"/>
          <w:szCs w:val="14"/>
          <w:lang w:eastAsia="zh-CN"/>
        </w:rPr>
      </w:pPr>
      <w:r w:rsidRPr="004B299E">
        <w:rPr>
          <w:sz w:val="14"/>
          <w:szCs w:val="14"/>
          <w:lang w:eastAsia="zh-CN"/>
        </w:rPr>
        <w:lastRenderedPageBreak/>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87DAD" w:rsidRPr="004B299E" w:rsidRDefault="00987DAD" w:rsidP="00987DAD">
      <w:pPr>
        <w:suppressAutoHyphens/>
        <w:ind w:firstLine="284"/>
        <w:jc w:val="both"/>
        <w:rPr>
          <w:sz w:val="14"/>
          <w:szCs w:val="14"/>
          <w:lang w:eastAsia="zh-CN"/>
        </w:rPr>
      </w:pPr>
      <w:r w:rsidRPr="004B299E">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87DAD" w:rsidRPr="004B299E" w:rsidRDefault="00987DAD" w:rsidP="00987DAD">
      <w:pPr>
        <w:suppressAutoHyphens/>
        <w:ind w:firstLine="284"/>
        <w:jc w:val="both"/>
        <w:rPr>
          <w:sz w:val="14"/>
          <w:szCs w:val="14"/>
          <w:lang w:eastAsia="zh-CN"/>
        </w:rPr>
      </w:pPr>
      <w:r w:rsidRPr="004B299E">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87DAD" w:rsidRPr="004B299E" w:rsidRDefault="00987DAD" w:rsidP="00987DAD">
      <w:pPr>
        <w:suppressAutoHyphens/>
        <w:ind w:firstLine="284"/>
        <w:jc w:val="both"/>
        <w:rPr>
          <w:b/>
          <w:sz w:val="14"/>
          <w:szCs w:val="14"/>
          <w:lang w:eastAsia="zh-CN"/>
        </w:rPr>
      </w:pPr>
      <w:r w:rsidRPr="004B299E">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87DAD" w:rsidRPr="004B299E" w:rsidRDefault="00987DAD" w:rsidP="00987DAD">
      <w:pPr>
        <w:suppressAutoHyphens/>
        <w:ind w:firstLine="284"/>
        <w:jc w:val="both"/>
        <w:rPr>
          <w:sz w:val="14"/>
          <w:szCs w:val="14"/>
          <w:lang w:eastAsia="zh-CN"/>
        </w:rPr>
      </w:pPr>
      <w:r w:rsidRPr="004B299E">
        <w:rPr>
          <w:sz w:val="14"/>
          <w:szCs w:val="14"/>
          <w:shd w:val="clear" w:color="auto" w:fill="FFFFFF"/>
          <w:lang w:eastAsia="zh-CN"/>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4B299E">
        <w:rPr>
          <w:sz w:val="14"/>
          <w:szCs w:val="14"/>
        </w:rPr>
        <w:t>округа</w:t>
      </w:r>
      <w:r w:rsidRPr="004B299E">
        <w:rPr>
          <w:sz w:val="14"/>
          <w:szCs w:val="14"/>
          <w:shd w:val="clear" w:color="auto" w:fill="FFFFFF"/>
          <w:lang w:eastAsia="zh-CN"/>
        </w:rPr>
        <w:t>.</w:t>
      </w:r>
    </w:p>
    <w:p w:rsidR="00987DAD" w:rsidRPr="004B299E" w:rsidRDefault="00987DAD" w:rsidP="00987DAD">
      <w:pPr>
        <w:ind w:firstLine="284"/>
        <w:jc w:val="both"/>
        <w:rPr>
          <w:sz w:val="14"/>
          <w:szCs w:val="14"/>
        </w:rPr>
      </w:pPr>
      <w:r w:rsidRPr="004B299E">
        <w:rPr>
          <w:sz w:val="14"/>
          <w:szCs w:val="14"/>
          <w:lang w:eastAsia="zh-CN"/>
        </w:rPr>
        <w:t xml:space="preserve">Любое заинтересованное лицо может осуществлять контроль за полнотой и качеством предоставления </w:t>
      </w:r>
      <w:r w:rsidRPr="004B299E">
        <w:rPr>
          <w:sz w:val="14"/>
          <w:szCs w:val="14"/>
          <w:shd w:val="clear" w:color="auto" w:fill="FFFFFF"/>
          <w:lang w:eastAsia="zh-CN"/>
        </w:rPr>
        <w:t>муниципальной</w:t>
      </w:r>
      <w:r w:rsidRPr="004B299E">
        <w:rPr>
          <w:sz w:val="14"/>
          <w:szCs w:val="14"/>
          <w:lang w:eastAsia="zh-CN"/>
        </w:rPr>
        <w:t xml:space="preserve"> услуги, обратившись в Уполномоченный орган.</w:t>
      </w:r>
    </w:p>
    <w:p w:rsidR="00987DAD" w:rsidRPr="004B299E" w:rsidRDefault="00987DAD" w:rsidP="00987DAD">
      <w:pPr>
        <w:widowControl w:val="0"/>
        <w:autoSpaceDE w:val="0"/>
        <w:autoSpaceDN w:val="0"/>
        <w:adjustRightInd w:val="0"/>
        <w:ind w:firstLine="284"/>
        <w:jc w:val="both"/>
        <w:outlineLvl w:val="1"/>
        <w:rPr>
          <w:b/>
          <w:sz w:val="14"/>
          <w:szCs w:val="14"/>
        </w:rPr>
      </w:pPr>
    </w:p>
    <w:p w:rsidR="00987DAD" w:rsidRPr="004B299E" w:rsidRDefault="00987DAD" w:rsidP="00987DAD">
      <w:pPr>
        <w:widowControl w:val="0"/>
        <w:autoSpaceDE w:val="0"/>
        <w:autoSpaceDN w:val="0"/>
        <w:adjustRightInd w:val="0"/>
        <w:ind w:firstLine="284"/>
        <w:jc w:val="both"/>
        <w:outlineLvl w:val="1"/>
        <w:rPr>
          <w:b/>
          <w:sz w:val="14"/>
          <w:szCs w:val="14"/>
        </w:rPr>
      </w:pPr>
      <w:r w:rsidRPr="004B299E">
        <w:rPr>
          <w:b/>
          <w:sz w:val="14"/>
          <w:szCs w:val="14"/>
          <w:lang w:val="en-US"/>
        </w:rPr>
        <w:t>V</w:t>
      </w:r>
      <w:r w:rsidRPr="004B299E">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987DAD" w:rsidRPr="004B299E" w:rsidRDefault="00987DAD" w:rsidP="00987DAD">
      <w:pPr>
        <w:suppressAutoHyphens/>
        <w:ind w:firstLine="284"/>
        <w:jc w:val="both"/>
        <w:rPr>
          <w:b/>
          <w:sz w:val="14"/>
          <w:szCs w:val="14"/>
          <w:lang w:eastAsia="zh-CN"/>
        </w:rPr>
      </w:pPr>
      <w:r w:rsidRPr="004B299E">
        <w:rPr>
          <w:b/>
          <w:sz w:val="14"/>
          <w:szCs w:val="14"/>
          <w:lang w:eastAsia="zh-CN"/>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4B299E">
        <w:rPr>
          <w:sz w:val="14"/>
          <w:szCs w:val="14"/>
          <w:lang w:eastAsia="zh-CN"/>
        </w:rPr>
        <w:t xml:space="preserve"> </w:t>
      </w:r>
      <w:r w:rsidRPr="004B299E">
        <w:rPr>
          <w:b/>
          <w:sz w:val="14"/>
          <w:szCs w:val="14"/>
          <w:lang w:eastAsia="zh-CN"/>
        </w:rPr>
        <w:t>при предоставлении муниципальной услуги (далее жалоба)</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987DAD" w:rsidRPr="004B299E" w:rsidRDefault="00987DAD" w:rsidP="00987DAD">
      <w:pPr>
        <w:tabs>
          <w:tab w:val="left" w:pos="1260"/>
        </w:tabs>
        <w:suppressAutoHyphens/>
        <w:autoSpaceDE w:val="0"/>
        <w:autoSpaceDN w:val="0"/>
        <w:adjustRightInd w:val="0"/>
        <w:ind w:firstLine="284"/>
        <w:jc w:val="both"/>
        <w:outlineLvl w:val="1"/>
        <w:rPr>
          <w:b/>
          <w:sz w:val="14"/>
          <w:szCs w:val="14"/>
          <w:lang w:eastAsia="zh-CN"/>
        </w:rPr>
      </w:pPr>
      <w:r w:rsidRPr="004B299E">
        <w:rPr>
          <w:b/>
          <w:sz w:val="14"/>
          <w:szCs w:val="14"/>
          <w:lang w:eastAsia="zh-CN"/>
        </w:rPr>
        <w:t>5.2. Предмет жалобы</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нарушение срока регистрации заявления о предоставлении муниципальной услуги, комплексного запроса;</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w:t>
      </w:r>
      <w:r w:rsidRPr="004B299E">
        <w:rPr>
          <w:sz w:val="14"/>
          <w:szCs w:val="14"/>
          <w:lang w:eastAsia="zh-CN"/>
        </w:rPr>
        <w:lastRenderedPageBreak/>
        <w:t>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нарушение срока или порядка выдачи документов по результатам предоставления муниципальной услуги;</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87DAD" w:rsidRPr="004B299E" w:rsidRDefault="00987DAD" w:rsidP="00987DAD">
      <w:pPr>
        <w:widowControl w:val="0"/>
        <w:suppressAutoHyphens/>
        <w:autoSpaceDE w:val="0"/>
        <w:autoSpaceDN w:val="0"/>
        <w:adjustRightInd w:val="0"/>
        <w:ind w:firstLine="284"/>
        <w:jc w:val="both"/>
        <w:rPr>
          <w:sz w:val="14"/>
          <w:szCs w:val="14"/>
          <w:lang w:eastAsia="zh-CN"/>
        </w:rPr>
      </w:pPr>
      <w:r w:rsidRPr="004B299E">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50" w:history="1">
        <w:r w:rsidRPr="004B299E">
          <w:rPr>
            <w:sz w:val="14"/>
            <w:szCs w:val="14"/>
            <w:u w:val="single"/>
            <w:lang w:eastAsia="zh-CN"/>
          </w:rPr>
          <w:t>пунктом 3 пункта</w:t>
        </w:r>
      </w:hyperlink>
      <w:r w:rsidRPr="004B299E">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987DAD" w:rsidRPr="004B299E" w:rsidRDefault="00987DAD" w:rsidP="00987DAD">
      <w:pPr>
        <w:suppressAutoHyphens/>
        <w:autoSpaceDE w:val="0"/>
        <w:autoSpaceDN w:val="0"/>
        <w:adjustRightInd w:val="0"/>
        <w:ind w:firstLine="284"/>
        <w:jc w:val="both"/>
        <w:rPr>
          <w:b/>
          <w:sz w:val="14"/>
          <w:szCs w:val="14"/>
          <w:lang w:eastAsia="zh-CN"/>
        </w:rPr>
      </w:pPr>
      <w:r w:rsidRPr="004B299E">
        <w:rPr>
          <w:b/>
          <w:iCs/>
          <w:sz w:val="14"/>
          <w:szCs w:val="14"/>
          <w:lang w:eastAsia="zh-CN"/>
        </w:rPr>
        <w:t xml:space="preserve">5.3. </w:t>
      </w:r>
      <w:r w:rsidRPr="004B299E">
        <w:rPr>
          <w:b/>
          <w:sz w:val="14"/>
          <w:szCs w:val="14"/>
          <w:lang w:eastAsia="zh-CN"/>
        </w:rPr>
        <w:t>Органы и уполномоченные на рассмотрение жалобы должностные лица, которым может быть направлена жалоба</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t xml:space="preserve">5.3.2. Жалобы на решения, принятые  </w:t>
      </w:r>
      <w:r w:rsidRPr="004B299E">
        <w:rPr>
          <w:sz w:val="14"/>
          <w:szCs w:val="14"/>
          <w:shd w:val="clear" w:color="auto" w:fill="FFFFFF"/>
          <w:lang w:eastAsia="zh-CN"/>
        </w:rPr>
        <w:t>начальником управления</w:t>
      </w:r>
      <w:r w:rsidRPr="004B299E">
        <w:rPr>
          <w:sz w:val="14"/>
          <w:szCs w:val="14"/>
          <w:lang w:eastAsia="zh-CN"/>
        </w:rPr>
        <w:t xml:space="preserve"> при предоставлении муниципальной услуги, подаются </w:t>
      </w:r>
      <w:r w:rsidRPr="004B299E">
        <w:rPr>
          <w:sz w:val="14"/>
          <w:szCs w:val="14"/>
          <w:shd w:val="clear" w:color="auto" w:fill="FFFFFF"/>
          <w:lang w:eastAsia="zh-CN"/>
        </w:rPr>
        <w:t xml:space="preserve">заместителю </w:t>
      </w:r>
      <w:r w:rsidRPr="004B299E">
        <w:rPr>
          <w:sz w:val="14"/>
          <w:szCs w:val="14"/>
          <w:lang w:eastAsia="zh-CN"/>
        </w:rPr>
        <w:t xml:space="preserve">Главы администрации муниципального </w:t>
      </w:r>
      <w:r w:rsidRPr="004B299E">
        <w:rPr>
          <w:sz w:val="14"/>
          <w:szCs w:val="14"/>
          <w:shd w:val="clear" w:color="auto" w:fill="FFFFFF"/>
          <w:lang w:eastAsia="zh-CN"/>
        </w:rPr>
        <w:t>округа, координирующему деятельность управления</w:t>
      </w:r>
      <w:r w:rsidRPr="004B299E">
        <w:rPr>
          <w:sz w:val="14"/>
          <w:szCs w:val="14"/>
          <w:lang w:eastAsia="zh-CN"/>
        </w:rPr>
        <w:t>.</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t xml:space="preserve">5.3.3. Жалобы на решения, принятые  </w:t>
      </w:r>
      <w:r w:rsidRPr="004B299E">
        <w:rPr>
          <w:sz w:val="14"/>
          <w:szCs w:val="14"/>
          <w:shd w:val="clear" w:color="auto" w:fill="FFFFFF"/>
          <w:lang w:eastAsia="zh-CN"/>
        </w:rPr>
        <w:t xml:space="preserve">заместителем </w:t>
      </w:r>
      <w:r w:rsidRPr="004B299E">
        <w:rPr>
          <w:sz w:val="14"/>
          <w:szCs w:val="14"/>
          <w:lang w:eastAsia="zh-CN"/>
        </w:rPr>
        <w:t xml:space="preserve">Главы администрации муниципального </w:t>
      </w:r>
      <w:r w:rsidRPr="004B299E">
        <w:rPr>
          <w:sz w:val="14"/>
          <w:szCs w:val="14"/>
          <w:shd w:val="clear" w:color="auto" w:fill="FFFFFF"/>
          <w:lang w:eastAsia="zh-CN"/>
        </w:rPr>
        <w:t>округа, координирующим деятельность управления,</w:t>
      </w:r>
      <w:r w:rsidRPr="004B299E">
        <w:rPr>
          <w:sz w:val="14"/>
          <w:szCs w:val="14"/>
          <w:lang w:eastAsia="zh-CN"/>
        </w:rPr>
        <w:t xml:space="preserve"> подаются Главе муниципального </w:t>
      </w:r>
      <w:r w:rsidRPr="004B299E">
        <w:rPr>
          <w:sz w:val="14"/>
          <w:szCs w:val="14"/>
        </w:rPr>
        <w:t>округа</w:t>
      </w:r>
      <w:r w:rsidRPr="004B299E">
        <w:rPr>
          <w:sz w:val="14"/>
          <w:szCs w:val="14"/>
          <w:lang w:eastAsia="zh-CN"/>
        </w:rPr>
        <w:t>.</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987DAD" w:rsidRPr="004B299E" w:rsidRDefault="00987DAD" w:rsidP="00987DA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5.4. Порядок подачи и рассмотрения жалобы</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sz w:val="14"/>
          <w:szCs w:val="14"/>
          <w:lang w:eastAsia="zh-CN"/>
        </w:rPr>
        <w:t>5.4.1. Основанием для начала процедуры досудебного (внесудебного) обжалования является поступление жалобы заявителя в управление.</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подается в письменной форме на бумажном носителе, в электронной форме. </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4B299E">
        <w:rPr>
          <w:sz w:val="14"/>
          <w:szCs w:val="14"/>
        </w:rPr>
        <w:t>округа</w:t>
      </w:r>
      <w:r w:rsidRPr="004B299E">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5.4.2. В электронном виде жалоба может быть подана заявителем посредством:</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3) федеральной государственной информационной системы «Досудебное обжалование» (</w:t>
      </w:r>
      <w:hyperlink r:id="rId51" w:history="1">
        <w:r w:rsidRPr="004B299E">
          <w:rPr>
            <w:iCs/>
            <w:sz w:val="14"/>
            <w:szCs w:val="14"/>
            <w:u w:val="single"/>
            <w:lang w:val="en-US" w:eastAsia="zh-CN"/>
          </w:rPr>
          <w:t>https</w:t>
        </w:r>
        <w:r w:rsidRPr="004B299E">
          <w:rPr>
            <w:iCs/>
            <w:sz w:val="14"/>
            <w:szCs w:val="14"/>
            <w:u w:val="single"/>
            <w:lang w:eastAsia="zh-CN"/>
          </w:rPr>
          <w:t>://</w:t>
        </w:r>
        <w:r w:rsidRPr="004B299E">
          <w:rPr>
            <w:iCs/>
            <w:sz w:val="14"/>
            <w:szCs w:val="14"/>
            <w:u w:val="single"/>
            <w:lang w:val="en-US" w:eastAsia="zh-CN"/>
          </w:rPr>
          <w:t>do</w:t>
        </w:r>
        <w:r w:rsidRPr="004B299E">
          <w:rPr>
            <w:iCs/>
            <w:sz w:val="14"/>
            <w:szCs w:val="14"/>
            <w:u w:val="single"/>
            <w:lang w:eastAsia="zh-CN"/>
          </w:rPr>
          <w:t>.</w:t>
        </w:r>
        <w:proofErr w:type="spellStart"/>
        <w:r w:rsidRPr="004B299E">
          <w:rPr>
            <w:iCs/>
            <w:sz w:val="14"/>
            <w:szCs w:val="14"/>
            <w:u w:val="single"/>
            <w:lang w:val="en-US" w:eastAsia="zh-CN"/>
          </w:rPr>
          <w:t>gosuslugi</w:t>
        </w:r>
        <w:proofErr w:type="spellEnd"/>
        <w:r w:rsidRPr="004B299E">
          <w:rPr>
            <w:iCs/>
            <w:sz w:val="14"/>
            <w:szCs w:val="14"/>
            <w:u w:val="single"/>
            <w:lang w:eastAsia="zh-CN"/>
          </w:rPr>
          <w:t>.</w:t>
        </w:r>
        <w:r w:rsidRPr="004B299E">
          <w:rPr>
            <w:iCs/>
            <w:sz w:val="14"/>
            <w:szCs w:val="14"/>
            <w:u w:val="single"/>
            <w:lang w:val="en-US" w:eastAsia="zh-CN"/>
          </w:rPr>
          <w:t>ru</w:t>
        </w:r>
      </w:hyperlink>
      <w:r w:rsidRPr="004B299E">
        <w:rPr>
          <w:iCs/>
          <w:sz w:val="14"/>
          <w:szCs w:val="14"/>
          <w:lang w:eastAsia="zh-CN"/>
        </w:rPr>
        <w:t>).</w:t>
      </w:r>
    </w:p>
    <w:p w:rsidR="00987DAD" w:rsidRPr="004B299E" w:rsidRDefault="00987DAD" w:rsidP="00987DA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5.4.3. Жалоба должна содержать:</w:t>
      </w:r>
    </w:p>
    <w:p w:rsidR="00987DAD" w:rsidRPr="004B299E" w:rsidRDefault="00987DAD" w:rsidP="00987DA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987DAD" w:rsidRPr="004B299E" w:rsidRDefault="00987DAD" w:rsidP="00987DA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lastRenderedPageBreak/>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87DAD" w:rsidRPr="004B299E" w:rsidRDefault="00987DAD" w:rsidP="00987DAD">
      <w:pPr>
        <w:tabs>
          <w:tab w:val="left" w:pos="1276"/>
        </w:tabs>
        <w:suppressAutoHyphens/>
        <w:autoSpaceDE w:val="0"/>
        <w:autoSpaceDN w:val="0"/>
        <w:adjustRightInd w:val="0"/>
        <w:ind w:firstLine="284"/>
        <w:jc w:val="both"/>
        <w:rPr>
          <w:sz w:val="14"/>
          <w:szCs w:val="14"/>
          <w:lang w:eastAsia="zh-CN"/>
        </w:rPr>
      </w:pPr>
      <w:r w:rsidRPr="004B299E">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987DAD" w:rsidRPr="004B299E" w:rsidRDefault="00987DAD" w:rsidP="00987DA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5.5. Сроки рассмотрения жалобы</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5.5.1. Жалоба, поступившая в Администрацию муниципального </w:t>
      </w:r>
      <w:r w:rsidRPr="004B299E">
        <w:rPr>
          <w:sz w:val="14"/>
          <w:szCs w:val="14"/>
        </w:rPr>
        <w:t>округа</w:t>
      </w:r>
      <w:r w:rsidRPr="004B299E">
        <w:rPr>
          <w:iCs/>
          <w:sz w:val="14"/>
          <w:szCs w:val="14"/>
          <w:lang w:eastAsia="zh-CN"/>
        </w:rPr>
        <w:t xml:space="preserve">, </w:t>
      </w:r>
      <w:r w:rsidRPr="004B299E">
        <w:rPr>
          <w:sz w:val="14"/>
          <w:szCs w:val="14"/>
          <w:lang w:eastAsia="zh-CN"/>
        </w:rPr>
        <w:t>управление</w:t>
      </w:r>
      <w:r w:rsidRPr="004B299E">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4B299E">
        <w:rPr>
          <w:sz w:val="14"/>
          <w:szCs w:val="14"/>
          <w:lang w:eastAsia="zh-CN"/>
        </w:rPr>
        <w:t xml:space="preserve">управления, руководителя и (или) специалиста МФЦ, </w:t>
      </w:r>
      <w:r w:rsidRPr="004B299E">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987DAD" w:rsidRPr="004B299E" w:rsidRDefault="00987DAD" w:rsidP="00987DA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5.6. Результат рассмотрения жалобы</w:t>
      </w:r>
    </w:p>
    <w:p w:rsidR="00987DAD" w:rsidRPr="004B299E" w:rsidRDefault="00987DAD" w:rsidP="00987DAD">
      <w:pPr>
        <w:suppressAutoHyphens/>
        <w:autoSpaceDE w:val="0"/>
        <w:autoSpaceDN w:val="0"/>
        <w:adjustRightInd w:val="0"/>
        <w:ind w:firstLine="284"/>
        <w:jc w:val="both"/>
        <w:outlineLvl w:val="1"/>
        <w:rPr>
          <w:iCs/>
          <w:strike/>
          <w:sz w:val="14"/>
          <w:szCs w:val="14"/>
          <w:lang w:eastAsia="zh-CN"/>
        </w:rPr>
      </w:pPr>
      <w:r w:rsidRPr="004B299E">
        <w:rPr>
          <w:iCs/>
          <w:sz w:val="14"/>
          <w:szCs w:val="14"/>
          <w:lang w:eastAsia="zh-CN"/>
        </w:rPr>
        <w:t>5.6.1. По результатам рассмотрения жалобы принимается одно из следующих решений:</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4B299E">
        <w:rPr>
          <w:sz w:val="14"/>
          <w:szCs w:val="14"/>
          <w:lang w:eastAsia="zh-CN"/>
        </w:rPr>
        <w:t xml:space="preserve"> муниципальными правовыми актами</w:t>
      </w:r>
      <w:r w:rsidRPr="004B299E">
        <w:rPr>
          <w:iCs/>
          <w:sz w:val="14"/>
          <w:szCs w:val="14"/>
          <w:lang w:eastAsia="zh-CN"/>
        </w:rPr>
        <w:t>;</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в удовлетворении жалобы отказывается.</w:t>
      </w:r>
    </w:p>
    <w:p w:rsidR="00987DAD" w:rsidRPr="004B299E" w:rsidRDefault="00987DAD" w:rsidP="00987DAD">
      <w:pPr>
        <w:tabs>
          <w:tab w:val="left" w:pos="1276"/>
        </w:tabs>
        <w:suppressAutoHyphens/>
        <w:autoSpaceDE w:val="0"/>
        <w:autoSpaceDN w:val="0"/>
        <w:adjustRightInd w:val="0"/>
        <w:ind w:firstLine="284"/>
        <w:jc w:val="both"/>
        <w:rPr>
          <w:b/>
          <w:sz w:val="14"/>
          <w:szCs w:val="14"/>
          <w:lang w:eastAsia="zh-CN"/>
        </w:rPr>
      </w:pPr>
      <w:r w:rsidRPr="004B299E">
        <w:rPr>
          <w:b/>
          <w:sz w:val="14"/>
          <w:szCs w:val="14"/>
          <w:lang w:eastAsia="zh-CN"/>
        </w:rPr>
        <w:t>5.7. Порядок информирования заявителя о результатах рассмотрения жалобы</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87DAD" w:rsidRPr="004B299E" w:rsidRDefault="00987DAD" w:rsidP="00987DAD">
      <w:pPr>
        <w:suppressAutoHyphens/>
        <w:autoSpaceDE w:val="0"/>
        <w:autoSpaceDN w:val="0"/>
        <w:adjustRightInd w:val="0"/>
        <w:ind w:firstLine="284"/>
        <w:jc w:val="both"/>
        <w:rPr>
          <w:sz w:val="14"/>
          <w:szCs w:val="14"/>
          <w:lang w:eastAsia="zh-CN"/>
        </w:rPr>
      </w:pPr>
      <w:r w:rsidRPr="004B299E">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987DAD" w:rsidRPr="004B299E" w:rsidRDefault="00987DAD" w:rsidP="00987DAD">
      <w:pPr>
        <w:suppressAutoHyphens/>
        <w:autoSpaceDE w:val="0"/>
        <w:autoSpaceDN w:val="0"/>
        <w:adjustRightInd w:val="0"/>
        <w:ind w:firstLine="284"/>
        <w:jc w:val="both"/>
        <w:rPr>
          <w:b/>
          <w:sz w:val="14"/>
          <w:szCs w:val="14"/>
          <w:lang w:eastAsia="zh-CN"/>
        </w:rPr>
      </w:pPr>
      <w:r w:rsidRPr="004B299E">
        <w:rPr>
          <w:b/>
          <w:sz w:val="14"/>
          <w:szCs w:val="14"/>
          <w:lang w:eastAsia="zh-CN"/>
        </w:rPr>
        <w:t>5.8. Порядок обжалования решения по жалобе</w:t>
      </w:r>
    </w:p>
    <w:p w:rsidR="00987DAD" w:rsidRPr="004B299E" w:rsidRDefault="00987DAD" w:rsidP="00987DAD">
      <w:pPr>
        <w:suppressAutoHyphens/>
        <w:autoSpaceDE w:val="0"/>
        <w:autoSpaceDN w:val="0"/>
        <w:adjustRightInd w:val="0"/>
        <w:ind w:firstLine="284"/>
        <w:jc w:val="both"/>
        <w:outlineLvl w:val="1"/>
        <w:rPr>
          <w:sz w:val="14"/>
          <w:szCs w:val="14"/>
          <w:lang w:eastAsia="zh-CN"/>
        </w:rPr>
      </w:pPr>
      <w:r w:rsidRPr="004B299E">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4B299E">
        <w:rPr>
          <w:sz w:val="14"/>
          <w:szCs w:val="14"/>
          <w:lang w:eastAsia="zh-CN"/>
        </w:rPr>
        <w:t>управления</w:t>
      </w:r>
      <w:r w:rsidRPr="004B299E">
        <w:rPr>
          <w:iCs/>
          <w:sz w:val="14"/>
          <w:szCs w:val="14"/>
          <w:lang w:eastAsia="zh-CN"/>
        </w:rPr>
        <w:t xml:space="preserve"> – </w:t>
      </w:r>
      <w:r w:rsidRPr="004B299E">
        <w:rPr>
          <w:sz w:val="14"/>
          <w:szCs w:val="14"/>
          <w:lang w:eastAsia="zh-CN"/>
        </w:rPr>
        <w:t xml:space="preserve">Главе муниципального </w:t>
      </w:r>
      <w:r w:rsidRPr="004B299E">
        <w:rPr>
          <w:sz w:val="14"/>
          <w:szCs w:val="14"/>
        </w:rPr>
        <w:t>округа</w:t>
      </w:r>
      <w:r w:rsidRPr="004B299E">
        <w:rPr>
          <w:bCs/>
          <w:sz w:val="14"/>
          <w:szCs w:val="14"/>
          <w:lang w:eastAsia="zh-CN"/>
        </w:rPr>
        <w:t xml:space="preserve">.   </w:t>
      </w:r>
    </w:p>
    <w:p w:rsidR="00987DAD" w:rsidRPr="004B299E" w:rsidRDefault="00987DAD" w:rsidP="00987DAD">
      <w:pPr>
        <w:suppressAutoHyphens/>
        <w:autoSpaceDE w:val="0"/>
        <w:autoSpaceDN w:val="0"/>
        <w:adjustRightInd w:val="0"/>
        <w:ind w:firstLine="284"/>
        <w:jc w:val="both"/>
        <w:rPr>
          <w:b/>
          <w:sz w:val="14"/>
          <w:szCs w:val="14"/>
          <w:lang w:eastAsia="zh-CN"/>
        </w:rPr>
      </w:pPr>
      <w:r w:rsidRPr="004B299E">
        <w:rPr>
          <w:b/>
          <w:sz w:val="14"/>
          <w:szCs w:val="14"/>
          <w:lang w:eastAsia="zh-CN"/>
        </w:rPr>
        <w:t>5.9. Право заявителя на получение информации и документов, необходимых для обоснования и рассмотрения жалобы</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4B299E">
        <w:rPr>
          <w:sz w:val="14"/>
          <w:szCs w:val="14"/>
          <w:lang w:eastAsia="zh-CN"/>
        </w:rPr>
        <w:t>управления</w:t>
      </w:r>
      <w:r w:rsidRPr="004B299E">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987DAD" w:rsidRPr="004B299E" w:rsidRDefault="00987DAD" w:rsidP="00987DAD">
      <w:pPr>
        <w:suppressAutoHyphens/>
        <w:autoSpaceDE w:val="0"/>
        <w:autoSpaceDN w:val="0"/>
        <w:adjustRightInd w:val="0"/>
        <w:ind w:firstLine="284"/>
        <w:jc w:val="both"/>
        <w:outlineLvl w:val="1"/>
        <w:rPr>
          <w:b/>
          <w:iCs/>
          <w:sz w:val="14"/>
          <w:szCs w:val="14"/>
          <w:lang w:eastAsia="zh-CN"/>
        </w:rPr>
      </w:pPr>
      <w:r w:rsidRPr="004B299E">
        <w:rPr>
          <w:b/>
          <w:iCs/>
          <w:sz w:val="14"/>
          <w:szCs w:val="14"/>
          <w:lang w:eastAsia="zh-CN"/>
        </w:rPr>
        <w:t>5.10. Способы информирования заявителей о порядке подачи и рассмотрения жалобы</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5.10.1. Уполномоченный орган, МФЦ обеспечивают:</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4B299E">
        <w:rPr>
          <w:sz w:val="14"/>
          <w:szCs w:val="14"/>
        </w:rPr>
        <w:t>округа</w:t>
      </w:r>
      <w:r w:rsidRPr="004B299E">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987DAD" w:rsidRPr="004B299E" w:rsidRDefault="00987DAD" w:rsidP="00987DAD">
      <w:pPr>
        <w:suppressAutoHyphens/>
        <w:autoSpaceDE w:val="0"/>
        <w:autoSpaceDN w:val="0"/>
        <w:adjustRightInd w:val="0"/>
        <w:ind w:firstLine="284"/>
        <w:jc w:val="both"/>
        <w:outlineLvl w:val="1"/>
        <w:rPr>
          <w:iCs/>
          <w:sz w:val="14"/>
          <w:szCs w:val="14"/>
          <w:lang w:eastAsia="zh-CN"/>
        </w:rPr>
      </w:pPr>
      <w:r w:rsidRPr="004B299E">
        <w:rPr>
          <w:iCs/>
          <w:sz w:val="14"/>
          <w:szCs w:val="14"/>
          <w:lang w:eastAsia="zh-CN"/>
        </w:rPr>
        <w:t xml:space="preserve">консультирование заявителей о порядке обжалования решений и действий (бездействия) органов, предоставляющих муниципальную услугу, их должностных </w:t>
      </w:r>
      <w:r w:rsidRPr="004B299E">
        <w:rPr>
          <w:iCs/>
          <w:sz w:val="14"/>
          <w:szCs w:val="14"/>
          <w:lang w:eastAsia="zh-CN"/>
        </w:rPr>
        <w:lastRenderedPageBreak/>
        <w:t>лиц, муниципальных служащих, МФЦ, должностных лиц и специалистов МФЦ, в том числе по телефону, электронной почте, при личном приеме;</w:t>
      </w:r>
    </w:p>
    <w:p w:rsidR="00987DAD" w:rsidRPr="004B299E" w:rsidRDefault="00987DAD" w:rsidP="00987DAD">
      <w:pPr>
        <w:ind w:firstLine="284"/>
        <w:jc w:val="both"/>
        <w:rPr>
          <w:sz w:val="14"/>
          <w:szCs w:val="14"/>
        </w:rPr>
      </w:pPr>
      <w:r w:rsidRPr="004B299E">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987DAD" w:rsidRPr="004B299E" w:rsidRDefault="00987DAD" w:rsidP="00987DAD">
      <w:pPr>
        <w:rPr>
          <w:sz w:val="14"/>
          <w:szCs w:val="14"/>
        </w:rPr>
      </w:pPr>
    </w:p>
    <w:tbl>
      <w:tblPr>
        <w:tblW w:w="4678" w:type="dxa"/>
        <w:tblInd w:w="675" w:type="dxa"/>
        <w:tblLook w:val="04A0" w:firstRow="1" w:lastRow="0" w:firstColumn="1" w:lastColumn="0" w:noHBand="0" w:noVBand="1"/>
      </w:tblPr>
      <w:tblGrid>
        <w:gridCol w:w="283"/>
        <w:gridCol w:w="4395"/>
      </w:tblGrid>
      <w:tr w:rsidR="009D52B6" w:rsidRPr="004B299E" w:rsidTr="009D52B6">
        <w:tc>
          <w:tcPr>
            <w:tcW w:w="283" w:type="dxa"/>
          </w:tcPr>
          <w:p w:rsidR="009D52B6" w:rsidRPr="004B299E" w:rsidRDefault="009D52B6" w:rsidP="009D52B6">
            <w:pPr>
              <w:autoSpaceDE w:val="0"/>
              <w:autoSpaceDN w:val="0"/>
              <w:adjustRightInd w:val="0"/>
              <w:jc w:val="right"/>
              <w:outlineLvl w:val="2"/>
              <w:rPr>
                <w:sz w:val="12"/>
                <w:szCs w:val="14"/>
              </w:rPr>
            </w:pPr>
          </w:p>
        </w:tc>
        <w:tc>
          <w:tcPr>
            <w:tcW w:w="4395" w:type="dxa"/>
            <w:hideMark/>
          </w:tcPr>
          <w:p w:rsidR="009D52B6" w:rsidRPr="004B299E" w:rsidRDefault="009D52B6" w:rsidP="009D52B6">
            <w:pPr>
              <w:autoSpaceDE w:val="0"/>
              <w:autoSpaceDN w:val="0"/>
              <w:adjustRightInd w:val="0"/>
              <w:jc w:val="right"/>
              <w:outlineLvl w:val="2"/>
              <w:rPr>
                <w:sz w:val="12"/>
                <w:szCs w:val="14"/>
              </w:rPr>
            </w:pPr>
            <w:r w:rsidRPr="004B299E">
              <w:rPr>
                <w:sz w:val="12"/>
                <w:szCs w:val="14"/>
              </w:rPr>
              <w:t>Приложение № 1</w:t>
            </w:r>
          </w:p>
        </w:tc>
      </w:tr>
      <w:tr w:rsidR="009D52B6" w:rsidRPr="004B299E" w:rsidTr="009D52B6">
        <w:tc>
          <w:tcPr>
            <w:tcW w:w="283" w:type="dxa"/>
          </w:tcPr>
          <w:p w:rsidR="009D52B6" w:rsidRPr="004B299E" w:rsidRDefault="009D52B6" w:rsidP="009D52B6">
            <w:pPr>
              <w:autoSpaceDE w:val="0"/>
              <w:autoSpaceDN w:val="0"/>
              <w:adjustRightInd w:val="0"/>
              <w:jc w:val="right"/>
              <w:outlineLvl w:val="2"/>
              <w:rPr>
                <w:sz w:val="12"/>
                <w:szCs w:val="14"/>
              </w:rPr>
            </w:pPr>
          </w:p>
        </w:tc>
        <w:tc>
          <w:tcPr>
            <w:tcW w:w="4395" w:type="dxa"/>
            <w:hideMark/>
          </w:tcPr>
          <w:p w:rsidR="009D52B6" w:rsidRPr="004B299E" w:rsidRDefault="009D52B6" w:rsidP="009D52B6">
            <w:pPr>
              <w:autoSpaceDE w:val="0"/>
              <w:autoSpaceDN w:val="0"/>
              <w:adjustRightInd w:val="0"/>
              <w:jc w:val="right"/>
              <w:outlineLvl w:val="2"/>
              <w:rPr>
                <w:sz w:val="12"/>
                <w:szCs w:val="14"/>
              </w:rPr>
            </w:pPr>
            <w:r w:rsidRPr="004B299E">
              <w:rPr>
                <w:sz w:val="12"/>
                <w:szCs w:val="14"/>
              </w:rPr>
              <w:t>к административному регламенту предоставления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tc>
      </w:tr>
    </w:tbl>
    <w:p w:rsidR="009D52B6" w:rsidRPr="004B299E" w:rsidRDefault="009D52B6" w:rsidP="009D52B6">
      <w:pPr>
        <w:jc w:val="center"/>
        <w:rPr>
          <w:b/>
          <w:sz w:val="12"/>
          <w:szCs w:val="14"/>
        </w:rPr>
      </w:pPr>
      <w:r w:rsidRPr="004B299E">
        <w:rPr>
          <w:b/>
          <w:sz w:val="12"/>
          <w:szCs w:val="14"/>
        </w:rPr>
        <w:t>Примерная форма заявления</w:t>
      </w:r>
    </w:p>
    <w:p w:rsidR="009D52B6" w:rsidRPr="004B299E" w:rsidRDefault="009D52B6" w:rsidP="009D52B6">
      <w:pPr>
        <w:autoSpaceDE w:val="0"/>
        <w:autoSpaceDN w:val="0"/>
        <w:adjustRightInd w:val="0"/>
        <w:jc w:val="right"/>
        <w:rPr>
          <w:sz w:val="12"/>
          <w:szCs w:val="14"/>
        </w:rPr>
      </w:pPr>
    </w:p>
    <w:tbl>
      <w:tblPr>
        <w:tblW w:w="0" w:type="auto"/>
        <w:tblLook w:val="04A0" w:firstRow="1" w:lastRow="0" w:firstColumn="1" w:lastColumn="0" w:noHBand="0" w:noVBand="1"/>
      </w:tblPr>
      <w:tblGrid>
        <w:gridCol w:w="1643"/>
        <w:gridCol w:w="3676"/>
      </w:tblGrid>
      <w:tr w:rsidR="009D52B6" w:rsidRPr="004B299E" w:rsidTr="009D52B6">
        <w:tc>
          <w:tcPr>
            <w:tcW w:w="4077" w:type="dxa"/>
          </w:tcPr>
          <w:p w:rsidR="009D52B6" w:rsidRPr="004B299E" w:rsidRDefault="009D52B6" w:rsidP="009D52B6">
            <w:pPr>
              <w:autoSpaceDE w:val="0"/>
              <w:autoSpaceDN w:val="0"/>
              <w:adjustRightInd w:val="0"/>
              <w:jc w:val="right"/>
              <w:rPr>
                <w:sz w:val="12"/>
                <w:szCs w:val="14"/>
              </w:rPr>
            </w:pPr>
          </w:p>
        </w:tc>
        <w:tc>
          <w:tcPr>
            <w:tcW w:w="5493" w:type="dxa"/>
          </w:tcPr>
          <w:p w:rsidR="009D52B6" w:rsidRPr="004B299E" w:rsidRDefault="009D52B6" w:rsidP="009D52B6">
            <w:pPr>
              <w:autoSpaceDE w:val="0"/>
              <w:autoSpaceDN w:val="0"/>
              <w:adjustRightInd w:val="0"/>
              <w:outlineLvl w:val="0"/>
              <w:rPr>
                <w:bCs/>
                <w:sz w:val="12"/>
                <w:szCs w:val="14"/>
              </w:rPr>
            </w:pPr>
            <w:r w:rsidRPr="004B299E">
              <w:rPr>
                <w:bCs/>
                <w:sz w:val="12"/>
                <w:szCs w:val="14"/>
              </w:rPr>
              <w:t>В Администрацию Солецкого муниципального округа</w:t>
            </w:r>
          </w:p>
          <w:p w:rsidR="009D52B6" w:rsidRPr="004B299E" w:rsidRDefault="009D52B6" w:rsidP="009D52B6">
            <w:pPr>
              <w:autoSpaceDE w:val="0"/>
              <w:autoSpaceDN w:val="0"/>
              <w:adjustRightInd w:val="0"/>
              <w:outlineLvl w:val="0"/>
              <w:rPr>
                <w:bCs/>
                <w:sz w:val="12"/>
                <w:szCs w:val="14"/>
              </w:rPr>
            </w:pPr>
            <w:r w:rsidRPr="004B299E">
              <w:rPr>
                <w:bCs/>
                <w:sz w:val="12"/>
                <w:szCs w:val="14"/>
              </w:rPr>
              <w:t>от _____________________________________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 xml:space="preserve"> (наименование юридического лица)</w:t>
            </w:r>
          </w:p>
          <w:p w:rsidR="009D52B6" w:rsidRPr="004B299E" w:rsidRDefault="009D52B6" w:rsidP="009D52B6">
            <w:pPr>
              <w:autoSpaceDE w:val="0"/>
              <w:autoSpaceDN w:val="0"/>
              <w:adjustRightInd w:val="0"/>
              <w:outlineLvl w:val="0"/>
              <w:rPr>
                <w:bCs/>
                <w:sz w:val="12"/>
                <w:szCs w:val="14"/>
              </w:rPr>
            </w:pPr>
            <w:r w:rsidRPr="004B299E">
              <w:rPr>
                <w:bCs/>
                <w:sz w:val="12"/>
                <w:szCs w:val="14"/>
              </w:rPr>
              <w:t>ИНН ___________________________________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ЕГРЮЛ________________________________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Адрес:__________________________________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________________________________________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Контактный телефон 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Адрес электронной почты 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или</w:t>
            </w:r>
          </w:p>
          <w:p w:rsidR="009D52B6" w:rsidRPr="004B299E" w:rsidRDefault="009D52B6" w:rsidP="009D52B6">
            <w:pPr>
              <w:autoSpaceDE w:val="0"/>
              <w:autoSpaceDN w:val="0"/>
              <w:adjustRightInd w:val="0"/>
              <w:outlineLvl w:val="0"/>
              <w:rPr>
                <w:bCs/>
                <w:sz w:val="12"/>
                <w:szCs w:val="14"/>
              </w:rPr>
            </w:pPr>
            <w:r w:rsidRPr="004B299E">
              <w:rPr>
                <w:bCs/>
                <w:sz w:val="12"/>
                <w:szCs w:val="14"/>
              </w:rPr>
              <w:t>от _____________________________________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 xml:space="preserve"> (Ф.И.О. полностью)</w:t>
            </w:r>
          </w:p>
          <w:p w:rsidR="009D52B6" w:rsidRPr="004B299E" w:rsidRDefault="009D52B6" w:rsidP="009D52B6">
            <w:pPr>
              <w:autoSpaceDE w:val="0"/>
              <w:autoSpaceDN w:val="0"/>
              <w:adjustRightInd w:val="0"/>
              <w:outlineLvl w:val="0"/>
              <w:rPr>
                <w:bCs/>
                <w:sz w:val="12"/>
                <w:szCs w:val="14"/>
              </w:rPr>
            </w:pPr>
            <w:r w:rsidRPr="004B299E">
              <w:rPr>
                <w:bCs/>
                <w:sz w:val="12"/>
                <w:szCs w:val="14"/>
              </w:rPr>
              <w:t>Паспорт: серия _________ номер _________</w:t>
            </w:r>
          </w:p>
          <w:p w:rsidR="009D52B6" w:rsidRPr="004B299E" w:rsidRDefault="009D52B6" w:rsidP="009D52B6">
            <w:pPr>
              <w:autoSpaceDE w:val="0"/>
              <w:autoSpaceDN w:val="0"/>
              <w:adjustRightInd w:val="0"/>
              <w:outlineLvl w:val="0"/>
              <w:rPr>
                <w:bCs/>
                <w:sz w:val="12"/>
                <w:szCs w:val="14"/>
              </w:rPr>
            </w:pPr>
            <w:r w:rsidRPr="004B299E">
              <w:rPr>
                <w:bCs/>
                <w:sz w:val="12"/>
                <w:szCs w:val="14"/>
              </w:rPr>
              <w:t>Кем выдан ______________________________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Когда выдан ____________________________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Почтовый адрес 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________________________________________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Контактный телефон 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Адрес электронной почты ________________</w:t>
            </w:r>
          </w:p>
          <w:p w:rsidR="009D52B6" w:rsidRPr="004B299E" w:rsidRDefault="009D52B6" w:rsidP="009D52B6">
            <w:pPr>
              <w:autoSpaceDE w:val="0"/>
              <w:autoSpaceDN w:val="0"/>
              <w:adjustRightInd w:val="0"/>
              <w:jc w:val="right"/>
              <w:rPr>
                <w:sz w:val="12"/>
                <w:szCs w:val="14"/>
              </w:rPr>
            </w:pPr>
          </w:p>
        </w:tc>
      </w:tr>
    </w:tbl>
    <w:p w:rsidR="009D52B6" w:rsidRPr="004B299E" w:rsidRDefault="009D52B6" w:rsidP="009D52B6">
      <w:pPr>
        <w:autoSpaceDE w:val="0"/>
        <w:autoSpaceDN w:val="0"/>
        <w:adjustRightInd w:val="0"/>
        <w:jc w:val="right"/>
        <w:rPr>
          <w:sz w:val="12"/>
          <w:szCs w:val="14"/>
        </w:rPr>
      </w:pPr>
    </w:p>
    <w:p w:rsidR="009D52B6" w:rsidRPr="004B299E" w:rsidRDefault="009D52B6" w:rsidP="009D52B6">
      <w:pPr>
        <w:autoSpaceDE w:val="0"/>
        <w:autoSpaceDN w:val="0"/>
        <w:adjustRightInd w:val="0"/>
        <w:ind w:firstLine="284"/>
        <w:jc w:val="center"/>
        <w:outlineLvl w:val="0"/>
        <w:rPr>
          <w:bCs/>
          <w:sz w:val="12"/>
          <w:szCs w:val="14"/>
        </w:rPr>
      </w:pPr>
      <w:r w:rsidRPr="004B299E">
        <w:rPr>
          <w:bCs/>
          <w:sz w:val="12"/>
          <w:szCs w:val="14"/>
        </w:rPr>
        <w:t>ЗАЯВЛЕНИЕ</w:t>
      </w:r>
    </w:p>
    <w:p w:rsidR="009D52B6" w:rsidRPr="004B299E" w:rsidRDefault="009D52B6" w:rsidP="009D52B6">
      <w:pPr>
        <w:autoSpaceDE w:val="0"/>
        <w:autoSpaceDN w:val="0"/>
        <w:adjustRightInd w:val="0"/>
        <w:ind w:firstLine="284"/>
        <w:jc w:val="center"/>
        <w:outlineLvl w:val="0"/>
        <w:rPr>
          <w:bCs/>
          <w:sz w:val="12"/>
          <w:szCs w:val="14"/>
        </w:rPr>
      </w:pPr>
    </w:p>
    <w:p w:rsidR="009D52B6" w:rsidRPr="004B299E" w:rsidRDefault="009D52B6" w:rsidP="009D52B6">
      <w:pPr>
        <w:ind w:firstLine="284"/>
        <w:rPr>
          <w:sz w:val="12"/>
          <w:szCs w:val="14"/>
        </w:rPr>
      </w:pPr>
      <w:r w:rsidRPr="004B299E">
        <w:rPr>
          <w:sz w:val="12"/>
          <w:szCs w:val="14"/>
        </w:rPr>
        <w:t>Прошу принять решение о прекращении права (выбрать нужное):</w:t>
      </w:r>
    </w:p>
    <w:p w:rsidR="009D52B6" w:rsidRPr="004B299E" w:rsidRDefault="009D52B6" w:rsidP="009D52B6">
      <w:pPr>
        <w:ind w:firstLine="284"/>
        <w:rPr>
          <w:sz w:val="12"/>
          <w:szCs w:val="14"/>
        </w:rPr>
      </w:pPr>
      <w:r w:rsidRPr="004B299E">
        <w:rPr>
          <w:sz w:val="12"/>
          <w:szCs w:val="14"/>
        </w:rPr>
        <w:t xml:space="preserve"> постоянного (бессрочного) пользования</w:t>
      </w:r>
    </w:p>
    <w:p w:rsidR="009D52B6" w:rsidRPr="004B299E" w:rsidRDefault="009D52B6" w:rsidP="009D52B6">
      <w:pPr>
        <w:ind w:firstLine="284"/>
        <w:rPr>
          <w:sz w:val="12"/>
          <w:szCs w:val="14"/>
        </w:rPr>
      </w:pPr>
      <w:r w:rsidRPr="004B299E">
        <w:rPr>
          <w:sz w:val="12"/>
          <w:szCs w:val="14"/>
        </w:rPr>
        <w:t>безвозмездного пользования</w:t>
      </w:r>
    </w:p>
    <w:p w:rsidR="009D52B6" w:rsidRPr="004B299E" w:rsidRDefault="009D52B6" w:rsidP="009D52B6">
      <w:pPr>
        <w:ind w:firstLine="284"/>
        <w:rPr>
          <w:sz w:val="12"/>
          <w:szCs w:val="14"/>
        </w:rPr>
      </w:pPr>
      <w:r w:rsidRPr="004B299E">
        <w:rPr>
          <w:sz w:val="12"/>
          <w:szCs w:val="14"/>
        </w:rPr>
        <w:t>пожизненного наследуемого владения</w:t>
      </w:r>
    </w:p>
    <w:p w:rsidR="009D52B6" w:rsidRPr="004B299E" w:rsidRDefault="009D52B6" w:rsidP="009D52B6">
      <w:pPr>
        <w:rPr>
          <w:bCs/>
          <w:sz w:val="12"/>
          <w:szCs w:val="14"/>
        </w:rPr>
      </w:pPr>
      <w:r w:rsidRPr="004B299E">
        <w:rPr>
          <w:sz w:val="12"/>
          <w:szCs w:val="14"/>
        </w:rPr>
        <w:t>в отношении  земельного участка, расположенного по адресу:</w:t>
      </w:r>
      <w:r w:rsidRPr="004B299E">
        <w:rPr>
          <w:bCs/>
          <w:sz w:val="12"/>
          <w:szCs w:val="14"/>
        </w:rPr>
        <w:t xml:space="preserve"> __________________________________________________________________,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площадью___________________, с кадастровым номером ______________________, предоставленный для _______________________________________________________________ в связи с ________________________________________________________.</w:t>
      </w:r>
    </w:p>
    <w:p w:rsidR="009D52B6" w:rsidRPr="004B299E" w:rsidRDefault="009D52B6" w:rsidP="009D52B6">
      <w:pPr>
        <w:autoSpaceDE w:val="0"/>
        <w:autoSpaceDN w:val="0"/>
        <w:adjustRightInd w:val="0"/>
        <w:outlineLvl w:val="0"/>
        <w:rPr>
          <w:bCs/>
          <w:sz w:val="12"/>
          <w:szCs w:val="14"/>
        </w:rPr>
      </w:pPr>
    </w:p>
    <w:p w:rsidR="009D52B6" w:rsidRPr="004B299E" w:rsidRDefault="009D52B6" w:rsidP="009D52B6">
      <w:pPr>
        <w:autoSpaceDE w:val="0"/>
        <w:autoSpaceDN w:val="0"/>
        <w:adjustRightInd w:val="0"/>
        <w:outlineLvl w:val="0"/>
        <w:rPr>
          <w:bCs/>
          <w:sz w:val="12"/>
          <w:szCs w:val="14"/>
        </w:rPr>
      </w:pPr>
      <w:r w:rsidRPr="004B299E">
        <w:rPr>
          <w:bCs/>
          <w:sz w:val="12"/>
          <w:szCs w:val="14"/>
        </w:rPr>
        <w:t>Приложения:</w:t>
      </w:r>
    </w:p>
    <w:p w:rsidR="009D52B6" w:rsidRPr="004B299E" w:rsidRDefault="009D52B6" w:rsidP="009D52B6">
      <w:pPr>
        <w:autoSpaceDE w:val="0"/>
        <w:autoSpaceDN w:val="0"/>
        <w:adjustRightInd w:val="0"/>
        <w:outlineLvl w:val="0"/>
        <w:rPr>
          <w:bCs/>
          <w:sz w:val="12"/>
          <w:szCs w:val="14"/>
        </w:rPr>
      </w:pPr>
      <w:r w:rsidRPr="004B299E">
        <w:rPr>
          <w:bCs/>
          <w:sz w:val="12"/>
          <w:szCs w:val="14"/>
        </w:rPr>
        <w:t>1.</w:t>
      </w:r>
    </w:p>
    <w:p w:rsidR="009D52B6" w:rsidRPr="004B299E" w:rsidRDefault="009D52B6" w:rsidP="009D52B6">
      <w:pPr>
        <w:autoSpaceDE w:val="0"/>
        <w:autoSpaceDN w:val="0"/>
        <w:adjustRightInd w:val="0"/>
        <w:outlineLvl w:val="0"/>
        <w:rPr>
          <w:bCs/>
          <w:sz w:val="12"/>
          <w:szCs w:val="14"/>
        </w:rPr>
      </w:pPr>
      <w:r w:rsidRPr="004B299E">
        <w:rPr>
          <w:bCs/>
          <w:sz w:val="12"/>
          <w:szCs w:val="14"/>
        </w:rPr>
        <w:t xml:space="preserve">2. </w:t>
      </w:r>
    </w:p>
    <w:p w:rsidR="009D52B6" w:rsidRPr="004B299E" w:rsidRDefault="009D52B6" w:rsidP="009D52B6">
      <w:pPr>
        <w:autoSpaceDE w:val="0"/>
        <w:autoSpaceDN w:val="0"/>
        <w:adjustRightInd w:val="0"/>
        <w:outlineLvl w:val="0"/>
        <w:rPr>
          <w:bCs/>
          <w:sz w:val="12"/>
          <w:szCs w:val="14"/>
        </w:rPr>
      </w:pPr>
      <w:r w:rsidRPr="004B299E">
        <w:rPr>
          <w:bCs/>
          <w:sz w:val="12"/>
          <w:szCs w:val="14"/>
        </w:rPr>
        <w:t>3.</w:t>
      </w:r>
    </w:p>
    <w:p w:rsidR="009D52B6" w:rsidRPr="004B299E" w:rsidRDefault="009D52B6" w:rsidP="009D52B6">
      <w:pPr>
        <w:autoSpaceDE w:val="0"/>
        <w:autoSpaceDN w:val="0"/>
        <w:adjustRightInd w:val="0"/>
        <w:outlineLvl w:val="0"/>
        <w:rPr>
          <w:bCs/>
          <w:sz w:val="12"/>
          <w:szCs w:val="14"/>
        </w:rPr>
      </w:pPr>
      <w:r w:rsidRPr="004B299E">
        <w:rPr>
          <w:bCs/>
          <w:sz w:val="12"/>
          <w:szCs w:val="14"/>
        </w:rPr>
        <w:t>4.</w:t>
      </w:r>
    </w:p>
    <w:p w:rsidR="009D52B6" w:rsidRPr="004B299E" w:rsidRDefault="009D52B6" w:rsidP="009D52B6">
      <w:pPr>
        <w:autoSpaceDE w:val="0"/>
        <w:autoSpaceDN w:val="0"/>
        <w:adjustRightInd w:val="0"/>
        <w:outlineLvl w:val="0"/>
        <w:rPr>
          <w:bCs/>
          <w:sz w:val="12"/>
          <w:szCs w:val="14"/>
        </w:rPr>
      </w:pPr>
      <w:r w:rsidRPr="004B299E">
        <w:rPr>
          <w:bCs/>
          <w:sz w:val="12"/>
          <w:szCs w:val="14"/>
        </w:rPr>
        <w:t>Информирование о ходе рассмотрения настоящего заявления прошу осуществлять посредством: __________________________________________</w:t>
      </w:r>
    </w:p>
    <w:p w:rsidR="009D52B6" w:rsidRPr="004B299E" w:rsidRDefault="009D52B6" w:rsidP="009D52B6">
      <w:pPr>
        <w:rPr>
          <w:sz w:val="12"/>
          <w:szCs w:val="14"/>
        </w:rPr>
      </w:pPr>
      <w:r w:rsidRPr="004B299E">
        <w:rPr>
          <w:sz w:val="12"/>
          <w:szCs w:val="14"/>
        </w:rPr>
        <w:t xml:space="preserve">                                                                  (почтового отправления, электронной почты или по номеру телефона)</w:t>
      </w:r>
    </w:p>
    <w:p w:rsidR="009D52B6" w:rsidRPr="004B299E" w:rsidRDefault="009D52B6" w:rsidP="009D52B6">
      <w:pPr>
        <w:autoSpaceDE w:val="0"/>
        <w:autoSpaceDN w:val="0"/>
        <w:adjustRightInd w:val="0"/>
        <w:outlineLvl w:val="0"/>
        <w:rPr>
          <w:bCs/>
          <w:sz w:val="12"/>
          <w:szCs w:val="14"/>
        </w:rPr>
      </w:pPr>
    </w:p>
    <w:p w:rsidR="009D52B6" w:rsidRPr="004B299E" w:rsidRDefault="009D52B6" w:rsidP="009D52B6">
      <w:pPr>
        <w:rPr>
          <w:sz w:val="12"/>
          <w:szCs w:val="14"/>
        </w:rPr>
      </w:pPr>
    </w:p>
    <w:p w:rsidR="009D52B6" w:rsidRPr="004B299E" w:rsidRDefault="009D52B6" w:rsidP="009D52B6">
      <w:pPr>
        <w:autoSpaceDE w:val="0"/>
        <w:autoSpaceDN w:val="0"/>
        <w:adjustRightInd w:val="0"/>
        <w:outlineLvl w:val="0"/>
        <w:rPr>
          <w:bCs/>
          <w:sz w:val="12"/>
          <w:szCs w:val="14"/>
        </w:rPr>
      </w:pPr>
      <w:r w:rsidRPr="004B299E">
        <w:rPr>
          <w:bCs/>
          <w:sz w:val="12"/>
          <w:szCs w:val="14"/>
        </w:rPr>
        <w:t>Результат рассмотрения заявления прошу предоставить (нужное подчеркнуть):</w:t>
      </w:r>
    </w:p>
    <w:p w:rsidR="009D52B6" w:rsidRPr="004B299E" w:rsidRDefault="009D52B6" w:rsidP="009D52B6">
      <w:pPr>
        <w:autoSpaceDE w:val="0"/>
        <w:autoSpaceDN w:val="0"/>
        <w:adjustRightInd w:val="0"/>
        <w:outlineLvl w:val="0"/>
        <w:rPr>
          <w:bCs/>
          <w:sz w:val="12"/>
          <w:szCs w:val="14"/>
        </w:rPr>
      </w:pPr>
      <w:r w:rsidRPr="004B299E">
        <w:rPr>
          <w:bCs/>
          <w:sz w:val="12"/>
          <w:szCs w:val="14"/>
        </w:rPr>
        <w:t>в виде бумажного документа, который заявитель получает непосредственно при личном обращении;</w:t>
      </w:r>
    </w:p>
    <w:p w:rsidR="009D52B6" w:rsidRPr="004B299E" w:rsidRDefault="009D52B6" w:rsidP="009D52B6">
      <w:pPr>
        <w:autoSpaceDE w:val="0"/>
        <w:autoSpaceDN w:val="0"/>
        <w:adjustRightInd w:val="0"/>
        <w:outlineLvl w:val="0"/>
        <w:rPr>
          <w:bCs/>
          <w:sz w:val="12"/>
          <w:szCs w:val="14"/>
        </w:rPr>
      </w:pPr>
      <w:r w:rsidRPr="004B299E">
        <w:rPr>
          <w:bCs/>
          <w:sz w:val="12"/>
          <w:szCs w:val="14"/>
        </w:rPr>
        <w:t>в виде бумажного документа, который направляется уполномоченным органом заявителю посредством почтового отправления;</w:t>
      </w:r>
    </w:p>
    <w:p w:rsidR="009D52B6" w:rsidRPr="004B299E" w:rsidRDefault="009D52B6" w:rsidP="009D52B6">
      <w:pPr>
        <w:autoSpaceDE w:val="0"/>
        <w:autoSpaceDN w:val="0"/>
        <w:adjustRightInd w:val="0"/>
        <w:outlineLvl w:val="0"/>
        <w:rPr>
          <w:bCs/>
          <w:sz w:val="12"/>
          <w:szCs w:val="14"/>
        </w:rPr>
      </w:pPr>
      <w:r w:rsidRPr="004B299E">
        <w:rPr>
          <w:bCs/>
          <w:sz w:val="12"/>
          <w:szCs w:val="14"/>
        </w:rPr>
        <w:t>в виде электронного документа через единый портал, региональный портал;</w:t>
      </w:r>
    </w:p>
    <w:p w:rsidR="009D52B6" w:rsidRPr="004B299E" w:rsidRDefault="009D52B6" w:rsidP="009D52B6">
      <w:pPr>
        <w:autoSpaceDE w:val="0"/>
        <w:autoSpaceDN w:val="0"/>
        <w:adjustRightInd w:val="0"/>
        <w:outlineLvl w:val="0"/>
        <w:rPr>
          <w:sz w:val="12"/>
          <w:szCs w:val="14"/>
        </w:rPr>
      </w:pPr>
      <w:r w:rsidRPr="004B299E">
        <w:rPr>
          <w:bCs/>
          <w:sz w:val="12"/>
          <w:szCs w:val="14"/>
        </w:rPr>
        <w:t>в виде бумажного документа через ГОАУ «МФЦ».</w:t>
      </w:r>
    </w:p>
    <w:p w:rsidR="009D52B6" w:rsidRPr="004B299E" w:rsidRDefault="009D52B6" w:rsidP="009D52B6">
      <w:pPr>
        <w:autoSpaceDE w:val="0"/>
        <w:autoSpaceDN w:val="0"/>
        <w:adjustRightInd w:val="0"/>
        <w:outlineLvl w:val="0"/>
        <w:rPr>
          <w:bCs/>
          <w:sz w:val="12"/>
          <w:szCs w:val="14"/>
        </w:rPr>
      </w:pPr>
      <w:r w:rsidRPr="004B299E">
        <w:rPr>
          <w:bCs/>
          <w:sz w:val="12"/>
          <w:szCs w:val="14"/>
        </w:rPr>
        <w:t xml:space="preserve">«____» _________________ 20__ г. </w:t>
      </w:r>
    </w:p>
    <w:p w:rsidR="009D52B6" w:rsidRPr="004B299E" w:rsidRDefault="009D52B6" w:rsidP="009D52B6">
      <w:pPr>
        <w:autoSpaceDE w:val="0"/>
        <w:autoSpaceDN w:val="0"/>
        <w:adjustRightInd w:val="0"/>
        <w:outlineLvl w:val="0"/>
        <w:rPr>
          <w:bCs/>
          <w:sz w:val="12"/>
          <w:szCs w:val="14"/>
        </w:rPr>
      </w:pPr>
    </w:p>
    <w:p w:rsidR="009D52B6" w:rsidRPr="004B299E" w:rsidRDefault="009D52B6" w:rsidP="009D52B6">
      <w:pPr>
        <w:autoSpaceDE w:val="0"/>
        <w:autoSpaceDN w:val="0"/>
        <w:adjustRightInd w:val="0"/>
        <w:outlineLvl w:val="0"/>
        <w:rPr>
          <w:bCs/>
          <w:sz w:val="12"/>
          <w:szCs w:val="14"/>
        </w:rPr>
      </w:pPr>
      <w:r w:rsidRPr="004B299E">
        <w:rPr>
          <w:bCs/>
          <w:sz w:val="12"/>
          <w:szCs w:val="14"/>
        </w:rPr>
        <w:t>__________________________________</w:t>
      </w:r>
    </w:p>
    <w:p w:rsidR="009D52B6" w:rsidRPr="004B299E" w:rsidRDefault="009D52B6" w:rsidP="009D52B6">
      <w:pPr>
        <w:autoSpaceDE w:val="0"/>
        <w:autoSpaceDN w:val="0"/>
        <w:adjustRightInd w:val="0"/>
        <w:outlineLvl w:val="0"/>
        <w:rPr>
          <w:bCs/>
          <w:sz w:val="12"/>
          <w:szCs w:val="14"/>
        </w:rPr>
      </w:pPr>
      <w:r w:rsidRPr="004B299E">
        <w:rPr>
          <w:bCs/>
          <w:sz w:val="12"/>
          <w:szCs w:val="14"/>
        </w:rPr>
        <w:t>(подпись заявителя с расшифровкой)</w:t>
      </w:r>
    </w:p>
    <w:p w:rsidR="009D52B6" w:rsidRPr="004B299E" w:rsidRDefault="009D52B6" w:rsidP="009D52B6">
      <w:pPr>
        <w:autoSpaceDE w:val="0"/>
        <w:autoSpaceDN w:val="0"/>
        <w:adjustRightInd w:val="0"/>
        <w:jc w:val="right"/>
        <w:rPr>
          <w:sz w:val="12"/>
          <w:szCs w:val="14"/>
        </w:rPr>
      </w:pPr>
    </w:p>
    <w:p w:rsidR="009D52B6" w:rsidRPr="004B299E" w:rsidRDefault="009D52B6" w:rsidP="009D52B6">
      <w:pPr>
        <w:autoSpaceDE w:val="0"/>
        <w:autoSpaceDN w:val="0"/>
        <w:adjustRightInd w:val="0"/>
        <w:jc w:val="right"/>
        <w:rPr>
          <w:sz w:val="12"/>
          <w:szCs w:val="14"/>
        </w:rPr>
      </w:pPr>
    </w:p>
    <w:tbl>
      <w:tblPr>
        <w:tblW w:w="4678" w:type="dxa"/>
        <w:tblInd w:w="675" w:type="dxa"/>
        <w:tblLook w:val="04A0" w:firstRow="1" w:lastRow="0" w:firstColumn="1" w:lastColumn="0" w:noHBand="0" w:noVBand="1"/>
      </w:tblPr>
      <w:tblGrid>
        <w:gridCol w:w="283"/>
        <w:gridCol w:w="4395"/>
      </w:tblGrid>
      <w:tr w:rsidR="009D52B6" w:rsidRPr="004B299E" w:rsidTr="009D52B6">
        <w:tc>
          <w:tcPr>
            <w:tcW w:w="283" w:type="dxa"/>
          </w:tcPr>
          <w:p w:rsidR="009D52B6" w:rsidRPr="004B299E" w:rsidRDefault="009D52B6" w:rsidP="009D52B6">
            <w:pPr>
              <w:autoSpaceDE w:val="0"/>
              <w:autoSpaceDN w:val="0"/>
              <w:adjustRightInd w:val="0"/>
              <w:jc w:val="right"/>
              <w:outlineLvl w:val="2"/>
              <w:rPr>
                <w:sz w:val="12"/>
                <w:szCs w:val="14"/>
              </w:rPr>
            </w:pPr>
          </w:p>
        </w:tc>
        <w:tc>
          <w:tcPr>
            <w:tcW w:w="4395" w:type="dxa"/>
            <w:hideMark/>
          </w:tcPr>
          <w:p w:rsidR="009D52B6" w:rsidRPr="004B299E" w:rsidRDefault="009D52B6" w:rsidP="009D52B6">
            <w:pPr>
              <w:autoSpaceDE w:val="0"/>
              <w:autoSpaceDN w:val="0"/>
              <w:adjustRightInd w:val="0"/>
              <w:jc w:val="right"/>
              <w:outlineLvl w:val="2"/>
              <w:rPr>
                <w:sz w:val="12"/>
                <w:szCs w:val="14"/>
              </w:rPr>
            </w:pPr>
            <w:r w:rsidRPr="004B299E">
              <w:rPr>
                <w:sz w:val="12"/>
                <w:szCs w:val="14"/>
              </w:rPr>
              <w:t>Приложение № 2</w:t>
            </w:r>
          </w:p>
        </w:tc>
      </w:tr>
      <w:tr w:rsidR="009D52B6" w:rsidRPr="004B299E" w:rsidTr="009D52B6">
        <w:tc>
          <w:tcPr>
            <w:tcW w:w="283" w:type="dxa"/>
          </w:tcPr>
          <w:p w:rsidR="009D52B6" w:rsidRPr="004B299E" w:rsidRDefault="009D52B6" w:rsidP="009D52B6">
            <w:pPr>
              <w:autoSpaceDE w:val="0"/>
              <w:autoSpaceDN w:val="0"/>
              <w:adjustRightInd w:val="0"/>
              <w:jc w:val="right"/>
              <w:outlineLvl w:val="2"/>
              <w:rPr>
                <w:sz w:val="12"/>
                <w:szCs w:val="14"/>
              </w:rPr>
            </w:pPr>
          </w:p>
        </w:tc>
        <w:tc>
          <w:tcPr>
            <w:tcW w:w="4395" w:type="dxa"/>
            <w:hideMark/>
          </w:tcPr>
          <w:p w:rsidR="009D52B6" w:rsidRPr="004B299E" w:rsidRDefault="009D52B6" w:rsidP="009D52B6">
            <w:pPr>
              <w:autoSpaceDE w:val="0"/>
              <w:autoSpaceDN w:val="0"/>
              <w:adjustRightInd w:val="0"/>
              <w:jc w:val="right"/>
              <w:outlineLvl w:val="2"/>
              <w:rPr>
                <w:sz w:val="12"/>
                <w:szCs w:val="14"/>
              </w:rPr>
            </w:pPr>
            <w:r w:rsidRPr="004B299E">
              <w:rPr>
                <w:sz w:val="12"/>
                <w:szCs w:val="14"/>
              </w:rPr>
              <w:t>к административному регламенту предоставления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tc>
      </w:tr>
    </w:tbl>
    <w:p w:rsidR="009D52B6" w:rsidRPr="004B299E" w:rsidRDefault="009D52B6" w:rsidP="009D52B6">
      <w:pPr>
        <w:autoSpaceDE w:val="0"/>
        <w:autoSpaceDN w:val="0"/>
        <w:adjustRightInd w:val="0"/>
        <w:rPr>
          <w:sz w:val="12"/>
          <w:szCs w:val="14"/>
        </w:rPr>
      </w:pPr>
    </w:p>
    <w:p w:rsidR="009D52B6" w:rsidRPr="004B299E" w:rsidRDefault="009D52B6" w:rsidP="009D52B6">
      <w:pPr>
        <w:jc w:val="center"/>
        <w:rPr>
          <w:sz w:val="12"/>
          <w:szCs w:val="14"/>
        </w:rPr>
      </w:pPr>
      <w:r w:rsidRPr="004B299E">
        <w:rPr>
          <w:sz w:val="12"/>
          <w:szCs w:val="14"/>
        </w:rPr>
        <w:t xml:space="preserve">                                                            В Администрацию Солецкого </w:t>
      </w:r>
    </w:p>
    <w:p w:rsidR="009D52B6" w:rsidRPr="004B299E" w:rsidRDefault="009D52B6" w:rsidP="009D52B6">
      <w:pPr>
        <w:jc w:val="center"/>
        <w:rPr>
          <w:sz w:val="12"/>
          <w:szCs w:val="14"/>
        </w:rPr>
      </w:pPr>
      <w:r w:rsidRPr="004B299E">
        <w:rPr>
          <w:sz w:val="12"/>
          <w:szCs w:val="14"/>
        </w:rPr>
        <w:t xml:space="preserve">                                                             муниципального округа </w:t>
      </w:r>
      <w:r w:rsidRPr="004B299E">
        <w:rPr>
          <w:sz w:val="12"/>
          <w:szCs w:val="14"/>
        </w:rPr>
        <w:br/>
        <w:t xml:space="preserve">                                                            от ________________________________</w:t>
      </w:r>
    </w:p>
    <w:p w:rsidR="009D52B6" w:rsidRPr="004B299E" w:rsidRDefault="009D52B6" w:rsidP="009D52B6">
      <w:pPr>
        <w:jc w:val="center"/>
        <w:rPr>
          <w:sz w:val="12"/>
          <w:szCs w:val="14"/>
        </w:rPr>
      </w:pPr>
      <w:r w:rsidRPr="004B299E">
        <w:rPr>
          <w:sz w:val="12"/>
          <w:szCs w:val="14"/>
        </w:rPr>
        <w:t xml:space="preserve">                                                                             (ФИО)</w:t>
      </w:r>
    </w:p>
    <w:p w:rsidR="009D52B6" w:rsidRPr="004B299E" w:rsidRDefault="009D52B6" w:rsidP="009D52B6">
      <w:pPr>
        <w:jc w:val="center"/>
        <w:rPr>
          <w:sz w:val="12"/>
          <w:szCs w:val="14"/>
        </w:rPr>
      </w:pPr>
      <w:r w:rsidRPr="004B299E">
        <w:rPr>
          <w:sz w:val="12"/>
          <w:szCs w:val="14"/>
        </w:rPr>
        <w:t xml:space="preserve">                                                       Контактный телефон  _____________</w:t>
      </w:r>
    </w:p>
    <w:p w:rsidR="009D52B6" w:rsidRPr="004B299E" w:rsidRDefault="009D52B6" w:rsidP="009D52B6">
      <w:pPr>
        <w:autoSpaceDE w:val="0"/>
        <w:autoSpaceDN w:val="0"/>
        <w:adjustRightInd w:val="0"/>
        <w:outlineLvl w:val="0"/>
        <w:rPr>
          <w:kern w:val="32"/>
          <w:sz w:val="12"/>
          <w:szCs w:val="14"/>
        </w:rPr>
      </w:pPr>
    </w:p>
    <w:p w:rsidR="009D52B6" w:rsidRPr="004B299E" w:rsidRDefault="009D52B6" w:rsidP="009D52B6">
      <w:pPr>
        <w:autoSpaceDE w:val="0"/>
        <w:autoSpaceDN w:val="0"/>
        <w:adjustRightInd w:val="0"/>
        <w:jc w:val="center"/>
        <w:outlineLvl w:val="0"/>
        <w:rPr>
          <w:b/>
          <w:kern w:val="32"/>
          <w:sz w:val="12"/>
          <w:szCs w:val="14"/>
        </w:rPr>
      </w:pPr>
      <w:r w:rsidRPr="004B299E">
        <w:rPr>
          <w:b/>
          <w:kern w:val="32"/>
          <w:sz w:val="12"/>
          <w:szCs w:val="14"/>
        </w:rPr>
        <w:t>СОГЛАСИЕ</w:t>
      </w:r>
    </w:p>
    <w:p w:rsidR="009D52B6" w:rsidRPr="004B299E" w:rsidRDefault="009D52B6" w:rsidP="009D52B6">
      <w:pPr>
        <w:autoSpaceDE w:val="0"/>
        <w:autoSpaceDN w:val="0"/>
        <w:adjustRightInd w:val="0"/>
        <w:jc w:val="center"/>
        <w:outlineLvl w:val="0"/>
        <w:rPr>
          <w:b/>
          <w:kern w:val="32"/>
          <w:sz w:val="12"/>
          <w:szCs w:val="14"/>
        </w:rPr>
      </w:pPr>
      <w:r w:rsidRPr="004B299E">
        <w:rPr>
          <w:b/>
          <w:kern w:val="32"/>
          <w:sz w:val="12"/>
          <w:szCs w:val="14"/>
        </w:rPr>
        <w:t>на обработку персональных данных</w:t>
      </w:r>
    </w:p>
    <w:p w:rsidR="009D52B6" w:rsidRPr="004B299E" w:rsidRDefault="009D52B6" w:rsidP="009D52B6">
      <w:pPr>
        <w:autoSpaceDE w:val="0"/>
        <w:autoSpaceDN w:val="0"/>
        <w:adjustRightInd w:val="0"/>
        <w:jc w:val="both"/>
        <w:outlineLvl w:val="0"/>
        <w:rPr>
          <w:kern w:val="32"/>
          <w:sz w:val="12"/>
          <w:szCs w:val="14"/>
        </w:rPr>
      </w:pPr>
      <w:r w:rsidRPr="004B299E">
        <w:rPr>
          <w:kern w:val="32"/>
          <w:sz w:val="12"/>
          <w:szCs w:val="14"/>
        </w:rPr>
        <w:t xml:space="preserve">    Я, __________________________________________________________,</w:t>
      </w:r>
    </w:p>
    <w:p w:rsidR="009D52B6" w:rsidRPr="004B299E" w:rsidRDefault="009D52B6" w:rsidP="009D52B6">
      <w:pPr>
        <w:autoSpaceDE w:val="0"/>
        <w:autoSpaceDN w:val="0"/>
        <w:adjustRightInd w:val="0"/>
        <w:jc w:val="both"/>
        <w:outlineLvl w:val="0"/>
        <w:rPr>
          <w:kern w:val="32"/>
          <w:sz w:val="12"/>
          <w:szCs w:val="14"/>
        </w:rPr>
      </w:pPr>
      <w:r w:rsidRPr="004B299E">
        <w:rPr>
          <w:kern w:val="32"/>
          <w:sz w:val="12"/>
          <w:szCs w:val="14"/>
        </w:rPr>
        <w:t>(фамилия, имя, отчество (при наличии))</w:t>
      </w:r>
    </w:p>
    <w:p w:rsidR="009D52B6" w:rsidRPr="004B299E" w:rsidRDefault="009D52B6" w:rsidP="009D52B6">
      <w:pPr>
        <w:autoSpaceDE w:val="0"/>
        <w:autoSpaceDN w:val="0"/>
        <w:adjustRightInd w:val="0"/>
        <w:jc w:val="both"/>
        <w:outlineLvl w:val="0"/>
        <w:rPr>
          <w:kern w:val="32"/>
          <w:sz w:val="12"/>
          <w:szCs w:val="14"/>
        </w:rPr>
      </w:pPr>
      <w:r w:rsidRPr="004B299E">
        <w:rPr>
          <w:kern w:val="32"/>
          <w:sz w:val="12"/>
          <w:szCs w:val="14"/>
        </w:rPr>
        <w:t>проживающий(</w:t>
      </w:r>
      <w:proofErr w:type="spellStart"/>
      <w:r w:rsidRPr="004B299E">
        <w:rPr>
          <w:kern w:val="32"/>
          <w:sz w:val="12"/>
          <w:szCs w:val="14"/>
        </w:rPr>
        <w:t>ая</w:t>
      </w:r>
      <w:proofErr w:type="spellEnd"/>
      <w:r w:rsidRPr="004B299E">
        <w:rPr>
          <w:kern w:val="32"/>
          <w:sz w:val="12"/>
          <w:szCs w:val="14"/>
        </w:rPr>
        <w:t>) по адресу __________________________________________,</w:t>
      </w:r>
    </w:p>
    <w:p w:rsidR="009D52B6" w:rsidRPr="004B299E" w:rsidRDefault="009D52B6" w:rsidP="009D52B6">
      <w:pPr>
        <w:autoSpaceDE w:val="0"/>
        <w:autoSpaceDN w:val="0"/>
        <w:adjustRightInd w:val="0"/>
        <w:jc w:val="both"/>
        <w:outlineLvl w:val="0"/>
        <w:rPr>
          <w:kern w:val="32"/>
          <w:sz w:val="12"/>
          <w:szCs w:val="14"/>
        </w:rPr>
      </w:pPr>
      <w:r w:rsidRPr="004B299E">
        <w:rPr>
          <w:kern w:val="32"/>
          <w:sz w:val="12"/>
          <w:szCs w:val="14"/>
        </w:rPr>
        <w:t>документ, удостоверяющий личность: серия _________ № _______________, выдан __________________________________________________________,</w:t>
      </w:r>
    </w:p>
    <w:p w:rsidR="009D52B6" w:rsidRPr="004B299E" w:rsidRDefault="009D52B6" w:rsidP="009D52B6">
      <w:pPr>
        <w:autoSpaceDE w:val="0"/>
        <w:autoSpaceDN w:val="0"/>
        <w:adjustRightInd w:val="0"/>
        <w:jc w:val="both"/>
        <w:outlineLvl w:val="0"/>
        <w:rPr>
          <w:kern w:val="32"/>
          <w:sz w:val="12"/>
          <w:szCs w:val="14"/>
        </w:rPr>
      </w:pPr>
      <w:r w:rsidRPr="004B299E">
        <w:rPr>
          <w:kern w:val="32"/>
          <w:sz w:val="12"/>
          <w:szCs w:val="14"/>
        </w:rPr>
        <w:t>(кем и когда выдан)</w:t>
      </w:r>
    </w:p>
    <w:p w:rsidR="009D52B6" w:rsidRPr="004B299E" w:rsidRDefault="009D52B6" w:rsidP="009D52B6">
      <w:pPr>
        <w:autoSpaceDE w:val="0"/>
        <w:autoSpaceDN w:val="0"/>
        <w:adjustRightInd w:val="0"/>
        <w:jc w:val="both"/>
        <w:outlineLvl w:val="0"/>
        <w:rPr>
          <w:kern w:val="32"/>
          <w:sz w:val="12"/>
          <w:szCs w:val="14"/>
        </w:rPr>
      </w:pPr>
      <w:r w:rsidRPr="004B299E">
        <w:rPr>
          <w:kern w:val="32"/>
          <w:sz w:val="12"/>
          <w:szCs w:val="14"/>
        </w:rPr>
        <w:t xml:space="preserve">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w:t>
      </w:r>
      <w:r w:rsidRPr="004B299E">
        <w:rPr>
          <w:kern w:val="32"/>
          <w:sz w:val="12"/>
          <w:szCs w:val="14"/>
        </w:rPr>
        <w:lastRenderedPageBreak/>
        <w:t>обработку  моих персональных данных и подтверждаю, что, принимая такое решение, я действую своей волей и в своих интересах.</w:t>
      </w:r>
    </w:p>
    <w:p w:rsidR="009D52B6" w:rsidRPr="004B299E" w:rsidRDefault="009D52B6" w:rsidP="009D52B6">
      <w:pPr>
        <w:autoSpaceDE w:val="0"/>
        <w:autoSpaceDN w:val="0"/>
        <w:adjustRightInd w:val="0"/>
        <w:jc w:val="both"/>
        <w:outlineLvl w:val="0"/>
        <w:rPr>
          <w:kern w:val="32"/>
          <w:sz w:val="12"/>
          <w:szCs w:val="14"/>
        </w:rPr>
      </w:pPr>
      <w:r w:rsidRPr="004B299E">
        <w:rPr>
          <w:kern w:val="32"/>
          <w:sz w:val="12"/>
          <w:szCs w:val="14"/>
        </w:rPr>
        <w:t xml:space="preserve">Согласие  дается  мной  для  целей,  связанных  с предоставлением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 и распространяется  на   персональные  данные: ___________________________ . </w:t>
      </w:r>
    </w:p>
    <w:p w:rsidR="009D52B6" w:rsidRPr="004B299E" w:rsidRDefault="009D52B6" w:rsidP="009D52B6">
      <w:pPr>
        <w:autoSpaceDE w:val="0"/>
        <w:autoSpaceDN w:val="0"/>
        <w:adjustRightInd w:val="0"/>
        <w:jc w:val="both"/>
        <w:outlineLvl w:val="0"/>
        <w:rPr>
          <w:kern w:val="32"/>
          <w:sz w:val="12"/>
          <w:szCs w:val="14"/>
        </w:rPr>
      </w:pPr>
      <w:r w:rsidRPr="004B299E">
        <w:rPr>
          <w:kern w:val="32"/>
          <w:sz w:val="12"/>
          <w:szCs w:val="14"/>
        </w:rPr>
        <w:t>(указать персональные данные, на обработку которых дается согласие)</w:t>
      </w:r>
    </w:p>
    <w:p w:rsidR="009D52B6" w:rsidRPr="004B299E" w:rsidRDefault="009D52B6" w:rsidP="009D52B6">
      <w:pPr>
        <w:autoSpaceDE w:val="0"/>
        <w:autoSpaceDN w:val="0"/>
        <w:adjustRightInd w:val="0"/>
        <w:jc w:val="both"/>
        <w:outlineLvl w:val="0"/>
        <w:rPr>
          <w:kern w:val="32"/>
          <w:sz w:val="12"/>
          <w:szCs w:val="14"/>
        </w:rPr>
      </w:pPr>
      <w:r w:rsidRPr="004B299E">
        <w:rPr>
          <w:kern w:val="32"/>
          <w:sz w:val="12"/>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9D52B6" w:rsidRPr="004B299E" w:rsidRDefault="009D52B6" w:rsidP="009D52B6">
      <w:pPr>
        <w:autoSpaceDE w:val="0"/>
        <w:autoSpaceDN w:val="0"/>
        <w:adjustRightInd w:val="0"/>
        <w:jc w:val="both"/>
        <w:outlineLvl w:val="0"/>
        <w:rPr>
          <w:kern w:val="32"/>
          <w:sz w:val="12"/>
          <w:szCs w:val="14"/>
        </w:rPr>
      </w:pPr>
      <w:r w:rsidRPr="004B299E">
        <w:rPr>
          <w:kern w:val="32"/>
          <w:sz w:val="12"/>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9D52B6" w:rsidRPr="004B299E" w:rsidRDefault="009D52B6" w:rsidP="009D52B6">
      <w:pPr>
        <w:autoSpaceDE w:val="0"/>
        <w:autoSpaceDN w:val="0"/>
        <w:adjustRightInd w:val="0"/>
        <w:outlineLvl w:val="0"/>
        <w:rPr>
          <w:kern w:val="32"/>
          <w:sz w:val="12"/>
          <w:szCs w:val="14"/>
        </w:rPr>
      </w:pPr>
      <w:r w:rsidRPr="004B299E">
        <w:rPr>
          <w:kern w:val="32"/>
          <w:sz w:val="12"/>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9D52B6" w:rsidRPr="004B299E" w:rsidRDefault="009D52B6" w:rsidP="009D52B6">
      <w:pPr>
        <w:autoSpaceDE w:val="0"/>
        <w:autoSpaceDN w:val="0"/>
        <w:adjustRightInd w:val="0"/>
        <w:outlineLvl w:val="0"/>
        <w:rPr>
          <w:kern w:val="32"/>
          <w:sz w:val="12"/>
          <w:szCs w:val="14"/>
        </w:rPr>
      </w:pPr>
      <w:r w:rsidRPr="004B299E">
        <w:rPr>
          <w:kern w:val="32"/>
          <w:sz w:val="12"/>
          <w:szCs w:val="14"/>
        </w:rPr>
        <w:t>___________________________                                              ______________________</w:t>
      </w:r>
    </w:p>
    <w:p w:rsidR="009D52B6" w:rsidRPr="004B299E" w:rsidRDefault="009D52B6" w:rsidP="009D52B6">
      <w:pPr>
        <w:suppressAutoHyphens/>
        <w:rPr>
          <w:caps/>
          <w:sz w:val="12"/>
          <w:szCs w:val="14"/>
          <w:lang w:eastAsia="zh-CN"/>
        </w:rPr>
      </w:pPr>
      <w:r w:rsidRPr="004B299E">
        <w:rPr>
          <w:kern w:val="32"/>
          <w:sz w:val="12"/>
          <w:szCs w:val="14"/>
          <w:lang w:val="x-none"/>
        </w:rPr>
        <w:t xml:space="preserve">                  (подпись лица, давшего согласие)</w:t>
      </w:r>
      <w:r w:rsidRPr="004B299E">
        <w:rPr>
          <w:kern w:val="32"/>
          <w:sz w:val="12"/>
          <w:szCs w:val="14"/>
          <w:lang w:val="x-none"/>
        </w:rPr>
        <w:tab/>
      </w:r>
      <w:r w:rsidRPr="004B299E">
        <w:rPr>
          <w:kern w:val="32"/>
          <w:sz w:val="12"/>
          <w:szCs w:val="14"/>
          <w:lang w:val="x-none"/>
        </w:rPr>
        <w:tab/>
        <w:t>(И.О. Фамилия)</w:t>
      </w:r>
    </w:p>
    <w:p w:rsidR="00987DAD" w:rsidRPr="004B299E" w:rsidRDefault="00987DAD" w:rsidP="009D52B6">
      <w:pPr>
        <w:rPr>
          <w:sz w:val="12"/>
          <w:szCs w:val="14"/>
        </w:rPr>
      </w:pPr>
    </w:p>
    <w:p w:rsidR="00987DAD" w:rsidRPr="004B299E" w:rsidRDefault="00987DAD" w:rsidP="00CF4C0B">
      <w:pPr>
        <w:jc w:val="center"/>
        <w:rPr>
          <w:sz w:val="14"/>
          <w:szCs w:val="14"/>
        </w:rPr>
      </w:pPr>
    </w:p>
    <w:p w:rsidR="00987DAD" w:rsidRPr="004B299E" w:rsidRDefault="00987DAD" w:rsidP="00CF4C0B">
      <w:pPr>
        <w:jc w:val="center"/>
        <w:rPr>
          <w:sz w:val="14"/>
          <w:szCs w:val="14"/>
        </w:rPr>
      </w:pPr>
    </w:p>
    <w:p w:rsidR="00CF4C0B" w:rsidRPr="004B299E" w:rsidRDefault="00CF4C0B" w:rsidP="00CF4C0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CF4C0B" w:rsidRPr="004B299E" w:rsidRDefault="00CF4C0B" w:rsidP="00CF4C0B">
      <w:pPr>
        <w:jc w:val="center"/>
        <w:rPr>
          <w:sz w:val="14"/>
          <w:szCs w:val="14"/>
        </w:rPr>
      </w:pPr>
      <w:r w:rsidRPr="004B299E">
        <w:rPr>
          <w:sz w:val="14"/>
          <w:szCs w:val="14"/>
        </w:rPr>
        <w:t>Администрации Солецкого муниципального округа</w:t>
      </w:r>
    </w:p>
    <w:p w:rsidR="00CF4C0B" w:rsidRPr="004B299E" w:rsidRDefault="00CF4C0B" w:rsidP="00CF4C0B">
      <w:pPr>
        <w:jc w:val="center"/>
        <w:rPr>
          <w:sz w:val="14"/>
          <w:szCs w:val="14"/>
        </w:rPr>
      </w:pPr>
    </w:p>
    <w:p w:rsidR="00CF4C0B" w:rsidRPr="004B299E" w:rsidRDefault="00CF4C0B" w:rsidP="00CF4C0B">
      <w:pPr>
        <w:jc w:val="center"/>
        <w:rPr>
          <w:sz w:val="14"/>
          <w:szCs w:val="14"/>
        </w:rPr>
      </w:pPr>
      <w:r w:rsidRPr="004B299E">
        <w:rPr>
          <w:sz w:val="14"/>
          <w:szCs w:val="14"/>
        </w:rPr>
        <w:t>от 27.02.2023 № 266</w:t>
      </w:r>
    </w:p>
    <w:p w:rsidR="00CF4C0B" w:rsidRPr="004B299E" w:rsidRDefault="00CF4C0B" w:rsidP="00CF4C0B">
      <w:pPr>
        <w:jc w:val="center"/>
        <w:rPr>
          <w:sz w:val="14"/>
          <w:szCs w:val="14"/>
        </w:rPr>
      </w:pPr>
      <w:r w:rsidRPr="004B299E">
        <w:rPr>
          <w:sz w:val="14"/>
          <w:szCs w:val="14"/>
        </w:rPr>
        <w:t>г. Сольцы</w:t>
      </w:r>
    </w:p>
    <w:p w:rsidR="009D52B6" w:rsidRPr="004B299E" w:rsidRDefault="009D52B6" w:rsidP="00CF4C0B">
      <w:pPr>
        <w:jc w:val="center"/>
        <w:rPr>
          <w:sz w:val="14"/>
          <w:szCs w:val="14"/>
        </w:rPr>
      </w:pPr>
    </w:p>
    <w:p w:rsidR="009D52B6" w:rsidRPr="004B299E" w:rsidRDefault="009D52B6" w:rsidP="009D52B6">
      <w:pPr>
        <w:jc w:val="center"/>
        <w:rPr>
          <w:b/>
          <w:sz w:val="14"/>
          <w:szCs w:val="14"/>
        </w:rPr>
      </w:pPr>
      <w:r w:rsidRPr="004B299E">
        <w:rPr>
          <w:b/>
          <w:sz w:val="14"/>
          <w:szCs w:val="14"/>
        </w:rPr>
        <w:t xml:space="preserve">О внесении изменения в административный регламент предоставления муниципальной услуги по продаже земельной доли, находящейся в муниципальной собственности </w:t>
      </w:r>
    </w:p>
    <w:p w:rsidR="009D52B6" w:rsidRPr="004B299E" w:rsidRDefault="009D52B6" w:rsidP="009D52B6">
      <w:pPr>
        <w:jc w:val="center"/>
        <w:rPr>
          <w:sz w:val="14"/>
          <w:szCs w:val="14"/>
        </w:rPr>
      </w:pPr>
      <w:r w:rsidRPr="004B299E">
        <w:rPr>
          <w:sz w:val="14"/>
          <w:szCs w:val="14"/>
        </w:rPr>
        <w:t xml:space="preserve">               </w:t>
      </w:r>
    </w:p>
    <w:p w:rsidR="009D52B6" w:rsidRPr="004B299E" w:rsidRDefault="009D52B6" w:rsidP="009D52B6">
      <w:pPr>
        <w:ind w:firstLine="284"/>
        <w:jc w:val="both"/>
        <w:rPr>
          <w:sz w:val="14"/>
          <w:szCs w:val="14"/>
        </w:rPr>
      </w:pPr>
      <w:r w:rsidRPr="004B299E">
        <w:rPr>
          <w:sz w:val="14"/>
          <w:szCs w:val="14"/>
        </w:rPr>
        <w:t xml:space="preserve">В соответствии с решением Думы Солецкого муниципального округа  от 19.10.2022 № 328 «О структуре Администрации Солецкого муниципального округа»  Администрация Солецкого  муниципального округа </w:t>
      </w:r>
      <w:r w:rsidRPr="004B299E">
        <w:rPr>
          <w:b/>
          <w:sz w:val="14"/>
          <w:szCs w:val="14"/>
        </w:rPr>
        <w:t>Постановляет:</w:t>
      </w:r>
    </w:p>
    <w:p w:rsidR="009D52B6" w:rsidRPr="004B299E" w:rsidRDefault="009D52B6" w:rsidP="009D52B6">
      <w:pPr>
        <w:ind w:firstLine="284"/>
        <w:jc w:val="both"/>
        <w:rPr>
          <w:sz w:val="14"/>
          <w:szCs w:val="14"/>
        </w:rPr>
      </w:pPr>
      <w:r w:rsidRPr="004B299E">
        <w:rPr>
          <w:sz w:val="14"/>
          <w:szCs w:val="14"/>
        </w:rPr>
        <w:t xml:space="preserve">Внести изменения в административный регламент предоставления муниципальной услуги по продаже земельной доли, находящейся в муниципальной собственности, утвержденный постановлением Администрации  муниципального округа от 01.02.2021 № 162 ( в редакции постановления от 06.05.2022 № 830): </w:t>
      </w:r>
    </w:p>
    <w:p w:rsidR="009D52B6" w:rsidRPr="004B299E" w:rsidRDefault="009D52B6" w:rsidP="009D52B6">
      <w:pPr>
        <w:ind w:firstLine="284"/>
        <w:jc w:val="both"/>
        <w:rPr>
          <w:sz w:val="14"/>
          <w:szCs w:val="14"/>
        </w:rPr>
      </w:pPr>
      <w:r w:rsidRPr="004B299E">
        <w:rPr>
          <w:sz w:val="14"/>
          <w:szCs w:val="14"/>
        </w:rPr>
        <w:t xml:space="preserve">1. Заменить  в подпункте 1.3.1. пункта 1.3. раздела </w:t>
      </w:r>
      <w:r w:rsidRPr="004B299E">
        <w:rPr>
          <w:sz w:val="14"/>
          <w:szCs w:val="14"/>
          <w:lang w:val="en-US"/>
        </w:rPr>
        <w:t>I</w:t>
      </w:r>
      <w:r w:rsidRPr="004B299E">
        <w:rPr>
          <w:sz w:val="14"/>
          <w:szCs w:val="14"/>
        </w:rPr>
        <w:t>, слова «…комитета по экономике, инвестициям и сельскому хозяйству Администрации муниципального округа…» на  «комитета по экономике,  туризму, инвестициям и сельскому хозяйству Администрации муниципального округа».</w:t>
      </w:r>
    </w:p>
    <w:p w:rsidR="009D52B6" w:rsidRPr="004B299E" w:rsidRDefault="009D52B6" w:rsidP="009D52B6">
      <w:pPr>
        <w:ind w:firstLine="284"/>
        <w:jc w:val="both"/>
        <w:rPr>
          <w:sz w:val="14"/>
          <w:szCs w:val="14"/>
        </w:rPr>
      </w:pPr>
      <w:r w:rsidRPr="004B299E">
        <w:rPr>
          <w:sz w:val="14"/>
          <w:szCs w:val="14"/>
        </w:rPr>
        <w:t xml:space="preserve">2. Заменить  в подпункте 2.2.1. пункта 2.2. раздела </w:t>
      </w:r>
      <w:r w:rsidRPr="004B299E">
        <w:rPr>
          <w:sz w:val="14"/>
          <w:szCs w:val="14"/>
          <w:lang w:val="en-US"/>
        </w:rPr>
        <w:t>II</w:t>
      </w:r>
      <w:r w:rsidRPr="004B299E">
        <w:rPr>
          <w:sz w:val="14"/>
          <w:szCs w:val="14"/>
        </w:rPr>
        <w:t xml:space="preserve"> слова «…комитетом по экономике, инвестициям и сельскому хозяйству Администрации муниципального округа…» на  «комитетом по экономике,  туризму, инвестициям и сельскому хозяйству Администрации муниципального округа».</w:t>
      </w:r>
    </w:p>
    <w:p w:rsidR="009D52B6" w:rsidRPr="004B299E" w:rsidRDefault="009D52B6" w:rsidP="009D52B6">
      <w:pPr>
        <w:ind w:firstLine="284"/>
        <w:jc w:val="both"/>
        <w:rPr>
          <w:b/>
          <w:sz w:val="14"/>
          <w:szCs w:val="14"/>
        </w:rPr>
      </w:pPr>
      <w:r w:rsidRPr="004B299E">
        <w:rPr>
          <w:sz w:val="14"/>
          <w:szCs w:val="14"/>
        </w:rPr>
        <w:t>3. Настоящее постановление вступает в силу после официального  опубликования.</w:t>
      </w:r>
    </w:p>
    <w:p w:rsidR="009D52B6" w:rsidRPr="004B299E" w:rsidRDefault="009D52B6" w:rsidP="009D52B6">
      <w:pPr>
        <w:ind w:firstLine="284"/>
        <w:jc w:val="both"/>
        <w:rPr>
          <w:sz w:val="14"/>
          <w:szCs w:val="14"/>
        </w:rPr>
      </w:pPr>
      <w:r w:rsidRPr="004B299E">
        <w:rPr>
          <w:sz w:val="14"/>
          <w:szCs w:val="14"/>
        </w:rPr>
        <w:t xml:space="preserve">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9D52B6" w:rsidRPr="004B299E" w:rsidRDefault="009D52B6" w:rsidP="009D52B6">
      <w:pPr>
        <w:ind w:firstLine="284"/>
        <w:jc w:val="both"/>
        <w:rPr>
          <w:b/>
          <w:bCs/>
          <w:sz w:val="14"/>
          <w:szCs w:val="14"/>
        </w:rPr>
      </w:pPr>
    </w:p>
    <w:p w:rsidR="009D52B6" w:rsidRPr="004B299E" w:rsidRDefault="009D52B6" w:rsidP="009D52B6">
      <w:pPr>
        <w:jc w:val="center"/>
        <w:rPr>
          <w:b/>
          <w:bCs/>
          <w:sz w:val="14"/>
          <w:szCs w:val="14"/>
        </w:rPr>
      </w:pPr>
    </w:p>
    <w:p w:rsidR="009D52B6" w:rsidRPr="004B299E" w:rsidRDefault="009D52B6" w:rsidP="009D52B6">
      <w:pPr>
        <w:rPr>
          <w:b/>
          <w:sz w:val="14"/>
          <w:szCs w:val="14"/>
        </w:rPr>
      </w:pPr>
      <w:r w:rsidRPr="004B299E">
        <w:rPr>
          <w:b/>
          <w:sz w:val="14"/>
          <w:szCs w:val="14"/>
        </w:rPr>
        <w:t>Глава муниципального округа   М.В. Тимофеев</w:t>
      </w:r>
    </w:p>
    <w:p w:rsidR="009D52B6" w:rsidRPr="004B299E" w:rsidRDefault="009D52B6" w:rsidP="00CF4C0B">
      <w:pPr>
        <w:jc w:val="center"/>
        <w:rPr>
          <w:sz w:val="14"/>
          <w:szCs w:val="14"/>
        </w:rPr>
      </w:pPr>
    </w:p>
    <w:p w:rsidR="009D52B6" w:rsidRPr="004B299E" w:rsidRDefault="009D52B6" w:rsidP="00CF4C0B">
      <w:pPr>
        <w:jc w:val="center"/>
        <w:rPr>
          <w:sz w:val="14"/>
          <w:szCs w:val="14"/>
        </w:rPr>
      </w:pPr>
    </w:p>
    <w:p w:rsidR="00CF4C0B" w:rsidRPr="004B299E" w:rsidRDefault="00CF4C0B" w:rsidP="00CF4C0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CF4C0B" w:rsidRPr="004B299E" w:rsidRDefault="00CF4C0B" w:rsidP="00CF4C0B">
      <w:pPr>
        <w:jc w:val="center"/>
        <w:rPr>
          <w:sz w:val="14"/>
          <w:szCs w:val="14"/>
        </w:rPr>
      </w:pPr>
      <w:r w:rsidRPr="004B299E">
        <w:rPr>
          <w:sz w:val="14"/>
          <w:szCs w:val="14"/>
        </w:rPr>
        <w:t>Администрации Солецкого муниципального округа</w:t>
      </w:r>
    </w:p>
    <w:p w:rsidR="00CF4C0B" w:rsidRPr="004B299E" w:rsidRDefault="00CF4C0B" w:rsidP="00CF4C0B">
      <w:pPr>
        <w:jc w:val="center"/>
        <w:rPr>
          <w:sz w:val="14"/>
          <w:szCs w:val="14"/>
        </w:rPr>
      </w:pPr>
    </w:p>
    <w:p w:rsidR="00CF4C0B" w:rsidRPr="004B299E" w:rsidRDefault="00CF4C0B" w:rsidP="00CF4C0B">
      <w:pPr>
        <w:jc w:val="center"/>
        <w:rPr>
          <w:sz w:val="14"/>
          <w:szCs w:val="14"/>
        </w:rPr>
      </w:pPr>
      <w:r w:rsidRPr="004B299E">
        <w:rPr>
          <w:sz w:val="14"/>
          <w:szCs w:val="14"/>
        </w:rPr>
        <w:t>от 27.02.2023 № 267</w:t>
      </w:r>
    </w:p>
    <w:p w:rsidR="00CF4C0B" w:rsidRPr="004B299E" w:rsidRDefault="00CF4C0B" w:rsidP="00CF4C0B">
      <w:pPr>
        <w:jc w:val="center"/>
        <w:rPr>
          <w:sz w:val="14"/>
          <w:szCs w:val="14"/>
        </w:rPr>
      </w:pPr>
      <w:r w:rsidRPr="004B299E">
        <w:rPr>
          <w:sz w:val="14"/>
          <w:szCs w:val="14"/>
        </w:rPr>
        <w:t>г. Сольцы</w:t>
      </w:r>
    </w:p>
    <w:p w:rsidR="009D52B6" w:rsidRPr="004B299E" w:rsidRDefault="009D52B6" w:rsidP="009D52B6">
      <w:pPr>
        <w:suppressAutoHyphens/>
        <w:rPr>
          <w:b/>
          <w:bCs/>
          <w:sz w:val="14"/>
          <w:szCs w:val="14"/>
        </w:rPr>
      </w:pPr>
    </w:p>
    <w:p w:rsidR="009D52B6" w:rsidRPr="004B299E" w:rsidRDefault="009D52B6" w:rsidP="009D52B6">
      <w:pPr>
        <w:jc w:val="center"/>
        <w:rPr>
          <w:b/>
          <w:sz w:val="14"/>
          <w:szCs w:val="14"/>
        </w:rPr>
      </w:pPr>
      <w:r w:rsidRPr="004B299E">
        <w:rPr>
          <w:b/>
          <w:sz w:val="14"/>
          <w:szCs w:val="14"/>
        </w:rPr>
        <w:t xml:space="preserve">О внесении изменения в муниципальную программу </w:t>
      </w:r>
    </w:p>
    <w:p w:rsidR="009D52B6" w:rsidRPr="004B299E" w:rsidRDefault="009D52B6" w:rsidP="009D52B6">
      <w:pPr>
        <w:jc w:val="center"/>
        <w:rPr>
          <w:b/>
          <w:sz w:val="14"/>
          <w:szCs w:val="14"/>
        </w:rPr>
      </w:pPr>
      <w:r w:rsidRPr="004B299E">
        <w:rPr>
          <w:b/>
          <w:sz w:val="14"/>
          <w:szCs w:val="14"/>
        </w:rPr>
        <w:t>Солецкого муниципального округа «Развитие культуры</w:t>
      </w:r>
    </w:p>
    <w:p w:rsidR="009D52B6" w:rsidRPr="004B299E" w:rsidRDefault="009D52B6" w:rsidP="009D52B6">
      <w:pPr>
        <w:jc w:val="center"/>
        <w:rPr>
          <w:b/>
          <w:sz w:val="14"/>
          <w:szCs w:val="14"/>
        </w:rPr>
      </w:pPr>
      <w:r w:rsidRPr="004B299E">
        <w:rPr>
          <w:b/>
          <w:sz w:val="14"/>
          <w:szCs w:val="14"/>
        </w:rPr>
        <w:t>Солецкого муниципального округа»</w:t>
      </w:r>
    </w:p>
    <w:p w:rsidR="009D52B6" w:rsidRPr="004B299E" w:rsidRDefault="009D52B6" w:rsidP="009D52B6">
      <w:pPr>
        <w:ind w:firstLine="284"/>
        <w:jc w:val="both"/>
        <w:rPr>
          <w:sz w:val="14"/>
          <w:szCs w:val="14"/>
        </w:rPr>
      </w:pPr>
    </w:p>
    <w:p w:rsidR="009D52B6" w:rsidRPr="004B299E" w:rsidRDefault="009D52B6" w:rsidP="009D52B6">
      <w:pPr>
        <w:tabs>
          <w:tab w:val="left" w:pos="4536"/>
        </w:tabs>
        <w:ind w:firstLine="284"/>
        <w:jc w:val="both"/>
        <w:rPr>
          <w:sz w:val="14"/>
          <w:szCs w:val="14"/>
        </w:rPr>
      </w:pPr>
      <w:r w:rsidRPr="004B299E">
        <w:rPr>
          <w:sz w:val="14"/>
          <w:szCs w:val="14"/>
        </w:rPr>
        <w:t xml:space="preserve">В соответствии с решением Думы Солецкого муниципального округа от 19.10.2022 № 328 «О структуре Администрации Солецкого муниципального округа», решением Думы Солецкого муниципального округа </w:t>
      </w:r>
      <w:r w:rsidRPr="004B299E">
        <w:rPr>
          <w:bCs/>
          <w:sz w:val="14"/>
          <w:szCs w:val="14"/>
        </w:rPr>
        <w:t xml:space="preserve">от 26.12.2022 № 346 </w:t>
      </w:r>
      <w:r w:rsidRPr="004B299E">
        <w:rPr>
          <w:sz w:val="14"/>
          <w:szCs w:val="14"/>
        </w:rPr>
        <w:t>«</w:t>
      </w:r>
      <w:r w:rsidRPr="004B299E">
        <w:rPr>
          <w:bCs/>
          <w:sz w:val="14"/>
          <w:szCs w:val="14"/>
        </w:rPr>
        <w:t xml:space="preserve">О бюджете Солецкого муниципального округа на 2023 год и на плановый период 2024 и 2025 годов», </w:t>
      </w:r>
      <w:r w:rsidRPr="004B299E">
        <w:rPr>
          <w:sz w:val="14"/>
          <w:szCs w:val="14"/>
        </w:rPr>
        <w:t xml:space="preserve">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постановления от 11.05.2022 № 838), постановлением Администрации Солецкого муниципального округа от 24.10.2022 № 1846 «О переименовании и создании комитетов, управлений и отделов Администрации Солецкого муниципального округа»   Администрация Солецкого муниципального округа </w:t>
      </w:r>
      <w:r w:rsidRPr="004B299E">
        <w:rPr>
          <w:b/>
          <w:sz w:val="14"/>
          <w:szCs w:val="14"/>
        </w:rPr>
        <w:t>ПОСТАНОВЛЯЕТ:</w:t>
      </w:r>
    </w:p>
    <w:p w:rsidR="009D52B6" w:rsidRPr="004B299E" w:rsidRDefault="009D52B6" w:rsidP="009D52B6">
      <w:pPr>
        <w:tabs>
          <w:tab w:val="left" w:pos="4536"/>
        </w:tabs>
        <w:ind w:firstLine="284"/>
        <w:jc w:val="both"/>
        <w:rPr>
          <w:sz w:val="14"/>
          <w:szCs w:val="14"/>
        </w:rPr>
      </w:pPr>
      <w:r w:rsidRPr="004B299E">
        <w:rPr>
          <w:sz w:val="14"/>
          <w:szCs w:val="14"/>
        </w:rPr>
        <w:lastRenderedPageBreak/>
        <w:t>1.  Внести изменение в муниципальную программу Солецкого муниципального округа «Развитие культуры Солецкого муниципального округа», утвержденную постановлением Администрации Солецкого муниципального округа от  25.03.2021 № 424 (в редакции постановлений от 19.08.2021 № 1198, от 04.10.2021 № 1437, от 17.12.2021 № 1884, от 28.01.2022 № 155, от 18.02.2022 № 322, от 25.04.2022 № 761, от 01.08.2022 № 1304, от 30.08.2022 № 1500,  от 05.12.2022 № 2139, от 23.12.2022 № 2319, от 31.01.2023 № 104), изложив ее в прилагаемой редакции.</w:t>
      </w:r>
    </w:p>
    <w:p w:rsidR="009D52B6" w:rsidRPr="004B299E" w:rsidRDefault="009D52B6" w:rsidP="009D52B6">
      <w:pPr>
        <w:suppressAutoHyphens/>
        <w:autoSpaceDE w:val="0"/>
        <w:autoSpaceDN w:val="0"/>
        <w:adjustRightInd w:val="0"/>
        <w:ind w:firstLine="284"/>
        <w:jc w:val="both"/>
        <w:rPr>
          <w:iCs/>
          <w:sz w:val="14"/>
          <w:szCs w:val="14"/>
        </w:rPr>
      </w:pPr>
      <w:r w:rsidRPr="004B299E">
        <w:rPr>
          <w:sz w:val="14"/>
          <w:szCs w:val="14"/>
        </w:rPr>
        <w:t>2.</w:t>
      </w:r>
      <w:r w:rsidRPr="004B299E">
        <w:rPr>
          <w:iCs/>
          <w:sz w:val="14"/>
          <w:szCs w:val="14"/>
        </w:rPr>
        <w:t xml:space="preserve"> Настоящее постановление вступает в силу после его официального опубликования.</w:t>
      </w:r>
    </w:p>
    <w:p w:rsidR="009D52B6" w:rsidRPr="004B299E" w:rsidRDefault="009D52B6" w:rsidP="009D52B6">
      <w:pPr>
        <w:tabs>
          <w:tab w:val="left" w:pos="5725"/>
        </w:tabs>
        <w:ind w:firstLine="284"/>
        <w:jc w:val="both"/>
        <w:rPr>
          <w:sz w:val="14"/>
          <w:szCs w:val="14"/>
        </w:rPr>
      </w:pPr>
      <w:r w:rsidRPr="004B299E">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D52B6" w:rsidRPr="004B299E" w:rsidRDefault="009D52B6" w:rsidP="009D52B6">
      <w:pPr>
        <w:suppressAutoHyphens/>
        <w:rPr>
          <w:b/>
          <w:bCs/>
          <w:sz w:val="14"/>
          <w:szCs w:val="14"/>
        </w:rPr>
      </w:pPr>
    </w:p>
    <w:p w:rsidR="009D52B6" w:rsidRPr="004B299E" w:rsidRDefault="009D52B6" w:rsidP="009D52B6">
      <w:pPr>
        <w:suppressAutoHyphens/>
        <w:rPr>
          <w:b/>
          <w:sz w:val="14"/>
          <w:szCs w:val="14"/>
        </w:rPr>
      </w:pPr>
      <w:r w:rsidRPr="004B299E">
        <w:rPr>
          <w:b/>
          <w:sz w:val="14"/>
          <w:szCs w:val="14"/>
        </w:rPr>
        <w:t>Глава муниципального округа   М.В. Тимофеев</w:t>
      </w:r>
    </w:p>
    <w:p w:rsidR="009D52B6" w:rsidRPr="004B299E" w:rsidRDefault="009D52B6" w:rsidP="009D52B6">
      <w:pPr>
        <w:jc w:val="right"/>
        <w:rPr>
          <w:sz w:val="14"/>
          <w:szCs w:val="14"/>
        </w:rPr>
      </w:pPr>
      <w:r w:rsidRPr="004B299E">
        <w:rPr>
          <w:sz w:val="14"/>
          <w:szCs w:val="14"/>
        </w:rPr>
        <w:t>Утверждена                                                                                                                                                                                                                                                                                                               постановлением Администрации                                                                                                                                                                                                                                                                           муниципального округа</w:t>
      </w:r>
    </w:p>
    <w:p w:rsidR="009D52B6" w:rsidRPr="004B299E" w:rsidRDefault="009D52B6" w:rsidP="009D52B6">
      <w:pPr>
        <w:jc w:val="center"/>
        <w:rPr>
          <w:sz w:val="14"/>
          <w:szCs w:val="14"/>
        </w:rPr>
      </w:pPr>
      <w:r w:rsidRPr="004B299E">
        <w:rPr>
          <w:sz w:val="14"/>
          <w:szCs w:val="14"/>
        </w:rPr>
        <w:t xml:space="preserve">                                                                                                       от 27.02.2023 № 267</w:t>
      </w:r>
    </w:p>
    <w:p w:rsidR="009D52B6" w:rsidRPr="004B299E" w:rsidRDefault="009D52B6" w:rsidP="009D52B6">
      <w:pPr>
        <w:jc w:val="center"/>
        <w:rPr>
          <w:sz w:val="14"/>
          <w:szCs w:val="14"/>
        </w:rPr>
      </w:pPr>
      <w:r w:rsidRPr="004B299E">
        <w:rPr>
          <w:sz w:val="14"/>
          <w:szCs w:val="14"/>
        </w:rPr>
        <w:t>Паспорт</w:t>
      </w:r>
    </w:p>
    <w:p w:rsidR="009D52B6" w:rsidRPr="004B299E" w:rsidRDefault="009D52B6" w:rsidP="009D52B6">
      <w:pPr>
        <w:jc w:val="center"/>
        <w:rPr>
          <w:sz w:val="14"/>
          <w:szCs w:val="14"/>
        </w:rPr>
      </w:pPr>
      <w:r w:rsidRPr="004B299E">
        <w:rPr>
          <w:sz w:val="14"/>
          <w:szCs w:val="14"/>
        </w:rPr>
        <w:t>муниципальной программы Солецкого муниципального округа</w:t>
      </w:r>
    </w:p>
    <w:p w:rsidR="009D52B6" w:rsidRPr="004B299E" w:rsidRDefault="009D52B6" w:rsidP="009D52B6">
      <w:pPr>
        <w:jc w:val="center"/>
        <w:rPr>
          <w:sz w:val="14"/>
          <w:szCs w:val="14"/>
        </w:rPr>
      </w:pPr>
      <w:r w:rsidRPr="004B299E">
        <w:rPr>
          <w:sz w:val="14"/>
          <w:szCs w:val="14"/>
        </w:rPr>
        <w:t>«Развитие культуры Солецкого муниципального округа»</w:t>
      </w:r>
    </w:p>
    <w:p w:rsidR="009D52B6" w:rsidRPr="004B299E" w:rsidRDefault="009D52B6" w:rsidP="009D52B6">
      <w:pPr>
        <w:jc w:val="center"/>
        <w:rPr>
          <w:sz w:val="14"/>
          <w:szCs w:val="14"/>
        </w:rPr>
      </w:pPr>
      <w:r w:rsidRPr="004B299E">
        <w:rPr>
          <w:sz w:val="14"/>
          <w:szCs w:val="14"/>
        </w:rPr>
        <w:t>(далее – муниципальная программа)</w:t>
      </w:r>
    </w:p>
    <w:p w:rsidR="009D52B6" w:rsidRPr="004B299E" w:rsidRDefault="009D52B6" w:rsidP="009D52B6">
      <w:pPr>
        <w:jc w:val="center"/>
        <w:rPr>
          <w:sz w:val="14"/>
          <w:szCs w:val="14"/>
        </w:rPr>
      </w:pPr>
    </w:p>
    <w:p w:rsidR="009D52B6" w:rsidRPr="004B299E" w:rsidRDefault="009D52B6" w:rsidP="009D52B6">
      <w:pPr>
        <w:ind w:firstLine="284"/>
        <w:rPr>
          <w:sz w:val="14"/>
          <w:szCs w:val="14"/>
        </w:rPr>
      </w:pPr>
      <w:r w:rsidRPr="004B299E">
        <w:rPr>
          <w:sz w:val="14"/>
          <w:szCs w:val="14"/>
        </w:rPr>
        <w:t>1.  Ответственный исполнитель муниципальной программы:</w:t>
      </w:r>
    </w:p>
    <w:p w:rsidR="009D52B6" w:rsidRPr="004B299E" w:rsidRDefault="009D52B6" w:rsidP="009D52B6">
      <w:pPr>
        <w:ind w:firstLine="284"/>
        <w:rPr>
          <w:sz w:val="14"/>
          <w:szCs w:val="14"/>
        </w:rPr>
      </w:pPr>
      <w:r w:rsidRPr="004B299E">
        <w:rPr>
          <w:sz w:val="14"/>
          <w:szCs w:val="14"/>
        </w:rPr>
        <w:t>комитет культуры и молодежной политики Администрации Солецкого муниципального округа (далее - комитет);</w:t>
      </w:r>
    </w:p>
    <w:p w:rsidR="009D52B6" w:rsidRPr="004B299E" w:rsidRDefault="009D52B6" w:rsidP="009D52B6">
      <w:pPr>
        <w:ind w:firstLine="284"/>
        <w:rPr>
          <w:sz w:val="14"/>
          <w:szCs w:val="14"/>
        </w:rPr>
      </w:pPr>
      <w:r w:rsidRPr="004B299E">
        <w:rPr>
          <w:sz w:val="14"/>
          <w:szCs w:val="14"/>
        </w:rPr>
        <w:t>отдел культуры Администрации Солецкого муниципального округа (далее - отдел)</w:t>
      </w:r>
    </w:p>
    <w:p w:rsidR="009D52B6" w:rsidRPr="004B299E" w:rsidRDefault="009D52B6" w:rsidP="009D52B6">
      <w:pPr>
        <w:ind w:firstLine="284"/>
        <w:rPr>
          <w:sz w:val="14"/>
          <w:szCs w:val="14"/>
        </w:rPr>
      </w:pPr>
      <w:r w:rsidRPr="004B299E">
        <w:rPr>
          <w:sz w:val="14"/>
          <w:szCs w:val="14"/>
        </w:rPr>
        <w:t>2. Соисполнители муниципальной программы:</w:t>
      </w:r>
    </w:p>
    <w:p w:rsidR="009D52B6" w:rsidRPr="004B299E" w:rsidRDefault="009D52B6" w:rsidP="009D52B6">
      <w:pPr>
        <w:ind w:firstLine="284"/>
        <w:rPr>
          <w:sz w:val="14"/>
          <w:szCs w:val="14"/>
        </w:rPr>
      </w:pPr>
      <w:r w:rsidRPr="004B299E">
        <w:rPr>
          <w:sz w:val="14"/>
          <w:szCs w:val="14"/>
        </w:rPr>
        <w:t>муниципальное бюджетное учреждение культуры «Центр культуры и досуга» (далее - МБУК «ЦКД»)</w:t>
      </w:r>
    </w:p>
    <w:p w:rsidR="009D52B6" w:rsidRPr="004B299E" w:rsidRDefault="009D52B6" w:rsidP="009D52B6">
      <w:pPr>
        <w:ind w:firstLine="284"/>
        <w:rPr>
          <w:sz w:val="14"/>
          <w:szCs w:val="14"/>
        </w:rPr>
      </w:pPr>
      <w:r w:rsidRPr="004B299E">
        <w:rPr>
          <w:sz w:val="14"/>
          <w:szCs w:val="14"/>
        </w:rPr>
        <w:t>муниципальное бюджетное учреждение дополнительного образования «Солецкая детская школа искусств» (далее – МБУДО «Солецкая ДШИ»)</w:t>
      </w:r>
    </w:p>
    <w:p w:rsidR="009D52B6" w:rsidRPr="004B299E" w:rsidRDefault="009D52B6" w:rsidP="009D52B6">
      <w:pPr>
        <w:ind w:firstLine="284"/>
        <w:rPr>
          <w:sz w:val="14"/>
          <w:szCs w:val="14"/>
        </w:rPr>
      </w:pPr>
      <w:r w:rsidRPr="004B299E">
        <w:rPr>
          <w:sz w:val="14"/>
          <w:szCs w:val="14"/>
        </w:rPr>
        <w:t xml:space="preserve">муниципальное бюджетное учреждение культуры «Межпоселенческая централизованная библиотечная система» (далее–МБУК «ЦБС») </w:t>
      </w:r>
    </w:p>
    <w:p w:rsidR="009D52B6" w:rsidRPr="004B299E" w:rsidRDefault="009D52B6" w:rsidP="009D52B6">
      <w:pPr>
        <w:ind w:firstLine="284"/>
        <w:rPr>
          <w:sz w:val="14"/>
          <w:szCs w:val="14"/>
        </w:rPr>
      </w:pPr>
      <w:r w:rsidRPr="004B299E">
        <w:rPr>
          <w:sz w:val="14"/>
          <w:szCs w:val="14"/>
        </w:rPr>
        <w:t>3.Подпрограммы муниципальной программы:</w:t>
      </w:r>
    </w:p>
    <w:p w:rsidR="009D52B6" w:rsidRPr="004B299E" w:rsidRDefault="009D52B6" w:rsidP="009D52B6">
      <w:pPr>
        <w:ind w:firstLine="284"/>
        <w:rPr>
          <w:sz w:val="14"/>
          <w:szCs w:val="14"/>
        </w:rPr>
      </w:pPr>
      <w:r w:rsidRPr="004B299E">
        <w:rPr>
          <w:sz w:val="14"/>
          <w:szCs w:val="14"/>
        </w:rPr>
        <w:t>подпрограмма 1.</w:t>
      </w:r>
    </w:p>
    <w:p w:rsidR="009D52B6" w:rsidRPr="004B299E" w:rsidRDefault="009D52B6" w:rsidP="009D52B6">
      <w:pPr>
        <w:ind w:firstLine="284"/>
        <w:rPr>
          <w:sz w:val="14"/>
          <w:szCs w:val="14"/>
        </w:rPr>
      </w:pPr>
      <w:r w:rsidRPr="004B299E">
        <w:rPr>
          <w:sz w:val="14"/>
          <w:szCs w:val="14"/>
        </w:rPr>
        <w:t xml:space="preserve"> «Развитие сферы культурно-досуговой деятельности, сохранение и восстановление традиционной народной культуры и ремёсел».</w:t>
      </w:r>
    </w:p>
    <w:p w:rsidR="009D52B6" w:rsidRPr="004B299E" w:rsidRDefault="009D52B6" w:rsidP="009D52B6">
      <w:pPr>
        <w:ind w:firstLine="284"/>
        <w:rPr>
          <w:sz w:val="14"/>
          <w:szCs w:val="14"/>
        </w:rPr>
      </w:pPr>
      <w:r w:rsidRPr="004B299E">
        <w:rPr>
          <w:sz w:val="14"/>
          <w:szCs w:val="14"/>
        </w:rPr>
        <w:t>подпрограмма 2.</w:t>
      </w:r>
    </w:p>
    <w:p w:rsidR="009D52B6" w:rsidRPr="004B299E" w:rsidRDefault="009D52B6" w:rsidP="009D52B6">
      <w:pPr>
        <w:ind w:firstLine="284"/>
        <w:rPr>
          <w:sz w:val="14"/>
          <w:szCs w:val="14"/>
        </w:rPr>
      </w:pPr>
      <w:r w:rsidRPr="004B299E">
        <w:rPr>
          <w:sz w:val="14"/>
          <w:szCs w:val="14"/>
        </w:rPr>
        <w:t xml:space="preserve"> «Развитие дополнительного образования в сфере культуры и искусства».</w:t>
      </w:r>
    </w:p>
    <w:p w:rsidR="009D52B6" w:rsidRPr="004B299E" w:rsidRDefault="009D52B6" w:rsidP="009D52B6">
      <w:pPr>
        <w:ind w:firstLine="284"/>
        <w:rPr>
          <w:sz w:val="14"/>
          <w:szCs w:val="14"/>
        </w:rPr>
      </w:pPr>
      <w:r w:rsidRPr="004B299E">
        <w:rPr>
          <w:sz w:val="14"/>
          <w:szCs w:val="14"/>
        </w:rPr>
        <w:t xml:space="preserve">подпрограмма 3. </w:t>
      </w:r>
    </w:p>
    <w:p w:rsidR="009D52B6" w:rsidRPr="004B299E" w:rsidRDefault="009D52B6" w:rsidP="009D52B6">
      <w:pPr>
        <w:ind w:firstLine="284"/>
        <w:rPr>
          <w:sz w:val="14"/>
          <w:szCs w:val="14"/>
        </w:rPr>
      </w:pPr>
      <w:r w:rsidRPr="004B299E">
        <w:rPr>
          <w:sz w:val="14"/>
          <w:szCs w:val="14"/>
        </w:rPr>
        <w:t>«Развитие библиотечного обслуживания населения».</w:t>
      </w:r>
    </w:p>
    <w:p w:rsidR="009D52B6" w:rsidRPr="004B299E" w:rsidRDefault="009D52B6" w:rsidP="009D52B6">
      <w:pPr>
        <w:ind w:firstLine="284"/>
        <w:rPr>
          <w:sz w:val="14"/>
          <w:szCs w:val="14"/>
        </w:rPr>
      </w:pPr>
      <w:r w:rsidRPr="004B299E">
        <w:rPr>
          <w:sz w:val="14"/>
          <w:szCs w:val="14"/>
        </w:rPr>
        <w:t xml:space="preserve">подпрограмма 4. </w:t>
      </w:r>
    </w:p>
    <w:p w:rsidR="009D52B6" w:rsidRPr="004B299E" w:rsidRDefault="009D52B6" w:rsidP="009D52B6">
      <w:pPr>
        <w:ind w:firstLine="284"/>
        <w:rPr>
          <w:sz w:val="14"/>
          <w:szCs w:val="14"/>
        </w:rPr>
      </w:pPr>
      <w:r w:rsidRPr="004B299E">
        <w:rPr>
          <w:sz w:val="14"/>
          <w:szCs w:val="14"/>
        </w:rPr>
        <w:t xml:space="preserve">«Развитие событийного туризма»  </w:t>
      </w:r>
    </w:p>
    <w:p w:rsidR="009D52B6" w:rsidRPr="004B299E" w:rsidRDefault="009D52B6" w:rsidP="009D52B6">
      <w:pPr>
        <w:ind w:firstLine="284"/>
        <w:rPr>
          <w:sz w:val="14"/>
          <w:szCs w:val="14"/>
        </w:rPr>
      </w:pPr>
      <w:r w:rsidRPr="004B299E">
        <w:rPr>
          <w:sz w:val="14"/>
          <w:szCs w:val="14"/>
        </w:rPr>
        <w:t>4. Цели, задачи и целевые показатели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
        <w:gridCol w:w="2184"/>
        <w:gridCol w:w="507"/>
        <w:gridCol w:w="405"/>
        <w:gridCol w:w="507"/>
        <w:gridCol w:w="413"/>
        <w:gridCol w:w="385"/>
        <w:gridCol w:w="507"/>
      </w:tblGrid>
      <w:tr w:rsidR="009D52B6" w:rsidRPr="004B299E" w:rsidTr="009D52B6">
        <w:trPr>
          <w:trHeight w:val="20"/>
        </w:trPr>
        <w:tc>
          <w:tcPr>
            <w:tcW w:w="385" w:type="pct"/>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 п/п</w:t>
            </w:r>
          </w:p>
        </w:tc>
        <w:tc>
          <w:tcPr>
            <w:tcW w:w="2053" w:type="pct"/>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Цели, задачи  муниципальной программы, наименование и единица измерения целевого показателя</w:t>
            </w:r>
          </w:p>
        </w:tc>
        <w:tc>
          <w:tcPr>
            <w:tcW w:w="2562" w:type="pct"/>
            <w:gridSpan w:val="6"/>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Значение целевого показателя</w:t>
            </w:r>
          </w:p>
          <w:p w:rsidR="009D52B6" w:rsidRPr="004B299E" w:rsidRDefault="009D52B6" w:rsidP="009D52B6">
            <w:pPr>
              <w:rPr>
                <w:sz w:val="10"/>
                <w:szCs w:val="10"/>
              </w:rPr>
            </w:pPr>
            <w:r w:rsidRPr="004B299E">
              <w:rPr>
                <w:sz w:val="10"/>
                <w:szCs w:val="10"/>
              </w:rPr>
              <w:t>по годам</w:t>
            </w:r>
          </w:p>
        </w:tc>
      </w:tr>
      <w:tr w:rsidR="009D52B6" w:rsidRPr="004B299E" w:rsidTr="009D52B6">
        <w:trPr>
          <w:trHeight w:val="20"/>
        </w:trPr>
        <w:tc>
          <w:tcPr>
            <w:tcW w:w="385" w:type="pct"/>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0"/>
              </w:rPr>
            </w:pPr>
          </w:p>
        </w:tc>
        <w:tc>
          <w:tcPr>
            <w:tcW w:w="2053" w:type="pct"/>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2021</w:t>
            </w:r>
          </w:p>
          <w:p w:rsidR="009D52B6" w:rsidRPr="004B299E" w:rsidRDefault="009D52B6" w:rsidP="009D52B6">
            <w:pPr>
              <w:rPr>
                <w:sz w:val="10"/>
                <w:szCs w:val="10"/>
              </w:rPr>
            </w:pPr>
            <w:r w:rsidRPr="004B299E">
              <w:rPr>
                <w:sz w:val="10"/>
                <w:szCs w:val="10"/>
              </w:rPr>
              <w:t>год</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2022</w:t>
            </w:r>
          </w:p>
          <w:p w:rsidR="009D52B6" w:rsidRPr="004B299E" w:rsidRDefault="009D52B6" w:rsidP="009D52B6">
            <w:pPr>
              <w:rPr>
                <w:sz w:val="10"/>
                <w:szCs w:val="10"/>
              </w:rPr>
            </w:pPr>
            <w:r w:rsidRPr="004B299E">
              <w:rPr>
                <w:sz w:val="10"/>
                <w:szCs w:val="10"/>
              </w:rPr>
              <w:t>год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2023</w:t>
            </w:r>
          </w:p>
          <w:p w:rsidR="009D52B6" w:rsidRPr="004B299E" w:rsidRDefault="009D52B6" w:rsidP="009D52B6">
            <w:pPr>
              <w:rPr>
                <w:sz w:val="10"/>
                <w:szCs w:val="10"/>
              </w:rPr>
            </w:pPr>
            <w:r w:rsidRPr="004B299E">
              <w:rPr>
                <w:sz w:val="10"/>
                <w:szCs w:val="10"/>
              </w:rPr>
              <w:t>год</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2024</w:t>
            </w:r>
          </w:p>
          <w:p w:rsidR="009D52B6" w:rsidRPr="004B299E" w:rsidRDefault="009D52B6" w:rsidP="009D52B6">
            <w:pPr>
              <w:rPr>
                <w:sz w:val="10"/>
                <w:szCs w:val="10"/>
              </w:rPr>
            </w:pPr>
            <w:r w:rsidRPr="004B299E">
              <w:rPr>
                <w:sz w:val="10"/>
                <w:szCs w:val="10"/>
              </w:rPr>
              <w:t>год</w:t>
            </w:r>
          </w:p>
          <w:p w:rsidR="009D52B6" w:rsidRPr="004B299E" w:rsidRDefault="009D52B6" w:rsidP="009D52B6">
            <w:pPr>
              <w:rPr>
                <w:sz w:val="10"/>
                <w:szCs w:val="10"/>
              </w:rPr>
            </w:pP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2025 год</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2026 год</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5</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6</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7</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8</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Цель 1Развитие сферы культурно-досуговой деятельности, сохранение и восстановление традиционной народной культуры и ремёсел</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1.1.</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1</w:t>
            </w:r>
          </w:p>
          <w:p w:rsidR="009D52B6" w:rsidRPr="004B299E" w:rsidRDefault="009D52B6" w:rsidP="009D52B6">
            <w:pPr>
              <w:rPr>
                <w:sz w:val="10"/>
                <w:szCs w:val="10"/>
              </w:rPr>
            </w:pPr>
            <w:r w:rsidRPr="004B299E">
              <w:rPr>
                <w:sz w:val="10"/>
                <w:szCs w:val="10"/>
              </w:rPr>
              <w:t>Обеспечение развития творческого потенциала и организация досуга населения</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1.1.1.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Количество клубных формирований в досуговых учреждениях культуры (ед.)</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121</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121</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121</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121</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121</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1.1.2.</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2</w:t>
            </w:r>
          </w:p>
          <w:p w:rsidR="009D52B6" w:rsidRPr="004B299E" w:rsidRDefault="009D52B6" w:rsidP="009D52B6">
            <w:pPr>
              <w:rPr>
                <w:sz w:val="10"/>
                <w:szCs w:val="10"/>
              </w:rPr>
            </w:pPr>
            <w:r w:rsidRPr="004B299E">
              <w:rPr>
                <w:sz w:val="10"/>
                <w:szCs w:val="10"/>
              </w:rPr>
              <w:t>Количество участников клубных формирований, в т. ч. несовершеннолетних, состоящих на различных видах профилактического учета в досуговых учреждениях культуры (чел.)</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1734</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1783</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1832</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1881</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1881</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1881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1.1.3.</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3</w:t>
            </w:r>
          </w:p>
          <w:p w:rsidR="009D52B6" w:rsidRPr="004B299E" w:rsidRDefault="009D52B6" w:rsidP="009D52B6">
            <w:pPr>
              <w:rPr>
                <w:sz w:val="10"/>
                <w:szCs w:val="10"/>
              </w:rPr>
            </w:pPr>
            <w:r w:rsidRPr="004B299E">
              <w:rPr>
                <w:sz w:val="10"/>
                <w:szCs w:val="10"/>
              </w:rPr>
              <w:t>Количество  культурно-досуговых мероприятий, проведенных на базе МБУК «ЦКД» (ед.)</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3117</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3118</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3119</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3120</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3120</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3120</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1.1.4.</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4</w:t>
            </w:r>
          </w:p>
          <w:p w:rsidR="009D52B6" w:rsidRPr="004B299E" w:rsidRDefault="009D52B6" w:rsidP="009D52B6">
            <w:pPr>
              <w:rPr>
                <w:sz w:val="10"/>
                <w:szCs w:val="10"/>
              </w:rPr>
            </w:pPr>
            <w:r w:rsidRPr="004B299E">
              <w:rPr>
                <w:sz w:val="10"/>
                <w:szCs w:val="10"/>
              </w:rPr>
              <w:t>Количество представленных (во всех формах) зрителю музейных  предметов   (шт.)</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1213</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1214</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1214</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1214</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1.1.5.</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5</w:t>
            </w:r>
          </w:p>
          <w:p w:rsidR="009D52B6" w:rsidRPr="004B299E" w:rsidRDefault="009D52B6" w:rsidP="009D52B6">
            <w:pPr>
              <w:rPr>
                <w:sz w:val="10"/>
                <w:szCs w:val="10"/>
              </w:rPr>
            </w:pPr>
            <w:r w:rsidRPr="004B299E">
              <w:rPr>
                <w:sz w:val="10"/>
                <w:szCs w:val="10"/>
              </w:rPr>
              <w:t xml:space="preserve"> Количество посещений музейных учреждений (ед.)</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31493</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32337</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32337</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32337</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1.2.</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2</w:t>
            </w:r>
          </w:p>
          <w:p w:rsidR="009D52B6" w:rsidRPr="004B299E" w:rsidRDefault="009D52B6" w:rsidP="009D52B6">
            <w:pPr>
              <w:rPr>
                <w:sz w:val="10"/>
                <w:szCs w:val="10"/>
              </w:rPr>
            </w:pPr>
            <w:r w:rsidRPr="004B299E">
              <w:rPr>
                <w:sz w:val="10"/>
                <w:szCs w:val="10"/>
              </w:rPr>
              <w:t xml:space="preserve">Развитие кадрового потенциала специалистов  МБУК «ЦКД» </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1.2.1.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Количество специалистов, прошедших переподготовку и повышение квалификации (чел.)</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1.3.</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3</w:t>
            </w:r>
          </w:p>
          <w:p w:rsidR="009D52B6" w:rsidRPr="004B299E" w:rsidRDefault="009D52B6" w:rsidP="009D52B6">
            <w:pPr>
              <w:rPr>
                <w:sz w:val="10"/>
                <w:szCs w:val="10"/>
              </w:rPr>
            </w:pPr>
            <w:r w:rsidRPr="004B299E">
              <w:rPr>
                <w:sz w:val="10"/>
                <w:szCs w:val="10"/>
              </w:rPr>
              <w:t>Укрепление и развитие материально-технической базы  МБУК «ЦКД»</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1.3.1.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Количество учреждений досуговой деятельности и их филиалов, в которых проведён капитальный, текущий ремонт, реконструкция    (шт.)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1.3.2.</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2</w:t>
            </w:r>
          </w:p>
          <w:p w:rsidR="009D52B6" w:rsidRPr="004B299E" w:rsidRDefault="009D52B6" w:rsidP="009D52B6">
            <w:pPr>
              <w:rPr>
                <w:sz w:val="10"/>
                <w:szCs w:val="10"/>
              </w:rPr>
            </w:pPr>
            <w:r w:rsidRPr="004B299E">
              <w:rPr>
                <w:sz w:val="10"/>
                <w:szCs w:val="10"/>
              </w:rPr>
              <w:t>Количество приобретенных технических средств (шт.)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1.4.</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 xml:space="preserve">Задача 4  </w:t>
            </w:r>
          </w:p>
          <w:p w:rsidR="009D52B6" w:rsidRPr="004B299E" w:rsidRDefault="009D52B6" w:rsidP="009D52B6">
            <w:pPr>
              <w:rPr>
                <w:sz w:val="10"/>
                <w:szCs w:val="10"/>
              </w:rPr>
            </w:pPr>
            <w:r w:rsidRPr="004B299E">
              <w:rPr>
                <w:sz w:val="10"/>
                <w:szCs w:val="10"/>
              </w:rPr>
              <w:lastRenderedPageBreak/>
              <w:t>Создание условий для развития событийного туризма</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1.4.1.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Количество проведенных культурно-массовых мероприятий (праздников, народных гуляний, фестивалей)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7</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7</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1.4.2.</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2</w:t>
            </w:r>
          </w:p>
          <w:p w:rsidR="009D52B6" w:rsidRPr="004B299E" w:rsidRDefault="009D52B6" w:rsidP="009D52B6">
            <w:pPr>
              <w:rPr>
                <w:sz w:val="10"/>
                <w:szCs w:val="10"/>
              </w:rPr>
            </w:pPr>
            <w:r w:rsidRPr="004B299E">
              <w:rPr>
                <w:sz w:val="10"/>
                <w:szCs w:val="10"/>
              </w:rPr>
              <w:t>Количество представленных (во всех формах) зрителю музейных  предметов   (шт.)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1211</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1212</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1.4.3.</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3</w:t>
            </w:r>
          </w:p>
          <w:p w:rsidR="009D52B6" w:rsidRPr="004B299E" w:rsidRDefault="009D52B6" w:rsidP="009D52B6">
            <w:pPr>
              <w:rPr>
                <w:sz w:val="10"/>
                <w:szCs w:val="10"/>
              </w:rPr>
            </w:pPr>
            <w:r w:rsidRPr="004B299E">
              <w:rPr>
                <w:sz w:val="10"/>
                <w:szCs w:val="10"/>
              </w:rPr>
              <w:t xml:space="preserve"> Количество посещений музейных учреждений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29806</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30650</w:t>
            </w:r>
          </w:p>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1.4.4.</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4</w:t>
            </w:r>
          </w:p>
          <w:p w:rsidR="009D52B6" w:rsidRPr="004B299E" w:rsidRDefault="009D52B6" w:rsidP="009D52B6">
            <w:pPr>
              <w:rPr>
                <w:sz w:val="10"/>
                <w:szCs w:val="10"/>
              </w:rPr>
            </w:pPr>
            <w:r w:rsidRPr="004B299E">
              <w:rPr>
                <w:sz w:val="10"/>
                <w:szCs w:val="10"/>
              </w:rPr>
              <w:t>Количество проведенных мероприятий по сохранению и восстановлению традиционной народной культуры и ремёсел с участием мастеров декоративно-прикладного творчества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18</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19</w:t>
            </w:r>
          </w:p>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1.4.5.</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5</w:t>
            </w:r>
          </w:p>
          <w:p w:rsidR="009D52B6" w:rsidRPr="004B299E" w:rsidRDefault="009D52B6" w:rsidP="009D52B6">
            <w:pPr>
              <w:rPr>
                <w:sz w:val="10"/>
                <w:szCs w:val="10"/>
              </w:rPr>
            </w:pPr>
            <w:r w:rsidRPr="004B299E">
              <w:rPr>
                <w:sz w:val="10"/>
                <w:szCs w:val="10"/>
              </w:rPr>
              <w:t>Количество организованных выставок декоративно-прикладного творчества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42</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43</w:t>
            </w:r>
          </w:p>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1.4.6.</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6</w:t>
            </w:r>
          </w:p>
          <w:p w:rsidR="009D52B6" w:rsidRPr="004B299E" w:rsidRDefault="009D52B6" w:rsidP="009D52B6">
            <w:pPr>
              <w:rPr>
                <w:sz w:val="10"/>
                <w:szCs w:val="10"/>
              </w:rPr>
            </w:pPr>
            <w:r w:rsidRPr="004B299E">
              <w:rPr>
                <w:sz w:val="10"/>
                <w:szCs w:val="10"/>
              </w:rPr>
              <w:t>Количество мастеров декоративно-прикладного творчества, принявших участие      в федеральных и региональных выставках и ярмарках (чел.)</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1.4.7.</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7</w:t>
            </w:r>
          </w:p>
          <w:p w:rsidR="009D52B6" w:rsidRPr="004B299E" w:rsidRDefault="009D52B6" w:rsidP="009D52B6">
            <w:pPr>
              <w:rPr>
                <w:sz w:val="10"/>
                <w:szCs w:val="10"/>
              </w:rPr>
            </w:pPr>
            <w:r w:rsidRPr="004B299E">
              <w:rPr>
                <w:sz w:val="10"/>
                <w:szCs w:val="10"/>
              </w:rPr>
              <w:t>Количество тематических выставок-ярмарок народных художественных промыслов, проведенных на территории  округа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3</w:t>
            </w:r>
          </w:p>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1.4.8.</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8</w:t>
            </w:r>
          </w:p>
          <w:p w:rsidR="009D52B6" w:rsidRPr="004B299E" w:rsidRDefault="009D52B6" w:rsidP="009D52B6">
            <w:pPr>
              <w:rPr>
                <w:sz w:val="10"/>
                <w:szCs w:val="10"/>
              </w:rPr>
            </w:pPr>
            <w:r w:rsidRPr="004B299E">
              <w:rPr>
                <w:sz w:val="10"/>
                <w:szCs w:val="10"/>
              </w:rPr>
              <w:t>Количество мастеров декоративно-прикладного творчества, принявших   участие     в конкурсах профессионального мастерства среди мастеров народных художественных промыслов (чел.)</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1.4.9.</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 xml:space="preserve">Показатель 9 </w:t>
            </w:r>
          </w:p>
          <w:p w:rsidR="009D52B6" w:rsidRPr="004B299E" w:rsidRDefault="009D52B6" w:rsidP="009D52B6">
            <w:pPr>
              <w:rPr>
                <w:sz w:val="10"/>
                <w:szCs w:val="10"/>
              </w:rPr>
            </w:pPr>
            <w:r w:rsidRPr="004B299E">
              <w:rPr>
                <w:sz w:val="10"/>
                <w:szCs w:val="10"/>
              </w:rPr>
              <w:t>Количество экскурсий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429</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434</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1.5.</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5</w:t>
            </w:r>
          </w:p>
          <w:p w:rsidR="009D52B6" w:rsidRPr="004B299E" w:rsidRDefault="009D52B6" w:rsidP="009D52B6">
            <w:pPr>
              <w:rPr>
                <w:sz w:val="10"/>
                <w:szCs w:val="10"/>
              </w:rPr>
            </w:pPr>
            <w:r w:rsidRPr="004B299E">
              <w:rPr>
                <w:sz w:val="10"/>
                <w:szCs w:val="10"/>
              </w:rPr>
              <w:t>Создание условий для развития добровольческого (волонтерского) движения</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1.5.1.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Количество   действующих добровольческих (волонтерских) отрядов в МБУК «ЦКД»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1.5.2.</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2</w:t>
            </w:r>
          </w:p>
          <w:p w:rsidR="009D52B6" w:rsidRPr="004B299E" w:rsidRDefault="009D52B6" w:rsidP="009D52B6">
            <w:pPr>
              <w:rPr>
                <w:sz w:val="10"/>
                <w:szCs w:val="10"/>
              </w:rPr>
            </w:pPr>
            <w:r w:rsidRPr="004B299E">
              <w:rPr>
                <w:sz w:val="10"/>
                <w:szCs w:val="10"/>
              </w:rPr>
              <w:t>Количество проведенных членами добровольческого (волонтерского) отряда МБУК «ЦКД» социокультурных мероприятий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w:t>
            </w:r>
          </w:p>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1.6.</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6</w:t>
            </w:r>
          </w:p>
          <w:p w:rsidR="009D52B6" w:rsidRPr="004B299E" w:rsidRDefault="009D52B6" w:rsidP="009D52B6">
            <w:pPr>
              <w:rPr>
                <w:sz w:val="10"/>
                <w:szCs w:val="10"/>
              </w:rPr>
            </w:pPr>
            <w:r w:rsidRPr="004B299E">
              <w:rPr>
                <w:sz w:val="10"/>
                <w:szCs w:val="10"/>
              </w:rPr>
              <w:t>Развитие информационного пространства сферы культуры</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1.6.1.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 Количество размещенных информаций о событийных мероприятиях в СМИ и сети «Интернет»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7</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7</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7</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7</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7</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7</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1.6.2.</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2 Количество изданных буклетов, брошюр о туристическом потенциале, истории и культуре Солецкого муниципального округа (шт.)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1.7.</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7</w:t>
            </w:r>
          </w:p>
          <w:p w:rsidR="009D52B6" w:rsidRPr="004B299E" w:rsidRDefault="009D52B6" w:rsidP="009D52B6">
            <w:pPr>
              <w:rPr>
                <w:sz w:val="10"/>
                <w:szCs w:val="10"/>
              </w:rPr>
            </w:pPr>
            <w:r w:rsidRPr="004B299E">
              <w:rPr>
                <w:sz w:val="10"/>
                <w:szCs w:val="10"/>
              </w:rPr>
              <w:t>Сохранение и популяризация культурного наследия округа</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1.7.1.</w:t>
            </w:r>
          </w:p>
        </w:tc>
        <w:tc>
          <w:tcPr>
            <w:tcW w:w="2053" w:type="pct"/>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0"/>
              </w:rPr>
            </w:pPr>
            <w:r w:rsidRPr="004B299E">
              <w:rPr>
                <w:sz w:val="10"/>
                <w:szCs w:val="10"/>
              </w:rPr>
              <w:t>Показатель 1 Количество изготовленных и размещенных адресных табличек с двойным названием улиц (на русском и английском языках) и краткой информацией об истории зданий (объектов культурного наследия) на центральном туристском маршруте (шт.)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1.7.2.</w:t>
            </w:r>
          </w:p>
        </w:tc>
        <w:tc>
          <w:tcPr>
            <w:tcW w:w="2053" w:type="pct"/>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0"/>
              </w:rPr>
            </w:pPr>
            <w:r w:rsidRPr="004B299E">
              <w:rPr>
                <w:sz w:val="10"/>
                <w:szCs w:val="10"/>
              </w:rPr>
              <w:t>Показатель 2 Количество установленных графических обозначений «</w:t>
            </w:r>
            <w:proofErr w:type="spellStart"/>
            <w:r w:rsidRPr="004B299E">
              <w:rPr>
                <w:sz w:val="10"/>
                <w:szCs w:val="10"/>
              </w:rPr>
              <w:t>СелфиТочка</w:t>
            </w:r>
            <w:proofErr w:type="spellEnd"/>
            <w:r w:rsidRPr="004B299E">
              <w:rPr>
                <w:sz w:val="10"/>
                <w:szCs w:val="10"/>
              </w:rPr>
              <w:t xml:space="preserve">» вблизи объектов туристического интереса (шт.) </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1.7.3.</w:t>
            </w:r>
          </w:p>
        </w:tc>
        <w:tc>
          <w:tcPr>
            <w:tcW w:w="2053" w:type="pct"/>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0"/>
              </w:rPr>
            </w:pPr>
            <w:r w:rsidRPr="004B299E">
              <w:rPr>
                <w:sz w:val="10"/>
                <w:szCs w:val="10"/>
              </w:rPr>
              <w:t>Показатель 3Количество вновь созданных интерактивных культурных программ для туристов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Цель 2Развитие дополнительного образования в сфере культуры и искусства</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2.1.</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1</w:t>
            </w:r>
          </w:p>
          <w:p w:rsidR="009D52B6" w:rsidRPr="004B299E" w:rsidRDefault="009D52B6" w:rsidP="009D52B6">
            <w:pPr>
              <w:rPr>
                <w:sz w:val="10"/>
                <w:szCs w:val="10"/>
              </w:rPr>
            </w:pPr>
            <w:r w:rsidRPr="004B299E">
              <w:rPr>
                <w:sz w:val="10"/>
                <w:szCs w:val="10"/>
              </w:rPr>
              <w:t>Обеспечение  дополнительного образования в сфере культуры и искусства</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2.1.1.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Доля населения в возрасте от 6 до 16 лет, получающего услуги дополнительного образования в сфере культуры и искусства (процент)</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12,5</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12,5</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12,5</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12,5</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12,5</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12,5</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2.1.2.</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2</w:t>
            </w:r>
          </w:p>
          <w:p w:rsidR="009D52B6" w:rsidRPr="004B299E" w:rsidRDefault="009D52B6" w:rsidP="009D52B6">
            <w:pPr>
              <w:rPr>
                <w:sz w:val="10"/>
                <w:szCs w:val="10"/>
              </w:rPr>
            </w:pPr>
            <w:r w:rsidRPr="004B299E">
              <w:rPr>
                <w:sz w:val="10"/>
                <w:szCs w:val="10"/>
              </w:rPr>
              <w:t>Доля обучающихся, освоивших курс образовательной программы (процент)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100</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100</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100</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100</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100</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100</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2.1.3.</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3</w:t>
            </w:r>
          </w:p>
          <w:p w:rsidR="009D52B6" w:rsidRPr="004B299E" w:rsidRDefault="009D52B6" w:rsidP="009D52B6">
            <w:pPr>
              <w:rPr>
                <w:sz w:val="10"/>
                <w:szCs w:val="10"/>
              </w:rPr>
            </w:pPr>
            <w:r w:rsidRPr="004B299E">
              <w:rPr>
                <w:sz w:val="10"/>
                <w:szCs w:val="10"/>
              </w:rPr>
              <w:t>Сохранность контингента МБУДО «Солецкая ДШИ»   (процент)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95</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95</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95</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95</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95</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95</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2.2.</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2</w:t>
            </w:r>
          </w:p>
          <w:p w:rsidR="009D52B6" w:rsidRPr="004B299E" w:rsidRDefault="009D52B6" w:rsidP="009D52B6">
            <w:pPr>
              <w:rPr>
                <w:sz w:val="10"/>
                <w:szCs w:val="10"/>
              </w:rPr>
            </w:pPr>
            <w:r w:rsidRPr="004B299E">
              <w:rPr>
                <w:sz w:val="10"/>
                <w:szCs w:val="10"/>
              </w:rPr>
              <w:t>Развитие кадрового потенциала специалистов МБУДО «Солецкая ДШИ»</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2.2.1.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 xml:space="preserve">Количество специалистов, прошедших переподготовку и повышение квалификации (чел.) </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 xml:space="preserve"> 1</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2.3.</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3</w:t>
            </w:r>
          </w:p>
          <w:p w:rsidR="009D52B6" w:rsidRPr="004B299E" w:rsidRDefault="009D52B6" w:rsidP="009D52B6">
            <w:pPr>
              <w:rPr>
                <w:sz w:val="10"/>
                <w:szCs w:val="10"/>
              </w:rPr>
            </w:pPr>
            <w:r w:rsidRPr="004B299E">
              <w:rPr>
                <w:sz w:val="10"/>
                <w:szCs w:val="10"/>
              </w:rPr>
              <w:t xml:space="preserve">Укрепление и развитие материально-технической базы  МБУДО «Солецкая ДШИ»   </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2.3.1.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 xml:space="preserve"> Количество приобретенной нотной и методической литературы (шт.)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 xml:space="preserve">    2</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 xml:space="preserve">    2</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2.3.2.</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2</w:t>
            </w:r>
          </w:p>
          <w:p w:rsidR="009D52B6" w:rsidRPr="004B299E" w:rsidRDefault="009D52B6" w:rsidP="009D52B6">
            <w:pPr>
              <w:rPr>
                <w:sz w:val="10"/>
                <w:szCs w:val="10"/>
              </w:rPr>
            </w:pPr>
            <w:r w:rsidRPr="004B299E">
              <w:rPr>
                <w:sz w:val="10"/>
                <w:szCs w:val="10"/>
              </w:rPr>
              <w:t xml:space="preserve"> Количество приобретенных технических средств, музыкальных инструментов (шт.)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2.3.3.</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3</w:t>
            </w:r>
          </w:p>
          <w:p w:rsidR="009D52B6" w:rsidRPr="004B299E" w:rsidRDefault="009D52B6" w:rsidP="009D52B6">
            <w:pPr>
              <w:rPr>
                <w:sz w:val="10"/>
                <w:szCs w:val="10"/>
              </w:rPr>
            </w:pPr>
            <w:r w:rsidRPr="004B299E">
              <w:rPr>
                <w:sz w:val="10"/>
                <w:szCs w:val="10"/>
              </w:rPr>
              <w:t>Количество приобретенных учебно-методических комплектов по приобщению детей к народным художественным промыслам, включающими изделия народных художественных промыслов (шт.)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 xml:space="preserve"> 1</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 xml:space="preserve"> -</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Цель 3 Развитие библиотечного обслуживания населения</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3.1.</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1</w:t>
            </w:r>
          </w:p>
          <w:p w:rsidR="009D52B6" w:rsidRPr="004B299E" w:rsidRDefault="009D52B6" w:rsidP="009D52B6">
            <w:pPr>
              <w:rPr>
                <w:sz w:val="10"/>
                <w:szCs w:val="10"/>
              </w:rPr>
            </w:pPr>
            <w:r w:rsidRPr="004B299E">
              <w:rPr>
                <w:sz w:val="10"/>
                <w:szCs w:val="10"/>
              </w:rPr>
              <w:t>Обеспечение организации библиотечного, библиографического и информационного обслуживания населения муниципального округа</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3.1.1.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 xml:space="preserve">Количество   библиографических записей в </w:t>
            </w:r>
            <w:r w:rsidRPr="004B299E">
              <w:rPr>
                <w:sz w:val="10"/>
                <w:szCs w:val="10"/>
              </w:rPr>
              <w:lastRenderedPageBreak/>
              <w:t>электронном каталоге книжного фонда  библиотек централизованной библиотечной системы (ед.)</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24711</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267</w:t>
            </w:r>
            <w:r w:rsidRPr="004B299E">
              <w:rPr>
                <w:sz w:val="10"/>
                <w:szCs w:val="10"/>
              </w:rPr>
              <w:lastRenderedPageBreak/>
              <w:t>11</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28711</w:t>
            </w:r>
          </w:p>
          <w:p w:rsidR="009D52B6" w:rsidRPr="004B299E" w:rsidRDefault="009D52B6" w:rsidP="009D52B6">
            <w:pPr>
              <w:rPr>
                <w:sz w:val="10"/>
                <w:szCs w:val="10"/>
              </w:rPr>
            </w:pP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307</w:t>
            </w:r>
            <w:r w:rsidRPr="004B299E">
              <w:rPr>
                <w:sz w:val="10"/>
                <w:szCs w:val="10"/>
              </w:rPr>
              <w:lastRenderedPageBreak/>
              <w:t>11</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307</w:t>
            </w:r>
            <w:r w:rsidRPr="004B299E">
              <w:rPr>
                <w:sz w:val="10"/>
                <w:szCs w:val="10"/>
              </w:rPr>
              <w:lastRenderedPageBreak/>
              <w:t>11</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30711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lastRenderedPageBreak/>
              <w:t>3.1.2.</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2</w:t>
            </w:r>
          </w:p>
          <w:p w:rsidR="009D52B6" w:rsidRPr="004B299E" w:rsidRDefault="009D52B6" w:rsidP="009D52B6">
            <w:pPr>
              <w:rPr>
                <w:sz w:val="10"/>
                <w:szCs w:val="10"/>
              </w:rPr>
            </w:pPr>
            <w:r w:rsidRPr="004B299E">
              <w:rPr>
                <w:sz w:val="10"/>
                <w:szCs w:val="10"/>
              </w:rPr>
              <w:t>Охват населения, в т. ч. несовершеннолетних, состоящих на различных видах профилактического учета, библиотечным обслуживанием (процент)</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76</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78</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80</w:t>
            </w:r>
          </w:p>
          <w:p w:rsidR="009D52B6" w:rsidRPr="004B299E" w:rsidRDefault="009D52B6" w:rsidP="009D52B6">
            <w:pPr>
              <w:rPr>
                <w:sz w:val="10"/>
                <w:szCs w:val="10"/>
              </w:rPr>
            </w:pP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82</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82</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82</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3.1.3.</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3</w:t>
            </w:r>
          </w:p>
          <w:p w:rsidR="009D52B6" w:rsidRPr="004B299E" w:rsidRDefault="009D52B6" w:rsidP="009D52B6">
            <w:pPr>
              <w:rPr>
                <w:sz w:val="10"/>
                <w:szCs w:val="10"/>
              </w:rPr>
            </w:pPr>
            <w:r w:rsidRPr="004B299E">
              <w:rPr>
                <w:sz w:val="10"/>
                <w:szCs w:val="10"/>
              </w:rPr>
              <w:t>Количество посещений муниципальных библиотек  и их филиалов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110565</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113320</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123632</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124250</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124872</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124872</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3.1.4.</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4</w:t>
            </w:r>
          </w:p>
          <w:p w:rsidR="009D52B6" w:rsidRPr="004B299E" w:rsidRDefault="009D52B6" w:rsidP="009D52B6">
            <w:pPr>
              <w:rPr>
                <w:sz w:val="10"/>
                <w:szCs w:val="10"/>
              </w:rPr>
            </w:pPr>
            <w:r w:rsidRPr="004B299E">
              <w:rPr>
                <w:sz w:val="10"/>
                <w:szCs w:val="10"/>
              </w:rPr>
              <w:t>Количество мероприятий муниципального и межмуниципального уровней, проведенных на базе МБУК «ЦБС»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3.2.</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2</w:t>
            </w:r>
          </w:p>
          <w:p w:rsidR="009D52B6" w:rsidRPr="004B299E" w:rsidRDefault="009D52B6" w:rsidP="009D52B6">
            <w:pPr>
              <w:rPr>
                <w:sz w:val="10"/>
                <w:szCs w:val="10"/>
              </w:rPr>
            </w:pPr>
            <w:r w:rsidRPr="004B299E">
              <w:rPr>
                <w:sz w:val="10"/>
                <w:szCs w:val="10"/>
              </w:rPr>
              <w:t xml:space="preserve">Развитие кадрового потенциала специалистов МБУК «ЦБС»  </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3.2.1.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 xml:space="preserve">Количество специалистов, прошедших переподготовку и повышение квалификации (чел.)                        </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2</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2</w:t>
            </w:r>
          </w:p>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2</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2</w:t>
            </w:r>
          </w:p>
          <w:p w:rsidR="009D52B6" w:rsidRPr="004B299E" w:rsidRDefault="009D52B6" w:rsidP="009D52B6">
            <w:pPr>
              <w:rPr>
                <w:sz w:val="10"/>
                <w:szCs w:val="10"/>
              </w:rPr>
            </w:pP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2</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2</w:t>
            </w:r>
          </w:p>
          <w:p w:rsidR="009D52B6" w:rsidRPr="004B299E" w:rsidRDefault="009D52B6" w:rsidP="009D52B6">
            <w:pPr>
              <w:rPr>
                <w:sz w:val="10"/>
                <w:szCs w:val="10"/>
              </w:rPr>
            </w:pP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3.3.</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3</w:t>
            </w:r>
            <w:r w:rsidRPr="004B299E">
              <w:rPr>
                <w:sz w:val="10"/>
                <w:szCs w:val="10"/>
              </w:rPr>
              <w:tab/>
            </w:r>
          </w:p>
          <w:p w:rsidR="009D52B6" w:rsidRPr="004B299E" w:rsidRDefault="009D52B6" w:rsidP="009D52B6">
            <w:pPr>
              <w:rPr>
                <w:sz w:val="10"/>
                <w:szCs w:val="10"/>
              </w:rPr>
            </w:pPr>
            <w:r w:rsidRPr="004B299E">
              <w:rPr>
                <w:sz w:val="10"/>
                <w:szCs w:val="10"/>
              </w:rPr>
              <w:t xml:space="preserve">Укрепление и развитие материально-технической базы МБУК «ЦБС»      </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3.3.1.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Количество библиотек, в которых проведен капитальный, текущий ремонт, реконструкция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3.3.2.</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2</w:t>
            </w:r>
          </w:p>
          <w:p w:rsidR="009D52B6" w:rsidRPr="004B299E" w:rsidRDefault="009D52B6" w:rsidP="009D52B6">
            <w:pPr>
              <w:rPr>
                <w:sz w:val="10"/>
                <w:szCs w:val="10"/>
              </w:rPr>
            </w:pPr>
            <w:r w:rsidRPr="004B299E">
              <w:rPr>
                <w:sz w:val="10"/>
                <w:szCs w:val="10"/>
              </w:rPr>
              <w:t xml:space="preserve"> Количество приобретенных технических средств (шт.)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3.3.3.</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3</w:t>
            </w:r>
          </w:p>
          <w:p w:rsidR="009D52B6" w:rsidRPr="004B299E" w:rsidRDefault="009D52B6" w:rsidP="009D52B6">
            <w:pPr>
              <w:rPr>
                <w:sz w:val="10"/>
                <w:szCs w:val="10"/>
              </w:rPr>
            </w:pPr>
            <w:r w:rsidRPr="004B299E">
              <w:rPr>
                <w:sz w:val="10"/>
                <w:szCs w:val="10"/>
              </w:rPr>
              <w:t>Количество изданных печатных изданий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6</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6</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6</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6</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6</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6</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3.3.4.</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 xml:space="preserve">Показатель 4 </w:t>
            </w:r>
          </w:p>
          <w:p w:rsidR="009D52B6" w:rsidRPr="004B299E" w:rsidRDefault="009D52B6" w:rsidP="009D52B6">
            <w:pPr>
              <w:rPr>
                <w:sz w:val="10"/>
                <w:szCs w:val="10"/>
              </w:rPr>
            </w:pPr>
            <w:r w:rsidRPr="004B299E">
              <w:rPr>
                <w:sz w:val="10"/>
                <w:szCs w:val="10"/>
              </w:rPr>
              <w:t>Количество приобретенных экземпляров печатных изданий (шт.)</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70</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80</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90</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100</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100</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100</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3.4.</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4</w:t>
            </w:r>
          </w:p>
          <w:p w:rsidR="009D52B6" w:rsidRPr="004B299E" w:rsidRDefault="009D52B6" w:rsidP="009D52B6">
            <w:pPr>
              <w:rPr>
                <w:sz w:val="10"/>
                <w:szCs w:val="10"/>
              </w:rPr>
            </w:pPr>
            <w:r w:rsidRPr="004B299E">
              <w:rPr>
                <w:sz w:val="10"/>
                <w:szCs w:val="10"/>
              </w:rPr>
              <w:t>Создание условий для развития добровольческого (волонтерского) движения</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3.4.1.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 xml:space="preserve">Количество   действующих добровольческих </w:t>
            </w:r>
          </w:p>
          <w:p w:rsidR="009D52B6" w:rsidRPr="004B299E" w:rsidRDefault="009D52B6" w:rsidP="009D52B6">
            <w:pPr>
              <w:rPr>
                <w:sz w:val="10"/>
                <w:szCs w:val="10"/>
              </w:rPr>
            </w:pPr>
            <w:r w:rsidRPr="004B299E">
              <w:rPr>
                <w:sz w:val="10"/>
                <w:szCs w:val="10"/>
              </w:rPr>
              <w:t>(волонтерских) отрядов в МБУК «ЦБС»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3.4.2.</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2</w:t>
            </w:r>
          </w:p>
          <w:p w:rsidR="009D52B6" w:rsidRPr="004B299E" w:rsidRDefault="009D52B6" w:rsidP="009D52B6">
            <w:pPr>
              <w:rPr>
                <w:sz w:val="10"/>
                <w:szCs w:val="10"/>
              </w:rPr>
            </w:pPr>
            <w:r w:rsidRPr="004B299E">
              <w:rPr>
                <w:sz w:val="10"/>
                <w:szCs w:val="10"/>
              </w:rPr>
              <w:t>Количество проведенных членами добровольческого (волонтерского) отряда МБУК «ЦБС» социокультурных мероприятий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c>
          <w:tcPr>
            <w:tcW w:w="38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c>
          <w:tcPr>
            <w:tcW w:w="362"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c>
          <w:tcPr>
            <w:tcW w:w="478"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4</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3.5.</w:t>
            </w:r>
          </w:p>
        </w:tc>
        <w:tc>
          <w:tcPr>
            <w:tcW w:w="4615" w:type="pct"/>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Задача 5</w:t>
            </w:r>
          </w:p>
          <w:p w:rsidR="009D52B6" w:rsidRPr="004B299E" w:rsidRDefault="009D52B6" w:rsidP="009D52B6">
            <w:pPr>
              <w:rPr>
                <w:sz w:val="10"/>
                <w:szCs w:val="10"/>
              </w:rPr>
            </w:pPr>
            <w:r w:rsidRPr="004B299E">
              <w:rPr>
                <w:sz w:val="10"/>
                <w:szCs w:val="10"/>
              </w:rPr>
              <w:t>Формирование современной инфраструктуры обслуживания туристов</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3.5.1.</w:t>
            </w:r>
          </w:p>
        </w:tc>
        <w:tc>
          <w:tcPr>
            <w:tcW w:w="2053"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Количество обращений в информационный пункт для туристов (ед.)</w:t>
            </w:r>
          </w:p>
        </w:tc>
        <w:tc>
          <w:tcPr>
            <w:tcW w:w="477"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50</w:t>
            </w:r>
          </w:p>
        </w:tc>
        <w:tc>
          <w:tcPr>
            <w:tcW w:w="381" w:type="pc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0"/>
              </w:rPr>
            </w:pPr>
            <w:r w:rsidRPr="004B299E">
              <w:rPr>
                <w:sz w:val="10"/>
                <w:szCs w:val="10"/>
              </w:rPr>
              <w:t>60</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3.5.2.</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2</w:t>
            </w:r>
          </w:p>
          <w:p w:rsidR="009D52B6" w:rsidRPr="004B299E" w:rsidRDefault="009D52B6" w:rsidP="009D52B6">
            <w:pPr>
              <w:rPr>
                <w:sz w:val="10"/>
                <w:szCs w:val="10"/>
              </w:rPr>
            </w:pPr>
            <w:r w:rsidRPr="004B299E">
              <w:rPr>
                <w:sz w:val="10"/>
                <w:szCs w:val="10"/>
              </w:rPr>
              <w:t>Доля выполненных мероприятий, запланированных в рамках  реализации муниципального проекта «Путешествие со вкусом», %</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100</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w:t>
            </w:r>
          </w:p>
        </w:tc>
        <w:tc>
          <w:tcPr>
            <w:tcW w:w="4615" w:type="pct"/>
            <w:gridSpan w:val="7"/>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Цель 4 Развитие событийного туризма</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4.1.</w:t>
            </w:r>
          </w:p>
        </w:tc>
        <w:tc>
          <w:tcPr>
            <w:tcW w:w="4615" w:type="pct"/>
            <w:gridSpan w:val="7"/>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 xml:space="preserve">Задача 1 </w:t>
            </w:r>
          </w:p>
          <w:p w:rsidR="009D52B6" w:rsidRPr="004B299E" w:rsidRDefault="009D52B6" w:rsidP="009D52B6">
            <w:pPr>
              <w:rPr>
                <w:sz w:val="10"/>
                <w:szCs w:val="10"/>
              </w:rPr>
            </w:pPr>
            <w:r w:rsidRPr="004B299E">
              <w:rPr>
                <w:sz w:val="10"/>
                <w:szCs w:val="10"/>
              </w:rPr>
              <w:t>Создание условий для развития событийного туризма</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 xml:space="preserve"> 4.1.1.</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Количество проведенных культурно-массовых мероприятий (праздников, народных гуляний, фестивалей) (ед.)</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7</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7</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7</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7</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4.1.2.</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2</w:t>
            </w:r>
          </w:p>
          <w:p w:rsidR="009D52B6" w:rsidRPr="004B299E" w:rsidRDefault="009D52B6" w:rsidP="009D52B6">
            <w:pPr>
              <w:rPr>
                <w:sz w:val="10"/>
                <w:szCs w:val="10"/>
              </w:rPr>
            </w:pPr>
            <w:r w:rsidRPr="004B299E">
              <w:rPr>
                <w:sz w:val="10"/>
                <w:szCs w:val="10"/>
              </w:rPr>
              <w:t>Количество проведенных мероприятий по сохранению и восстановлению традиционной народной культуры и ремёсел с участием мастеров декоративно-прикладного творчества (ед.)</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20</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21</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21</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21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4.1.3.</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3</w:t>
            </w:r>
          </w:p>
          <w:p w:rsidR="009D52B6" w:rsidRPr="004B299E" w:rsidRDefault="009D52B6" w:rsidP="009D52B6">
            <w:pPr>
              <w:rPr>
                <w:sz w:val="10"/>
                <w:szCs w:val="10"/>
              </w:rPr>
            </w:pPr>
            <w:r w:rsidRPr="004B299E">
              <w:rPr>
                <w:sz w:val="10"/>
                <w:szCs w:val="10"/>
              </w:rPr>
              <w:t>Количество организованных выставок декоративно-прикладного творчества (ед.)</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44</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45</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45</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45</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4.1.4.</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4</w:t>
            </w:r>
          </w:p>
          <w:p w:rsidR="009D52B6" w:rsidRPr="004B299E" w:rsidRDefault="009D52B6" w:rsidP="009D52B6">
            <w:pPr>
              <w:rPr>
                <w:sz w:val="10"/>
                <w:szCs w:val="10"/>
              </w:rPr>
            </w:pPr>
            <w:r w:rsidRPr="004B299E">
              <w:rPr>
                <w:sz w:val="10"/>
                <w:szCs w:val="10"/>
              </w:rPr>
              <w:t>Количество мастеров декоративно-прикладного творчества, принявших участие      в федеральных и региональных выставках и ярмарках (чел.)</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 xml:space="preserve">4.1.5. </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5</w:t>
            </w:r>
          </w:p>
          <w:p w:rsidR="009D52B6" w:rsidRPr="004B299E" w:rsidRDefault="009D52B6" w:rsidP="009D52B6">
            <w:pPr>
              <w:rPr>
                <w:sz w:val="10"/>
                <w:szCs w:val="10"/>
              </w:rPr>
            </w:pPr>
            <w:r w:rsidRPr="004B299E">
              <w:rPr>
                <w:sz w:val="10"/>
                <w:szCs w:val="10"/>
              </w:rPr>
              <w:t>Количество тематических выставок-ярмарок народных художественных промыслов, проведенных на территории  округа (шт.)</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p w:rsidR="009D52B6" w:rsidRPr="004B299E" w:rsidRDefault="009D52B6" w:rsidP="009D52B6">
            <w:pPr>
              <w:rPr>
                <w:sz w:val="10"/>
                <w:szCs w:val="10"/>
              </w:rPr>
            </w:pP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3</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3</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3</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3</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 xml:space="preserve"> 4.1.6.</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6</w:t>
            </w:r>
          </w:p>
          <w:p w:rsidR="009D52B6" w:rsidRPr="004B299E" w:rsidRDefault="009D52B6" w:rsidP="009D52B6">
            <w:pPr>
              <w:rPr>
                <w:sz w:val="10"/>
                <w:szCs w:val="10"/>
              </w:rPr>
            </w:pPr>
            <w:r w:rsidRPr="004B299E">
              <w:rPr>
                <w:sz w:val="10"/>
                <w:szCs w:val="10"/>
              </w:rPr>
              <w:t>Количество мастеров декоративно-прикладного творчества, принявших   участие     в конкурсах профессионального мастерства среди мастеров народных художественных промыслов (чел.)</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 xml:space="preserve"> 4.1.7.</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3 Количество экскурсий (ед.)</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439</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444</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444</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444</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4.2.</w:t>
            </w:r>
          </w:p>
        </w:tc>
        <w:tc>
          <w:tcPr>
            <w:tcW w:w="4615" w:type="pct"/>
            <w:gridSpan w:val="7"/>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 xml:space="preserve">Задача 2 </w:t>
            </w:r>
          </w:p>
          <w:p w:rsidR="009D52B6" w:rsidRPr="004B299E" w:rsidRDefault="009D52B6" w:rsidP="009D52B6">
            <w:pPr>
              <w:rPr>
                <w:sz w:val="10"/>
                <w:szCs w:val="10"/>
              </w:rPr>
            </w:pPr>
            <w:r w:rsidRPr="004B299E">
              <w:rPr>
                <w:sz w:val="10"/>
                <w:szCs w:val="10"/>
              </w:rPr>
              <w:t>Популяризация культурного наследия округа</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4.2.1.</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1 Количество изданных буклетов, брошюр о туристическом потенциале, истории и культуре Солецкого муниципального округа (ед.)</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2</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2</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2</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2</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4.2.2.</w:t>
            </w:r>
          </w:p>
        </w:tc>
        <w:tc>
          <w:tcPr>
            <w:tcW w:w="2053" w:type="pct"/>
            <w:tcBorders>
              <w:top w:val="single" w:sz="4" w:space="0" w:color="auto"/>
              <w:left w:val="single" w:sz="4" w:space="0" w:color="auto"/>
              <w:bottom w:val="single" w:sz="4" w:space="0" w:color="auto"/>
              <w:right w:val="single" w:sz="4" w:space="0" w:color="auto"/>
            </w:tcBorders>
            <w:vAlign w:val="center"/>
          </w:tcPr>
          <w:p w:rsidR="009D52B6" w:rsidRPr="004B299E" w:rsidRDefault="009D52B6" w:rsidP="009D52B6">
            <w:pPr>
              <w:rPr>
                <w:sz w:val="10"/>
                <w:szCs w:val="10"/>
              </w:rPr>
            </w:pPr>
            <w:r w:rsidRPr="004B299E">
              <w:rPr>
                <w:sz w:val="10"/>
                <w:szCs w:val="10"/>
              </w:rPr>
              <w:t>Показатель 2 Количество вновь созданных интерактивных культурных программ для туристов (ед.)</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1</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4.2.3.</w:t>
            </w:r>
          </w:p>
        </w:tc>
        <w:tc>
          <w:tcPr>
            <w:tcW w:w="2053"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Показатель 3 Количество экскурсий (ед.)</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381"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w:t>
            </w:r>
          </w:p>
        </w:tc>
        <w:tc>
          <w:tcPr>
            <w:tcW w:w="477"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439</w:t>
            </w:r>
          </w:p>
        </w:tc>
        <w:tc>
          <w:tcPr>
            <w:tcW w:w="38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444</w:t>
            </w:r>
          </w:p>
        </w:tc>
        <w:tc>
          <w:tcPr>
            <w:tcW w:w="362"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444</w:t>
            </w:r>
          </w:p>
        </w:tc>
        <w:tc>
          <w:tcPr>
            <w:tcW w:w="478"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444</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r w:rsidRPr="004B299E">
              <w:rPr>
                <w:sz w:val="10"/>
                <w:szCs w:val="10"/>
              </w:rPr>
              <w:t>4.3.</w:t>
            </w:r>
          </w:p>
        </w:tc>
        <w:tc>
          <w:tcPr>
            <w:tcW w:w="4615" w:type="pct"/>
            <w:gridSpan w:val="7"/>
            <w:tcBorders>
              <w:top w:val="single" w:sz="4" w:space="0" w:color="auto"/>
              <w:left w:val="single" w:sz="4" w:space="0" w:color="auto"/>
              <w:bottom w:val="single" w:sz="4" w:space="0" w:color="auto"/>
              <w:right w:val="single" w:sz="4" w:space="0" w:color="auto"/>
            </w:tcBorders>
            <w:vAlign w:val="center"/>
          </w:tcPr>
          <w:p w:rsidR="009D52B6" w:rsidRPr="004B299E" w:rsidRDefault="009D52B6" w:rsidP="009D52B6">
            <w:pPr>
              <w:rPr>
                <w:sz w:val="10"/>
                <w:szCs w:val="10"/>
              </w:rPr>
            </w:pPr>
            <w:r w:rsidRPr="004B299E">
              <w:rPr>
                <w:sz w:val="10"/>
                <w:szCs w:val="10"/>
              </w:rPr>
              <w:t xml:space="preserve">Задача 3 </w:t>
            </w:r>
          </w:p>
          <w:p w:rsidR="009D52B6" w:rsidRPr="004B299E" w:rsidRDefault="009D52B6" w:rsidP="009D52B6">
            <w:pPr>
              <w:rPr>
                <w:sz w:val="10"/>
                <w:szCs w:val="10"/>
              </w:rPr>
            </w:pPr>
            <w:r w:rsidRPr="004B299E">
              <w:rPr>
                <w:sz w:val="10"/>
                <w:szCs w:val="10"/>
              </w:rPr>
              <w:t>Формирование современной инфраструктуры обслуживания туристов</w:t>
            </w:r>
          </w:p>
        </w:tc>
      </w:tr>
      <w:tr w:rsidR="009D52B6" w:rsidRPr="004B299E" w:rsidTr="009D52B6">
        <w:trPr>
          <w:trHeight w:val="20"/>
        </w:trPr>
        <w:tc>
          <w:tcPr>
            <w:tcW w:w="385" w:type="pc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0"/>
              </w:rPr>
            </w:pPr>
          </w:p>
          <w:p w:rsidR="009D52B6" w:rsidRPr="004B299E" w:rsidRDefault="009D52B6" w:rsidP="009D52B6">
            <w:pPr>
              <w:rPr>
                <w:sz w:val="10"/>
                <w:szCs w:val="10"/>
              </w:rPr>
            </w:pPr>
            <w:r w:rsidRPr="004B299E">
              <w:rPr>
                <w:sz w:val="10"/>
                <w:szCs w:val="10"/>
              </w:rPr>
              <w:t>4.3.1.</w:t>
            </w:r>
          </w:p>
        </w:tc>
        <w:tc>
          <w:tcPr>
            <w:tcW w:w="2053" w:type="pct"/>
            <w:tcBorders>
              <w:top w:val="single" w:sz="6" w:space="0" w:color="auto"/>
              <w:left w:val="single" w:sz="6" w:space="0" w:color="auto"/>
              <w:bottom w:val="single" w:sz="6" w:space="0" w:color="auto"/>
              <w:right w:val="single" w:sz="6" w:space="0" w:color="auto"/>
            </w:tcBorders>
            <w:shd w:val="clear" w:color="auto" w:fill="FFFFFF"/>
          </w:tcPr>
          <w:p w:rsidR="009D52B6" w:rsidRPr="004B299E" w:rsidRDefault="009D52B6" w:rsidP="009D52B6">
            <w:pPr>
              <w:rPr>
                <w:sz w:val="10"/>
                <w:szCs w:val="10"/>
              </w:rPr>
            </w:pPr>
            <w:r w:rsidRPr="004B299E">
              <w:rPr>
                <w:sz w:val="10"/>
                <w:szCs w:val="10"/>
              </w:rPr>
              <w:t>Показатель 1</w:t>
            </w:r>
          </w:p>
          <w:p w:rsidR="009D52B6" w:rsidRPr="004B299E" w:rsidRDefault="009D52B6" w:rsidP="009D52B6">
            <w:pPr>
              <w:rPr>
                <w:sz w:val="10"/>
                <w:szCs w:val="10"/>
              </w:rPr>
            </w:pPr>
            <w:r w:rsidRPr="004B299E">
              <w:rPr>
                <w:sz w:val="10"/>
                <w:szCs w:val="10"/>
              </w:rPr>
              <w:t>Количество обращений в информационный пункт для туристов (ед.)</w:t>
            </w:r>
          </w:p>
        </w:tc>
        <w:tc>
          <w:tcPr>
            <w:tcW w:w="477" w:type="pct"/>
            <w:tcBorders>
              <w:top w:val="single" w:sz="6" w:space="0" w:color="auto"/>
              <w:left w:val="single" w:sz="6" w:space="0" w:color="auto"/>
              <w:bottom w:val="single" w:sz="6" w:space="0" w:color="auto"/>
              <w:right w:val="single" w:sz="6" w:space="0" w:color="auto"/>
            </w:tcBorders>
            <w:shd w:val="clear" w:color="auto" w:fill="FFFFFF"/>
          </w:tcPr>
          <w:p w:rsidR="009D52B6" w:rsidRPr="004B299E" w:rsidRDefault="009D52B6" w:rsidP="009D52B6">
            <w:pPr>
              <w:rPr>
                <w:sz w:val="10"/>
                <w:szCs w:val="10"/>
              </w:rPr>
            </w:pPr>
            <w:r w:rsidRPr="004B299E">
              <w:rPr>
                <w:sz w:val="10"/>
                <w:szCs w:val="10"/>
              </w:rPr>
              <w:t>-</w:t>
            </w:r>
          </w:p>
        </w:tc>
        <w:tc>
          <w:tcPr>
            <w:tcW w:w="381" w:type="pct"/>
            <w:tcBorders>
              <w:top w:val="single" w:sz="6" w:space="0" w:color="auto"/>
              <w:left w:val="single" w:sz="6" w:space="0" w:color="auto"/>
              <w:bottom w:val="single" w:sz="6" w:space="0" w:color="auto"/>
              <w:right w:val="single" w:sz="4" w:space="0" w:color="auto"/>
            </w:tcBorders>
            <w:shd w:val="clear" w:color="auto" w:fill="FFFFFF"/>
          </w:tcPr>
          <w:p w:rsidR="009D52B6" w:rsidRPr="004B299E" w:rsidRDefault="009D52B6" w:rsidP="009D52B6">
            <w:pPr>
              <w:rPr>
                <w:sz w:val="10"/>
                <w:szCs w:val="10"/>
              </w:rPr>
            </w:pPr>
            <w:r w:rsidRPr="004B299E">
              <w:rPr>
                <w:sz w:val="10"/>
                <w:szCs w:val="10"/>
              </w:rPr>
              <w:t>-</w:t>
            </w:r>
          </w:p>
        </w:tc>
        <w:tc>
          <w:tcPr>
            <w:tcW w:w="477" w:type="pct"/>
            <w:tcBorders>
              <w:top w:val="single" w:sz="6" w:space="0" w:color="auto"/>
              <w:left w:val="single" w:sz="4" w:space="0" w:color="auto"/>
              <w:bottom w:val="single" w:sz="6" w:space="0" w:color="auto"/>
              <w:right w:val="single" w:sz="4" w:space="0" w:color="auto"/>
            </w:tcBorders>
            <w:shd w:val="clear" w:color="auto" w:fill="FFFFFF"/>
          </w:tcPr>
          <w:p w:rsidR="009D52B6" w:rsidRPr="004B299E" w:rsidRDefault="009D52B6" w:rsidP="009D52B6">
            <w:pPr>
              <w:rPr>
                <w:sz w:val="10"/>
                <w:szCs w:val="10"/>
              </w:rPr>
            </w:pPr>
            <w:r w:rsidRPr="004B299E">
              <w:rPr>
                <w:sz w:val="10"/>
                <w:szCs w:val="10"/>
              </w:rPr>
              <w:t>70</w:t>
            </w:r>
          </w:p>
        </w:tc>
        <w:tc>
          <w:tcPr>
            <w:tcW w:w="388" w:type="pct"/>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0"/>
              </w:rPr>
            </w:pPr>
            <w:r w:rsidRPr="004B299E">
              <w:rPr>
                <w:sz w:val="10"/>
                <w:szCs w:val="10"/>
              </w:rPr>
              <w:t>80</w:t>
            </w:r>
          </w:p>
        </w:tc>
        <w:tc>
          <w:tcPr>
            <w:tcW w:w="362" w:type="pct"/>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0"/>
              </w:rPr>
            </w:pPr>
            <w:r w:rsidRPr="004B299E">
              <w:rPr>
                <w:sz w:val="10"/>
                <w:szCs w:val="10"/>
              </w:rPr>
              <w:t>90</w:t>
            </w:r>
          </w:p>
        </w:tc>
        <w:tc>
          <w:tcPr>
            <w:tcW w:w="478" w:type="pct"/>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0"/>
              </w:rPr>
            </w:pPr>
            <w:r w:rsidRPr="004B299E">
              <w:rPr>
                <w:sz w:val="10"/>
                <w:szCs w:val="10"/>
              </w:rPr>
              <w:t>100</w:t>
            </w:r>
          </w:p>
        </w:tc>
      </w:tr>
    </w:tbl>
    <w:p w:rsidR="009D52B6" w:rsidRPr="004B299E" w:rsidRDefault="009D52B6" w:rsidP="009D52B6">
      <w:pPr>
        <w:rPr>
          <w:sz w:val="14"/>
          <w:szCs w:val="14"/>
        </w:rPr>
      </w:pPr>
    </w:p>
    <w:p w:rsidR="009D52B6" w:rsidRPr="004B299E" w:rsidRDefault="009D52B6" w:rsidP="009D52B6">
      <w:pPr>
        <w:ind w:firstLine="284"/>
        <w:rPr>
          <w:sz w:val="14"/>
          <w:szCs w:val="14"/>
        </w:rPr>
      </w:pPr>
      <w:r w:rsidRPr="004B299E">
        <w:rPr>
          <w:sz w:val="14"/>
          <w:szCs w:val="14"/>
        </w:rPr>
        <w:t>5. Сроки реализации муниципальной программы: 2021- 2026 годы.</w:t>
      </w:r>
    </w:p>
    <w:p w:rsidR="009D52B6" w:rsidRPr="004B299E" w:rsidRDefault="009D52B6" w:rsidP="009D52B6">
      <w:pPr>
        <w:ind w:firstLine="284"/>
        <w:rPr>
          <w:sz w:val="14"/>
          <w:szCs w:val="14"/>
        </w:rPr>
      </w:pPr>
      <w:r w:rsidRPr="004B299E">
        <w:rPr>
          <w:sz w:val="14"/>
          <w:szCs w:val="14"/>
        </w:rPr>
        <w:t>6. Объёмы и источники финансирования муниципальной программы в целом и по годам реализации</w:t>
      </w:r>
    </w:p>
    <w:p w:rsidR="009D52B6" w:rsidRPr="004B299E" w:rsidRDefault="009D52B6" w:rsidP="009D52B6">
      <w:pPr>
        <w:rPr>
          <w:sz w:val="14"/>
          <w:szCs w:val="14"/>
        </w:rPr>
      </w:pPr>
      <w:r w:rsidRPr="004B299E">
        <w:rPr>
          <w:sz w:val="14"/>
          <w:szCs w:val="14"/>
        </w:rPr>
        <w:t xml:space="preserve"> (тыс. руб.)</w:t>
      </w:r>
    </w:p>
    <w:tbl>
      <w:tblPr>
        <w:tblW w:w="0" w:type="auto"/>
        <w:tblInd w:w="75" w:type="dxa"/>
        <w:tblCellMar>
          <w:left w:w="75" w:type="dxa"/>
          <w:right w:w="75" w:type="dxa"/>
        </w:tblCellMar>
        <w:tblLook w:val="04A0" w:firstRow="1" w:lastRow="0" w:firstColumn="1" w:lastColumn="0" w:noHBand="0" w:noVBand="1"/>
      </w:tblPr>
      <w:tblGrid>
        <w:gridCol w:w="541"/>
        <w:gridCol w:w="928"/>
        <w:gridCol w:w="848"/>
        <w:gridCol w:w="1098"/>
        <w:gridCol w:w="923"/>
        <w:gridCol w:w="840"/>
      </w:tblGrid>
      <w:tr w:rsidR="009D52B6" w:rsidRPr="004B299E" w:rsidTr="009D52B6">
        <w:trPr>
          <w:trHeight w:val="206"/>
        </w:trPr>
        <w:tc>
          <w:tcPr>
            <w:tcW w:w="0" w:type="auto"/>
            <w:vMerge w:val="restart"/>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lastRenderedPageBreak/>
              <w:t xml:space="preserve">   Год   </w:t>
            </w:r>
          </w:p>
        </w:tc>
        <w:tc>
          <w:tcPr>
            <w:tcW w:w="0" w:type="auto"/>
            <w:gridSpan w:val="5"/>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 xml:space="preserve">                                                                              Источник финансирования                    </w:t>
            </w:r>
          </w:p>
        </w:tc>
      </w:tr>
      <w:tr w:rsidR="009D52B6" w:rsidRPr="004B299E" w:rsidTr="009D52B6">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9D52B6" w:rsidRPr="004B299E" w:rsidRDefault="009D52B6" w:rsidP="009D52B6">
            <w:pPr>
              <w:rPr>
                <w:sz w:val="12"/>
                <w:szCs w:val="14"/>
              </w:rPr>
            </w:pP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федеральный  бюджет</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областной бюджет</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бюджет муниципального</w:t>
            </w:r>
          </w:p>
          <w:p w:rsidR="009D52B6" w:rsidRPr="004B299E" w:rsidRDefault="009D52B6" w:rsidP="009D52B6">
            <w:pPr>
              <w:rPr>
                <w:sz w:val="12"/>
                <w:szCs w:val="14"/>
              </w:rPr>
            </w:pPr>
            <w:r w:rsidRPr="004B299E">
              <w:rPr>
                <w:sz w:val="12"/>
                <w:szCs w:val="14"/>
              </w:rPr>
              <w:t>округа</w:t>
            </w:r>
          </w:p>
        </w:tc>
        <w:tc>
          <w:tcPr>
            <w:tcW w:w="0" w:type="auto"/>
            <w:tcBorders>
              <w:top w:val="nil"/>
              <w:left w:val="single" w:sz="8" w:space="0" w:color="auto"/>
              <w:bottom w:val="single" w:sz="8" w:space="0" w:color="auto"/>
              <w:right w:val="single" w:sz="8" w:space="0" w:color="auto"/>
            </w:tcBorders>
          </w:tcPr>
          <w:p w:rsidR="009D52B6" w:rsidRPr="004B299E" w:rsidRDefault="009D52B6" w:rsidP="009D52B6">
            <w:pPr>
              <w:rPr>
                <w:sz w:val="12"/>
                <w:szCs w:val="14"/>
              </w:rPr>
            </w:pPr>
          </w:p>
          <w:p w:rsidR="009D52B6" w:rsidRPr="004B299E" w:rsidRDefault="009D52B6" w:rsidP="009D52B6">
            <w:pPr>
              <w:rPr>
                <w:sz w:val="12"/>
                <w:szCs w:val="14"/>
              </w:rPr>
            </w:pPr>
            <w:r w:rsidRPr="004B299E">
              <w:rPr>
                <w:sz w:val="12"/>
                <w:szCs w:val="14"/>
              </w:rPr>
              <w:t>внебюджетные</w:t>
            </w:r>
          </w:p>
          <w:p w:rsidR="009D52B6" w:rsidRPr="004B299E" w:rsidRDefault="009D52B6" w:rsidP="009D52B6">
            <w:pPr>
              <w:rPr>
                <w:sz w:val="12"/>
                <w:szCs w:val="14"/>
              </w:rPr>
            </w:pPr>
            <w:r w:rsidRPr="004B299E">
              <w:rPr>
                <w:sz w:val="12"/>
                <w:szCs w:val="14"/>
              </w:rPr>
              <w:t>средства</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Всего</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3</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4</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 xml:space="preserve"> 5</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6</w:t>
            </w:r>
          </w:p>
        </w:tc>
      </w:tr>
      <w:tr w:rsidR="009D52B6" w:rsidRPr="004B299E" w:rsidTr="009D52B6">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2021</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155,90000</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6345,29078</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34012,03900</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40513,22978</w:t>
            </w:r>
          </w:p>
        </w:tc>
      </w:tr>
      <w:tr w:rsidR="009D52B6" w:rsidRPr="004B299E" w:rsidTr="009D52B6">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2022</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1446,90110</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15080,44134</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34755,49550</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51282,83794</w:t>
            </w:r>
          </w:p>
        </w:tc>
      </w:tr>
      <w:tr w:rsidR="009D52B6" w:rsidRPr="004B299E" w:rsidTr="009D52B6">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2023</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3760,45000</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40177,91051</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43938,36051</w:t>
            </w:r>
          </w:p>
        </w:tc>
      </w:tr>
      <w:tr w:rsidR="009D52B6" w:rsidRPr="004B299E" w:rsidTr="009D52B6">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2024</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545,41000</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38866,44451</w:t>
            </w: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p>
        </w:tc>
        <w:tc>
          <w:tcPr>
            <w:tcW w:w="0" w:type="auto"/>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39411,85451</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2025</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543,06000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 xml:space="preserve">38866,44451 </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 xml:space="preserve">39409,50451 </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2026</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 xml:space="preserve"> 32988,72700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 xml:space="preserve"> 32988,72700</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 xml:space="preserve">ВСЕГО    </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fldChar w:fldCharType="begin"/>
            </w:r>
            <w:r w:rsidRPr="004B299E">
              <w:rPr>
                <w:sz w:val="12"/>
                <w:szCs w:val="14"/>
              </w:rPr>
              <w:instrText xml:space="preserve"> =SUM(ABOVE) </w:instrText>
            </w:r>
            <w:r w:rsidRPr="004B299E">
              <w:rPr>
                <w:sz w:val="12"/>
                <w:szCs w:val="14"/>
              </w:rPr>
              <w:fldChar w:fldCharType="separate"/>
            </w:r>
            <w:r w:rsidRPr="004B299E">
              <w:rPr>
                <w:noProof/>
                <w:sz w:val="12"/>
                <w:szCs w:val="14"/>
              </w:rPr>
              <w:t>1602,8011</w:t>
            </w:r>
            <w:r w:rsidRPr="004B299E">
              <w:rPr>
                <w:sz w:val="12"/>
                <w:szCs w:val="14"/>
              </w:rPr>
              <w:fldChar w:fldCharType="end"/>
            </w:r>
            <w:r w:rsidRPr="004B299E">
              <w:rPr>
                <w:sz w:val="12"/>
                <w:szCs w:val="14"/>
              </w:rPr>
              <w:t>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26274,65212</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fldChar w:fldCharType="begin"/>
            </w:r>
            <w:r w:rsidRPr="004B299E">
              <w:rPr>
                <w:sz w:val="12"/>
                <w:szCs w:val="14"/>
              </w:rPr>
              <w:instrText xml:space="preserve"> =SUM(ABOVE) </w:instrText>
            </w:r>
            <w:r w:rsidRPr="004B299E">
              <w:rPr>
                <w:sz w:val="12"/>
                <w:szCs w:val="14"/>
              </w:rPr>
              <w:fldChar w:fldCharType="separate"/>
            </w:r>
            <w:r w:rsidRPr="004B299E">
              <w:rPr>
                <w:noProof/>
                <w:sz w:val="12"/>
                <w:szCs w:val="14"/>
              </w:rPr>
              <w:t>219667,06103</w:t>
            </w:r>
            <w:r w:rsidRPr="004B299E">
              <w:rPr>
                <w:sz w:val="12"/>
                <w:szCs w:val="14"/>
              </w:rPr>
              <w:fldChar w:fldCharType="end"/>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fldChar w:fldCharType="begin"/>
            </w:r>
            <w:r w:rsidRPr="004B299E">
              <w:rPr>
                <w:sz w:val="12"/>
                <w:szCs w:val="14"/>
              </w:rPr>
              <w:instrText xml:space="preserve"> =SUM(ABOVE) </w:instrText>
            </w:r>
            <w:r w:rsidRPr="004B299E">
              <w:rPr>
                <w:sz w:val="12"/>
                <w:szCs w:val="14"/>
              </w:rPr>
              <w:fldChar w:fldCharType="separate"/>
            </w:r>
            <w:r w:rsidRPr="004B299E">
              <w:rPr>
                <w:noProof/>
                <w:sz w:val="12"/>
                <w:szCs w:val="14"/>
              </w:rPr>
              <w:t>247544,51425</w:t>
            </w:r>
            <w:r w:rsidRPr="004B299E">
              <w:rPr>
                <w:sz w:val="12"/>
                <w:szCs w:val="14"/>
              </w:rPr>
              <w:fldChar w:fldCharType="end"/>
            </w:r>
          </w:p>
        </w:tc>
      </w:tr>
    </w:tbl>
    <w:p w:rsidR="009D52B6" w:rsidRPr="004B299E" w:rsidRDefault="009D52B6" w:rsidP="009D52B6">
      <w:pPr>
        <w:ind w:firstLine="284"/>
        <w:jc w:val="both"/>
        <w:rPr>
          <w:sz w:val="14"/>
          <w:szCs w:val="14"/>
        </w:rPr>
      </w:pPr>
      <w:r w:rsidRPr="004B299E">
        <w:rPr>
          <w:sz w:val="14"/>
          <w:szCs w:val="14"/>
        </w:rPr>
        <w:t>7.Ожидаемые конечные результаты реализации муниципальной программы:</w:t>
      </w:r>
    </w:p>
    <w:p w:rsidR="009D52B6" w:rsidRPr="004B299E" w:rsidRDefault="009D52B6" w:rsidP="009D52B6">
      <w:pPr>
        <w:ind w:firstLine="284"/>
        <w:jc w:val="both"/>
        <w:rPr>
          <w:sz w:val="14"/>
          <w:szCs w:val="14"/>
        </w:rPr>
      </w:pPr>
      <w:r w:rsidRPr="004B299E">
        <w:rPr>
          <w:sz w:val="14"/>
          <w:szCs w:val="14"/>
        </w:rPr>
        <w:t>Результатами реализации муниципальной программы станут:</w:t>
      </w:r>
    </w:p>
    <w:p w:rsidR="009D52B6" w:rsidRPr="004B299E" w:rsidRDefault="009D52B6" w:rsidP="009D52B6">
      <w:pPr>
        <w:ind w:firstLine="284"/>
        <w:jc w:val="both"/>
        <w:rPr>
          <w:sz w:val="14"/>
          <w:szCs w:val="14"/>
        </w:rPr>
      </w:pPr>
      <w:r w:rsidRPr="004B299E">
        <w:rPr>
          <w:sz w:val="14"/>
          <w:szCs w:val="14"/>
        </w:rPr>
        <w:t>- уровень ежегодного достижения целевых показателей муниципальной программы и входящих в нее подпрограмм - 100 процентов;</w:t>
      </w:r>
    </w:p>
    <w:p w:rsidR="009D52B6" w:rsidRPr="004B299E" w:rsidRDefault="009D52B6" w:rsidP="009D52B6">
      <w:pPr>
        <w:ind w:firstLine="284"/>
        <w:jc w:val="both"/>
        <w:rPr>
          <w:sz w:val="14"/>
          <w:szCs w:val="14"/>
        </w:rPr>
      </w:pPr>
      <w:r w:rsidRPr="004B299E">
        <w:rPr>
          <w:sz w:val="14"/>
          <w:szCs w:val="14"/>
        </w:rPr>
        <w:t>- доля освоения средств, выделенных на реализацию мероприятий в сфере культуры, ежегодно – 100 процентов.</w:t>
      </w:r>
    </w:p>
    <w:p w:rsidR="009D52B6" w:rsidRPr="004B299E" w:rsidRDefault="009D52B6" w:rsidP="009D52B6">
      <w:pPr>
        <w:ind w:firstLine="284"/>
        <w:jc w:val="both"/>
        <w:rPr>
          <w:sz w:val="14"/>
          <w:szCs w:val="14"/>
        </w:rPr>
      </w:pPr>
      <w:r w:rsidRPr="004B299E">
        <w:rPr>
          <w:sz w:val="14"/>
          <w:szCs w:val="14"/>
        </w:rPr>
        <w:t>- уровень удовлетворенности граждан, проживающих в Солецком муниципальном округе, качеством предоставления муниципальных услуг в сфере культуры не менее 60 %.</w:t>
      </w:r>
    </w:p>
    <w:p w:rsidR="009D52B6" w:rsidRPr="004B299E" w:rsidRDefault="009D52B6" w:rsidP="009D52B6">
      <w:pPr>
        <w:ind w:firstLine="284"/>
        <w:jc w:val="both"/>
        <w:rPr>
          <w:sz w:val="14"/>
          <w:szCs w:val="14"/>
        </w:rPr>
      </w:pPr>
      <w:r w:rsidRPr="004B299E">
        <w:rPr>
          <w:sz w:val="14"/>
          <w:szCs w:val="14"/>
        </w:rPr>
        <w:t>Социально-экономический эффект от реализации мероприятий муниципальной программы должен выразиться в достижении следующих результатов в социально-экономической сфере:</w:t>
      </w:r>
    </w:p>
    <w:p w:rsidR="009D52B6" w:rsidRPr="004B299E" w:rsidRDefault="009D52B6" w:rsidP="009D52B6">
      <w:pPr>
        <w:ind w:firstLine="284"/>
        <w:jc w:val="both"/>
        <w:rPr>
          <w:sz w:val="14"/>
          <w:szCs w:val="14"/>
        </w:rPr>
      </w:pPr>
      <w:r w:rsidRPr="004B299E">
        <w:rPr>
          <w:sz w:val="14"/>
          <w:szCs w:val="14"/>
        </w:rPr>
        <w:t>-  количество библиографических записей в электронном каталоге книжного фонда библиотечной системы ежегодно будет увеличиваться на 2000 единиц;</w:t>
      </w:r>
    </w:p>
    <w:p w:rsidR="009D52B6" w:rsidRPr="004B299E" w:rsidRDefault="009D52B6" w:rsidP="009D52B6">
      <w:pPr>
        <w:ind w:firstLine="284"/>
        <w:jc w:val="both"/>
        <w:rPr>
          <w:sz w:val="14"/>
          <w:szCs w:val="14"/>
        </w:rPr>
      </w:pPr>
      <w:r w:rsidRPr="004B299E">
        <w:rPr>
          <w:sz w:val="14"/>
          <w:szCs w:val="14"/>
        </w:rPr>
        <w:t>- доля населения в возрасте от 6 до 16 лет, получающего услуги дополнительного образования в сфере культуры и досуга, ежегодно не менее 12,5 процентов;</w:t>
      </w:r>
    </w:p>
    <w:p w:rsidR="009D52B6" w:rsidRPr="004B299E" w:rsidRDefault="009D52B6" w:rsidP="009D52B6">
      <w:pPr>
        <w:ind w:firstLine="284"/>
        <w:jc w:val="both"/>
        <w:rPr>
          <w:sz w:val="14"/>
          <w:szCs w:val="14"/>
        </w:rPr>
      </w:pPr>
      <w:r w:rsidRPr="004B299E">
        <w:rPr>
          <w:sz w:val="14"/>
          <w:szCs w:val="14"/>
        </w:rPr>
        <w:t>- спектр предоставляемых услуг населению досуговыми учреждениями расширится, что позволит увеличить внебюджетные поступления ежегодно на 3 процента;</w:t>
      </w:r>
    </w:p>
    <w:p w:rsidR="009D52B6" w:rsidRPr="004B299E" w:rsidRDefault="009D52B6" w:rsidP="009D52B6">
      <w:pPr>
        <w:ind w:firstLine="284"/>
        <w:jc w:val="both"/>
        <w:rPr>
          <w:sz w:val="14"/>
          <w:szCs w:val="14"/>
        </w:rPr>
      </w:pPr>
      <w:r w:rsidRPr="004B299E">
        <w:rPr>
          <w:sz w:val="14"/>
          <w:szCs w:val="14"/>
        </w:rPr>
        <w:t xml:space="preserve"> - количество детей, в т. ч. несовершеннолетних, состоящих на различных видах профилактического учета, привлеченных к участию в творческих мероприятиях, ежегодно вырастет не менее чем на 5 человек;</w:t>
      </w:r>
    </w:p>
    <w:p w:rsidR="009D52B6" w:rsidRPr="004B299E" w:rsidRDefault="009D52B6" w:rsidP="009D52B6">
      <w:pPr>
        <w:ind w:firstLine="284"/>
        <w:jc w:val="both"/>
        <w:rPr>
          <w:sz w:val="14"/>
          <w:szCs w:val="14"/>
        </w:rPr>
      </w:pPr>
      <w:r w:rsidRPr="004B299E">
        <w:rPr>
          <w:sz w:val="14"/>
          <w:szCs w:val="14"/>
        </w:rPr>
        <w:t>- увеличение ежегодного количества специалистов учреждений культуры, прошедших обучение по программам дополнительного профессионального образования (курсы повышения квалификации), и участников семинаров позволит повысить качество предоставляемых услуг, художественных продуктов, даст дополнительные возможности для творческой реализации, позволит ставить новые, более амбициозные цели;</w:t>
      </w:r>
    </w:p>
    <w:p w:rsidR="009D52B6" w:rsidRPr="004B299E" w:rsidRDefault="009D52B6" w:rsidP="009D52B6">
      <w:pPr>
        <w:ind w:firstLine="284"/>
        <w:jc w:val="both"/>
        <w:rPr>
          <w:sz w:val="14"/>
          <w:szCs w:val="14"/>
        </w:rPr>
      </w:pPr>
      <w:r w:rsidRPr="004B299E">
        <w:rPr>
          <w:sz w:val="14"/>
          <w:szCs w:val="14"/>
        </w:rPr>
        <w:t>- участие в заявочной кампании на строительство и модернизацию (реконструкцию, капитальный ремонт) позволит привлечь дополнительные средства на укрепление материально-технического состояния учреждений культуры.</w:t>
      </w:r>
    </w:p>
    <w:p w:rsidR="009D52B6" w:rsidRPr="004B299E" w:rsidRDefault="009D52B6" w:rsidP="009D52B6">
      <w:pPr>
        <w:ind w:firstLine="284"/>
        <w:jc w:val="both"/>
        <w:rPr>
          <w:sz w:val="14"/>
          <w:szCs w:val="14"/>
        </w:rPr>
      </w:pPr>
      <w:r w:rsidRPr="004B299E">
        <w:rPr>
          <w:sz w:val="14"/>
          <w:szCs w:val="14"/>
        </w:rPr>
        <w:t>Реализация муниципальной программы позволит обеспечить на территории муниципального округа организацию эффективной библиотечной, выставочной, культурно-досуговой деятельности, более полно использовать творческий потенциал жителей округа, осуществлять работу по выявлению и развитию творческих способностей детей в сфере культуры и искусства, что обеспечит население Солецкого округа качественными услугами организации культуры.</w:t>
      </w:r>
    </w:p>
    <w:p w:rsidR="009D52B6" w:rsidRPr="004B299E" w:rsidRDefault="009D52B6" w:rsidP="009D52B6">
      <w:pPr>
        <w:ind w:firstLine="284"/>
        <w:jc w:val="both"/>
        <w:rPr>
          <w:sz w:val="14"/>
          <w:szCs w:val="14"/>
        </w:rPr>
      </w:pPr>
      <w:r w:rsidRPr="004B299E">
        <w:rPr>
          <w:sz w:val="14"/>
          <w:szCs w:val="14"/>
        </w:rPr>
        <w:t>Обеспечит увеличение информационного контента об историко-культурном потенциале муниципального округа; популяризацию территории округа в культурно-туристическом пространстве, что в конечном итоге приведет к увеличению туристского потока, окажет содействие к привлечению бизнес-сообщества в сферу туризма.</w:t>
      </w:r>
    </w:p>
    <w:p w:rsidR="009D52B6" w:rsidRPr="004B299E" w:rsidRDefault="009D52B6" w:rsidP="009D52B6">
      <w:pPr>
        <w:ind w:firstLine="284"/>
        <w:jc w:val="both"/>
        <w:rPr>
          <w:b/>
          <w:sz w:val="14"/>
          <w:szCs w:val="14"/>
        </w:rPr>
      </w:pPr>
      <w:r w:rsidRPr="004B299E">
        <w:rPr>
          <w:b/>
          <w:sz w:val="14"/>
          <w:szCs w:val="14"/>
        </w:rPr>
        <w:t>Характеристика текущего состояния проблем отрасли культуры, социально-экономического развития Солецкого муниципального округа, приоритеты и цели государственной и региональной политики</w:t>
      </w:r>
    </w:p>
    <w:p w:rsidR="009D52B6" w:rsidRPr="004B299E" w:rsidRDefault="009D52B6" w:rsidP="009D52B6">
      <w:pPr>
        <w:ind w:firstLine="284"/>
        <w:jc w:val="both"/>
        <w:rPr>
          <w:sz w:val="14"/>
          <w:szCs w:val="14"/>
        </w:rPr>
      </w:pPr>
      <w:r w:rsidRPr="004B299E">
        <w:rPr>
          <w:sz w:val="14"/>
          <w:szCs w:val="14"/>
        </w:rPr>
        <w:t xml:space="preserve"> в сфере культуры</w:t>
      </w:r>
    </w:p>
    <w:p w:rsidR="009D52B6" w:rsidRPr="004B299E" w:rsidRDefault="009D52B6" w:rsidP="009D52B6">
      <w:pPr>
        <w:ind w:firstLine="284"/>
        <w:jc w:val="both"/>
        <w:rPr>
          <w:sz w:val="14"/>
          <w:szCs w:val="14"/>
        </w:rPr>
      </w:pPr>
      <w:r w:rsidRPr="004B299E">
        <w:rPr>
          <w:sz w:val="14"/>
          <w:szCs w:val="14"/>
        </w:rPr>
        <w:t>Программа разработана  в целях реализации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государственной программы Новгородской области «Развитие культуры и архивного дела Новгородской области на 2019-2024 годы», утвержденной постановлением Правительства Новгородской области от 12.07.2019 № 271 (в редакции постановления 02.04.2020 № 120), Стратегии социально-экономического развития района, утвержденной Решением Думы Солецкого муниципального района от 20.12.2012 № 218 «О принятии стратегии социально-экономического развития Солецкого муниципального района до 2030 года».</w:t>
      </w:r>
    </w:p>
    <w:p w:rsidR="009D52B6" w:rsidRPr="004B299E" w:rsidRDefault="009D52B6" w:rsidP="009D52B6">
      <w:pPr>
        <w:ind w:firstLine="284"/>
        <w:jc w:val="both"/>
        <w:rPr>
          <w:sz w:val="14"/>
          <w:szCs w:val="14"/>
        </w:rPr>
      </w:pPr>
      <w:r w:rsidRPr="004B299E">
        <w:rPr>
          <w:sz w:val="14"/>
          <w:szCs w:val="14"/>
        </w:rPr>
        <w:t>В округе созданы условия для художественного и музыкального образования детей, развития самодеятельного творчества, организации досуга и культурного отдыха населения разных возрастов.</w:t>
      </w:r>
    </w:p>
    <w:p w:rsidR="009D52B6" w:rsidRPr="004B299E" w:rsidRDefault="009D52B6" w:rsidP="009D52B6">
      <w:pPr>
        <w:ind w:firstLine="284"/>
        <w:jc w:val="both"/>
        <w:rPr>
          <w:sz w:val="14"/>
          <w:szCs w:val="14"/>
        </w:rPr>
      </w:pPr>
      <w:r w:rsidRPr="004B299E">
        <w:rPr>
          <w:sz w:val="14"/>
          <w:szCs w:val="14"/>
        </w:rPr>
        <w:t>Культурно-досуговые учреждения являются для населения, прежде всего для молодежи, детей и подростков, территорией общения и досуга, способствующей раскрытию их самых различных способностей, содействующей воспитанию и просвещению подрастающего поколения, продвижению в культурном пространстве нравственных ценностей и образцов, способствующих культурному и гражданскому воспитанию личности, максимальному вовлечению в сферу самодеятельного художественного творчества, народных промыслов и ремесел. Поэтому деятельность учреждений направлена на поддержание культурной активности населения, сохранение и развитие информационно-культурного комплекса.</w:t>
      </w:r>
    </w:p>
    <w:p w:rsidR="009D52B6" w:rsidRPr="004B299E" w:rsidRDefault="009D52B6" w:rsidP="009D52B6">
      <w:pPr>
        <w:ind w:firstLine="284"/>
        <w:jc w:val="both"/>
        <w:rPr>
          <w:sz w:val="14"/>
          <w:szCs w:val="14"/>
        </w:rPr>
      </w:pPr>
      <w:r w:rsidRPr="004B299E">
        <w:rPr>
          <w:sz w:val="14"/>
          <w:szCs w:val="14"/>
        </w:rPr>
        <w:lastRenderedPageBreak/>
        <w:t xml:space="preserve">Сегодня в районе функционируют 4 учреждения культуры и молодежной политики со статусом юридического лица, всего 24 сетевые единицы: 10 культурно-досуговых учреждений, в </w:t>
      </w:r>
      <w:proofErr w:type="spellStart"/>
      <w:r w:rsidRPr="004B299E">
        <w:rPr>
          <w:sz w:val="14"/>
          <w:szCs w:val="14"/>
        </w:rPr>
        <w:t>т.ч</w:t>
      </w:r>
      <w:proofErr w:type="spellEnd"/>
      <w:r w:rsidRPr="004B299E">
        <w:rPr>
          <w:sz w:val="14"/>
          <w:szCs w:val="14"/>
        </w:rPr>
        <w:t>. 1 музей, 13 библиотек, 1 школа искусств. Сохранение сети существующих учреждений является необходимым условием для обеспечения исторической преемственности поколений, сохранения, распространения и развития культуры и духовно-нравственных ценностей.</w:t>
      </w:r>
    </w:p>
    <w:p w:rsidR="009D52B6" w:rsidRPr="004B299E" w:rsidRDefault="009D52B6" w:rsidP="009D52B6">
      <w:pPr>
        <w:ind w:firstLine="284"/>
        <w:jc w:val="both"/>
        <w:rPr>
          <w:sz w:val="14"/>
          <w:szCs w:val="14"/>
        </w:rPr>
      </w:pPr>
      <w:r w:rsidRPr="004B299E">
        <w:rPr>
          <w:sz w:val="14"/>
          <w:szCs w:val="14"/>
        </w:rPr>
        <w:t>В целях обеспечения потребности граждан в творческой самореализации в учреждениях осуществляют свою деятельность 121 клубное формирование, в том числе в сельской местности - 69. Число участников клубных формирований составляет 1700 человек, в том числе в сельской местности – 693 чел. Для детей и подростков работают 54 клубных формирования различной направленности с числом участников 702 человека. Важно отметить, что 100% участников клубных формирований занимаются на бесплатной основе, несмотря на то, что платные услуги учреждений сегодня являются одной из главных составляющих сметы учреждения. Во главу угла в данном случае ставится социальная ответственность учреждений культуры в вопросах организации досуга населения и, прежде всего, детей и молодежи.</w:t>
      </w:r>
    </w:p>
    <w:p w:rsidR="009D52B6" w:rsidRPr="004B299E" w:rsidRDefault="009D52B6" w:rsidP="009D52B6">
      <w:pPr>
        <w:ind w:firstLine="284"/>
        <w:jc w:val="both"/>
        <w:rPr>
          <w:sz w:val="14"/>
          <w:szCs w:val="14"/>
        </w:rPr>
      </w:pPr>
      <w:r w:rsidRPr="004B299E">
        <w:rPr>
          <w:sz w:val="14"/>
          <w:szCs w:val="14"/>
        </w:rPr>
        <w:t>Одной из форм реализации потребности населения в художественном самовыражении является художественная самодеятельность - непрофессиональное художественное творчество в области изобразительного и декоративно-прикладного, театрального, хореографического и других видах народного творчества. Базовым условием для реализации полномочий по развитию местного народного художественного творчества является создание творческих коллективов различной жанровой направленности. В настоящее время в учреждениях культуры района функционирует 63 коллектива самодеятельного народного творчества с числом участников в них 731 человек, что составляет 52 % от общего числа культурно-досуговых формирований в культурно-досуговых учреждениях округа. В округе 5 коллективов имеют звание «Народный самодеятельный коллектив», 1 студия - звание «образцовый».</w:t>
      </w:r>
    </w:p>
    <w:p w:rsidR="009D52B6" w:rsidRPr="004B299E" w:rsidRDefault="009D52B6" w:rsidP="009D52B6">
      <w:pPr>
        <w:ind w:firstLine="284"/>
        <w:jc w:val="both"/>
        <w:rPr>
          <w:sz w:val="14"/>
          <w:szCs w:val="14"/>
        </w:rPr>
      </w:pPr>
      <w:r w:rsidRPr="004B299E">
        <w:rPr>
          <w:sz w:val="14"/>
          <w:szCs w:val="14"/>
        </w:rPr>
        <w:t xml:space="preserve">Солецкая детская школа искусств обеспечивает реализацию дополнительных общеразвивающих и дополнительных предпрофессиональных программ в области искусств для 133 обучающихся, 13 из них обучаются на двух общеразвивающих программах. Доля населения в возрасте от 6 до 16 лет, получающего услуги дополнительного образования в сфере культуры и искусства составляет 12,7%. Вовлеченность детского населения в систему обучения по программам художественно-эстетической направленности способствует формированию грамотной, требовательной </w:t>
      </w:r>
      <w:proofErr w:type="spellStart"/>
      <w:r w:rsidRPr="004B299E">
        <w:rPr>
          <w:sz w:val="14"/>
          <w:szCs w:val="14"/>
        </w:rPr>
        <w:t>слушательской</w:t>
      </w:r>
      <w:proofErr w:type="spellEnd"/>
      <w:r w:rsidRPr="004B299E">
        <w:rPr>
          <w:sz w:val="14"/>
          <w:szCs w:val="14"/>
        </w:rPr>
        <w:t xml:space="preserve"> и зрительской аудитории. Сохранность контингента составляет 99 %. О высоком качестве организации образовательного процесса и подготовки обучающихся свидетельствует их успешное участие в конкурсах, фестивалях, выставках разных уровней.</w:t>
      </w:r>
    </w:p>
    <w:p w:rsidR="009D52B6" w:rsidRPr="004B299E" w:rsidRDefault="009D52B6" w:rsidP="009D52B6">
      <w:pPr>
        <w:ind w:firstLine="284"/>
        <w:jc w:val="both"/>
        <w:rPr>
          <w:sz w:val="14"/>
          <w:szCs w:val="14"/>
        </w:rPr>
      </w:pPr>
      <w:r w:rsidRPr="004B299E">
        <w:rPr>
          <w:sz w:val="14"/>
          <w:szCs w:val="14"/>
        </w:rPr>
        <w:t>Библиотечное обслуживание населения осуществляют 13 библиотек централизованной библиотечной системы. Несмотря на отсутствие у общества интереса к чтению, активное развитие информационных технологий, библиотекам удаётся сохранять читательский состав и привлекать новых читателей. Библиотечная система активно развивается как информационный, культурный и краеведческий центр; проводит просветительские мероприятия, популяризирующие лучшие произведения классики и современных авторов; ведет проектную и издательскую деятельность. Сегодня основные направления работы библиотек получают новое развитие, к участию в программах и акциях библиотек привлекается всё большее количество жителей, в том числе детей. Как отмечают родители, важным фактором в пользу посещения библиотек является как чтение, так и творческое развитие детей через участие в литературных конкурсах, программах и т.д.</w:t>
      </w:r>
    </w:p>
    <w:p w:rsidR="009D52B6" w:rsidRPr="004B299E" w:rsidRDefault="009D52B6" w:rsidP="009D52B6">
      <w:pPr>
        <w:ind w:firstLine="284"/>
        <w:jc w:val="both"/>
        <w:rPr>
          <w:sz w:val="14"/>
          <w:szCs w:val="14"/>
        </w:rPr>
      </w:pPr>
      <w:r w:rsidRPr="004B299E">
        <w:rPr>
          <w:sz w:val="14"/>
          <w:szCs w:val="14"/>
        </w:rPr>
        <w:t>Деятельность Солецкого краеведческого музея осуществляется посредством просветительных и образовательных мероприятий, публичного показа музейных предметов и коллекций. В музее организованы обзорные экскурсии для экскурсионных групп и индивидуальных экскурсантов, работают постоянные экспозиции. Сегодня музей не ограничивается отбором, сохранением экспозиций историко-культурных ценностей. Реализуя традиционные формы поисково-охранительной и информационно-просветительной деятельности, дополняет и объединяет их разнообразными методами вовлечения посетителей в активные формы социально-культурного творчества.</w:t>
      </w:r>
    </w:p>
    <w:p w:rsidR="009D52B6" w:rsidRPr="004B299E" w:rsidRDefault="009D52B6" w:rsidP="009D52B6">
      <w:pPr>
        <w:ind w:firstLine="284"/>
        <w:jc w:val="both"/>
        <w:rPr>
          <w:sz w:val="14"/>
          <w:szCs w:val="14"/>
        </w:rPr>
      </w:pPr>
      <w:r w:rsidRPr="004B299E">
        <w:rPr>
          <w:sz w:val="14"/>
          <w:szCs w:val="14"/>
        </w:rPr>
        <w:t xml:space="preserve">В целях пропаганды культурного наследия через сохранение и развитие народных художественных промыслов в учреждениях проводятся фестивали детских театральных коллективов «Каша из </w:t>
      </w:r>
      <w:proofErr w:type="spellStart"/>
      <w:r w:rsidRPr="004B299E">
        <w:rPr>
          <w:sz w:val="14"/>
          <w:szCs w:val="14"/>
        </w:rPr>
        <w:t>топора»,народной</w:t>
      </w:r>
      <w:proofErr w:type="spellEnd"/>
      <w:r w:rsidRPr="004B299E">
        <w:rPr>
          <w:sz w:val="14"/>
          <w:szCs w:val="14"/>
        </w:rPr>
        <w:t xml:space="preserve"> игрушки и фольклора «До третьих петухов», игровая программа «Сундучок затей» и др. Большой популярностью для активного отдыха, семейного и корпоративного досуга пользуются интерактивные программы: «Сказка старого парка», «Лесная сказка без подсказки», «Ее величество – картошка», «Праздник русского пирога», «Колесная слобода» и др. Ежегодно растет число экскурсантов, посетивших интерактивные экскурсии и программы,  межмуниципальные фестивали в рамках однодневных туров «В Солецкий край за «живой» и «мертвой» водой!», «По следам истории земли Солецкой».</w:t>
      </w:r>
    </w:p>
    <w:p w:rsidR="009D52B6" w:rsidRPr="004B299E" w:rsidRDefault="009D52B6" w:rsidP="009D52B6">
      <w:pPr>
        <w:ind w:firstLine="284"/>
        <w:jc w:val="both"/>
        <w:rPr>
          <w:sz w:val="14"/>
          <w:szCs w:val="14"/>
        </w:rPr>
      </w:pPr>
      <w:r w:rsidRPr="004B299E">
        <w:rPr>
          <w:sz w:val="14"/>
          <w:szCs w:val="14"/>
        </w:rPr>
        <w:t>В целях информирования населения об услугах и деятельности в учреждениях культуры созданы собственные сайты, на которых они осуществляют регулярное размещение информации, а также активно используют другие электронные площадки, средства массовой информации.</w:t>
      </w:r>
    </w:p>
    <w:p w:rsidR="009D52B6" w:rsidRPr="004B299E" w:rsidRDefault="009D52B6" w:rsidP="009D52B6">
      <w:pPr>
        <w:ind w:firstLine="284"/>
        <w:jc w:val="both"/>
        <w:rPr>
          <w:sz w:val="14"/>
          <w:szCs w:val="14"/>
        </w:rPr>
      </w:pPr>
      <w:r w:rsidRPr="004B299E">
        <w:rPr>
          <w:sz w:val="14"/>
          <w:szCs w:val="14"/>
        </w:rPr>
        <w:t xml:space="preserve">Исходя из показателей эффективности деятельности органов местного самоуправления в области культуры, можно говорить о достигнутом росте удельного веса населения, участвующего в культурно-досуговых мероприятиях, организуемых учреждениями культуры округа, и повышением процента удовлетворенности населения качеством предоставляемых услуг в сфере культуры </w:t>
      </w:r>
      <w:r w:rsidRPr="004B299E">
        <w:rPr>
          <w:sz w:val="14"/>
          <w:szCs w:val="14"/>
        </w:rPr>
        <w:lastRenderedPageBreak/>
        <w:t xml:space="preserve">(качеством культурного обслуживания). В целом отрасль находится на высоком уровне и ежегодно занимает ведущие места в областном рейтинге по удовлетворенности населения услугами, предоставляемыми учреждениями культуры.  </w:t>
      </w:r>
    </w:p>
    <w:p w:rsidR="009D52B6" w:rsidRPr="004B299E" w:rsidRDefault="009D52B6" w:rsidP="009D52B6">
      <w:pPr>
        <w:ind w:firstLine="284"/>
        <w:jc w:val="both"/>
        <w:rPr>
          <w:sz w:val="14"/>
          <w:szCs w:val="14"/>
        </w:rPr>
      </w:pPr>
      <w:r w:rsidRPr="004B299E">
        <w:rPr>
          <w:sz w:val="14"/>
          <w:szCs w:val="14"/>
        </w:rPr>
        <w:t>Но, в то же время, в отрасли существует ряд проблем- нехватка финансовых средств на приобретение современного оборудования, мебели, инвентаря, офисной техники, музыкальной аппаратуры, сценических костюмов для коллективов художественной самодеятельности. Увеличивается количество зданий учреждений культуры, нуждающихся в капитальных ремонтах.</w:t>
      </w:r>
    </w:p>
    <w:p w:rsidR="009D52B6" w:rsidRPr="004B299E" w:rsidRDefault="009D52B6" w:rsidP="009D52B6">
      <w:pPr>
        <w:ind w:firstLine="284"/>
        <w:jc w:val="both"/>
        <w:rPr>
          <w:sz w:val="14"/>
          <w:szCs w:val="14"/>
        </w:rPr>
      </w:pPr>
      <w:r w:rsidRPr="004B299E">
        <w:rPr>
          <w:sz w:val="14"/>
          <w:szCs w:val="14"/>
        </w:rPr>
        <w:t>«Солецкая детская школа искусств» испытывает серьезные трудности с приобретением литературы, обновлением музыкальных инструментов, амортизация которых составляет от 60% до 100%; нуждается в дополнительных площадях, чтобы иметь возможность использовать полностью свой потенциал.</w:t>
      </w:r>
    </w:p>
    <w:p w:rsidR="009D52B6" w:rsidRPr="004B299E" w:rsidRDefault="009D52B6" w:rsidP="009D52B6">
      <w:pPr>
        <w:ind w:firstLine="284"/>
        <w:jc w:val="both"/>
        <w:rPr>
          <w:sz w:val="14"/>
          <w:szCs w:val="14"/>
        </w:rPr>
      </w:pPr>
      <w:r w:rsidRPr="004B299E">
        <w:rPr>
          <w:sz w:val="14"/>
          <w:szCs w:val="14"/>
        </w:rPr>
        <w:t>На средства бюджета муниципального района в 2020 году проведено обследование технического состояния строительных и конструктивных элементов недостроенного здания Солецкой детской школы искусств (дома купцов Багровых); в настоящее время требуются средства на разработку проектно-сметной документации, проведение государственной экспертизы и работ.</w:t>
      </w:r>
    </w:p>
    <w:p w:rsidR="009D52B6" w:rsidRPr="004B299E" w:rsidRDefault="009D52B6" w:rsidP="009D52B6">
      <w:pPr>
        <w:ind w:firstLine="284"/>
        <w:jc w:val="both"/>
        <w:rPr>
          <w:sz w:val="14"/>
          <w:szCs w:val="14"/>
        </w:rPr>
      </w:pPr>
      <w:r w:rsidRPr="004B299E">
        <w:rPr>
          <w:sz w:val="14"/>
          <w:szCs w:val="14"/>
        </w:rPr>
        <w:t>В библиотечном деле требуется современное компьютерное оборудование и качественное комплектование. Изношенность книжных фондов, недостаточный уровень поступления новых документов (периодических изданий и книг, в том числе для незрячих и слабовидящих) в фонды библиотек обусловлен также повышением цен на печатную продукцию.</w:t>
      </w:r>
    </w:p>
    <w:p w:rsidR="009D52B6" w:rsidRPr="004B299E" w:rsidRDefault="009D52B6" w:rsidP="009D52B6">
      <w:pPr>
        <w:ind w:firstLine="284"/>
        <w:jc w:val="both"/>
        <w:rPr>
          <w:sz w:val="14"/>
          <w:szCs w:val="14"/>
        </w:rPr>
      </w:pPr>
      <w:r w:rsidRPr="004B299E">
        <w:rPr>
          <w:sz w:val="14"/>
          <w:szCs w:val="14"/>
        </w:rPr>
        <w:t xml:space="preserve">Дополнительное финансирование требуется и на развитие туризма. Солецкий округ обладает большим историко-культурным потенциалом, который представлен памятниками истории, искусства и архитектуры, археологии. Всего насчитывается 196 объектов культурного наследия. Большим интересом у туристов пользуются усадьбы, находящиеся на территории округа, экспозиция «Музей колеса», созданная на базе Дубровского сельского Дома культуры. В настоящее время в округе слабо развита инфраструктура обслуживания туристов. </w:t>
      </w:r>
    </w:p>
    <w:p w:rsidR="009D52B6" w:rsidRPr="004B299E" w:rsidRDefault="009D52B6" w:rsidP="009D52B6">
      <w:pPr>
        <w:ind w:firstLine="284"/>
        <w:jc w:val="both"/>
        <w:rPr>
          <w:sz w:val="14"/>
          <w:szCs w:val="14"/>
        </w:rPr>
      </w:pPr>
      <w:r w:rsidRPr="004B299E">
        <w:rPr>
          <w:sz w:val="14"/>
          <w:szCs w:val="14"/>
        </w:rPr>
        <w:t>В учреждениях наблюдаются высокий возрастной порог работников культуры, тенденции кризиса кадров, снижение уровня квалификации специалистов отрасли, рост несоответствия профессиональных знаний и умений сотрудников требованиям сегодняшнего дня.</w:t>
      </w:r>
    </w:p>
    <w:p w:rsidR="009D52B6" w:rsidRPr="004B299E" w:rsidRDefault="009D52B6" w:rsidP="009D52B6">
      <w:pPr>
        <w:ind w:firstLine="284"/>
        <w:jc w:val="both"/>
        <w:rPr>
          <w:sz w:val="14"/>
          <w:szCs w:val="14"/>
        </w:rPr>
      </w:pPr>
      <w:r w:rsidRPr="004B299E">
        <w:rPr>
          <w:sz w:val="14"/>
          <w:szCs w:val="14"/>
        </w:rPr>
        <w:t>Не хватает активных молодых специалистов с современным, креативным мышлением, способных разрабатывать и успешно реализовывать бизнес-планы учреждений, работать в области получения грантовой поддержки, осуществлять инновационные культурные проекты, расширять круг предоставляемых услуг и увеличивать размеры доходов.</w:t>
      </w:r>
    </w:p>
    <w:p w:rsidR="009D52B6" w:rsidRPr="004B299E" w:rsidRDefault="009D52B6" w:rsidP="009D52B6">
      <w:pPr>
        <w:ind w:firstLine="284"/>
        <w:jc w:val="both"/>
        <w:rPr>
          <w:sz w:val="14"/>
          <w:szCs w:val="14"/>
        </w:rPr>
      </w:pPr>
      <w:r w:rsidRPr="004B299E">
        <w:rPr>
          <w:sz w:val="14"/>
          <w:szCs w:val="14"/>
        </w:rPr>
        <w:t xml:space="preserve"> В настоящее время актуальным является привлечение перспективных выпускников вузов на работу в учреждения культуры.</w:t>
      </w:r>
    </w:p>
    <w:p w:rsidR="009D52B6" w:rsidRPr="004B299E" w:rsidRDefault="009D52B6" w:rsidP="009D52B6">
      <w:pPr>
        <w:ind w:firstLine="284"/>
        <w:jc w:val="both"/>
        <w:rPr>
          <w:sz w:val="14"/>
          <w:szCs w:val="14"/>
        </w:rPr>
      </w:pPr>
      <w:r w:rsidRPr="004B299E">
        <w:rPr>
          <w:sz w:val="14"/>
          <w:szCs w:val="14"/>
        </w:rPr>
        <w:t xml:space="preserve">Специфика целей, задач, мероприятий и результатов Программы такова, что некоторые из эффектов от ее реализации являются косвенными, опосредованными и относятся не только к развитию сферы культуры, но и к уровню и качеству жизни населения округа, развитию социальной сферы, экономики, общественной безопасности. Среди наиболее значимых качественных эффектов можно выделить эффекты в направлении поддержки взаимной терпимости и самоуважения среди многонационального населения округа, укрепление гражданского мира и межнационального согласия. </w:t>
      </w:r>
    </w:p>
    <w:p w:rsidR="009D52B6" w:rsidRPr="004B299E" w:rsidRDefault="009D52B6" w:rsidP="009D52B6">
      <w:pPr>
        <w:ind w:firstLine="284"/>
        <w:jc w:val="both"/>
        <w:rPr>
          <w:sz w:val="14"/>
          <w:szCs w:val="14"/>
        </w:rPr>
      </w:pPr>
      <w:r w:rsidRPr="004B299E">
        <w:rPr>
          <w:sz w:val="14"/>
          <w:szCs w:val="14"/>
        </w:rPr>
        <w:t>Решение данных проблем при соответствующих организационном и экономическом обеспечении, позволит:</w:t>
      </w:r>
    </w:p>
    <w:p w:rsidR="009D52B6" w:rsidRPr="004B299E" w:rsidRDefault="009D52B6" w:rsidP="009D52B6">
      <w:pPr>
        <w:ind w:firstLine="284"/>
        <w:jc w:val="both"/>
        <w:rPr>
          <w:sz w:val="14"/>
          <w:szCs w:val="14"/>
        </w:rPr>
      </w:pPr>
      <w:r w:rsidRPr="004B299E">
        <w:rPr>
          <w:sz w:val="14"/>
          <w:szCs w:val="14"/>
        </w:rPr>
        <w:t>- модернизировать инфраструктуру культуры;</w:t>
      </w:r>
    </w:p>
    <w:p w:rsidR="009D52B6" w:rsidRPr="004B299E" w:rsidRDefault="009D52B6" w:rsidP="009D52B6">
      <w:pPr>
        <w:ind w:firstLine="284"/>
        <w:jc w:val="both"/>
        <w:rPr>
          <w:sz w:val="14"/>
          <w:szCs w:val="14"/>
        </w:rPr>
      </w:pPr>
      <w:r w:rsidRPr="004B299E">
        <w:rPr>
          <w:sz w:val="14"/>
          <w:szCs w:val="14"/>
        </w:rPr>
        <w:t xml:space="preserve">- переоснастить учреждения; </w:t>
      </w:r>
    </w:p>
    <w:p w:rsidR="009D52B6" w:rsidRPr="004B299E" w:rsidRDefault="009D52B6" w:rsidP="009D52B6">
      <w:pPr>
        <w:ind w:firstLine="284"/>
        <w:jc w:val="both"/>
        <w:rPr>
          <w:sz w:val="14"/>
          <w:szCs w:val="14"/>
        </w:rPr>
      </w:pPr>
      <w:r w:rsidRPr="004B299E">
        <w:rPr>
          <w:sz w:val="14"/>
          <w:szCs w:val="14"/>
        </w:rPr>
        <w:t>- повысить квалификацию кадров;</w:t>
      </w:r>
    </w:p>
    <w:p w:rsidR="009D52B6" w:rsidRPr="004B299E" w:rsidRDefault="009D52B6" w:rsidP="009D52B6">
      <w:pPr>
        <w:ind w:firstLine="284"/>
        <w:jc w:val="both"/>
        <w:rPr>
          <w:sz w:val="14"/>
          <w:szCs w:val="14"/>
        </w:rPr>
      </w:pPr>
      <w:r w:rsidRPr="004B299E">
        <w:rPr>
          <w:sz w:val="14"/>
          <w:szCs w:val="14"/>
        </w:rPr>
        <w:t>- развивать историко-культурный и туристический потенциал территории муниципального округа;</w:t>
      </w:r>
    </w:p>
    <w:p w:rsidR="009D52B6" w:rsidRPr="004B299E" w:rsidRDefault="009D52B6" w:rsidP="009D52B6">
      <w:pPr>
        <w:ind w:firstLine="284"/>
        <w:jc w:val="both"/>
        <w:rPr>
          <w:sz w:val="14"/>
          <w:szCs w:val="14"/>
        </w:rPr>
      </w:pPr>
      <w:r w:rsidRPr="004B299E">
        <w:rPr>
          <w:sz w:val="14"/>
          <w:szCs w:val="14"/>
        </w:rPr>
        <w:t>- увеличить экскурсионный поток;</w:t>
      </w:r>
    </w:p>
    <w:p w:rsidR="009D52B6" w:rsidRPr="004B299E" w:rsidRDefault="009D52B6" w:rsidP="009D52B6">
      <w:pPr>
        <w:ind w:firstLine="284"/>
        <w:jc w:val="both"/>
        <w:rPr>
          <w:sz w:val="14"/>
          <w:szCs w:val="14"/>
        </w:rPr>
      </w:pPr>
      <w:r w:rsidRPr="004B299E">
        <w:rPr>
          <w:sz w:val="14"/>
          <w:szCs w:val="14"/>
        </w:rPr>
        <w:t>- повысить качество услуг, эффективность бюджетных расходов;</w:t>
      </w:r>
    </w:p>
    <w:p w:rsidR="009D52B6" w:rsidRPr="004B299E" w:rsidRDefault="009D52B6" w:rsidP="009D52B6">
      <w:pPr>
        <w:ind w:firstLine="284"/>
        <w:jc w:val="both"/>
        <w:rPr>
          <w:sz w:val="14"/>
          <w:szCs w:val="14"/>
        </w:rPr>
      </w:pPr>
      <w:r w:rsidRPr="004B299E">
        <w:rPr>
          <w:sz w:val="14"/>
          <w:szCs w:val="14"/>
        </w:rPr>
        <w:t>- увеличить охват населения услугами организаций культуры;</w:t>
      </w:r>
    </w:p>
    <w:p w:rsidR="009D52B6" w:rsidRPr="004B299E" w:rsidRDefault="009D52B6" w:rsidP="009D52B6">
      <w:pPr>
        <w:ind w:firstLine="284"/>
        <w:jc w:val="both"/>
        <w:rPr>
          <w:sz w:val="14"/>
          <w:szCs w:val="14"/>
        </w:rPr>
      </w:pPr>
      <w:r w:rsidRPr="004B299E">
        <w:rPr>
          <w:sz w:val="14"/>
          <w:szCs w:val="14"/>
        </w:rPr>
        <w:t>- обеспечить поэтапное достижение целевого показателя национального проекта «Культура».</w:t>
      </w:r>
    </w:p>
    <w:p w:rsidR="009D52B6" w:rsidRPr="004B299E" w:rsidRDefault="009D52B6" w:rsidP="009D52B6">
      <w:pPr>
        <w:ind w:firstLine="284"/>
        <w:jc w:val="both"/>
        <w:rPr>
          <w:sz w:val="14"/>
          <w:szCs w:val="14"/>
        </w:rPr>
      </w:pPr>
      <w:r w:rsidRPr="004B299E">
        <w:rPr>
          <w:sz w:val="14"/>
          <w:szCs w:val="14"/>
        </w:rPr>
        <w:t>Результаты SWOT-анализа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2239"/>
      </w:tblGrid>
      <w:tr w:rsidR="009D52B6" w:rsidRPr="004B299E" w:rsidTr="009D52B6">
        <w:tc>
          <w:tcPr>
            <w:tcW w:w="0" w:type="auto"/>
            <w:tcBorders>
              <w:top w:val="single" w:sz="4" w:space="0" w:color="000000"/>
              <w:left w:val="single" w:sz="4" w:space="0" w:color="000000"/>
              <w:bottom w:val="single" w:sz="4" w:space="0" w:color="000000"/>
              <w:right w:val="single" w:sz="4" w:space="0" w:color="000000"/>
            </w:tcBorders>
            <w:hideMark/>
          </w:tcPr>
          <w:p w:rsidR="009D52B6" w:rsidRPr="004B299E" w:rsidRDefault="009D52B6" w:rsidP="009D52B6">
            <w:pPr>
              <w:jc w:val="center"/>
              <w:rPr>
                <w:sz w:val="12"/>
                <w:szCs w:val="14"/>
              </w:rPr>
            </w:pPr>
            <w:r w:rsidRPr="004B299E">
              <w:rPr>
                <w:sz w:val="12"/>
                <w:szCs w:val="14"/>
              </w:rPr>
              <w:t>Сильные стороны</w:t>
            </w:r>
          </w:p>
        </w:tc>
        <w:tc>
          <w:tcPr>
            <w:tcW w:w="2239" w:type="dxa"/>
            <w:tcBorders>
              <w:top w:val="single" w:sz="4" w:space="0" w:color="000000"/>
              <w:left w:val="single" w:sz="4" w:space="0" w:color="000000"/>
              <w:bottom w:val="single" w:sz="4" w:space="0" w:color="000000"/>
              <w:right w:val="single" w:sz="4" w:space="0" w:color="000000"/>
            </w:tcBorders>
            <w:hideMark/>
          </w:tcPr>
          <w:p w:rsidR="009D52B6" w:rsidRPr="004B299E" w:rsidRDefault="009D52B6" w:rsidP="009D52B6">
            <w:pPr>
              <w:jc w:val="center"/>
              <w:rPr>
                <w:sz w:val="12"/>
                <w:szCs w:val="14"/>
              </w:rPr>
            </w:pPr>
            <w:r w:rsidRPr="004B299E">
              <w:rPr>
                <w:sz w:val="12"/>
                <w:szCs w:val="14"/>
              </w:rPr>
              <w:t>Слабые стороны</w:t>
            </w:r>
          </w:p>
        </w:tc>
      </w:tr>
      <w:tr w:rsidR="009D52B6" w:rsidRPr="004B299E" w:rsidTr="009D52B6">
        <w:trPr>
          <w:trHeight w:val="420"/>
        </w:trPr>
        <w:tc>
          <w:tcPr>
            <w:tcW w:w="0" w:type="auto"/>
            <w:tcBorders>
              <w:top w:val="single" w:sz="4" w:space="0" w:color="000000"/>
              <w:left w:val="single" w:sz="4" w:space="0" w:color="000000"/>
              <w:bottom w:val="single" w:sz="4" w:space="0" w:color="000000"/>
              <w:right w:val="single" w:sz="4" w:space="0" w:color="000000"/>
            </w:tcBorders>
            <w:hideMark/>
          </w:tcPr>
          <w:p w:rsidR="009D52B6" w:rsidRPr="004B299E" w:rsidRDefault="009D52B6" w:rsidP="009D52B6">
            <w:pPr>
              <w:rPr>
                <w:sz w:val="12"/>
                <w:szCs w:val="14"/>
              </w:rPr>
            </w:pPr>
            <w:r w:rsidRPr="004B299E">
              <w:rPr>
                <w:sz w:val="12"/>
                <w:szCs w:val="14"/>
              </w:rPr>
              <w:t xml:space="preserve">1. Востребованность услуг организаций культуры. </w:t>
            </w:r>
          </w:p>
          <w:p w:rsidR="009D52B6" w:rsidRPr="004B299E" w:rsidRDefault="009D52B6" w:rsidP="009D52B6">
            <w:pPr>
              <w:rPr>
                <w:sz w:val="12"/>
                <w:szCs w:val="14"/>
              </w:rPr>
            </w:pPr>
            <w:r w:rsidRPr="004B299E">
              <w:rPr>
                <w:sz w:val="12"/>
                <w:szCs w:val="14"/>
              </w:rPr>
              <w:t>2. Потребность населения в культурной деятельности.</w:t>
            </w:r>
          </w:p>
          <w:p w:rsidR="009D52B6" w:rsidRPr="004B299E" w:rsidRDefault="009D52B6" w:rsidP="009D52B6">
            <w:pPr>
              <w:rPr>
                <w:sz w:val="12"/>
                <w:szCs w:val="14"/>
              </w:rPr>
            </w:pPr>
            <w:r w:rsidRPr="004B299E">
              <w:rPr>
                <w:sz w:val="12"/>
                <w:szCs w:val="14"/>
              </w:rPr>
              <w:t>3. Развитая сеть учреждений.</w:t>
            </w:r>
          </w:p>
          <w:p w:rsidR="009D52B6" w:rsidRPr="004B299E" w:rsidRDefault="009D52B6" w:rsidP="009D52B6">
            <w:pPr>
              <w:rPr>
                <w:sz w:val="12"/>
                <w:szCs w:val="14"/>
              </w:rPr>
            </w:pPr>
            <w:r w:rsidRPr="004B299E">
              <w:rPr>
                <w:sz w:val="12"/>
                <w:szCs w:val="14"/>
              </w:rPr>
              <w:t>4. Высокий уровень библиотечного обслуживания.</w:t>
            </w:r>
          </w:p>
          <w:p w:rsidR="009D52B6" w:rsidRPr="004B299E" w:rsidRDefault="009D52B6" w:rsidP="009D52B6">
            <w:pPr>
              <w:rPr>
                <w:sz w:val="12"/>
                <w:szCs w:val="14"/>
              </w:rPr>
            </w:pPr>
            <w:r w:rsidRPr="004B299E">
              <w:rPr>
                <w:sz w:val="12"/>
                <w:szCs w:val="14"/>
              </w:rPr>
              <w:t>5. Осуществление проектной деятельности.</w:t>
            </w:r>
          </w:p>
          <w:p w:rsidR="009D52B6" w:rsidRPr="004B299E" w:rsidRDefault="009D52B6" w:rsidP="009D52B6">
            <w:pPr>
              <w:rPr>
                <w:sz w:val="12"/>
                <w:szCs w:val="14"/>
              </w:rPr>
            </w:pPr>
            <w:r w:rsidRPr="004B299E">
              <w:rPr>
                <w:sz w:val="12"/>
                <w:szCs w:val="14"/>
              </w:rPr>
              <w:t>Организация  межведомственного взаимодействия.</w:t>
            </w:r>
          </w:p>
          <w:p w:rsidR="009D52B6" w:rsidRPr="004B299E" w:rsidRDefault="009D52B6" w:rsidP="009D52B6">
            <w:pPr>
              <w:rPr>
                <w:sz w:val="12"/>
                <w:szCs w:val="14"/>
              </w:rPr>
            </w:pPr>
            <w:r w:rsidRPr="004B299E">
              <w:rPr>
                <w:sz w:val="12"/>
                <w:szCs w:val="14"/>
              </w:rPr>
              <w:t>7. Высокий уровень проведения мероприятий межмуниципального уровня.</w:t>
            </w:r>
          </w:p>
          <w:p w:rsidR="009D52B6" w:rsidRPr="004B299E" w:rsidRDefault="009D52B6" w:rsidP="009D52B6">
            <w:pPr>
              <w:rPr>
                <w:sz w:val="12"/>
                <w:szCs w:val="14"/>
              </w:rPr>
            </w:pPr>
            <w:r w:rsidRPr="004B299E">
              <w:rPr>
                <w:sz w:val="12"/>
                <w:szCs w:val="14"/>
              </w:rPr>
              <w:t>8. Стабильность работы самодеятельных творческих коллективов</w:t>
            </w:r>
          </w:p>
        </w:tc>
        <w:tc>
          <w:tcPr>
            <w:tcW w:w="2239" w:type="dxa"/>
            <w:tcBorders>
              <w:top w:val="single" w:sz="4" w:space="0" w:color="000000"/>
              <w:left w:val="single" w:sz="4" w:space="0" w:color="000000"/>
              <w:bottom w:val="single" w:sz="4" w:space="0" w:color="000000"/>
              <w:right w:val="single" w:sz="4" w:space="0" w:color="000000"/>
            </w:tcBorders>
            <w:hideMark/>
          </w:tcPr>
          <w:p w:rsidR="009D52B6" w:rsidRPr="004B299E" w:rsidRDefault="009D52B6" w:rsidP="009D52B6">
            <w:pPr>
              <w:rPr>
                <w:sz w:val="12"/>
                <w:szCs w:val="14"/>
              </w:rPr>
            </w:pPr>
            <w:r w:rsidRPr="004B299E">
              <w:rPr>
                <w:sz w:val="12"/>
                <w:szCs w:val="14"/>
              </w:rPr>
              <w:t xml:space="preserve">1.Недостаточность  финансирования отрасли. </w:t>
            </w:r>
          </w:p>
          <w:p w:rsidR="009D52B6" w:rsidRPr="004B299E" w:rsidRDefault="009D52B6" w:rsidP="009D52B6">
            <w:pPr>
              <w:rPr>
                <w:sz w:val="12"/>
                <w:szCs w:val="14"/>
              </w:rPr>
            </w:pPr>
            <w:r w:rsidRPr="004B299E">
              <w:rPr>
                <w:sz w:val="12"/>
                <w:szCs w:val="14"/>
              </w:rPr>
              <w:t>2. Отсутствие молодых квалифицированных специалистов, высокий возрастной порог работников культуры</w:t>
            </w:r>
          </w:p>
          <w:p w:rsidR="009D52B6" w:rsidRPr="004B299E" w:rsidRDefault="009D52B6" w:rsidP="009D52B6">
            <w:pPr>
              <w:rPr>
                <w:sz w:val="12"/>
                <w:szCs w:val="14"/>
              </w:rPr>
            </w:pPr>
            <w:r w:rsidRPr="004B299E">
              <w:rPr>
                <w:sz w:val="12"/>
                <w:szCs w:val="14"/>
              </w:rPr>
              <w:t xml:space="preserve">3. Слабая маркетинговая деятельность </w:t>
            </w:r>
          </w:p>
          <w:p w:rsidR="009D52B6" w:rsidRPr="004B299E" w:rsidRDefault="009D52B6" w:rsidP="009D52B6">
            <w:pPr>
              <w:rPr>
                <w:sz w:val="12"/>
                <w:szCs w:val="14"/>
              </w:rPr>
            </w:pPr>
            <w:r w:rsidRPr="004B299E">
              <w:rPr>
                <w:sz w:val="12"/>
                <w:szCs w:val="14"/>
              </w:rPr>
              <w:t>4. Невысокий уровень внебюджетных доходов.</w:t>
            </w:r>
          </w:p>
          <w:p w:rsidR="009D52B6" w:rsidRPr="004B299E" w:rsidRDefault="009D52B6" w:rsidP="009D52B6">
            <w:pPr>
              <w:rPr>
                <w:sz w:val="12"/>
                <w:szCs w:val="14"/>
              </w:rPr>
            </w:pPr>
            <w:r w:rsidRPr="004B299E">
              <w:rPr>
                <w:sz w:val="12"/>
                <w:szCs w:val="14"/>
              </w:rPr>
              <w:t>5. Отсутствие заинтересованности инвесторов в поддержке культуры</w:t>
            </w:r>
          </w:p>
        </w:tc>
      </w:tr>
      <w:tr w:rsidR="009D52B6" w:rsidRPr="004B299E" w:rsidTr="009D52B6">
        <w:tc>
          <w:tcPr>
            <w:tcW w:w="0" w:type="auto"/>
            <w:tcBorders>
              <w:top w:val="single" w:sz="4" w:space="0" w:color="000000"/>
              <w:left w:val="single" w:sz="4" w:space="0" w:color="000000"/>
              <w:bottom w:val="single" w:sz="4" w:space="0" w:color="000000"/>
              <w:right w:val="single" w:sz="4" w:space="0" w:color="000000"/>
            </w:tcBorders>
            <w:hideMark/>
          </w:tcPr>
          <w:p w:rsidR="009D52B6" w:rsidRPr="004B299E" w:rsidRDefault="009D52B6" w:rsidP="009D52B6">
            <w:pPr>
              <w:jc w:val="center"/>
              <w:rPr>
                <w:sz w:val="12"/>
                <w:szCs w:val="14"/>
              </w:rPr>
            </w:pPr>
            <w:r w:rsidRPr="004B299E">
              <w:rPr>
                <w:sz w:val="12"/>
                <w:szCs w:val="14"/>
              </w:rPr>
              <w:t>Возможности</w:t>
            </w:r>
          </w:p>
        </w:tc>
        <w:tc>
          <w:tcPr>
            <w:tcW w:w="2239" w:type="dxa"/>
            <w:tcBorders>
              <w:top w:val="single" w:sz="4" w:space="0" w:color="000000"/>
              <w:left w:val="single" w:sz="4" w:space="0" w:color="000000"/>
              <w:bottom w:val="single" w:sz="4" w:space="0" w:color="000000"/>
              <w:right w:val="single" w:sz="4" w:space="0" w:color="000000"/>
            </w:tcBorders>
            <w:hideMark/>
          </w:tcPr>
          <w:p w:rsidR="009D52B6" w:rsidRPr="004B299E" w:rsidRDefault="009D52B6" w:rsidP="009D52B6">
            <w:pPr>
              <w:jc w:val="center"/>
              <w:rPr>
                <w:sz w:val="12"/>
                <w:szCs w:val="14"/>
              </w:rPr>
            </w:pPr>
            <w:r w:rsidRPr="004B299E">
              <w:rPr>
                <w:sz w:val="12"/>
                <w:szCs w:val="14"/>
              </w:rPr>
              <w:t>Угрозы</w:t>
            </w:r>
          </w:p>
        </w:tc>
      </w:tr>
      <w:tr w:rsidR="009D52B6" w:rsidRPr="004B299E" w:rsidTr="009D52B6">
        <w:tc>
          <w:tcPr>
            <w:tcW w:w="0" w:type="auto"/>
            <w:tcBorders>
              <w:top w:val="single" w:sz="4" w:space="0" w:color="000000"/>
              <w:left w:val="single" w:sz="4" w:space="0" w:color="000000"/>
              <w:bottom w:val="single" w:sz="4" w:space="0" w:color="000000"/>
              <w:right w:val="single" w:sz="4" w:space="0" w:color="000000"/>
            </w:tcBorders>
            <w:hideMark/>
          </w:tcPr>
          <w:p w:rsidR="009D52B6" w:rsidRPr="004B299E" w:rsidRDefault="009D52B6" w:rsidP="009D52B6">
            <w:pPr>
              <w:rPr>
                <w:sz w:val="12"/>
                <w:szCs w:val="14"/>
              </w:rPr>
            </w:pPr>
            <w:r w:rsidRPr="004B299E">
              <w:rPr>
                <w:sz w:val="12"/>
                <w:szCs w:val="14"/>
              </w:rPr>
              <w:t xml:space="preserve">1. Внедрение новых форм и видов услуг. </w:t>
            </w:r>
          </w:p>
          <w:p w:rsidR="009D52B6" w:rsidRPr="004B299E" w:rsidRDefault="009D52B6" w:rsidP="009D52B6">
            <w:pPr>
              <w:rPr>
                <w:sz w:val="12"/>
                <w:szCs w:val="14"/>
              </w:rPr>
            </w:pPr>
            <w:r w:rsidRPr="004B299E">
              <w:rPr>
                <w:sz w:val="12"/>
                <w:szCs w:val="14"/>
              </w:rPr>
              <w:t>2. Развитие перспективных форм социального партнерства.</w:t>
            </w:r>
          </w:p>
          <w:p w:rsidR="009D52B6" w:rsidRPr="004B299E" w:rsidRDefault="009D52B6" w:rsidP="009D52B6">
            <w:pPr>
              <w:rPr>
                <w:sz w:val="12"/>
                <w:szCs w:val="14"/>
              </w:rPr>
            </w:pPr>
            <w:r w:rsidRPr="004B299E">
              <w:rPr>
                <w:sz w:val="12"/>
                <w:szCs w:val="14"/>
              </w:rPr>
              <w:t>3. Укрепление материально-технической базы учреждений культуры.</w:t>
            </w:r>
          </w:p>
          <w:p w:rsidR="009D52B6" w:rsidRPr="004B299E" w:rsidRDefault="009D52B6" w:rsidP="009D52B6">
            <w:pPr>
              <w:rPr>
                <w:sz w:val="12"/>
                <w:szCs w:val="14"/>
              </w:rPr>
            </w:pPr>
            <w:r w:rsidRPr="004B299E">
              <w:rPr>
                <w:sz w:val="12"/>
                <w:szCs w:val="14"/>
              </w:rPr>
              <w:t xml:space="preserve">4. Разработка и своевременная подача заявок на финансирование новых культурных проектов, направленных на улучшение качества культурной среды; на финансирование мероприятий региональной составляющей национального проекта </w:t>
            </w:r>
            <w:r w:rsidRPr="004B299E">
              <w:rPr>
                <w:sz w:val="12"/>
                <w:szCs w:val="14"/>
              </w:rPr>
              <w:lastRenderedPageBreak/>
              <w:t>«Культура».</w:t>
            </w:r>
          </w:p>
          <w:p w:rsidR="009D52B6" w:rsidRPr="004B299E" w:rsidRDefault="009D52B6" w:rsidP="009D52B6">
            <w:pPr>
              <w:rPr>
                <w:sz w:val="12"/>
                <w:szCs w:val="14"/>
              </w:rPr>
            </w:pPr>
            <w:r w:rsidRPr="004B299E">
              <w:rPr>
                <w:sz w:val="12"/>
                <w:szCs w:val="14"/>
              </w:rPr>
              <w:t>5. Увеличение охвата населения услугами организаций культуры.</w:t>
            </w:r>
          </w:p>
          <w:p w:rsidR="009D52B6" w:rsidRPr="004B299E" w:rsidRDefault="009D52B6" w:rsidP="009D52B6">
            <w:pPr>
              <w:rPr>
                <w:sz w:val="12"/>
                <w:szCs w:val="14"/>
              </w:rPr>
            </w:pPr>
            <w:r w:rsidRPr="004B299E">
              <w:rPr>
                <w:sz w:val="12"/>
                <w:szCs w:val="14"/>
              </w:rPr>
              <w:t>6. Обеспечение доступности культурных благ для граждан вне зависимости от уровня доходов, социального статуса и места проживания.</w:t>
            </w:r>
          </w:p>
          <w:p w:rsidR="009D52B6" w:rsidRPr="004B299E" w:rsidRDefault="009D52B6" w:rsidP="009D52B6">
            <w:pPr>
              <w:rPr>
                <w:sz w:val="12"/>
                <w:szCs w:val="14"/>
              </w:rPr>
            </w:pPr>
            <w:r w:rsidRPr="004B299E">
              <w:rPr>
                <w:sz w:val="12"/>
                <w:szCs w:val="14"/>
              </w:rPr>
              <w:t>7. Совершенствование системы выявления и поддержки талантливой молодежи.</w:t>
            </w:r>
          </w:p>
          <w:p w:rsidR="009D52B6" w:rsidRPr="004B299E" w:rsidRDefault="009D52B6" w:rsidP="009D52B6">
            <w:pPr>
              <w:rPr>
                <w:sz w:val="12"/>
                <w:szCs w:val="14"/>
              </w:rPr>
            </w:pPr>
            <w:r w:rsidRPr="004B299E">
              <w:rPr>
                <w:sz w:val="12"/>
                <w:szCs w:val="14"/>
              </w:rPr>
              <w:t>8. Запуск процессов, актуализирующих культурные ресурсы территории округа.</w:t>
            </w:r>
          </w:p>
        </w:tc>
        <w:tc>
          <w:tcPr>
            <w:tcW w:w="2239" w:type="dxa"/>
            <w:tcBorders>
              <w:top w:val="single" w:sz="4" w:space="0" w:color="000000"/>
              <w:left w:val="single" w:sz="4" w:space="0" w:color="000000"/>
              <w:bottom w:val="single" w:sz="4" w:space="0" w:color="000000"/>
              <w:right w:val="single" w:sz="4" w:space="0" w:color="000000"/>
            </w:tcBorders>
          </w:tcPr>
          <w:p w:rsidR="009D52B6" w:rsidRPr="004B299E" w:rsidRDefault="009D52B6" w:rsidP="009D52B6">
            <w:pPr>
              <w:rPr>
                <w:sz w:val="12"/>
                <w:szCs w:val="14"/>
              </w:rPr>
            </w:pPr>
            <w:r w:rsidRPr="004B299E">
              <w:rPr>
                <w:sz w:val="12"/>
                <w:szCs w:val="14"/>
              </w:rPr>
              <w:lastRenderedPageBreak/>
              <w:t xml:space="preserve">1. Отставание от </w:t>
            </w:r>
            <w:proofErr w:type="spellStart"/>
            <w:r w:rsidRPr="004B299E">
              <w:rPr>
                <w:sz w:val="12"/>
                <w:szCs w:val="14"/>
              </w:rPr>
              <w:t>общеобластных</w:t>
            </w:r>
            <w:proofErr w:type="spellEnd"/>
            <w:r w:rsidRPr="004B299E">
              <w:rPr>
                <w:sz w:val="12"/>
                <w:szCs w:val="14"/>
              </w:rPr>
              <w:t xml:space="preserve"> темпов развития культуры.</w:t>
            </w:r>
          </w:p>
          <w:p w:rsidR="009D52B6" w:rsidRPr="004B299E" w:rsidRDefault="009D52B6" w:rsidP="009D52B6">
            <w:pPr>
              <w:rPr>
                <w:sz w:val="12"/>
                <w:szCs w:val="14"/>
              </w:rPr>
            </w:pPr>
            <w:r w:rsidRPr="004B299E">
              <w:rPr>
                <w:sz w:val="12"/>
                <w:szCs w:val="14"/>
              </w:rPr>
              <w:t>2.  Невысокая активность населения в проведении содержательного досуга</w:t>
            </w:r>
          </w:p>
          <w:p w:rsidR="009D52B6" w:rsidRPr="004B299E" w:rsidRDefault="009D52B6" w:rsidP="009D52B6">
            <w:pPr>
              <w:rPr>
                <w:sz w:val="12"/>
                <w:szCs w:val="14"/>
              </w:rPr>
            </w:pPr>
            <w:r w:rsidRPr="004B299E">
              <w:rPr>
                <w:sz w:val="12"/>
                <w:szCs w:val="14"/>
              </w:rPr>
              <w:t>3. Ухудшение демографической ситуации</w:t>
            </w:r>
          </w:p>
          <w:p w:rsidR="009D52B6" w:rsidRPr="004B299E" w:rsidRDefault="009D52B6" w:rsidP="009D52B6">
            <w:pPr>
              <w:rPr>
                <w:sz w:val="12"/>
                <w:szCs w:val="14"/>
              </w:rPr>
            </w:pPr>
            <w:r w:rsidRPr="004B299E">
              <w:rPr>
                <w:sz w:val="12"/>
                <w:szCs w:val="14"/>
              </w:rPr>
              <w:t>4.  Миграция населения</w:t>
            </w:r>
          </w:p>
          <w:p w:rsidR="009D52B6" w:rsidRPr="004B299E" w:rsidRDefault="009D52B6" w:rsidP="009D52B6">
            <w:pPr>
              <w:rPr>
                <w:sz w:val="12"/>
                <w:szCs w:val="14"/>
              </w:rPr>
            </w:pPr>
            <w:r w:rsidRPr="004B299E">
              <w:rPr>
                <w:sz w:val="12"/>
                <w:szCs w:val="14"/>
              </w:rPr>
              <w:t>5.Высокий возрастной порог работников культуры</w:t>
            </w:r>
          </w:p>
          <w:p w:rsidR="009D52B6" w:rsidRPr="004B299E" w:rsidRDefault="009D52B6" w:rsidP="009D52B6">
            <w:pPr>
              <w:rPr>
                <w:sz w:val="12"/>
                <w:szCs w:val="14"/>
              </w:rPr>
            </w:pPr>
          </w:p>
        </w:tc>
      </w:tr>
    </w:tbl>
    <w:p w:rsidR="009D52B6" w:rsidRPr="004B299E" w:rsidRDefault="009D52B6" w:rsidP="009D52B6">
      <w:pPr>
        <w:jc w:val="center"/>
        <w:rPr>
          <w:sz w:val="14"/>
          <w:szCs w:val="14"/>
        </w:rPr>
      </w:pPr>
    </w:p>
    <w:p w:rsidR="009D52B6" w:rsidRPr="004B299E" w:rsidRDefault="009D52B6" w:rsidP="009D52B6">
      <w:pPr>
        <w:jc w:val="center"/>
        <w:rPr>
          <w:sz w:val="14"/>
          <w:szCs w:val="14"/>
        </w:rPr>
      </w:pPr>
      <w:r w:rsidRPr="004B299E">
        <w:rPr>
          <w:sz w:val="14"/>
          <w:szCs w:val="14"/>
        </w:rPr>
        <w:t>Перечень и анализ социальных, финансово-экономических и прочих рисков реализации муниципальной программы</w:t>
      </w:r>
    </w:p>
    <w:p w:rsidR="009D52B6" w:rsidRPr="004B299E" w:rsidRDefault="009D52B6" w:rsidP="009D52B6">
      <w:pPr>
        <w:rPr>
          <w:sz w:val="14"/>
          <w:szCs w:val="14"/>
        </w:rPr>
      </w:pPr>
      <w:r w:rsidRPr="004B299E">
        <w:rPr>
          <w:sz w:val="14"/>
          <w:szCs w:val="14"/>
        </w:rPr>
        <w:t>В результате реализации муниципальной программы планируется достичь следующих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1338"/>
        <w:gridCol w:w="516"/>
        <w:gridCol w:w="516"/>
        <w:gridCol w:w="516"/>
        <w:gridCol w:w="766"/>
        <w:gridCol w:w="795"/>
        <w:gridCol w:w="518"/>
      </w:tblGrid>
      <w:tr w:rsidR="009D52B6" w:rsidRPr="004B299E" w:rsidTr="009D52B6">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0"/>
                <w:szCs w:val="14"/>
              </w:rPr>
            </w:pPr>
            <w:r w:rsidRPr="004B299E">
              <w:rPr>
                <w:sz w:val="10"/>
                <w:szCs w:val="14"/>
              </w:rPr>
              <w:t>Значение показателя по годам</w:t>
            </w:r>
          </w:p>
        </w:tc>
      </w:tr>
      <w:tr w:rsidR="009D52B6" w:rsidRPr="004B299E" w:rsidTr="009D52B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2022</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w:t>
            </w:r>
          </w:p>
          <w:p w:rsidR="009D52B6" w:rsidRPr="004B299E" w:rsidRDefault="009D52B6" w:rsidP="009D52B6">
            <w:pPr>
              <w:rPr>
                <w:sz w:val="10"/>
                <w:szCs w:val="14"/>
              </w:rPr>
            </w:pPr>
            <w:r w:rsidRPr="004B299E">
              <w:rPr>
                <w:sz w:val="10"/>
                <w:szCs w:val="14"/>
              </w:rPr>
              <w:t>год</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2024</w:t>
            </w:r>
          </w:p>
          <w:p w:rsidR="009D52B6" w:rsidRPr="004B299E" w:rsidRDefault="009D52B6" w:rsidP="009D52B6">
            <w:pPr>
              <w:rPr>
                <w:sz w:val="10"/>
                <w:szCs w:val="14"/>
              </w:rPr>
            </w:pPr>
            <w:r w:rsidRPr="004B299E">
              <w:rPr>
                <w:sz w:val="10"/>
                <w:szCs w:val="14"/>
              </w:rPr>
              <w:t>год</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2026 год</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клубных формирований в досуговых учреждениях культуры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участников клубных формирований, в т. ч. несовершеннолетних, состоящих на различных видах профилактического учета, в досуговых учреждениях культуры (чел.)</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1734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1783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1832</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1881</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1881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1881</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культурно-досуговых мероприятий, проведенных на базе МБУК «ЦКД»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3117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3118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3119</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3120</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3120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3120</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специалистов, прошедших переподготовку и повышение квалификации (чел.)</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муниципальных учреждений культуры, в которых проведён капитальный, текущий ремонт, реконструкция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приобретенных технических средств, музыкальных инструментов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проведенных культурно-массовых мероприятий (праздников, народных гуляний, фестивалей)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представленных (во всех формах) зрителю музейных предметов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1213</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1214</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1214</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посещений музейных учреждений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29806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30650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31493</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32337</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32337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32337</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проведенных мероприятий по сохранению и восстановлению традиционной народной культуры и ремёсел с участием мастеров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19</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организованных выставок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44</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45</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45</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мастеров декоративно-прикладного творчества, принявших участие      в федеральных и региональных выставках и ярмарках (чел.)</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тематических выставок-ярмарок народных художественных промыслов, проведенных на территории округа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3</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3</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3</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мастеров декоративно-прикладного творчества, принявших   участие     в конкурсах профессионального мастерства среди мастеров народных художественных промыслов (чел.)</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экскурсий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429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434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439</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444</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444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444</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Количество   действующих добровольческих </w:t>
            </w:r>
            <w:r w:rsidRPr="004B299E">
              <w:rPr>
                <w:sz w:val="10"/>
                <w:szCs w:val="14"/>
              </w:rPr>
              <w:lastRenderedPageBreak/>
              <w:t>(волонтерских) отрядов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проведенных членами добровольческих (волонтерских) отрядов социокультурных мероприятий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8</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размещенных информаций о событийных мероприятиях в СМИ и сети «Интернет»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изданных буклетов, брошюр о туристическом потенциале, истории и культуре Солецкого муниципального округа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Количество вновь созданных интерактивных культурных программ для туристов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Доля населения в возрасте от 6 до 16 лет, получающего услуги дополнительного образования в сфере культуры и искусства (процент)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Доля обучающихся, освоивших курс образовательной программы (процент)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библиографических записей в электронном каталоге книжного фонда библиотек централизованной библиотечной системы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24711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26711</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28711</w:t>
            </w:r>
          </w:p>
          <w:p w:rsidR="009D52B6" w:rsidRPr="004B299E" w:rsidRDefault="009D52B6" w:rsidP="009D52B6">
            <w:pPr>
              <w:rPr>
                <w:sz w:val="10"/>
                <w:szCs w:val="14"/>
              </w:rPr>
            </w:pP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30711</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30711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30711</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Охват населения, в т. ч. несовершеннолетних, состоящих на различных видах профилактического учета, библиотечным обслуживанием (процент)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80</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82</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82</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посещений муниципальных библиотек и их филиалов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110565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113320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123632</w:t>
            </w:r>
          </w:p>
        </w:tc>
        <w:tc>
          <w:tcPr>
            <w:tcW w:w="766" w:type="dxa"/>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124250</w:t>
            </w:r>
          </w:p>
        </w:tc>
        <w:tc>
          <w:tcPr>
            <w:tcW w:w="795" w:type="dxa"/>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124872</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124872</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Количество обращений в информационный пункт для туристов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70</w:t>
            </w:r>
          </w:p>
        </w:tc>
        <w:tc>
          <w:tcPr>
            <w:tcW w:w="766"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80</w:t>
            </w:r>
          </w:p>
        </w:tc>
        <w:tc>
          <w:tcPr>
            <w:tcW w:w="795"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r>
    </w:tbl>
    <w:p w:rsidR="009D52B6" w:rsidRPr="004B299E" w:rsidRDefault="009D52B6" w:rsidP="009D52B6">
      <w:pPr>
        <w:ind w:firstLine="284"/>
        <w:jc w:val="both"/>
        <w:rPr>
          <w:sz w:val="14"/>
          <w:szCs w:val="14"/>
        </w:rPr>
      </w:pPr>
      <w:r w:rsidRPr="004B299E">
        <w:rPr>
          <w:sz w:val="14"/>
          <w:szCs w:val="14"/>
        </w:rPr>
        <w:t xml:space="preserve">Применение программного метода сопряжено с возможными рисками реализации муниципальной программы - досрочное прекращение выполнения муниципальной программы. </w:t>
      </w:r>
    </w:p>
    <w:p w:rsidR="009D52B6" w:rsidRPr="004B299E" w:rsidRDefault="009D52B6" w:rsidP="009D52B6">
      <w:pPr>
        <w:ind w:firstLine="284"/>
        <w:jc w:val="both"/>
        <w:rPr>
          <w:sz w:val="14"/>
          <w:szCs w:val="14"/>
        </w:rPr>
      </w:pPr>
      <w:r w:rsidRPr="004B299E">
        <w:rPr>
          <w:sz w:val="14"/>
          <w:szCs w:val="14"/>
        </w:rPr>
        <w:t xml:space="preserve">Условием досрочного прекращения муниципальной программы может стать изменение социальной и экономической ситуации в стране, выявление новых приоритетов при решении задач социально-экономического развития Солецкого округа, а также неэффективное управление муниципальной программой, при котором невозможно достичь поставленных целей. К внешним факторам риска можно отнести социальные факторы, обусловленные недостатком квалифицированных кадров, и финансово-экономические риски, связанные с сокращением в ходе реализации муниципальной программы, объёмов бюджетных средств. </w:t>
      </w:r>
    </w:p>
    <w:p w:rsidR="009D52B6" w:rsidRPr="004B299E" w:rsidRDefault="009D52B6" w:rsidP="009D52B6">
      <w:pPr>
        <w:ind w:firstLine="284"/>
        <w:jc w:val="both"/>
        <w:rPr>
          <w:sz w:val="14"/>
          <w:szCs w:val="14"/>
        </w:rPr>
      </w:pPr>
      <w:r w:rsidRPr="004B299E">
        <w:rPr>
          <w:sz w:val="14"/>
          <w:szCs w:val="14"/>
        </w:rPr>
        <w:t>Правовые риски - изменение порядка формирования и финансирования муниципальных программ. Для снижения возможности возникновения указанных рисков будет проводиться постоянный анализ рисков, мониторинг реализации муниципальной программы и осуществлять оперативное регулирование меняющихся условий реализации муниципальной программы.</w:t>
      </w:r>
    </w:p>
    <w:p w:rsidR="009D52B6" w:rsidRPr="004B299E" w:rsidRDefault="009D52B6" w:rsidP="009D52B6">
      <w:pPr>
        <w:ind w:firstLine="284"/>
        <w:jc w:val="both"/>
        <w:rPr>
          <w:sz w:val="14"/>
          <w:szCs w:val="14"/>
        </w:rPr>
      </w:pPr>
      <w:r w:rsidRPr="004B299E">
        <w:rPr>
          <w:sz w:val="14"/>
          <w:szCs w:val="14"/>
        </w:rPr>
        <w:t xml:space="preserve">Механизм управления реализацией муниципальной программы </w:t>
      </w:r>
    </w:p>
    <w:p w:rsidR="009D52B6" w:rsidRPr="004B299E" w:rsidRDefault="009D52B6" w:rsidP="009D52B6">
      <w:pPr>
        <w:ind w:firstLine="284"/>
        <w:jc w:val="both"/>
        <w:rPr>
          <w:sz w:val="14"/>
          <w:szCs w:val="14"/>
        </w:rPr>
      </w:pPr>
      <w:r w:rsidRPr="004B299E">
        <w:rPr>
          <w:sz w:val="14"/>
          <w:szCs w:val="14"/>
        </w:rPr>
        <w:t xml:space="preserve">Разработку проекта муниципальной программы, системы реализации мероприятий, управление муниципальной программой, в </w:t>
      </w:r>
      <w:proofErr w:type="spellStart"/>
      <w:r w:rsidRPr="004B299E">
        <w:rPr>
          <w:sz w:val="14"/>
          <w:szCs w:val="14"/>
        </w:rPr>
        <w:t>т.ч</w:t>
      </w:r>
      <w:proofErr w:type="spellEnd"/>
      <w:r w:rsidRPr="004B299E">
        <w:rPr>
          <w:sz w:val="14"/>
          <w:szCs w:val="14"/>
        </w:rPr>
        <w:t xml:space="preserve">. текущий контроль по ее реализации, функции по ведению мониторинга и предоставление ежеквартальной и годовой отчетности о ходе выполнения муниципальной программы осуществляет отдел культуры и молодёжной политики Администрации муниципального округа. Ответственный исполнитель муниципальной программы совместно с соисполнителями до 5 июля текущего года и до 20 февраля года, следующего за отчетным, готовит полугодовой и годовой отчеты о ходе реализации муниципальной программы. </w:t>
      </w:r>
    </w:p>
    <w:p w:rsidR="009D52B6" w:rsidRPr="004B299E" w:rsidRDefault="009D52B6" w:rsidP="009D52B6">
      <w:pPr>
        <w:ind w:firstLine="284"/>
        <w:jc w:val="both"/>
        <w:rPr>
          <w:sz w:val="14"/>
          <w:szCs w:val="14"/>
        </w:rPr>
      </w:pPr>
      <w:r w:rsidRPr="004B299E">
        <w:rPr>
          <w:sz w:val="14"/>
          <w:szCs w:val="14"/>
        </w:rPr>
        <w:t>Обеспечивает их согласование с заместителем Главы администрации муниципального округа и представляет его в  управление делами Администрации муниципального округа. Расчет интегральной оценки эффективности реализации программы составляется ежегодно до 20 февраля года, следующего за отчётным.</w:t>
      </w:r>
    </w:p>
    <w:p w:rsidR="009D52B6" w:rsidRPr="004B299E" w:rsidRDefault="009D52B6" w:rsidP="009D52B6">
      <w:pPr>
        <w:ind w:firstLine="284"/>
        <w:jc w:val="both"/>
        <w:rPr>
          <w:sz w:val="14"/>
          <w:szCs w:val="14"/>
        </w:rPr>
      </w:pPr>
      <w:r w:rsidRPr="004B299E">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9D52B6" w:rsidRPr="004B299E" w:rsidRDefault="009D52B6" w:rsidP="009D52B6">
      <w:pPr>
        <w:jc w:val="center"/>
        <w:rPr>
          <w:b/>
          <w:sz w:val="14"/>
          <w:szCs w:val="14"/>
        </w:rPr>
      </w:pPr>
    </w:p>
    <w:p w:rsidR="009D52B6" w:rsidRPr="004B299E" w:rsidRDefault="009D52B6" w:rsidP="009D52B6">
      <w:pPr>
        <w:jc w:val="center"/>
        <w:rPr>
          <w:b/>
          <w:sz w:val="14"/>
          <w:szCs w:val="14"/>
        </w:rPr>
      </w:pPr>
      <w:r w:rsidRPr="004B299E">
        <w:rPr>
          <w:b/>
          <w:sz w:val="14"/>
          <w:szCs w:val="14"/>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
        <w:gridCol w:w="536"/>
        <w:gridCol w:w="486"/>
        <w:gridCol w:w="322"/>
        <w:gridCol w:w="510"/>
        <w:gridCol w:w="527"/>
        <w:gridCol w:w="444"/>
        <w:gridCol w:w="444"/>
        <w:gridCol w:w="444"/>
        <w:gridCol w:w="444"/>
        <w:gridCol w:w="444"/>
        <w:gridCol w:w="444"/>
      </w:tblGrid>
      <w:tr w:rsidR="009D52B6" w:rsidRPr="004B299E" w:rsidTr="009D52B6">
        <w:trPr>
          <w:trHeight w:val="276"/>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w:t>
            </w:r>
          </w:p>
          <w:p w:rsidR="009D52B6" w:rsidRPr="004B299E" w:rsidRDefault="009D52B6" w:rsidP="009D52B6">
            <w:pPr>
              <w:rPr>
                <w:sz w:val="10"/>
                <w:szCs w:val="14"/>
              </w:rPr>
            </w:pPr>
            <w:r w:rsidRPr="004B299E">
              <w:rPr>
                <w:sz w:val="10"/>
                <w:szCs w:val="14"/>
              </w:rPr>
              <w:lastRenderedPageBreak/>
              <w:t>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Наименовани</w:t>
            </w:r>
            <w:r w:rsidRPr="004B299E">
              <w:rPr>
                <w:sz w:val="10"/>
                <w:szCs w:val="14"/>
              </w:rPr>
              <w:lastRenderedPageBreak/>
              <w:t>е 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Исполните</w:t>
            </w:r>
            <w:r w:rsidRPr="004B299E">
              <w:rPr>
                <w:sz w:val="10"/>
                <w:szCs w:val="14"/>
              </w:rPr>
              <w:lastRenderedPageBreak/>
              <w:t>ль</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Сро</w:t>
            </w:r>
            <w:r w:rsidRPr="004B299E">
              <w:rPr>
                <w:sz w:val="10"/>
                <w:szCs w:val="14"/>
              </w:rPr>
              <w:lastRenderedPageBreak/>
              <w:t>к</w:t>
            </w:r>
          </w:p>
          <w:p w:rsidR="009D52B6" w:rsidRPr="004B299E" w:rsidRDefault="009D52B6" w:rsidP="009D52B6">
            <w:pPr>
              <w:rPr>
                <w:sz w:val="10"/>
                <w:szCs w:val="14"/>
              </w:rPr>
            </w:pPr>
            <w:proofErr w:type="spellStart"/>
            <w:r w:rsidRPr="004B299E">
              <w:rPr>
                <w:sz w:val="10"/>
                <w:szCs w:val="14"/>
              </w:rPr>
              <w:t>реали</w:t>
            </w:r>
            <w:proofErr w:type="spellEnd"/>
          </w:p>
          <w:p w:rsidR="009D52B6" w:rsidRPr="004B299E" w:rsidRDefault="009D52B6" w:rsidP="009D52B6">
            <w:pPr>
              <w:rPr>
                <w:sz w:val="10"/>
                <w:szCs w:val="14"/>
              </w:rPr>
            </w:pPr>
            <w:proofErr w:type="spellStart"/>
            <w:r w:rsidRPr="004B299E">
              <w:rPr>
                <w:sz w:val="10"/>
                <w:szCs w:val="14"/>
              </w:rPr>
              <w:t>зации</w:t>
            </w:r>
            <w:proofErr w:type="spellEnd"/>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 xml:space="preserve">Целевой </w:t>
            </w:r>
            <w:r w:rsidRPr="004B299E">
              <w:rPr>
                <w:sz w:val="10"/>
                <w:szCs w:val="14"/>
              </w:rPr>
              <w:lastRenderedPageBreak/>
              <w:t>показатель (номер целевого показателя из паспорта муниципальной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 xml:space="preserve">Источник </w:t>
            </w:r>
          </w:p>
          <w:p w:rsidR="009D52B6" w:rsidRPr="004B299E" w:rsidRDefault="009D52B6" w:rsidP="009D52B6">
            <w:pPr>
              <w:rPr>
                <w:sz w:val="10"/>
                <w:szCs w:val="14"/>
              </w:rPr>
            </w:pPr>
            <w:r w:rsidRPr="004B299E">
              <w:rPr>
                <w:sz w:val="10"/>
                <w:szCs w:val="14"/>
              </w:rPr>
              <w:lastRenderedPageBreak/>
              <w:t>финансирования</w:t>
            </w:r>
          </w:p>
        </w:tc>
        <w:tc>
          <w:tcPr>
            <w:tcW w:w="0" w:type="auto"/>
            <w:gridSpan w:val="6"/>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Объём финансирования по годам</w:t>
            </w:r>
          </w:p>
          <w:p w:rsidR="009D52B6" w:rsidRPr="004B299E" w:rsidRDefault="009D52B6" w:rsidP="009D52B6">
            <w:pPr>
              <w:rPr>
                <w:sz w:val="10"/>
                <w:szCs w:val="14"/>
              </w:rPr>
            </w:pPr>
            <w:r w:rsidRPr="004B299E">
              <w:rPr>
                <w:sz w:val="10"/>
                <w:szCs w:val="14"/>
              </w:rPr>
              <w:t xml:space="preserve"> (тыс. руб.)</w:t>
            </w:r>
          </w:p>
        </w:tc>
      </w:tr>
      <w:tr w:rsidR="009D52B6" w:rsidRPr="004B299E" w:rsidTr="009D52B6">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2022</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2024</w:t>
            </w:r>
          </w:p>
          <w:p w:rsidR="009D52B6" w:rsidRPr="004B299E" w:rsidRDefault="009D52B6" w:rsidP="009D52B6">
            <w:pPr>
              <w:rPr>
                <w:sz w:val="10"/>
                <w:szCs w:val="14"/>
              </w:rPr>
            </w:pPr>
            <w:r w:rsidRPr="004B299E">
              <w:rPr>
                <w:sz w:val="10"/>
                <w:szCs w:val="14"/>
              </w:rPr>
              <w:t>год</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2026 год</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w:t>
            </w:r>
          </w:p>
        </w:tc>
      </w:tr>
      <w:tr w:rsidR="009D52B6" w:rsidRPr="004B299E" w:rsidTr="009D52B6">
        <w:trPr>
          <w:trHeight w:val="780"/>
        </w:trPr>
        <w:tc>
          <w:tcPr>
            <w:tcW w:w="0" w:type="auto"/>
            <w:vMerge w:val="restar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 xml:space="preserve">1. </w:t>
            </w:r>
          </w:p>
          <w:p w:rsidR="009D52B6" w:rsidRPr="004B299E" w:rsidRDefault="009D52B6" w:rsidP="009D52B6">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Реализация подпрограммы «Развитие сферы культурно-досуговой деятельности, сохранение и восстановление традиционной народной культуры и ремёсел»  </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Комитет, </w:t>
            </w:r>
            <w:proofErr w:type="spellStart"/>
            <w:r w:rsidRPr="004B299E">
              <w:rPr>
                <w:sz w:val="10"/>
                <w:szCs w:val="14"/>
              </w:rPr>
              <w:t>отдел,МБУК</w:t>
            </w:r>
            <w:proofErr w:type="spellEnd"/>
          </w:p>
          <w:p w:rsidR="009D52B6" w:rsidRPr="004B299E" w:rsidRDefault="009D52B6" w:rsidP="009D52B6">
            <w:pPr>
              <w:rPr>
                <w:sz w:val="10"/>
                <w:szCs w:val="14"/>
              </w:rPr>
            </w:pPr>
            <w:r w:rsidRPr="004B299E">
              <w:rPr>
                <w:sz w:val="10"/>
                <w:szCs w:val="14"/>
              </w:rPr>
              <w:t>«ЦКД»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1.1.1.</w:t>
            </w:r>
          </w:p>
          <w:p w:rsidR="009D52B6" w:rsidRPr="004B299E" w:rsidRDefault="009D52B6" w:rsidP="009D52B6">
            <w:pPr>
              <w:rPr>
                <w:sz w:val="10"/>
                <w:szCs w:val="14"/>
              </w:rPr>
            </w:pPr>
            <w:r w:rsidRPr="004B299E">
              <w:rPr>
                <w:sz w:val="10"/>
                <w:szCs w:val="14"/>
              </w:rPr>
              <w:t>1.1.2.</w:t>
            </w:r>
          </w:p>
          <w:p w:rsidR="009D52B6" w:rsidRPr="004B299E" w:rsidRDefault="009D52B6" w:rsidP="009D52B6">
            <w:pPr>
              <w:rPr>
                <w:sz w:val="10"/>
                <w:szCs w:val="14"/>
              </w:rPr>
            </w:pPr>
            <w:r w:rsidRPr="004B299E">
              <w:rPr>
                <w:sz w:val="10"/>
                <w:szCs w:val="14"/>
              </w:rPr>
              <w:t>1.1.3.</w:t>
            </w:r>
          </w:p>
          <w:p w:rsidR="009D52B6" w:rsidRPr="004B299E" w:rsidRDefault="009D52B6" w:rsidP="009D52B6">
            <w:pPr>
              <w:rPr>
                <w:sz w:val="10"/>
                <w:szCs w:val="14"/>
              </w:rPr>
            </w:pPr>
            <w:r w:rsidRPr="004B299E">
              <w:rPr>
                <w:sz w:val="10"/>
                <w:szCs w:val="14"/>
              </w:rPr>
              <w:t>1.2.1.</w:t>
            </w:r>
          </w:p>
          <w:p w:rsidR="009D52B6" w:rsidRPr="004B299E" w:rsidRDefault="009D52B6" w:rsidP="009D52B6">
            <w:pPr>
              <w:rPr>
                <w:sz w:val="10"/>
                <w:szCs w:val="14"/>
              </w:rPr>
            </w:pPr>
            <w:r w:rsidRPr="004B299E">
              <w:rPr>
                <w:sz w:val="10"/>
                <w:szCs w:val="14"/>
              </w:rPr>
              <w:t>1.3.1.</w:t>
            </w:r>
          </w:p>
          <w:p w:rsidR="009D52B6" w:rsidRPr="004B299E" w:rsidRDefault="009D52B6" w:rsidP="009D52B6">
            <w:pPr>
              <w:rPr>
                <w:sz w:val="10"/>
                <w:szCs w:val="14"/>
              </w:rPr>
            </w:pPr>
            <w:r w:rsidRPr="004B299E">
              <w:rPr>
                <w:sz w:val="10"/>
                <w:szCs w:val="14"/>
              </w:rPr>
              <w:t xml:space="preserve"> 1.3.2.</w:t>
            </w:r>
          </w:p>
          <w:p w:rsidR="009D52B6" w:rsidRPr="004B299E" w:rsidRDefault="009D52B6" w:rsidP="009D52B6">
            <w:pPr>
              <w:rPr>
                <w:sz w:val="10"/>
                <w:szCs w:val="14"/>
              </w:rPr>
            </w:pPr>
            <w:r w:rsidRPr="004B299E">
              <w:rPr>
                <w:sz w:val="10"/>
                <w:szCs w:val="14"/>
              </w:rPr>
              <w:t>1.4.1.</w:t>
            </w:r>
          </w:p>
          <w:p w:rsidR="009D52B6" w:rsidRPr="004B299E" w:rsidRDefault="009D52B6" w:rsidP="009D52B6">
            <w:pPr>
              <w:rPr>
                <w:sz w:val="10"/>
                <w:szCs w:val="14"/>
              </w:rPr>
            </w:pPr>
            <w:r w:rsidRPr="004B299E">
              <w:rPr>
                <w:sz w:val="10"/>
                <w:szCs w:val="14"/>
              </w:rPr>
              <w:t>1.4.2.</w:t>
            </w:r>
          </w:p>
          <w:p w:rsidR="009D52B6" w:rsidRPr="004B299E" w:rsidRDefault="009D52B6" w:rsidP="009D52B6">
            <w:pPr>
              <w:rPr>
                <w:sz w:val="10"/>
                <w:szCs w:val="14"/>
              </w:rPr>
            </w:pPr>
            <w:r w:rsidRPr="004B299E">
              <w:rPr>
                <w:sz w:val="10"/>
                <w:szCs w:val="14"/>
              </w:rPr>
              <w:t>1.4.3.</w:t>
            </w:r>
          </w:p>
          <w:p w:rsidR="009D52B6" w:rsidRPr="004B299E" w:rsidRDefault="009D52B6" w:rsidP="009D52B6">
            <w:pPr>
              <w:rPr>
                <w:sz w:val="10"/>
                <w:szCs w:val="14"/>
              </w:rPr>
            </w:pPr>
            <w:r w:rsidRPr="004B299E">
              <w:rPr>
                <w:sz w:val="10"/>
                <w:szCs w:val="14"/>
              </w:rPr>
              <w:t>1.4.4.</w:t>
            </w:r>
          </w:p>
          <w:p w:rsidR="009D52B6" w:rsidRPr="004B299E" w:rsidRDefault="009D52B6" w:rsidP="009D52B6">
            <w:pPr>
              <w:rPr>
                <w:sz w:val="10"/>
                <w:szCs w:val="14"/>
              </w:rPr>
            </w:pPr>
            <w:r w:rsidRPr="004B299E">
              <w:rPr>
                <w:sz w:val="10"/>
                <w:szCs w:val="14"/>
              </w:rPr>
              <w:t>1.4.5.</w:t>
            </w:r>
          </w:p>
          <w:p w:rsidR="009D52B6" w:rsidRPr="004B299E" w:rsidRDefault="009D52B6" w:rsidP="009D52B6">
            <w:pPr>
              <w:rPr>
                <w:sz w:val="10"/>
                <w:szCs w:val="14"/>
              </w:rPr>
            </w:pPr>
            <w:r w:rsidRPr="004B299E">
              <w:rPr>
                <w:sz w:val="10"/>
                <w:szCs w:val="14"/>
              </w:rPr>
              <w:t>1.4.6.</w:t>
            </w:r>
          </w:p>
          <w:p w:rsidR="009D52B6" w:rsidRPr="004B299E" w:rsidRDefault="009D52B6" w:rsidP="009D52B6">
            <w:pPr>
              <w:rPr>
                <w:sz w:val="10"/>
                <w:szCs w:val="14"/>
              </w:rPr>
            </w:pPr>
            <w:r w:rsidRPr="004B299E">
              <w:rPr>
                <w:sz w:val="10"/>
                <w:szCs w:val="14"/>
              </w:rPr>
              <w:t>1.4.7.</w:t>
            </w:r>
          </w:p>
          <w:p w:rsidR="009D52B6" w:rsidRPr="004B299E" w:rsidRDefault="009D52B6" w:rsidP="009D52B6">
            <w:pPr>
              <w:rPr>
                <w:sz w:val="10"/>
                <w:szCs w:val="14"/>
              </w:rPr>
            </w:pPr>
            <w:r w:rsidRPr="004B299E">
              <w:rPr>
                <w:sz w:val="10"/>
                <w:szCs w:val="14"/>
              </w:rPr>
              <w:t>1.4.8.</w:t>
            </w:r>
          </w:p>
          <w:p w:rsidR="009D52B6" w:rsidRPr="004B299E" w:rsidRDefault="009D52B6" w:rsidP="009D52B6">
            <w:pPr>
              <w:rPr>
                <w:sz w:val="10"/>
                <w:szCs w:val="14"/>
              </w:rPr>
            </w:pPr>
            <w:r w:rsidRPr="004B299E">
              <w:rPr>
                <w:sz w:val="10"/>
                <w:szCs w:val="14"/>
              </w:rPr>
              <w:t>1.4.9.</w:t>
            </w:r>
          </w:p>
          <w:p w:rsidR="009D52B6" w:rsidRPr="004B299E" w:rsidRDefault="009D52B6" w:rsidP="009D52B6">
            <w:pPr>
              <w:rPr>
                <w:sz w:val="10"/>
                <w:szCs w:val="14"/>
              </w:rPr>
            </w:pPr>
            <w:r w:rsidRPr="004B299E">
              <w:rPr>
                <w:sz w:val="10"/>
                <w:szCs w:val="14"/>
              </w:rPr>
              <w:t>1.5.1.</w:t>
            </w:r>
          </w:p>
          <w:p w:rsidR="009D52B6" w:rsidRPr="004B299E" w:rsidRDefault="009D52B6" w:rsidP="009D52B6">
            <w:pPr>
              <w:rPr>
                <w:sz w:val="10"/>
                <w:szCs w:val="14"/>
              </w:rPr>
            </w:pPr>
            <w:r w:rsidRPr="004B299E">
              <w:rPr>
                <w:sz w:val="10"/>
                <w:szCs w:val="14"/>
              </w:rPr>
              <w:t>1.5.2.</w:t>
            </w:r>
          </w:p>
          <w:p w:rsidR="009D52B6" w:rsidRPr="004B299E" w:rsidRDefault="009D52B6" w:rsidP="009D52B6">
            <w:pPr>
              <w:rPr>
                <w:sz w:val="10"/>
                <w:szCs w:val="14"/>
              </w:rPr>
            </w:pPr>
            <w:r w:rsidRPr="004B299E">
              <w:rPr>
                <w:sz w:val="10"/>
                <w:szCs w:val="14"/>
              </w:rPr>
              <w:t>1.6.1.</w:t>
            </w:r>
          </w:p>
          <w:p w:rsidR="009D52B6" w:rsidRPr="004B299E" w:rsidRDefault="009D52B6" w:rsidP="009D52B6">
            <w:pPr>
              <w:rPr>
                <w:sz w:val="10"/>
                <w:szCs w:val="14"/>
              </w:rPr>
            </w:pPr>
            <w:r w:rsidRPr="004B299E">
              <w:rPr>
                <w:sz w:val="10"/>
                <w:szCs w:val="14"/>
              </w:rPr>
              <w:t>1.6.2.</w:t>
            </w:r>
          </w:p>
          <w:p w:rsidR="009D52B6" w:rsidRPr="004B299E" w:rsidRDefault="009D52B6" w:rsidP="009D52B6">
            <w:pPr>
              <w:rPr>
                <w:sz w:val="10"/>
                <w:szCs w:val="14"/>
              </w:rPr>
            </w:pPr>
            <w:r w:rsidRPr="004B299E">
              <w:rPr>
                <w:sz w:val="10"/>
                <w:szCs w:val="14"/>
              </w:rPr>
              <w:t>1.7.1.</w:t>
            </w:r>
          </w:p>
          <w:p w:rsidR="009D52B6" w:rsidRPr="004B299E" w:rsidRDefault="009D52B6" w:rsidP="009D52B6">
            <w:pPr>
              <w:rPr>
                <w:sz w:val="10"/>
                <w:szCs w:val="14"/>
              </w:rPr>
            </w:pPr>
            <w:r w:rsidRPr="004B299E">
              <w:rPr>
                <w:sz w:val="10"/>
                <w:szCs w:val="14"/>
              </w:rPr>
              <w:t>1.7.2.</w:t>
            </w:r>
          </w:p>
          <w:p w:rsidR="009D52B6" w:rsidRPr="004B299E" w:rsidRDefault="009D52B6" w:rsidP="009D52B6">
            <w:pPr>
              <w:rPr>
                <w:sz w:val="10"/>
                <w:szCs w:val="14"/>
              </w:rPr>
            </w:pPr>
            <w:r w:rsidRPr="004B299E">
              <w:rPr>
                <w:sz w:val="10"/>
                <w:szCs w:val="14"/>
              </w:rPr>
              <w:t>1.7.3.</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18452,52600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19129,87059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21216,25600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21216,27600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21216,27600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17720,21800</w:t>
            </w:r>
          </w:p>
        </w:tc>
      </w:tr>
      <w:tr w:rsidR="009D52B6" w:rsidRPr="004B299E" w:rsidTr="009D52B6">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4733,09278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10494,97297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2962,62000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473,90000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471,56000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15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right w:val="single" w:sz="4" w:space="0" w:color="auto"/>
            </w:tcBorders>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100,00000</w:t>
            </w:r>
          </w:p>
        </w:tc>
        <w:tc>
          <w:tcPr>
            <w:tcW w:w="0" w:type="auto"/>
            <w:tcBorders>
              <w:top w:val="single" w:sz="4" w:space="0" w:color="auto"/>
              <w:left w:val="single" w:sz="4" w:space="0" w:color="auto"/>
              <w:right w:val="single" w:sz="4" w:space="0" w:color="auto"/>
            </w:tcBorders>
            <w:hideMark/>
          </w:tcPr>
          <w:p w:rsidR="009D52B6" w:rsidRPr="004B299E" w:rsidRDefault="009D52B6" w:rsidP="009D52B6">
            <w:pPr>
              <w:rPr>
                <w:sz w:val="10"/>
                <w:szCs w:val="14"/>
              </w:rPr>
            </w:pPr>
            <w:r w:rsidRPr="004B299E">
              <w:rPr>
                <w:sz w:val="10"/>
                <w:szCs w:val="14"/>
              </w:rPr>
              <w:t>1388,98610</w:t>
            </w:r>
          </w:p>
        </w:tc>
        <w:tc>
          <w:tcPr>
            <w:tcW w:w="0" w:type="auto"/>
            <w:tcBorders>
              <w:top w:val="single" w:sz="4" w:space="0" w:color="auto"/>
              <w:left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766"/>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Реализация подпрограммы «Развитие дополнительного  образования  в сфере культуры и искусства»</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Комитет, </w:t>
            </w:r>
            <w:proofErr w:type="spellStart"/>
            <w:r w:rsidRPr="004B299E">
              <w:rPr>
                <w:sz w:val="10"/>
                <w:szCs w:val="14"/>
              </w:rPr>
              <w:t>отдел,МБУДО</w:t>
            </w:r>
            <w:proofErr w:type="spellEnd"/>
          </w:p>
          <w:p w:rsidR="009D52B6" w:rsidRPr="004B299E" w:rsidRDefault="009D52B6" w:rsidP="009D52B6">
            <w:pPr>
              <w:rPr>
                <w:sz w:val="10"/>
                <w:szCs w:val="14"/>
              </w:rPr>
            </w:pPr>
            <w:r w:rsidRPr="004B299E">
              <w:rPr>
                <w:sz w:val="10"/>
                <w:szCs w:val="14"/>
              </w:rPr>
              <w:t>«Солецкая ДШИ»</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2.1.1.</w:t>
            </w:r>
          </w:p>
          <w:p w:rsidR="009D52B6" w:rsidRPr="004B299E" w:rsidRDefault="009D52B6" w:rsidP="009D52B6">
            <w:pPr>
              <w:rPr>
                <w:sz w:val="10"/>
                <w:szCs w:val="14"/>
              </w:rPr>
            </w:pPr>
            <w:r w:rsidRPr="004B299E">
              <w:rPr>
                <w:sz w:val="10"/>
                <w:szCs w:val="14"/>
              </w:rPr>
              <w:t>2.1.2.</w:t>
            </w:r>
          </w:p>
          <w:p w:rsidR="009D52B6" w:rsidRPr="004B299E" w:rsidRDefault="009D52B6" w:rsidP="009D52B6">
            <w:pPr>
              <w:rPr>
                <w:sz w:val="10"/>
                <w:szCs w:val="14"/>
              </w:rPr>
            </w:pPr>
            <w:r w:rsidRPr="004B299E">
              <w:rPr>
                <w:sz w:val="10"/>
                <w:szCs w:val="14"/>
              </w:rPr>
              <w:t>2.1.3.</w:t>
            </w:r>
          </w:p>
          <w:p w:rsidR="009D52B6" w:rsidRPr="004B299E" w:rsidRDefault="009D52B6" w:rsidP="009D52B6">
            <w:pPr>
              <w:rPr>
                <w:sz w:val="10"/>
                <w:szCs w:val="14"/>
              </w:rPr>
            </w:pPr>
            <w:r w:rsidRPr="004B299E">
              <w:rPr>
                <w:sz w:val="10"/>
                <w:szCs w:val="14"/>
              </w:rPr>
              <w:t>2.2.1.</w:t>
            </w:r>
          </w:p>
          <w:p w:rsidR="009D52B6" w:rsidRPr="004B299E" w:rsidRDefault="009D52B6" w:rsidP="009D52B6">
            <w:pPr>
              <w:rPr>
                <w:sz w:val="10"/>
                <w:szCs w:val="14"/>
              </w:rPr>
            </w:pPr>
            <w:r w:rsidRPr="004B299E">
              <w:rPr>
                <w:sz w:val="10"/>
                <w:szCs w:val="14"/>
              </w:rPr>
              <w:t>2.3.1.</w:t>
            </w:r>
          </w:p>
          <w:p w:rsidR="009D52B6" w:rsidRPr="004B299E" w:rsidRDefault="009D52B6" w:rsidP="009D52B6">
            <w:pPr>
              <w:rPr>
                <w:sz w:val="10"/>
                <w:szCs w:val="14"/>
              </w:rPr>
            </w:pPr>
            <w:r w:rsidRPr="004B299E">
              <w:rPr>
                <w:sz w:val="10"/>
                <w:szCs w:val="14"/>
              </w:rPr>
              <w:t>2.3.2.</w:t>
            </w:r>
          </w:p>
          <w:p w:rsidR="009D52B6" w:rsidRPr="004B299E" w:rsidRDefault="009D52B6" w:rsidP="009D52B6">
            <w:pPr>
              <w:rPr>
                <w:sz w:val="10"/>
                <w:szCs w:val="14"/>
              </w:rPr>
            </w:pPr>
            <w:r w:rsidRPr="004B299E">
              <w:rPr>
                <w:sz w:val="10"/>
                <w:szCs w:val="14"/>
              </w:rPr>
              <w:t>2.3.3.</w:t>
            </w:r>
          </w:p>
        </w:tc>
        <w:tc>
          <w:tcPr>
            <w:tcW w:w="0" w:type="auto"/>
            <w:tcBorders>
              <w:top w:val="single" w:sz="4" w:space="0" w:color="auto"/>
              <w:left w:val="single" w:sz="4" w:space="0" w:color="auto"/>
              <w:bottom w:val="single" w:sz="4" w:space="0" w:color="auto"/>
              <w:right w:val="nil"/>
            </w:tcBorders>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nil"/>
            </w:tcBorders>
            <w:hideMark/>
          </w:tcPr>
          <w:p w:rsidR="009D52B6" w:rsidRPr="004B299E" w:rsidRDefault="009D52B6" w:rsidP="009D52B6">
            <w:pPr>
              <w:rPr>
                <w:sz w:val="10"/>
                <w:szCs w:val="14"/>
              </w:rPr>
            </w:pPr>
            <w:r w:rsidRPr="004B299E">
              <w:rPr>
                <w:sz w:val="10"/>
                <w:szCs w:val="14"/>
              </w:rPr>
              <w:t>6178,26400</w:t>
            </w:r>
          </w:p>
        </w:tc>
        <w:tc>
          <w:tcPr>
            <w:tcW w:w="0" w:type="auto"/>
            <w:tcBorders>
              <w:top w:val="single" w:sz="4" w:space="0" w:color="auto"/>
              <w:left w:val="single" w:sz="4" w:space="0" w:color="auto"/>
              <w:bottom w:val="single" w:sz="4" w:space="0" w:color="auto"/>
              <w:right w:val="nil"/>
            </w:tcBorders>
            <w:hideMark/>
          </w:tcPr>
          <w:p w:rsidR="009D52B6" w:rsidRPr="004B299E" w:rsidRDefault="009D52B6" w:rsidP="009D52B6">
            <w:pPr>
              <w:rPr>
                <w:sz w:val="10"/>
                <w:szCs w:val="14"/>
              </w:rPr>
            </w:pPr>
            <w:r w:rsidRPr="004B299E">
              <w:rPr>
                <w:sz w:val="10"/>
                <w:szCs w:val="14"/>
              </w:rPr>
              <w:t xml:space="preserve">6399,73312 </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7504,21251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7228,64451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7228,64451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5818,63000</w:t>
            </w:r>
          </w:p>
        </w:tc>
      </w:tr>
      <w:tr w:rsidR="009D52B6" w:rsidRPr="004B299E" w:rsidTr="009D52B6">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nil"/>
            </w:tcBorders>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nil"/>
            </w:tcBorders>
            <w:hideMark/>
          </w:tcPr>
          <w:p w:rsidR="009D52B6" w:rsidRPr="004B299E" w:rsidRDefault="009D52B6" w:rsidP="009D52B6">
            <w:pPr>
              <w:rPr>
                <w:sz w:val="10"/>
                <w:szCs w:val="14"/>
              </w:rPr>
            </w:pPr>
            <w:r w:rsidRPr="004B299E">
              <w:rPr>
                <w:sz w:val="10"/>
                <w:szCs w:val="14"/>
              </w:rPr>
              <w:t>531,50000</w:t>
            </w:r>
          </w:p>
        </w:tc>
        <w:tc>
          <w:tcPr>
            <w:tcW w:w="0" w:type="auto"/>
            <w:tcBorders>
              <w:top w:val="single" w:sz="4" w:space="0" w:color="auto"/>
              <w:left w:val="single" w:sz="4" w:space="0" w:color="auto"/>
              <w:bottom w:val="single" w:sz="4" w:space="0" w:color="auto"/>
              <w:right w:val="nil"/>
            </w:tcBorders>
            <w:hideMark/>
          </w:tcPr>
          <w:p w:rsidR="009D52B6" w:rsidRPr="004B299E" w:rsidRDefault="009D52B6" w:rsidP="009D52B6">
            <w:pPr>
              <w:rPr>
                <w:sz w:val="10"/>
                <w:szCs w:val="14"/>
              </w:rPr>
            </w:pPr>
            <w:r w:rsidRPr="004B299E">
              <w:rPr>
                <w:sz w:val="10"/>
                <w:szCs w:val="14"/>
              </w:rPr>
              <w:t>800,24937</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238,24000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nil"/>
            </w:tcBorders>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714"/>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Реализация подпрограммы «Развитие библиотечного обслуживания населения»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Комитет, </w:t>
            </w:r>
            <w:proofErr w:type="spellStart"/>
            <w:r w:rsidRPr="004B299E">
              <w:rPr>
                <w:sz w:val="10"/>
                <w:szCs w:val="14"/>
              </w:rPr>
              <w:t>отдел,МБУК</w:t>
            </w:r>
            <w:proofErr w:type="spellEnd"/>
            <w:r w:rsidRPr="004B299E">
              <w:rPr>
                <w:sz w:val="10"/>
                <w:szCs w:val="14"/>
              </w:rPr>
              <w:t xml:space="preserve"> «ЦБС»</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3.1.1.</w:t>
            </w:r>
          </w:p>
          <w:p w:rsidR="009D52B6" w:rsidRPr="004B299E" w:rsidRDefault="009D52B6" w:rsidP="009D52B6">
            <w:pPr>
              <w:rPr>
                <w:sz w:val="10"/>
                <w:szCs w:val="14"/>
              </w:rPr>
            </w:pPr>
            <w:r w:rsidRPr="004B299E">
              <w:rPr>
                <w:sz w:val="10"/>
                <w:szCs w:val="14"/>
              </w:rPr>
              <w:t>3.1.2.</w:t>
            </w:r>
          </w:p>
          <w:p w:rsidR="009D52B6" w:rsidRPr="004B299E" w:rsidRDefault="009D52B6" w:rsidP="009D52B6">
            <w:pPr>
              <w:rPr>
                <w:sz w:val="10"/>
                <w:szCs w:val="14"/>
              </w:rPr>
            </w:pPr>
            <w:r w:rsidRPr="004B299E">
              <w:rPr>
                <w:sz w:val="10"/>
                <w:szCs w:val="14"/>
              </w:rPr>
              <w:t>3.1.3.</w:t>
            </w:r>
          </w:p>
          <w:p w:rsidR="009D52B6" w:rsidRPr="004B299E" w:rsidRDefault="009D52B6" w:rsidP="009D52B6">
            <w:pPr>
              <w:rPr>
                <w:sz w:val="10"/>
                <w:szCs w:val="14"/>
              </w:rPr>
            </w:pPr>
            <w:r w:rsidRPr="004B299E">
              <w:rPr>
                <w:sz w:val="10"/>
                <w:szCs w:val="14"/>
              </w:rPr>
              <w:t>3.1.4</w:t>
            </w:r>
          </w:p>
          <w:p w:rsidR="009D52B6" w:rsidRPr="004B299E" w:rsidRDefault="009D52B6" w:rsidP="009D52B6">
            <w:pPr>
              <w:rPr>
                <w:sz w:val="10"/>
                <w:szCs w:val="14"/>
              </w:rPr>
            </w:pPr>
            <w:r w:rsidRPr="004B299E">
              <w:rPr>
                <w:sz w:val="10"/>
                <w:szCs w:val="14"/>
              </w:rPr>
              <w:t xml:space="preserve"> 3.2.1.</w:t>
            </w:r>
          </w:p>
          <w:p w:rsidR="009D52B6" w:rsidRPr="004B299E" w:rsidRDefault="009D52B6" w:rsidP="009D52B6">
            <w:pPr>
              <w:rPr>
                <w:sz w:val="10"/>
                <w:szCs w:val="14"/>
              </w:rPr>
            </w:pPr>
            <w:r w:rsidRPr="004B299E">
              <w:rPr>
                <w:sz w:val="10"/>
                <w:szCs w:val="14"/>
              </w:rPr>
              <w:t>3.3.1.</w:t>
            </w:r>
          </w:p>
          <w:p w:rsidR="009D52B6" w:rsidRPr="004B299E" w:rsidRDefault="009D52B6" w:rsidP="009D52B6">
            <w:pPr>
              <w:rPr>
                <w:sz w:val="10"/>
                <w:szCs w:val="14"/>
              </w:rPr>
            </w:pPr>
            <w:r w:rsidRPr="004B299E">
              <w:rPr>
                <w:sz w:val="10"/>
                <w:szCs w:val="14"/>
              </w:rPr>
              <w:t>3.3.2.</w:t>
            </w:r>
          </w:p>
          <w:p w:rsidR="009D52B6" w:rsidRPr="004B299E" w:rsidRDefault="009D52B6" w:rsidP="009D52B6">
            <w:pPr>
              <w:rPr>
                <w:sz w:val="10"/>
                <w:szCs w:val="14"/>
              </w:rPr>
            </w:pPr>
            <w:r w:rsidRPr="004B299E">
              <w:rPr>
                <w:sz w:val="10"/>
                <w:szCs w:val="14"/>
              </w:rPr>
              <w:t>3.3.3.</w:t>
            </w:r>
          </w:p>
          <w:p w:rsidR="009D52B6" w:rsidRPr="004B299E" w:rsidRDefault="009D52B6" w:rsidP="009D52B6">
            <w:pPr>
              <w:rPr>
                <w:sz w:val="10"/>
                <w:szCs w:val="14"/>
              </w:rPr>
            </w:pPr>
            <w:r w:rsidRPr="004B299E">
              <w:rPr>
                <w:sz w:val="10"/>
                <w:szCs w:val="14"/>
              </w:rPr>
              <w:t>3.3.4.</w:t>
            </w:r>
          </w:p>
          <w:p w:rsidR="009D52B6" w:rsidRPr="004B299E" w:rsidRDefault="009D52B6" w:rsidP="009D52B6">
            <w:pPr>
              <w:rPr>
                <w:sz w:val="10"/>
                <w:szCs w:val="14"/>
              </w:rPr>
            </w:pPr>
            <w:r w:rsidRPr="004B299E">
              <w:rPr>
                <w:sz w:val="10"/>
                <w:szCs w:val="14"/>
              </w:rPr>
              <w:t>3.4.1.</w:t>
            </w:r>
          </w:p>
          <w:p w:rsidR="009D52B6" w:rsidRPr="004B299E" w:rsidRDefault="009D52B6" w:rsidP="009D52B6">
            <w:pPr>
              <w:rPr>
                <w:sz w:val="10"/>
                <w:szCs w:val="14"/>
              </w:rPr>
            </w:pPr>
            <w:r w:rsidRPr="004B299E">
              <w:rPr>
                <w:sz w:val="10"/>
                <w:szCs w:val="14"/>
              </w:rPr>
              <w:t>3.4.2.</w:t>
            </w:r>
          </w:p>
          <w:p w:rsidR="009D52B6" w:rsidRPr="004B299E" w:rsidRDefault="009D52B6" w:rsidP="009D52B6">
            <w:pPr>
              <w:rPr>
                <w:sz w:val="10"/>
                <w:szCs w:val="14"/>
              </w:rPr>
            </w:pPr>
            <w:r w:rsidRPr="004B299E">
              <w:rPr>
                <w:sz w:val="10"/>
                <w:szCs w:val="14"/>
              </w:rPr>
              <w:t>3.5.1.</w:t>
            </w:r>
          </w:p>
          <w:p w:rsidR="009D52B6" w:rsidRPr="004B299E" w:rsidRDefault="009D52B6" w:rsidP="009D52B6">
            <w:pPr>
              <w:rPr>
                <w:sz w:val="10"/>
                <w:szCs w:val="14"/>
              </w:rPr>
            </w:pPr>
            <w:r w:rsidRPr="004B299E">
              <w:rPr>
                <w:sz w:val="10"/>
                <w:szCs w:val="14"/>
              </w:rPr>
              <w:t>3.5.2.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9381,24900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9225,89179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11283,44200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10147,52400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10147,52400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9175,87900</w:t>
            </w:r>
          </w:p>
        </w:tc>
      </w:tr>
      <w:tr w:rsidR="009D52B6" w:rsidRPr="004B299E" w:rsidTr="009D52B6">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1080,69800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3785,21900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559,59000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71,51000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71,50000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1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55,90000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57,91500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120"/>
        </w:trPr>
        <w:tc>
          <w:tcPr>
            <w:tcW w:w="0" w:type="auto"/>
            <w:vMerge w:val="restart"/>
            <w:tcBorders>
              <w:top w:val="single" w:sz="4" w:space="0" w:color="auto"/>
              <w:left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4.</w:t>
            </w:r>
          </w:p>
        </w:tc>
        <w:tc>
          <w:tcPr>
            <w:tcW w:w="0" w:type="auto"/>
            <w:vMerge w:val="restart"/>
            <w:tcBorders>
              <w:top w:val="single" w:sz="4" w:space="0" w:color="auto"/>
              <w:left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Реализация подпрограммы «Развитие событийного туризма»</w:t>
            </w:r>
          </w:p>
        </w:tc>
        <w:tc>
          <w:tcPr>
            <w:tcW w:w="0" w:type="auto"/>
            <w:vMerge w:val="restart"/>
            <w:tcBorders>
              <w:top w:val="single" w:sz="4" w:space="0" w:color="auto"/>
              <w:left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 xml:space="preserve">Комитет, </w:t>
            </w:r>
            <w:proofErr w:type="spellStart"/>
            <w:r w:rsidRPr="004B299E">
              <w:rPr>
                <w:sz w:val="10"/>
                <w:szCs w:val="14"/>
              </w:rPr>
              <w:t>отдел,МБУК</w:t>
            </w:r>
            <w:proofErr w:type="spellEnd"/>
            <w:r w:rsidRPr="004B299E">
              <w:rPr>
                <w:sz w:val="10"/>
                <w:szCs w:val="14"/>
              </w:rPr>
              <w:t xml:space="preserve"> «ЦКД», МБУК «ЦБС»</w:t>
            </w:r>
          </w:p>
        </w:tc>
        <w:tc>
          <w:tcPr>
            <w:tcW w:w="0" w:type="auto"/>
            <w:vMerge w:val="restart"/>
            <w:tcBorders>
              <w:top w:val="single" w:sz="4" w:space="0" w:color="auto"/>
              <w:left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2023-2026 годы</w:t>
            </w:r>
          </w:p>
        </w:tc>
        <w:tc>
          <w:tcPr>
            <w:tcW w:w="0" w:type="auto"/>
            <w:vMerge w:val="restart"/>
            <w:tcBorders>
              <w:top w:val="single" w:sz="4" w:space="0" w:color="auto"/>
              <w:left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4.1.1.</w:t>
            </w:r>
          </w:p>
          <w:p w:rsidR="009D52B6" w:rsidRPr="004B299E" w:rsidRDefault="009D52B6" w:rsidP="009D52B6">
            <w:pPr>
              <w:rPr>
                <w:sz w:val="10"/>
                <w:szCs w:val="14"/>
              </w:rPr>
            </w:pPr>
            <w:r w:rsidRPr="004B299E">
              <w:rPr>
                <w:sz w:val="10"/>
                <w:szCs w:val="14"/>
              </w:rPr>
              <w:t>4.1.2.</w:t>
            </w:r>
          </w:p>
          <w:p w:rsidR="009D52B6" w:rsidRPr="004B299E" w:rsidRDefault="009D52B6" w:rsidP="009D52B6">
            <w:pPr>
              <w:rPr>
                <w:sz w:val="10"/>
                <w:szCs w:val="14"/>
              </w:rPr>
            </w:pPr>
            <w:r w:rsidRPr="004B299E">
              <w:rPr>
                <w:sz w:val="10"/>
                <w:szCs w:val="14"/>
              </w:rPr>
              <w:t>4.1.3.</w:t>
            </w:r>
          </w:p>
          <w:p w:rsidR="009D52B6" w:rsidRPr="004B299E" w:rsidRDefault="009D52B6" w:rsidP="009D52B6">
            <w:pPr>
              <w:rPr>
                <w:sz w:val="10"/>
                <w:szCs w:val="14"/>
              </w:rPr>
            </w:pPr>
            <w:r w:rsidRPr="004B299E">
              <w:rPr>
                <w:sz w:val="10"/>
                <w:szCs w:val="14"/>
              </w:rPr>
              <w:t>4.1.4.</w:t>
            </w:r>
          </w:p>
          <w:p w:rsidR="009D52B6" w:rsidRPr="004B299E" w:rsidRDefault="009D52B6" w:rsidP="009D52B6">
            <w:pPr>
              <w:rPr>
                <w:sz w:val="10"/>
                <w:szCs w:val="14"/>
              </w:rPr>
            </w:pPr>
            <w:r w:rsidRPr="004B299E">
              <w:rPr>
                <w:sz w:val="10"/>
                <w:szCs w:val="14"/>
              </w:rPr>
              <w:t>4.1.5.</w:t>
            </w:r>
          </w:p>
          <w:p w:rsidR="009D52B6" w:rsidRPr="004B299E" w:rsidRDefault="009D52B6" w:rsidP="009D52B6">
            <w:pPr>
              <w:rPr>
                <w:sz w:val="10"/>
                <w:szCs w:val="14"/>
              </w:rPr>
            </w:pPr>
            <w:r w:rsidRPr="004B299E">
              <w:rPr>
                <w:sz w:val="10"/>
                <w:szCs w:val="14"/>
              </w:rPr>
              <w:t>4.1.6.</w:t>
            </w:r>
          </w:p>
          <w:p w:rsidR="009D52B6" w:rsidRPr="004B299E" w:rsidRDefault="009D52B6" w:rsidP="009D52B6">
            <w:pPr>
              <w:rPr>
                <w:sz w:val="10"/>
                <w:szCs w:val="14"/>
              </w:rPr>
            </w:pPr>
            <w:r w:rsidRPr="004B299E">
              <w:rPr>
                <w:sz w:val="10"/>
                <w:szCs w:val="14"/>
              </w:rPr>
              <w:t>4.1.7.</w:t>
            </w:r>
          </w:p>
          <w:p w:rsidR="009D52B6" w:rsidRPr="004B299E" w:rsidRDefault="009D52B6" w:rsidP="009D52B6">
            <w:pPr>
              <w:rPr>
                <w:sz w:val="10"/>
                <w:szCs w:val="14"/>
              </w:rPr>
            </w:pPr>
            <w:r w:rsidRPr="004B299E">
              <w:rPr>
                <w:sz w:val="10"/>
                <w:szCs w:val="14"/>
              </w:rPr>
              <w:t>4.2.1.</w:t>
            </w:r>
          </w:p>
          <w:p w:rsidR="009D52B6" w:rsidRPr="004B299E" w:rsidRDefault="009D52B6" w:rsidP="009D52B6">
            <w:pPr>
              <w:rPr>
                <w:sz w:val="10"/>
                <w:szCs w:val="14"/>
              </w:rPr>
            </w:pPr>
            <w:r w:rsidRPr="004B299E">
              <w:rPr>
                <w:sz w:val="10"/>
                <w:szCs w:val="14"/>
              </w:rPr>
              <w:t>4.2.2.</w:t>
            </w:r>
          </w:p>
          <w:p w:rsidR="009D52B6" w:rsidRPr="004B299E" w:rsidRDefault="009D52B6" w:rsidP="009D52B6">
            <w:pPr>
              <w:rPr>
                <w:sz w:val="10"/>
                <w:szCs w:val="14"/>
              </w:rPr>
            </w:pPr>
            <w:r w:rsidRPr="004B299E">
              <w:rPr>
                <w:sz w:val="10"/>
                <w:szCs w:val="14"/>
              </w:rPr>
              <w:t>4.2.3.</w:t>
            </w:r>
          </w:p>
          <w:p w:rsidR="009D52B6" w:rsidRPr="004B299E" w:rsidRDefault="009D52B6" w:rsidP="009D52B6">
            <w:pPr>
              <w:rPr>
                <w:sz w:val="10"/>
                <w:szCs w:val="14"/>
              </w:rPr>
            </w:pPr>
            <w:r w:rsidRPr="004B299E">
              <w:rPr>
                <w:sz w:val="10"/>
                <w:szCs w:val="14"/>
              </w:rPr>
              <w:t>4.3.1.</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174,00000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274,00000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274,00000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274,00000</w:t>
            </w:r>
          </w:p>
        </w:tc>
      </w:tr>
      <w:tr w:rsidR="009D52B6" w:rsidRPr="004B299E" w:rsidTr="009D52B6">
        <w:trPr>
          <w:trHeight w:val="120"/>
        </w:trPr>
        <w:tc>
          <w:tcPr>
            <w:tcW w:w="0" w:type="auto"/>
            <w:vMerge/>
            <w:tcBorders>
              <w:left w:val="single" w:sz="4" w:space="0" w:color="auto"/>
              <w:right w:val="single" w:sz="4" w:space="0" w:color="auto"/>
            </w:tcBorders>
            <w:vAlign w:val="center"/>
          </w:tcPr>
          <w:p w:rsidR="009D52B6" w:rsidRPr="004B299E" w:rsidRDefault="009D52B6" w:rsidP="009D52B6">
            <w:pPr>
              <w:rPr>
                <w:sz w:val="10"/>
                <w:szCs w:val="14"/>
              </w:rPr>
            </w:pPr>
          </w:p>
        </w:tc>
        <w:tc>
          <w:tcPr>
            <w:tcW w:w="0" w:type="auto"/>
            <w:vMerge/>
            <w:tcBorders>
              <w:left w:val="single" w:sz="4" w:space="0" w:color="auto"/>
              <w:right w:val="single" w:sz="4" w:space="0" w:color="auto"/>
            </w:tcBorders>
            <w:vAlign w:val="center"/>
          </w:tcPr>
          <w:p w:rsidR="009D52B6" w:rsidRPr="004B299E" w:rsidRDefault="009D52B6" w:rsidP="009D52B6">
            <w:pPr>
              <w:rPr>
                <w:sz w:val="10"/>
                <w:szCs w:val="14"/>
              </w:rPr>
            </w:pPr>
          </w:p>
        </w:tc>
        <w:tc>
          <w:tcPr>
            <w:tcW w:w="0" w:type="auto"/>
            <w:vMerge/>
            <w:tcBorders>
              <w:left w:val="single" w:sz="4" w:space="0" w:color="auto"/>
              <w:right w:val="single" w:sz="4" w:space="0" w:color="auto"/>
            </w:tcBorders>
            <w:vAlign w:val="center"/>
          </w:tcPr>
          <w:p w:rsidR="009D52B6" w:rsidRPr="004B299E" w:rsidRDefault="009D52B6" w:rsidP="009D52B6">
            <w:pPr>
              <w:rPr>
                <w:sz w:val="10"/>
                <w:szCs w:val="14"/>
              </w:rPr>
            </w:pPr>
          </w:p>
        </w:tc>
        <w:tc>
          <w:tcPr>
            <w:tcW w:w="0" w:type="auto"/>
            <w:vMerge/>
            <w:tcBorders>
              <w:left w:val="single" w:sz="4" w:space="0" w:color="auto"/>
              <w:right w:val="single" w:sz="4" w:space="0" w:color="auto"/>
            </w:tcBorders>
            <w:vAlign w:val="center"/>
          </w:tcPr>
          <w:p w:rsidR="009D52B6" w:rsidRPr="004B299E" w:rsidRDefault="009D52B6" w:rsidP="009D52B6">
            <w:pPr>
              <w:rPr>
                <w:sz w:val="10"/>
                <w:szCs w:val="14"/>
              </w:rPr>
            </w:pPr>
          </w:p>
        </w:tc>
        <w:tc>
          <w:tcPr>
            <w:tcW w:w="0" w:type="auto"/>
            <w:vMerge/>
            <w:tcBorders>
              <w:left w:val="single" w:sz="4" w:space="0" w:color="auto"/>
              <w:right w:val="single" w:sz="4" w:space="0" w:color="auto"/>
            </w:tcBorders>
            <w:vAlign w:val="center"/>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rPr>
          <w:trHeight w:val="120"/>
        </w:trPr>
        <w:tc>
          <w:tcPr>
            <w:tcW w:w="0" w:type="auto"/>
            <w:vMerge/>
            <w:tcBorders>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p>
        </w:tc>
        <w:tc>
          <w:tcPr>
            <w:tcW w:w="0" w:type="auto"/>
            <w:vMerge/>
            <w:tcBorders>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p>
        </w:tc>
        <w:tc>
          <w:tcPr>
            <w:tcW w:w="0" w:type="auto"/>
            <w:vMerge/>
            <w:tcBorders>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p>
        </w:tc>
        <w:tc>
          <w:tcPr>
            <w:tcW w:w="0" w:type="auto"/>
            <w:vMerge/>
            <w:tcBorders>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p>
        </w:tc>
        <w:tc>
          <w:tcPr>
            <w:tcW w:w="0" w:type="auto"/>
            <w:vMerge/>
            <w:tcBorders>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rPr>
          <w:trHeight w:val="27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Итого по программе</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40513,22978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51282,83794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43938,36051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39411,85451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39409,50451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32988,72700</w:t>
            </w:r>
          </w:p>
        </w:tc>
      </w:tr>
    </w:tbl>
    <w:p w:rsidR="009D52B6" w:rsidRPr="004B299E" w:rsidRDefault="009D52B6" w:rsidP="009D52B6">
      <w:pPr>
        <w:rPr>
          <w:sz w:val="14"/>
          <w:szCs w:val="14"/>
        </w:rPr>
      </w:pPr>
    </w:p>
    <w:p w:rsidR="00433B28" w:rsidRPr="004B299E" w:rsidRDefault="00433B28" w:rsidP="009D52B6">
      <w:pPr>
        <w:jc w:val="center"/>
        <w:rPr>
          <w:sz w:val="14"/>
          <w:szCs w:val="14"/>
        </w:rPr>
      </w:pPr>
    </w:p>
    <w:p w:rsidR="009D52B6" w:rsidRPr="004B299E" w:rsidRDefault="009D52B6" w:rsidP="009D52B6">
      <w:pPr>
        <w:jc w:val="center"/>
        <w:rPr>
          <w:sz w:val="14"/>
          <w:szCs w:val="14"/>
        </w:rPr>
      </w:pPr>
      <w:r w:rsidRPr="004B299E">
        <w:rPr>
          <w:sz w:val="14"/>
          <w:szCs w:val="14"/>
        </w:rPr>
        <w:t>Паспорт подпрограммы 1</w:t>
      </w:r>
    </w:p>
    <w:p w:rsidR="009D52B6" w:rsidRPr="004B299E" w:rsidRDefault="009D52B6" w:rsidP="009D52B6">
      <w:pPr>
        <w:rPr>
          <w:sz w:val="14"/>
          <w:szCs w:val="14"/>
        </w:rPr>
      </w:pPr>
    </w:p>
    <w:p w:rsidR="009D52B6" w:rsidRPr="004B299E" w:rsidRDefault="009D52B6" w:rsidP="009D52B6">
      <w:pPr>
        <w:jc w:val="center"/>
        <w:rPr>
          <w:sz w:val="14"/>
          <w:szCs w:val="14"/>
        </w:rPr>
      </w:pPr>
      <w:r w:rsidRPr="004B299E">
        <w:rPr>
          <w:sz w:val="14"/>
          <w:szCs w:val="14"/>
        </w:rPr>
        <w:t>«Развитие сферы культурно-досуговой деятельности, сохранение и восстановление традиционной народной культуры и ремёсел» муниципальной программы Солецкого муниципального округа</w:t>
      </w:r>
    </w:p>
    <w:p w:rsidR="009D52B6" w:rsidRPr="004B299E" w:rsidRDefault="009D52B6" w:rsidP="009D52B6">
      <w:pPr>
        <w:jc w:val="center"/>
        <w:rPr>
          <w:sz w:val="14"/>
          <w:szCs w:val="14"/>
        </w:rPr>
      </w:pPr>
      <w:r w:rsidRPr="004B299E">
        <w:rPr>
          <w:sz w:val="14"/>
          <w:szCs w:val="14"/>
        </w:rPr>
        <w:t>«Развитие культуры Солецкого муниципального округа»</w:t>
      </w:r>
    </w:p>
    <w:p w:rsidR="009D52B6" w:rsidRPr="004B299E" w:rsidRDefault="009D52B6" w:rsidP="009D52B6">
      <w:pPr>
        <w:rPr>
          <w:sz w:val="14"/>
          <w:szCs w:val="14"/>
        </w:rPr>
      </w:pPr>
    </w:p>
    <w:p w:rsidR="009D52B6" w:rsidRPr="004B299E" w:rsidRDefault="009D52B6" w:rsidP="009D52B6">
      <w:pPr>
        <w:ind w:firstLine="284"/>
        <w:rPr>
          <w:sz w:val="14"/>
          <w:szCs w:val="14"/>
        </w:rPr>
      </w:pPr>
      <w:r w:rsidRPr="004B299E">
        <w:rPr>
          <w:sz w:val="14"/>
          <w:szCs w:val="14"/>
        </w:rPr>
        <w:lastRenderedPageBreak/>
        <w:t>1.Исполнители подпрограммы:</w:t>
      </w:r>
    </w:p>
    <w:p w:rsidR="009D52B6" w:rsidRPr="004B299E" w:rsidRDefault="009D52B6" w:rsidP="009D52B6">
      <w:pPr>
        <w:ind w:firstLine="284"/>
        <w:rPr>
          <w:sz w:val="14"/>
          <w:szCs w:val="14"/>
        </w:rPr>
      </w:pPr>
      <w:r w:rsidRPr="004B299E">
        <w:rPr>
          <w:sz w:val="14"/>
          <w:szCs w:val="14"/>
        </w:rPr>
        <w:t xml:space="preserve">Комитет, отдел, МБУК «ЦКД» и его филиалы: Вшельский сельский клуб, Выбитский сельский Дом культуры, Горский сельский Дом культуры, Дубровский сельский Дом культуры, Заборовский сельский клуб, </w:t>
      </w:r>
      <w:proofErr w:type="spellStart"/>
      <w:r w:rsidRPr="004B299E">
        <w:rPr>
          <w:sz w:val="14"/>
          <w:szCs w:val="14"/>
        </w:rPr>
        <w:t>Ретновский</w:t>
      </w:r>
      <w:proofErr w:type="spellEnd"/>
      <w:r w:rsidRPr="004B299E">
        <w:rPr>
          <w:sz w:val="14"/>
          <w:szCs w:val="14"/>
        </w:rPr>
        <w:t xml:space="preserve"> сельский Дом культуры, </w:t>
      </w:r>
      <w:proofErr w:type="spellStart"/>
      <w:r w:rsidRPr="004B299E">
        <w:rPr>
          <w:sz w:val="14"/>
          <w:szCs w:val="14"/>
        </w:rPr>
        <w:t>Ситненский</w:t>
      </w:r>
      <w:proofErr w:type="spellEnd"/>
      <w:r w:rsidRPr="004B299E">
        <w:rPr>
          <w:sz w:val="14"/>
          <w:szCs w:val="14"/>
        </w:rPr>
        <w:t xml:space="preserve"> сельский Дом культуры, «Солецкий краеведческий музей»</w:t>
      </w:r>
    </w:p>
    <w:p w:rsidR="009D52B6" w:rsidRPr="004B299E" w:rsidRDefault="009D52B6" w:rsidP="009D52B6">
      <w:pPr>
        <w:ind w:firstLine="284"/>
        <w:rPr>
          <w:sz w:val="14"/>
          <w:szCs w:val="14"/>
        </w:rPr>
      </w:pPr>
      <w:r w:rsidRPr="004B299E">
        <w:rPr>
          <w:sz w:val="14"/>
          <w:szCs w:val="14"/>
        </w:rPr>
        <w:t>2.Задачи и целевые показатели подпрограммы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2125"/>
        <w:gridCol w:w="466"/>
        <w:gridCol w:w="466"/>
        <w:gridCol w:w="466"/>
        <w:gridCol w:w="466"/>
        <w:gridCol w:w="477"/>
        <w:gridCol w:w="477"/>
      </w:tblGrid>
      <w:tr w:rsidR="009D52B6" w:rsidRPr="004B299E" w:rsidTr="009D52B6">
        <w:trPr>
          <w:trHeight w:val="499"/>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Задачи подпрограммы,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Значение целевого показателя</w:t>
            </w:r>
          </w:p>
          <w:p w:rsidR="009D52B6" w:rsidRPr="004B299E" w:rsidRDefault="009D52B6" w:rsidP="009D52B6">
            <w:pPr>
              <w:rPr>
                <w:sz w:val="10"/>
                <w:szCs w:val="14"/>
              </w:rPr>
            </w:pPr>
            <w:r w:rsidRPr="004B299E">
              <w:rPr>
                <w:sz w:val="10"/>
                <w:szCs w:val="14"/>
              </w:rPr>
              <w:t>по годам</w:t>
            </w:r>
          </w:p>
        </w:tc>
      </w:tr>
      <w:tr w:rsidR="009D52B6" w:rsidRPr="004B299E" w:rsidTr="009D52B6">
        <w:trPr>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w:t>
            </w:r>
          </w:p>
          <w:p w:rsidR="009D52B6" w:rsidRPr="004B299E" w:rsidRDefault="009D52B6" w:rsidP="009D52B6">
            <w:pPr>
              <w:rPr>
                <w:sz w:val="10"/>
                <w:szCs w:val="14"/>
              </w:rPr>
            </w:pPr>
            <w:r w:rsidRPr="004B299E">
              <w:rPr>
                <w:sz w:val="10"/>
                <w:szCs w:val="14"/>
              </w:rPr>
              <w:t xml:space="preserve">год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2022</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2024</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2026 год</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Задача 1</w:t>
            </w:r>
          </w:p>
          <w:p w:rsidR="009D52B6" w:rsidRPr="004B299E" w:rsidRDefault="009D52B6" w:rsidP="009D52B6">
            <w:pPr>
              <w:rPr>
                <w:sz w:val="10"/>
                <w:szCs w:val="14"/>
              </w:rPr>
            </w:pPr>
            <w:r w:rsidRPr="004B299E">
              <w:rPr>
                <w:sz w:val="10"/>
                <w:szCs w:val="14"/>
              </w:rPr>
              <w:t>Обеспечение развития творческого потенциала и организация досуга населения</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клубных формирований в досуговых учреждениях культуры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lang w:val="en-US"/>
              </w:rPr>
            </w:pPr>
            <w:r w:rsidRPr="004B299E">
              <w:rPr>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2</w:t>
            </w:r>
          </w:p>
          <w:p w:rsidR="009D52B6" w:rsidRPr="004B299E" w:rsidRDefault="009D52B6" w:rsidP="009D52B6">
            <w:pPr>
              <w:rPr>
                <w:sz w:val="10"/>
                <w:szCs w:val="14"/>
              </w:rPr>
            </w:pPr>
            <w:r w:rsidRPr="004B299E">
              <w:rPr>
                <w:sz w:val="10"/>
                <w:szCs w:val="14"/>
              </w:rPr>
              <w:t>Количество участников клубных формирований, в т. ч. несовершеннолетних, состоящих на различных видах профилактического учета, в досуговых учреждениях культуры (чел.)</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1734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1783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1832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1881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1881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1881</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3</w:t>
            </w:r>
          </w:p>
          <w:p w:rsidR="009D52B6" w:rsidRPr="004B299E" w:rsidRDefault="009D52B6" w:rsidP="009D52B6">
            <w:pPr>
              <w:rPr>
                <w:sz w:val="10"/>
                <w:szCs w:val="14"/>
              </w:rPr>
            </w:pPr>
            <w:r w:rsidRPr="004B299E">
              <w:rPr>
                <w:sz w:val="10"/>
                <w:szCs w:val="14"/>
              </w:rPr>
              <w:t>Количество культурно-досуговых мероприятий, проведенных на базе МБУК «ЦКД»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3117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3118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3119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3120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3120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3120</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1.4.</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Показатель 4</w:t>
            </w:r>
          </w:p>
          <w:p w:rsidR="009D52B6" w:rsidRPr="004B299E" w:rsidRDefault="009D52B6" w:rsidP="009D52B6">
            <w:pPr>
              <w:rPr>
                <w:sz w:val="10"/>
                <w:szCs w:val="14"/>
              </w:rPr>
            </w:pPr>
            <w:r w:rsidRPr="004B299E">
              <w:rPr>
                <w:sz w:val="10"/>
                <w:szCs w:val="14"/>
              </w:rPr>
              <w:t>Количество представленных (во всех формах) зрителю музейных  предметов   (шт.)</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1213</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1214</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1214</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1214</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Показатель 5</w:t>
            </w:r>
          </w:p>
          <w:p w:rsidR="009D52B6" w:rsidRPr="004B299E" w:rsidRDefault="009D52B6" w:rsidP="009D52B6">
            <w:pPr>
              <w:rPr>
                <w:sz w:val="10"/>
                <w:szCs w:val="14"/>
              </w:rPr>
            </w:pPr>
            <w:r w:rsidRPr="004B299E">
              <w:rPr>
                <w:sz w:val="10"/>
                <w:szCs w:val="14"/>
              </w:rPr>
              <w:t xml:space="preserve"> Количество посещений музейных учреждений (ед.)</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31493</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32337</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32337</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32337</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Задача 2 Развитие кадрового потенциала специалистов МБУК «ЦКД»</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специалистов, прошедших переподготовку и повышение квалификации (чел.)</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Задача 3</w:t>
            </w:r>
          </w:p>
          <w:p w:rsidR="009D52B6" w:rsidRPr="004B299E" w:rsidRDefault="009D52B6" w:rsidP="009D52B6">
            <w:pPr>
              <w:rPr>
                <w:sz w:val="10"/>
                <w:szCs w:val="14"/>
              </w:rPr>
            </w:pPr>
            <w:r w:rsidRPr="004B299E">
              <w:rPr>
                <w:sz w:val="10"/>
                <w:szCs w:val="14"/>
              </w:rPr>
              <w:t>Укрепление и развитие материально-технической базы  МБУК «ЦКД»</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учреждений досуговой деятельности и их филиалов, в которых проведён капитальный, текущий ремонт, реконструкция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2</w:t>
            </w:r>
          </w:p>
          <w:p w:rsidR="009D52B6" w:rsidRPr="004B299E" w:rsidRDefault="009D52B6" w:rsidP="009D52B6">
            <w:pPr>
              <w:rPr>
                <w:sz w:val="10"/>
                <w:szCs w:val="14"/>
              </w:rPr>
            </w:pPr>
            <w:r w:rsidRPr="004B299E">
              <w:rPr>
                <w:sz w:val="10"/>
                <w:szCs w:val="14"/>
              </w:rPr>
              <w:t>Количество приобретенных технических средств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Задача 4 Создание условий для развития событийного туризма</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4.1.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проведенных культурно-массовых мероприятий (праздников, народных гуляний, фестивалей)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2</w:t>
            </w:r>
          </w:p>
          <w:p w:rsidR="009D52B6" w:rsidRPr="004B299E" w:rsidRDefault="009D52B6" w:rsidP="009D52B6">
            <w:pPr>
              <w:rPr>
                <w:sz w:val="10"/>
                <w:szCs w:val="14"/>
              </w:rPr>
            </w:pPr>
            <w:r w:rsidRPr="004B299E">
              <w:rPr>
                <w:sz w:val="10"/>
                <w:szCs w:val="14"/>
              </w:rPr>
              <w:t>Количество представленных (во всех формах) зрителю музейных  предметов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1212</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4.3.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3</w:t>
            </w:r>
          </w:p>
          <w:p w:rsidR="009D52B6" w:rsidRPr="004B299E" w:rsidRDefault="009D52B6" w:rsidP="009D52B6">
            <w:pPr>
              <w:rPr>
                <w:sz w:val="10"/>
                <w:szCs w:val="14"/>
              </w:rPr>
            </w:pPr>
            <w:r w:rsidRPr="004B299E">
              <w:rPr>
                <w:sz w:val="10"/>
                <w:szCs w:val="14"/>
              </w:rPr>
              <w:t xml:space="preserve"> Количество посещений музейных учреждений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29806</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30650</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4</w:t>
            </w:r>
          </w:p>
          <w:p w:rsidR="009D52B6" w:rsidRPr="004B299E" w:rsidRDefault="009D52B6" w:rsidP="009D52B6">
            <w:pPr>
              <w:rPr>
                <w:sz w:val="10"/>
                <w:szCs w:val="14"/>
              </w:rPr>
            </w:pPr>
            <w:r w:rsidRPr="004B299E">
              <w:rPr>
                <w:sz w:val="10"/>
                <w:szCs w:val="14"/>
              </w:rPr>
              <w:t>Количество проведенных мероприятий по сохранению и восстановлению традиционной народной культуры и ремёсел с участием мастеров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18</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19</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5</w:t>
            </w:r>
          </w:p>
          <w:p w:rsidR="009D52B6" w:rsidRPr="004B299E" w:rsidRDefault="009D52B6" w:rsidP="009D52B6">
            <w:pPr>
              <w:rPr>
                <w:sz w:val="10"/>
                <w:szCs w:val="14"/>
              </w:rPr>
            </w:pPr>
            <w:r w:rsidRPr="004B299E">
              <w:rPr>
                <w:sz w:val="10"/>
                <w:szCs w:val="14"/>
              </w:rPr>
              <w:t>Количество организованных выставок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42</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43</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6</w:t>
            </w:r>
          </w:p>
          <w:p w:rsidR="009D52B6" w:rsidRPr="004B299E" w:rsidRDefault="009D52B6" w:rsidP="009D52B6">
            <w:pPr>
              <w:rPr>
                <w:sz w:val="10"/>
                <w:szCs w:val="14"/>
              </w:rPr>
            </w:pPr>
            <w:r w:rsidRPr="004B299E">
              <w:rPr>
                <w:sz w:val="10"/>
                <w:szCs w:val="14"/>
              </w:rPr>
              <w:t>Количество мастеров декоративно-прикладного творчества, принявших участие      в федеральных и региональных выставках и ярмарках (чел.)</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4.7.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7</w:t>
            </w:r>
          </w:p>
          <w:p w:rsidR="009D52B6" w:rsidRPr="004B299E" w:rsidRDefault="009D52B6" w:rsidP="009D52B6">
            <w:pPr>
              <w:rPr>
                <w:sz w:val="10"/>
                <w:szCs w:val="14"/>
              </w:rPr>
            </w:pPr>
            <w:r w:rsidRPr="004B299E">
              <w:rPr>
                <w:sz w:val="10"/>
                <w:szCs w:val="14"/>
              </w:rPr>
              <w:t>Количество тематических выставок-ярмарок народных художественных промыслов, проведенных на территории  округа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3</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4.8.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8</w:t>
            </w:r>
          </w:p>
          <w:p w:rsidR="009D52B6" w:rsidRPr="004B299E" w:rsidRDefault="009D52B6" w:rsidP="009D52B6">
            <w:pPr>
              <w:rPr>
                <w:sz w:val="10"/>
                <w:szCs w:val="14"/>
              </w:rPr>
            </w:pPr>
            <w:r w:rsidRPr="004B299E">
              <w:rPr>
                <w:sz w:val="10"/>
                <w:szCs w:val="14"/>
              </w:rPr>
              <w:t>Количество мастеров декоративно-прикладного творчества, принявших   участие     в конкурсах профессионального мастерства среди мастеров народных художественных промыслов (чел.)</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4.9.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Показатель 9 </w:t>
            </w:r>
          </w:p>
          <w:p w:rsidR="009D52B6" w:rsidRPr="004B299E" w:rsidRDefault="009D52B6" w:rsidP="009D52B6">
            <w:pPr>
              <w:rPr>
                <w:sz w:val="10"/>
                <w:szCs w:val="14"/>
              </w:rPr>
            </w:pPr>
            <w:r w:rsidRPr="004B299E">
              <w:rPr>
                <w:sz w:val="10"/>
                <w:szCs w:val="14"/>
              </w:rPr>
              <w:t>Количество экскурсий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429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434</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Задача 5</w:t>
            </w:r>
          </w:p>
          <w:p w:rsidR="009D52B6" w:rsidRPr="004B299E" w:rsidRDefault="009D52B6" w:rsidP="009D52B6">
            <w:pPr>
              <w:rPr>
                <w:sz w:val="10"/>
                <w:szCs w:val="14"/>
              </w:rPr>
            </w:pPr>
            <w:r w:rsidRPr="004B299E">
              <w:rPr>
                <w:sz w:val="10"/>
                <w:szCs w:val="14"/>
              </w:rPr>
              <w:t xml:space="preserve">Создание условий для развития добровольческого (волонтерского) движения </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действующих добровольческих (волонтерских) отрядов в МБУК «ЦКД»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2</w:t>
            </w:r>
          </w:p>
          <w:p w:rsidR="009D52B6" w:rsidRPr="004B299E" w:rsidRDefault="009D52B6" w:rsidP="009D52B6">
            <w:pPr>
              <w:rPr>
                <w:sz w:val="10"/>
                <w:szCs w:val="14"/>
              </w:rPr>
            </w:pPr>
            <w:r w:rsidRPr="004B299E">
              <w:rPr>
                <w:sz w:val="10"/>
                <w:szCs w:val="14"/>
              </w:rPr>
              <w:t>Количество проведенных членами добровольческого (волонтерского) отряда МБУК «ЦКД» социокультурных мероприятий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4</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Задача 6</w:t>
            </w:r>
          </w:p>
          <w:p w:rsidR="009D52B6" w:rsidRPr="004B299E" w:rsidRDefault="009D52B6" w:rsidP="009D52B6">
            <w:pPr>
              <w:rPr>
                <w:sz w:val="10"/>
                <w:szCs w:val="14"/>
              </w:rPr>
            </w:pPr>
            <w:r w:rsidRPr="004B299E">
              <w:rPr>
                <w:sz w:val="10"/>
                <w:szCs w:val="14"/>
              </w:rPr>
              <w:t>Развитие информационного пространства сферы культуры</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1 Количество размещенных информаций о событийных мероприятиях в СМИ и сети «Интернет»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6.2.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2 Количество изданных буклетов, брошюр о туристическом потенциале, истории и культуре Солецкого муниципального округа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Задача 7</w:t>
            </w:r>
          </w:p>
          <w:p w:rsidR="009D52B6" w:rsidRPr="004B299E" w:rsidRDefault="009D52B6" w:rsidP="009D52B6">
            <w:pPr>
              <w:rPr>
                <w:sz w:val="10"/>
                <w:szCs w:val="14"/>
              </w:rPr>
            </w:pPr>
            <w:r w:rsidRPr="004B299E">
              <w:rPr>
                <w:sz w:val="10"/>
                <w:szCs w:val="14"/>
              </w:rPr>
              <w:t>Сохранение и популяризация культурного наследия округа</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7.1.</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highlight w:val="yellow"/>
              </w:rPr>
            </w:pPr>
            <w:r w:rsidRPr="004B299E">
              <w:rPr>
                <w:sz w:val="10"/>
                <w:szCs w:val="14"/>
              </w:rPr>
              <w:t>Показатель 1 Количество изготовленных и размещенных адресных табличек с двойным названием улиц (на русском и английском языках) и краткой информацией об истории зданий (объектов культурного наследия) на центральном туристском маршруте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highlight w:val="yellow"/>
              </w:rPr>
            </w:pPr>
            <w:r w:rsidRPr="004B299E">
              <w:rPr>
                <w:sz w:val="10"/>
                <w:szCs w:val="14"/>
              </w:rPr>
              <w:t>Показатель 2 Количество установленных графических обозначений «</w:t>
            </w:r>
            <w:proofErr w:type="spellStart"/>
            <w:r w:rsidRPr="004B299E">
              <w:rPr>
                <w:sz w:val="10"/>
                <w:szCs w:val="14"/>
              </w:rPr>
              <w:t>СелфиТочка</w:t>
            </w:r>
            <w:proofErr w:type="spellEnd"/>
            <w:r w:rsidRPr="004B299E">
              <w:rPr>
                <w:sz w:val="10"/>
                <w:szCs w:val="14"/>
              </w:rPr>
              <w:t>» вблизи объектов туристического интереса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7.3.</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Показатель 3 Количество вновь созданных интерактивных культурных программ для туристов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bl>
    <w:p w:rsidR="009D52B6" w:rsidRPr="004B299E" w:rsidRDefault="009D52B6" w:rsidP="009D52B6">
      <w:pPr>
        <w:ind w:firstLine="284"/>
        <w:rPr>
          <w:sz w:val="14"/>
          <w:szCs w:val="14"/>
        </w:rPr>
      </w:pPr>
      <w:r w:rsidRPr="004B299E">
        <w:rPr>
          <w:sz w:val="14"/>
          <w:szCs w:val="14"/>
        </w:rPr>
        <w:t>3.Сроки реализации подпрограммы: 2021-2026 годы.</w:t>
      </w:r>
    </w:p>
    <w:p w:rsidR="009D52B6" w:rsidRPr="004B299E" w:rsidRDefault="009D52B6" w:rsidP="009D52B6">
      <w:pPr>
        <w:ind w:firstLine="284"/>
        <w:rPr>
          <w:sz w:val="14"/>
          <w:szCs w:val="14"/>
        </w:rPr>
      </w:pPr>
      <w:r w:rsidRPr="004B299E">
        <w:rPr>
          <w:sz w:val="14"/>
          <w:szCs w:val="14"/>
        </w:rPr>
        <w:t>4.Объёмы и источники финансирования подпрограммы в целом  и по годам  реализации (тыс. руб.):</w:t>
      </w:r>
    </w:p>
    <w:tbl>
      <w:tblPr>
        <w:tblW w:w="5000" w:type="pct"/>
        <w:tblCellMar>
          <w:left w:w="75" w:type="dxa"/>
          <w:right w:w="75" w:type="dxa"/>
        </w:tblCellMar>
        <w:tblLook w:val="04A0" w:firstRow="1" w:lastRow="0" w:firstColumn="1" w:lastColumn="0" w:noHBand="0" w:noVBand="1"/>
      </w:tblPr>
      <w:tblGrid>
        <w:gridCol w:w="514"/>
        <w:gridCol w:w="837"/>
        <w:gridCol w:w="849"/>
        <w:gridCol w:w="1114"/>
        <w:gridCol w:w="937"/>
        <w:gridCol w:w="1002"/>
      </w:tblGrid>
      <w:tr w:rsidR="009D52B6" w:rsidRPr="004B299E" w:rsidTr="009D52B6">
        <w:trPr>
          <w:trHeight w:val="206"/>
        </w:trPr>
        <w:tc>
          <w:tcPr>
            <w:tcW w:w="489" w:type="pct"/>
            <w:vMerge w:val="restart"/>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 xml:space="preserve">   Год   </w:t>
            </w:r>
          </w:p>
        </w:tc>
        <w:tc>
          <w:tcPr>
            <w:tcW w:w="4511" w:type="pct"/>
            <w:gridSpan w:val="5"/>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 xml:space="preserve">                    Источник финансирования                    </w:t>
            </w:r>
          </w:p>
        </w:tc>
      </w:tr>
      <w:tr w:rsidR="009D52B6" w:rsidRPr="004B299E" w:rsidTr="009D52B6">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9D52B6" w:rsidRPr="004B299E" w:rsidRDefault="009D52B6" w:rsidP="009D52B6">
            <w:pPr>
              <w:rPr>
                <w:sz w:val="10"/>
                <w:szCs w:val="14"/>
              </w:rPr>
            </w:pPr>
          </w:p>
        </w:tc>
        <w:tc>
          <w:tcPr>
            <w:tcW w:w="797"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федеральный  бюджет</w:t>
            </w:r>
          </w:p>
        </w:tc>
        <w:tc>
          <w:tcPr>
            <w:tcW w:w="808"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областной бюджет</w:t>
            </w:r>
          </w:p>
        </w:tc>
        <w:tc>
          <w:tcPr>
            <w:tcW w:w="1060"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бюджет муниципального округа</w:t>
            </w:r>
          </w:p>
        </w:tc>
        <w:tc>
          <w:tcPr>
            <w:tcW w:w="892" w:type="pct"/>
            <w:tcBorders>
              <w:top w:val="nil"/>
              <w:left w:val="single" w:sz="8" w:space="0" w:color="auto"/>
              <w:bottom w:val="single" w:sz="8" w:space="0" w:color="auto"/>
              <w:right w:val="single" w:sz="4" w:space="0" w:color="auto"/>
            </w:tcBorders>
            <w:hideMark/>
          </w:tcPr>
          <w:p w:rsidR="009D52B6" w:rsidRPr="004B299E" w:rsidRDefault="009D52B6" w:rsidP="009D52B6">
            <w:pPr>
              <w:rPr>
                <w:sz w:val="10"/>
                <w:szCs w:val="14"/>
              </w:rPr>
            </w:pPr>
            <w:r w:rsidRPr="004B299E">
              <w:rPr>
                <w:sz w:val="10"/>
                <w:szCs w:val="14"/>
              </w:rPr>
              <w:t>внебюджетные</w:t>
            </w:r>
          </w:p>
          <w:p w:rsidR="009D52B6" w:rsidRPr="004B299E" w:rsidRDefault="009D52B6" w:rsidP="009D52B6">
            <w:pPr>
              <w:rPr>
                <w:sz w:val="10"/>
                <w:szCs w:val="14"/>
              </w:rPr>
            </w:pPr>
            <w:r w:rsidRPr="004B299E">
              <w:rPr>
                <w:sz w:val="10"/>
                <w:szCs w:val="14"/>
              </w:rPr>
              <w:t>средства</w:t>
            </w:r>
          </w:p>
        </w:tc>
        <w:tc>
          <w:tcPr>
            <w:tcW w:w="954" w:type="pct"/>
            <w:tcBorders>
              <w:top w:val="nil"/>
              <w:left w:val="single" w:sz="4"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всего</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1</w:t>
            </w:r>
          </w:p>
        </w:tc>
        <w:tc>
          <w:tcPr>
            <w:tcW w:w="797"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2</w:t>
            </w:r>
          </w:p>
        </w:tc>
        <w:tc>
          <w:tcPr>
            <w:tcW w:w="808"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3</w:t>
            </w:r>
          </w:p>
        </w:tc>
        <w:tc>
          <w:tcPr>
            <w:tcW w:w="1060"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4</w:t>
            </w:r>
          </w:p>
        </w:tc>
        <w:tc>
          <w:tcPr>
            <w:tcW w:w="892" w:type="pct"/>
            <w:tcBorders>
              <w:top w:val="nil"/>
              <w:left w:val="single" w:sz="8" w:space="0" w:color="auto"/>
              <w:bottom w:val="single" w:sz="8"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954" w:type="pct"/>
            <w:tcBorders>
              <w:top w:val="nil"/>
              <w:left w:val="single" w:sz="4"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6</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2021</w:t>
            </w:r>
          </w:p>
        </w:tc>
        <w:tc>
          <w:tcPr>
            <w:tcW w:w="797"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100,00000</w:t>
            </w:r>
          </w:p>
        </w:tc>
        <w:tc>
          <w:tcPr>
            <w:tcW w:w="808"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4733,09278</w:t>
            </w:r>
          </w:p>
        </w:tc>
        <w:tc>
          <w:tcPr>
            <w:tcW w:w="1060"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18452,52600</w:t>
            </w:r>
          </w:p>
        </w:tc>
        <w:tc>
          <w:tcPr>
            <w:tcW w:w="892" w:type="pct"/>
            <w:tcBorders>
              <w:top w:val="nil"/>
              <w:left w:val="single" w:sz="8" w:space="0" w:color="auto"/>
              <w:bottom w:val="single" w:sz="8" w:space="0" w:color="auto"/>
              <w:right w:val="single" w:sz="4" w:space="0" w:color="auto"/>
            </w:tcBorders>
            <w:hideMark/>
          </w:tcPr>
          <w:p w:rsidR="009D52B6" w:rsidRPr="004B299E" w:rsidRDefault="009D52B6" w:rsidP="009D52B6">
            <w:pPr>
              <w:jc w:val="center"/>
              <w:rPr>
                <w:sz w:val="10"/>
                <w:szCs w:val="14"/>
              </w:rPr>
            </w:pPr>
            <w:r w:rsidRPr="004B299E">
              <w:rPr>
                <w:sz w:val="10"/>
                <w:szCs w:val="14"/>
              </w:rPr>
              <w:t>-</w:t>
            </w:r>
          </w:p>
        </w:tc>
        <w:tc>
          <w:tcPr>
            <w:tcW w:w="954" w:type="pct"/>
            <w:tcBorders>
              <w:top w:val="nil"/>
              <w:left w:val="single" w:sz="4"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23285,61878</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2022</w:t>
            </w:r>
          </w:p>
        </w:tc>
        <w:tc>
          <w:tcPr>
            <w:tcW w:w="797"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1388,98610</w:t>
            </w:r>
          </w:p>
        </w:tc>
        <w:tc>
          <w:tcPr>
            <w:tcW w:w="808"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10494,97297</w:t>
            </w:r>
          </w:p>
        </w:tc>
        <w:tc>
          <w:tcPr>
            <w:tcW w:w="1060"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19129,87059</w:t>
            </w:r>
          </w:p>
        </w:tc>
        <w:tc>
          <w:tcPr>
            <w:tcW w:w="892" w:type="pct"/>
            <w:tcBorders>
              <w:top w:val="nil"/>
              <w:left w:val="single" w:sz="8" w:space="0" w:color="auto"/>
              <w:bottom w:val="single" w:sz="8" w:space="0" w:color="auto"/>
              <w:right w:val="single" w:sz="4" w:space="0" w:color="auto"/>
            </w:tcBorders>
            <w:hideMark/>
          </w:tcPr>
          <w:p w:rsidR="009D52B6" w:rsidRPr="004B299E" w:rsidRDefault="009D52B6" w:rsidP="009D52B6">
            <w:pPr>
              <w:jc w:val="center"/>
              <w:rPr>
                <w:sz w:val="10"/>
                <w:szCs w:val="14"/>
              </w:rPr>
            </w:pPr>
            <w:r w:rsidRPr="004B299E">
              <w:rPr>
                <w:sz w:val="10"/>
                <w:szCs w:val="14"/>
              </w:rPr>
              <w:t>-</w:t>
            </w:r>
          </w:p>
        </w:tc>
        <w:tc>
          <w:tcPr>
            <w:tcW w:w="954" w:type="pct"/>
            <w:tcBorders>
              <w:top w:val="nil"/>
              <w:left w:val="single" w:sz="4"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 xml:space="preserve">31013,82966 </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2023</w:t>
            </w:r>
          </w:p>
        </w:tc>
        <w:tc>
          <w:tcPr>
            <w:tcW w:w="797"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w:t>
            </w:r>
          </w:p>
        </w:tc>
        <w:tc>
          <w:tcPr>
            <w:tcW w:w="808"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2962,62000</w:t>
            </w:r>
          </w:p>
        </w:tc>
        <w:tc>
          <w:tcPr>
            <w:tcW w:w="1060"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21216,25600</w:t>
            </w:r>
          </w:p>
        </w:tc>
        <w:tc>
          <w:tcPr>
            <w:tcW w:w="892" w:type="pct"/>
            <w:tcBorders>
              <w:top w:val="nil"/>
              <w:left w:val="single" w:sz="8" w:space="0" w:color="auto"/>
              <w:bottom w:val="single" w:sz="8" w:space="0" w:color="auto"/>
              <w:right w:val="single" w:sz="4" w:space="0" w:color="auto"/>
            </w:tcBorders>
            <w:hideMark/>
          </w:tcPr>
          <w:p w:rsidR="009D52B6" w:rsidRPr="004B299E" w:rsidRDefault="009D52B6" w:rsidP="009D52B6">
            <w:pPr>
              <w:jc w:val="center"/>
              <w:rPr>
                <w:sz w:val="10"/>
                <w:szCs w:val="14"/>
              </w:rPr>
            </w:pPr>
            <w:r w:rsidRPr="004B299E">
              <w:rPr>
                <w:sz w:val="10"/>
                <w:szCs w:val="14"/>
              </w:rPr>
              <w:t>-</w:t>
            </w:r>
          </w:p>
        </w:tc>
        <w:tc>
          <w:tcPr>
            <w:tcW w:w="954" w:type="pct"/>
            <w:tcBorders>
              <w:top w:val="nil"/>
              <w:left w:val="single" w:sz="4"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24178,87600</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2024</w:t>
            </w:r>
          </w:p>
        </w:tc>
        <w:tc>
          <w:tcPr>
            <w:tcW w:w="797"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w:t>
            </w:r>
          </w:p>
        </w:tc>
        <w:tc>
          <w:tcPr>
            <w:tcW w:w="808"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473,90000</w:t>
            </w:r>
          </w:p>
        </w:tc>
        <w:tc>
          <w:tcPr>
            <w:tcW w:w="1060"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21216,27600</w:t>
            </w:r>
          </w:p>
        </w:tc>
        <w:tc>
          <w:tcPr>
            <w:tcW w:w="892" w:type="pct"/>
            <w:tcBorders>
              <w:top w:val="nil"/>
              <w:left w:val="single" w:sz="8" w:space="0" w:color="auto"/>
              <w:bottom w:val="single" w:sz="8" w:space="0" w:color="auto"/>
              <w:right w:val="single" w:sz="4" w:space="0" w:color="auto"/>
            </w:tcBorders>
            <w:hideMark/>
          </w:tcPr>
          <w:p w:rsidR="009D52B6" w:rsidRPr="004B299E" w:rsidRDefault="009D52B6" w:rsidP="009D52B6">
            <w:pPr>
              <w:jc w:val="center"/>
              <w:rPr>
                <w:sz w:val="10"/>
                <w:szCs w:val="14"/>
              </w:rPr>
            </w:pPr>
            <w:r w:rsidRPr="004B299E">
              <w:rPr>
                <w:sz w:val="10"/>
                <w:szCs w:val="14"/>
              </w:rPr>
              <w:t>-</w:t>
            </w:r>
          </w:p>
        </w:tc>
        <w:tc>
          <w:tcPr>
            <w:tcW w:w="954" w:type="pct"/>
            <w:tcBorders>
              <w:top w:val="nil"/>
              <w:left w:val="single" w:sz="4"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21690,17600</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2025</w:t>
            </w:r>
          </w:p>
        </w:tc>
        <w:tc>
          <w:tcPr>
            <w:tcW w:w="797"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w:t>
            </w:r>
          </w:p>
        </w:tc>
        <w:tc>
          <w:tcPr>
            <w:tcW w:w="808"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471,56000</w:t>
            </w:r>
          </w:p>
        </w:tc>
        <w:tc>
          <w:tcPr>
            <w:tcW w:w="1060"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21216,27600</w:t>
            </w:r>
          </w:p>
        </w:tc>
        <w:tc>
          <w:tcPr>
            <w:tcW w:w="892" w:type="pct"/>
            <w:tcBorders>
              <w:top w:val="nil"/>
              <w:left w:val="single" w:sz="8" w:space="0" w:color="auto"/>
              <w:bottom w:val="single" w:sz="8" w:space="0" w:color="auto"/>
              <w:right w:val="single" w:sz="4" w:space="0" w:color="auto"/>
            </w:tcBorders>
            <w:hideMark/>
          </w:tcPr>
          <w:p w:rsidR="009D52B6" w:rsidRPr="004B299E" w:rsidRDefault="009D52B6" w:rsidP="009D52B6">
            <w:pPr>
              <w:jc w:val="center"/>
              <w:rPr>
                <w:sz w:val="10"/>
                <w:szCs w:val="14"/>
              </w:rPr>
            </w:pPr>
            <w:r w:rsidRPr="004B299E">
              <w:rPr>
                <w:sz w:val="10"/>
                <w:szCs w:val="14"/>
              </w:rPr>
              <w:t>-</w:t>
            </w:r>
          </w:p>
        </w:tc>
        <w:tc>
          <w:tcPr>
            <w:tcW w:w="954" w:type="pct"/>
            <w:tcBorders>
              <w:top w:val="nil"/>
              <w:left w:val="single" w:sz="4"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21687,83600</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2026</w:t>
            </w:r>
          </w:p>
        </w:tc>
        <w:tc>
          <w:tcPr>
            <w:tcW w:w="797"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w:t>
            </w:r>
          </w:p>
        </w:tc>
        <w:tc>
          <w:tcPr>
            <w:tcW w:w="808"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w:t>
            </w:r>
          </w:p>
        </w:tc>
        <w:tc>
          <w:tcPr>
            <w:tcW w:w="1060"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17720,21800</w:t>
            </w:r>
          </w:p>
        </w:tc>
        <w:tc>
          <w:tcPr>
            <w:tcW w:w="892" w:type="pct"/>
            <w:tcBorders>
              <w:top w:val="nil"/>
              <w:left w:val="single" w:sz="8" w:space="0" w:color="auto"/>
              <w:bottom w:val="single" w:sz="8" w:space="0" w:color="auto"/>
              <w:right w:val="single" w:sz="4" w:space="0" w:color="auto"/>
            </w:tcBorders>
            <w:hideMark/>
          </w:tcPr>
          <w:p w:rsidR="009D52B6" w:rsidRPr="004B299E" w:rsidRDefault="009D52B6" w:rsidP="009D52B6">
            <w:pPr>
              <w:jc w:val="center"/>
              <w:rPr>
                <w:sz w:val="10"/>
                <w:szCs w:val="14"/>
              </w:rPr>
            </w:pPr>
            <w:r w:rsidRPr="004B299E">
              <w:rPr>
                <w:sz w:val="10"/>
                <w:szCs w:val="14"/>
              </w:rPr>
              <w:t>-</w:t>
            </w:r>
          </w:p>
        </w:tc>
        <w:tc>
          <w:tcPr>
            <w:tcW w:w="954" w:type="pct"/>
            <w:tcBorders>
              <w:top w:val="nil"/>
              <w:left w:val="single" w:sz="4"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17720,21800</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0"/>
                <w:szCs w:val="14"/>
              </w:rPr>
            </w:pPr>
            <w:r w:rsidRPr="004B299E">
              <w:rPr>
                <w:sz w:val="10"/>
                <w:szCs w:val="14"/>
              </w:rPr>
              <w:t xml:space="preserve">ВСЕГО    </w:t>
            </w:r>
          </w:p>
        </w:tc>
        <w:tc>
          <w:tcPr>
            <w:tcW w:w="797"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fldChar w:fldCharType="begin"/>
            </w:r>
            <w:r w:rsidRPr="004B299E">
              <w:rPr>
                <w:sz w:val="10"/>
                <w:szCs w:val="14"/>
              </w:rPr>
              <w:instrText xml:space="preserve"> =SUM(ABOVE) </w:instrText>
            </w:r>
            <w:r w:rsidRPr="004B299E">
              <w:rPr>
                <w:sz w:val="10"/>
                <w:szCs w:val="14"/>
              </w:rPr>
              <w:fldChar w:fldCharType="separate"/>
            </w:r>
            <w:r w:rsidRPr="004B299E">
              <w:rPr>
                <w:noProof/>
                <w:sz w:val="10"/>
                <w:szCs w:val="14"/>
              </w:rPr>
              <w:t>1488,9861</w:t>
            </w:r>
            <w:r w:rsidRPr="004B299E">
              <w:rPr>
                <w:sz w:val="10"/>
                <w:szCs w:val="14"/>
              </w:rPr>
              <w:fldChar w:fldCharType="end"/>
            </w:r>
            <w:r w:rsidRPr="004B299E">
              <w:rPr>
                <w:sz w:val="10"/>
                <w:szCs w:val="14"/>
              </w:rPr>
              <w:t>0</w:t>
            </w:r>
          </w:p>
        </w:tc>
        <w:tc>
          <w:tcPr>
            <w:tcW w:w="808"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t>19136,14575</w:t>
            </w:r>
          </w:p>
        </w:tc>
        <w:tc>
          <w:tcPr>
            <w:tcW w:w="1060" w:type="pct"/>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fldChar w:fldCharType="begin"/>
            </w:r>
            <w:r w:rsidRPr="004B299E">
              <w:rPr>
                <w:sz w:val="10"/>
                <w:szCs w:val="14"/>
              </w:rPr>
              <w:instrText xml:space="preserve"> =SUM(ABOVE) </w:instrText>
            </w:r>
            <w:r w:rsidRPr="004B299E">
              <w:rPr>
                <w:sz w:val="10"/>
                <w:szCs w:val="14"/>
              </w:rPr>
              <w:fldChar w:fldCharType="separate"/>
            </w:r>
            <w:r w:rsidRPr="004B299E">
              <w:rPr>
                <w:noProof/>
                <w:sz w:val="10"/>
                <w:szCs w:val="14"/>
              </w:rPr>
              <w:t>118951,42259</w:t>
            </w:r>
            <w:r w:rsidRPr="004B299E">
              <w:rPr>
                <w:sz w:val="10"/>
                <w:szCs w:val="14"/>
              </w:rPr>
              <w:fldChar w:fldCharType="end"/>
            </w:r>
          </w:p>
        </w:tc>
        <w:tc>
          <w:tcPr>
            <w:tcW w:w="892" w:type="pct"/>
            <w:tcBorders>
              <w:top w:val="nil"/>
              <w:left w:val="single" w:sz="8" w:space="0" w:color="auto"/>
              <w:bottom w:val="single" w:sz="8" w:space="0" w:color="auto"/>
              <w:right w:val="single" w:sz="4" w:space="0" w:color="auto"/>
            </w:tcBorders>
            <w:hideMark/>
          </w:tcPr>
          <w:p w:rsidR="009D52B6" w:rsidRPr="004B299E" w:rsidRDefault="009D52B6" w:rsidP="009D52B6">
            <w:pPr>
              <w:jc w:val="center"/>
              <w:rPr>
                <w:sz w:val="10"/>
                <w:szCs w:val="14"/>
              </w:rPr>
            </w:pPr>
            <w:r w:rsidRPr="004B299E">
              <w:rPr>
                <w:sz w:val="10"/>
                <w:szCs w:val="14"/>
              </w:rPr>
              <w:t>-</w:t>
            </w:r>
          </w:p>
        </w:tc>
        <w:tc>
          <w:tcPr>
            <w:tcW w:w="954" w:type="pct"/>
            <w:tcBorders>
              <w:top w:val="nil"/>
              <w:left w:val="single" w:sz="4" w:space="0" w:color="auto"/>
              <w:bottom w:val="single" w:sz="8" w:space="0" w:color="auto"/>
              <w:right w:val="single" w:sz="8" w:space="0" w:color="auto"/>
            </w:tcBorders>
            <w:hideMark/>
          </w:tcPr>
          <w:p w:rsidR="009D52B6" w:rsidRPr="004B299E" w:rsidRDefault="009D52B6" w:rsidP="009D52B6">
            <w:pPr>
              <w:jc w:val="center"/>
              <w:rPr>
                <w:sz w:val="10"/>
                <w:szCs w:val="14"/>
              </w:rPr>
            </w:pPr>
            <w:r w:rsidRPr="004B299E">
              <w:rPr>
                <w:sz w:val="10"/>
                <w:szCs w:val="14"/>
              </w:rPr>
              <w:fldChar w:fldCharType="begin"/>
            </w:r>
            <w:r w:rsidRPr="004B299E">
              <w:rPr>
                <w:sz w:val="10"/>
                <w:szCs w:val="14"/>
              </w:rPr>
              <w:instrText xml:space="preserve"> =SUM(ABOVE) </w:instrText>
            </w:r>
            <w:r w:rsidRPr="004B299E">
              <w:rPr>
                <w:sz w:val="10"/>
                <w:szCs w:val="14"/>
              </w:rPr>
              <w:fldChar w:fldCharType="separate"/>
            </w:r>
            <w:r w:rsidRPr="004B299E">
              <w:rPr>
                <w:noProof/>
                <w:sz w:val="10"/>
                <w:szCs w:val="14"/>
              </w:rPr>
              <w:t>139576,55444</w:t>
            </w:r>
            <w:r w:rsidRPr="004B299E">
              <w:rPr>
                <w:sz w:val="10"/>
                <w:szCs w:val="14"/>
              </w:rPr>
              <w:fldChar w:fldCharType="end"/>
            </w:r>
          </w:p>
        </w:tc>
      </w:tr>
    </w:tbl>
    <w:p w:rsidR="009D52B6" w:rsidRPr="004B299E" w:rsidRDefault="009D52B6" w:rsidP="009D52B6">
      <w:pPr>
        <w:rPr>
          <w:sz w:val="14"/>
          <w:szCs w:val="14"/>
        </w:rPr>
      </w:pPr>
    </w:p>
    <w:p w:rsidR="009D52B6" w:rsidRPr="004B299E" w:rsidRDefault="009D52B6" w:rsidP="009D52B6">
      <w:pPr>
        <w:ind w:firstLine="284"/>
        <w:jc w:val="both"/>
        <w:rPr>
          <w:sz w:val="14"/>
          <w:szCs w:val="14"/>
        </w:rPr>
      </w:pPr>
      <w:r w:rsidRPr="004B299E">
        <w:rPr>
          <w:sz w:val="14"/>
          <w:szCs w:val="14"/>
        </w:rPr>
        <w:t>5.Ожидаемые конечные результаты реализации подпрограммы:</w:t>
      </w:r>
    </w:p>
    <w:p w:rsidR="009D52B6" w:rsidRPr="004B299E" w:rsidRDefault="009D52B6" w:rsidP="009D52B6">
      <w:pPr>
        <w:ind w:firstLine="284"/>
        <w:jc w:val="both"/>
        <w:rPr>
          <w:sz w:val="14"/>
          <w:szCs w:val="14"/>
        </w:rPr>
      </w:pPr>
      <w:r w:rsidRPr="004B299E">
        <w:rPr>
          <w:sz w:val="14"/>
          <w:szCs w:val="14"/>
        </w:rPr>
        <w:t>- обеспечение конституционного права каждого гражданина на свободу всех видов творчества, на участие в культурной жизни и пользование учреждениями культуры, на доступ к культурным ценностям;</w:t>
      </w:r>
    </w:p>
    <w:p w:rsidR="009D52B6" w:rsidRPr="004B299E" w:rsidRDefault="009D52B6" w:rsidP="009D52B6">
      <w:pPr>
        <w:ind w:firstLine="284"/>
        <w:jc w:val="both"/>
        <w:rPr>
          <w:sz w:val="14"/>
          <w:szCs w:val="14"/>
        </w:rPr>
      </w:pPr>
      <w:r w:rsidRPr="004B299E">
        <w:rPr>
          <w:sz w:val="14"/>
          <w:szCs w:val="14"/>
        </w:rPr>
        <w:t xml:space="preserve">- расширение ассортимента культурных услуг; </w:t>
      </w:r>
    </w:p>
    <w:p w:rsidR="009D52B6" w:rsidRPr="004B299E" w:rsidRDefault="009D52B6" w:rsidP="009D52B6">
      <w:pPr>
        <w:ind w:firstLine="284"/>
        <w:jc w:val="both"/>
        <w:rPr>
          <w:sz w:val="14"/>
          <w:szCs w:val="14"/>
        </w:rPr>
      </w:pPr>
      <w:r w:rsidRPr="004B299E">
        <w:rPr>
          <w:sz w:val="14"/>
          <w:szCs w:val="14"/>
        </w:rPr>
        <w:t xml:space="preserve">- повышение доступности культурных мероприятий и услуг; </w:t>
      </w:r>
    </w:p>
    <w:p w:rsidR="009D52B6" w:rsidRPr="004B299E" w:rsidRDefault="009D52B6" w:rsidP="009D52B6">
      <w:pPr>
        <w:ind w:firstLine="284"/>
        <w:jc w:val="both"/>
        <w:rPr>
          <w:sz w:val="14"/>
          <w:szCs w:val="14"/>
        </w:rPr>
      </w:pPr>
      <w:r w:rsidRPr="004B299E">
        <w:rPr>
          <w:sz w:val="14"/>
          <w:szCs w:val="14"/>
        </w:rPr>
        <w:t>- продвижение талантливой молодежи;</w:t>
      </w:r>
    </w:p>
    <w:p w:rsidR="009D52B6" w:rsidRPr="004B299E" w:rsidRDefault="009D52B6" w:rsidP="009D52B6">
      <w:pPr>
        <w:ind w:firstLine="284"/>
        <w:jc w:val="both"/>
        <w:rPr>
          <w:sz w:val="14"/>
          <w:szCs w:val="14"/>
        </w:rPr>
      </w:pPr>
      <w:r w:rsidRPr="004B299E">
        <w:rPr>
          <w:sz w:val="14"/>
          <w:szCs w:val="14"/>
        </w:rPr>
        <w:t>- вовлечение жителей округа в культурную жизнь и процессы творческой самореализации;</w:t>
      </w:r>
    </w:p>
    <w:p w:rsidR="009D52B6" w:rsidRPr="004B299E" w:rsidRDefault="009D52B6" w:rsidP="009D52B6">
      <w:pPr>
        <w:ind w:firstLine="284"/>
        <w:jc w:val="both"/>
        <w:rPr>
          <w:sz w:val="14"/>
          <w:szCs w:val="14"/>
        </w:rPr>
      </w:pPr>
      <w:r w:rsidRPr="004B299E">
        <w:rPr>
          <w:sz w:val="14"/>
          <w:szCs w:val="14"/>
        </w:rPr>
        <w:t>- повышение уровня удовлетворённости населения качеством оказываемых услуг;</w:t>
      </w:r>
    </w:p>
    <w:p w:rsidR="009D52B6" w:rsidRPr="004B299E" w:rsidRDefault="009D52B6" w:rsidP="009D52B6">
      <w:pPr>
        <w:ind w:firstLine="284"/>
        <w:jc w:val="both"/>
        <w:rPr>
          <w:sz w:val="14"/>
          <w:szCs w:val="14"/>
        </w:rPr>
      </w:pPr>
      <w:r w:rsidRPr="004B299E">
        <w:rPr>
          <w:sz w:val="14"/>
          <w:szCs w:val="14"/>
        </w:rPr>
        <w:t>- повышение престижа и привлекательности профессий в сфере культуры;</w:t>
      </w:r>
    </w:p>
    <w:p w:rsidR="009D52B6" w:rsidRPr="004B299E" w:rsidRDefault="009D52B6" w:rsidP="009D52B6">
      <w:pPr>
        <w:ind w:firstLine="284"/>
        <w:jc w:val="both"/>
        <w:rPr>
          <w:sz w:val="14"/>
          <w:szCs w:val="14"/>
        </w:rPr>
      </w:pPr>
      <w:r w:rsidRPr="004B299E">
        <w:rPr>
          <w:sz w:val="14"/>
          <w:szCs w:val="14"/>
        </w:rPr>
        <w:t>- популяризация территории округа в культурно-туристическом пространстве;</w:t>
      </w:r>
    </w:p>
    <w:p w:rsidR="009D52B6" w:rsidRPr="004B299E" w:rsidRDefault="009D52B6" w:rsidP="009D52B6">
      <w:pPr>
        <w:ind w:firstLine="284"/>
        <w:jc w:val="both"/>
        <w:rPr>
          <w:sz w:val="14"/>
          <w:szCs w:val="14"/>
        </w:rPr>
      </w:pPr>
      <w:r w:rsidRPr="004B299E">
        <w:rPr>
          <w:sz w:val="14"/>
          <w:szCs w:val="14"/>
        </w:rPr>
        <w:t>- увеличение туристского потока;</w:t>
      </w:r>
    </w:p>
    <w:p w:rsidR="009D52B6" w:rsidRPr="004B299E" w:rsidRDefault="009D52B6" w:rsidP="009D52B6">
      <w:pPr>
        <w:ind w:firstLine="284"/>
        <w:jc w:val="both"/>
        <w:rPr>
          <w:sz w:val="14"/>
          <w:szCs w:val="14"/>
        </w:rPr>
      </w:pPr>
      <w:r w:rsidRPr="004B299E">
        <w:rPr>
          <w:sz w:val="14"/>
          <w:szCs w:val="14"/>
        </w:rPr>
        <w:t>- обеспечение поэтапного достижения целевого показателя национального проекта «Культура».</w:t>
      </w:r>
    </w:p>
    <w:p w:rsidR="009D52B6" w:rsidRPr="004B299E" w:rsidRDefault="009D52B6" w:rsidP="009D52B6">
      <w:pPr>
        <w:ind w:firstLine="284"/>
        <w:jc w:val="both"/>
        <w:rPr>
          <w:sz w:val="14"/>
          <w:szCs w:val="14"/>
        </w:rPr>
      </w:pPr>
      <w:r w:rsidRPr="004B299E">
        <w:rPr>
          <w:sz w:val="14"/>
          <w:szCs w:val="14"/>
        </w:rPr>
        <w:t>Помимо непосредственных результатов реализации подпрограммы ожидается получить следующие эффекты:  </w:t>
      </w:r>
    </w:p>
    <w:p w:rsidR="009D52B6" w:rsidRPr="004B299E" w:rsidRDefault="009D52B6" w:rsidP="009D52B6">
      <w:pPr>
        <w:ind w:firstLine="284"/>
        <w:jc w:val="both"/>
        <w:rPr>
          <w:sz w:val="14"/>
          <w:szCs w:val="14"/>
        </w:rPr>
      </w:pPr>
      <w:r w:rsidRPr="004B299E">
        <w:rPr>
          <w:sz w:val="14"/>
          <w:szCs w:val="14"/>
        </w:rPr>
        <w:t>- повышение уровня толерантности в обществе, что в целом скажется на повышении имиджа Солецкого округа, как привлекательной территории проживания, воспитания детей, ведения бизнеса, сохранения физического и духовного здоровья;</w:t>
      </w:r>
    </w:p>
    <w:p w:rsidR="009D52B6" w:rsidRPr="004B299E" w:rsidRDefault="009D52B6" w:rsidP="009D52B6">
      <w:pPr>
        <w:ind w:firstLine="284"/>
        <w:jc w:val="both"/>
        <w:rPr>
          <w:sz w:val="14"/>
          <w:szCs w:val="14"/>
        </w:rPr>
      </w:pPr>
      <w:r w:rsidRPr="004B299E">
        <w:rPr>
          <w:sz w:val="14"/>
          <w:szCs w:val="14"/>
        </w:rPr>
        <w:t>- расширение спектра предоставляемых услуг населению досуговыми учреждениями позволит увеличить внебюджетные поступления ежегодно на 3 процента;</w:t>
      </w:r>
    </w:p>
    <w:p w:rsidR="009D52B6" w:rsidRPr="004B299E" w:rsidRDefault="009D52B6" w:rsidP="009D52B6">
      <w:pPr>
        <w:ind w:firstLine="284"/>
        <w:jc w:val="both"/>
        <w:rPr>
          <w:sz w:val="14"/>
          <w:szCs w:val="14"/>
        </w:rPr>
      </w:pPr>
      <w:r w:rsidRPr="004B299E">
        <w:rPr>
          <w:sz w:val="14"/>
          <w:szCs w:val="14"/>
        </w:rPr>
        <w:t>- увеличение количества детей, в т. ч. несовершеннолетних, состоящих на различных видах профилактического учета, привлеченных к участию в творческих мероприятиях;</w:t>
      </w:r>
    </w:p>
    <w:p w:rsidR="009D52B6" w:rsidRPr="004B299E" w:rsidRDefault="009D52B6" w:rsidP="009D52B6">
      <w:pPr>
        <w:ind w:firstLine="284"/>
        <w:jc w:val="both"/>
        <w:rPr>
          <w:sz w:val="14"/>
          <w:szCs w:val="14"/>
        </w:rPr>
      </w:pPr>
      <w:r w:rsidRPr="004B299E">
        <w:rPr>
          <w:sz w:val="14"/>
          <w:szCs w:val="14"/>
        </w:rPr>
        <w:t>- реализация подпрограммы повысит инвестиционную привлекательность Солецкого округа.</w:t>
      </w:r>
    </w:p>
    <w:p w:rsidR="009D52B6" w:rsidRPr="004B299E" w:rsidRDefault="009D52B6" w:rsidP="009D52B6">
      <w:pPr>
        <w:ind w:firstLine="284"/>
        <w:jc w:val="both"/>
        <w:rPr>
          <w:sz w:val="14"/>
          <w:szCs w:val="14"/>
        </w:rPr>
      </w:pPr>
      <w:r w:rsidRPr="004B299E">
        <w:rPr>
          <w:sz w:val="14"/>
          <w:szCs w:val="14"/>
        </w:rPr>
        <w:t>В целом реализация подпрограммы будет способствовать созданию условий для воспитания духовности и нравственности населения; содействию укрепления гражданского единства российской нации, гармонизации межнациональных отношений на территории Солецкого округа, выработке потребности у населения в высокой культуре.</w:t>
      </w:r>
    </w:p>
    <w:p w:rsidR="009D52B6" w:rsidRPr="004B299E" w:rsidRDefault="009D52B6" w:rsidP="009D52B6">
      <w:pPr>
        <w:rPr>
          <w:sz w:val="14"/>
          <w:szCs w:val="14"/>
        </w:rPr>
      </w:pPr>
    </w:p>
    <w:p w:rsidR="009D52B6" w:rsidRPr="004B299E" w:rsidRDefault="009D52B6" w:rsidP="009D52B6">
      <w:pPr>
        <w:jc w:val="center"/>
        <w:rPr>
          <w:sz w:val="14"/>
          <w:szCs w:val="14"/>
        </w:rPr>
      </w:pPr>
      <w:r w:rsidRPr="004B299E">
        <w:rPr>
          <w:sz w:val="14"/>
          <w:szCs w:val="14"/>
        </w:rPr>
        <w:t>Мероприятия подпрограммы</w:t>
      </w:r>
    </w:p>
    <w:p w:rsidR="009D52B6" w:rsidRPr="004B299E" w:rsidRDefault="009D52B6" w:rsidP="009D52B6">
      <w:pPr>
        <w:jc w:val="center"/>
        <w:rPr>
          <w:sz w:val="14"/>
          <w:szCs w:val="14"/>
        </w:rPr>
      </w:pPr>
      <w:r w:rsidRPr="004B299E">
        <w:rPr>
          <w:sz w:val="14"/>
          <w:szCs w:val="14"/>
        </w:rPr>
        <w:t>«Развитие сферы культурно-досуговой деятельности, сохранение и</w:t>
      </w:r>
    </w:p>
    <w:p w:rsidR="009D52B6" w:rsidRPr="004B299E" w:rsidRDefault="009D52B6" w:rsidP="009D52B6">
      <w:pPr>
        <w:jc w:val="center"/>
        <w:rPr>
          <w:sz w:val="14"/>
          <w:szCs w:val="14"/>
        </w:rPr>
      </w:pPr>
      <w:r w:rsidRPr="004B299E">
        <w:rPr>
          <w:sz w:val="14"/>
          <w:szCs w:val="14"/>
        </w:rPr>
        <w:t>восстановление традиционной народной культуры и ремёсел»</w:t>
      </w:r>
    </w:p>
    <w:p w:rsidR="009D52B6" w:rsidRPr="004B299E" w:rsidRDefault="009D52B6" w:rsidP="009D52B6">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
        <w:gridCol w:w="640"/>
        <w:gridCol w:w="438"/>
        <w:gridCol w:w="333"/>
        <w:gridCol w:w="482"/>
        <w:gridCol w:w="499"/>
        <w:gridCol w:w="424"/>
        <w:gridCol w:w="424"/>
        <w:gridCol w:w="424"/>
        <w:gridCol w:w="424"/>
        <w:gridCol w:w="424"/>
        <w:gridCol w:w="424"/>
      </w:tblGrid>
      <w:tr w:rsidR="009D52B6" w:rsidRPr="004B299E" w:rsidTr="009D52B6">
        <w:trPr>
          <w:trHeight w:val="169"/>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 xml:space="preserve">№ </w:t>
            </w:r>
          </w:p>
          <w:p w:rsidR="009D52B6" w:rsidRPr="004B299E" w:rsidRDefault="009D52B6" w:rsidP="009D52B6">
            <w:pPr>
              <w:rPr>
                <w:sz w:val="12"/>
                <w:szCs w:val="14"/>
              </w:rPr>
            </w:pPr>
            <w:r w:rsidRPr="004B299E">
              <w:rPr>
                <w:sz w:val="12"/>
                <w:szCs w:val="14"/>
              </w:rPr>
              <w:t>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Исполнитель</w:t>
            </w:r>
          </w:p>
          <w:p w:rsidR="009D52B6" w:rsidRPr="004B299E" w:rsidRDefault="009D52B6" w:rsidP="009D52B6">
            <w:pPr>
              <w:rPr>
                <w:sz w:val="12"/>
                <w:szCs w:val="14"/>
              </w:rPr>
            </w:pPr>
            <w:r w:rsidRPr="004B299E">
              <w:rPr>
                <w:sz w:val="12"/>
                <w:szCs w:val="14"/>
              </w:rPr>
              <w:t>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Срок</w:t>
            </w:r>
          </w:p>
          <w:p w:rsidR="009D52B6" w:rsidRPr="004B299E" w:rsidRDefault="009D52B6" w:rsidP="009D52B6">
            <w:pPr>
              <w:rPr>
                <w:sz w:val="12"/>
                <w:szCs w:val="14"/>
              </w:rPr>
            </w:pPr>
            <w:r w:rsidRPr="004B299E">
              <w:rPr>
                <w:sz w:val="12"/>
                <w:szCs w:val="14"/>
              </w:rPr>
              <w:t>реалии</w:t>
            </w:r>
          </w:p>
          <w:p w:rsidR="009D52B6" w:rsidRPr="004B299E" w:rsidRDefault="009D52B6" w:rsidP="009D52B6">
            <w:pPr>
              <w:rPr>
                <w:sz w:val="12"/>
                <w:szCs w:val="14"/>
              </w:rPr>
            </w:pPr>
            <w:proofErr w:type="spellStart"/>
            <w:r w:rsidRPr="004B299E">
              <w:rPr>
                <w:sz w:val="12"/>
                <w:szCs w:val="14"/>
              </w:rPr>
              <w:t>зации</w:t>
            </w:r>
            <w:proofErr w:type="spellEnd"/>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Целевой показатель (номер целевого показателя из паспорта подп</w:t>
            </w:r>
            <w:r w:rsidRPr="004B299E">
              <w:rPr>
                <w:sz w:val="12"/>
                <w:szCs w:val="14"/>
              </w:rPr>
              <w:lastRenderedPageBreak/>
              <w:t>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 xml:space="preserve">Источник </w:t>
            </w:r>
          </w:p>
          <w:p w:rsidR="009D52B6" w:rsidRPr="004B299E" w:rsidRDefault="009D52B6" w:rsidP="009D52B6">
            <w:pPr>
              <w:rPr>
                <w:sz w:val="12"/>
                <w:szCs w:val="14"/>
              </w:rPr>
            </w:pPr>
            <w:r w:rsidRPr="004B299E">
              <w:rPr>
                <w:sz w:val="12"/>
                <w:szCs w:val="14"/>
              </w:rPr>
              <w:t>финансирования</w:t>
            </w:r>
          </w:p>
        </w:tc>
        <w:tc>
          <w:tcPr>
            <w:tcW w:w="0" w:type="auto"/>
            <w:gridSpan w:val="6"/>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Объём финансирования по годам</w:t>
            </w:r>
          </w:p>
          <w:p w:rsidR="009D52B6" w:rsidRPr="004B299E" w:rsidRDefault="009D52B6" w:rsidP="009D52B6">
            <w:pPr>
              <w:rPr>
                <w:sz w:val="12"/>
                <w:szCs w:val="14"/>
              </w:rPr>
            </w:pPr>
            <w:r w:rsidRPr="004B299E">
              <w:rPr>
                <w:sz w:val="12"/>
                <w:szCs w:val="14"/>
              </w:rPr>
              <w:t xml:space="preserve"> (тыс. руб.)</w:t>
            </w:r>
          </w:p>
        </w:tc>
      </w:tr>
      <w:tr w:rsidR="009D52B6" w:rsidRPr="004B299E" w:rsidTr="009D52B6">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w:t>
            </w:r>
          </w:p>
          <w:p w:rsidR="009D52B6" w:rsidRPr="004B299E" w:rsidRDefault="009D52B6" w:rsidP="009D52B6">
            <w:pPr>
              <w:rPr>
                <w:sz w:val="12"/>
                <w:szCs w:val="14"/>
              </w:rPr>
            </w:pPr>
            <w:r w:rsidRPr="004B299E">
              <w:rPr>
                <w:sz w:val="12"/>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2022</w:t>
            </w:r>
          </w:p>
          <w:p w:rsidR="009D52B6" w:rsidRPr="004B299E" w:rsidRDefault="009D52B6" w:rsidP="009D52B6">
            <w:pPr>
              <w:rPr>
                <w:sz w:val="12"/>
                <w:szCs w:val="14"/>
              </w:rPr>
            </w:pPr>
            <w:r w:rsidRPr="004B299E">
              <w:rPr>
                <w:sz w:val="12"/>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2023</w:t>
            </w:r>
          </w:p>
          <w:p w:rsidR="009D52B6" w:rsidRPr="004B299E" w:rsidRDefault="009D52B6" w:rsidP="009D52B6">
            <w:pPr>
              <w:rPr>
                <w:sz w:val="12"/>
                <w:szCs w:val="14"/>
              </w:rPr>
            </w:pPr>
            <w:r w:rsidRPr="004B299E">
              <w:rPr>
                <w:sz w:val="12"/>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2024</w:t>
            </w:r>
          </w:p>
          <w:p w:rsidR="009D52B6" w:rsidRPr="004B299E" w:rsidRDefault="009D52B6" w:rsidP="009D52B6">
            <w:pPr>
              <w:rPr>
                <w:sz w:val="12"/>
                <w:szCs w:val="14"/>
              </w:rPr>
            </w:pPr>
            <w:r w:rsidRPr="004B299E">
              <w:rPr>
                <w:sz w:val="12"/>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2026 год</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12</w:t>
            </w:r>
          </w:p>
        </w:tc>
      </w:tr>
      <w:tr w:rsidR="009D52B6" w:rsidRPr="004B299E" w:rsidTr="009D52B6">
        <w:trPr>
          <w:trHeight w:val="7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w:t>
            </w:r>
          </w:p>
        </w:tc>
        <w:tc>
          <w:tcPr>
            <w:tcW w:w="0" w:type="auto"/>
            <w:gridSpan w:val="11"/>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 xml:space="preserve">Задача </w:t>
            </w:r>
          </w:p>
          <w:p w:rsidR="009D52B6" w:rsidRPr="004B299E" w:rsidRDefault="009D52B6" w:rsidP="009D52B6">
            <w:pPr>
              <w:rPr>
                <w:sz w:val="12"/>
                <w:szCs w:val="14"/>
              </w:rPr>
            </w:pPr>
            <w:r w:rsidRPr="004B299E">
              <w:rPr>
                <w:sz w:val="12"/>
                <w:szCs w:val="14"/>
              </w:rPr>
              <w:t>Обеспечение развития творческого потенциала и организация досуга населения</w:t>
            </w:r>
          </w:p>
        </w:tc>
      </w:tr>
      <w:tr w:rsidR="009D52B6" w:rsidRPr="004B299E" w:rsidTr="009D52B6">
        <w:trPr>
          <w:trHeight w:val="206"/>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1.1.</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Обеспечение доступа населения к культурным ценностям, свободы творчества и участия в культурной жизни, организация досуга населения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 отдел,</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 xml:space="preserve">«ЦКД» </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1.1.</w:t>
            </w:r>
          </w:p>
          <w:p w:rsidR="009D52B6" w:rsidRPr="004B299E" w:rsidRDefault="009D52B6" w:rsidP="009D52B6">
            <w:pPr>
              <w:rPr>
                <w:sz w:val="12"/>
                <w:szCs w:val="14"/>
              </w:rPr>
            </w:pPr>
            <w:r w:rsidRPr="004B299E">
              <w:rPr>
                <w:sz w:val="12"/>
                <w:szCs w:val="14"/>
              </w:rPr>
              <w:t>1.2.</w:t>
            </w:r>
          </w:p>
          <w:p w:rsidR="009D52B6" w:rsidRPr="004B299E" w:rsidRDefault="009D52B6" w:rsidP="009D52B6">
            <w:pPr>
              <w:rPr>
                <w:sz w:val="12"/>
                <w:szCs w:val="14"/>
              </w:rPr>
            </w:pPr>
            <w:r w:rsidRPr="004B299E">
              <w:rPr>
                <w:sz w:val="12"/>
                <w:szCs w:val="14"/>
              </w:rPr>
              <w:t>1.3.</w:t>
            </w:r>
          </w:p>
          <w:p w:rsidR="009D52B6" w:rsidRPr="004B299E" w:rsidRDefault="009D52B6" w:rsidP="009D52B6">
            <w:pPr>
              <w:rPr>
                <w:sz w:val="12"/>
                <w:szCs w:val="14"/>
              </w:rPr>
            </w:pPr>
            <w:r w:rsidRPr="004B299E">
              <w:rPr>
                <w:sz w:val="12"/>
                <w:szCs w:val="14"/>
              </w:rPr>
              <w:t>1.4.</w:t>
            </w:r>
          </w:p>
          <w:p w:rsidR="009D52B6" w:rsidRPr="004B299E" w:rsidRDefault="009D52B6" w:rsidP="009D52B6">
            <w:pPr>
              <w:rPr>
                <w:sz w:val="12"/>
                <w:szCs w:val="14"/>
              </w:rPr>
            </w:pPr>
            <w:r w:rsidRPr="004B299E">
              <w:rPr>
                <w:sz w:val="12"/>
                <w:szCs w:val="14"/>
              </w:rPr>
              <w:t>1.5.</w:t>
            </w:r>
          </w:p>
          <w:p w:rsidR="009D52B6" w:rsidRPr="004B299E" w:rsidRDefault="009D52B6" w:rsidP="009D52B6">
            <w:pPr>
              <w:rPr>
                <w:sz w:val="12"/>
                <w:szCs w:val="14"/>
              </w:rPr>
            </w:pPr>
            <w:r w:rsidRPr="004B299E">
              <w:rPr>
                <w:sz w:val="12"/>
                <w:szCs w:val="14"/>
              </w:rPr>
              <w:t>4.1.</w:t>
            </w:r>
          </w:p>
          <w:p w:rsidR="009D52B6" w:rsidRPr="004B299E" w:rsidRDefault="009D52B6" w:rsidP="009D52B6">
            <w:pPr>
              <w:rPr>
                <w:sz w:val="12"/>
                <w:szCs w:val="14"/>
              </w:rPr>
            </w:pPr>
            <w:r w:rsidRPr="004B299E">
              <w:rPr>
                <w:sz w:val="12"/>
                <w:szCs w:val="14"/>
              </w:rPr>
              <w:t>4.2.</w:t>
            </w:r>
          </w:p>
          <w:p w:rsidR="009D52B6" w:rsidRPr="004B299E" w:rsidRDefault="009D52B6" w:rsidP="009D52B6">
            <w:pPr>
              <w:rPr>
                <w:sz w:val="12"/>
                <w:szCs w:val="14"/>
              </w:rPr>
            </w:pPr>
            <w:r w:rsidRPr="004B299E">
              <w:rPr>
                <w:sz w:val="12"/>
                <w:szCs w:val="14"/>
              </w:rPr>
              <w:t>4.3.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18408,52600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 xml:space="preserve">18935,25059 </w:t>
            </w:r>
          </w:p>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21135,35600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21135,37600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21135,37600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17673,11800</w:t>
            </w:r>
          </w:p>
        </w:tc>
      </w:tr>
      <w:tr w:rsidR="009D52B6" w:rsidRPr="004B299E" w:rsidTr="009D52B6">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4730,00000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6434,55907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2488,72000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7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433B28">
        <w:trPr>
          <w:trHeight w:val="186"/>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 xml:space="preserve">Задача </w:t>
            </w:r>
          </w:p>
          <w:p w:rsidR="009D52B6" w:rsidRPr="004B299E" w:rsidRDefault="009D52B6" w:rsidP="009D52B6">
            <w:pPr>
              <w:rPr>
                <w:sz w:val="12"/>
                <w:szCs w:val="14"/>
              </w:rPr>
            </w:pPr>
            <w:r w:rsidRPr="004B299E">
              <w:rPr>
                <w:sz w:val="12"/>
                <w:szCs w:val="14"/>
              </w:rPr>
              <w:t xml:space="preserve"> Развитие кадрового потенциала специалистов  МБУК «ЦКД»</w:t>
            </w:r>
          </w:p>
        </w:tc>
      </w:tr>
      <w:tr w:rsidR="009D52B6" w:rsidRPr="004B299E" w:rsidTr="009D52B6">
        <w:trPr>
          <w:trHeight w:val="787"/>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2.1.</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Направление специалистов  на  курсы повышения квалификации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 отдел,</w:t>
            </w:r>
          </w:p>
          <w:p w:rsidR="009D52B6" w:rsidRPr="004B299E" w:rsidRDefault="009D52B6" w:rsidP="009D52B6">
            <w:pPr>
              <w:rPr>
                <w:sz w:val="12"/>
                <w:szCs w:val="14"/>
              </w:rPr>
            </w:pPr>
            <w:r w:rsidRPr="004B299E">
              <w:rPr>
                <w:sz w:val="12"/>
                <w:szCs w:val="14"/>
              </w:rPr>
              <w:t>МБУК</w:t>
            </w:r>
          </w:p>
          <w:p w:rsidR="009D52B6" w:rsidRPr="004B299E" w:rsidRDefault="009D52B6" w:rsidP="009D52B6">
            <w:pPr>
              <w:rPr>
                <w:sz w:val="12"/>
                <w:szCs w:val="14"/>
              </w:rPr>
            </w:pPr>
            <w:r w:rsidRPr="004B299E">
              <w:rPr>
                <w:sz w:val="12"/>
                <w:szCs w:val="14"/>
              </w:rPr>
              <w:t xml:space="preserve"> «ЦКД»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433B28">
        <w:trPr>
          <w:trHeight w:val="5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w:t>
            </w:r>
          </w:p>
        </w:tc>
        <w:tc>
          <w:tcPr>
            <w:tcW w:w="0" w:type="auto"/>
            <w:gridSpan w:val="11"/>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 xml:space="preserve">Задача </w:t>
            </w:r>
          </w:p>
          <w:p w:rsidR="009D52B6" w:rsidRPr="004B299E" w:rsidRDefault="009D52B6" w:rsidP="009D52B6">
            <w:pPr>
              <w:rPr>
                <w:sz w:val="12"/>
                <w:szCs w:val="14"/>
              </w:rPr>
            </w:pPr>
            <w:r w:rsidRPr="004B299E">
              <w:rPr>
                <w:sz w:val="12"/>
                <w:szCs w:val="14"/>
              </w:rPr>
              <w:t>Укрепление и развитие материально - технической базы  МБУК «ЦКД»</w:t>
            </w:r>
          </w:p>
        </w:tc>
      </w:tr>
      <w:tr w:rsidR="009D52B6" w:rsidRPr="004B299E" w:rsidTr="009D52B6">
        <w:trPr>
          <w:trHeight w:val="787"/>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3.1.</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Реконструкция и   капитальный ремонт зданий культурно-досуговых учреждений</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 отдел,</w:t>
            </w:r>
          </w:p>
          <w:p w:rsidR="009D52B6" w:rsidRPr="004B299E" w:rsidRDefault="009D52B6" w:rsidP="009D52B6">
            <w:pPr>
              <w:rPr>
                <w:sz w:val="12"/>
                <w:szCs w:val="14"/>
              </w:rPr>
            </w:pPr>
            <w:r w:rsidRPr="004B299E">
              <w:rPr>
                <w:sz w:val="12"/>
                <w:szCs w:val="14"/>
              </w:rPr>
              <w:t>МБУК</w:t>
            </w:r>
          </w:p>
          <w:p w:rsidR="009D52B6" w:rsidRPr="004B299E" w:rsidRDefault="009D52B6" w:rsidP="009D52B6">
            <w:pPr>
              <w:rPr>
                <w:sz w:val="12"/>
                <w:szCs w:val="14"/>
              </w:rPr>
            </w:pPr>
            <w:r w:rsidRPr="004B299E">
              <w:rPr>
                <w:sz w:val="12"/>
                <w:szCs w:val="14"/>
              </w:rPr>
              <w:t xml:space="preserve"> «ЦКД»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4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787"/>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Ремонтные работы (текущий ремонт) зданий домов культуры и их филиалов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 отдел,</w:t>
            </w:r>
          </w:p>
          <w:p w:rsidR="009D52B6" w:rsidRPr="004B299E" w:rsidRDefault="009D52B6" w:rsidP="009D52B6">
            <w:pPr>
              <w:rPr>
                <w:sz w:val="12"/>
                <w:szCs w:val="14"/>
              </w:rPr>
            </w:pPr>
            <w:r w:rsidRPr="004B299E">
              <w:rPr>
                <w:sz w:val="12"/>
                <w:szCs w:val="14"/>
              </w:rPr>
              <w:t>МБУК</w:t>
            </w:r>
          </w:p>
          <w:p w:rsidR="009D52B6" w:rsidRPr="004B299E" w:rsidRDefault="009D52B6" w:rsidP="009D52B6">
            <w:pPr>
              <w:rPr>
                <w:sz w:val="12"/>
                <w:szCs w:val="14"/>
              </w:rPr>
            </w:pPr>
            <w:r w:rsidRPr="004B299E">
              <w:rPr>
                <w:sz w:val="12"/>
                <w:szCs w:val="14"/>
              </w:rPr>
              <w:t xml:space="preserve"> «ЦКД»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16,38733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38,80000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38,80000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38,80000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33,10000</w:t>
            </w:r>
          </w:p>
        </w:tc>
      </w:tr>
      <w:tr w:rsidR="009D52B6" w:rsidRPr="004B299E" w:rsidTr="009D52B6">
        <w:trPr>
          <w:trHeight w:val="4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62,27288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473,90000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473,90000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471,56000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265,47379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787"/>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3.3.</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Модернизация, техническое оснащение культурно-</w:t>
            </w:r>
            <w:r w:rsidRPr="004B299E">
              <w:rPr>
                <w:sz w:val="12"/>
                <w:szCs w:val="14"/>
              </w:rPr>
              <w:lastRenderedPageBreak/>
              <w:t>досуговых учреждений, приобретение оборудования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lastRenderedPageBreak/>
              <w:t>Комитет, отдел,</w:t>
            </w:r>
          </w:p>
          <w:p w:rsidR="009D52B6" w:rsidRPr="004B299E" w:rsidRDefault="009D52B6" w:rsidP="009D52B6">
            <w:pPr>
              <w:rPr>
                <w:sz w:val="12"/>
                <w:szCs w:val="14"/>
              </w:rPr>
            </w:pPr>
            <w:r w:rsidRPr="004B299E">
              <w:rPr>
                <w:sz w:val="12"/>
                <w:szCs w:val="14"/>
              </w:rPr>
              <w:t>МБУК</w:t>
            </w:r>
          </w:p>
          <w:p w:rsidR="009D52B6" w:rsidRPr="004B299E" w:rsidRDefault="009D52B6" w:rsidP="009D52B6">
            <w:pPr>
              <w:rPr>
                <w:sz w:val="12"/>
                <w:szCs w:val="14"/>
              </w:rPr>
            </w:pPr>
            <w:r w:rsidRPr="004B299E">
              <w:rPr>
                <w:sz w:val="12"/>
                <w:szCs w:val="14"/>
              </w:rPr>
              <w:t xml:space="preserve"> </w:t>
            </w:r>
            <w:r w:rsidRPr="004B299E">
              <w:rPr>
                <w:sz w:val="12"/>
                <w:szCs w:val="14"/>
              </w:rPr>
              <w:lastRenderedPageBreak/>
              <w:t>«ЦКД»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lastRenderedPageBreak/>
              <w:t>2021 -202</w:t>
            </w:r>
            <w:r w:rsidRPr="004B299E">
              <w:rPr>
                <w:sz w:val="12"/>
                <w:szCs w:val="14"/>
              </w:rPr>
              <w:lastRenderedPageBreak/>
              <w:t>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lastRenderedPageBreak/>
              <w:t>3.2.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p w:rsidR="009D52B6" w:rsidRPr="004B299E" w:rsidRDefault="009D52B6" w:rsidP="009D52B6">
            <w:pPr>
              <w:jc w:val="center"/>
              <w:rPr>
                <w:color w:val="FF0000"/>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 xml:space="preserve">22,93267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42,10000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42,10000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42,10000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14,00000</w:t>
            </w:r>
          </w:p>
        </w:tc>
      </w:tr>
      <w:tr w:rsidR="009D52B6" w:rsidRPr="004B299E" w:rsidTr="009D52B6">
        <w:trPr>
          <w:trHeight w:val="4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 xml:space="preserve">87,14556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r>
      <w:tr w:rsidR="009D52B6" w:rsidRPr="004B299E" w:rsidTr="009D52B6">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p w:rsidR="009D52B6" w:rsidRPr="004B299E" w:rsidRDefault="009D52B6" w:rsidP="009D52B6">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371,50777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r>
      <w:tr w:rsidR="009D52B6" w:rsidRPr="004B299E" w:rsidTr="009D52B6">
        <w:trPr>
          <w:trHeight w:val="151"/>
        </w:trPr>
        <w:tc>
          <w:tcPr>
            <w:tcW w:w="0" w:type="auto"/>
            <w:vMerge w:val="restart"/>
            <w:tcBorders>
              <w:top w:val="single" w:sz="4" w:space="0" w:color="auto"/>
              <w:left w:val="single" w:sz="4" w:space="0" w:color="auto"/>
              <w:right w:val="single" w:sz="4" w:space="0" w:color="auto"/>
            </w:tcBorders>
            <w:hideMark/>
          </w:tcPr>
          <w:p w:rsidR="009D52B6" w:rsidRPr="004B299E" w:rsidRDefault="009D52B6" w:rsidP="009D52B6">
            <w:pPr>
              <w:rPr>
                <w:sz w:val="12"/>
                <w:szCs w:val="14"/>
              </w:rPr>
            </w:pPr>
            <w:r w:rsidRPr="004B299E">
              <w:rPr>
                <w:sz w:val="12"/>
                <w:szCs w:val="14"/>
              </w:rPr>
              <w:t>3.4.</w:t>
            </w:r>
          </w:p>
        </w:tc>
        <w:tc>
          <w:tcPr>
            <w:tcW w:w="0" w:type="auto"/>
            <w:vMerge w:val="restart"/>
            <w:tcBorders>
              <w:top w:val="single" w:sz="4" w:space="0" w:color="auto"/>
              <w:left w:val="single" w:sz="4" w:space="0" w:color="auto"/>
              <w:right w:val="single" w:sz="4" w:space="0" w:color="auto"/>
            </w:tcBorders>
            <w:hideMark/>
          </w:tcPr>
          <w:p w:rsidR="009D52B6" w:rsidRPr="004B299E" w:rsidRDefault="009D52B6" w:rsidP="009D52B6">
            <w:pPr>
              <w:rPr>
                <w:sz w:val="12"/>
                <w:szCs w:val="14"/>
              </w:rPr>
            </w:pPr>
            <w:r w:rsidRPr="004B299E">
              <w:rPr>
                <w:sz w:val="12"/>
                <w:szCs w:val="14"/>
              </w:rPr>
              <w:t>Приобретение оборудования за счет субсидии «Государственная поддержка лучших сельских учреждений культуры»</w:t>
            </w:r>
          </w:p>
        </w:tc>
        <w:tc>
          <w:tcPr>
            <w:tcW w:w="0" w:type="auto"/>
            <w:vMerge w:val="restart"/>
            <w:tcBorders>
              <w:top w:val="single" w:sz="4" w:space="0" w:color="auto"/>
              <w:left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 xml:space="preserve">«ЦКД» </w:t>
            </w:r>
          </w:p>
        </w:tc>
        <w:tc>
          <w:tcPr>
            <w:tcW w:w="0" w:type="auto"/>
            <w:vMerge w:val="restart"/>
            <w:tcBorders>
              <w:top w:val="single" w:sz="4" w:space="0" w:color="auto"/>
              <w:left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год</w:t>
            </w:r>
          </w:p>
        </w:tc>
        <w:tc>
          <w:tcPr>
            <w:tcW w:w="0" w:type="auto"/>
            <w:vMerge w:val="restart"/>
            <w:tcBorders>
              <w:top w:val="single" w:sz="4" w:space="0" w:color="auto"/>
              <w:left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3.2.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r>
      <w:tr w:rsidR="009D52B6" w:rsidRPr="004B299E" w:rsidTr="009D52B6">
        <w:trPr>
          <w:trHeight w:val="150"/>
        </w:trPr>
        <w:tc>
          <w:tcPr>
            <w:tcW w:w="0" w:type="auto"/>
            <w:vMerge/>
            <w:tcBorders>
              <w:left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p w:rsidR="009D52B6" w:rsidRPr="004B299E" w:rsidRDefault="009D52B6" w:rsidP="009D52B6">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r>
      <w:tr w:rsidR="009D52B6" w:rsidRPr="004B299E" w:rsidTr="009D52B6">
        <w:trPr>
          <w:trHeight w:val="184"/>
        </w:trPr>
        <w:tc>
          <w:tcPr>
            <w:tcW w:w="0" w:type="auto"/>
            <w:vMerge/>
            <w:tcBorders>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r>
      <w:tr w:rsidR="009D52B6" w:rsidRPr="004B299E" w:rsidTr="009D52B6">
        <w:trPr>
          <w:trHeight w:val="418"/>
        </w:trPr>
        <w:tc>
          <w:tcPr>
            <w:tcW w:w="0" w:type="auto"/>
            <w:vMerge w:val="restart"/>
            <w:tcBorders>
              <w:left w:val="single" w:sz="4" w:space="0" w:color="auto"/>
              <w:right w:val="single" w:sz="4" w:space="0" w:color="auto"/>
            </w:tcBorders>
            <w:vAlign w:val="center"/>
            <w:hideMark/>
          </w:tcPr>
          <w:p w:rsidR="009D52B6" w:rsidRPr="004B299E" w:rsidRDefault="009D52B6" w:rsidP="009D52B6">
            <w:pPr>
              <w:rPr>
                <w:sz w:val="12"/>
                <w:szCs w:val="14"/>
              </w:rPr>
            </w:pPr>
          </w:p>
          <w:p w:rsidR="009D52B6" w:rsidRPr="004B299E" w:rsidRDefault="009D52B6" w:rsidP="009D52B6">
            <w:pPr>
              <w:rPr>
                <w:sz w:val="12"/>
                <w:szCs w:val="14"/>
              </w:rPr>
            </w:pPr>
            <w:r w:rsidRPr="004B299E">
              <w:rPr>
                <w:sz w:val="12"/>
                <w:szCs w:val="14"/>
              </w:rPr>
              <w:t>3.5.</w:t>
            </w:r>
          </w:p>
        </w:tc>
        <w:tc>
          <w:tcPr>
            <w:tcW w:w="0" w:type="auto"/>
            <w:vMerge w:val="restart"/>
            <w:tcBorders>
              <w:left w:val="single" w:sz="4" w:space="0" w:color="auto"/>
              <w:right w:val="single" w:sz="4" w:space="0" w:color="auto"/>
            </w:tcBorders>
            <w:hideMark/>
          </w:tcPr>
          <w:p w:rsidR="009D52B6" w:rsidRPr="004B299E" w:rsidRDefault="009D52B6" w:rsidP="009D52B6">
            <w:pPr>
              <w:rPr>
                <w:sz w:val="12"/>
                <w:szCs w:val="14"/>
              </w:rPr>
            </w:pPr>
            <w:r w:rsidRPr="004B299E">
              <w:rPr>
                <w:sz w:val="12"/>
                <w:szCs w:val="14"/>
              </w:rPr>
              <w:t>Реконструкция и   капитальный ремонт здания филиала муниципального бюджетного учреждения культуры «Центр культуры и досуга» Выбитский сельский Дом культуры</w:t>
            </w:r>
          </w:p>
        </w:tc>
        <w:tc>
          <w:tcPr>
            <w:tcW w:w="0" w:type="auto"/>
            <w:vMerge w:val="restart"/>
            <w:tcBorders>
              <w:left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МБУК</w:t>
            </w:r>
          </w:p>
          <w:p w:rsidR="009D52B6" w:rsidRPr="004B299E" w:rsidRDefault="009D52B6" w:rsidP="009D52B6">
            <w:pPr>
              <w:rPr>
                <w:sz w:val="12"/>
                <w:szCs w:val="14"/>
              </w:rPr>
            </w:pPr>
            <w:r w:rsidRPr="004B299E">
              <w:rPr>
                <w:sz w:val="12"/>
                <w:szCs w:val="14"/>
              </w:rPr>
              <w:t>«ЦКД»</w:t>
            </w:r>
          </w:p>
        </w:tc>
        <w:tc>
          <w:tcPr>
            <w:tcW w:w="0" w:type="auto"/>
            <w:vMerge w:val="restart"/>
            <w:tcBorders>
              <w:left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2022 год</w:t>
            </w:r>
          </w:p>
        </w:tc>
        <w:tc>
          <w:tcPr>
            <w:tcW w:w="0" w:type="auto"/>
            <w:vMerge w:val="restart"/>
            <w:tcBorders>
              <w:left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p w:rsidR="009D52B6" w:rsidRPr="004B299E" w:rsidRDefault="009D52B6" w:rsidP="009D52B6">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11,30000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p w:rsidR="009D52B6" w:rsidRPr="004B299E" w:rsidRDefault="009D52B6" w:rsidP="009D52B6">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p w:rsidR="009D52B6" w:rsidRPr="004B299E" w:rsidRDefault="009D52B6" w:rsidP="009D52B6">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p w:rsidR="009D52B6" w:rsidRPr="004B299E" w:rsidRDefault="009D52B6" w:rsidP="009D52B6">
            <w:pPr>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p w:rsidR="009D52B6" w:rsidRPr="004B299E" w:rsidRDefault="009D52B6" w:rsidP="009D52B6">
            <w:pPr>
              <w:jc w:val="center"/>
              <w:rPr>
                <w:sz w:val="12"/>
                <w:szCs w:val="14"/>
              </w:rPr>
            </w:pPr>
          </w:p>
        </w:tc>
      </w:tr>
      <w:tr w:rsidR="009D52B6" w:rsidRPr="004B299E" w:rsidTr="009D52B6">
        <w:trPr>
          <w:trHeight w:val="339"/>
        </w:trPr>
        <w:tc>
          <w:tcPr>
            <w:tcW w:w="0" w:type="auto"/>
            <w:vMerge/>
            <w:tcBorders>
              <w:left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380,99546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r>
      <w:tr w:rsidR="009D52B6" w:rsidRPr="004B299E" w:rsidTr="009D52B6">
        <w:trPr>
          <w:trHeight w:val="484"/>
        </w:trPr>
        <w:tc>
          <w:tcPr>
            <w:tcW w:w="0" w:type="auto"/>
            <w:vMerge/>
            <w:tcBorders>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vMerge/>
            <w:tcBorders>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752,00454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r w:rsidRPr="004B299E">
              <w:rPr>
                <w:sz w:val="12"/>
                <w:szCs w:val="14"/>
              </w:rPr>
              <w:t>-</w:t>
            </w:r>
          </w:p>
        </w:tc>
      </w:tr>
      <w:tr w:rsidR="009D52B6" w:rsidRPr="004B299E" w:rsidTr="009D52B6">
        <w:trPr>
          <w:trHeight w:val="40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Задача</w:t>
            </w:r>
          </w:p>
          <w:p w:rsidR="009D52B6" w:rsidRPr="004B299E" w:rsidRDefault="009D52B6" w:rsidP="009D52B6">
            <w:pPr>
              <w:rPr>
                <w:sz w:val="12"/>
                <w:szCs w:val="14"/>
              </w:rPr>
            </w:pPr>
            <w:r w:rsidRPr="004B299E">
              <w:rPr>
                <w:sz w:val="12"/>
                <w:szCs w:val="14"/>
              </w:rPr>
              <w:t>Создание условий для развития событийного туризма</w:t>
            </w:r>
          </w:p>
        </w:tc>
      </w:tr>
      <w:tr w:rsidR="009D52B6" w:rsidRPr="004B299E" w:rsidTr="009D52B6">
        <w:trPr>
          <w:trHeight w:val="765"/>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 xml:space="preserve">4.1. </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Проведение культурно-массовых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2021-2022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4.1.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44,00000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144,00000</w:t>
            </w:r>
          </w:p>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2"/>
                <w:szCs w:val="14"/>
              </w:rPr>
            </w:pPr>
            <w:r w:rsidRPr="004B299E">
              <w:rPr>
                <w:sz w:val="12"/>
                <w:szCs w:val="14"/>
              </w:rPr>
              <w:t>-</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 xml:space="preserve">Организация участия мастеров декоративно-прикладного творчества в мероприятиях, проводимых на территории округа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2021-2022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4.4.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765"/>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lastRenderedPageBreak/>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Организация выставок декоративно-прикладного творчества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2021-2022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4.5.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125"/>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Содействие    мастерам декоративно-прикладного творчества в их участии     в федеральных и региональных выставках и ярмарках (предоставление транспорта)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 2022</w:t>
            </w:r>
          </w:p>
          <w:p w:rsidR="009D52B6" w:rsidRPr="004B299E" w:rsidRDefault="009D52B6" w:rsidP="009D52B6">
            <w:pPr>
              <w:rPr>
                <w:sz w:val="12"/>
                <w:szCs w:val="14"/>
              </w:rPr>
            </w:pPr>
            <w:r w:rsidRPr="004B299E">
              <w:rPr>
                <w:sz w:val="12"/>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4.6.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765"/>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Организация тематических выставок-ярмарок народных художественных промыслов на территории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 2022</w:t>
            </w:r>
          </w:p>
          <w:p w:rsidR="009D52B6" w:rsidRPr="004B299E" w:rsidRDefault="009D52B6" w:rsidP="009D52B6">
            <w:pPr>
              <w:rPr>
                <w:sz w:val="12"/>
                <w:szCs w:val="14"/>
              </w:rPr>
            </w:pPr>
            <w:r w:rsidRPr="004B299E">
              <w:rPr>
                <w:sz w:val="12"/>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4.7.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303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Содействие    мастерам декоративно-прикладного творчества в их участии     в конкурсах профессионального мастерства среди мастеров народных художественных промыслов (предоставление транспорта)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 2022</w:t>
            </w:r>
          </w:p>
          <w:p w:rsidR="009D52B6" w:rsidRPr="004B299E" w:rsidRDefault="009D52B6" w:rsidP="009D52B6">
            <w:pPr>
              <w:rPr>
                <w:sz w:val="12"/>
                <w:szCs w:val="14"/>
              </w:rPr>
            </w:pPr>
            <w:r w:rsidRPr="004B299E">
              <w:rPr>
                <w:sz w:val="12"/>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4.8.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1964"/>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lastRenderedPageBreak/>
              <w:t>4.7.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Проведение экскурсий, интерактивных программ, популяризующих объекты культурного наследия</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МБУК «ЦКД»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2021 - 2022 годы</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4.9.</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2"/>
                <w:szCs w:val="14"/>
              </w:rPr>
            </w:pPr>
            <w:r w:rsidRPr="004B299E">
              <w:rPr>
                <w:sz w:val="12"/>
                <w:szCs w:val="14"/>
              </w:rPr>
              <w:t xml:space="preserve"> -</w:t>
            </w:r>
          </w:p>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415"/>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Обустройство объектов туристского интереса:</w:t>
            </w:r>
          </w:p>
          <w:p w:rsidR="009D52B6" w:rsidRPr="004B299E" w:rsidRDefault="009D52B6" w:rsidP="009D52B6">
            <w:pPr>
              <w:rPr>
                <w:sz w:val="12"/>
                <w:szCs w:val="14"/>
              </w:rPr>
            </w:pPr>
            <w:r w:rsidRPr="004B299E">
              <w:rPr>
                <w:sz w:val="12"/>
                <w:szCs w:val="14"/>
              </w:rPr>
              <w:t xml:space="preserve">- входной зоны в парк усадьбы Выбити, в парк усадьбы Горки; </w:t>
            </w:r>
          </w:p>
          <w:p w:rsidR="009D52B6" w:rsidRPr="004B299E" w:rsidRDefault="009D52B6" w:rsidP="009D52B6">
            <w:pPr>
              <w:rPr>
                <w:sz w:val="12"/>
                <w:szCs w:val="14"/>
              </w:rPr>
            </w:pPr>
            <w:r w:rsidRPr="004B299E">
              <w:rPr>
                <w:sz w:val="12"/>
                <w:szCs w:val="14"/>
              </w:rPr>
              <w:t>- приобретение и установка автономного туалетного модуля;</w:t>
            </w:r>
          </w:p>
          <w:p w:rsidR="009D52B6" w:rsidRPr="004B299E" w:rsidRDefault="009D52B6" w:rsidP="009D52B6">
            <w:pPr>
              <w:rPr>
                <w:sz w:val="12"/>
                <w:szCs w:val="14"/>
              </w:rPr>
            </w:pPr>
            <w:r w:rsidRPr="004B299E">
              <w:rPr>
                <w:sz w:val="12"/>
                <w:szCs w:val="14"/>
              </w:rPr>
              <w:t xml:space="preserve">- установка знаков туристской навигации, информационных стендов, указателей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МБУК «ЦКД»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 xml:space="preserve">2022 год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4.9.</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2"/>
                <w:szCs w:val="14"/>
              </w:rPr>
            </w:pPr>
            <w:r w:rsidRPr="004B299E">
              <w:rPr>
                <w:sz w:val="12"/>
                <w:szCs w:val="14"/>
              </w:rPr>
              <w:t>областной бюджет</w:t>
            </w:r>
          </w:p>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3530,00000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5.</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Задача</w:t>
            </w:r>
          </w:p>
          <w:p w:rsidR="009D52B6" w:rsidRPr="004B299E" w:rsidRDefault="009D52B6" w:rsidP="009D52B6">
            <w:pPr>
              <w:rPr>
                <w:sz w:val="12"/>
                <w:szCs w:val="14"/>
              </w:rPr>
            </w:pPr>
            <w:r w:rsidRPr="004B299E">
              <w:rPr>
                <w:sz w:val="12"/>
                <w:szCs w:val="14"/>
              </w:rPr>
              <w:t>Создание условий для развития добровольческого (волонтерского) движения</w:t>
            </w:r>
          </w:p>
        </w:tc>
      </w:tr>
      <w:tr w:rsidR="009D52B6" w:rsidRPr="004B299E" w:rsidTr="009D52B6">
        <w:trPr>
          <w:trHeight w:val="765"/>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5.1.</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Формирование и организация работы  в учреждении   добровольческого (волонтерского) отряда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 отдел,</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 2026</w:t>
            </w:r>
          </w:p>
          <w:p w:rsidR="009D52B6" w:rsidRPr="004B299E" w:rsidRDefault="009D52B6" w:rsidP="009D52B6">
            <w:pPr>
              <w:rPr>
                <w:sz w:val="12"/>
                <w:szCs w:val="14"/>
              </w:rPr>
            </w:pPr>
            <w:r w:rsidRPr="004B299E">
              <w:rPr>
                <w:sz w:val="12"/>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 xml:space="preserve"> 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416"/>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5.2.</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Оказание содействия добровольческому (волонтерскому) отряду в их работе, в том числе по реализации    социокультурн</w:t>
            </w:r>
            <w:r w:rsidRPr="004B299E">
              <w:rPr>
                <w:sz w:val="12"/>
                <w:szCs w:val="14"/>
              </w:rPr>
              <w:lastRenderedPageBreak/>
              <w:t>ых  проектов в сельской местности (предоставление транспорта, информационное сопровождение)</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 отдел,</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 2026</w:t>
            </w:r>
          </w:p>
          <w:p w:rsidR="009D52B6" w:rsidRPr="004B299E" w:rsidRDefault="009D52B6" w:rsidP="009D52B6">
            <w:pPr>
              <w:rPr>
                <w:sz w:val="12"/>
                <w:szCs w:val="14"/>
              </w:rPr>
            </w:pPr>
            <w:r w:rsidRPr="004B299E">
              <w:rPr>
                <w:sz w:val="12"/>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 xml:space="preserve"> 5.2.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30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6.</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 xml:space="preserve">Задача </w:t>
            </w:r>
          </w:p>
          <w:p w:rsidR="009D52B6" w:rsidRPr="004B299E" w:rsidRDefault="009D52B6" w:rsidP="009D52B6">
            <w:pPr>
              <w:rPr>
                <w:sz w:val="12"/>
                <w:szCs w:val="14"/>
              </w:rPr>
            </w:pPr>
            <w:r w:rsidRPr="004B299E">
              <w:rPr>
                <w:sz w:val="12"/>
                <w:szCs w:val="14"/>
              </w:rPr>
              <w:t>Развитие информационного пространства сферы культуры</w:t>
            </w:r>
          </w:p>
        </w:tc>
      </w:tr>
      <w:tr w:rsidR="009D52B6" w:rsidRPr="004B299E" w:rsidTr="009D52B6">
        <w:trPr>
          <w:trHeight w:val="278"/>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6.1.</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Информационное сопровождение событийных мероприятий в СМИ и сети «Интернет»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 отдел,</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 2026</w:t>
            </w:r>
          </w:p>
          <w:p w:rsidR="009D52B6" w:rsidRPr="004B299E" w:rsidRDefault="009D52B6" w:rsidP="009D52B6">
            <w:pPr>
              <w:rPr>
                <w:sz w:val="12"/>
                <w:szCs w:val="14"/>
              </w:rPr>
            </w:pPr>
            <w:r w:rsidRPr="004B299E">
              <w:rPr>
                <w:sz w:val="12"/>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6.1.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Издание рекламно-информационной продукции о туристическом потенциале, истории и культуре Солецкого муниципального округа</w:t>
            </w:r>
          </w:p>
          <w:p w:rsidR="009D52B6" w:rsidRPr="004B299E" w:rsidRDefault="009D52B6" w:rsidP="009D52B6">
            <w:pPr>
              <w:rPr>
                <w:sz w:val="12"/>
                <w:szCs w:val="14"/>
              </w:rPr>
            </w:pPr>
            <w:r w:rsidRPr="004B299E">
              <w:rPr>
                <w:sz w:val="12"/>
                <w:szCs w:val="14"/>
              </w:rPr>
              <w:t xml:space="preserve">  (буклетов, брошюр об исторических местах, памятниках культуры и архитектуры, достопримечательностях и т.д.)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 2022</w:t>
            </w:r>
          </w:p>
          <w:p w:rsidR="009D52B6" w:rsidRPr="004B299E" w:rsidRDefault="009D52B6" w:rsidP="009D52B6">
            <w:pPr>
              <w:rPr>
                <w:sz w:val="12"/>
                <w:szCs w:val="14"/>
              </w:rPr>
            </w:pPr>
            <w:r w:rsidRPr="004B299E">
              <w:rPr>
                <w:sz w:val="12"/>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6.2.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7.</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 xml:space="preserve">Задача </w:t>
            </w:r>
          </w:p>
          <w:p w:rsidR="009D52B6" w:rsidRPr="004B299E" w:rsidRDefault="009D52B6" w:rsidP="009D52B6">
            <w:pPr>
              <w:rPr>
                <w:sz w:val="12"/>
                <w:szCs w:val="14"/>
              </w:rPr>
            </w:pPr>
            <w:r w:rsidRPr="004B299E">
              <w:rPr>
                <w:sz w:val="12"/>
                <w:szCs w:val="14"/>
              </w:rPr>
              <w:t>Сохранение и популяризация культурного наследия округа</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7.1.</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 xml:space="preserve">Изготовление и размещение адресных табличек с двойным названием улиц (на русском и английском языках) и краткой </w:t>
            </w:r>
            <w:r w:rsidRPr="004B299E">
              <w:rPr>
                <w:sz w:val="12"/>
                <w:szCs w:val="14"/>
              </w:rPr>
              <w:lastRenderedPageBreak/>
              <w:t>информацией об истории зданий (объектов культурного наследия) на центральном туристском маршруте</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lastRenderedPageBreak/>
              <w:t>Комитет,</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 xml:space="preserve">2021 </w:t>
            </w:r>
          </w:p>
          <w:p w:rsidR="009D52B6" w:rsidRPr="004B299E" w:rsidRDefault="009D52B6" w:rsidP="009D52B6">
            <w:pPr>
              <w:rPr>
                <w:sz w:val="12"/>
                <w:szCs w:val="14"/>
              </w:rPr>
            </w:pPr>
            <w:r w:rsidRPr="004B299E">
              <w:rPr>
                <w:sz w:val="12"/>
                <w:szCs w:val="14"/>
              </w:rPr>
              <w:t>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7.1.</w:t>
            </w:r>
          </w:p>
        </w:tc>
        <w:tc>
          <w:tcPr>
            <w:tcW w:w="959"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761"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Установка графического обозначения «</w:t>
            </w:r>
            <w:proofErr w:type="spellStart"/>
            <w:r w:rsidRPr="004B299E">
              <w:rPr>
                <w:sz w:val="12"/>
                <w:szCs w:val="14"/>
              </w:rPr>
              <w:t>СелфиТочка</w:t>
            </w:r>
            <w:proofErr w:type="spellEnd"/>
            <w:r w:rsidRPr="004B299E">
              <w:rPr>
                <w:sz w:val="12"/>
                <w:szCs w:val="14"/>
              </w:rPr>
              <w:t xml:space="preserve">» вблизи ОТИ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 xml:space="preserve">2021 </w:t>
            </w:r>
          </w:p>
          <w:p w:rsidR="009D52B6" w:rsidRPr="004B299E" w:rsidRDefault="009D52B6" w:rsidP="009D52B6">
            <w:pPr>
              <w:rPr>
                <w:sz w:val="12"/>
                <w:szCs w:val="14"/>
              </w:rPr>
            </w:pPr>
            <w:r w:rsidRPr="004B299E">
              <w:rPr>
                <w:sz w:val="12"/>
                <w:szCs w:val="14"/>
              </w:rPr>
              <w:t>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7.2.</w:t>
            </w:r>
          </w:p>
        </w:tc>
        <w:tc>
          <w:tcPr>
            <w:tcW w:w="959"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761"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7.3.</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Создание интерактивных культурных программ для туристов</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Комитет,</w:t>
            </w:r>
          </w:p>
          <w:p w:rsidR="009D52B6" w:rsidRPr="004B299E" w:rsidRDefault="009D52B6" w:rsidP="009D52B6">
            <w:pPr>
              <w:rPr>
                <w:sz w:val="12"/>
                <w:szCs w:val="14"/>
              </w:rPr>
            </w:pPr>
            <w:r w:rsidRPr="004B299E">
              <w:rPr>
                <w:sz w:val="12"/>
                <w:szCs w:val="14"/>
              </w:rPr>
              <w:t xml:space="preserve">МБУК </w:t>
            </w:r>
          </w:p>
          <w:p w:rsidR="009D52B6" w:rsidRPr="004B299E" w:rsidRDefault="009D52B6" w:rsidP="009D52B6">
            <w:pPr>
              <w:rPr>
                <w:sz w:val="12"/>
                <w:szCs w:val="14"/>
              </w:rPr>
            </w:pPr>
            <w:r w:rsidRPr="004B299E">
              <w:rPr>
                <w:sz w:val="12"/>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2021 – 2022</w:t>
            </w:r>
          </w:p>
          <w:p w:rsidR="009D52B6" w:rsidRPr="004B299E" w:rsidRDefault="009D52B6" w:rsidP="009D52B6">
            <w:pPr>
              <w:rPr>
                <w:sz w:val="12"/>
                <w:szCs w:val="14"/>
              </w:rPr>
            </w:pPr>
            <w:r w:rsidRPr="004B299E">
              <w:rPr>
                <w:sz w:val="12"/>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7.3.</w:t>
            </w:r>
          </w:p>
        </w:tc>
        <w:tc>
          <w:tcPr>
            <w:tcW w:w="959"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761"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2"/>
                <w:szCs w:val="14"/>
              </w:rPr>
            </w:pPr>
            <w:r w:rsidRPr="004B299E">
              <w:rPr>
                <w:sz w:val="12"/>
                <w:szCs w:val="14"/>
              </w:rPr>
              <w:t>Итого по подпрограмме</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p>
          <w:p w:rsidR="009D52B6" w:rsidRPr="004B299E" w:rsidRDefault="009D52B6" w:rsidP="009D52B6">
            <w:pPr>
              <w:jc w:val="center"/>
              <w:rPr>
                <w:sz w:val="12"/>
                <w:szCs w:val="14"/>
              </w:rPr>
            </w:pPr>
            <w:r w:rsidRPr="004B299E">
              <w:rPr>
                <w:sz w:val="12"/>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p>
          <w:p w:rsidR="009D52B6" w:rsidRPr="004B299E" w:rsidRDefault="009D52B6" w:rsidP="009D52B6">
            <w:pPr>
              <w:jc w:val="center"/>
              <w:rPr>
                <w:sz w:val="12"/>
                <w:szCs w:val="14"/>
              </w:rPr>
            </w:pPr>
            <w:r w:rsidRPr="004B299E">
              <w:rPr>
                <w:sz w:val="12"/>
                <w:szCs w:val="14"/>
              </w:rPr>
              <w:t>Х</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jc w:val="center"/>
              <w:rPr>
                <w:sz w:val="12"/>
                <w:szCs w:val="14"/>
              </w:rPr>
            </w:pPr>
            <w:r w:rsidRPr="004B299E">
              <w:rPr>
                <w:sz w:val="12"/>
                <w:szCs w:val="14"/>
              </w:rPr>
              <w:t>Х</w:t>
            </w:r>
          </w:p>
        </w:tc>
        <w:tc>
          <w:tcPr>
            <w:tcW w:w="959"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2"/>
                <w:szCs w:val="14"/>
              </w:rPr>
            </w:pPr>
          </w:p>
          <w:p w:rsidR="009D52B6" w:rsidRPr="004B299E" w:rsidRDefault="009D52B6" w:rsidP="009D52B6">
            <w:pPr>
              <w:jc w:val="center"/>
              <w:rPr>
                <w:sz w:val="12"/>
                <w:szCs w:val="14"/>
              </w:rPr>
            </w:pPr>
            <w:r w:rsidRPr="004B299E">
              <w:rPr>
                <w:sz w:val="12"/>
                <w:szCs w:val="14"/>
              </w:rPr>
              <w:t>Х</w:t>
            </w:r>
          </w:p>
        </w:tc>
        <w:tc>
          <w:tcPr>
            <w:tcW w:w="761" w:type="dxa"/>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23285,61878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31013,82966</w:t>
            </w:r>
          </w:p>
          <w:p w:rsidR="009D52B6" w:rsidRPr="004B299E" w:rsidRDefault="009D52B6" w:rsidP="009D52B6">
            <w:pPr>
              <w:rPr>
                <w:color w:val="FF0000"/>
                <w:sz w:val="12"/>
                <w:szCs w:val="14"/>
              </w:rPr>
            </w:pPr>
            <w:r w:rsidRPr="004B299E">
              <w:rPr>
                <w:color w:val="FF0000"/>
                <w:sz w:val="12"/>
                <w:szCs w:val="1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24178,87600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21690,17600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21687,83600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2"/>
                <w:szCs w:val="14"/>
              </w:rPr>
            </w:pPr>
            <w:r w:rsidRPr="004B299E">
              <w:rPr>
                <w:sz w:val="12"/>
                <w:szCs w:val="14"/>
              </w:rPr>
              <w:t>17720,21800</w:t>
            </w:r>
          </w:p>
        </w:tc>
      </w:tr>
    </w:tbl>
    <w:p w:rsidR="009D52B6" w:rsidRPr="004B299E" w:rsidRDefault="009D52B6" w:rsidP="009D52B6">
      <w:pPr>
        <w:rPr>
          <w:sz w:val="14"/>
          <w:szCs w:val="14"/>
        </w:rPr>
      </w:pPr>
    </w:p>
    <w:p w:rsidR="009D52B6" w:rsidRPr="004B299E" w:rsidRDefault="009D52B6" w:rsidP="009D52B6">
      <w:pPr>
        <w:jc w:val="center"/>
        <w:rPr>
          <w:sz w:val="14"/>
          <w:szCs w:val="14"/>
        </w:rPr>
      </w:pPr>
      <w:r w:rsidRPr="004B299E">
        <w:rPr>
          <w:sz w:val="14"/>
          <w:szCs w:val="14"/>
        </w:rPr>
        <w:t>Паспорт подпрограммы 2</w:t>
      </w:r>
    </w:p>
    <w:p w:rsidR="009D52B6" w:rsidRPr="004B299E" w:rsidRDefault="009D52B6" w:rsidP="009D52B6">
      <w:pPr>
        <w:jc w:val="center"/>
        <w:rPr>
          <w:sz w:val="14"/>
          <w:szCs w:val="14"/>
        </w:rPr>
      </w:pPr>
    </w:p>
    <w:p w:rsidR="009D52B6" w:rsidRPr="004B299E" w:rsidRDefault="009D52B6" w:rsidP="009D52B6">
      <w:pPr>
        <w:jc w:val="center"/>
        <w:rPr>
          <w:sz w:val="14"/>
          <w:szCs w:val="14"/>
        </w:rPr>
      </w:pPr>
      <w:r w:rsidRPr="004B299E">
        <w:rPr>
          <w:sz w:val="14"/>
          <w:szCs w:val="14"/>
        </w:rPr>
        <w:t>«Развитие дополнительного образования в сфере культуры и искусства»</w:t>
      </w:r>
    </w:p>
    <w:p w:rsidR="009D52B6" w:rsidRPr="004B299E" w:rsidRDefault="009D52B6" w:rsidP="009D52B6">
      <w:pPr>
        <w:jc w:val="center"/>
        <w:rPr>
          <w:sz w:val="14"/>
          <w:szCs w:val="14"/>
        </w:rPr>
      </w:pPr>
      <w:r w:rsidRPr="004B299E">
        <w:rPr>
          <w:sz w:val="14"/>
          <w:szCs w:val="14"/>
        </w:rPr>
        <w:t>муниципальной программы Солецкого муниципального округа</w:t>
      </w:r>
    </w:p>
    <w:p w:rsidR="009D52B6" w:rsidRPr="004B299E" w:rsidRDefault="009D52B6" w:rsidP="009D52B6">
      <w:pPr>
        <w:jc w:val="center"/>
        <w:rPr>
          <w:sz w:val="14"/>
          <w:szCs w:val="14"/>
        </w:rPr>
      </w:pPr>
      <w:r w:rsidRPr="004B299E">
        <w:rPr>
          <w:sz w:val="14"/>
          <w:szCs w:val="14"/>
        </w:rPr>
        <w:t>«Развитие культуры Солецкого муниципального округа»</w:t>
      </w:r>
    </w:p>
    <w:p w:rsidR="009D52B6" w:rsidRPr="004B299E" w:rsidRDefault="009D52B6" w:rsidP="009D52B6">
      <w:pPr>
        <w:rPr>
          <w:sz w:val="14"/>
          <w:szCs w:val="14"/>
        </w:rPr>
      </w:pPr>
    </w:p>
    <w:p w:rsidR="009D52B6" w:rsidRPr="004B299E" w:rsidRDefault="009D52B6" w:rsidP="009D52B6">
      <w:pPr>
        <w:ind w:firstLine="284"/>
        <w:rPr>
          <w:sz w:val="14"/>
          <w:szCs w:val="14"/>
        </w:rPr>
      </w:pPr>
      <w:r w:rsidRPr="004B299E">
        <w:rPr>
          <w:sz w:val="14"/>
          <w:szCs w:val="14"/>
        </w:rPr>
        <w:t>1.Исполнители подпрограммы:</w:t>
      </w:r>
    </w:p>
    <w:p w:rsidR="009D52B6" w:rsidRPr="004B299E" w:rsidRDefault="009D52B6" w:rsidP="009D52B6">
      <w:pPr>
        <w:ind w:firstLine="284"/>
        <w:rPr>
          <w:sz w:val="14"/>
          <w:szCs w:val="14"/>
        </w:rPr>
      </w:pPr>
      <w:r w:rsidRPr="004B299E">
        <w:rPr>
          <w:sz w:val="14"/>
          <w:szCs w:val="14"/>
        </w:rPr>
        <w:t>Комитет, отдел, МБУДО «Солецкая ДШИ»</w:t>
      </w:r>
    </w:p>
    <w:p w:rsidR="009D52B6" w:rsidRPr="004B299E" w:rsidRDefault="009D52B6" w:rsidP="009D52B6">
      <w:pPr>
        <w:ind w:firstLine="284"/>
        <w:rPr>
          <w:sz w:val="14"/>
          <w:szCs w:val="14"/>
        </w:rPr>
      </w:pPr>
      <w:r w:rsidRPr="004B299E">
        <w:rPr>
          <w:sz w:val="14"/>
          <w:szCs w:val="14"/>
        </w:rPr>
        <w:t>2.Задачи и целевые показатели подпрограммы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
        <w:gridCol w:w="2376"/>
        <w:gridCol w:w="416"/>
        <w:gridCol w:w="416"/>
        <w:gridCol w:w="416"/>
        <w:gridCol w:w="416"/>
        <w:gridCol w:w="447"/>
        <w:gridCol w:w="447"/>
      </w:tblGrid>
      <w:tr w:rsidR="009D52B6" w:rsidRPr="004B299E" w:rsidTr="009D52B6">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Задачи  подпрограммы,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Значение целевого показателя</w:t>
            </w:r>
          </w:p>
          <w:p w:rsidR="009D52B6" w:rsidRPr="004B299E" w:rsidRDefault="009D52B6" w:rsidP="009D52B6">
            <w:pPr>
              <w:rPr>
                <w:sz w:val="10"/>
                <w:szCs w:val="14"/>
              </w:rPr>
            </w:pPr>
            <w:r w:rsidRPr="004B299E">
              <w:rPr>
                <w:sz w:val="10"/>
                <w:szCs w:val="14"/>
              </w:rPr>
              <w:t>по годам</w:t>
            </w:r>
          </w:p>
        </w:tc>
      </w:tr>
      <w:tr w:rsidR="009D52B6" w:rsidRPr="004B299E" w:rsidTr="009D52B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2022</w:t>
            </w:r>
          </w:p>
          <w:p w:rsidR="009D52B6" w:rsidRPr="004B299E" w:rsidRDefault="009D52B6" w:rsidP="009D52B6">
            <w:pPr>
              <w:rPr>
                <w:sz w:val="10"/>
                <w:szCs w:val="14"/>
              </w:rPr>
            </w:pPr>
            <w:r w:rsidRPr="004B299E">
              <w:rPr>
                <w:sz w:val="10"/>
                <w:szCs w:val="14"/>
              </w:rPr>
              <w:t>год</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2023</w:t>
            </w:r>
          </w:p>
          <w:p w:rsidR="009D52B6" w:rsidRPr="004B299E" w:rsidRDefault="009D52B6" w:rsidP="009D52B6">
            <w:pPr>
              <w:rPr>
                <w:sz w:val="10"/>
                <w:szCs w:val="14"/>
              </w:rPr>
            </w:pPr>
            <w:r w:rsidRPr="004B299E">
              <w:rPr>
                <w:sz w:val="10"/>
                <w:szCs w:val="14"/>
              </w:rPr>
              <w:t>год</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2024</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2026 год</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Задача 1</w:t>
            </w:r>
          </w:p>
          <w:p w:rsidR="009D52B6" w:rsidRPr="004B299E" w:rsidRDefault="009D52B6" w:rsidP="009D52B6">
            <w:pPr>
              <w:rPr>
                <w:sz w:val="10"/>
                <w:szCs w:val="14"/>
              </w:rPr>
            </w:pPr>
            <w:r w:rsidRPr="004B299E">
              <w:rPr>
                <w:sz w:val="10"/>
                <w:szCs w:val="14"/>
              </w:rPr>
              <w:t>Обеспечение дополнительного образования в сфере культуры и искусства</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Доля населения в возрасте от 6 до 16 лет, получающего услуги дополнительного образования в сфере культуры и искусства (процент)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12,5</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2</w:t>
            </w:r>
          </w:p>
          <w:p w:rsidR="009D52B6" w:rsidRPr="004B299E" w:rsidRDefault="009D52B6" w:rsidP="009D52B6">
            <w:pPr>
              <w:rPr>
                <w:sz w:val="10"/>
                <w:szCs w:val="14"/>
              </w:rPr>
            </w:pPr>
            <w:r w:rsidRPr="004B299E">
              <w:rPr>
                <w:sz w:val="10"/>
                <w:szCs w:val="14"/>
              </w:rPr>
              <w:t>Доля обучающихся, освоивших курс образовательной программы (процент)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100</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3</w:t>
            </w:r>
          </w:p>
          <w:p w:rsidR="009D52B6" w:rsidRPr="004B299E" w:rsidRDefault="009D52B6" w:rsidP="009D52B6">
            <w:pPr>
              <w:rPr>
                <w:sz w:val="10"/>
                <w:szCs w:val="14"/>
              </w:rPr>
            </w:pPr>
            <w:r w:rsidRPr="004B299E">
              <w:rPr>
                <w:sz w:val="10"/>
                <w:szCs w:val="14"/>
              </w:rPr>
              <w:t>Сохранность контингента МБУДО «Солецкая ДШИ» (процент)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95</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Задача 2</w:t>
            </w:r>
          </w:p>
          <w:p w:rsidR="009D52B6" w:rsidRPr="004B299E" w:rsidRDefault="009D52B6" w:rsidP="009D52B6">
            <w:pPr>
              <w:rPr>
                <w:sz w:val="10"/>
                <w:szCs w:val="14"/>
              </w:rPr>
            </w:pPr>
            <w:r w:rsidRPr="004B299E">
              <w:rPr>
                <w:sz w:val="10"/>
                <w:szCs w:val="14"/>
              </w:rPr>
              <w:t>Развитие кадрового потенциала специалистов МБУДО «Солецкая ДШИ»</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 xml:space="preserve">Количество специалистов, прошедших переподготовку и повышение квалификации (чел.)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Задача 3</w:t>
            </w:r>
          </w:p>
          <w:p w:rsidR="009D52B6" w:rsidRPr="004B299E" w:rsidRDefault="009D52B6" w:rsidP="009D52B6">
            <w:pPr>
              <w:rPr>
                <w:sz w:val="10"/>
                <w:szCs w:val="14"/>
              </w:rPr>
            </w:pPr>
            <w:r w:rsidRPr="004B299E">
              <w:rPr>
                <w:sz w:val="10"/>
                <w:szCs w:val="14"/>
              </w:rPr>
              <w:t>Укрепление и развитие материально-технической базы МБУДО «Солецкая ДШИ»</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приобретенной нотной и методической литературы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2</w:t>
            </w:r>
          </w:p>
          <w:p w:rsidR="009D52B6" w:rsidRPr="004B299E" w:rsidRDefault="009D52B6" w:rsidP="009D52B6">
            <w:pPr>
              <w:rPr>
                <w:sz w:val="10"/>
                <w:szCs w:val="14"/>
              </w:rPr>
            </w:pPr>
            <w:r w:rsidRPr="004B299E">
              <w:rPr>
                <w:sz w:val="10"/>
                <w:szCs w:val="14"/>
              </w:rPr>
              <w:t>Количество приобретенных технических средств, музыкальных инструментов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3</w:t>
            </w:r>
          </w:p>
          <w:p w:rsidR="009D52B6" w:rsidRPr="004B299E" w:rsidRDefault="009D52B6" w:rsidP="009D52B6">
            <w:pPr>
              <w:rPr>
                <w:sz w:val="10"/>
                <w:szCs w:val="14"/>
              </w:rPr>
            </w:pPr>
            <w:r w:rsidRPr="004B299E">
              <w:rPr>
                <w:sz w:val="10"/>
                <w:szCs w:val="14"/>
              </w:rPr>
              <w:t>Количество приобретенных учебно-методических комплектов по приобщению детей к народным художественным промыслам, включающими изделия народных художественных промыслов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bl>
    <w:p w:rsidR="009D52B6" w:rsidRPr="004B299E" w:rsidRDefault="009D52B6" w:rsidP="009D52B6">
      <w:pPr>
        <w:rPr>
          <w:sz w:val="14"/>
          <w:szCs w:val="14"/>
        </w:rPr>
      </w:pPr>
    </w:p>
    <w:p w:rsidR="009D52B6" w:rsidRPr="004B299E" w:rsidRDefault="009D52B6" w:rsidP="009D52B6">
      <w:pPr>
        <w:ind w:firstLine="284"/>
        <w:rPr>
          <w:sz w:val="14"/>
          <w:szCs w:val="14"/>
        </w:rPr>
      </w:pPr>
      <w:r w:rsidRPr="004B299E">
        <w:rPr>
          <w:sz w:val="14"/>
          <w:szCs w:val="14"/>
        </w:rPr>
        <w:t>3.Сроки реализации подпрограммы:2021-2026 годы.</w:t>
      </w:r>
    </w:p>
    <w:p w:rsidR="009D52B6" w:rsidRPr="004B299E" w:rsidRDefault="009D52B6" w:rsidP="009D52B6">
      <w:pPr>
        <w:ind w:firstLine="284"/>
        <w:rPr>
          <w:sz w:val="14"/>
          <w:szCs w:val="14"/>
        </w:rPr>
      </w:pPr>
      <w:r w:rsidRPr="004B299E">
        <w:rPr>
          <w:sz w:val="14"/>
          <w:szCs w:val="14"/>
        </w:rPr>
        <w:t xml:space="preserve">4.Объёмы и источники финансирования подпрограммы в целом и по годам реализации (тыс. руб.): </w:t>
      </w:r>
    </w:p>
    <w:tbl>
      <w:tblPr>
        <w:tblW w:w="0" w:type="auto"/>
        <w:tblInd w:w="75" w:type="dxa"/>
        <w:tblCellMar>
          <w:left w:w="75" w:type="dxa"/>
          <w:right w:w="75" w:type="dxa"/>
        </w:tblCellMar>
        <w:tblLook w:val="04A0" w:firstRow="1" w:lastRow="0" w:firstColumn="1" w:lastColumn="0" w:noHBand="0" w:noVBand="1"/>
      </w:tblPr>
      <w:tblGrid>
        <w:gridCol w:w="540"/>
        <w:gridCol w:w="833"/>
        <w:gridCol w:w="720"/>
        <w:gridCol w:w="1009"/>
        <w:gridCol w:w="923"/>
        <w:gridCol w:w="1153"/>
      </w:tblGrid>
      <w:tr w:rsidR="009D52B6" w:rsidRPr="004B299E" w:rsidTr="009D52B6">
        <w:trPr>
          <w:trHeight w:val="206"/>
        </w:trPr>
        <w:tc>
          <w:tcPr>
            <w:tcW w:w="0" w:type="auto"/>
            <w:vMerge w:val="restart"/>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lastRenderedPageBreak/>
              <w:t xml:space="preserve">   Год   </w:t>
            </w:r>
          </w:p>
        </w:tc>
        <w:tc>
          <w:tcPr>
            <w:tcW w:w="8499" w:type="dxa"/>
            <w:gridSpan w:val="5"/>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 xml:space="preserve">                    Источник финансирования                    </w:t>
            </w:r>
          </w:p>
        </w:tc>
      </w:tr>
      <w:tr w:rsidR="009D52B6" w:rsidRPr="004B299E" w:rsidTr="009D52B6">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9D52B6" w:rsidRPr="004B299E" w:rsidRDefault="009D52B6" w:rsidP="009D52B6">
            <w:pPr>
              <w:rPr>
                <w:sz w:val="12"/>
                <w:szCs w:val="14"/>
              </w:rPr>
            </w:pP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федеральный  бюджет</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областной бюджет</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бюджет муниципального округа</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внебюджетные</w:t>
            </w:r>
          </w:p>
          <w:p w:rsidR="009D52B6" w:rsidRPr="004B299E" w:rsidRDefault="009D52B6" w:rsidP="009D52B6">
            <w:pPr>
              <w:rPr>
                <w:sz w:val="12"/>
                <w:szCs w:val="14"/>
              </w:rPr>
            </w:pPr>
            <w:r w:rsidRPr="004B299E">
              <w:rPr>
                <w:sz w:val="12"/>
                <w:szCs w:val="14"/>
              </w:rPr>
              <w:t>средства</w:t>
            </w:r>
          </w:p>
        </w:tc>
        <w:tc>
          <w:tcPr>
            <w:tcW w:w="1993"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всего</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3</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4</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5</w:t>
            </w:r>
          </w:p>
        </w:tc>
        <w:tc>
          <w:tcPr>
            <w:tcW w:w="1993"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6</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2021</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531,50000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6178,26400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1993"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6709,76400</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2022</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800,24937</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6399,73312</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1993"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7199,98249</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2023</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238,24000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7504,21251</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p>
        </w:tc>
        <w:tc>
          <w:tcPr>
            <w:tcW w:w="1993"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7742,45251</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2024</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7228,64451</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p>
        </w:tc>
        <w:tc>
          <w:tcPr>
            <w:tcW w:w="1993"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7228,64451</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2025</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7228,64451</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p>
        </w:tc>
        <w:tc>
          <w:tcPr>
            <w:tcW w:w="1993"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7228,64451</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2026</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5818,63000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1993"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5818,63000</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 xml:space="preserve">ВСЕГО    </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fldChar w:fldCharType="begin"/>
            </w:r>
            <w:r w:rsidRPr="004B299E">
              <w:rPr>
                <w:sz w:val="12"/>
                <w:szCs w:val="14"/>
              </w:rPr>
              <w:instrText xml:space="preserve"> =SUM(ABOVE) </w:instrText>
            </w:r>
            <w:r w:rsidRPr="004B299E">
              <w:rPr>
                <w:sz w:val="12"/>
                <w:szCs w:val="14"/>
              </w:rPr>
              <w:fldChar w:fldCharType="separate"/>
            </w:r>
            <w:r w:rsidRPr="004B299E">
              <w:rPr>
                <w:noProof/>
                <w:sz w:val="12"/>
                <w:szCs w:val="14"/>
              </w:rPr>
              <w:t>1569,98937</w:t>
            </w:r>
            <w:r w:rsidRPr="004B299E">
              <w:rPr>
                <w:sz w:val="12"/>
                <w:szCs w:val="14"/>
              </w:rPr>
              <w:fldChar w:fldCharType="end"/>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fldChar w:fldCharType="begin"/>
            </w:r>
            <w:r w:rsidRPr="004B299E">
              <w:rPr>
                <w:sz w:val="12"/>
                <w:szCs w:val="14"/>
              </w:rPr>
              <w:instrText xml:space="preserve"> =SUM(ABOVE) </w:instrText>
            </w:r>
            <w:r w:rsidRPr="004B299E">
              <w:rPr>
                <w:sz w:val="12"/>
                <w:szCs w:val="14"/>
              </w:rPr>
              <w:fldChar w:fldCharType="separate"/>
            </w:r>
            <w:r w:rsidRPr="004B299E">
              <w:rPr>
                <w:noProof/>
                <w:sz w:val="12"/>
                <w:szCs w:val="14"/>
              </w:rPr>
              <w:t>40358,12865</w:t>
            </w:r>
            <w:r w:rsidRPr="004B299E">
              <w:rPr>
                <w:sz w:val="12"/>
                <w:szCs w:val="14"/>
              </w:rPr>
              <w:fldChar w:fldCharType="end"/>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1993"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fldChar w:fldCharType="begin"/>
            </w:r>
            <w:r w:rsidRPr="004B299E">
              <w:rPr>
                <w:sz w:val="12"/>
                <w:szCs w:val="14"/>
              </w:rPr>
              <w:instrText xml:space="preserve"> =SUM(ABOVE) </w:instrText>
            </w:r>
            <w:r w:rsidRPr="004B299E">
              <w:rPr>
                <w:sz w:val="12"/>
                <w:szCs w:val="14"/>
              </w:rPr>
              <w:fldChar w:fldCharType="separate"/>
            </w:r>
            <w:r w:rsidRPr="004B299E">
              <w:rPr>
                <w:noProof/>
                <w:sz w:val="12"/>
                <w:szCs w:val="14"/>
              </w:rPr>
              <w:t>41928,11802</w:t>
            </w:r>
            <w:r w:rsidRPr="004B299E">
              <w:rPr>
                <w:sz w:val="12"/>
                <w:szCs w:val="14"/>
              </w:rPr>
              <w:fldChar w:fldCharType="end"/>
            </w:r>
          </w:p>
        </w:tc>
      </w:tr>
    </w:tbl>
    <w:p w:rsidR="009D52B6" w:rsidRPr="004B299E" w:rsidRDefault="009D52B6" w:rsidP="009D52B6">
      <w:pPr>
        <w:rPr>
          <w:sz w:val="14"/>
          <w:szCs w:val="14"/>
        </w:rPr>
      </w:pPr>
      <w:r w:rsidRPr="004B299E">
        <w:rPr>
          <w:sz w:val="14"/>
          <w:szCs w:val="14"/>
        </w:rPr>
        <w:t xml:space="preserve"> </w:t>
      </w:r>
    </w:p>
    <w:p w:rsidR="009D52B6" w:rsidRPr="004B299E" w:rsidRDefault="009D52B6" w:rsidP="009D52B6">
      <w:pPr>
        <w:ind w:firstLine="284"/>
        <w:rPr>
          <w:sz w:val="14"/>
          <w:szCs w:val="14"/>
        </w:rPr>
      </w:pPr>
      <w:r w:rsidRPr="004B299E">
        <w:rPr>
          <w:sz w:val="14"/>
          <w:szCs w:val="14"/>
        </w:rPr>
        <w:t>5.Ожидаемые конечные результаты реализации подпрограммы:</w:t>
      </w:r>
    </w:p>
    <w:p w:rsidR="009D52B6" w:rsidRPr="004B299E" w:rsidRDefault="009D52B6" w:rsidP="009D52B6">
      <w:pPr>
        <w:ind w:firstLine="284"/>
        <w:rPr>
          <w:sz w:val="14"/>
          <w:szCs w:val="14"/>
        </w:rPr>
      </w:pPr>
      <w:r w:rsidRPr="004B299E">
        <w:rPr>
          <w:sz w:val="14"/>
          <w:szCs w:val="14"/>
        </w:rPr>
        <w:t>- развитие и укрепление материально-технической базы за счёт приобретения музыкальных инструментов, средств технического оснащения, ремонта охранно-пожарной сигнализации;</w:t>
      </w:r>
    </w:p>
    <w:p w:rsidR="009D52B6" w:rsidRPr="004B299E" w:rsidRDefault="009D52B6" w:rsidP="009D52B6">
      <w:pPr>
        <w:ind w:firstLine="284"/>
        <w:rPr>
          <w:sz w:val="14"/>
          <w:szCs w:val="14"/>
        </w:rPr>
      </w:pPr>
      <w:r w:rsidRPr="004B299E">
        <w:rPr>
          <w:sz w:val="14"/>
          <w:szCs w:val="14"/>
        </w:rPr>
        <w:t>- повышение уровня квалификации педагогических работников, реализация творческих проектов и образовательных программ позволит повысить качество дополнительного образования, сохранить контингент учащихся, повысить имидж учреждения;</w:t>
      </w:r>
    </w:p>
    <w:p w:rsidR="009D52B6" w:rsidRPr="004B299E" w:rsidRDefault="009D52B6" w:rsidP="009D52B6">
      <w:pPr>
        <w:ind w:firstLine="284"/>
        <w:rPr>
          <w:sz w:val="14"/>
          <w:szCs w:val="14"/>
        </w:rPr>
      </w:pPr>
      <w:r w:rsidRPr="004B299E">
        <w:rPr>
          <w:sz w:val="14"/>
          <w:szCs w:val="14"/>
        </w:rPr>
        <w:t>- доля населения в возрасте от 6 до 16 лет, получающего услуги дополнительного образования в сфере культуры и досуга, ежегодно составит не менее 12,5 процентов.</w:t>
      </w:r>
    </w:p>
    <w:p w:rsidR="009D52B6" w:rsidRPr="004B299E" w:rsidRDefault="009D52B6" w:rsidP="009D52B6">
      <w:pPr>
        <w:jc w:val="center"/>
        <w:rPr>
          <w:sz w:val="14"/>
          <w:szCs w:val="14"/>
        </w:rPr>
      </w:pPr>
      <w:r w:rsidRPr="004B299E">
        <w:rPr>
          <w:sz w:val="14"/>
          <w:szCs w:val="14"/>
        </w:rPr>
        <w:t>Мероприятия подпрограммы</w:t>
      </w:r>
    </w:p>
    <w:p w:rsidR="009D52B6" w:rsidRPr="004B299E" w:rsidRDefault="009D52B6" w:rsidP="009D52B6">
      <w:pPr>
        <w:jc w:val="center"/>
        <w:rPr>
          <w:sz w:val="14"/>
          <w:szCs w:val="14"/>
        </w:rPr>
      </w:pPr>
      <w:r w:rsidRPr="004B299E">
        <w:rPr>
          <w:sz w:val="14"/>
          <w:szCs w:val="14"/>
        </w:rPr>
        <w:t>«Развитие дополнительного образования в сфере культуры и искусства»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
        <w:gridCol w:w="650"/>
        <w:gridCol w:w="450"/>
        <w:gridCol w:w="339"/>
        <w:gridCol w:w="496"/>
        <w:gridCol w:w="514"/>
        <w:gridCol w:w="414"/>
        <w:gridCol w:w="414"/>
        <w:gridCol w:w="414"/>
        <w:gridCol w:w="414"/>
        <w:gridCol w:w="414"/>
        <w:gridCol w:w="414"/>
      </w:tblGrid>
      <w:tr w:rsidR="009D52B6" w:rsidRPr="004B299E" w:rsidTr="009D52B6">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w:t>
            </w:r>
          </w:p>
          <w:p w:rsidR="009D52B6" w:rsidRPr="004B299E" w:rsidRDefault="009D52B6" w:rsidP="009D52B6">
            <w:pPr>
              <w:rPr>
                <w:sz w:val="10"/>
                <w:szCs w:val="14"/>
              </w:rPr>
            </w:pPr>
            <w:r w:rsidRPr="004B299E">
              <w:rPr>
                <w:sz w:val="10"/>
                <w:szCs w:val="14"/>
              </w:rPr>
              <w:t>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Исполнитель</w:t>
            </w:r>
          </w:p>
          <w:p w:rsidR="009D52B6" w:rsidRPr="004B299E" w:rsidRDefault="009D52B6" w:rsidP="009D52B6">
            <w:pPr>
              <w:rPr>
                <w:sz w:val="10"/>
                <w:szCs w:val="14"/>
              </w:rPr>
            </w:pPr>
            <w:r w:rsidRPr="004B299E">
              <w:rPr>
                <w:sz w:val="10"/>
                <w:szCs w:val="14"/>
              </w:rPr>
              <w:t>мероприятия</w:t>
            </w:r>
          </w:p>
          <w:p w:rsidR="009D52B6" w:rsidRPr="004B299E" w:rsidRDefault="009D52B6" w:rsidP="009D52B6">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Срок</w:t>
            </w:r>
          </w:p>
          <w:p w:rsidR="009D52B6" w:rsidRPr="004B299E" w:rsidRDefault="009D52B6" w:rsidP="009D52B6">
            <w:pPr>
              <w:rPr>
                <w:sz w:val="10"/>
                <w:szCs w:val="14"/>
              </w:rPr>
            </w:pPr>
            <w:r w:rsidRPr="004B299E">
              <w:rPr>
                <w:sz w:val="10"/>
                <w:szCs w:val="14"/>
              </w:rPr>
              <w:t>реалии</w:t>
            </w:r>
          </w:p>
          <w:p w:rsidR="009D52B6" w:rsidRPr="004B299E" w:rsidRDefault="009D52B6" w:rsidP="009D52B6">
            <w:pPr>
              <w:rPr>
                <w:sz w:val="10"/>
                <w:szCs w:val="14"/>
              </w:rPr>
            </w:pPr>
            <w:proofErr w:type="spellStart"/>
            <w:r w:rsidRPr="004B299E">
              <w:rPr>
                <w:sz w:val="10"/>
                <w:szCs w:val="14"/>
              </w:rPr>
              <w:t>зации</w:t>
            </w:r>
            <w:proofErr w:type="spellEnd"/>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Источник </w:t>
            </w:r>
          </w:p>
          <w:p w:rsidR="009D52B6" w:rsidRPr="004B299E" w:rsidRDefault="009D52B6" w:rsidP="009D52B6">
            <w:pPr>
              <w:rPr>
                <w:sz w:val="10"/>
                <w:szCs w:val="14"/>
              </w:rPr>
            </w:pPr>
            <w:r w:rsidRPr="004B299E">
              <w:rPr>
                <w:sz w:val="10"/>
                <w:szCs w:val="14"/>
              </w:rPr>
              <w:t>финансирования</w:t>
            </w:r>
          </w:p>
        </w:tc>
        <w:tc>
          <w:tcPr>
            <w:tcW w:w="0" w:type="auto"/>
            <w:gridSpan w:val="6"/>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Объём финансирования по годам</w:t>
            </w:r>
          </w:p>
          <w:p w:rsidR="009D52B6" w:rsidRPr="004B299E" w:rsidRDefault="009D52B6" w:rsidP="009D52B6">
            <w:pPr>
              <w:rPr>
                <w:sz w:val="10"/>
                <w:szCs w:val="14"/>
              </w:rPr>
            </w:pPr>
            <w:r w:rsidRPr="004B299E">
              <w:rPr>
                <w:sz w:val="10"/>
                <w:szCs w:val="14"/>
              </w:rPr>
              <w:t xml:space="preserve"> (тыс. руб.)</w:t>
            </w:r>
          </w:p>
          <w:p w:rsidR="009D52B6" w:rsidRPr="004B299E" w:rsidRDefault="009D52B6" w:rsidP="009D52B6">
            <w:pPr>
              <w:rPr>
                <w:sz w:val="10"/>
                <w:szCs w:val="14"/>
              </w:rPr>
            </w:pPr>
          </w:p>
          <w:p w:rsidR="009D52B6" w:rsidRPr="004B299E" w:rsidRDefault="009D52B6" w:rsidP="009D52B6">
            <w:pPr>
              <w:rPr>
                <w:sz w:val="10"/>
                <w:szCs w:val="14"/>
              </w:rPr>
            </w:pPr>
          </w:p>
        </w:tc>
      </w:tr>
      <w:tr w:rsidR="009D52B6" w:rsidRPr="004B299E" w:rsidTr="009D52B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2022</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2024</w:t>
            </w:r>
          </w:p>
          <w:p w:rsidR="009D52B6" w:rsidRPr="004B299E" w:rsidRDefault="009D52B6" w:rsidP="009D52B6">
            <w:pPr>
              <w:rPr>
                <w:sz w:val="10"/>
                <w:szCs w:val="14"/>
              </w:rPr>
            </w:pPr>
            <w:r w:rsidRPr="004B299E">
              <w:rPr>
                <w:sz w:val="10"/>
                <w:szCs w:val="14"/>
              </w:rPr>
              <w:t>год</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2026 год</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gridSpan w:val="11"/>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Задача </w:t>
            </w:r>
          </w:p>
          <w:p w:rsidR="009D52B6" w:rsidRPr="004B299E" w:rsidRDefault="009D52B6" w:rsidP="009D52B6">
            <w:pPr>
              <w:rPr>
                <w:sz w:val="10"/>
                <w:szCs w:val="14"/>
              </w:rPr>
            </w:pPr>
            <w:r w:rsidRPr="004B299E">
              <w:rPr>
                <w:sz w:val="10"/>
                <w:szCs w:val="14"/>
              </w:rPr>
              <w:t>Обеспечение дополнительного образования в сфере культуры и искусства</w:t>
            </w:r>
          </w:p>
        </w:tc>
      </w:tr>
      <w:tr w:rsidR="009D52B6" w:rsidRPr="004B299E" w:rsidTr="009D52B6">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1.1.</w:t>
            </w:r>
          </w:p>
        </w:tc>
        <w:tc>
          <w:tcPr>
            <w:tcW w:w="0" w:type="auto"/>
            <w:vMerge w:val="restart"/>
            <w:tcBorders>
              <w:top w:val="single" w:sz="4" w:space="0" w:color="auto"/>
              <w:left w:val="single" w:sz="4" w:space="0" w:color="auto"/>
              <w:bottom w:val="nil"/>
              <w:right w:val="single" w:sz="4" w:space="0" w:color="auto"/>
            </w:tcBorders>
            <w:hideMark/>
          </w:tcPr>
          <w:p w:rsidR="009D52B6" w:rsidRPr="004B299E" w:rsidRDefault="009D52B6" w:rsidP="009D52B6">
            <w:pPr>
              <w:rPr>
                <w:sz w:val="10"/>
                <w:szCs w:val="14"/>
              </w:rPr>
            </w:pPr>
            <w:r w:rsidRPr="004B299E">
              <w:rPr>
                <w:sz w:val="10"/>
                <w:szCs w:val="14"/>
              </w:rPr>
              <w:t>Реализация дополнительных общеобразовательных предпрофессиональных,  общеразвивающих программ</w:t>
            </w:r>
          </w:p>
        </w:tc>
        <w:tc>
          <w:tcPr>
            <w:tcW w:w="0" w:type="auto"/>
            <w:vMerge w:val="restart"/>
            <w:tcBorders>
              <w:top w:val="single" w:sz="4" w:space="0" w:color="auto"/>
              <w:left w:val="single" w:sz="4" w:space="0" w:color="auto"/>
              <w:bottom w:val="nil"/>
              <w:right w:val="single" w:sz="4" w:space="0" w:color="auto"/>
            </w:tcBorders>
            <w:hideMark/>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МБУДО «Солецкая ДШИ»</w:t>
            </w:r>
          </w:p>
        </w:tc>
        <w:tc>
          <w:tcPr>
            <w:tcW w:w="0" w:type="auto"/>
            <w:vMerge w:val="restart"/>
            <w:tcBorders>
              <w:top w:val="single" w:sz="4" w:space="0" w:color="auto"/>
              <w:left w:val="single" w:sz="4" w:space="0" w:color="auto"/>
              <w:bottom w:val="nil"/>
              <w:right w:val="single" w:sz="4" w:space="0" w:color="auto"/>
            </w:tcBorders>
            <w:hideMark/>
          </w:tcPr>
          <w:p w:rsidR="009D52B6" w:rsidRPr="004B299E" w:rsidRDefault="009D52B6" w:rsidP="009D52B6">
            <w:pPr>
              <w:rPr>
                <w:sz w:val="10"/>
                <w:szCs w:val="14"/>
              </w:rPr>
            </w:pPr>
            <w:r w:rsidRPr="004B299E">
              <w:rPr>
                <w:sz w:val="10"/>
                <w:szCs w:val="14"/>
              </w:rPr>
              <w:t>2021-2026 годы</w:t>
            </w:r>
          </w:p>
        </w:tc>
        <w:tc>
          <w:tcPr>
            <w:tcW w:w="0" w:type="auto"/>
            <w:vMerge w:val="restart"/>
            <w:tcBorders>
              <w:top w:val="single" w:sz="4" w:space="0" w:color="auto"/>
              <w:left w:val="single" w:sz="4" w:space="0" w:color="auto"/>
              <w:bottom w:val="nil"/>
              <w:right w:val="single" w:sz="4" w:space="0" w:color="auto"/>
            </w:tcBorders>
            <w:hideMark/>
          </w:tcPr>
          <w:p w:rsidR="009D52B6" w:rsidRPr="004B299E" w:rsidRDefault="009D52B6" w:rsidP="009D52B6">
            <w:pPr>
              <w:rPr>
                <w:sz w:val="10"/>
                <w:szCs w:val="14"/>
              </w:rPr>
            </w:pPr>
            <w:r w:rsidRPr="004B299E">
              <w:rPr>
                <w:sz w:val="10"/>
                <w:szCs w:val="14"/>
              </w:rPr>
              <w:t>1.1.</w:t>
            </w:r>
          </w:p>
          <w:p w:rsidR="009D52B6" w:rsidRPr="004B299E" w:rsidRDefault="009D52B6" w:rsidP="009D52B6">
            <w:pPr>
              <w:rPr>
                <w:sz w:val="10"/>
                <w:szCs w:val="14"/>
              </w:rPr>
            </w:pPr>
            <w:r w:rsidRPr="004B299E">
              <w:rPr>
                <w:sz w:val="10"/>
                <w:szCs w:val="14"/>
              </w:rPr>
              <w:t>1.2.</w:t>
            </w:r>
          </w:p>
          <w:p w:rsidR="009D52B6" w:rsidRPr="004B299E" w:rsidRDefault="009D52B6" w:rsidP="009D52B6">
            <w:pPr>
              <w:rPr>
                <w:sz w:val="10"/>
                <w:szCs w:val="14"/>
              </w:rPr>
            </w:pPr>
            <w:r w:rsidRPr="004B299E">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бюджет</w:t>
            </w:r>
          </w:p>
          <w:p w:rsidR="009D52B6" w:rsidRPr="004B299E" w:rsidRDefault="009D52B6" w:rsidP="009D52B6">
            <w:pPr>
              <w:rPr>
                <w:sz w:val="10"/>
                <w:szCs w:val="14"/>
              </w:rPr>
            </w:pPr>
            <w:r w:rsidRPr="004B299E">
              <w:rPr>
                <w:sz w:val="10"/>
                <w:szCs w:val="14"/>
              </w:rPr>
              <w:t>муниципального</w:t>
            </w:r>
          </w:p>
          <w:p w:rsidR="009D52B6" w:rsidRPr="004B299E" w:rsidRDefault="009D52B6" w:rsidP="009D52B6">
            <w:pPr>
              <w:rPr>
                <w:sz w:val="10"/>
                <w:szCs w:val="14"/>
              </w:rPr>
            </w:pPr>
            <w:r w:rsidRPr="004B299E">
              <w:rPr>
                <w:sz w:val="10"/>
                <w:szCs w:val="14"/>
              </w:rPr>
              <w:t>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6178,26400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6399,73312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7504,21251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7228,64451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7228,64451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5818,63000</w:t>
            </w:r>
          </w:p>
        </w:tc>
      </w:tr>
      <w:tr w:rsidR="009D52B6" w:rsidRPr="004B299E" w:rsidTr="009D52B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531,50000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800,24937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238,24000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gridSpan w:val="11"/>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Задача </w:t>
            </w:r>
          </w:p>
          <w:p w:rsidR="009D52B6" w:rsidRPr="004B299E" w:rsidRDefault="009D52B6" w:rsidP="009D52B6">
            <w:pPr>
              <w:rPr>
                <w:sz w:val="10"/>
                <w:szCs w:val="14"/>
              </w:rPr>
            </w:pPr>
            <w:r w:rsidRPr="004B299E">
              <w:rPr>
                <w:sz w:val="10"/>
                <w:szCs w:val="14"/>
              </w:rPr>
              <w:t>Развитие кадрового потенциала специалистов  МБУДО «Солецкая ДШИ»</w:t>
            </w:r>
          </w:p>
        </w:tc>
      </w:tr>
      <w:tr w:rsidR="009D52B6" w:rsidRPr="004B299E" w:rsidTr="009D52B6">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c>
          <w:tcPr>
            <w:tcW w:w="0" w:type="auto"/>
            <w:vMerge w:val="restar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Направление специалистов на курсы повышения квалификации</w:t>
            </w:r>
          </w:p>
          <w:p w:rsidR="009D52B6" w:rsidRPr="004B299E" w:rsidRDefault="009D52B6" w:rsidP="009D52B6">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МБУДО «Солецкая ДШИ»</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бюджет</w:t>
            </w:r>
          </w:p>
          <w:p w:rsidR="009D52B6" w:rsidRPr="004B299E" w:rsidRDefault="009D52B6" w:rsidP="009D52B6">
            <w:pPr>
              <w:rPr>
                <w:sz w:val="10"/>
                <w:szCs w:val="14"/>
              </w:rPr>
            </w:pPr>
            <w:r w:rsidRPr="004B299E">
              <w:rPr>
                <w:sz w:val="10"/>
                <w:szCs w:val="14"/>
              </w:rPr>
              <w:t>муниципального</w:t>
            </w:r>
          </w:p>
          <w:p w:rsidR="009D52B6" w:rsidRPr="004B299E" w:rsidRDefault="009D52B6" w:rsidP="009D52B6">
            <w:pPr>
              <w:rPr>
                <w:sz w:val="10"/>
                <w:szCs w:val="14"/>
              </w:rPr>
            </w:pPr>
            <w:r w:rsidRPr="004B299E">
              <w:rPr>
                <w:sz w:val="10"/>
                <w:szCs w:val="14"/>
              </w:rPr>
              <w:t>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gridSpan w:val="11"/>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Задача </w:t>
            </w:r>
          </w:p>
          <w:p w:rsidR="009D52B6" w:rsidRPr="004B299E" w:rsidRDefault="009D52B6" w:rsidP="009D52B6">
            <w:pPr>
              <w:rPr>
                <w:sz w:val="10"/>
                <w:szCs w:val="14"/>
              </w:rPr>
            </w:pPr>
            <w:r w:rsidRPr="004B299E">
              <w:rPr>
                <w:sz w:val="10"/>
                <w:szCs w:val="14"/>
              </w:rPr>
              <w:t xml:space="preserve"> Укрепление и развитие материально-технической базы МБУДО «Солецкая ДШИ»</w:t>
            </w:r>
          </w:p>
        </w:tc>
      </w:tr>
      <w:tr w:rsidR="009D52B6" w:rsidRPr="004B299E" w:rsidTr="009D52B6">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w:t>
            </w:r>
          </w:p>
        </w:tc>
        <w:tc>
          <w:tcPr>
            <w:tcW w:w="0" w:type="auto"/>
            <w:vMerge w:val="restart"/>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Приобретение нотной и методической литературы</w:t>
            </w:r>
          </w:p>
          <w:p w:rsidR="009D52B6" w:rsidRPr="004B299E" w:rsidRDefault="009D52B6" w:rsidP="009D52B6">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МБУДО «Солецкая ДШИ»</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2021 -2026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3.2.</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Приобретение технических средств, музыкальных инструментов</w:t>
            </w:r>
          </w:p>
          <w:p w:rsidR="009D52B6" w:rsidRPr="004B299E" w:rsidRDefault="009D52B6" w:rsidP="009D52B6">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МБУДО «Солецкая ДШ</w:t>
            </w:r>
            <w:r w:rsidRPr="004B299E">
              <w:rPr>
                <w:sz w:val="10"/>
                <w:szCs w:val="14"/>
              </w:rPr>
              <w:lastRenderedPageBreak/>
              <w:t>И»</w:t>
            </w:r>
          </w:p>
          <w:p w:rsidR="009D52B6" w:rsidRPr="004B299E" w:rsidRDefault="009D52B6" w:rsidP="009D52B6">
            <w:pPr>
              <w:rPr>
                <w:sz w:val="10"/>
                <w:szCs w:val="14"/>
              </w:rPr>
            </w:pPr>
          </w:p>
          <w:p w:rsidR="009D52B6" w:rsidRPr="004B299E" w:rsidRDefault="009D52B6" w:rsidP="009D52B6">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lastRenderedPageBreak/>
              <w:t>2021 -2026 годы</w:t>
            </w:r>
          </w:p>
          <w:p w:rsidR="009D52B6" w:rsidRPr="004B299E" w:rsidRDefault="009D52B6" w:rsidP="009D52B6">
            <w:pPr>
              <w:rPr>
                <w:sz w:val="10"/>
                <w:szCs w:val="14"/>
              </w:rPr>
            </w:pPr>
          </w:p>
          <w:p w:rsidR="009D52B6" w:rsidRPr="004B299E" w:rsidRDefault="009D52B6" w:rsidP="009D52B6">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7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Приобретение учебно-методических комплектов по приобщению детей к народным художественным промыслам, включающими изделия народных художественных промыслов, в целях популяризации народных художественных промыслов России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Комитет,</w:t>
            </w:r>
          </w:p>
          <w:p w:rsidR="009D52B6" w:rsidRPr="004B299E" w:rsidRDefault="009D52B6" w:rsidP="009D52B6">
            <w:pPr>
              <w:rPr>
                <w:sz w:val="10"/>
                <w:szCs w:val="14"/>
              </w:rPr>
            </w:pPr>
            <w:r w:rsidRPr="004B299E">
              <w:rPr>
                <w:sz w:val="10"/>
                <w:szCs w:val="14"/>
              </w:rPr>
              <w:t>МБУДО «Солецкая ДШИ»</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2021 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Итого по подпрограмме</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6709,76400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7199,98249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7742,45251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7228,64451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7228,64451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5818,63000</w:t>
            </w:r>
          </w:p>
        </w:tc>
      </w:tr>
    </w:tbl>
    <w:p w:rsidR="009D52B6" w:rsidRPr="004B299E" w:rsidRDefault="009D52B6" w:rsidP="009D52B6">
      <w:pPr>
        <w:rPr>
          <w:sz w:val="14"/>
          <w:szCs w:val="14"/>
        </w:rPr>
      </w:pPr>
    </w:p>
    <w:p w:rsidR="009D52B6" w:rsidRPr="004B299E" w:rsidRDefault="009D52B6" w:rsidP="009D52B6">
      <w:pPr>
        <w:jc w:val="center"/>
        <w:rPr>
          <w:sz w:val="14"/>
          <w:szCs w:val="14"/>
        </w:rPr>
      </w:pPr>
      <w:r w:rsidRPr="004B299E">
        <w:rPr>
          <w:sz w:val="14"/>
          <w:szCs w:val="14"/>
        </w:rPr>
        <w:t>Паспорт подпрограммы 3</w:t>
      </w:r>
    </w:p>
    <w:p w:rsidR="009D52B6" w:rsidRPr="004B299E" w:rsidRDefault="009D52B6" w:rsidP="009D52B6">
      <w:pPr>
        <w:jc w:val="center"/>
        <w:rPr>
          <w:sz w:val="14"/>
          <w:szCs w:val="14"/>
        </w:rPr>
      </w:pPr>
      <w:r w:rsidRPr="004B299E">
        <w:rPr>
          <w:sz w:val="14"/>
          <w:szCs w:val="14"/>
        </w:rPr>
        <w:t>«Развитие библиотечного обслуживания населения»</w:t>
      </w:r>
    </w:p>
    <w:p w:rsidR="009D52B6" w:rsidRPr="004B299E" w:rsidRDefault="009D52B6" w:rsidP="009D52B6">
      <w:pPr>
        <w:jc w:val="center"/>
        <w:rPr>
          <w:sz w:val="14"/>
          <w:szCs w:val="14"/>
        </w:rPr>
      </w:pPr>
      <w:r w:rsidRPr="004B299E">
        <w:rPr>
          <w:sz w:val="14"/>
          <w:szCs w:val="14"/>
        </w:rPr>
        <w:t>муниципальной программы Солецкого муниципального округа</w:t>
      </w:r>
    </w:p>
    <w:p w:rsidR="009D52B6" w:rsidRPr="004B299E" w:rsidRDefault="009D52B6" w:rsidP="009D52B6">
      <w:pPr>
        <w:jc w:val="center"/>
        <w:rPr>
          <w:sz w:val="14"/>
          <w:szCs w:val="14"/>
        </w:rPr>
      </w:pPr>
      <w:r w:rsidRPr="004B299E">
        <w:rPr>
          <w:sz w:val="14"/>
          <w:szCs w:val="14"/>
        </w:rPr>
        <w:t>«Развитие культуры Солецкого муниципального округа»</w:t>
      </w:r>
    </w:p>
    <w:p w:rsidR="009D52B6" w:rsidRPr="004B299E" w:rsidRDefault="009D52B6" w:rsidP="009D52B6">
      <w:pPr>
        <w:rPr>
          <w:sz w:val="14"/>
          <w:szCs w:val="14"/>
        </w:rPr>
      </w:pPr>
    </w:p>
    <w:p w:rsidR="009D52B6" w:rsidRPr="004B299E" w:rsidRDefault="009D52B6" w:rsidP="009D52B6">
      <w:pPr>
        <w:ind w:firstLine="284"/>
        <w:rPr>
          <w:sz w:val="14"/>
          <w:szCs w:val="14"/>
        </w:rPr>
      </w:pPr>
      <w:r w:rsidRPr="004B299E">
        <w:rPr>
          <w:sz w:val="14"/>
          <w:szCs w:val="14"/>
        </w:rPr>
        <w:t>1. Исполнители подпрограммы:</w:t>
      </w:r>
    </w:p>
    <w:p w:rsidR="009D52B6" w:rsidRPr="004B299E" w:rsidRDefault="009D52B6" w:rsidP="009D52B6">
      <w:pPr>
        <w:ind w:firstLine="284"/>
        <w:rPr>
          <w:sz w:val="14"/>
          <w:szCs w:val="14"/>
        </w:rPr>
      </w:pPr>
      <w:r w:rsidRPr="004B299E">
        <w:rPr>
          <w:sz w:val="14"/>
          <w:szCs w:val="14"/>
        </w:rPr>
        <w:t xml:space="preserve"> Комитет, отдел, МБУК «ЦБС»   </w:t>
      </w:r>
    </w:p>
    <w:p w:rsidR="009D52B6" w:rsidRPr="004B299E" w:rsidRDefault="009D52B6" w:rsidP="009D52B6">
      <w:pPr>
        <w:ind w:firstLine="284"/>
        <w:rPr>
          <w:sz w:val="14"/>
          <w:szCs w:val="14"/>
        </w:rPr>
      </w:pPr>
      <w:r w:rsidRPr="004B299E">
        <w:rPr>
          <w:sz w:val="14"/>
          <w:szCs w:val="14"/>
        </w:rPr>
        <w:t>2. Задачи и целевые показатели подпрограммы муниципальной программы:</w:t>
      </w:r>
    </w:p>
    <w:tbl>
      <w:tblPr>
        <w:tblW w:w="0" w:type="auto"/>
        <w:tblInd w:w="40" w:type="dxa"/>
        <w:tblCellMar>
          <w:left w:w="40" w:type="dxa"/>
          <w:right w:w="40" w:type="dxa"/>
        </w:tblCellMar>
        <w:tblLook w:val="04A0" w:firstRow="1" w:lastRow="0" w:firstColumn="1" w:lastColumn="0" w:noHBand="0" w:noVBand="1"/>
      </w:tblPr>
      <w:tblGrid>
        <w:gridCol w:w="230"/>
        <w:gridCol w:w="2633"/>
        <w:gridCol w:w="380"/>
        <w:gridCol w:w="380"/>
        <w:gridCol w:w="380"/>
        <w:gridCol w:w="380"/>
        <w:gridCol w:w="380"/>
        <w:gridCol w:w="380"/>
      </w:tblGrid>
      <w:tr w:rsidR="009D52B6" w:rsidRPr="004B299E" w:rsidTr="009D52B6">
        <w:trPr>
          <w:trHeight w:val="20"/>
        </w:trPr>
        <w:tc>
          <w:tcPr>
            <w:tcW w:w="0" w:type="auto"/>
            <w:vMerge w:val="restart"/>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p w:rsidR="009D52B6" w:rsidRPr="004B299E" w:rsidRDefault="009D52B6" w:rsidP="009D52B6">
            <w:pPr>
              <w:rPr>
                <w:sz w:val="10"/>
                <w:szCs w:val="14"/>
              </w:rPr>
            </w:pPr>
            <w:r w:rsidRPr="004B299E">
              <w:rPr>
                <w:sz w:val="10"/>
                <w:szCs w:val="14"/>
              </w:rPr>
              <w:t>п/п</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Задачи подпрограммы,</w:t>
            </w:r>
          </w:p>
          <w:p w:rsidR="009D52B6" w:rsidRPr="004B299E" w:rsidRDefault="009D52B6" w:rsidP="009D52B6">
            <w:pPr>
              <w:rPr>
                <w:sz w:val="10"/>
                <w:szCs w:val="14"/>
              </w:rPr>
            </w:pPr>
            <w:r w:rsidRPr="004B299E">
              <w:rPr>
                <w:sz w:val="10"/>
                <w:szCs w:val="14"/>
              </w:rPr>
              <w:t>наименование и единица измерения целевого показателя</w:t>
            </w:r>
          </w:p>
          <w:p w:rsidR="009D52B6" w:rsidRPr="004B299E" w:rsidRDefault="009D52B6" w:rsidP="009D52B6">
            <w:pPr>
              <w:rPr>
                <w:sz w:val="10"/>
                <w:szCs w:val="14"/>
              </w:rPr>
            </w:pPr>
          </w:p>
        </w:tc>
        <w:tc>
          <w:tcPr>
            <w:tcW w:w="0" w:type="auto"/>
            <w:gridSpan w:val="6"/>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Значение целевого показателя по годам</w:t>
            </w:r>
          </w:p>
        </w:tc>
      </w:tr>
      <w:tr w:rsidR="009D52B6" w:rsidRPr="004B299E" w:rsidTr="009D52B6">
        <w:trPr>
          <w:trHeight w:val="20"/>
        </w:trPr>
        <w:tc>
          <w:tcPr>
            <w:tcW w:w="0" w:type="auto"/>
            <w:vMerge/>
            <w:tcBorders>
              <w:top w:val="single" w:sz="6" w:space="0" w:color="auto"/>
              <w:left w:val="single" w:sz="6" w:space="0" w:color="auto"/>
              <w:bottom w:val="single" w:sz="6"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D52B6" w:rsidRPr="004B299E" w:rsidRDefault="009D52B6" w:rsidP="009D52B6">
            <w:pPr>
              <w:rPr>
                <w:sz w:val="10"/>
                <w:szCs w:val="14"/>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2021</w:t>
            </w:r>
          </w:p>
          <w:p w:rsidR="009D52B6" w:rsidRPr="004B299E" w:rsidRDefault="009D52B6" w:rsidP="009D52B6">
            <w:pPr>
              <w:rPr>
                <w:sz w:val="10"/>
                <w:szCs w:val="14"/>
              </w:rPr>
            </w:pPr>
            <w:r w:rsidRPr="004B299E">
              <w:rPr>
                <w:sz w:val="10"/>
                <w:szCs w:val="14"/>
              </w:rPr>
              <w:t>год</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2022</w:t>
            </w:r>
          </w:p>
          <w:p w:rsidR="009D52B6" w:rsidRPr="004B299E" w:rsidRDefault="009D52B6" w:rsidP="009D52B6">
            <w:pPr>
              <w:rPr>
                <w:sz w:val="10"/>
                <w:szCs w:val="14"/>
              </w:rPr>
            </w:pPr>
            <w:r w:rsidRPr="004B299E">
              <w:rPr>
                <w:sz w:val="10"/>
                <w:szCs w:val="14"/>
              </w:rPr>
              <w:t>год</w:t>
            </w:r>
          </w:p>
          <w:p w:rsidR="009D52B6" w:rsidRPr="004B299E" w:rsidRDefault="009D52B6" w:rsidP="009D52B6">
            <w:pPr>
              <w:rPr>
                <w:sz w:val="10"/>
                <w:szCs w:val="14"/>
              </w:rPr>
            </w:pP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2023</w:t>
            </w:r>
          </w:p>
          <w:p w:rsidR="009D52B6" w:rsidRPr="004B299E" w:rsidRDefault="009D52B6" w:rsidP="009D52B6">
            <w:pPr>
              <w:rPr>
                <w:sz w:val="10"/>
                <w:szCs w:val="14"/>
              </w:rPr>
            </w:pPr>
            <w:r w:rsidRPr="004B299E">
              <w:rPr>
                <w:sz w:val="10"/>
                <w:szCs w:val="14"/>
              </w:rPr>
              <w:t>год</w:t>
            </w:r>
          </w:p>
          <w:p w:rsidR="009D52B6" w:rsidRPr="004B299E" w:rsidRDefault="009D52B6" w:rsidP="009D52B6">
            <w:pPr>
              <w:rPr>
                <w:sz w:val="10"/>
                <w:szCs w:val="14"/>
              </w:rPr>
            </w:pP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2024</w:t>
            </w:r>
          </w:p>
          <w:p w:rsidR="009D52B6" w:rsidRPr="004B299E" w:rsidRDefault="009D52B6" w:rsidP="009D52B6">
            <w:pPr>
              <w:rPr>
                <w:sz w:val="10"/>
                <w:szCs w:val="14"/>
              </w:rPr>
            </w:pPr>
            <w:r w:rsidRPr="004B299E">
              <w:rPr>
                <w:sz w:val="10"/>
                <w:szCs w:val="14"/>
              </w:rPr>
              <w:t>год</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2025</w:t>
            </w:r>
          </w:p>
          <w:p w:rsidR="009D52B6" w:rsidRPr="004B299E" w:rsidRDefault="009D52B6" w:rsidP="009D52B6">
            <w:pPr>
              <w:rPr>
                <w:sz w:val="10"/>
                <w:szCs w:val="14"/>
              </w:rPr>
            </w:pPr>
            <w:r w:rsidRPr="004B299E">
              <w:rPr>
                <w:sz w:val="10"/>
                <w:szCs w:val="14"/>
              </w:rPr>
              <w:t>год</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2026</w:t>
            </w:r>
          </w:p>
          <w:p w:rsidR="009D52B6" w:rsidRPr="004B299E" w:rsidRDefault="009D52B6" w:rsidP="009D52B6">
            <w:pPr>
              <w:rPr>
                <w:sz w:val="10"/>
                <w:szCs w:val="14"/>
              </w:rPr>
            </w:pPr>
            <w:r w:rsidRPr="004B299E">
              <w:rPr>
                <w:sz w:val="10"/>
                <w:szCs w:val="14"/>
              </w:rPr>
              <w:t>год</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3</w:t>
            </w:r>
          </w:p>
        </w:tc>
        <w:tc>
          <w:tcPr>
            <w:tcW w:w="0" w:type="auto"/>
            <w:tcBorders>
              <w:top w:val="single" w:sz="6"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4</w:t>
            </w:r>
          </w:p>
        </w:tc>
        <w:tc>
          <w:tcPr>
            <w:tcW w:w="0" w:type="auto"/>
            <w:tcBorders>
              <w:top w:val="single" w:sz="6"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5</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6</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7</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8</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gridSpan w:val="7"/>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Задача 1</w:t>
            </w:r>
          </w:p>
          <w:p w:rsidR="009D52B6" w:rsidRPr="004B299E" w:rsidRDefault="009D52B6" w:rsidP="009D52B6">
            <w:pPr>
              <w:rPr>
                <w:sz w:val="10"/>
                <w:szCs w:val="14"/>
              </w:rPr>
            </w:pPr>
            <w:r w:rsidRPr="004B299E">
              <w:rPr>
                <w:sz w:val="10"/>
                <w:szCs w:val="14"/>
              </w:rPr>
              <w:t>Обеспечение  организации  библиотечного,  библиографического информационного обслуживания населения муниципального округа</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библиографических записей в электронном каталоге книжного фонда библиотек централизованной библиотечной системы (ед.)</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24711</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26711</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28711</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30711</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30711</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30711</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1.2.</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2</w:t>
            </w:r>
          </w:p>
          <w:p w:rsidR="009D52B6" w:rsidRPr="004B299E" w:rsidRDefault="009D52B6" w:rsidP="009D52B6">
            <w:pPr>
              <w:rPr>
                <w:sz w:val="10"/>
                <w:szCs w:val="14"/>
              </w:rPr>
            </w:pPr>
            <w:r w:rsidRPr="004B299E">
              <w:rPr>
                <w:sz w:val="10"/>
                <w:szCs w:val="14"/>
              </w:rPr>
              <w:t>Охват населения, в т. ч. несовершеннолетних, состоящих на различных видах профилактического учета, библиотечным обслуживанием (процент)</w:t>
            </w:r>
          </w:p>
        </w:tc>
        <w:tc>
          <w:tcPr>
            <w:tcW w:w="0" w:type="auto"/>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76</w:t>
            </w:r>
          </w:p>
        </w:tc>
        <w:tc>
          <w:tcPr>
            <w:tcW w:w="0" w:type="auto"/>
            <w:tcBorders>
              <w:top w:val="single" w:sz="6"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78</w:t>
            </w:r>
          </w:p>
        </w:tc>
        <w:tc>
          <w:tcPr>
            <w:tcW w:w="0" w:type="auto"/>
            <w:tcBorders>
              <w:top w:val="single" w:sz="6"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80</w:t>
            </w:r>
          </w:p>
        </w:tc>
        <w:tc>
          <w:tcPr>
            <w:tcW w:w="0" w:type="auto"/>
            <w:tcBorders>
              <w:top w:val="single" w:sz="6"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82</w:t>
            </w:r>
          </w:p>
        </w:tc>
        <w:tc>
          <w:tcPr>
            <w:tcW w:w="0" w:type="auto"/>
            <w:tcBorders>
              <w:top w:val="single" w:sz="6"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82</w:t>
            </w:r>
          </w:p>
        </w:tc>
        <w:tc>
          <w:tcPr>
            <w:tcW w:w="0" w:type="auto"/>
            <w:tcBorders>
              <w:top w:val="single" w:sz="6"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82</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1.3.</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Показатель 3</w:t>
            </w:r>
          </w:p>
          <w:p w:rsidR="009D52B6" w:rsidRPr="004B299E" w:rsidRDefault="009D52B6" w:rsidP="009D52B6">
            <w:pPr>
              <w:rPr>
                <w:sz w:val="10"/>
                <w:szCs w:val="14"/>
              </w:rPr>
            </w:pPr>
            <w:r w:rsidRPr="004B299E">
              <w:rPr>
                <w:sz w:val="10"/>
                <w:szCs w:val="14"/>
              </w:rPr>
              <w:t>Количество посещений муниципальных библиотек и их филиалов (ед.)</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110565</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113320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123632</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124250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124872</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124872</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1.4.</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4</w:t>
            </w:r>
          </w:p>
          <w:p w:rsidR="009D52B6" w:rsidRPr="004B299E" w:rsidRDefault="009D52B6" w:rsidP="009D52B6">
            <w:pPr>
              <w:rPr>
                <w:sz w:val="10"/>
                <w:szCs w:val="14"/>
              </w:rPr>
            </w:pPr>
            <w:r w:rsidRPr="004B299E">
              <w:rPr>
                <w:sz w:val="10"/>
                <w:szCs w:val="14"/>
              </w:rPr>
              <w:t>Количество мероприятий муниципального и межмуниципального уровней, проведенных на базе МБУК «ЦБС» (ед.)</w:t>
            </w:r>
          </w:p>
        </w:tc>
        <w:tc>
          <w:tcPr>
            <w:tcW w:w="0" w:type="auto"/>
            <w:tcBorders>
              <w:top w:val="single" w:sz="4"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10</w:t>
            </w:r>
          </w:p>
        </w:tc>
        <w:tc>
          <w:tcPr>
            <w:tcW w:w="0" w:type="auto"/>
            <w:tcBorders>
              <w:top w:val="single" w:sz="4"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10</w:t>
            </w:r>
          </w:p>
        </w:tc>
        <w:tc>
          <w:tcPr>
            <w:tcW w:w="0" w:type="auto"/>
            <w:tcBorders>
              <w:top w:val="single" w:sz="4"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10</w:t>
            </w:r>
          </w:p>
        </w:tc>
        <w:tc>
          <w:tcPr>
            <w:tcW w:w="0" w:type="auto"/>
            <w:tcBorders>
              <w:top w:val="single" w:sz="4"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10</w:t>
            </w:r>
          </w:p>
        </w:tc>
        <w:tc>
          <w:tcPr>
            <w:tcW w:w="0" w:type="auto"/>
            <w:tcBorders>
              <w:top w:val="single" w:sz="4"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10</w:t>
            </w:r>
          </w:p>
        </w:tc>
        <w:tc>
          <w:tcPr>
            <w:tcW w:w="0" w:type="auto"/>
            <w:tcBorders>
              <w:top w:val="single" w:sz="4"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10</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w:t>
            </w:r>
          </w:p>
        </w:tc>
        <w:tc>
          <w:tcPr>
            <w:tcW w:w="0" w:type="auto"/>
            <w:gridSpan w:val="7"/>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Задача 2</w:t>
            </w:r>
          </w:p>
          <w:p w:rsidR="009D52B6" w:rsidRPr="004B299E" w:rsidRDefault="009D52B6" w:rsidP="009D52B6">
            <w:pPr>
              <w:rPr>
                <w:sz w:val="10"/>
                <w:szCs w:val="14"/>
              </w:rPr>
            </w:pPr>
            <w:r w:rsidRPr="004B299E">
              <w:rPr>
                <w:sz w:val="10"/>
                <w:szCs w:val="14"/>
              </w:rPr>
              <w:t>Развитие кадрового потенциала специалистов МБУК «ЦБС»</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2.1.</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 xml:space="preserve">Количество специалистов, прошедших переподготовку и повышение квалификации (чел.)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2</w:t>
            </w:r>
          </w:p>
          <w:p w:rsidR="009D52B6" w:rsidRPr="004B299E" w:rsidRDefault="009D52B6" w:rsidP="009D52B6">
            <w:pPr>
              <w:rPr>
                <w:sz w:val="10"/>
                <w:szCs w:val="14"/>
              </w:rPr>
            </w:pPr>
          </w:p>
          <w:p w:rsidR="009D52B6" w:rsidRPr="004B299E" w:rsidRDefault="009D52B6" w:rsidP="009D52B6">
            <w:pPr>
              <w:rPr>
                <w:sz w:val="10"/>
                <w:szCs w:val="14"/>
              </w:rPr>
            </w:pP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w:t>
            </w:r>
          </w:p>
        </w:tc>
        <w:tc>
          <w:tcPr>
            <w:tcW w:w="0" w:type="auto"/>
            <w:tcBorders>
              <w:top w:val="single" w:sz="6"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3.</w:t>
            </w:r>
          </w:p>
        </w:tc>
        <w:tc>
          <w:tcPr>
            <w:tcW w:w="0" w:type="auto"/>
            <w:gridSpan w:val="7"/>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Задача 3</w:t>
            </w:r>
            <w:r w:rsidRPr="004B299E">
              <w:rPr>
                <w:sz w:val="10"/>
                <w:szCs w:val="14"/>
              </w:rPr>
              <w:tab/>
            </w:r>
          </w:p>
          <w:p w:rsidR="009D52B6" w:rsidRPr="004B299E" w:rsidRDefault="009D52B6" w:rsidP="009D52B6">
            <w:pPr>
              <w:rPr>
                <w:sz w:val="10"/>
                <w:szCs w:val="14"/>
              </w:rPr>
            </w:pPr>
            <w:r w:rsidRPr="004B299E">
              <w:rPr>
                <w:sz w:val="10"/>
                <w:szCs w:val="14"/>
              </w:rPr>
              <w:t xml:space="preserve">Укрепление и развитие  материально-технической базы  МБУК «ЦБС»       </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3.1.</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библиотек, в которых проведен капитальный, текущий ремонт, реконструкция   (ед.)</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3.2.</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2</w:t>
            </w:r>
          </w:p>
          <w:p w:rsidR="009D52B6" w:rsidRPr="004B299E" w:rsidRDefault="009D52B6" w:rsidP="009D52B6">
            <w:pPr>
              <w:rPr>
                <w:sz w:val="10"/>
                <w:szCs w:val="14"/>
              </w:rPr>
            </w:pPr>
            <w:r w:rsidRPr="004B299E">
              <w:rPr>
                <w:sz w:val="10"/>
                <w:szCs w:val="14"/>
              </w:rPr>
              <w:t>Количество приобретенных технических средств (шт.)</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 xml:space="preserve">3.3.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3</w:t>
            </w:r>
          </w:p>
          <w:p w:rsidR="009D52B6" w:rsidRPr="004B299E" w:rsidRDefault="009D52B6" w:rsidP="009D52B6">
            <w:pPr>
              <w:rPr>
                <w:sz w:val="10"/>
                <w:szCs w:val="14"/>
              </w:rPr>
            </w:pPr>
            <w:r w:rsidRPr="004B299E">
              <w:rPr>
                <w:sz w:val="10"/>
                <w:szCs w:val="14"/>
              </w:rPr>
              <w:t>Количество изданных печатных изданий (ед.)</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6</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6</w:t>
            </w:r>
          </w:p>
        </w:tc>
        <w:tc>
          <w:tcPr>
            <w:tcW w:w="0" w:type="auto"/>
            <w:tcBorders>
              <w:top w:val="single" w:sz="6"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6</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6</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6</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6</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3.4.</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4 Количество приобретенных экземпляров печатных изданий (шт.)</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70</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80</w:t>
            </w:r>
          </w:p>
        </w:tc>
        <w:tc>
          <w:tcPr>
            <w:tcW w:w="0" w:type="auto"/>
            <w:tcBorders>
              <w:top w:val="single" w:sz="6"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90</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100</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100</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100</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4.</w:t>
            </w:r>
          </w:p>
        </w:tc>
        <w:tc>
          <w:tcPr>
            <w:tcW w:w="0" w:type="auto"/>
            <w:gridSpan w:val="7"/>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 xml:space="preserve">Задача 4 </w:t>
            </w:r>
          </w:p>
          <w:p w:rsidR="009D52B6" w:rsidRPr="004B299E" w:rsidRDefault="009D52B6" w:rsidP="009D52B6">
            <w:pPr>
              <w:rPr>
                <w:sz w:val="10"/>
                <w:szCs w:val="14"/>
              </w:rPr>
            </w:pPr>
            <w:r w:rsidRPr="004B299E">
              <w:rPr>
                <w:sz w:val="10"/>
                <w:szCs w:val="14"/>
              </w:rPr>
              <w:t>Создание условий для развития добровольческого (волонтерского) движения</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4.1.</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действующих добровольческих (волонтерских) отрядов в МБУК «ЦБС» (ед.)</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4.2.</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2</w:t>
            </w:r>
          </w:p>
          <w:p w:rsidR="009D52B6" w:rsidRPr="004B299E" w:rsidRDefault="009D52B6" w:rsidP="009D52B6">
            <w:pPr>
              <w:rPr>
                <w:sz w:val="10"/>
                <w:szCs w:val="14"/>
              </w:rPr>
            </w:pPr>
            <w:r w:rsidRPr="004B299E">
              <w:rPr>
                <w:sz w:val="10"/>
                <w:szCs w:val="14"/>
              </w:rPr>
              <w:t xml:space="preserve">Количество проведенных членами добровольческого (волонтерского) отряда МБУК «ЦБС» социокультурных мероприятий (ед.)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4</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4</w:t>
            </w:r>
          </w:p>
        </w:tc>
        <w:tc>
          <w:tcPr>
            <w:tcW w:w="0" w:type="auto"/>
            <w:tcBorders>
              <w:top w:val="single" w:sz="6"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4</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4</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4</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4</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5.</w:t>
            </w:r>
          </w:p>
        </w:tc>
        <w:tc>
          <w:tcPr>
            <w:tcW w:w="0" w:type="auto"/>
            <w:gridSpan w:val="7"/>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 xml:space="preserve">Задача 5 </w:t>
            </w:r>
          </w:p>
          <w:p w:rsidR="009D52B6" w:rsidRPr="004B299E" w:rsidRDefault="009D52B6" w:rsidP="009D52B6">
            <w:pPr>
              <w:rPr>
                <w:sz w:val="10"/>
                <w:szCs w:val="14"/>
              </w:rPr>
            </w:pPr>
            <w:r w:rsidRPr="004B299E">
              <w:rPr>
                <w:sz w:val="10"/>
                <w:szCs w:val="14"/>
              </w:rPr>
              <w:t>Формирование современной инфраструктуры обслуживания туристов</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5.1.</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обращений в информационный пункт для туристов (ед.)</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50</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60</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5.2.</w:t>
            </w:r>
          </w:p>
        </w:tc>
        <w:tc>
          <w:tcPr>
            <w:tcW w:w="0" w:type="auto"/>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Показатель 2</w:t>
            </w:r>
          </w:p>
          <w:p w:rsidR="009D52B6" w:rsidRPr="004B299E" w:rsidRDefault="009D52B6" w:rsidP="009D52B6">
            <w:pPr>
              <w:rPr>
                <w:sz w:val="10"/>
                <w:szCs w:val="14"/>
              </w:rPr>
            </w:pPr>
            <w:r w:rsidRPr="004B299E">
              <w:rPr>
                <w:sz w:val="10"/>
                <w:szCs w:val="14"/>
              </w:rPr>
              <w:t>Доля выполненных мероприятий, запланированных в рамках  реализации муниципального проекта «Путешествие со вкусом», %</w:t>
            </w:r>
          </w:p>
        </w:tc>
        <w:tc>
          <w:tcPr>
            <w:tcW w:w="0" w:type="auto"/>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100</w:t>
            </w:r>
          </w:p>
        </w:tc>
        <w:tc>
          <w:tcPr>
            <w:tcW w:w="0" w:type="auto"/>
            <w:tcBorders>
              <w:top w:val="single" w:sz="6"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4" w:space="0" w:color="auto"/>
              <w:bottom w:val="single" w:sz="4"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4" w:space="0" w:color="auto"/>
              <w:bottom w:val="single" w:sz="4"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4" w:space="0" w:color="auto"/>
              <w:bottom w:val="single" w:sz="4"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w:t>
            </w:r>
          </w:p>
        </w:tc>
      </w:tr>
    </w:tbl>
    <w:p w:rsidR="009D52B6" w:rsidRPr="004B299E" w:rsidRDefault="009D52B6" w:rsidP="009D52B6">
      <w:pPr>
        <w:rPr>
          <w:sz w:val="14"/>
          <w:szCs w:val="14"/>
        </w:rPr>
      </w:pPr>
    </w:p>
    <w:p w:rsidR="009D52B6" w:rsidRPr="004B299E" w:rsidRDefault="009D52B6" w:rsidP="009D52B6">
      <w:pPr>
        <w:ind w:firstLine="284"/>
        <w:rPr>
          <w:sz w:val="14"/>
          <w:szCs w:val="14"/>
        </w:rPr>
      </w:pPr>
      <w:r w:rsidRPr="004B299E">
        <w:rPr>
          <w:sz w:val="14"/>
          <w:szCs w:val="14"/>
        </w:rPr>
        <w:lastRenderedPageBreak/>
        <w:t>3.Сроки реализации подпрограммы:  2021 -2026 годы.</w:t>
      </w:r>
    </w:p>
    <w:p w:rsidR="009D52B6" w:rsidRPr="004B299E" w:rsidRDefault="009D52B6" w:rsidP="009D52B6">
      <w:pPr>
        <w:ind w:firstLine="284"/>
        <w:rPr>
          <w:sz w:val="14"/>
          <w:szCs w:val="14"/>
        </w:rPr>
      </w:pPr>
      <w:r w:rsidRPr="004B299E">
        <w:rPr>
          <w:sz w:val="14"/>
          <w:szCs w:val="14"/>
        </w:rPr>
        <w:t>4.Объёмы и источники финансирования подпрограммы в целом и по годам реализации (тыс. руб.)</w:t>
      </w:r>
    </w:p>
    <w:p w:rsidR="009D52B6" w:rsidRPr="004B299E" w:rsidRDefault="009D52B6" w:rsidP="009D52B6">
      <w:pPr>
        <w:ind w:firstLine="284"/>
        <w:rPr>
          <w:sz w:val="14"/>
          <w:szCs w:val="14"/>
        </w:rPr>
      </w:pPr>
    </w:p>
    <w:tbl>
      <w:tblPr>
        <w:tblW w:w="0" w:type="auto"/>
        <w:tblInd w:w="75" w:type="dxa"/>
        <w:tblCellMar>
          <w:left w:w="75" w:type="dxa"/>
          <w:right w:w="75" w:type="dxa"/>
        </w:tblCellMar>
        <w:tblLook w:val="04A0" w:firstRow="1" w:lastRow="0" w:firstColumn="1" w:lastColumn="0" w:noHBand="0" w:noVBand="1"/>
      </w:tblPr>
      <w:tblGrid>
        <w:gridCol w:w="540"/>
        <w:gridCol w:w="833"/>
        <w:gridCol w:w="720"/>
        <w:gridCol w:w="1009"/>
        <w:gridCol w:w="923"/>
        <w:gridCol w:w="1153"/>
      </w:tblGrid>
      <w:tr w:rsidR="009D52B6" w:rsidRPr="004B299E" w:rsidTr="009D52B6">
        <w:trPr>
          <w:trHeight w:val="206"/>
        </w:trPr>
        <w:tc>
          <w:tcPr>
            <w:tcW w:w="0" w:type="auto"/>
            <w:vMerge w:val="restart"/>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 xml:space="preserve">   Год   </w:t>
            </w:r>
          </w:p>
        </w:tc>
        <w:tc>
          <w:tcPr>
            <w:tcW w:w="8500" w:type="dxa"/>
            <w:gridSpan w:val="5"/>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 xml:space="preserve">                    Источник финансирования                    </w:t>
            </w:r>
          </w:p>
        </w:tc>
      </w:tr>
      <w:tr w:rsidR="009D52B6" w:rsidRPr="004B299E" w:rsidTr="009D52B6">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9D52B6" w:rsidRPr="004B299E" w:rsidRDefault="009D52B6" w:rsidP="009D52B6">
            <w:pPr>
              <w:jc w:val="center"/>
              <w:rPr>
                <w:sz w:val="12"/>
                <w:szCs w:val="14"/>
              </w:rPr>
            </w:pP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федеральный  бюджет</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областной бюджет</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бюджет муниципального округа</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внебюджетные</w:t>
            </w:r>
          </w:p>
          <w:p w:rsidR="009D52B6" w:rsidRPr="004B299E" w:rsidRDefault="009D52B6" w:rsidP="009D52B6">
            <w:pPr>
              <w:jc w:val="center"/>
              <w:rPr>
                <w:sz w:val="12"/>
                <w:szCs w:val="14"/>
              </w:rPr>
            </w:pPr>
            <w:r w:rsidRPr="004B299E">
              <w:rPr>
                <w:sz w:val="12"/>
                <w:szCs w:val="14"/>
              </w:rPr>
              <w:t>средства</w:t>
            </w:r>
          </w:p>
        </w:tc>
        <w:tc>
          <w:tcPr>
            <w:tcW w:w="1869" w:type="dxa"/>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всего</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1</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2</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3</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4</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5</w:t>
            </w:r>
          </w:p>
        </w:tc>
        <w:tc>
          <w:tcPr>
            <w:tcW w:w="1869" w:type="dxa"/>
            <w:tcBorders>
              <w:top w:val="nil"/>
              <w:left w:val="single" w:sz="8" w:space="0" w:color="auto"/>
              <w:bottom w:val="single" w:sz="8" w:space="0" w:color="auto"/>
              <w:right w:val="single" w:sz="8" w:space="0" w:color="auto"/>
            </w:tcBorders>
            <w:hideMark/>
          </w:tcPr>
          <w:p w:rsidR="009D52B6" w:rsidRPr="004B299E" w:rsidRDefault="009D52B6" w:rsidP="009D52B6">
            <w:pPr>
              <w:jc w:val="center"/>
              <w:rPr>
                <w:sz w:val="12"/>
                <w:szCs w:val="14"/>
              </w:rPr>
            </w:pPr>
            <w:r w:rsidRPr="004B299E">
              <w:rPr>
                <w:sz w:val="12"/>
                <w:szCs w:val="14"/>
              </w:rPr>
              <w:t>6</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2021</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55,90000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1080,69800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9381,24900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1869"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10517,84700</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2022</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57,91500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3785,21900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9225,89179</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p>
        </w:tc>
        <w:tc>
          <w:tcPr>
            <w:tcW w:w="1869"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13069,02579</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2023</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559,59000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11283,44200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p>
        </w:tc>
        <w:tc>
          <w:tcPr>
            <w:tcW w:w="1869"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11843,03200</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2024</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71,51000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10147,52400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p>
        </w:tc>
        <w:tc>
          <w:tcPr>
            <w:tcW w:w="1869"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10219,03400</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2025</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71,50000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10147,52400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p>
        </w:tc>
        <w:tc>
          <w:tcPr>
            <w:tcW w:w="1869"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10219,02400</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2026</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9175,87900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1869"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9175,87900</w:t>
            </w:r>
          </w:p>
        </w:tc>
      </w:tr>
      <w:tr w:rsidR="009D52B6" w:rsidRPr="004B299E" w:rsidTr="009D52B6">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 xml:space="preserve">ВСЕГО    </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fldChar w:fldCharType="begin"/>
            </w:r>
            <w:r w:rsidRPr="004B299E">
              <w:rPr>
                <w:sz w:val="12"/>
                <w:szCs w:val="14"/>
              </w:rPr>
              <w:instrText xml:space="preserve"> =SUM(ABOVE) </w:instrText>
            </w:r>
            <w:r w:rsidRPr="004B299E">
              <w:rPr>
                <w:sz w:val="12"/>
                <w:szCs w:val="14"/>
              </w:rPr>
              <w:fldChar w:fldCharType="separate"/>
            </w:r>
            <w:r w:rsidRPr="004B299E">
              <w:rPr>
                <w:noProof/>
                <w:sz w:val="12"/>
                <w:szCs w:val="14"/>
              </w:rPr>
              <w:t>113,815</w:t>
            </w:r>
            <w:r w:rsidRPr="004B299E">
              <w:rPr>
                <w:sz w:val="12"/>
                <w:szCs w:val="14"/>
              </w:rPr>
              <w:fldChar w:fldCharType="end"/>
            </w:r>
            <w:r w:rsidRPr="004B299E">
              <w:rPr>
                <w:sz w:val="12"/>
                <w:szCs w:val="14"/>
              </w:rPr>
              <w:t>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fldChar w:fldCharType="begin"/>
            </w:r>
            <w:r w:rsidRPr="004B299E">
              <w:rPr>
                <w:sz w:val="12"/>
                <w:szCs w:val="14"/>
              </w:rPr>
              <w:instrText xml:space="preserve"> =SUM(ABOVE) </w:instrText>
            </w:r>
            <w:r w:rsidRPr="004B299E">
              <w:rPr>
                <w:sz w:val="12"/>
                <w:szCs w:val="14"/>
              </w:rPr>
              <w:fldChar w:fldCharType="separate"/>
            </w:r>
            <w:r w:rsidRPr="004B299E">
              <w:rPr>
                <w:noProof/>
                <w:sz w:val="12"/>
                <w:szCs w:val="14"/>
              </w:rPr>
              <w:t>5568,517</w:t>
            </w:r>
            <w:r w:rsidRPr="004B299E">
              <w:rPr>
                <w:sz w:val="12"/>
                <w:szCs w:val="14"/>
              </w:rPr>
              <w:fldChar w:fldCharType="end"/>
            </w:r>
            <w:r w:rsidRPr="004B299E">
              <w:rPr>
                <w:sz w:val="12"/>
                <w:szCs w:val="14"/>
              </w:rPr>
              <w:t>00</w:t>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fldChar w:fldCharType="begin"/>
            </w:r>
            <w:r w:rsidRPr="004B299E">
              <w:rPr>
                <w:sz w:val="12"/>
                <w:szCs w:val="14"/>
              </w:rPr>
              <w:instrText xml:space="preserve"> =SUM(ABOVE) </w:instrText>
            </w:r>
            <w:r w:rsidRPr="004B299E">
              <w:rPr>
                <w:sz w:val="12"/>
                <w:szCs w:val="14"/>
              </w:rPr>
              <w:fldChar w:fldCharType="separate"/>
            </w:r>
            <w:r w:rsidRPr="004B299E">
              <w:rPr>
                <w:noProof/>
                <w:sz w:val="12"/>
                <w:szCs w:val="14"/>
              </w:rPr>
              <w:t>59361,50979</w:t>
            </w:r>
            <w:r w:rsidRPr="004B299E">
              <w:rPr>
                <w:sz w:val="12"/>
                <w:szCs w:val="14"/>
              </w:rPr>
              <w:fldChar w:fldCharType="end"/>
            </w:r>
          </w:p>
        </w:tc>
        <w:tc>
          <w:tcPr>
            <w:tcW w:w="0" w:type="auto"/>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w:t>
            </w:r>
          </w:p>
        </w:tc>
        <w:tc>
          <w:tcPr>
            <w:tcW w:w="1869" w:type="dxa"/>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65043,84179</w:t>
            </w:r>
          </w:p>
        </w:tc>
      </w:tr>
    </w:tbl>
    <w:p w:rsidR="009D52B6" w:rsidRPr="004B299E" w:rsidRDefault="009D52B6" w:rsidP="009D52B6">
      <w:pPr>
        <w:rPr>
          <w:sz w:val="14"/>
          <w:szCs w:val="14"/>
        </w:rPr>
      </w:pPr>
      <w:r w:rsidRPr="004B299E">
        <w:rPr>
          <w:sz w:val="14"/>
          <w:szCs w:val="14"/>
        </w:rPr>
        <w:t xml:space="preserve"> </w:t>
      </w:r>
    </w:p>
    <w:p w:rsidR="009D52B6" w:rsidRPr="004B299E" w:rsidRDefault="009D52B6" w:rsidP="009D52B6">
      <w:pPr>
        <w:ind w:firstLine="284"/>
        <w:jc w:val="both"/>
        <w:rPr>
          <w:sz w:val="14"/>
          <w:szCs w:val="14"/>
        </w:rPr>
      </w:pPr>
      <w:r w:rsidRPr="004B299E">
        <w:rPr>
          <w:sz w:val="14"/>
          <w:szCs w:val="14"/>
        </w:rPr>
        <w:t>5.Ожидаемые конечные результаты реализации подпрограммы</w:t>
      </w:r>
    </w:p>
    <w:p w:rsidR="009D52B6" w:rsidRPr="004B299E" w:rsidRDefault="009D52B6" w:rsidP="009D52B6">
      <w:pPr>
        <w:ind w:firstLine="284"/>
        <w:jc w:val="both"/>
        <w:rPr>
          <w:sz w:val="14"/>
          <w:szCs w:val="14"/>
        </w:rPr>
      </w:pPr>
      <w:r w:rsidRPr="004B299E">
        <w:rPr>
          <w:sz w:val="14"/>
          <w:szCs w:val="14"/>
        </w:rPr>
        <w:t xml:space="preserve">- участие библиотек в реализации творческих проектов в сфере библиотечной деятельности позволит улучшить материально-техническую базу, пополнить фонды новой литературой, в том числе на </w:t>
      </w:r>
      <w:proofErr w:type="spellStart"/>
      <w:r w:rsidRPr="004B299E">
        <w:rPr>
          <w:sz w:val="14"/>
          <w:szCs w:val="14"/>
        </w:rPr>
        <w:t>спецформатах</w:t>
      </w:r>
      <w:proofErr w:type="spellEnd"/>
      <w:r w:rsidRPr="004B299E">
        <w:rPr>
          <w:sz w:val="14"/>
          <w:szCs w:val="14"/>
        </w:rPr>
        <w:t>; специализированным оборудованием, расширять спектр услуг и количество мероприятий для людей с ОВЗ;</w:t>
      </w:r>
    </w:p>
    <w:p w:rsidR="009D52B6" w:rsidRPr="004B299E" w:rsidRDefault="009D52B6" w:rsidP="009D52B6">
      <w:pPr>
        <w:ind w:firstLine="284"/>
        <w:jc w:val="both"/>
        <w:rPr>
          <w:sz w:val="14"/>
          <w:szCs w:val="14"/>
        </w:rPr>
      </w:pPr>
      <w:r w:rsidRPr="004B299E">
        <w:rPr>
          <w:sz w:val="14"/>
          <w:szCs w:val="14"/>
        </w:rPr>
        <w:t>- модернизация внутреннего пространства, информатизация библиотек сформирует комфортную привлекательную среду для разных групп населения и позволит привлечь новых читателей, которые хотят творчески развиваться и общаться в современном многофункциональном пространстве;</w:t>
      </w:r>
    </w:p>
    <w:p w:rsidR="009D52B6" w:rsidRPr="004B299E" w:rsidRDefault="009D52B6" w:rsidP="009D52B6">
      <w:pPr>
        <w:ind w:firstLine="284"/>
        <w:jc w:val="both"/>
        <w:rPr>
          <w:sz w:val="14"/>
          <w:szCs w:val="14"/>
        </w:rPr>
      </w:pPr>
      <w:r w:rsidRPr="004B299E">
        <w:rPr>
          <w:sz w:val="14"/>
          <w:szCs w:val="14"/>
        </w:rPr>
        <w:t>- развитие компьютерных технологий предоставит библиотеке возможность быть конкурентоспособной на рынке информационных услуг; повысить качество информационно-библиотечного обслуживания пользователей в современных условиях;</w:t>
      </w:r>
    </w:p>
    <w:p w:rsidR="009D52B6" w:rsidRPr="004B299E" w:rsidRDefault="009D52B6" w:rsidP="009D52B6">
      <w:pPr>
        <w:ind w:firstLine="284"/>
        <w:jc w:val="both"/>
        <w:rPr>
          <w:sz w:val="14"/>
          <w:szCs w:val="14"/>
        </w:rPr>
      </w:pPr>
      <w:r w:rsidRPr="004B299E">
        <w:rPr>
          <w:sz w:val="14"/>
          <w:szCs w:val="14"/>
        </w:rPr>
        <w:t>- увеличение информационного контента об историко-культурном потенциале муниципального округа.</w:t>
      </w:r>
    </w:p>
    <w:p w:rsidR="009D52B6" w:rsidRPr="004B299E" w:rsidRDefault="009D52B6" w:rsidP="009D52B6">
      <w:pPr>
        <w:rPr>
          <w:sz w:val="14"/>
          <w:szCs w:val="14"/>
        </w:rPr>
      </w:pPr>
    </w:p>
    <w:p w:rsidR="009D52B6" w:rsidRPr="004B299E" w:rsidRDefault="009D52B6" w:rsidP="009D52B6">
      <w:pPr>
        <w:jc w:val="center"/>
        <w:rPr>
          <w:sz w:val="14"/>
          <w:szCs w:val="14"/>
        </w:rPr>
      </w:pPr>
      <w:r w:rsidRPr="004B299E">
        <w:rPr>
          <w:sz w:val="14"/>
          <w:szCs w:val="14"/>
        </w:rPr>
        <w:t>Мероприятия подпрограммы</w:t>
      </w:r>
    </w:p>
    <w:p w:rsidR="009D52B6" w:rsidRPr="004B299E" w:rsidRDefault="009D52B6" w:rsidP="009D52B6">
      <w:pPr>
        <w:jc w:val="center"/>
        <w:rPr>
          <w:sz w:val="14"/>
          <w:szCs w:val="14"/>
        </w:rPr>
      </w:pPr>
      <w:r w:rsidRPr="004B299E">
        <w:rPr>
          <w:sz w:val="14"/>
          <w:szCs w:val="14"/>
        </w:rPr>
        <w:t>«Развитие библиотечного обслуживания населения»</w:t>
      </w:r>
    </w:p>
    <w:p w:rsidR="009D52B6" w:rsidRPr="004B299E" w:rsidRDefault="009D52B6" w:rsidP="009D52B6">
      <w:pPr>
        <w:jc w:val="center"/>
        <w:rPr>
          <w:sz w:val="14"/>
          <w:szCs w:val="14"/>
        </w:rPr>
      </w:pPr>
    </w:p>
    <w:tbl>
      <w:tblPr>
        <w:tblW w:w="0" w:type="auto"/>
        <w:tblInd w:w="25" w:type="dxa"/>
        <w:tblCellMar>
          <w:left w:w="40" w:type="dxa"/>
          <w:right w:w="40" w:type="dxa"/>
        </w:tblCellMar>
        <w:tblLook w:val="04A0" w:firstRow="1" w:lastRow="0" w:firstColumn="1" w:lastColumn="0" w:noHBand="0" w:noVBand="1"/>
      </w:tblPr>
      <w:tblGrid>
        <w:gridCol w:w="178"/>
        <w:gridCol w:w="668"/>
        <w:gridCol w:w="450"/>
        <w:gridCol w:w="401"/>
        <w:gridCol w:w="386"/>
        <w:gridCol w:w="552"/>
        <w:gridCol w:w="426"/>
        <w:gridCol w:w="426"/>
        <w:gridCol w:w="426"/>
        <w:gridCol w:w="426"/>
        <w:gridCol w:w="426"/>
        <w:gridCol w:w="393"/>
      </w:tblGrid>
      <w:tr w:rsidR="009D52B6" w:rsidRPr="004B299E" w:rsidTr="009D52B6">
        <w:trPr>
          <w:trHeight w:val="20"/>
        </w:trPr>
        <w:tc>
          <w:tcPr>
            <w:tcW w:w="0" w:type="auto"/>
            <w:vMerge w:val="restart"/>
            <w:tcBorders>
              <w:top w:val="single" w:sz="6" w:space="0" w:color="auto"/>
              <w:left w:val="single" w:sz="6"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p w:rsidR="009D52B6" w:rsidRPr="004B299E" w:rsidRDefault="009D52B6" w:rsidP="009D52B6">
            <w:pPr>
              <w:rPr>
                <w:sz w:val="10"/>
                <w:szCs w:val="14"/>
              </w:rPr>
            </w:pPr>
            <w:r w:rsidRPr="004B299E">
              <w:rPr>
                <w:sz w:val="10"/>
                <w:szCs w:val="14"/>
              </w:rPr>
              <w:t>п/п</w:t>
            </w:r>
          </w:p>
        </w:tc>
        <w:tc>
          <w:tcPr>
            <w:tcW w:w="0" w:type="auto"/>
            <w:vMerge w:val="restart"/>
            <w:tcBorders>
              <w:top w:val="single" w:sz="6" w:space="0" w:color="auto"/>
              <w:left w:val="single" w:sz="6"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Наименование мероприятия</w:t>
            </w:r>
          </w:p>
        </w:tc>
        <w:tc>
          <w:tcPr>
            <w:tcW w:w="0" w:type="auto"/>
            <w:vMerge w:val="restart"/>
            <w:tcBorders>
              <w:top w:val="single" w:sz="6" w:space="0" w:color="auto"/>
              <w:left w:val="single" w:sz="6"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Исполнитель</w:t>
            </w:r>
          </w:p>
        </w:tc>
        <w:tc>
          <w:tcPr>
            <w:tcW w:w="0" w:type="auto"/>
            <w:vMerge w:val="restart"/>
            <w:tcBorders>
              <w:top w:val="single" w:sz="6" w:space="0" w:color="auto"/>
              <w:left w:val="single" w:sz="6"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Срок</w:t>
            </w:r>
          </w:p>
          <w:p w:rsidR="009D52B6" w:rsidRPr="004B299E" w:rsidRDefault="009D52B6" w:rsidP="009D52B6">
            <w:pPr>
              <w:rPr>
                <w:sz w:val="10"/>
                <w:szCs w:val="14"/>
              </w:rPr>
            </w:pPr>
            <w:r w:rsidRPr="004B299E">
              <w:rPr>
                <w:sz w:val="10"/>
                <w:szCs w:val="14"/>
              </w:rPr>
              <w:t>реализации</w:t>
            </w:r>
          </w:p>
        </w:tc>
        <w:tc>
          <w:tcPr>
            <w:tcW w:w="0" w:type="auto"/>
            <w:vMerge w:val="restart"/>
            <w:tcBorders>
              <w:top w:val="single" w:sz="6" w:space="0" w:color="auto"/>
              <w:left w:val="single" w:sz="6"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Целевой</w:t>
            </w:r>
          </w:p>
          <w:p w:rsidR="009D52B6" w:rsidRPr="004B299E" w:rsidRDefault="009D52B6" w:rsidP="009D52B6">
            <w:pPr>
              <w:rPr>
                <w:sz w:val="10"/>
                <w:szCs w:val="14"/>
              </w:rPr>
            </w:pPr>
            <w:r w:rsidRPr="004B299E">
              <w:rPr>
                <w:sz w:val="10"/>
                <w:szCs w:val="14"/>
              </w:rPr>
              <w:t>показатель</w:t>
            </w:r>
          </w:p>
          <w:p w:rsidR="009D52B6" w:rsidRPr="004B299E" w:rsidRDefault="009D52B6" w:rsidP="009D52B6">
            <w:pPr>
              <w:rPr>
                <w:sz w:val="10"/>
                <w:szCs w:val="14"/>
              </w:rPr>
            </w:pPr>
            <w:r w:rsidRPr="004B299E">
              <w:rPr>
                <w:sz w:val="10"/>
                <w:szCs w:val="14"/>
              </w:rPr>
              <w:t>(номер</w:t>
            </w:r>
          </w:p>
          <w:p w:rsidR="009D52B6" w:rsidRPr="004B299E" w:rsidRDefault="009D52B6" w:rsidP="009D52B6">
            <w:pPr>
              <w:rPr>
                <w:sz w:val="10"/>
                <w:szCs w:val="14"/>
              </w:rPr>
            </w:pPr>
            <w:r w:rsidRPr="004B299E">
              <w:rPr>
                <w:sz w:val="10"/>
                <w:szCs w:val="14"/>
              </w:rPr>
              <w:t>целевого</w:t>
            </w:r>
          </w:p>
          <w:p w:rsidR="009D52B6" w:rsidRPr="004B299E" w:rsidRDefault="009D52B6" w:rsidP="009D52B6">
            <w:pPr>
              <w:rPr>
                <w:sz w:val="10"/>
                <w:szCs w:val="14"/>
              </w:rPr>
            </w:pPr>
            <w:r w:rsidRPr="004B299E">
              <w:rPr>
                <w:sz w:val="10"/>
                <w:szCs w:val="14"/>
              </w:rPr>
              <w:t>показателя</w:t>
            </w:r>
          </w:p>
          <w:p w:rsidR="009D52B6" w:rsidRPr="004B299E" w:rsidRDefault="009D52B6" w:rsidP="009D52B6">
            <w:pPr>
              <w:rPr>
                <w:sz w:val="10"/>
                <w:szCs w:val="14"/>
              </w:rPr>
            </w:pPr>
            <w:r w:rsidRPr="004B299E">
              <w:rPr>
                <w:sz w:val="10"/>
                <w:szCs w:val="14"/>
              </w:rPr>
              <w:t>из паспорта</w:t>
            </w:r>
          </w:p>
          <w:p w:rsidR="009D52B6" w:rsidRPr="004B299E" w:rsidRDefault="009D52B6" w:rsidP="009D52B6">
            <w:pPr>
              <w:rPr>
                <w:sz w:val="10"/>
                <w:szCs w:val="14"/>
              </w:rPr>
            </w:pPr>
            <w:proofErr w:type="spellStart"/>
            <w:r w:rsidRPr="004B299E">
              <w:rPr>
                <w:sz w:val="10"/>
                <w:szCs w:val="14"/>
              </w:rPr>
              <w:t>подпро</w:t>
            </w:r>
            <w:proofErr w:type="spellEnd"/>
            <w:r w:rsidRPr="004B299E">
              <w:rPr>
                <w:sz w:val="10"/>
                <w:szCs w:val="14"/>
              </w:rPr>
              <w:t>-</w:t>
            </w:r>
          </w:p>
          <w:p w:rsidR="009D52B6" w:rsidRPr="004B299E" w:rsidRDefault="009D52B6" w:rsidP="009D52B6">
            <w:pPr>
              <w:rPr>
                <w:sz w:val="10"/>
                <w:szCs w:val="14"/>
              </w:rPr>
            </w:pPr>
            <w:r w:rsidRPr="004B299E">
              <w:rPr>
                <w:sz w:val="10"/>
                <w:szCs w:val="14"/>
              </w:rPr>
              <w:t>граммы)</w:t>
            </w:r>
          </w:p>
        </w:tc>
        <w:tc>
          <w:tcPr>
            <w:tcW w:w="0" w:type="auto"/>
            <w:vMerge w:val="restart"/>
            <w:tcBorders>
              <w:top w:val="single" w:sz="6" w:space="0" w:color="auto"/>
              <w:left w:val="single" w:sz="6"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Источник</w:t>
            </w:r>
          </w:p>
          <w:p w:rsidR="009D52B6" w:rsidRPr="004B299E" w:rsidRDefault="009D52B6" w:rsidP="009D52B6">
            <w:pPr>
              <w:rPr>
                <w:sz w:val="10"/>
                <w:szCs w:val="14"/>
              </w:rPr>
            </w:pPr>
            <w:r w:rsidRPr="004B299E">
              <w:rPr>
                <w:sz w:val="10"/>
                <w:szCs w:val="14"/>
              </w:rPr>
              <w:t>финансирования</w:t>
            </w:r>
          </w:p>
        </w:tc>
        <w:tc>
          <w:tcPr>
            <w:tcW w:w="0" w:type="auto"/>
            <w:gridSpan w:val="6"/>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Объём финансирования по годам</w:t>
            </w:r>
          </w:p>
          <w:p w:rsidR="009D52B6" w:rsidRPr="004B299E" w:rsidRDefault="009D52B6" w:rsidP="009D52B6">
            <w:pPr>
              <w:rPr>
                <w:sz w:val="10"/>
                <w:szCs w:val="14"/>
              </w:rPr>
            </w:pPr>
            <w:r w:rsidRPr="004B299E">
              <w:rPr>
                <w:sz w:val="10"/>
                <w:szCs w:val="14"/>
              </w:rPr>
              <w:t>(тыс. руб.)</w:t>
            </w:r>
          </w:p>
        </w:tc>
      </w:tr>
      <w:tr w:rsidR="009D52B6" w:rsidRPr="004B299E" w:rsidTr="009D52B6">
        <w:trPr>
          <w:trHeight w:val="20"/>
        </w:trPr>
        <w:tc>
          <w:tcPr>
            <w:tcW w:w="0" w:type="auto"/>
            <w:vMerge/>
            <w:tcBorders>
              <w:top w:val="single" w:sz="6" w:space="0" w:color="auto"/>
              <w:left w:val="single" w:sz="6" w:space="0" w:color="auto"/>
              <w:bottom w:val="nil"/>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nil"/>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nil"/>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nil"/>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nil"/>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nil"/>
              <w:right w:val="single" w:sz="6"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6"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2021</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2022</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2023</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2024</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2025 год</w:t>
            </w:r>
          </w:p>
        </w:tc>
        <w:tc>
          <w:tcPr>
            <w:tcW w:w="0" w:type="auto"/>
            <w:tcBorders>
              <w:top w:val="single" w:sz="4" w:space="0" w:color="auto"/>
              <w:left w:val="single" w:sz="4"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2026 год</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3</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4</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5</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6</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7</w:t>
            </w:r>
          </w:p>
        </w:tc>
        <w:tc>
          <w:tcPr>
            <w:tcW w:w="0" w:type="auto"/>
            <w:tcBorders>
              <w:top w:val="single" w:sz="6"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8</w:t>
            </w:r>
          </w:p>
        </w:tc>
        <w:tc>
          <w:tcPr>
            <w:tcW w:w="0" w:type="auto"/>
            <w:tcBorders>
              <w:top w:val="single" w:sz="6"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9</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10</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11</w:t>
            </w:r>
          </w:p>
        </w:tc>
        <w:tc>
          <w:tcPr>
            <w:tcW w:w="0" w:type="auto"/>
            <w:tcBorders>
              <w:top w:val="single" w:sz="6"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12</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w:t>
            </w:r>
          </w:p>
        </w:tc>
        <w:tc>
          <w:tcPr>
            <w:tcW w:w="0" w:type="auto"/>
            <w:gridSpan w:val="11"/>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 xml:space="preserve">Задача </w:t>
            </w:r>
          </w:p>
          <w:p w:rsidR="009D52B6" w:rsidRPr="004B299E" w:rsidRDefault="009D52B6" w:rsidP="009D52B6">
            <w:pPr>
              <w:rPr>
                <w:sz w:val="10"/>
                <w:szCs w:val="14"/>
              </w:rPr>
            </w:pPr>
            <w:r w:rsidRPr="004B299E">
              <w:rPr>
                <w:sz w:val="10"/>
                <w:szCs w:val="14"/>
              </w:rPr>
              <w:t>Обеспечение организации библиотечного, библиографического и информационного обслуживания населения муниципального округа</w:t>
            </w:r>
          </w:p>
        </w:tc>
      </w:tr>
      <w:tr w:rsidR="009D52B6" w:rsidRPr="004B299E" w:rsidTr="009D52B6">
        <w:trPr>
          <w:trHeight w:val="20"/>
        </w:trPr>
        <w:tc>
          <w:tcPr>
            <w:tcW w:w="0" w:type="auto"/>
            <w:vMerge w:val="restart"/>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1.1.</w:t>
            </w:r>
          </w:p>
        </w:tc>
        <w:tc>
          <w:tcPr>
            <w:tcW w:w="0" w:type="auto"/>
            <w:vMerge w:val="restart"/>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Организация библиотечного, библиографического и информационного обслуживания населения муниципального округа</w:t>
            </w:r>
          </w:p>
        </w:tc>
        <w:tc>
          <w:tcPr>
            <w:tcW w:w="0" w:type="auto"/>
            <w:vMerge w:val="restart"/>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МБУК «ЦБС»</w:t>
            </w:r>
          </w:p>
        </w:tc>
        <w:tc>
          <w:tcPr>
            <w:tcW w:w="0" w:type="auto"/>
            <w:vMerge w:val="restart"/>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2021-2026 годы</w:t>
            </w:r>
          </w:p>
        </w:tc>
        <w:tc>
          <w:tcPr>
            <w:tcW w:w="0" w:type="auto"/>
            <w:vMerge w:val="restart"/>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1.1.</w:t>
            </w:r>
          </w:p>
          <w:p w:rsidR="009D52B6" w:rsidRPr="004B299E" w:rsidRDefault="009D52B6" w:rsidP="009D52B6">
            <w:pPr>
              <w:rPr>
                <w:sz w:val="10"/>
                <w:szCs w:val="14"/>
              </w:rPr>
            </w:pPr>
            <w:r w:rsidRPr="004B299E">
              <w:rPr>
                <w:sz w:val="10"/>
                <w:szCs w:val="14"/>
              </w:rPr>
              <w:t>1.2.</w:t>
            </w:r>
          </w:p>
          <w:p w:rsidR="009D52B6" w:rsidRPr="004B299E" w:rsidRDefault="009D52B6" w:rsidP="009D52B6">
            <w:pPr>
              <w:rPr>
                <w:sz w:val="10"/>
                <w:szCs w:val="14"/>
              </w:rPr>
            </w:pPr>
            <w:r w:rsidRPr="004B299E">
              <w:rPr>
                <w:sz w:val="10"/>
                <w:szCs w:val="14"/>
              </w:rPr>
              <w:t>1.3.</w:t>
            </w:r>
          </w:p>
          <w:p w:rsidR="009D52B6" w:rsidRPr="004B299E" w:rsidRDefault="009D52B6" w:rsidP="009D52B6">
            <w:pPr>
              <w:rPr>
                <w:sz w:val="10"/>
                <w:szCs w:val="14"/>
              </w:rPr>
            </w:pPr>
            <w:r w:rsidRPr="004B299E">
              <w:rPr>
                <w:sz w:val="10"/>
                <w:szCs w:val="14"/>
              </w:rPr>
              <w:t xml:space="preserve">1.4. </w:t>
            </w:r>
          </w:p>
        </w:tc>
        <w:tc>
          <w:tcPr>
            <w:tcW w:w="0" w:type="auto"/>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бюджет</w:t>
            </w:r>
          </w:p>
          <w:p w:rsidR="009D52B6" w:rsidRPr="004B299E" w:rsidRDefault="009D52B6" w:rsidP="009D52B6">
            <w:pPr>
              <w:rPr>
                <w:sz w:val="10"/>
                <w:szCs w:val="14"/>
              </w:rPr>
            </w:pPr>
            <w:r w:rsidRPr="004B299E">
              <w:rPr>
                <w:sz w:val="10"/>
                <w:szCs w:val="14"/>
              </w:rPr>
              <w:t>муниципального округа</w:t>
            </w:r>
          </w:p>
        </w:tc>
        <w:tc>
          <w:tcPr>
            <w:tcW w:w="0" w:type="auto"/>
            <w:tcBorders>
              <w:top w:val="single" w:sz="6"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9380,52300</w:t>
            </w:r>
          </w:p>
        </w:tc>
        <w:tc>
          <w:tcPr>
            <w:tcW w:w="0" w:type="auto"/>
            <w:tcBorders>
              <w:top w:val="single" w:sz="6"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9225,17679</w:t>
            </w:r>
          </w:p>
          <w:p w:rsidR="009D52B6" w:rsidRPr="004B299E" w:rsidRDefault="009D52B6" w:rsidP="009D52B6">
            <w:pPr>
              <w:rPr>
                <w:sz w:val="10"/>
                <w:szCs w:val="14"/>
              </w:rPr>
            </w:pPr>
          </w:p>
        </w:tc>
        <w:tc>
          <w:tcPr>
            <w:tcW w:w="0" w:type="auto"/>
            <w:tcBorders>
              <w:top w:val="single" w:sz="6"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11283,44200</w:t>
            </w:r>
          </w:p>
        </w:tc>
        <w:tc>
          <w:tcPr>
            <w:tcW w:w="0" w:type="auto"/>
            <w:tcBorders>
              <w:top w:val="single" w:sz="6"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10147,52400</w:t>
            </w:r>
          </w:p>
        </w:tc>
        <w:tc>
          <w:tcPr>
            <w:tcW w:w="0" w:type="auto"/>
            <w:tcBorders>
              <w:top w:val="single" w:sz="6"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10147,52400</w:t>
            </w:r>
          </w:p>
        </w:tc>
        <w:tc>
          <w:tcPr>
            <w:tcW w:w="0" w:type="auto"/>
            <w:tcBorders>
              <w:top w:val="single" w:sz="6"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9175,87900</w:t>
            </w:r>
          </w:p>
        </w:tc>
      </w:tr>
      <w:tr w:rsidR="009D52B6" w:rsidRPr="004B299E" w:rsidTr="009D52B6">
        <w:trPr>
          <w:trHeight w:val="20"/>
        </w:trPr>
        <w:tc>
          <w:tcPr>
            <w:tcW w:w="0" w:type="auto"/>
            <w:vMerge/>
            <w:tcBorders>
              <w:top w:val="single" w:sz="6"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994,00000</w:t>
            </w:r>
          </w:p>
        </w:tc>
        <w:tc>
          <w:tcPr>
            <w:tcW w:w="0" w:type="auto"/>
            <w:tcBorders>
              <w:top w:val="single" w:sz="4"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2301,63400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488,08000</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tcBorders>
              <w:top w:val="single" w:sz="6"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w:t>
            </w:r>
          </w:p>
        </w:tc>
        <w:tc>
          <w:tcPr>
            <w:tcW w:w="0" w:type="auto"/>
            <w:gridSpan w:val="11"/>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Задача</w:t>
            </w:r>
          </w:p>
          <w:p w:rsidR="009D52B6" w:rsidRPr="004B299E" w:rsidRDefault="009D52B6" w:rsidP="009D52B6">
            <w:pPr>
              <w:rPr>
                <w:sz w:val="10"/>
                <w:szCs w:val="14"/>
              </w:rPr>
            </w:pPr>
            <w:r w:rsidRPr="004B299E">
              <w:rPr>
                <w:sz w:val="10"/>
                <w:szCs w:val="14"/>
              </w:rPr>
              <w:t>Развитие кадрового потенциала специалистов МБУК «ЦБС»</w:t>
            </w:r>
          </w:p>
        </w:tc>
      </w:tr>
      <w:tr w:rsidR="009D52B6" w:rsidRPr="004B299E" w:rsidTr="009D52B6">
        <w:trPr>
          <w:trHeight w:val="20"/>
        </w:trPr>
        <w:tc>
          <w:tcPr>
            <w:tcW w:w="0" w:type="auto"/>
            <w:vMerge w:val="restart"/>
            <w:tcBorders>
              <w:top w:val="nil"/>
              <w:left w:val="single" w:sz="6"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2.1.</w:t>
            </w:r>
          </w:p>
        </w:tc>
        <w:tc>
          <w:tcPr>
            <w:tcW w:w="0" w:type="auto"/>
            <w:vMerge w:val="restart"/>
            <w:tcBorders>
              <w:top w:val="nil"/>
              <w:left w:val="single" w:sz="6"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Направление специалистов на  курсы повышения квалификации</w:t>
            </w:r>
          </w:p>
        </w:tc>
        <w:tc>
          <w:tcPr>
            <w:tcW w:w="0" w:type="auto"/>
            <w:vMerge w:val="restart"/>
            <w:tcBorders>
              <w:top w:val="nil"/>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 xml:space="preserve">МБУК «ЦБС» </w:t>
            </w:r>
          </w:p>
        </w:tc>
        <w:tc>
          <w:tcPr>
            <w:tcW w:w="0" w:type="auto"/>
            <w:vMerge w:val="restart"/>
            <w:tcBorders>
              <w:top w:val="nil"/>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2021 -2026 годы</w:t>
            </w:r>
          </w:p>
        </w:tc>
        <w:tc>
          <w:tcPr>
            <w:tcW w:w="0" w:type="auto"/>
            <w:vMerge w:val="restart"/>
            <w:tcBorders>
              <w:top w:val="nil"/>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tcBorders>
              <w:top w:val="nil"/>
              <w:left w:val="single" w:sz="6" w:space="0" w:color="auto"/>
              <w:bottom w:val="nil"/>
              <w:right w:val="single" w:sz="6" w:space="0" w:color="auto"/>
            </w:tcBorders>
            <w:vAlign w:val="center"/>
            <w:hideMark/>
          </w:tcPr>
          <w:p w:rsidR="009D52B6" w:rsidRPr="004B299E" w:rsidRDefault="009D52B6" w:rsidP="009D52B6">
            <w:pPr>
              <w:rPr>
                <w:sz w:val="10"/>
                <w:szCs w:val="14"/>
              </w:rPr>
            </w:pPr>
          </w:p>
        </w:tc>
        <w:tc>
          <w:tcPr>
            <w:tcW w:w="0" w:type="auto"/>
            <w:vMerge/>
            <w:tcBorders>
              <w:top w:val="nil"/>
              <w:left w:val="single" w:sz="6"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nil"/>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nil"/>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nil"/>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 xml:space="preserve"> -</w:t>
            </w:r>
          </w:p>
        </w:tc>
      </w:tr>
      <w:tr w:rsidR="009D52B6" w:rsidRPr="004B299E" w:rsidTr="009D52B6">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3.</w:t>
            </w:r>
          </w:p>
        </w:tc>
        <w:tc>
          <w:tcPr>
            <w:tcW w:w="0" w:type="auto"/>
            <w:gridSpan w:val="11"/>
            <w:tcBorders>
              <w:top w:val="single" w:sz="6" w:space="0" w:color="auto"/>
              <w:left w:val="single" w:sz="6" w:space="0" w:color="auto"/>
              <w:bottom w:val="single" w:sz="6"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Задача</w:t>
            </w:r>
          </w:p>
          <w:p w:rsidR="009D52B6" w:rsidRPr="004B299E" w:rsidRDefault="009D52B6" w:rsidP="009D52B6">
            <w:pPr>
              <w:rPr>
                <w:sz w:val="10"/>
                <w:szCs w:val="14"/>
              </w:rPr>
            </w:pPr>
            <w:r w:rsidRPr="004B299E">
              <w:rPr>
                <w:sz w:val="10"/>
                <w:szCs w:val="14"/>
              </w:rPr>
              <w:t>Укрепление и развитие материально-технической базы МБУК «ЦБС»</w:t>
            </w:r>
          </w:p>
        </w:tc>
      </w:tr>
      <w:tr w:rsidR="009D52B6" w:rsidRPr="004B299E" w:rsidTr="009D52B6">
        <w:trPr>
          <w:trHeight w:val="20"/>
        </w:trPr>
        <w:tc>
          <w:tcPr>
            <w:tcW w:w="0" w:type="auto"/>
            <w:vMerge w:val="restart"/>
            <w:tcBorders>
              <w:top w:val="single" w:sz="4" w:space="0" w:color="auto"/>
              <w:left w:val="single" w:sz="6" w:space="0" w:color="auto"/>
              <w:bottom w:val="single" w:sz="4"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3.1.</w:t>
            </w:r>
          </w:p>
          <w:p w:rsidR="009D52B6" w:rsidRPr="004B299E" w:rsidRDefault="009D52B6" w:rsidP="009D52B6">
            <w:pPr>
              <w:rPr>
                <w:sz w:val="10"/>
                <w:szCs w:val="14"/>
              </w:rPr>
            </w:pPr>
          </w:p>
          <w:p w:rsidR="009D52B6" w:rsidRPr="004B299E" w:rsidRDefault="009D52B6" w:rsidP="009D52B6">
            <w:pPr>
              <w:rPr>
                <w:sz w:val="10"/>
                <w:szCs w:val="14"/>
              </w:rPr>
            </w:pPr>
          </w:p>
        </w:tc>
        <w:tc>
          <w:tcPr>
            <w:tcW w:w="0" w:type="auto"/>
            <w:vMerge w:val="restart"/>
            <w:tcBorders>
              <w:top w:val="single" w:sz="4"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Проведение реконструкции и ремонтных работ помещений МБУК «ЦБС»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МБУК «ЦБС»</w:t>
            </w:r>
          </w:p>
          <w:p w:rsidR="009D52B6" w:rsidRPr="004B299E" w:rsidRDefault="009D52B6" w:rsidP="009D52B6">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2021 – 2026 годы</w:t>
            </w:r>
          </w:p>
          <w:p w:rsidR="009D52B6" w:rsidRPr="004B299E" w:rsidRDefault="009D52B6" w:rsidP="009D52B6">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p>
          <w:p w:rsidR="009D52B6" w:rsidRPr="004B299E" w:rsidRDefault="009D52B6" w:rsidP="009D52B6">
            <w:pPr>
              <w:rPr>
                <w:sz w:val="10"/>
                <w:szCs w:val="14"/>
              </w:rPr>
            </w:pPr>
          </w:p>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 xml:space="preserve">3.1.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 xml:space="preserve"> -</w:t>
            </w:r>
          </w:p>
        </w:tc>
      </w:tr>
      <w:tr w:rsidR="009D52B6" w:rsidRPr="004B299E" w:rsidTr="009D52B6">
        <w:trPr>
          <w:trHeight w:val="20"/>
        </w:trPr>
        <w:tc>
          <w:tcPr>
            <w:tcW w:w="0" w:type="auto"/>
            <w:vMerge/>
            <w:tcBorders>
              <w:top w:val="single" w:sz="4"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 xml:space="preserve"> -</w:t>
            </w:r>
          </w:p>
        </w:tc>
      </w:tr>
      <w:tr w:rsidR="009D52B6" w:rsidRPr="004B299E" w:rsidTr="009D52B6">
        <w:trPr>
          <w:trHeight w:val="20"/>
        </w:trPr>
        <w:tc>
          <w:tcPr>
            <w:tcW w:w="0" w:type="auto"/>
            <w:vMerge/>
            <w:tcBorders>
              <w:top w:val="single" w:sz="4"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 xml:space="preserve"> -</w:t>
            </w:r>
          </w:p>
        </w:tc>
      </w:tr>
      <w:tr w:rsidR="009D52B6" w:rsidRPr="004B299E" w:rsidTr="009D52B6">
        <w:trPr>
          <w:trHeight w:val="20"/>
        </w:trPr>
        <w:tc>
          <w:tcPr>
            <w:tcW w:w="0" w:type="auto"/>
            <w:vMerge w:val="restart"/>
            <w:tcBorders>
              <w:top w:val="single" w:sz="4" w:space="0" w:color="auto"/>
              <w:left w:val="single" w:sz="6"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3.2.</w:t>
            </w:r>
          </w:p>
        </w:tc>
        <w:tc>
          <w:tcPr>
            <w:tcW w:w="0" w:type="auto"/>
            <w:vMerge w:val="restart"/>
            <w:tcBorders>
              <w:top w:val="single" w:sz="4" w:space="0" w:color="auto"/>
              <w:left w:val="single" w:sz="6"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 xml:space="preserve">Модернизация библиотек и техническое оснащение в части комплектования книжных фондов </w:t>
            </w:r>
          </w:p>
        </w:tc>
        <w:tc>
          <w:tcPr>
            <w:tcW w:w="0" w:type="auto"/>
            <w:vMerge w:val="restart"/>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МБУК «ЦБС»</w:t>
            </w:r>
          </w:p>
        </w:tc>
        <w:tc>
          <w:tcPr>
            <w:tcW w:w="0" w:type="auto"/>
            <w:vMerge w:val="restart"/>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2021-2026 годы</w:t>
            </w:r>
          </w:p>
        </w:tc>
        <w:tc>
          <w:tcPr>
            <w:tcW w:w="0" w:type="auto"/>
            <w:vMerge w:val="restart"/>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0,71500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 xml:space="preserve"> -</w:t>
            </w:r>
          </w:p>
        </w:tc>
      </w:tr>
      <w:tr w:rsidR="009D52B6" w:rsidRPr="004B299E" w:rsidTr="009D52B6">
        <w:trPr>
          <w:trHeight w:val="20"/>
        </w:trPr>
        <w:tc>
          <w:tcPr>
            <w:tcW w:w="0" w:type="auto"/>
            <w:vMerge/>
            <w:tcBorders>
              <w:top w:val="single" w:sz="4" w:space="0" w:color="auto"/>
              <w:left w:val="single" w:sz="6" w:space="0" w:color="auto"/>
              <w:bottom w:val="nil"/>
              <w:right w:val="single" w:sz="6"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6"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13,58500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71,51000</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71,51000</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71,50000</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 xml:space="preserve"> -</w:t>
            </w:r>
          </w:p>
        </w:tc>
      </w:tr>
      <w:tr w:rsidR="009D52B6" w:rsidRPr="004B299E" w:rsidTr="009D52B6">
        <w:trPr>
          <w:trHeight w:val="20"/>
        </w:trPr>
        <w:tc>
          <w:tcPr>
            <w:tcW w:w="0" w:type="auto"/>
            <w:vMerge/>
            <w:tcBorders>
              <w:top w:val="single" w:sz="4" w:space="0" w:color="auto"/>
              <w:left w:val="single" w:sz="6" w:space="0" w:color="auto"/>
              <w:bottom w:val="nil"/>
              <w:right w:val="single" w:sz="6"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6"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57,91500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 xml:space="preserve"> -</w:t>
            </w:r>
          </w:p>
        </w:tc>
      </w:tr>
      <w:tr w:rsidR="009D52B6" w:rsidRPr="004B299E" w:rsidTr="009D52B6">
        <w:trPr>
          <w:trHeight w:val="20"/>
        </w:trPr>
        <w:tc>
          <w:tcPr>
            <w:tcW w:w="0" w:type="auto"/>
            <w:tcBorders>
              <w:top w:val="single" w:sz="4" w:space="0" w:color="auto"/>
              <w:left w:val="single" w:sz="6"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3.3.</w:t>
            </w:r>
          </w:p>
        </w:tc>
        <w:tc>
          <w:tcPr>
            <w:tcW w:w="0" w:type="auto"/>
            <w:tcBorders>
              <w:top w:val="single" w:sz="4" w:space="0" w:color="auto"/>
              <w:left w:val="single" w:sz="6"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 xml:space="preserve">Организация работы по </w:t>
            </w:r>
            <w:r w:rsidRPr="004B299E">
              <w:rPr>
                <w:sz w:val="10"/>
                <w:szCs w:val="14"/>
              </w:rPr>
              <w:lastRenderedPageBreak/>
              <w:t>изданию буклетов, сборников произведений авторов, участников фестивалей, конференций, творческих встреч</w:t>
            </w:r>
          </w:p>
        </w:tc>
        <w:tc>
          <w:tcPr>
            <w:tcW w:w="0" w:type="auto"/>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lastRenderedPageBreak/>
              <w:t>Комитет, отдел,</w:t>
            </w:r>
          </w:p>
          <w:p w:rsidR="009D52B6" w:rsidRPr="004B299E" w:rsidRDefault="009D52B6" w:rsidP="009D52B6">
            <w:pPr>
              <w:rPr>
                <w:sz w:val="10"/>
                <w:szCs w:val="14"/>
              </w:rPr>
            </w:pPr>
            <w:r w:rsidRPr="004B299E">
              <w:rPr>
                <w:sz w:val="10"/>
                <w:szCs w:val="14"/>
              </w:rPr>
              <w:lastRenderedPageBreak/>
              <w:t>МБУК «ЦБС»</w:t>
            </w:r>
          </w:p>
        </w:tc>
        <w:tc>
          <w:tcPr>
            <w:tcW w:w="0" w:type="auto"/>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lastRenderedPageBreak/>
              <w:t xml:space="preserve">2021 – 2026 </w:t>
            </w:r>
            <w:r w:rsidRPr="004B299E">
              <w:rPr>
                <w:sz w:val="10"/>
                <w:szCs w:val="14"/>
              </w:rPr>
              <w:lastRenderedPageBreak/>
              <w:t>годы</w:t>
            </w:r>
          </w:p>
        </w:tc>
        <w:tc>
          <w:tcPr>
            <w:tcW w:w="0" w:type="auto"/>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lastRenderedPageBreak/>
              <w:t>3.3.</w:t>
            </w:r>
          </w:p>
        </w:tc>
        <w:tc>
          <w:tcPr>
            <w:tcW w:w="0" w:type="auto"/>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nil"/>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nil"/>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val="restart"/>
            <w:tcBorders>
              <w:top w:val="single" w:sz="4"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lastRenderedPageBreak/>
              <w:t>3.4.</w:t>
            </w:r>
          </w:p>
        </w:tc>
        <w:tc>
          <w:tcPr>
            <w:tcW w:w="0" w:type="auto"/>
            <w:vMerge w:val="restart"/>
            <w:tcBorders>
              <w:top w:val="single" w:sz="4"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Комплектование книжных фондов библиотек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МБУК «ЦБС»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2021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 xml:space="preserve">3.4.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jc w:val="center"/>
              <w:rPr>
                <w:sz w:val="10"/>
                <w:szCs w:val="14"/>
              </w:rPr>
            </w:pPr>
            <w:r w:rsidRPr="004B299E">
              <w:rPr>
                <w:sz w:val="10"/>
                <w:szCs w:val="14"/>
              </w:rPr>
              <w:t>0,72600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tcBorders>
              <w:top w:val="single" w:sz="4"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16,69800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tcBorders>
              <w:top w:val="single" w:sz="4"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55,9000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val="restart"/>
            <w:tcBorders>
              <w:top w:val="single" w:sz="4" w:space="0" w:color="auto"/>
              <w:left w:val="single" w:sz="6"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3.5.</w:t>
            </w:r>
          </w:p>
        </w:tc>
        <w:tc>
          <w:tcPr>
            <w:tcW w:w="0" w:type="auto"/>
            <w:vMerge w:val="restart"/>
            <w:tcBorders>
              <w:top w:val="single" w:sz="4"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 xml:space="preserve">Подключение общедоступных библиотек к сети Интернет и развитие системы библиотечного дела (обновление оборудования)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МБУК «ЦБС»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tcBorders>
              <w:top w:val="single" w:sz="4"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vMerge/>
            <w:tcBorders>
              <w:top w:val="single" w:sz="4" w:space="0" w:color="auto"/>
              <w:left w:val="single" w:sz="6" w:space="0" w:color="auto"/>
              <w:bottom w:val="single" w:sz="4" w:space="0" w:color="auto"/>
              <w:right w:val="single" w:sz="6"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tcBorders>
              <w:top w:val="single" w:sz="4" w:space="0" w:color="auto"/>
              <w:left w:val="single" w:sz="6"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4.</w:t>
            </w:r>
          </w:p>
        </w:tc>
        <w:tc>
          <w:tcPr>
            <w:tcW w:w="0" w:type="auto"/>
            <w:gridSpan w:val="11"/>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Задача</w:t>
            </w:r>
          </w:p>
          <w:p w:rsidR="009D52B6" w:rsidRPr="004B299E" w:rsidRDefault="009D52B6" w:rsidP="009D52B6">
            <w:pPr>
              <w:rPr>
                <w:sz w:val="10"/>
                <w:szCs w:val="14"/>
              </w:rPr>
            </w:pPr>
            <w:r w:rsidRPr="004B299E">
              <w:rPr>
                <w:sz w:val="10"/>
                <w:szCs w:val="14"/>
              </w:rPr>
              <w:t>Создание условий для развития добровольческого (волонтерского) движения</w:t>
            </w:r>
          </w:p>
        </w:tc>
      </w:tr>
      <w:tr w:rsidR="009D52B6" w:rsidRPr="004B299E" w:rsidTr="009D52B6">
        <w:trPr>
          <w:trHeight w:val="20"/>
        </w:trPr>
        <w:tc>
          <w:tcPr>
            <w:tcW w:w="0" w:type="auto"/>
            <w:tcBorders>
              <w:top w:val="single" w:sz="4"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4.1.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r w:rsidRPr="004B299E">
              <w:rPr>
                <w:sz w:val="10"/>
                <w:szCs w:val="14"/>
              </w:rPr>
              <w:t>Формирование и организация работы  в учреждении   добровольческого (волонтерского) отряда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«ЦБС»</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2021 – 2026</w:t>
            </w:r>
          </w:p>
          <w:p w:rsidR="009D52B6" w:rsidRPr="004B299E" w:rsidRDefault="009D52B6" w:rsidP="009D52B6">
            <w:pPr>
              <w:rPr>
                <w:sz w:val="10"/>
                <w:szCs w:val="14"/>
              </w:rPr>
            </w:pPr>
            <w:r w:rsidRPr="004B299E">
              <w:rPr>
                <w:sz w:val="10"/>
                <w:szCs w:val="14"/>
              </w:rPr>
              <w:t>годы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r w:rsidRPr="004B299E">
              <w:rPr>
                <w:sz w:val="10"/>
                <w:szCs w:val="14"/>
              </w:rPr>
              <w:t>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tcBorders>
              <w:top w:val="single" w:sz="4"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4.2.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r w:rsidRPr="004B299E">
              <w:rPr>
                <w:sz w:val="10"/>
                <w:szCs w:val="14"/>
              </w:rPr>
              <w:t>Оказания содействия добровольческому (волонтерскому) отряду в их работе, в том числе по реализации    социокультурных  проектов, в сельской местности (предоставление транспорта, информационное сопровождение)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Комитет, отдел,</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«ЦБС»</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2021 – 2026</w:t>
            </w:r>
          </w:p>
          <w:p w:rsidR="009D52B6" w:rsidRPr="004B299E" w:rsidRDefault="009D52B6" w:rsidP="009D52B6">
            <w:pPr>
              <w:rPr>
                <w:sz w:val="10"/>
                <w:szCs w:val="14"/>
              </w:rPr>
            </w:pPr>
            <w:r w:rsidRPr="004B299E">
              <w:rPr>
                <w:sz w:val="10"/>
                <w:szCs w:val="14"/>
              </w:rPr>
              <w:t>годы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r w:rsidRPr="004B299E">
              <w:rPr>
                <w:sz w:val="10"/>
                <w:szCs w:val="14"/>
              </w:rPr>
              <w:t>4.2.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tcBorders>
              <w:top w:val="single" w:sz="4"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5.</w:t>
            </w:r>
          </w:p>
        </w:tc>
        <w:tc>
          <w:tcPr>
            <w:tcW w:w="0" w:type="auto"/>
            <w:gridSpan w:val="11"/>
            <w:tcBorders>
              <w:top w:val="single" w:sz="4" w:space="0" w:color="auto"/>
              <w:left w:val="single" w:sz="4" w:space="0" w:color="auto"/>
              <w:bottom w:val="single" w:sz="4" w:space="0" w:color="auto"/>
              <w:right w:val="single" w:sz="6" w:space="0" w:color="auto"/>
            </w:tcBorders>
            <w:shd w:val="clear" w:color="auto" w:fill="FFFFFF"/>
            <w:vAlign w:val="center"/>
            <w:hideMark/>
          </w:tcPr>
          <w:p w:rsidR="009D52B6" w:rsidRPr="004B299E" w:rsidRDefault="009D52B6" w:rsidP="009D52B6">
            <w:pPr>
              <w:rPr>
                <w:sz w:val="10"/>
                <w:szCs w:val="14"/>
              </w:rPr>
            </w:pPr>
            <w:r w:rsidRPr="004B299E">
              <w:rPr>
                <w:sz w:val="10"/>
                <w:szCs w:val="14"/>
              </w:rPr>
              <w:t>Задача</w:t>
            </w:r>
          </w:p>
          <w:p w:rsidR="009D52B6" w:rsidRPr="004B299E" w:rsidRDefault="009D52B6" w:rsidP="009D52B6">
            <w:pPr>
              <w:rPr>
                <w:sz w:val="10"/>
                <w:szCs w:val="14"/>
              </w:rPr>
            </w:pPr>
            <w:r w:rsidRPr="004B299E">
              <w:rPr>
                <w:sz w:val="10"/>
                <w:szCs w:val="14"/>
              </w:rPr>
              <w:t xml:space="preserve">Формирование современной инфраструктуры обслуживания туристов </w:t>
            </w:r>
          </w:p>
        </w:tc>
      </w:tr>
      <w:tr w:rsidR="009D52B6" w:rsidRPr="004B299E" w:rsidTr="009D52B6">
        <w:trPr>
          <w:trHeight w:val="20"/>
        </w:trPr>
        <w:tc>
          <w:tcPr>
            <w:tcW w:w="0" w:type="auto"/>
            <w:tcBorders>
              <w:top w:val="single" w:sz="4"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5.1.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r w:rsidRPr="004B299E">
              <w:rPr>
                <w:sz w:val="10"/>
                <w:szCs w:val="14"/>
              </w:rPr>
              <w:t>Организация работы  информационного пункта для туристов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Комитет,</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«ЦБС»</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2021 – 2022</w:t>
            </w:r>
          </w:p>
          <w:p w:rsidR="009D52B6" w:rsidRPr="004B299E" w:rsidRDefault="009D52B6" w:rsidP="009D52B6">
            <w:pPr>
              <w:rPr>
                <w:sz w:val="10"/>
                <w:szCs w:val="14"/>
              </w:rPr>
            </w:pPr>
            <w:r w:rsidRPr="004B299E">
              <w:rPr>
                <w:sz w:val="10"/>
                <w:szCs w:val="14"/>
              </w:rPr>
              <w:t>годы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r w:rsidRPr="004B299E">
              <w:rPr>
                <w:sz w:val="10"/>
                <w:szCs w:val="14"/>
              </w:rPr>
              <w:t>5.1.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149"/>
        </w:trPr>
        <w:tc>
          <w:tcPr>
            <w:tcW w:w="0" w:type="auto"/>
            <w:vMerge w:val="restart"/>
            <w:tcBorders>
              <w:top w:val="single" w:sz="4" w:space="0" w:color="auto"/>
              <w:left w:val="single" w:sz="6"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5.2.</w:t>
            </w:r>
          </w:p>
        </w:tc>
        <w:tc>
          <w:tcPr>
            <w:tcW w:w="0" w:type="auto"/>
            <w:vMerge w:val="restart"/>
            <w:tcBorders>
              <w:top w:val="single" w:sz="4" w:space="0" w:color="auto"/>
              <w:left w:val="single" w:sz="4" w:space="0" w:color="auto"/>
              <w:right w:val="single" w:sz="4" w:space="0" w:color="auto"/>
            </w:tcBorders>
            <w:shd w:val="clear" w:color="auto" w:fill="FFFFFF"/>
            <w:vAlign w:val="center"/>
            <w:hideMark/>
          </w:tcPr>
          <w:p w:rsidR="009D52B6" w:rsidRPr="004B299E" w:rsidRDefault="009D52B6" w:rsidP="009D52B6">
            <w:pPr>
              <w:rPr>
                <w:sz w:val="10"/>
                <w:szCs w:val="14"/>
              </w:rPr>
            </w:pPr>
            <w:r w:rsidRPr="004B299E">
              <w:rPr>
                <w:sz w:val="10"/>
                <w:szCs w:val="14"/>
              </w:rPr>
              <w:t xml:space="preserve">Реализация  муниципального проекта «Путешествие со вкусом» </w:t>
            </w:r>
          </w:p>
        </w:tc>
        <w:tc>
          <w:tcPr>
            <w:tcW w:w="0" w:type="auto"/>
            <w:vMerge w:val="restart"/>
            <w:tcBorders>
              <w:top w:val="single" w:sz="4" w:space="0" w:color="auto"/>
              <w:left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Комитет,</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«ЦБС»</w:t>
            </w:r>
          </w:p>
        </w:tc>
        <w:tc>
          <w:tcPr>
            <w:tcW w:w="0" w:type="auto"/>
            <w:vMerge w:val="restart"/>
            <w:tcBorders>
              <w:top w:val="single" w:sz="4" w:space="0" w:color="auto"/>
              <w:left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 xml:space="preserve">2021   </w:t>
            </w:r>
          </w:p>
          <w:p w:rsidR="009D52B6" w:rsidRPr="004B299E" w:rsidRDefault="009D52B6" w:rsidP="009D52B6">
            <w:pPr>
              <w:rPr>
                <w:sz w:val="10"/>
                <w:szCs w:val="14"/>
              </w:rPr>
            </w:pPr>
            <w:r w:rsidRPr="004B299E">
              <w:rPr>
                <w:sz w:val="10"/>
                <w:szCs w:val="14"/>
              </w:rPr>
              <w:t>год</w:t>
            </w:r>
          </w:p>
        </w:tc>
        <w:tc>
          <w:tcPr>
            <w:tcW w:w="0" w:type="auto"/>
            <w:vMerge w:val="restart"/>
            <w:tcBorders>
              <w:top w:val="single" w:sz="4" w:space="0" w:color="auto"/>
              <w:left w:val="single" w:sz="4" w:space="0" w:color="auto"/>
              <w:right w:val="single" w:sz="4" w:space="0" w:color="auto"/>
            </w:tcBorders>
            <w:shd w:val="clear" w:color="auto" w:fill="FFFFFF"/>
            <w:vAlign w:val="center"/>
            <w:hideMark/>
          </w:tcPr>
          <w:p w:rsidR="009D52B6" w:rsidRPr="004B299E" w:rsidRDefault="009D52B6" w:rsidP="009D52B6">
            <w:pPr>
              <w:rPr>
                <w:sz w:val="10"/>
                <w:szCs w:val="14"/>
              </w:rPr>
            </w:pPr>
            <w:r w:rsidRPr="004B299E">
              <w:rPr>
                <w:sz w:val="10"/>
                <w:szCs w:val="14"/>
              </w:rPr>
              <w:t>5.2.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150"/>
        </w:trPr>
        <w:tc>
          <w:tcPr>
            <w:tcW w:w="0" w:type="auto"/>
            <w:vMerge/>
            <w:tcBorders>
              <w:left w:val="single" w:sz="6" w:space="0" w:color="auto"/>
              <w:right w:val="single" w:sz="4" w:space="0" w:color="auto"/>
            </w:tcBorders>
            <w:shd w:val="clear" w:color="auto" w:fill="FFFFFF"/>
            <w:vAlign w:val="center"/>
            <w:hideMark/>
          </w:tcPr>
          <w:p w:rsidR="009D52B6" w:rsidRPr="004B299E" w:rsidRDefault="009D52B6" w:rsidP="009D52B6">
            <w:pPr>
              <w:rPr>
                <w:sz w:val="10"/>
                <w:szCs w:val="14"/>
              </w:rPr>
            </w:pPr>
          </w:p>
        </w:tc>
        <w:tc>
          <w:tcPr>
            <w:tcW w:w="0" w:type="auto"/>
            <w:vMerge/>
            <w:tcBorders>
              <w:left w:val="single" w:sz="4" w:space="0" w:color="auto"/>
              <w:right w:val="single" w:sz="4" w:space="0" w:color="auto"/>
            </w:tcBorders>
            <w:shd w:val="clear" w:color="auto" w:fill="FFFFFF"/>
            <w:vAlign w:val="center"/>
            <w:hideMark/>
          </w:tcPr>
          <w:p w:rsidR="009D52B6" w:rsidRPr="004B299E" w:rsidRDefault="009D52B6" w:rsidP="009D52B6">
            <w:pPr>
              <w:rPr>
                <w:sz w:val="10"/>
                <w:szCs w:val="14"/>
              </w:rPr>
            </w:pPr>
          </w:p>
        </w:tc>
        <w:tc>
          <w:tcPr>
            <w:tcW w:w="0" w:type="auto"/>
            <w:vMerge/>
            <w:tcBorders>
              <w:left w:val="single" w:sz="4" w:space="0" w:color="auto"/>
              <w:right w:val="single" w:sz="4" w:space="0" w:color="auto"/>
            </w:tcBorders>
            <w:shd w:val="clear" w:color="auto" w:fill="FFFFFF"/>
            <w:hideMark/>
          </w:tcPr>
          <w:p w:rsidR="009D52B6" w:rsidRPr="004B299E" w:rsidRDefault="009D52B6" w:rsidP="009D52B6">
            <w:pPr>
              <w:rPr>
                <w:sz w:val="10"/>
                <w:szCs w:val="14"/>
              </w:rPr>
            </w:pPr>
          </w:p>
        </w:tc>
        <w:tc>
          <w:tcPr>
            <w:tcW w:w="0" w:type="auto"/>
            <w:vMerge/>
            <w:tcBorders>
              <w:left w:val="single" w:sz="4" w:space="0" w:color="auto"/>
              <w:right w:val="single" w:sz="4" w:space="0" w:color="auto"/>
            </w:tcBorders>
            <w:shd w:val="clear" w:color="auto" w:fill="FFFFFF"/>
            <w:hideMark/>
          </w:tcPr>
          <w:p w:rsidR="009D52B6" w:rsidRPr="004B299E" w:rsidRDefault="009D52B6" w:rsidP="009D52B6">
            <w:pPr>
              <w:rPr>
                <w:sz w:val="10"/>
                <w:szCs w:val="14"/>
              </w:rPr>
            </w:pPr>
          </w:p>
        </w:tc>
        <w:tc>
          <w:tcPr>
            <w:tcW w:w="0" w:type="auto"/>
            <w:vMerge/>
            <w:tcBorders>
              <w:left w:val="single" w:sz="4" w:space="0" w:color="auto"/>
              <w:right w:val="single" w:sz="4" w:space="0" w:color="auto"/>
            </w:tcBorders>
            <w:shd w:val="clear" w:color="auto" w:fill="FFFFFF"/>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70,00000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184"/>
        </w:trPr>
        <w:tc>
          <w:tcPr>
            <w:tcW w:w="0" w:type="auto"/>
            <w:vMerge/>
            <w:tcBorders>
              <w:left w:val="single" w:sz="6"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p>
        </w:tc>
        <w:tc>
          <w:tcPr>
            <w:tcW w:w="0" w:type="auto"/>
            <w:vMerge/>
            <w:tcBorders>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p>
        </w:tc>
        <w:tc>
          <w:tcPr>
            <w:tcW w:w="0" w:type="auto"/>
            <w:vMerge/>
            <w:tcBorders>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p>
        </w:tc>
        <w:tc>
          <w:tcPr>
            <w:tcW w:w="0" w:type="auto"/>
            <w:vMerge/>
            <w:tcBorders>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p>
        </w:tc>
        <w:tc>
          <w:tcPr>
            <w:tcW w:w="0" w:type="auto"/>
            <w:vMerge/>
            <w:tcBorders>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184"/>
        </w:trPr>
        <w:tc>
          <w:tcPr>
            <w:tcW w:w="0" w:type="auto"/>
            <w:tcBorders>
              <w:left w:val="single" w:sz="6"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5.3.</w:t>
            </w:r>
          </w:p>
        </w:tc>
        <w:tc>
          <w:tcPr>
            <w:tcW w:w="0" w:type="auto"/>
            <w:tcBorders>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r w:rsidRPr="004B299E">
              <w:rPr>
                <w:sz w:val="10"/>
                <w:szCs w:val="14"/>
              </w:rPr>
              <w:t>Обустройство объектов туристского интереса:</w:t>
            </w:r>
          </w:p>
          <w:p w:rsidR="009D52B6" w:rsidRPr="004B299E" w:rsidRDefault="009D52B6" w:rsidP="009D52B6">
            <w:pPr>
              <w:rPr>
                <w:sz w:val="10"/>
                <w:szCs w:val="14"/>
              </w:rPr>
            </w:pPr>
            <w:r w:rsidRPr="004B299E">
              <w:rPr>
                <w:sz w:val="10"/>
                <w:szCs w:val="14"/>
              </w:rPr>
              <w:t xml:space="preserve"> - туристско-информационного центра;</w:t>
            </w:r>
          </w:p>
          <w:p w:rsidR="009D52B6" w:rsidRPr="004B299E" w:rsidRDefault="009D52B6" w:rsidP="009D52B6">
            <w:pPr>
              <w:rPr>
                <w:sz w:val="10"/>
                <w:szCs w:val="14"/>
              </w:rPr>
            </w:pPr>
            <w:r w:rsidRPr="004B299E">
              <w:rPr>
                <w:sz w:val="10"/>
                <w:szCs w:val="14"/>
              </w:rPr>
              <w:t>-капитальный ремонт входной зоны в здание по адресу: г. Сольцы, ул. Луначарского д.20 (туристско-информационный центр, комната матери и ребенка)</w:t>
            </w:r>
          </w:p>
        </w:tc>
        <w:tc>
          <w:tcPr>
            <w:tcW w:w="0" w:type="auto"/>
            <w:tcBorders>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Комитет,</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«ЦБС»</w:t>
            </w:r>
          </w:p>
        </w:tc>
        <w:tc>
          <w:tcPr>
            <w:tcW w:w="0" w:type="auto"/>
            <w:tcBorders>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 xml:space="preserve">2022   </w:t>
            </w:r>
          </w:p>
          <w:p w:rsidR="009D52B6" w:rsidRPr="004B299E" w:rsidRDefault="009D52B6" w:rsidP="009D52B6">
            <w:pPr>
              <w:rPr>
                <w:sz w:val="10"/>
                <w:szCs w:val="14"/>
              </w:rPr>
            </w:pPr>
            <w:r w:rsidRPr="004B299E">
              <w:rPr>
                <w:sz w:val="10"/>
                <w:szCs w:val="14"/>
              </w:rPr>
              <w:t>год</w:t>
            </w:r>
          </w:p>
        </w:tc>
        <w:tc>
          <w:tcPr>
            <w:tcW w:w="0" w:type="auto"/>
            <w:tcBorders>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r w:rsidRPr="004B299E">
              <w:rPr>
                <w:sz w:val="10"/>
                <w:szCs w:val="14"/>
              </w:rPr>
              <w:t>5.1.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1470,00000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w:t>
            </w:r>
          </w:p>
        </w:tc>
      </w:tr>
      <w:tr w:rsidR="009D52B6" w:rsidRPr="004B299E" w:rsidTr="009D52B6">
        <w:trPr>
          <w:trHeight w:val="20"/>
        </w:trPr>
        <w:tc>
          <w:tcPr>
            <w:tcW w:w="0" w:type="auto"/>
            <w:tcBorders>
              <w:top w:val="single" w:sz="4" w:space="0" w:color="auto"/>
              <w:left w:val="single" w:sz="6" w:space="0" w:color="auto"/>
              <w:bottom w:val="single" w:sz="4" w:space="0" w:color="auto"/>
              <w:right w:val="single" w:sz="4" w:space="0" w:color="auto"/>
            </w:tcBorders>
            <w:shd w:val="clear" w:color="auto" w:fill="FFFFFF"/>
            <w:hideMark/>
          </w:tcPr>
          <w:p w:rsidR="009D52B6" w:rsidRPr="004B299E" w:rsidRDefault="009D52B6" w:rsidP="009D52B6">
            <w:pPr>
              <w:rPr>
                <w:color w:val="FF0000"/>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rPr>
                <w:sz w:val="10"/>
                <w:szCs w:val="14"/>
              </w:rPr>
            </w:pPr>
            <w:r w:rsidRPr="004B299E">
              <w:rPr>
                <w:sz w:val="10"/>
                <w:szCs w:val="14"/>
              </w:rPr>
              <w:t>Итого по подпрограмме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10517,84700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13069,02579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9D52B6" w:rsidRPr="004B299E" w:rsidRDefault="009D52B6" w:rsidP="009D52B6">
            <w:pPr>
              <w:rPr>
                <w:sz w:val="10"/>
                <w:szCs w:val="14"/>
              </w:rPr>
            </w:pPr>
            <w:r w:rsidRPr="004B299E">
              <w:rPr>
                <w:sz w:val="10"/>
                <w:szCs w:val="14"/>
              </w:rPr>
              <w:t>11843,03200</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10219,03400</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10219,02400</w:t>
            </w:r>
          </w:p>
        </w:tc>
        <w:tc>
          <w:tcPr>
            <w:tcW w:w="0" w:type="auto"/>
            <w:tcBorders>
              <w:top w:val="single" w:sz="4" w:space="0" w:color="auto"/>
              <w:left w:val="single" w:sz="4" w:space="0" w:color="auto"/>
              <w:bottom w:val="single" w:sz="4" w:space="0" w:color="auto"/>
              <w:right w:val="single" w:sz="6" w:space="0" w:color="auto"/>
            </w:tcBorders>
            <w:shd w:val="clear" w:color="auto" w:fill="FFFFFF"/>
            <w:hideMark/>
          </w:tcPr>
          <w:p w:rsidR="009D52B6" w:rsidRPr="004B299E" w:rsidRDefault="009D52B6" w:rsidP="009D52B6">
            <w:pPr>
              <w:rPr>
                <w:sz w:val="10"/>
                <w:szCs w:val="14"/>
              </w:rPr>
            </w:pPr>
            <w:r w:rsidRPr="004B299E">
              <w:rPr>
                <w:sz w:val="10"/>
                <w:szCs w:val="14"/>
              </w:rPr>
              <w:t>9175,87900</w:t>
            </w:r>
          </w:p>
        </w:tc>
      </w:tr>
    </w:tbl>
    <w:p w:rsidR="009D52B6" w:rsidRPr="004B299E" w:rsidRDefault="009D52B6" w:rsidP="009D52B6">
      <w:pPr>
        <w:rPr>
          <w:color w:val="FF0000"/>
          <w:sz w:val="14"/>
          <w:szCs w:val="14"/>
        </w:rPr>
      </w:pPr>
    </w:p>
    <w:p w:rsidR="00433B28" w:rsidRPr="004B299E" w:rsidRDefault="00433B28" w:rsidP="009D52B6">
      <w:pPr>
        <w:jc w:val="center"/>
        <w:rPr>
          <w:sz w:val="14"/>
          <w:szCs w:val="14"/>
        </w:rPr>
      </w:pPr>
    </w:p>
    <w:p w:rsidR="00433B28" w:rsidRPr="004B299E" w:rsidRDefault="00433B28" w:rsidP="009D52B6">
      <w:pPr>
        <w:jc w:val="center"/>
        <w:rPr>
          <w:sz w:val="14"/>
          <w:szCs w:val="14"/>
        </w:rPr>
      </w:pPr>
    </w:p>
    <w:p w:rsidR="00433B28" w:rsidRPr="004B299E" w:rsidRDefault="00433B28" w:rsidP="009D52B6">
      <w:pPr>
        <w:jc w:val="center"/>
        <w:rPr>
          <w:sz w:val="14"/>
          <w:szCs w:val="14"/>
        </w:rPr>
      </w:pPr>
    </w:p>
    <w:p w:rsidR="009D52B6" w:rsidRPr="004B299E" w:rsidRDefault="009D52B6" w:rsidP="009D52B6">
      <w:pPr>
        <w:jc w:val="center"/>
        <w:rPr>
          <w:sz w:val="14"/>
          <w:szCs w:val="14"/>
        </w:rPr>
      </w:pPr>
      <w:r w:rsidRPr="004B299E">
        <w:rPr>
          <w:sz w:val="14"/>
          <w:szCs w:val="14"/>
        </w:rPr>
        <w:lastRenderedPageBreak/>
        <w:t>Паспорт подпрограммы 4</w:t>
      </w:r>
    </w:p>
    <w:p w:rsidR="009D52B6" w:rsidRPr="004B299E" w:rsidRDefault="009D52B6" w:rsidP="009D52B6">
      <w:pPr>
        <w:rPr>
          <w:sz w:val="14"/>
          <w:szCs w:val="14"/>
        </w:rPr>
      </w:pPr>
    </w:p>
    <w:p w:rsidR="009D52B6" w:rsidRPr="004B299E" w:rsidRDefault="009D52B6" w:rsidP="009D52B6">
      <w:pPr>
        <w:jc w:val="center"/>
        <w:rPr>
          <w:sz w:val="14"/>
          <w:szCs w:val="14"/>
        </w:rPr>
      </w:pPr>
      <w:r w:rsidRPr="004B299E">
        <w:rPr>
          <w:sz w:val="14"/>
          <w:szCs w:val="14"/>
        </w:rPr>
        <w:t>«Развитие событийного туризма» муниципальной программы Солецкого муниципального округа</w:t>
      </w:r>
      <w:r w:rsidR="00D568D7" w:rsidRPr="004B299E">
        <w:rPr>
          <w:sz w:val="14"/>
          <w:szCs w:val="14"/>
        </w:rPr>
        <w:t xml:space="preserve"> </w:t>
      </w:r>
      <w:r w:rsidRPr="004B299E">
        <w:rPr>
          <w:sz w:val="14"/>
          <w:szCs w:val="14"/>
        </w:rPr>
        <w:t>«Развитие культуры Солецкого муниципального округа»</w:t>
      </w:r>
    </w:p>
    <w:p w:rsidR="009D52B6" w:rsidRPr="004B299E" w:rsidRDefault="009D52B6" w:rsidP="009D52B6">
      <w:pPr>
        <w:rPr>
          <w:sz w:val="14"/>
          <w:szCs w:val="14"/>
        </w:rPr>
      </w:pPr>
    </w:p>
    <w:p w:rsidR="009D52B6" w:rsidRPr="004B299E" w:rsidRDefault="009D52B6" w:rsidP="00D568D7">
      <w:pPr>
        <w:ind w:firstLine="284"/>
        <w:rPr>
          <w:sz w:val="14"/>
          <w:szCs w:val="14"/>
        </w:rPr>
      </w:pPr>
      <w:r w:rsidRPr="004B299E">
        <w:rPr>
          <w:sz w:val="14"/>
          <w:szCs w:val="14"/>
        </w:rPr>
        <w:t>1.Исполнители подпрограммы:</w:t>
      </w:r>
    </w:p>
    <w:p w:rsidR="009D52B6" w:rsidRPr="004B299E" w:rsidRDefault="009D52B6" w:rsidP="00D568D7">
      <w:pPr>
        <w:ind w:firstLine="284"/>
        <w:rPr>
          <w:sz w:val="14"/>
          <w:szCs w:val="14"/>
        </w:rPr>
      </w:pPr>
      <w:r w:rsidRPr="004B299E">
        <w:rPr>
          <w:sz w:val="14"/>
          <w:szCs w:val="14"/>
        </w:rPr>
        <w:t>Отдел;</w:t>
      </w:r>
    </w:p>
    <w:p w:rsidR="009D52B6" w:rsidRPr="004B299E" w:rsidRDefault="009D52B6" w:rsidP="00D568D7">
      <w:pPr>
        <w:ind w:firstLine="284"/>
        <w:rPr>
          <w:sz w:val="14"/>
          <w:szCs w:val="14"/>
        </w:rPr>
      </w:pPr>
      <w:r w:rsidRPr="004B299E">
        <w:rPr>
          <w:sz w:val="14"/>
          <w:szCs w:val="14"/>
        </w:rPr>
        <w:t xml:space="preserve">МБУК «ЦКД» и его филиалы: Вшельский сельский клуб, Выбитский сельский Дом культуры, Горский сельский Дом культуры, Дубровский сельский Дом культуры, </w:t>
      </w:r>
      <w:proofErr w:type="spellStart"/>
      <w:r w:rsidRPr="004B299E">
        <w:rPr>
          <w:sz w:val="14"/>
          <w:szCs w:val="14"/>
        </w:rPr>
        <w:t>Ретновский</w:t>
      </w:r>
      <w:proofErr w:type="spellEnd"/>
      <w:r w:rsidRPr="004B299E">
        <w:rPr>
          <w:sz w:val="14"/>
          <w:szCs w:val="14"/>
        </w:rPr>
        <w:t xml:space="preserve"> сельский Дом культуры, </w:t>
      </w:r>
      <w:proofErr w:type="spellStart"/>
      <w:r w:rsidRPr="004B299E">
        <w:rPr>
          <w:sz w:val="14"/>
          <w:szCs w:val="14"/>
        </w:rPr>
        <w:t>Ситненский</w:t>
      </w:r>
      <w:proofErr w:type="spellEnd"/>
      <w:r w:rsidRPr="004B299E">
        <w:rPr>
          <w:sz w:val="14"/>
          <w:szCs w:val="14"/>
        </w:rPr>
        <w:t xml:space="preserve"> сельский Дом культуры, «Солецкий краеведческий музей»;</w:t>
      </w:r>
    </w:p>
    <w:p w:rsidR="009D52B6" w:rsidRPr="004B299E" w:rsidRDefault="009D52B6" w:rsidP="00D568D7">
      <w:pPr>
        <w:ind w:firstLine="284"/>
        <w:rPr>
          <w:sz w:val="14"/>
          <w:szCs w:val="14"/>
        </w:rPr>
      </w:pPr>
      <w:r w:rsidRPr="004B299E">
        <w:rPr>
          <w:sz w:val="14"/>
          <w:szCs w:val="14"/>
        </w:rPr>
        <w:t>МБУК «ЦБС»</w:t>
      </w:r>
    </w:p>
    <w:p w:rsidR="009D52B6" w:rsidRPr="004B299E" w:rsidRDefault="009D52B6" w:rsidP="00D568D7">
      <w:pPr>
        <w:ind w:firstLine="284"/>
        <w:rPr>
          <w:sz w:val="14"/>
          <w:szCs w:val="14"/>
        </w:rPr>
      </w:pPr>
      <w:r w:rsidRPr="004B299E">
        <w:rPr>
          <w:sz w:val="14"/>
          <w:szCs w:val="14"/>
        </w:rPr>
        <w:t>2.Задачи и целевые показатели подпрограммы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
        <w:gridCol w:w="2377"/>
        <w:gridCol w:w="416"/>
        <w:gridCol w:w="416"/>
        <w:gridCol w:w="416"/>
        <w:gridCol w:w="416"/>
        <w:gridCol w:w="446"/>
        <w:gridCol w:w="446"/>
      </w:tblGrid>
      <w:tr w:rsidR="009D52B6" w:rsidRPr="004B299E" w:rsidTr="009D52B6">
        <w:trPr>
          <w:trHeight w:val="499"/>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Задачи подпрограммы,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Значение целевого показателя</w:t>
            </w:r>
          </w:p>
          <w:p w:rsidR="009D52B6" w:rsidRPr="004B299E" w:rsidRDefault="009D52B6" w:rsidP="009D52B6">
            <w:pPr>
              <w:rPr>
                <w:sz w:val="10"/>
                <w:szCs w:val="14"/>
              </w:rPr>
            </w:pPr>
            <w:r w:rsidRPr="004B299E">
              <w:rPr>
                <w:sz w:val="10"/>
                <w:szCs w:val="14"/>
              </w:rPr>
              <w:t>по годам</w:t>
            </w:r>
          </w:p>
        </w:tc>
      </w:tr>
      <w:tr w:rsidR="009D52B6" w:rsidRPr="004B299E" w:rsidTr="00433B28">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w:t>
            </w:r>
          </w:p>
          <w:p w:rsidR="009D52B6" w:rsidRPr="004B299E" w:rsidRDefault="009D52B6" w:rsidP="009D52B6">
            <w:pPr>
              <w:rPr>
                <w:sz w:val="10"/>
                <w:szCs w:val="14"/>
              </w:rPr>
            </w:pPr>
            <w:r w:rsidRPr="004B299E">
              <w:rPr>
                <w:sz w:val="10"/>
                <w:szCs w:val="14"/>
              </w:rPr>
              <w:t xml:space="preserve">год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2022</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2024</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2026 год</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Задача 1 Создание условий для развития событийного туризма</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проведенных культурно-массовых мероприятий (праздников, народных гуляний, фестивалей)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2</w:t>
            </w:r>
          </w:p>
          <w:p w:rsidR="009D52B6" w:rsidRPr="004B299E" w:rsidRDefault="009D52B6" w:rsidP="009D52B6">
            <w:pPr>
              <w:rPr>
                <w:sz w:val="10"/>
                <w:szCs w:val="14"/>
              </w:rPr>
            </w:pPr>
            <w:r w:rsidRPr="004B299E">
              <w:rPr>
                <w:sz w:val="10"/>
                <w:szCs w:val="14"/>
              </w:rPr>
              <w:t>Количество проведенных мероприятий по сохранению и восстановлению традиционной народной культуры и ремёсел с участием мастеров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3</w:t>
            </w:r>
          </w:p>
          <w:p w:rsidR="009D52B6" w:rsidRPr="004B299E" w:rsidRDefault="009D52B6" w:rsidP="009D52B6">
            <w:pPr>
              <w:rPr>
                <w:sz w:val="10"/>
                <w:szCs w:val="14"/>
              </w:rPr>
            </w:pPr>
            <w:r w:rsidRPr="004B299E">
              <w:rPr>
                <w:sz w:val="10"/>
                <w:szCs w:val="14"/>
              </w:rPr>
              <w:t>Количество организованных выставок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45</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4</w:t>
            </w:r>
          </w:p>
          <w:p w:rsidR="009D52B6" w:rsidRPr="004B299E" w:rsidRDefault="009D52B6" w:rsidP="009D52B6">
            <w:pPr>
              <w:rPr>
                <w:sz w:val="10"/>
                <w:szCs w:val="14"/>
              </w:rPr>
            </w:pPr>
            <w:r w:rsidRPr="004B299E">
              <w:rPr>
                <w:sz w:val="10"/>
                <w:szCs w:val="14"/>
              </w:rPr>
              <w:t>Количество мастеров декоративно-прикладного творчества, принявших участие      в федеральных и региональных выставках и ярмарках (чел.)</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1.5.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5</w:t>
            </w:r>
          </w:p>
          <w:p w:rsidR="009D52B6" w:rsidRPr="004B299E" w:rsidRDefault="009D52B6" w:rsidP="009D52B6">
            <w:pPr>
              <w:rPr>
                <w:sz w:val="10"/>
                <w:szCs w:val="14"/>
              </w:rPr>
            </w:pPr>
            <w:r w:rsidRPr="004B299E">
              <w:rPr>
                <w:sz w:val="10"/>
                <w:szCs w:val="14"/>
              </w:rPr>
              <w:t>Количество тематических выставок-ярмарок народных художественных промыслов, проведенных на территории  округа (шт.)</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1.6.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6</w:t>
            </w:r>
          </w:p>
          <w:p w:rsidR="009D52B6" w:rsidRPr="004B299E" w:rsidRDefault="009D52B6" w:rsidP="009D52B6">
            <w:pPr>
              <w:rPr>
                <w:sz w:val="10"/>
                <w:szCs w:val="14"/>
              </w:rPr>
            </w:pPr>
            <w:r w:rsidRPr="004B299E">
              <w:rPr>
                <w:sz w:val="10"/>
                <w:szCs w:val="14"/>
              </w:rPr>
              <w:t>Количество мастеров декоративно-прикладного творчества, принявших   участие     в конкурсах профессионального мастерства среди мастеров народных художественных промыслов (чел.)</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1.7.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Показатель 3 Количество экскурсий (ед.)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439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444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444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444</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gridSpan w:val="7"/>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Задача </w:t>
            </w:r>
          </w:p>
          <w:p w:rsidR="009D52B6" w:rsidRPr="004B299E" w:rsidRDefault="009D52B6" w:rsidP="009D52B6">
            <w:pPr>
              <w:rPr>
                <w:sz w:val="10"/>
                <w:szCs w:val="14"/>
              </w:rPr>
            </w:pPr>
            <w:r w:rsidRPr="004B299E">
              <w:rPr>
                <w:sz w:val="10"/>
                <w:szCs w:val="14"/>
              </w:rPr>
              <w:t>Популяризация культурного наследия округа</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Показатель 1 Количество изданных буклетов, брошюр о туристическом потенциале, истории и культуре Солецкого муниципального округа (ед.)</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2.2.</w:t>
            </w:r>
          </w:p>
        </w:tc>
        <w:tc>
          <w:tcPr>
            <w:tcW w:w="0" w:type="auto"/>
            <w:tcBorders>
              <w:top w:val="single" w:sz="4" w:space="0" w:color="auto"/>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Показатель 2 Количество вновь созданных интерактивных культурных программ для туристов (ед.)</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2.3.</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Показатель 3 Количество экскурсий (ед.)</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439</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444</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444</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444</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Задача Формирование современной инфраструктуры обслуживания туристов</w:t>
            </w:r>
          </w:p>
        </w:tc>
      </w:tr>
      <w:tr w:rsidR="009D52B6" w:rsidRPr="004B299E" w:rsidTr="009D52B6">
        <w:trPr>
          <w:trHeight w:val="21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p>
          <w:p w:rsidR="009D52B6" w:rsidRPr="004B299E" w:rsidRDefault="009D52B6" w:rsidP="009D52B6">
            <w:pPr>
              <w:rPr>
                <w:sz w:val="10"/>
                <w:szCs w:val="14"/>
              </w:rPr>
            </w:pPr>
            <w:r w:rsidRPr="004B299E">
              <w:rPr>
                <w:sz w:val="10"/>
                <w:szCs w:val="14"/>
              </w:rPr>
              <w:t>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Показатель 1</w:t>
            </w:r>
          </w:p>
          <w:p w:rsidR="009D52B6" w:rsidRPr="004B299E" w:rsidRDefault="009D52B6" w:rsidP="009D52B6">
            <w:pPr>
              <w:rPr>
                <w:sz w:val="10"/>
                <w:szCs w:val="14"/>
              </w:rPr>
            </w:pPr>
            <w:r w:rsidRPr="004B299E">
              <w:rPr>
                <w:sz w:val="10"/>
                <w:szCs w:val="14"/>
              </w:rPr>
              <w:t>Количество обращений в информационный пункт для туристов (ед.)</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70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80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90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100</w:t>
            </w:r>
          </w:p>
        </w:tc>
      </w:tr>
    </w:tbl>
    <w:p w:rsidR="009D52B6" w:rsidRPr="004B299E" w:rsidRDefault="009D52B6" w:rsidP="009D52B6">
      <w:pPr>
        <w:rPr>
          <w:sz w:val="14"/>
          <w:szCs w:val="14"/>
        </w:rPr>
      </w:pPr>
    </w:p>
    <w:p w:rsidR="009D52B6" w:rsidRPr="004B299E" w:rsidRDefault="009D52B6" w:rsidP="009D52B6">
      <w:pPr>
        <w:rPr>
          <w:sz w:val="14"/>
          <w:szCs w:val="14"/>
        </w:rPr>
      </w:pPr>
      <w:r w:rsidRPr="004B299E">
        <w:rPr>
          <w:sz w:val="14"/>
          <w:szCs w:val="14"/>
        </w:rPr>
        <w:t>3.Сроки реализации подпрограммы: 2023-2026 годы.</w:t>
      </w:r>
    </w:p>
    <w:p w:rsidR="009D52B6" w:rsidRPr="004B299E" w:rsidRDefault="009D52B6" w:rsidP="009D52B6">
      <w:pPr>
        <w:rPr>
          <w:sz w:val="14"/>
          <w:szCs w:val="14"/>
        </w:rPr>
      </w:pPr>
      <w:r w:rsidRPr="004B299E">
        <w:rPr>
          <w:sz w:val="14"/>
          <w:szCs w:val="14"/>
        </w:rPr>
        <w:t>4.Объёмы и источники финансирования подпрограммы в целом  и по годам  реализации (тыс. руб.):</w:t>
      </w:r>
    </w:p>
    <w:tbl>
      <w:tblPr>
        <w:tblW w:w="5000" w:type="pct"/>
        <w:tblCellMar>
          <w:left w:w="75" w:type="dxa"/>
          <w:right w:w="75" w:type="dxa"/>
        </w:tblCellMar>
        <w:tblLook w:val="04A0" w:firstRow="1" w:lastRow="0" w:firstColumn="1" w:lastColumn="0" w:noHBand="0" w:noVBand="1"/>
      </w:tblPr>
      <w:tblGrid>
        <w:gridCol w:w="540"/>
        <w:gridCol w:w="833"/>
        <w:gridCol w:w="842"/>
        <w:gridCol w:w="1109"/>
        <w:gridCol w:w="932"/>
        <w:gridCol w:w="997"/>
      </w:tblGrid>
      <w:tr w:rsidR="009D52B6" w:rsidRPr="004B299E" w:rsidTr="009D52B6">
        <w:trPr>
          <w:trHeight w:val="206"/>
        </w:trPr>
        <w:tc>
          <w:tcPr>
            <w:tcW w:w="489" w:type="pct"/>
            <w:vMerge w:val="restart"/>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 xml:space="preserve">   Год   </w:t>
            </w:r>
          </w:p>
        </w:tc>
        <w:tc>
          <w:tcPr>
            <w:tcW w:w="4511" w:type="pct"/>
            <w:gridSpan w:val="5"/>
            <w:tcBorders>
              <w:top w:val="single" w:sz="8" w:space="0" w:color="auto"/>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 xml:space="preserve">                    Источник финансирования                    </w:t>
            </w:r>
          </w:p>
        </w:tc>
      </w:tr>
      <w:tr w:rsidR="009D52B6" w:rsidRPr="004B299E" w:rsidTr="009D52B6">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9D52B6" w:rsidRPr="004B299E" w:rsidRDefault="009D52B6" w:rsidP="009D52B6">
            <w:pPr>
              <w:rPr>
                <w:sz w:val="12"/>
                <w:szCs w:val="14"/>
              </w:rPr>
            </w:pPr>
          </w:p>
        </w:tc>
        <w:tc>
          <w:tcPr>
            <w:tcW w:w="797"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федеральный  бюджет</w:t>
            </w:r>
          </w:p>
        </w:tc>
        <w:tc>
          <w:tcPr>
            <w:tcW w:w="808"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областной бюджет</w:t>
            </w:r>
          </w:p>
        </w:tc>
        <w:tc>
          <w:tcPr>
            <w:tcW w:w="1060"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бюджет муниципального округа</w:t>
            </w:r>
          </w:p>
        </w:tc>
        <w:tc>
          <w:tcPr>
            <w:tcW w:w="892" w:type="pct"/>
            <w:tcBorders>
              <w:top w:val="nil"/>
              <w:left w:val="single" w:sz="8" w:space="0" w:color="auto"/>
              <w:bottom w:val="single" w:sz="8" w:space="0" w:color="auto"/>
              <w:right w:val="single" w:sz="4" w:space="0" w:color="auto"/>
            </w:tcBorders>
            <w:hideMark/>
          </w:tcPr>
          <w:p w:rsidR="009D52B6" w:rsidRPr="004B299E" w:rsidRDefault="009D52B6" w:rsidP="009D52B6">
            <w:pPr>
              <w:rPr>
                <w:sz w:val="12"/>
                <w:szCs w:val="14"/>
              </w:rPr>
            </w:pPr>
            <w:r w:rsidRPr="004B299E">
              <w:rPr>
                <w:sz w:val="12"/>
                <w:szCs w:val="14"/>
              </w:rPr>
              <w:t>внебюджетные</w:t>
            </w:r>
          </w:p>
          <w:p w:rsidR="009D52B6" w:rsidRPr="004B299E" w:rsidRDefault="009D52B6" w:rsidP="009D52B6">
            <w:pPr>
              <w:rPr>
                <w:sz w:val="12"/>
                <w:szCs w:val="14"/>
              </w:rPr>
            </w:pPr>
            <w:r w:rsidRPr="004B299E">
              <w:rPr>
                <w:sz w:val="12"/>
                <w:szCs w:val="14"/>
              </w:rPr>
              <w:t>средства</w:t>
            </w:r>
          </w:p>
        </w:tc>
        <w:tc>
          <w:tcPr>
            <w:tcW w:w="954" w:type="pct"/>
            <w:tcBorders>
              <w:top w:val="nil"/>
              <w:left w:val="single" w:sz="4"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всего</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1</w:t>
            </w:r>
          </w:p>
        </w:tc>
        <w:tc>
          <w:tcPr>
            <w:tcW w:w="797"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w:t>
            </w:r>
          </w:p>
        </w:tc>
        <w:tc>
          <w:tcPr>
            <w:tcW w:w="808"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3</w:t>
            </w:r>
          </w:p>
        </w:tc>
        <w:tc>
          <w:tcPr>
            <w:tcW w:w="1060"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4</w:t>
            </w:r>
          </w:p>
        </w:tc>
        <w:tc>
          <w:tcPr>
            <w:tcW w:w="892" w:type="pct"/>
            <w:tcBorders>
              <w:top w:val="nil"/>
              <w:left w:val="single" w:sz="8" w:space="0" w:color="auto"/>
              <w:bottom w:val="single" w:sz="8" w:space="0" w:color="auto"/>
              <w:right w:val="single" w:sz="4" w:space="0" w:color="auto"/>
            </w:tcBorders>
            <w:hideMark/>
          </w:tcPr>
          <w:p w:rsidR="009D52B6" w:rsidRPr="004B299E" w:rsidRDefault="009D52B6" w:rsidP="009D52B6">
            <w:pPr>
              <w:rPr>
                <w:sz w:val="12"/>
                <w:szCs w:val="14"/>
              </w:rPr>
            </w:pPr>
            <w:r w:rsidRPr="004B299E">
              <w:rPr>
                <w:sz w:val="12"/>
                <w:szCs w:val="14"/>
              </w:rPr>
              <w:t>5</w:t>
            </w:r>
          </w:p>
        </w:tc>
        <w:tc>
          <w:tcPr>
            <w:tcW w:w="954" w:type="pct"/>
            <w:tcBorders>
              <w:top w:val="nil"/>
              <w:left w:val="single" w:sz="4"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6</w:t>
            </w:r>
          </w:p>
        </w:tc>
      </w:tr>
      <w:tr w:rsidR="009D52B6" w:rsidRPr="004B299E" w:rsidTr="009D52B6">
        <w:tc>
          <w:tcPr>
            <w:tcW w:w="489" w:type="pct"/>
            <w:tcBorders>
              <w:top w:val="nil"/>
              <w:left w:val="single" w:sz="8" w:space="0" w:color="auto"/>
              <w:bottom w:val="single" w:sz="8" w:space="0" w:color="auto"/>
              <w:right w:val="single" w:sz="8" w:space="0" w:color="auto"/>
            </w:tcBorders>
          </w:tcPr>
          <w:p w:rsidR="009D52B6" w:rsidRPr="004B299E" w:rsidRDefault="009D52B6" w:rsidP="009D52B6">
            <w:pPr>
              <w:rPr>
                <w:sz w:val="12"/>
                <w:szCs w:val="14"/>
              </w:rPr>
            </w:pPr>
            <w:r w:rsidRPr="004B299E">
              <w:rPr>
                <w:sz w:val="12"/>
                <w:szCs w:val="14"/>
              </w:rPr>
              <w:t>2021</w:t>
            </w:r>
          </w:p>
        </w:tc>
        <w:tc>
          <w:tcPr>
            <w:tcW w:w="797"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808"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1060"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892" w:type="pct"/>
            <w:tcBorders>
              <w:top w:val="nil"/>
              <w:left w:val="single" w:sz="8" w:space="0" w:color="auto"/>
              <w:bottom w:val="single" w:sz="8" w:space="0" w:color="auto"/>
              <w:right w:val="single" w:sz="4" w:space="0" w:color="auto"/>
            </w:tcBorders>
          </w:tcPr>
          <w:p w:rsidR="009D52B6" w:rsidRPr="004B299E" w:rsidRDefault="009D52B6" w:rsidP="009D52B6">
            <w:pPr>
              <w:jc w:val="center"/>
              <w:rPr>
                <w:sz w:val="12"/>
                <w:szCs w:val="14"/>
              </w:rPr>
            </w:pPr>
            <w:r w:rsidRPr="004B299E">
              <w:rPr>
                <w:sz w:val="12"/>
                <w:szCs w:val="14"/>
              </w:rPr>
              <w:t>-</w:t>
            </w:r>
          </w:p>
        </w:tc>
        <w:tc>
          <w:tcPr>
            <w:tcW w:w="954" w:type="pct"/>
            <w:tcBorders>
              <w:top w:val="nil"/>
              <w:left w:val="single" w:sz="4" w:space="0" w:color="auto"/>
              <w:bottom w:val="single" w:sz="8" w:space="0" w:color="auto"/>
              <w:right w:val="single" w:sz="8" w:space="0" w:color="auto"/>
            </w:tcBorders>
          </w:tcPr>
          <w:p w:rsidR="009D52B6" w:rsidRPr="004B299E" w:rsidRDefault="009D52B6" w:rsidP="009D52B6">
            <w:pPr>
              <w:rPr>
                <w:sz w:val="12"/>
                <w:szCs w:val="14"/>
              </w:rPr>
            </w:pPr>
            <w:r w:rsidRPr="004B299E">
              <w:rPr>
                <w:sz w:val="12"/>
                <w:szCs w:val="14"/>
              </w:rPr>
              <w:t>-</w:t>
            </w:r>
          </w:p>
        </w:tc>
      </w:tr>
      <w:tr w:rsidR="009D52B6" w:rsidRPr="004B299E" w:rsidTr="009D52B6">
        <w:tc>
          <w:tcPr>
            <w:tcW w:w="489" w:type="pct"/>
            <w:tcBorders>
              <w:top w:val="nil"/>
              <w:left w:val="single" w:sz="8" w:space="0" w:color="auto"/>
              <w:bottom w:val="single" w:sz="8" w:space="0" w:color="auto"/>
              <w:right w:val="single" w:sz="8" w:space="0" w:color="auto"/>
            </w:tcBorders>
          </w:tcPr>
          <w:p w:rsidR="009D52B6" w:rsidRPr="004B299E" w:rsidRDefault="009D52B6" w:rsidP="009D52B6">
            <w:pPr>
              <w:rPr>
                <w:sz w:val="12"/>
                <w:szCs w:val="14"/>
              </w:rPr>
            </w:pPr>
            <w:r w:rsidRPr="004B299E">
              <w:rPr>
                <w:sz w:val="12"/>
                <w:szCs w:val="14"/>
              </w:rPr>
              <w:t>2022</w:t>
            </w:r>
          </w:p>
        </w:tc>
        <w:tc>
          <w:tcPr>
            <w:tcW w:w="797"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808"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1060"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892" w:type="pct"/>
            <w:tcBorders>
              <w:top w:val="nil"/>
              <w:left w:val="single" w:sz="8" w:space="0" w:color="auto"/>
              <w:bottom w:val="single" w:sz="8" w:space="0" w:color="auto"/>
              <w:right w:val="single" w:sz="4" w:space="0" w:color="auto"/>
            </w:tcBorders>
          </w:tcPr>
          <w:p w:rsidR="009D52B6" w:rsidRPr="004B299E" w:rsidRDefault="009D52B6" w:rsidP="009D52B6">
            <w:pPr>
              <w:jc w:val="center"/>
              <w:rPr>
                <w:sz w:val="12"/>
                <w:szCs w:val="14"/>
              </w:rPr>
            </w:pPr>
            <w:r w:rsidRPr="004B299E">
              <w:rPr>
                <w:sz w:val="12"/>
                <w:szCs w:val="14"/>
              </w:rPr>
              <w:t>-</w:t>
            </w:r>
          </w:p>
        </w:tc>
        <w:tc>
          <w:tcPr>
            <w:tcW w:w="954" w:type="pct"/>
            <w:tcBorders>
              <w:top w:val="nil"/>
              <w:left w:val="single" w:sz="4" w:space="0" w:color="auto"/>
              <w:bottom w:val="single" w:sz="8" w:space="0" w:color="auto"/>
              <w:right w:val="single" w:sz="8" w:space="0" w:color="auto"/>
            </w:tcBorders>
          </w:tcPr>
          <w:p w:rsidR="009D52B6" w:rsidRPr="004B299E" w:rsidRDefault="009D52B6" w:rsidP="009D52B6">
            <w:pPr>
              <w:rPr>
                <w:sz w:val="12"/>
                <w:szCs w:val="14"/>
              </w:rPr>
            </w:pPr>
            <w:r w:rsidRPr="004B299E">
              <w:rPr>
                <w:sz w:val="12"/>
                <w:szCs w:val="14"/>
              </w:rPr>
              <w:t>-</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2023</w:t>
            </w:r>
          </w:p>
        </w:tc>
        <w:tc>
          <w:tcPr>
            <w:tcW w:w="797"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808"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1060"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174,00000</w:t>
            </w:r>
          </w:p>
        </w:tc>
        <w:tc>
          <w:tcPr>
            <w:tcW w:w="892" w:type="pct"/>
            <w:tcBorders>
              <w:top w:val="nil"/>
              <w:left w:val="single" w:sz="8" w:space="0" w:color="auto"/>
              <w:bottom w:val="single" w:sz="8" w:space="0" w:color="auto"/>
              <w:right w:val="single" w:sz="4" w:space="0" w:color="auto"/>
            </w:tcBorders>
          </w:tcPr>
          <w:p w:rsidR="009D52B6" w:rsidRPr="004B299E" w:rsidRDefault="009D52B6" w:rsidP="009D52B6">
            <w:pPr>
              <w:jc w:val="center"/>
              <w:rPr>
                <w:sz w:val="12"/>
                <w:szCs w:val="14"/>
              </w:rPr>
            </w:pPr>
            <w:r w:rsidRPr="004B299E">
              <w:rPr>
                <w:sz w:val="12"/>
                <w:szCs w:val="14"/>
              </w:rPr>
              <w:t>-</w:t>
            </w:r>
          </w:p>
        </w:tc>
        <w:tc>
          <w:tcPr>
            <w:tcW w:w="954"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174,00000</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2024</w:t>
            </w:r>
          </w:p>
        </w:tc>
        <w:tc>
          <w:tcPr>
            <w:tcW w:w="797"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808"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1060"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274,00000</w:t>
            </w:r>
          </w:p>
        </w:tc>
        <w:tc>
          <w:tcPr>
            <w:tcW w:w="892" w:type="pct"/>
            <w:tcBorders>
              <w:top w:val="nil"/>
              <w:left w:val="single" w:sz="8" w:space="0" w:color="auto"/>
              <w:bottom w:val="single" w:sz="8" w:space="0" w:color="auto"/>
              <w:right w:val="single" w:sz="4" w:space="0" w:color="auto"/>
            </w:tcBorders>
          </w:tcPr>
          <w:p w:rsidR="009D52B6" w:rsidRPr="004B299E" w:rsidRDefault="009D52B6" w:rsidP="009D52B6">
            <w:pPr>
              <w:jc w:val="center"/>
              <w:rPr>
                <w:sz w:val="12"/>
                <w:szCs w:val="14"/>
              </w:rPr>
            </w:pPr>
            <w:r w:rsidRPr="004B299E">
              <w:rPr>
                <w:sz w:val="12"/>
                <w:szCs w:val="14"/>
              </w:rPr>
              <w:t>-</w:t>
            </w:r>
          </w:p>
        </w:tc>
        <w:tc>
          <w:tcPr>
            <w:tcW w:w="954"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274,00000</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2025</w:t>
            </w:r>
          </w:p>
        </w:tc>
        <w:tc>
          <w:tcPr>
            <w:tcW w:w="797"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808"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1060"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274,00000</w:t>
            </w:r>
          </w:p>
        </w:tc>
        <w:tc>
          <w:tcPr>
            <w:tcW w:w="892" w:type="pct"/>
            <w:tcBorders>
              <w:top w:val="nil"/>
              <w:left w:val="single" w:sz="8" w:space="0" w:color="auto"/>
              <w:bottom w:val="single" w:sz="8" w:space="0" w:color="auto"/>
              <w:right w:val="single" w:sz="4" w:space="0" w:color="auto"/>
            </w:tcBorders>
          </w:tcPr>
          <w:p w:rsidR="009D52B6" w:rsidRPr="004B299E" w:rsidRDefault="009D52B6" w:rsidP="009D52B6">
            <w:pPr>
              <w:jc w:val="center"/>
              <w:rPr>
                <w:sz w:val="12"/>
                <w:szCs w:val="14"/>
              </w:rPr>
            </w:pPr>
            <w:r w:rsidRPr="004B299E">
              <w:rPr>
                <w:sz w:val="12"/>
                <w:szCs w:val="14"/>
              </w:rPr>
              <w:t>-</w:t>
            </w:r>
          </w:p>
        </w:tc>
        <w:tc>
          <w:tcPr>
            <w:tcW w:w="954"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274,00000</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2026</w:t>
            </w:r>
          </w:p>
        </w:tc>
        <w:tc>
          <w:tcPr>
            <w:tcW w:w="797"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808"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1060"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274,00000</w:t>
            </w:r>
          </w:p>
        </w:tc>
        <w:tc>
          <w:tcPr>
            <w:tcW w:w="892" w:type="pct"/>
            <w:tcBorders>
              <w:top w:val="nil"/>
              <w:left w:val="single" w:sz="8" w:space="0" w:color="auto"/>
              <w:bottom w:val="single" w:sz="8" w:space="0" w:color="auto"/>
              <w:right w:val="single" w:sz="4" w:space="0" w:color="auto"/>
            </w:tcBorders>
          </w:tcPr>
          <w:p w:rsidR="009D52B6" w:rsidRPr="004B299E" w:rsidRDefault="009D52B6" w:rsidP="009D52B6">
            <w:pPr>
              <w:jc w:val="center"/>
              <w:rPr>
                <w:sz w:val="12"/>
                <w:szCs w:val="14"/>
              </w:rPr>
            </w:pPr>
            <w:r w:rsidRPr="004B299E">
              <w:rPr>
                <w:sz w:val="12"/>
                <w:szCs w:val="14"/>
              </w:rPr>
              <w:t>-</w:t>
            </w:r>
          </w:p>
        </w:tc>
        <w:tc>
          <w:tcPr>
            <w:tcW w:w="954"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274,00000</w:t>
            </w:r>
          </w:p>
        </w:tc>
      </w:tr>
      <w:tr w:rsidR="009D52B6" w:rsidRPr="004B299E" w:rsidTr="009D52B6">
        <w:tc>
          <w:tcPr>
            <w:tcW w:w="489" w:type="pct"/>
            <w:tcBorders>
              <w:top w:val="nil"/>
              <w:left w:val="single" w:sz="8" w:space="0" w:color="auto"/>
              <w:bottom w:val="single" w:sz="8" w:space="0" w:color="auto"/>
              <w:right w:val="single" w:sz="8" w:space="0" w:color="auto"/>
            </w:tcBorders>
            <w:hideMark/>
          </w:tcPr>
          <w:p w:rsidR="009D52B6" w:rsidRPr="004B299E" w:rsidRDefault="009D52B6" w:rsidP="009D52B6">
            <w:pPr>
              <w:rPr>
                <w:sz w:val="12"/>
                <w:szCs w:val="14"/>
              </w:rPr>
            </w:pPr>
            <w:r w:rsidRPr="004B299E">
              <w:rPr>
                <w:sz w:val="12"/>
                <w:szCs w:val="14"/>
              </w:rPr>
              <w:t xml:space="preserve">ВСЕГО    </w:t>
            </w:r>
          </w:p>
        </w:tc>
        <w:tc>
          <w:tcPr>
            <w:tcW w:w="797"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808"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w:t>
            </w:r>
          </w:p>
        </w:tc>
        <w:tc>
          <w:tcPr>
            <w:tcW w:w="1060" w:type="pct"/>
            <w:tcBorders>
              <w:top w:val="nil"/>
              <w:left w:val="single" w:sz="8"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996,00000</w:t>
            </w:r>
          </w:p>
        </w:tc>
        <w:tc>
          <w:tcPr>
            <w:tcW w:w="892" w:type="pct"/>
            <w:tcBorders>
              <w:top w:val="nil"/>
              <w:left w:val="single" w:sz="8" w:space="0" w:color="auto"/>
              <w:bottom w:val="single" w:sz="8" w:space="0" w:color="auto"/>
              <w:right w:val="single" w:sz="4" w:space="0" w:color="auto"/>
            </w:tcBorders>
          </w:tcPr>
          <w:p w:rsidR="009D52B6" w:rsidRPr="004B299E" w:rsidRDefault="009D52B6" w:rsidP="009D52B6">
            <w:pPr>
              <w:jc w:val="center"/>
              <w:rPr>
                <w:sz w:val="12"/>
                <w:szCs w:val="14"/>
              </w:rPr>
            </w:pPr>
            <w:r w:rsidRPr="004B299E">
              <w:rPr>
                <w:sz w:val="12"/>
                <w:szCs w:val="14"/>
              </w:rPr>
              <w:t>-</w:t>
            </w:r>
          </w:p>
        </w:tc>
        <w:tc>
          <w:tcPr>
            <w:tcW w:w="954" w:type="pct"/>
            <w:tcBorders>
              <w:top w:val="nil"/>
              <w:left w:val="single" w:sz="4" w:space="0" w:color="auto"/>
              <w:bottom w:val="single" w:sz="8" w:space="0" w:color="auto"/>
              <w:right w:val="single" w:sz="8" w:space="0" w:color="auto"/>
            </w:tcBorders>
          </w:tcPr>
          <w:p w:rsidR="009D52B6" w:rsidRPr="004B299E" w:rsidRDefault="009D52B6" w:rsidP="009D52B6">
            <w:pPr>
              <w:jc w:val="center"/>
              <w:rPr>
                <w:sz w:val="12"/>
                <w:szCs w:val="14"/>
              </w:rPr>
            </w:pPr>
            <w:r w:rsidRPr="004B299E">
              <w:rPr>
                <w:sz w:val="12"/>
                <w:szCs w:val="14"/>
              </w:rPr>
              <w:t>996,00000</w:t>
            </w:r>
          </w:p>
        </w:tc>
      </w:tr>
    </w:tbl>
    <w:p w:rsidR="009D52B6" w:rsidRPr="004B299E" w:rsidRDefault="009D52B6" w:rsidP="009D52B6">
      <w:pPr>
        <w:rPr>
          <w:sz w:val="14"/>
          <w:szCs w:val="14"/>
        </w:rPr>
      </w:pPr>
    </w:p>
    <w:p w:rsidR="009D52B6" w:rsidRPr="004B299E" w:rsidRDefault="009D52B6" w:rsidP="00D568D7">
      <w:pPr>
        <w:ind w:firstLine="284"/>
        <w:rPr>
          <w:sz w:val="14"/>
          <w:szCs w:val="14"/>
        </w:rPr>
      </w:pPr>
      <w:r w:rsidRPr="004B299E">
        <w:rPr>
          <w:sz w:val="14"/>
          <w:szCs w:val="14"/>
        </w:rPr>
        <w:t>5.Ожидаемые конечные результаты реализации подпрограммы:</w:t>
      </w:r>
    </w:p>
    <w:p w:rsidR="009D52B6" w:rsidRPr="004B299E" w:rsidRDefault="009D52B6" w:rsidP="00D568D7">
      <w:pPr>
        <w:ind w:firstLine="284"/>
        <w:rPr>
          <w:sz w:val="14"/>
          <w:szCs w:val="14"/>
        </w:rPr>
      </w:pPr>
      <w:r w:rsidRPr="004B299E">
        <w:rPr>
          <w:sz w:val="14"/>
          <w:szCs w:val="14"/>
        </w:rPr>
        <w:t>- увеличение информационного контента об историко-культурном потенциале муниципального округа;</w:t>
      </w:r>
    </w:p>
    <w:p w:rsidR="009D52B6" w:rsidRPr="004B299E" w:rsidRDefault="009D52B6" w:rsidP="00D568D7">
      <w:pPr>
        <w:ind w:firstLine="284"/>
        <w:rPr>
          <w:sz w:val="14"/>
          <w:szCs w:val="14"/>
        </w:rPr>
      </w:pPr>
      <w:r w:rsidRPr="004B299E">
        <w:rPr>
          <w:sz w:val="14"/>
          <w:szCs w:val="14"/>
        </w:rPr>
        <w:t>- популяризация территории округа в культурно-туристическом пространстве;</w:t>
      </w:r>
    </w:p>
    <w:p w:rsidR="009D52B6" w:rsidRPr="004B299E" w:rsidRDefault="009D52B6" w:rsidP="00D568D7">
      <w:pPr>
        <w:ind w:firstLine="284"/>
        <w:rPr>
          <w:sz w:val="14"/>
          <w:szCs w:val="14"/>
        </w:rPr>
      </w:pPr>
      <w:r w:rsidRPr="004B299E">
        <w:rPr>
          <w:sz w:val="14"/>
          <w:szCs w:val="14"/>
        </w:rPr>
        <w:t>- увеличение туристского потока.</w:t>
      </w:r>
    </w:p>
    <w:p w:rsidR="009D52B6" w:rsidRPr="004B299E" w:rsidRDefault="009D52B6" w:rsidP="009D52B6">
      <w:pPr>
        <w:rPr>
          <w:sz w:val="14"/>
          <w:szCs w:val="14"/>
        </w:rPr>
      </w:pPr>
    </w:p>
    <w:p w:rsidR="009D52B6" w:rsidRPr="004B299E" w:rsidRDefault="009D52B6" w:rsidP="009D52B6">
      <w:pPr>
        <w:jc w:val="center"/>
        <w:rPr>
          <w:sz w:val="14"/>
          <w:szCs w:val="14"/>
        </w:rPr>
      </w:pPr>
      <w:r w:rsidRPr="004B299E">
        <w:rPr>
          <w:sz w:val="14"/>
          <w:szCs w:val="14"/>
        </w:rPr>
        <w:t>Мероприятия подпрограммы</w:t>
      </w:r>
    </w:p>
    <w:p w:rsidR="009D52B6" w:rsidRPr="004B299E" w:rsidRDefault="009D52B6" w:rsidP="009D52B6">
      <w:pPr>
        <w:jc w:val="center"/>
        <w:rPr>
          <w:sz w:val="14"/>
          <w:szCs w:val="14"/>
        </w:rPr>
      </w:pPr>
      <w:r w:rsidRPr="004B299E">
        <w:rPr>
          <w:sz w:val="14"/>
          <w:szCs w:val="14"/>
        </w:rPr>
        <w:t>«Развитие  событийного туризма»</w:t>
      </w:r>
    </w:p>
    <w:p w:rsidR="009D52B6" w:rsidRPr="004B299E" w:rsidRDefault="009D52B6" w:rsidP="009D52B6">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
        <w:gridCol w:w="720"/>
        <w:gridCol w:w="480"/>
        <w:gridCol w:w="355"/>
        <w:gridCol w:w="532"/>
        <w:gridCol w:w="553"/>
        <w:gridCol w:w="310"/>
        <w:gridCol w:w="310"/>
        <w:gridCol w:w="416"/>
        <w:gridCol w:w="416"/>
        <w:gridCol w:w="416"/>
        <w:gridCol w:w="416"/>
      </w:tblGrid>
      <w:tr w:rsidR="009D52B6" w:rsidRPr="004B299E" w:rsidTr="009D52B6">
        <w:trPr>
          <w:trHeight w:val="169"/>
        </w:trPr>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 </w:t>
            </w:r>
          </w:p>
          <w:p w:rsidR="009D52B6" w:rsidRPr="004B299E" w:rsidRDefault="009D52B6" w:rsidP="009D52B6">
            <w:pPr>
              <w:rPr>
                <w:sz w:val="10"/>
                <w:szCs w:val="14"/>
              </w:rPr>
            </w:pPr>
            <w:r w:rsidRPr="004B299E">
              <w:rPr>
                <w:sz w:val="10"/>
                <w:szCs w:val="14"/>
              </w:rPr>
              <w:lastRenderedPageBreak/>
              <w:t>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 xml:space="preserve">Наименование </w:t>
            </w:r>
            <w:r w:rsidRPr="004B299E">
              <w:rPr>
                <w:sz w:val="10"/>
                <w:szCs w:val="14"/>
              </w:rPr>
              <w:lastRenderedPageBreak/>
              <w:t>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Исполните</w:t>
            </w:r>
            <w:r w:rsidRPr="004B299E">
              <w:rPr>
                <w:sz w:val="10"/>
                <w:szCs w:val="14"/>
              </w:rPr>
              <w:lastRenderedPageBreak/>
              <w:t>ль</w:t>
            </w:r>
          </w:p>
          <w:p w:rsidR="009D52B6" w:rsidRPr="004B299E" w:rsidRDefault="009D52B6" w:rsidP="009D52B6">
            <w:pPr>
              <w:rPr>
                <w:sz w:val="10"/>
                <w:szCs w:val="14"/>
              </w:rPr>
            </w:pPr>
            <w:r w:rsidRPr="004B299E">
              <w:rPr>
                <w:sz w:val="10"/>
                <w:szCs w:val="14"/>
              </w:rPr>
              <w:t>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Срок</w:t>
            </w:r>
          </w:p>
          <w:p w:rsidR="009D52B6" w:rsidRPr="004B299E" w:rsidRDefault="009D52B6" w:rsidP="009D52B6">
            <w:pPr>
              <w:rPr>
                <w:sz w:val="10"/>
                <w:szCs w:val="14"/>
              </w:rPr>
            </w:pPr>
            <w:r w:rsidRPr="004B299E">
              <w:rPr>
                <w:sz w:val="10"/>
                <w:szCs w:val="14"/>
              </w:rPr>
              <w:lastRenderedPageBreak/>
              <w:t>реалии</w:t>
            </w:r>
          </w:p>
          <w:p w:rsidR="009D52B6" w:rsidRPr="004B299E" w:rsidRDefault="009D52B6" w:rsidP="009D52B6">
            <w:pPr>
              <w:rPr>
                <w:sz w:val="10"/>
                <w:szCs w:val="14"/>
              </w:rPr>
            </w:pPr>
            <w:proofErr w:type="spellStart"/>
            <w:r w:rsidRPr="004B299E">
              <w:rPr>
                <w:sz w:val="10"/>
                <w:szCs w:val="14"/>
              </w:rPr>
              <w:t>зации</w:t>
            </w:r>
            <w:proofErr w:type="spellEnd"/>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 xml:space="preserve">Целевой </w:t>
            </w:r>
            <w:r w:rsidRPr="004B299E">
              <w:rPr>
                <w:sz w:val="10"/>
                <w:szCs w:val="14"/>
              </w:rPr>
              <w:lastRenderedPageBreak/>
              <w:t>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 xml:space="preserve">Источник </w:t>
            </w:r>
          </w:p>
          <w:p w:rsidR="009D52B6" w:rsidRPr="004B299E" w:rsidRDefault="009D52B6" w:rsidP="009D52B6">
            <w:pPr>
              <w:rPr>
                <w:sz w:val="10"/>
                <w:szCs w:val="14"/>
              </w:rPr>
            </w:pPr>
            <w:r w:rsidRPr="004B299E">
              <w:rPr>
                <w:sz w:val="10"/>
                <w:szCs w:val="14"/>
              </w:rPr>
              <w:lastRenderedPageBreak/>
              <w:t>финансирования</w:t>
            </w:r>
          </w:p>
        </w:tc>
        <w:tc>
          <w:tcPr>
            <w:tcW w:w="0" w:type="auto"/>
            <w:gridSpan w:val="6"/>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Объём финансирования по годам</w:t>
            </w:r>
          </w:p>
          <w:p w:rsidR="009D52B6" w:rsidRPr="004B299E" w:rsidRDefault="009D52B6" w:rsidP="009D52B6">
            <w:pPr>
              <w:rPr>
                <w:sz w:val="10"/>
                <w:szCs w:val="14"/>
              </w:rPr>
            </w:pPr>
            <w:r w:rsidRPr="004B299E">
              <w:rPr>
                <w:sz w:val="10"/>
                <w:szCs w:val="14"/>
              </w:rPr>
              <w:t xml:space="preserve"> (тыс. руб.)</w:t>
            </w:r>
          </w:p>
        </w:tc>
      </w:tr>
      <w:tr w:rsidR="009D52B6" w:rsidRPr="004B299E" w:rsidTr="009D52B6">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2021</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2022</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2024</w:t>
            </w:r>
          </w:p>
          <w:p w:rsidR="009D52B6" w:rsidRPr="004B299E" w:rsidRDefault="009D52B6" w:rsidP="009D52B6">
            <w:pPr>
              <w:rPr>
                <w:sz w:val="10"/>
                <w:szCs w:val="14"/>
              </w:rPr>
            </w:pPr>
            <w:r w:rsidRPr="004B299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2026 год</w:t>
            </w:r>
          </w:p>
        </w:tc>
      </w:tr>
      <w:tr w:rsidR="009D52B6" w:rsidRPr="004B299E" w:rsidTr="009D52B6">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w:t>
            </w:r>
          </w:p>
        </w:tc>
      </w:tr>
      <w:tr w:rsidR="009D52B6" w:rsidRPr="004B299E" w:rsidTr="009D52B6">
        <w:trPr>
          <w:trHeight w:val="401"/>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Задача</w:t>
            </w:r>
          </w:p>
          <w:p w:rsidR="009D52B6" w:rsidRPr="004B299E" w:rsidRDefault="009D52B6" w:rsidP="009D52B6">
            <w:pPr>
              <w:rPr>
                <w:sz w:val="10"/>
                <w:szCs w:val="14"/>
              </w:rPr>
            </w:pPr>
            <w:r w:rsidRPr="004B299E">
              <w:rPr>
                <w:sz w:val="10"/>
                <w:szCs w:val="14"/>
              </w:rPr>
              <w:t>Создание условий для развития событийного туризма</w:t>
            </w:r>
          </w:p>
        </w:tc>
      </w:tr>
      <w:tr w:rsidR="009D52B6" w:rsidRPr="004B299E" w:rsidTr="009D52B6">
        <w:trPr>
          <w:trHeight w:val="765"/>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 xml:space="preserve">1.1. </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Проведение культурно-массовых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Отдел,</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2023-2026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144,00000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244,00000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244,00000</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244,00000</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 xml:space="preserve">Организация участия мастеров декоративно-прикладного творчества в мероприятиях, проводимых на территории округа </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Отдел,</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2023-2026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765"/>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Организация выставок декоративно-прикладного творчества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Отдел,</w:t>
            </w:r>
          </w:p>
          <w:p w:rsidR="009D52B6" w:rsidRPr="004B299E" w:rsidRDefault="009D52B6" w:rsidP="009D52B6">
            <w:pPr>
              <w:rPr>
                <w:sz w:val="10"/>
                <w:szCs w:val="14"/>
              </w:rPr>
            </w:pPr>
            <w:r w:rsidRPr="004B299E">
              <w:rPr>
                <w:sz w:val="10"/>
                <w:szCs w:val="14"/>
              </w:rPr>
              <w:t xml:space="preserve"> МБУК </w:t>
            </w:r>
          </w:p>
          <w:p w:rsidR="009D52B6" w:rsidRPr="004B299E" w:rsidRDefault="009D52B6" w:rsidP="009D52B6">
            <w:pPr>
              <w:rPr>
                <w:sz w:val="10"/>
                <w:szCs w:val="14"/>
              </w:rPr>
            </w:pPr>
            <w:r w:rsidRPr="004B299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2023-2026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125"/>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Содействие    мастерам декоративно-прикладного творчества в их участии     в федеральных и региональных выставках и ярмарках (предоставление транспорта)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Отдел,</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 – 2026</w:t>
            </w:r>
          </w:p>
          <w:p w:rsidR="009D52B6" w:rsidRPr="004B299E" w:rsidRDefault="009D52B6" w:rsidP="009D52B6">
            <w:pPr>
              <w:rPr>
                <w:sz w:val="10"/>
                <w:szCs w:val="14"/>
              </w:rPr>
            </w:pPr>
            <w:r w:rsidRPr="004B299E">
              <w:rPr>
                <w:sz w:val="10"/>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1.4.</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765"/>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Организация тематических выставок-ярмарок народных художественных промыслов на территории  округа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Отдел,</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 – 2026</w:t>
            </w:r>
          </w:p>
          <w:p w:rsidR="009D52B6" w:rsidRPr="004B299E" w:rsidRDefault="009D52B6" w:rsidP="009D52B6">
            <w:pPr>
              <w:rPr>
                <w:sz w:val="10"/>
                <w:szCs w:val="14"/>
              </w:rPr>
            </w:pPr>
            <w:r w:rsidRPr="004B299E">
              <w:rPr>
                <w:sz w:val="10"/>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1.5.</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140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Содействие    мастерам декоративно-прикладного творчества в их участии     в конкурсах профессионального мастерства среди мастеров народных художественных промыслов (предоставление транспорта)</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Отдел,</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2023 – 2026</w:t>
            </w:r>
          </w:p>
          <w:p w:rsidR="009D52B6" w:rsidRPr="004B299E" w:rsidRDefault="009D52B6" w:rsidP="009D52B6">
            <w:pPr>
              <w:rPr>
                <w:sz w:val="10"/>
                <w:szCs w:val="14"/>
              </w:rPr>
            </w:pPr>
            <w:r w:rsidRPr="004B299E">
              <w:rPr>
                <w:sz w:val="10"/>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1.6.</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rPr>
                <w:sz w:val="10"/>
                <w:szCs w:val="14"/>
              </w:rPr>
            </w:pPr>
            <w:r w:rsidRPr="004B299E">
              <w:rPr>
                <w:sz w:val="10"/>
                <w:szCs w:val="14"/>
              </w:rPr>
              <w:t xml:space="preserve">Задача </w:t>
            </w:r>
          </w:p>
          <w:p w:rsidR="009D52B6" w:rsidRPr="004B299E" w:rsidRDefault="009D52B6" w:rsidP="009D52B6">
            <w:pPr>
              <w:rPr>
                <w:sz w:val="10"/>
                <w:szCs w:val="14"/>
              </w:rPr>
            </w:pPr>
            <w:r w:rsidRPr="004B299E">
              <w:rPr>
                <w:sz w:val="10"/>
                <w:szCs w:val="14"/>
              </w:rPr>
              <w:t>Популяризация культурного наследия округа</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2.1.</w:t>
            </w:r>
          </w:p>
        </w:tc>
        <w:tc>
          <w:tcPr>
            <w:tcW w:w="0" w:type="auto"/>
            <w:tcBorders>
              <w:top w:val="single" w:sz="4" w:space="0" w:color="auto"/>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 xml:space="preserve">Издание рекламно-информационной продукции о туристическом </w:t>
            </w:r>
            <w:r w:rsidRPr="004B299E">
              <w:rPr>
                <w:sz w:val="10"/>
                <w:szCs w:val="14"/>
              </w:rPr>
              <w:lastRenderedPageBreak/>
              <w:t>потенциале, истории и культуре Солецкого муниципального округа</w:t>
            </w:r>
          </w:p>
          <w:p w:rsidR="009D52B6" w:rsidRPr="004B299E" w:rsidRDefault="009D52B6" w:rsidP="009D52B6">
            <w:pPr>
              <w:rPr>
                <w:sz w:val="10"/>
                <w:szCs w:val="14"/>
              </w:rPr>
            </w:pPr>
            <w:r w:rsidRPr="004B299E">
              <w:rPr>
                <w:sz w:val="10"/>
                <w:szCs w:val="14"/>
              </w:rPr>
              <w:t xml:space="preserve">  (буклетов, брошюр об исторических местах, памятниках культуры и архитектуры, достопримечательностях и т.д.)</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jc w:val="center"/>
              <w:rPr>
                <w:sz w:val="10"/>
                <w:szCs w:val="14"/>
              </w:rPr>
            </w:pPr>
            <w:r w:rsidRPr="004B299E">
              <w:rPr>
                <w:sz w:val="10"/>
                <w:szCs w:val="14"/>
              </w:rPr>
              <w:t>Отдел, МБУК «ЦБС»</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jc w:val="center"/>
              <w:rPr>
                <w:sz w:val="10"/>
                <w:szCs w:val="14"/>
              </w:rPr>
            </w:pPr>
            <w:r w:rsidRPr="004B299E">
              <w:rPr>
                <w:sz w:val="10"/>
                <w:szCs w:val="14"/>
              </w:rPr>
              <w:t>2023 – 2026 годы</w:t>
            </w:r>
          </w:p>
        </w:tc>
        <w:tc>
          <w:tcPr>
            <w:tcW w:w="0" w:type="auto"/>
            <w:tcBorders>
              <w:top w:val="single" w:sz="4" w:space="0" w:color="auto"/>
              <w:left w:val="single" w:sz="4" w:space="0" w:color="auto"/>
              <w:bottom w:val="single" w:sz="4" w:space="0" w:color="auto"/>
              <w:right w:val="single" w:sz="4" w:space="0" w:color="auto"/>
            </w:tcBorders>
            <w:vAlign w:val="center"/>
          </w:tcPr>
          <w:p w:rsidR="009D52B6" w:rsidRPr="004B299E" w:rsidRDefault="009D52B6" w:rsidP="009D52B6">
            <w:pPr>
              <w:jc w:val="center"/>
              <w:rPr>
                <w:sz w:val="10"/>
                <w:szCs w:val="14"/>
              </w:rPr>
            </w:pPr>
            <w:r w:rsidRPr="004B299E">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jc w:val="center"/>
              <w:rPr>
                <w:sz w:val="10"/>
                <w:szCs w:val="14"/>
              </w:rPr>
            </w:pPr>
            <w:r w:rsidRPr="004B299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30,00000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30,00000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30,00000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30,00000</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2.2.</w:t>
            </w:r>
          </w:p>
        </w:tc>
        <w:tc>
          <w:tcPr>
            <w:tcW w:w="0" w:type="auto"/>
            <w:tcBorders>
              <w:top w:val="single" w:sz="4" w:space="0" w:color="auto"/>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Создание интерактивных культурных программ для туристов</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Отдел,</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«ЦКД»</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2023 – 2026</w:t>
            </w:r>
          </w:p>
          <w:p w:rsidR="009D52B6" w:rsidRPr="004B299E" w:rsidRDefault="009D52B6" w:rsidP="009D52B6">
            <w:pPr>
              <w:rPr>
                <w:sz w:val="10"/>
                <w:szCs w:val="14"/>
              </w:rPr>
            </w:pPr>
            <w:r w:rsidRPr="004B299E">
              <w:rPr>
                <w:sz w:val="10"/>
                <w:szCs w:val="14"/>
              </w:rPr>
              <w:t>Годы</w:t>
            </w:r>
          </w:p>
        </w:tc>
        <w:tc>
          <w:tcPr>
            <w:tcW w:w="0" w:type="auto"/>
            <w:tcBorders>
              <w:top w:val="single" w:sz="4" w:space="0" w:color="auto"/>
              <w:left w:val="single" w:sz="4" w:space="0" w:color="auto"/>
              <w:bottom w:val="single" w:sz="4" w:space="0" w:color="auto"/>
              <w:right w:val="single" w:sz="4" w:space="0" w:color="auto"/>
            </w:tcBorders>
            <w:vAlign w:val="center"/>
          </w:tcPr>
          <w:p w:rsidR="009D52B6" w:rsidRPr="004B299E" w:rsidRDefault="009D52B6" w:rsidP="009D52B6">
            <w:pPr>
              <w:rPr>
                <w:sz w:val="10"/>
                <w:szCs w:val="14"/>
              </w:rPr>
            </w:pPr>
            <w:r w:rsidRPr="004B299E">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2.3.</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Проведение экскурсий, интерактивных программ, популяризующих объекты культурного наследия</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Отдел,</w:t>
            </w:r>
          </w:p>
          <w:p w:rsidR="009D52B6" w:rsidRPr="004B299E" w:rsidRDefault="009D52B6" w:rsidP="009D52B6">
            <w:pPr>
              <w:rPr>
                <w:sz w:val="10"/>
                <w:szCs w:val="14"/>
              </w:rPr>
            </w:pPr>
            <w:r w:rsidRPr="004B299E">
              <w:rPr>
                <w:sz w:val="10"/>
                <w:szCs w:val="14"/>
              </w:rPr>
              <w:t>МБУК «ЦКД»</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2023 - 2026 годы</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2.3.</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p>
        </w:tc>
        <w:tc>
          <w:tcPr>
            <w:tcW w:w="0" w:type="auto"/>
            <w:gridSpan w:val="11"/>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Задача Формирование современной инфраструктуры обслуживания туристов</w:t>
            </w:r>
          </w:p>
        </w:tc>
      </w:tr>
      <w:tr w:rsidR="009D52B6" w:rsidRPr="004B299E" w:rsidTr="009D52B6">
        <w:trPr>
          <w:trHeight w:val="267"/>
        </w:trPr>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D52B6" w:rsidRPr="004B299E" w:rsidRDefault="009D52B6" w:rsidP="009D52B6">
            <w:pPr>
              <w:rPr>
                <w:sz w:val="10"/>
                <w:szCs w:val="14"/>
              </w:rPr>
            </w:pPr>
            <w:r w:rsidRPr="004B299E">
              <w:rPr>
                <w:sz w:val="10"/>
                <w:szCs w:val="14"/>
              </w:rPr>
              <w:t>Организация работы  информационного пункта для туристов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Отдел,</w:t>
            </w:r>
          </w:p>
          <w:p w:rsidR="009D52B6" w:rsidRPr="004B299E" w:rsidRDefault="009D52B6" w:rsidP="009D52B6">
            <w:pPr>
              <w:rPr>
                <w:sz w:val="10"/>
                <w:szCs w:val="14"/>
              </w:rPr>
            </w:pPr>
            <w:r w:rsidRPr="004B299E">
              <w:rPr>
                <w:sz w:val="10"/>
                <w:szCs w:val="14"/>
              </w:rPr>
              <w:t xml:space="preserve">МБУК </w:t>
            </w:r>
          </w:p>
          <w:p w:rsidR="009D52B6" w:rsidRPr="004B299E" w:rsidRDefault="009D52B6" w:rsidP="009D52B6">
            <w:pPr>
              <w:rPr>
                <w:sz w:val="10"/>
                <w:szCs w:val="14"/>
              </w:rPr>
            </w:pPr>
            <w:r w:rsidRPr="004B299E">
              <w:rPr>
                <w:sz w:val="10"/>
                <w:szCs w:val="14"/>
              </w:rPr>
              <w:t>«ЦБС»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2023– 2026</w:t>
            </w:r>
          </w:p>
          <w:p w:rsidR="009D52B6" w:rsidRPr="004B299E" w:rsidRDefault="009D52B6" w:rsidP="009D52B6">
            <w:pPr>
              <w:rPr>
                <w:sz w:val="10"/>
                <w:szCs w:val="14"/>
              </w:rPr>
            </w:pPr>
            <w:r w:rsidRPr="004B299E">
              <w:rPr>
                <w:sz w:val="10"/>
                <w:szCs w:val="14"/>
              </w:rPr>
              <w:t>годы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D52B6" w:rsidRPr="004B299E" w:rsidRDefault="009D52B6" w:rsidP="009D52B6">
            <w:pPr>
              <w:rPr>
                <w:sz w:val="10"/>
                <w:szCs w:val="14"/>
              </w:rPr>
            </w:pPr>
            <w:r w:rsidRPr="004B299E">
              <w:rPr>
                <w:sz w:val="10"/>
                <w:szCs w:val="14"/>
              </w:rPr>
              <w:t>3.1.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tcPr>
          <w:p w:rsidR="009D52B6" w:rsidRPr="004B299E" w:rsidRDefault="009D52B6" w:rsidP="009D52B6">
            <w:pPr>
              <w:rPr>
                <w:sz w:val="10"/>
                <w:szCs w:val="14"/>
              </w:rPr>
            </w:pPr>
            <w:r w:rsidRPr="004B299E">
              <w:rPr>
                <w:sz w:val="10"/>
                <w:szCs w:val="14"/>
              </w:rPr>
              <w:t>-</w:t>
            </w:r>
          </w:p>
        </w:tc>
      </w:tr>
      <w:tr w:rsidR="009D52B6" w:rsidRPr="004B299E" w:rsidTr="009D52B6">
        <w:trPr>
          <w:trHeight w:val="267"/>
        </w:trPr>
        <w:tc>
          <w:tcPr>
            <w:tcW w:w="0" w:type="auto"/>
            <w:gridSpan w:val="2"/>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rPr>
                <w:sz w:val="10"/>
                <w:szCs w:val="14"/>
              </w:rPr>
            </w:pPr>
            <w:r w:rsidRPr="004B299E">
              <w:rPr>
                <w:sz w:val="10"/>
                <w:szCs w:val="14"/>
              </w:rPr>
              <w:t>Итого по подпрограмме</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vAlign w:val="center"/>
            <w:hideMark/>
          </w:tcPr>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9D52B6" w:rsidRPr="004B299E" w:rsidRDefault="009D52B6" w:rsidP="009D52B6">
            <w:pPr>
              <w:jc w:val="center"/>
              <w:rPr>
                <w:sz w:val="10"/>
                <w:szCs w:val="14"/>
              </w:rPr>
            </w:pPr>
          </w:p>
          <w:p w:rsidR="009D52B6" w:rsidRPr="004B299E" w:rsidRDefault="009D52B6" w:rsidP="009D52B6">
            <w:pPr>
              <w:jc w:val="center"/>
              <w:rPr>
                <w:sz w:val="10"/>
                <w:szCs w:val="14"/>
              </w:rPr>
            </w:pPr>
            <w:r w:rsidRPr="004B299E">
              <w:rPr>
                <w:sz w:val="10"/>
                <w:szCs w:val="14"/>
              </w:rPr>
              <w:t>Х</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174,00000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274,00000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274,00000</w:t>
            </w:r>
          </w:p>
        </w:tc>
        <w:tc>
          <w:tcPr>
            <w:tcW w:w="0" w:type="auto"/>
            <w:tcBorders>
              <w:top w:val="single" w:sz="4" w:space="0" w:color="auto"/>
              <w:left w:val="single" w:sz="4" w:space="0" w:color="auto"/>
              <w:bottom w:val="single" w:sz="4" w:space="0" w:color="auto"/>
              <w:right w:val="single" w:sz="4" w:space="0" w:color="auto"/>
            </w:tcBorders>
          </w:tcPr>
          <w:p w:rsidR="009D52B6" w:rsidRPr="004B299E" w:rsidRDefault="009D52B6" w:rsidP="009D52B6">
            <w:pPr>
              <w:rPr>
                <w:sz w:val="10"/>
                <w:szCs w:val="14"/>
              </w:rPr>
            </w:pPr>
            <w:r w:rsidRPr="004B299E">
              <w:rPr>
                <w:sz w:val="10"/>
                <w:szCs w:val="14"/>
              </w:rPr>
              <w:t>274,00000</w:t>
            </w:r>
          </w:p>
        </w:tc>
      </w:tr>
    </w:tbl>
    <w:p w:rsidR="009D52B6" w:rsidRPr="004B299E" w:rsidRDefault="009D52B6" w:rsidP="009D52B6">
      <w:pPr>
        <w:rPr>
          <w:sz w:val="14"/>
          <w:szCs w:val="14"/>
        </w:rPr>
      </w:pPr>
    </w:p>
    <w:p w:rsidR="009D52B6" w:rsidRPr="004B299E" w:rsidRDefault="009D52B6" w:rsidP="009D52B6">
      <w:pPr>
        <w:rPr>
          <w:sz w:val="14"/>
          <w:szCs w:val="14"/>
        </w:rPr>
      </w:pPr>
    </w:p>
    <w:p w:rsidR="00CF4C0B" w:rsidRPr="004B299E" w:rsidRDefault="00CF4C0B" w:rsidP="00CF4C0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CF4C0B" w:rsidRPr="004B299E" w:rsidRDefault="00CF4C0B" w:rsidP="00CF4C0B">
      <w:pPr>
        <w:jc w:val="center"/>
        <w:rPr>
          <w:sz w:val="14"/>
          <w:szCs w:val="14"/>
        </w:rPr>
      </w:pPr>
      <w:r w:rsidRPr="004B299E">
        <w:rPr>
          <w:sz w:val="14"/>
          <w:szCs w:val="14"/>
        </w:rPr>
        <w:t>Администрации Солецкого муниципального округа</w:t>
      </w:r>
    </w:p>
    <w:p w:rsidR="00CF4C0B" w:rsidRPr="004B299E" w:rsidRDefault="00CF4C0B" w:rsidP="00CF4C0B">
      <w:pPr>
        <w:jc w:val="center"/>
        <w:rPr>
          <w:sz w:val="14"/>
          <w:szCs w:val="14"/>
        </w:rPr>
      </w:pPr>
    </w:p>
    <w:p w:rsidR="00CF4C0B" w:rsidRPr="004B299E" w:rsidRDefault="00CF4C0B" w:rsidP="00CF4C0B">
      <w:pPr>
        <w:jc w:val="center"/>
        <w:rPr>
          <w:sz w:val="14"/>
          <w:szCs w:val="14"/>
        </w:rPr>
      </w:pPr>
      <w:r w:rsidRPr="004B299E">
        <w:rPr>
          <w:sz w:val="14"/>
          <w:szCs w:val="14"/>
        </w:rPr>
        <w:t>от 27.02.2023 № 268</w:t>
      </w:r>
    </w:p>
    <w:p w:rsidR="00CF4C0B" w:rsidRPr="004B299E" w:rsidRDefault="00CF4C0B" w:rsidP="00CF4C0B">
      <w:pPr>
        <w:jc w:val="center"/>
        <w:rPr>
          <w:sz w:val="14"/>
          <w:szCs w:val="14"/>
        </w:rPr>
      </w:pPr>
      <w:r w:rsidRPr="004B299E">
        <w:rPr>
          <w:sz w:val="14"/>
          <w:szCs w:val="14"/>
        </w:rPr>
        <w:t>г. Сольцы</w:t>
      </w:r>
    </w:p>
    <w:p w:rsidR="00D568D7" w:rsidRPr="004B299E" w:rsidRDefault="00D568D7" w:rsidP="00CF4C0B">
      <w:pPr>
        <w:jc w:val="center"/>
        <w:rPr>
          <w:sz w:val="14"/>
          <w:szCs w:val="14"/>
        </w:rPr>
      </w:pPr>
    </w:p>
    <w:p w:rsidR="00D568D7" w:rsidRPr="004B299E" w:rsidRDefault="00D568D7" w:rsidP="00D568D7">
      <w:pPr>
        <w:jc w:val="center"/>
        <w:rPr>
          <w:b/>
          <w:sz w:val="14"/>
          <w:szCs w:val="14"/>
        </w:rPr>
      </w:pPr>
      <w:r w:rsidRPr="004B299E">
        <w:rPr>
          <w:b/>
          <w:sz w:val="14"/>
          <w:szCs w:val="14"/>
        </w:rPr>
        <w:t>О внесении изменений в постановление Администрации муниципального округа от  31.05.2021 № 742</w:t>
      </w:r>
    </w:p>
    <w:p w:rsidR="00D568D7" w:rsidRPr="004B299E" w:rsidRDefault="00D568D7" w:rsidP="00D568D7">
      <w:pPr>
        <w:jc w:val="center"/>
        <w:rPr>
          <w:b/>
          <w:sz w:val="14"/>
          <w:szCs w:val="14"/>
        </w:rPr>
      </w:pPr>
    </w:p>
    <w:p w:rsidR="00D568D7" w:rsidRPr="004B299E" w:rsidRDefault="00D568D7" w:rsidP="00D568D7">
      <w:pPr>
        <w:ind w:firstLine="284"/>
        <w:jc w:val="both"/>
        <w:rPr>
          <w:sz w:val="14"/>
          <w:szCs w:val="14"/>
        </w:rPr>
      </w:pPr>
      <w:r w:rsidRPr="004B299E">
        <w:rPr>
          <w:sz w:val="14"/>
          <w:szCs w:val="14"/>
        </w:rPr>
        <w:t>В соответствии с решением Думы Солецкого муниципального округа от 19.10.2022 № 328 «О структуре Администрации Солецкого муниципального округа» Администрация    Солецкого муниципального округа</w:t>
      </w:r>
    </w:p>
    <w:p w:rsidR="00D568D7" w:rsidRPr="004B299E" w:rsidRDefault="00D568D7" w:rsidP="00D568D7">
      <w:pPr>
        <w:ind w:firstLine="284"/>
        <w:jc w:val="both"/>
        <w:rPr>
          <w:sz w:val="14"/>
          <w:szCs w:val="14"/>
        </w:rPr>
      </w:pPr>
      <w:r w:rsidRPr="004B299E">
        <w:rPr>
          <w:b/>
          <w:sz w:val="14"/>
          <w:szCs w:val="14"/>
        </w:rPr>
        <w:t>ПОСТАНОВЛЯЕТ</w:t>
      </w:r>
      <w:r w:rsidRPr="004B299E">
        <w:rPr>
          <w:sz w:val="14"/>
          <w:szCs w:val="14"/>
        </w:rPr>
        <w:t xml:space="preserve">: </w:t>
      </w:r>
    </w:p>
    <w:p w:rsidR="00D568D7" w:rsidRPr="004B299E" w:rsidRDefault="00D568D7" w:rsidP="00D568D7">
      <w:pPr>
        <w:ind w:firstLine="284"/>
        <w:jc w:val="both"/>
        <w:rPr>
          <w:sz w:val="14"/>
          <w:szCs w:val="14"/>
        </w:rPr>
      </w:pPr>
      <w:r w:rsidRPr="004B299E">
        <w:rPr>
          <w:sz w:val="14"/>
          <w:szCs w:val="14"/>
        </w:rPr>
        <w:t>1. Внести изменение в постановление Администрации муниципального округа от 31.05.2021 № 742 «Об утверждении Положения о персонифицированном дополнительном образовании детей», заменив в пункте 3 слово «комитет» на «управление».</w:t>
      </w:r>
    </w:p>
    <w:p w:rsidR="00D568D7" w:rsidRPr="004B299E" w:rsidRDefault="00D568D7" w:rsidP="00D568D7">
      <w:pPr>
        <w:ind w:firstLine="284"/>
        <w:jc w:val="both"/>
        <w:rPr>
          <w:sz w:val="14"/>
          <w:szCs w:val="14"/>
        </w:rPr>
      </w:pPr>
      <w:r w:rsidRPr="004B299E">
        <w:rPr>
          <w:sz w:val="14"/>
          <w:szCs w:val="14"/>
        </w:rPr>
        <w:t>2. Внести изменения в Положение о персонифицированном дополнительном образовании детей, утвержденное вышеуказанным постановлением, заменив в пункте  2.1. раздела 2, пунктах 3.5., 3.6.  раздела 3 слово «комитет» на «управление».</w:t>
      </w:r>
    </w:p>
    <w:p w:rsidR="00D568D7" w:rsidRPr="004B299E" w:rsidRDefault="00D568D7" w:rsidP="00D568D7">
      <w:pPr>
        <w:ind w:firstLine="284"/>
        <w:jc w:val="both"/>
        <w:rPr>
          <w:sz w:val="14"/>
          <w:szCs w:val="14"/>
        </w:rPr>
      </w:pPr>
      <w:r w:rsidRPr="004B299E">
        <w:rPr>
          <w:sz w:val="14"/>
          <w:szCs w:val="14"/>
        </w:rPr>
        <w:t>3. Настоящее постановление вступает в силу после официального опубликования.</w:t>
      </w:r>
    </w:p>
    <w:p w:rsidR="00D568D7" w:rsidRPr="004B299E" w:rsidRDefault="00D568D7" w:rsidP="00D568D7">
      <w:pPr>
        <w:ind w:firstLine="284"/>
        <w:jc w:val="both"/>
        <w:rPr>
          <w:sz w:val="14"/>
          <w:szCs w:val="14"/>
        </w:rPr>
      </w:pPr>
      <w:r w:rsidRPr="004B299E">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D568D7" w:rsidRPr="004B299E" w:rsidRDefault="00D568D7" w:rsidP="00D568D7">
      <w:pPr>
        <w:jc w:val="center"/>
        <w:rPr>
          <w:b/>
          <w:bCs/>
          <w:sz w:val="14"/>
          <w:szCs w:val="14"/>
        </w:rPr>
      </w:pPr>
    </w:p>
    <w:p w:rsidR="00D568D7" w:rsidRPr="004B299E" w:rsidRDefault="00D568D7" w:rsidP="00D568D7">
      <w:pPr>
        <w:jc w:val="center"/>
        <w:rPr>
          <w:b/>
          <w:bCs/>
          <w:sz w:val="14"/>
          <w:szCs w:val="14"/>
        </w:rPr>
      </w:pPr>
    </w:p>
    <w:p w:rsidR="00D568D7" w:rsidRPr="004B299E" w:rsidRDefault="00D568D7" w:rsidP="00D568D7">
      <w:pPr>
        <w:rPr>
          <w:b/>
          <w:sz w:val="14"/>
          <w:szCs w:val="14"/>
        </w:rPr>
      </w:pPr>
      <w:r w:rsidRPr="004B299E">
        <w:rPr>
          <w:b/>
          <w:sz w:val="14"/>
          <w:szCs w:val="14"/>
        </w:rPr>
        <w:t>Глава муниципального округа   М.В. Тимофеев</w:t>
      </w:r>
    </w:p>
    <w:p w:rsidR="00D568D7" w:rsidRPr="004B299E" w:rsidRDefault="00D568D7" w:rsidP="00D568D7">
      <w:pPr>
        <w:jc w:val="center"/>
        <w:rPr>
          <w:b/>
          <w:sz w:val="14"/>
          <w:szCs w:val="14"/>
        </w:rPr>
      </w:pPr>
    </w:p>
    <w:p w:rsidR="00D568D7" w:rsidRPr="004B299E" w:rsidRDefault="00D568D7" w:rsidP="00CF4C0B">
      <w:pPr>
        <w:jc w:val="center"/>
        <w:rPr>
          <w:sz w:val="14"/>
          <w:szCs w:val="14"/>
        </w:rPr>
      </w:pPr>
    </w:p>
    <w:p w:rsidR="00CF4C0B" w:rsidRPr="004B299E" w:rsidRDefault="00CF4C0B" w:rsidP="00CF4C0B">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CF4C0B" w:rsidRPr="004B299E" w:rsidRDefault="00CF4C0B" w:rsidP="00CF4C0B">
      <w:pPr>
        <w:jc w:val="center"/>
        <w:rPr>
          <w:sz w:val="14"/>
          <w:szCs w:val="14"/>
        </w:rPr>
      </w:pPr>
      <w:r w:rsidRPr="004B299E">
        <w:rPr>
          <w:sz w:val="14"/>
          <w:szCs w:val="14"/>
        </w:rPr>
        <w:t>Администрации Солецкого муниципального округа</w:t>
      </w:r>
    </w:p>
    <w:p w:rsidR="00CF4C0B" w:rsidRPr="004B299E" w:rsidRDefault="00CF4C0B" w:rsidP="00CF4C0B">
      <w:pPr>
        <w:jc w:val="center"/>
        <w:rPr>
          <w:sz w:val="14"/>
          <w:szCs w:val="14"/>
        </w:rPr>
      </w:pPr>
    </w:p>
    <w:p w:rsidR="00CF4C0B" w:rsidRPr="004B299E" w:rsidRDefault="00CF4C0B" w:rsidP="00CF4C0B">
      <w:pPr>
        <w:jc w:val="center"/>
        <w:rPr>
          <w:sz w:val="14"/>
          <w:szCs w:val="14"/>
        </w:rPr>
      </w:pPr>
      <w:r w:rsidRPr="004B299E">
        <w:rPr>
          <w:sz w:val="14"/>
          <w:szCs w:val="14"/>
        </w:rPr>
        <w:t>от 27.02.2023 № 269</w:t>
      </w:r>
    </w:p>
    <w:p w:rsidR="00CF4C0B" w:rsidRPr="004B299E" w:rsidRDefault="00CF4C0B" w:rsidP="00CF4C0B">
      <w:pPr>
        <w:jc w:val="center"/>
        <w:rPr>
          <w:sz w:val="14"/>
          <w:szCs w:val="14"/>
        </w:rPr>
      </w:pPr>
      <w:r w:rsidRPr="004B299E">
        <w:rPr>
          <w:sz w:val="14"/>
          <w:szCs w:val="14"/>
        </w:rPr>
        <w:t>г. Сольцы</w:t>
      </w:r>
    </w:p>
    <w:p w:rsidR="00D568D7" w:rsidRPr="004B299E" w:rsidRDefault="00D568D7" w:rsidP="00CF4C0B">
      <w:pPr>
        <w:jc w:val="center"/>
        <w:rPr>
          <w:sz w:val="14"/>
          <w:szCs w:val="14"/>
        </w:rPr>
      </w:pPr>
    </w:p>
    <w:p w:rsidR="00D568D7" w:rsidRPr="004B299E" w:rsidRDefault="00D568D7" w:rsidP="00D568D7">
      <w:pPr>
        <w:ind w:firstLine="284"/>
        <w:jc w:val="center"/>
        <w:rPr>
          <w:b/>
          <w:sz w:val="14"/>
        </w:rPr>
      </w:pPr>
      <w:r w:rsidRPr="004B299E">
        <w:rPr>
          <w:b/>
          <w:sz w:val="14"/>
        </w:rPr>
        <w:t>О признании утратившим силу постановления Администрации муниципального округа от  22.12.2022 № 2310</w:t>
      </w:r>
    </w:p>
    <w:p w:rsidR="00D568D7" w:rsidRPr="004B299E" w:rsidRDefault="00D568D7" w:rsidP="00D568D7">
      <w:pPr>
        <w:ind w:firstLine="284"/>
        <w:jc w:val="both"/>
        <w:rPr>
          <w:b/>
          <w:sz w:val="14"/>
        </w:rPr>
      </w:pPr>
    </w:p>
    <w:p w:rsidR="00D568D7" w:rsidRPr="004B299E" w:rsidRDefault="00D568D7" w:rsidP="00D568D7">
      <w:pPr>
        <w:ind w:firstLine="284"/>
        <w:jc w:val="both"/>
        <w:rPr>
          <w:sz w:val="14"/>
        </w:rPr>
      </w:pPr>
      <w:r w:rsidRPr="004B299E">
        <w:rPr>
          <w:sz w:val="14"/>
        </w:rPr>
        <w:t xml:space="preserve">Администрация    Солецкого муниципального округа </w:t>
      </w:r>
      <w:r w:rsidRPr="004B299E">
        <w:rPr>
          <w:b/>
          <w:sz w:val="14"/>
        </w:rPr>
        <w:t>ПОСТАНОВЛЯЕТ</w:t>
      </w:r>
      <w:r w:rsidRPr="004B299E">
        <w:rPr>
          <w:sz w:val="14"/>
        </w:rPr>
        <w:t xml:space="preserve">: </w:t>
      </w:r>
    </w:p>
    <w:p w:rsidR="00D568D7" w:rsidRPr="004B299E" w:rsidRDefault="00D568D7" w:rsidP="00D568D7">
      <w:pPr>
        <w:ind w:firstLine="284"/>
        <w:jc w:val="both"/>
        <w:rPr>
          <w:sz w:val="14"/>
        </w:rPr>
      </w:pPr>
      <w:r w:rsidRPr="004B299E">
        <w:rPr>
          <w:sz w:val="14"/>
        </w:rPr>
        <w:t>1. Признать утратившим силу постановление Администрации муниципального округа от  22.12.2022 № 2310 «О разрешении выхода граждан на лед на участке реки Шелонь от д. Егольник до границы с Шимским муниципальным районом»</w:t>
      </w:r>
    </w:p>
    <w:p w:rsidR="00D568D7" w:rsidRPr="004B299E" w:rsidRDefault="00D568D7" w:rsidP="00D568D7">
      <w:pPr>
        <w:ind w:firstLine="284"/>
        <w:jc w:val="both"/>
        <w:rPr>
          <w:sz w:val="14"/>
        </w:rPr>
      </w:pPr>
      <w:r w:rsidRPr="004B299E">
        <w:rPr>
          <w:sz w:val="14"/>
        </w:rPr>
        <w:lastRenderedPageBreak/>
        <w:t>2. Настоящее постановление вступает в силу после его официального опубликования.</w:t>
      </w:r>
    </w:p>
    <w:p w:rsidR="00D568D7" w:rsidRPr="004B299E" w:rsidRDefault="00D568D7" w:rsidP="00D568D7">
      <w:pPr>
        <w:ind w:firstLine="284"/>
        <w:jc w:val="both"/>
        <w:rPr>
          <w:sz w:val="14"/>
        </w:rPr>
      </w:pPr>
      <w:r w:rsidRPr="004B299E">
        <w:rPr>
          <w:sz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D568D7" w:rsidRPr="004B299E" w:rsidRDefault="00D568D7" w:rsidP="00D568D7">
      <w:pPr>
        <w:ind w:firstLine="284"/>
        <w:jc w:val="both"/>
        <w:rPr>
          <w:b/>
          <w:bCs/>
          <w:sz w:val="20"/>
        </w:rPr>
      </w:pPr>
    </w:p>
    <w:p w:rsidR="00D568D7" w:rsidRPr="004B299E" w:rsidRDefault="00D568D7" w:rsidP="00D568D7">
      <w:pPr>
        <w:rPr>
          <w:b/>
          <w:sz w:val="14"/>
        </w:rPr>
      </w:pPr>
      <w:r w:rsidRPr="004B299E">
        <w:rPr>
          <w:b/>
          <w:sz w:val="14"/>
        </w:rPr>
        <w:t>Глава муниципального округа   М.В. Тимофеев</w:t>
      </w:r>
    </w:p>
    <w:p w:rsidR="00D568D7" w:rsidRDefault="00D568D7" w:rsidP="00D568D7">
      <w:pPr>
        <w:ind w:firstLine="284"/>
        <w:jc w:val="both"/>
        <w:rPr>
          <w:b/>
          <w:sz w:val="20"/>
        </w:rPr>
      </w:pPr>
    </w:p>
    <w:p w:rsidR="00D46458" w:rsidRDefault="00D46458" w:rsidP="00D568D7">
      <w:pPr>
        <w:ind w:firstLine="284"/>
        <w:jc w:val="both"/>
        <w:rPr>
          <w:b/>
          <w:sz w:val="20"/>
        </w:rPr>
      </w:pPr>
    </w:p>
    <w:p w:rsidR="00D46458" w:rsidRPr="004B299E" w:rsidRDefault="00D46458" w:rsidP="00D46458">
      <w:pPr>
        <w:jc w:val="center"/>
        <w:rPr>
          <w:sz w:val="14"/>
          <w:szCs w:val="14"/>
        </w:rPr>
      </w:pPr>
    </w:p>
    <w:p w:rsidR="00D46458" w:rsidRPr="004B299E" w:rsidRDefault="00D46458" w:rsidP="00D46458">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D46458" w:rsidRPr="004B299E" w:rsidRDefault="00D46458" w:rsidP="00D46458">
      <w:pPr>
        <w:jc w:val="center"/>
        <w:rPr>
          <w:sz w:val="14"/>
          <w:szCs w:val="14"/>
        </w:rPr>
      </w:pPr>
      <w:r w:rsidRPr="004B299E">
        <w:rPr>
          <w:sz w:val="14"/>
          <w:szCs w:val="14"/>
        </w:rPr>
        <w:t>Администрации Солецкого муниципального округа</w:t>
      </w:r>
    </w:p>
    <w:p w:rsidR="00D46458" w:rsidRPr="004B299E" w:rsidRDefault="00D46458" w:rsidP="00D46458">
      <w:pPr>
        <w:jc w:val="center"/>
        <w:rPr>
          <w:sz w:val="14"/>
          <w:szCs w:val="14"/>
        </w:rPr>
      </w:pPr>
    </w:p>
    <w:p w:rsidR="00D46458" w:rsidRPr="004B299E" w:rsidRDefault="00D46458" w:rsidP="00D46458">
      <w:pPr>
        <w:jc w:val="center"/>
        <w:rPr>
          <w:sz w:val="14"/>
          <w:szCs w:val="14"/>
        </w:rPr>
      </w:pPr>
      <w:r w:rsidRPr="004B299E">
        <w:rPr>
          <w:sz w:val="14"/>
          <w:szCs w:val="14"/>
        </w:rPr>
        <w:t>от 27.02.2023 № 2</w:t>
      </w:r>
      <w:r>
        <w:rPr>
          <w:sz w:val="14"/>
          <w:szCs w:val="14"/>
        </w:rPr>
        <w:t>72</w:t>
      </w:r>
    </w:p>
    <w:p w:rsidR="00D46458" w:rsidRPr="004B299E" w:rsidRDefault="00D46458" w:rsidP="00D46458">
      <w:pPr>
        <w:jc w:val="center"/>
        <w:rPr>
          <w:sz w:val="14"/>
          <w:szCs w:val="14"/>
        </w:rPr>
      </w:pPr>
      <w:r w:rsidRPr="004B299E">
        <w:rPr>
          <w:sz w:val="14"/>
          <w:szCs w:val="14"/>
        </w:rPr>
        <w:t>г. Сольцы</w:t>
      </w:r>
    </w:p>
    <w:p w:rsidR="00D46458" w:rsidRDefault="00D46458" w:rsidP="00D568D7">
      <w:pPr>
        <w:ind w:firstLine="284"/>
        <w:jc w:val="both"/>
        <w:rPr>
          <w:b/>
          <w:sz w:val="20"/>
        </w:rPr>
      </w:pPr>
    </w:p>
    <w:p w:rsidR="00D46458" w:rsidRPr="004B48FA" w:rsidRDefault="00D46458" w:rsidP="00D46458">
      <w:pPr>
        <w:widowControl w:val="0"/>
        <w:suppressAutoHyphens/>
        <w:autoSpaceDE w:val="0"/>
        <w:autoSpaceDN w:val="0"/>
        <w:adjustRightInd w:val="0"/>
        <w:jc w:val="center"/>
        <w:rPr>
          <w:b/>
          <w:sz w:val="14"/>
          <w:szCs w:val="14"/>
        </w:rPr>
      </w:pPr>
      <w:r w:rsidRPr="004B48FA">
        <w:rPr>
          <w:b/>
          <w:sz w:val="14"/>
          <w:szCs w:val="14"/>
        </w:rPr>
        <w:t xml:space="preserve">О внесении изменений в муниципальную программу Солецкого </w:t>
      </w:r>
    </w:p>
    <w:p w:rsidR="00D46458" w:rsidRPr="004B48FA" w:rsidRDefault="00D46458" w:rsidP="00D46458">
      <w:pPr>
        <w:widowControl w:val="0"/>
        <w:suppressAutoHyphens/>
        <w:autoSpaceDE w:val="0"/>
        <w:autoSpaceDN w:val="0"/>
        <w:adjustRightInd w:val="0"/>
        <w:jc w:val="center"/>
        <w:rPr>
          <w:b/>
          <w:sz w:val="14"/>
          <w:szCs w:val="14"/>
        </w:rPr>
      </w:pPr>
      <w:r w:rsidRPr="004B48FA">
        <w:rPr>
          <w:b/>
          <w:sz w:val="14"/>
          <w:szCs w:val="14"/>
        </w:rPr>
        <w:t>муниципального округа «Совершенствование и содержание дорожного хозяйства Солецкого муниципального округа»</w:t>
      </w:r>
    </w:p>
    <w:p w:rsidR="00D46458" w:rsidRPr="004B48FA" w:rsidRDefault="00D46458" w:rsidP="00D46458">
      <w:pPr>
        <w:suppressAutoHyphens/>
        <w:autoSpaceDE w:val="0"/>
        <w:autoSpaceDN w:val="0"/>
        <w:adjustRightInd w:val="0"/>
        <w:rPr>
          <w:sz w:val="14"/>
          <w:szCs w:val="14"/>
        </w:rPr>
      </w:pPr>
    </w:p>
    <w:p w:rsidR="00D46458" w:rsidRPr="004B48FA" w:rsidRDefault="00D46458" w:rsidP="00D46458">
      <w:pPr>
        <w:widowControl w:val="0"/>
        <w:suppressAutoHyphens/>
        <w:autoSpaceDE w:val="0"/>
        <w:autoSpaceDN w:val="0"/>
        <w:adjustRightInd w:val="0"/>
        <w:ind w:firstLine="284"/>
        <w:rPr>
          <w:sz w:val="14"/>
          <w:szCs w:val="14"/>
        </w:rPr>
      </w:pPr>
      <w:r w:rsidRPr="004B48FA">
        <w:rPr>
          <w:sz w:val="14"/>
          <w:szCs w:val="14"/>
        </w:rPr>
        <w:t xml:space="preserve">В соответствии со статьей 179 Бюджетного кодекса Российской Федерации, 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Администрация Солецкого муниципального округа  </w:t>
      </w:r>
      <w:r w:rsidRPr="004B48FA">
        <w:rPr>
          <w:b/>
          <w:sz w:val="14"/>
          <w:szCs w:val="14"/>
        </w:rPr>
        <w:t>ПОСТАНОВЛЯЕТ:</w:t>
      </w:r>
    </w:p>
    <w:p w:rsidR="00D46458" w:rsidRPr="004B48FA" w:rsidRDefault="00D46458" w:rsidP="00D46458">
      <w:pPr>
        <w:widowControl w:val="0"/>
        <w:suppressAutoHyphens/>
        <w:autoSpaceDE w:val="0"/>
        <w:autoSpaceDN w:val="0"/>
        <w:adjustRightInd w:val="0"/>
        <w:ind w:firstLine="284"/>
        <w:rPr>
          <w:sz w:val="14"/>
          <w:szCs w:val="14"/>
        </w:rPr>
      </w:pPr>
      <w:r w:rsidRPr="004B48FA">
        <w:rPr>
          <w:sz w:val="14"/>
          <w:szCs w:val="14"/>
        </w:rPr>
        <w:t xml:space="preserve">1. </w:t>
      </w:r>
      <w:proofErr w:type="gramStart"/>
      <w:r w:rsidRPr="004B48FA">
        <w:rPr>
          <w:sz w:val="14"/>
          <w:szCs w:val="14"/>
        </w:rPr>
        <w:t>Внести изменения в муниципальную программу Солецкого муниципального округа «Совершенствование и содержание дорожного хозяйства Солецкого муниципального округа», утвержденную постановлением Администрации муниципального округа от 25.01.2021 № 79 (в редакции постановлений от 09.03.2021 № 348, от 30.07.2021 № 1088, от 24.12.2021 №1931, от 30.12.2021 № 1984, от 19.01.2022 № 74, от 18.05.2022 № 877, от 24.08.2022 № 1477, от 27.12.2022 № 2354, от 07.02.2023 № 152) (далее – Программа):</w:t>
      </w:r>
      <w:proofErr w:type="gramEnd"/>
    </w:p>
    <w:p w:rsidR="00D46458" w:rsidRPr="004B48FA" w:rsidRDefault="00D46458" w:rsidP="00D46458">
      <w:pPr>
        <w:widowControl w:val="0"/>
        <w:suppressAutoHyphens/>
        <w:autoSpaceDE w:val="0"/>
        <w:autoSpaceDN w:val="0"/>
        <w:adjustRightInd w:val="0"/>
        <w:ind w:firstLine="284"/>
        <w:rPr>
          <w:sz w:val="14"/>
          <w:szCs w:val="14"/>
        </w:rPr>
      </w:pPr>
      <w:r w:rsidRPr="004B48FA">
        <w:rPr>
          <w:sz w:val="14"/>
          <w:szCs w:val="14"/>
        </w:rPr>
        <w:t>1.1. дополнить раздел 2 паспорта Программы словами «МБУ «Солецкое городское хозяйство (далее – МБУ)»;</w:t>
      </w:r>
    </w:p>
    <w:p w:rsidR="00D46458" w:rsidRPr="004B48FA" w:rsidRDefault="00D46458" w:rsidP="00D46458">
      <w:pPr>
        <w:widowControl w:val="0"/>
        <w:suppressAutoHyphens/>
        <w:autoSpaceDE w:val="0"/>
        <w:autoSpaceDN w:val="0"/>
        <w:adjustRightInd w:val="0"/>
        <w:ind w:firstLine="284"/>
        <w:rPr>
          <w:sz w:val="14"/>
          <w:szCs w:val="14"/>
        </w:rPr>
      </w:pPr>
      <w:r w:rsidRPr="004B48FA">
        <w:rPr>
          <w:sz w:val="14"/>
          <w:szCs w:val="14"/>
        </w:rPr>
        <w:t xml:space="preserve">1.2. заменить в разделе 4 паспорта Программы  в графе 5 строки 1.1.2. символ </w:t>
      </w:r>
      <w:proofErr w:type="gramStart"/>
      <w:r w:rsidRPr="004B48FA">
        <w:rPr>
          <w:sz w:val="14"/>
          <w:szCs w:val="14"/>
        </w:rPr>
        <w:t>«-</w:t>
      </w:r>
      <w:proofErr w:type="gramEnd"/>
      <w:r w:rsidRPr="004B48FA">
        <w:rPr>
          <w:sz w:val="14"/>
          <w:szCs w:val="14"/>
        </w:rPr>
        <w:t>» на цифру «3,202»;</w:t>
      </w:r>
    </w:p>
    <w:p w:rsidR="00D46458" w:rsidRPr="004B48FA" w:rsidRDefault="00D46458" w:rsidP="00D46458">
      <w:pPr>
        <w:widowControl w:val="0"/>
        <w:suppressAutoHyphens/>
        <w:autoSpaceDE w:val="0"/>
        <w:autoSpaceDN w:val="0"/>
        <w:adjustRightInd w:val="0"/>
        <w:ind w:firstLine="284"/>
        <w:rPr>
          <w:sz w:val="14"/>
          <w:szCs w:val="14"/>
        </w:rPr>
      </w:pPr>
      <w:r w:rsidRPr="004B48FA">
        <w:rPr>
          <w:sz w:val="14"/>
          <w:szCs w:val="14"/>
        </w:rPr>
        <w:t xml:space="preserve">1.3. заменить в разделе 4 паспорта Программы  в графе 5 строки 1.2.2. символ </w:t>
      </w:r>
      <w:proofErr w:type="gramStart"/>
      <w:r w:rsidRPr="004B48FA">
        <w:rPr>
          <w:sz w:val="14"/>
          <w:szCs w:val="14"/>
        </w:rPr>
        <w:t>«-</w:t>
      </w:r>
      <w:proofErr w:type="gramEnd"/>
      <w:r w:rsidRPr="004B48FA">
        <w:rPr>
          <w:sz w:val="14"/>
          <w:szCs w:val="14"/>
        </w:rPr>
        <w:t>» на цифру «3,688»;</w:t>
      </w:r>
    </w:p>
    <w:p w:rsidR="00D46458" w:rsidRPr="004B48FA" w:rsidRDefault="00D46458" w:rsidP="00D46458">
      <w:pPr>
        <w:widowControl w:val="0"/>
        <w:suppressAutoHyphens/>
        <w:autoSpaceDE w:val="0"/>
        <w:autoSpaceDN w:val="0"/>
        <w:adjustRightInd w:val="0"/>
        <w:ind w:firstLine="284"/>
        <w:rPr>
          <w:sz w:val="14"/>
          <w:szCs w:val="14"/>
        </w:rPr>
      </w:pPr>
      <w:r w:rsidRPr="004B48FA">
        <w:rPr>
          <w:sz w:val="14"/>
          <w:szCs w:val="14"/>
        </w:rPr>
        <w:t xml:space="preserve">1.4. заменить в разделе 4 паспорта Программы  в графе 6 строки 1.2.2. символ </w:t>
      </w:r>
      <w:proofErr w:type="gramStart"/>
      <w:r w:rsidRPr="004B48FA">
        <w:rPr>
          <w:sz w:val="14"/>
          <w:szCs w:val="14"/>
        </w:rPr>
        <w:t>«-</w:t>
      </w:r>
      <w:proofErr w:type="gramEnd"/>
      <w:r w:rsidRPr="004B48FA">
        <w:rPr>
          <w:sz w:val="14"/>
          <w:szCs w:val="14"/>
        </w:rPr>
        <w:t>» на цифру «3,375»;</w:t>
      </w:r>
    </w:p>
    <w:p w:rsidR="00D46458" w:rsidRPr="004B48FA" w:rsidRDefault="00D46458" w:rsidP="00D46458">
      <w:pPr>
        <w:widowControl w:val="0"/>
        <w:suppressAutoHyphens/>
        <w:autoSpaceDE w:val="0"/>
        <w:autoSpaceDN w:val="0"/>
        <w:adjustRightInd w:val="0"/>
        <w:ind w:firstLine="284"/>
        <w:rPr>
          <w:sz w:val="14"/>
          <w:szCs w:val="14"/>
        </w:rPr>
      </w:pPr>
      <w:r w:rsidRPr="004B48FA">
        <w:rPr>
          <w:sz w:val="14"/>
          <w:szCs w:val="14"/>
        </w:rPr>
        <w:t>1.5. изложить раздел 6 паспорта Программы в редакции:</w:t>
      </w:r>
    </w:p>
    <w:p w:rsidR="00D46458" w:rsidRPr="004B48FA" w:rsidRDefault="00D46458" w:rsidP="00D46458">
      <w:pPr>
        <w:suppressAutoHyphens/>
        <w:autoSpaceDE w:val="0"/>
        <w:autoSpaceDN w:val="0"/>
        <w:adjustRightInd w:val="0"/>
        <w:ind w:firstLine="284"/>
        <w:rPr>
          <w:b/>
          <w:sz w:val="14"/>
          <w:szCs w:val="14"/>
        </w:rPr>
      </w:pPr>
      <w:r w:rsidRPr="004B48FA">
        <w:rPr>
          <w:b/>
          <w:sz w:val="14"/>
          <w:szCs w:val="14"/>
        </w:rPr>
        <w:t>«6. Объемы и источники финансирования муниципальной 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436"/>
        <w:gridCol w:w="918"/>
        <w:gridCol w:w="849"/>
        <w:gridCol w:w="1237"/>
        <w:gridCol w:w="1013"/>
        <w:gridCol w:w="725"/>
      </w:tblGrid>
      <w:tr w:rsidR="00D46458" w:rsidRPr="00D46458" w:rsidTr="00D46458">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Источник финансирования</w:t>
            </w:r>
          </w:p>
        </w:tc>
      </w:tr>
      <w:tr w:rsidR="00D46458" w:rsidRPr="00D46458" w:rsidTr="00D46458">
        <w:trPr>
          <w:trHeight w:val="20"/>
          <w:tblCellSpacing w:w="5" w:type="nil"/>
        </w:trPr>
        <w:tc>
          <w:tcPr>
            <w:tcW w:w="0" w:type="auto"/>
            <w:vMerge/>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p>
        </w:tc>
        <w:tc>
          <w:tcPr>
            <w:tcW w:w="0" w:type="auto"/>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федеральный бюджет</w:t>
            </w:r>
          </w:p>
        </w:tc>
        <w:tc>
          <w:tcPr>
            <w:tcW w:w="0" w:type="auto"/>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областной бюджет</w:t>
            </w:r>
          </w:p>
        </w:tc>
        <w:tc>
          <w:tcPr>
            <w:tcW w:w="0" w:type="auto"/>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внебюджетные средства</w:t>
            </w:r>
          </w:p>
        </w:tc>
        <w:tc>
          <w:tcPr>
            <w:tcW w:w="0" w:type="auto"/>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всего</w:t>
            </w:r>
          </w:p>
        </w:tc>
      </w:tr>
      <w:tr w:rsidR="00D46458" w:rsidRPr="00D46458" w:rsidTr="00D46458">
        <w:trPr>
          <w:trHeight w:val="20"/>
          <w:tblCellSpacing w:w="5" w:type="nil"/>
        </w:trPr>
        <w:tc>
          <w:tcPr>
            <w:tcW w:w="0" w:type="auto"/>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1</w:t>
            </w:r>
          </w:p>
        </w:tc>
        <w:tc>
          <w:tcPr>
            <w:tcW w:w="0" w:type="auto"/>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2</w:t>
            </w:r>
          </w:p>
        </w:tc>
        <w:tc>
          <w:tcPr>
            <w:tcW w:w="0" w:type="auto"/>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3</w:t>
            </w:r>
          </w:p>
        </w:tc>
        <w:tc>
          <w:tcPr>
            <w:tcW w:w="0" w:type="auto"/>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4</w:t>
            </w:r>
          </w:p>
        </w:tc>
        <w:tc>
          <w:tcPr>
            <w:tcW w:w="0" w:type="auto"/>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5</w:t>
            </w:r>
          </w:p>
        </w:tc>
        <w:tc>
          <w:tcPr>
            <w:tcW w:w="0" w:type="auto"/>
            <w:tcBorders>
              <w:left w:val="single" w:sz="4" w:space="0" w:color="auto"/>
              <w:bottom w:val="single" w:sz="4" w:space="0" w:color="auto"/>
              <w:right w:val="single" w:sz="4" w:space="0" w:color="auto"/>
            </w:tcBorders>
          </w:tcPr>
          <w:p w:rsidR="00D46458" w:rsidRPr="00D46458" w:rsidRDefault="00D46458" w:rsidP="00D46458">
            <w:pPr>
              <w:widowControl w:val="0"/>
              <w:suppressAutoHyphens/>
              <w:autoSpaceDE w:val="0"/>
              <w:autoSpaceDN w:val="0"/>
              <w:adjustRightInd w:val="0"/>
              <w:jc w:val="center"/>
              <w:rPr>
                <w:sz w:val="10"/>
                <w:szCs w:val="14"/>
              </w:rPr>
            </w:pPr>
            <w:r w:rsidRPr="00D46458">
              <w:rPr>
                <w:sz w:val="10"/>
                <w:szCs w:val="14"/>
              </w:rPr>
              <w:t>6</w:t>
            </w:r>
          </w:p>
        </w:tc>
      </w:tr>
      <w:tr w:rsidR="00D46458" w:rsidRPr="00D46458" w:rsidTr="00D46458">
        <w:trPr>
          <w:trHeight w:val="20"/>
          <w:tblCellSpacing w:w="5" w:type="nil"/>
        </w:trPr>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2021</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35640,20000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7916,48750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43556,68750</w:t>
            </w:r>
          </w:p>
        </w:tc>
      </w:tr>
      <w:tr w:rsidR="00D46458" w:rsidRPr="00D46458" w:rsidTr="00D46458">
        <w:trPr>
          <w:trHeight w:val="20"/>
          <w:tblCellSpacing w:w="5" w:type="nil"/>
        </w:trPr>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2022</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62234,60000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16161,50135</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78396,10135</w:t>
            </w:r>
          </w:p>
        </w:tc>
      </w:tr>
      <w:tr w:rsidR="00D46458" w:rsidRPr="00D46458" w:rsidTr="00D46458">
        <w:trPr>
          <w:trHeight w:val="20"/>
          <w:tblCellSpacing w:w="5" w:type="nil"/>
        </w:trPr>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2023</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8129,00000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16844,71203</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24973,71203</w:t>
            </w:r>
          </w:p>
        </w:tc>
      </w:tr>
      <w:tr w:rsidR="00D46458" w:rsidRPr="00D46458" w:rsidTr="00D46458">
        <w:trPr>
          <w:trHeight w:val="20"/>
          <w:tblCellSpacing w:w="5" w:type="nil"/>
        </w:trPr>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2024</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5419,00000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6953,31000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12372,31000</w:t>
            </w:r>
          </w:p>
        </w:tc>
      </w:tr>
      <w:tr w:rsidR="00D46458" w:rsidRPr="00D46458" w:rsidTr="00D46458">
        <w:trPr>
          <w:trHeight w:val="20"/>
          <w:tblCellSpacing w:w="5" w:type="nil"/>
        </w:trPr>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2025</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5419,00000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7484,63000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12903,63000</w:t>
            </w:r>
          </w:p>
        </w:tc>
      </w:tr>
      <w:tr w:rsidR="00D46458" w:rsidRPr="00D46458" w:rsidTr="00D46458">
        <w:trPr>
          <w:trHeight w:val="20"/>
          <w:tblCellSpacing w:w="5" w:type="nil"/>
        </w:trPr>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2026</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sz w:val="10"/>
                <w:szCs w:val="14"/>
              </w:rPr>
            </w:pPr>
            <w:r w:rsidRPr="00D46458">
              <w:rPr>
                <w:sz w:val="10"/>
                <w:szCs w:val="14"/>
              </w:rPr>
              <w:t>0,00000</w:t>
            </w:r>
          </w:p>
        </w:tc>
        <w:tc>
          <w:tcPr>
            <w:tcW w:w="0" w:type="auto"/>
            <w:tcBorders>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0,00000</w:t>
            </w:r>
          </w:p>
        </w:tc>
      </w:tr>
      <w:tr w:rsidR="00D46458" w:rsidRPr="00D46458" w:rsidTr="00D46458">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Всего:</w:t>
            </w:r>
          </w:p>
        </w:tc>
        <w:tc>
          <w:tcPr>
            <w:tcW w:w="0" w:type="auto"/>
            <w:tcBorders>
              <w:top w:val="single" w:sz="4" w:space="0" w:color="auto"/>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0,00000</w:t>
            </w:r>
          </w:p>
        </w:tc>
        <w:tc>
          <w:tcPr>
            <w:tcW w:w="0" w:type="auto"/>
            <w:tcBorders>
              <w:top w:val="single" w:sz="4" w:space="0" w:color="auto"/>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116841,80000</w:t>
            </w:r>
          </w:p>
        </w:tc>
        <w:tc>
          <w:tcPr>
            <w:tcW w:w="0" w:type="auto"/>
            <w:tcBorders>
              <w:top w:val="single" w:sz="4" w:space="0" w:color="auto"/>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55360,64088</w:t>
            </w:r>
          </w:p>
        </w:tc>
        <w:tc>
          <w:tcPr>
            <w:tcW w:w="0" w:type="auto"/>
            <w:tcBorders>
              <w:top w:val="single" w:sz="4" w:space="0" w:color="auto"/>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0,00000</w:t>
            </w:r>
          </w:p>
        </w:tc>
        <w:tc>
          <w:tcPr>
            <w:tcW w:w="0" w:type="auto"/>
            <w:tcBorders>
              <w:top w:val="single" w:sz="4" w:space="0" w:color="auto"/>
              <w:left w:val="single" w:sz="4" w:space="0" w:color="auto"/>
              <w:bottom w:val="single" w:sz="4" w:space="0" w:color="auto"/>
              <w:right w:val="single" w:sz="4" w:space="0" w:color="auto"/>
            </w:tcBorders>
            <w:vAlign w:val="bottom"/>
          </w:tcPr>
          <w:p w:rsidR="00D46458" w:rsidRPr="00D46458" w:rsidRDefault="00D46458" w:rsidP="00D46458">
            <w:pPr>
              <w:jc w:val="center"/>
              <w:rPr>
                <w:b/>
                <w:bCs/>
                <w:sz w:val="10"/>
                <w:szCs w:val="14"/>
              </w:rPr>
            </w:pPr>
            <w:r w:rsidRPr="00D46458">
              <w:rPr>
                <w:b/>
                <w:bCs/>
                <w:sz w:val="10"/>
                <w:szCs w:val="14"/>
              </w:rPr>
              <w:t>172202,44088</w:t>
            </w:r>
          </w:p>
        </w:tc>
      </w:tr>
    </w:tbl>
    <w:p w:rsidR="00D46458" w:rsidRPr="004B48FA" w:rsidRDefault="00D46458" w:rsidP="00D46458">
      <w:pPr>
        <w:widowControl w:val="0"/>
        <w:suppressAutoHyphens/>
        <w:autoSpaceDE w:val="0"/>
        <w:autoSpaceDN w:val="0"/>
        <w:adjustRightInd w:val="0"/>
        <w:jc w:val="right"/>
        <w:rPr>
          <w:sz w:val="14"/>
          <w:szCs w:val="14"/>
        </w:rPr>
      </w:pPr>
      <w:r w:rsidRPr="004B48FA">
        <w:rPr>
          <w:sz w:val="14"/>
          <w:szCs w:val="14"/>
        </w:rPr>
        <w:t>»;</w:t>
      </w:r>
    </w:p>
    <w:p w:rsidR="00D46458" w:rsidRPr="004B48FA" w:rsidRDefault="00D46458" w:rsidP="00D46458">
      <w:pPr>
        <w:widowControl w:val="0"/>
        <w:suppressAutoHyphens/>
        <w:autoSpaceDE w:val="0"/>
        <w:autoSpaceDN w:val="0"/>
        <w:adjustRightInd w:val="0"/>
        <w:ind w:firstLine="284"/>
        <w:rPr>
          <w:sz w:val="14"/>
          <w:szCs w:val="14"/>
        </w:rPr>
      </w:pPr>
      <w:r w:rsidRPr="004B48FA">
        <w:rPr>
          <w:sz w:val="14"/>
          <w:szCs w:val="14"/>
        </w:rPr>
        <w:t>1.6. изложить Мероприятия муниципальной программы в редакции:</w:t>
      </w:r>
    </w:p>
    <w:p w:rsidR="00D46458" w:rsidRPr="004B48FA" w:rsidRDefault="00D46458" w:rsidP="00D46458">
      <w:pPr>
        <w:widowControl w:val="0"/>
        <w:suppressAutoHyphens/>
        <w:autoSpaceDE w:val="0"/>
        <w:autoSpaceDN w:val="0"/>
        <w:adjustRightInd w:val="0"/>
        <w:rPr>
          <w:b/>
          <w:bCs/>
          <w:sz w:val="14"/>
          <w:szCs w:val="14"/>
        </w:rPr>
      </w:pPr>
      <w:r w:rsidRPr="004B48FA">
        <w:rPr>
          <w:sz w:val="14"/>
          <w:szCs w:val="14"/>
        </w:rPr>
        <w:t>«</w:t>
      </w:r>
    </w:p>
    <w:p w:rsidR="00D46458" w:rsidRDefault="00D46458" w:rsidP="00D568D7">
      <w:pPr>
        <w:ind w:firstLine="284"/>
        <w:jc w:val="both"/>
        <w:rPr>
          <w:b/>
          <w:sz w:val="20"/>
        </w:rPr>
      </w:pPr>
    </w:p>
    <w:p w:rsidR="006C29A0" w:rsidRPr="006C29A0" w:rsidRDefault="006C29A0" w:rsidP="006C29A0">
      <w:pPr>
        <w:jc w:val="center"/>
        <w:rPr>
          <w:b/>
          <w:sz w:val="14"/>
          <w:szCs w:val="14"/>
        </w:rPr>
      </w:pPr>
      <w:r w:rsidRPr="006C29A0">
        <w:rPr>
          <w:b/>
          <w:sz w:val="14"/>
          <w:szCs w:val="14"/>
        </w:rPr>
        <w:t>Мероприятия муниципальной программы</w:t>
      </w:r>
    </w:p>
    <w:p w:rsidR="00D46458" w:rsidRDefault="00D46458" w:rsidP="00D568D7">
      <w:pPr>
        <w:ind w:firstLine="284"/>
        <w:jc w:val="both"/>
        <w:rPr>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507"/>
        <w:gridCol w:w="520"/>
        <w:gridCol w:w="415"/>
        <w:gridCol w:w="493"/>
        <w:gridCol w:w="508"/>
        <w:gridCol w:w="430"/>
        <w:gridCol w:w="430"/>
        <w:gridCol w:w="430"/>
        <w:gridCol w:w="430"/>
        <w:gridCol w:w="430"/>
        <w:gridCol w:w="348"/>
      </w:tblGrid>
      <w:tr w:rsidR="006C29A0" w:rsidRPr="006C29A0" w:rsidTr="006C29A0">
        <w:tc>
          <w:tcPr>
            <w:tcW w:w="0" w:type="auto"/>
            <w:vMerge w:val="restart"/>
            <w:vAlign w:val="center"/>
          </w:tcPr>
          <w:p w:rsidR="006C29A0" w:rsidRPr="006C29A0" w:rsidRDefault="006C29A0" w:rsidP="00A65C6E">
            <w:pPr>
              <w:suppressAutoHyphens/>
              <w:jc w:val="center"/>
              <w:rPr>
                <w:sz w:val="8"/>
                <w:szCs w:val="14"/>
              </w:rPr>
            </w:pPr>
            <w:r w:rsidRPr="006C29A0">
              <w:rPr>
                <w:sz w:val="8"/>
                <w:szCs w:val="14"/>
              </w:rPr>
              <w:t xml:space="preserve">№ </w:t>
            </w:r>
            <w:proofErr w:type="gramStart"/>
            <w:r w:rsidRPr="006C29A0">
              <w:rPr>
                <w:sz w:val="8"/>
                <w:szCs w:val="14"/>
              </w:rPr>
              <w:t>п</w:t>
            </w:r>
            <w:proofErr w:type="gramEnd"/>
            <w:r w:rsidRPr="006C29A0">
              <w:rPr>
                <w:sz w:val="8"/>
                <w:szCs w:val="14"/>
              </w:rPr>
              <w:t>/п</w:t>
            </w:r>
          </w:p>
        </w:tc>
        <w:tc>
          <w:tcPr>
            <w:tcW w:w="0" w:type="auto"/>
            <w:vMerge w:val="restart"/>
            <w:vAlign w:val="center"/>
          </w:tcPr>
          <w:p w:rsidR="006C29A0" w:rsidRPr="006C29A0" w:rsidRDefault="006C29A0" w:rsidP="00A65C6E">
            <w:pPr>
              <w:suppressAutoHyphens/>
              <w:jc w:val="center"/>
              <w:rPr>
                <w:b/>
                <w:sz w:val="8"/>
                <w:szCs w:val="14"/>
              </w:rPr>
            </w:pPr>
            <w:r w:rsidRPr="006C29A0">
              <w:rPr>
                <w:sz w:val="8"/>
                <w:szCs w:val="14"/>
              </w:rPr>
              <w:t>Наименование мероприятия</w:t>
            </w:r>
          </w:p>
        </w:tc>
        <w:tc>
          <w:tcPr>
            <w:tcW w:w="0" w:type="auto"/>
            <w:vMerge w:val="restart"/>
            <w:vAlign w:val="center"/>
          </w:tcPr>
          <w:p w:rsidR="006C29A0" w:rsidRPr="006C29A0" w:rsidRDefault="006C29A0" w:rsidP="00A65C6E">
            <w:pPr>
              <w:suppressAutoHyphens/>
              <w:jc w:val="center"/>
              <w:rPr>
                <w:b/>
                <w:sz w:val="8"/>
                <w:szCs w:val="14"/>
              </w:rPr>
            </w:pPr>
            <w:r w:rsidRPr="006C29A0">
              <w:rPr>
                <w:sz w:val="8"/>
                <w:szCs w:val="14"/>
              </w:rPr>
              <w:t>Исполнитель</w:t>
            </w:r>
          </w:p>
        </w:tc>
        <w:tc>
          <w:tcPr>
            <w:tcW w:w="0" w:type="auto"/>
            <w:vMerge w:val="restart"/>
            <w:vAlign w:val="center"/>
          </w:tcPr>
          <w:p w:rsidR="006C29A0" w:rsidRPr="006C29A0" w:rsidRDefault="006C29A0" w:rsidP="00A65C6E">
            <w:pPr>
              <w:suppressAutoHyphens/>
              <w:jc w:val="center"/>
              <w:rPr>
                <w:b/>
                <w:sz w:val="8"/>
                <w:szCs w:val="14"/>
              </w:rPr>
            </w:pPr>
            <w:r w:rsidRPr="006C29A0">
              <w:rPr>
                <w:sz w:val="8"/>
                <w:szCs w:val="14"/>
              </w:rPr>
              <w:t>Срок реализации</w:t>
            </w:r>
          </w:p>
        </w:tc>
        <w:tc>
          <w:tcPr>
            <w:tcW w:w="0" w:type="auto"/>
            <w:vMerge w:val="restart"/>
            <w:vAlign w:val="center"/>
          </w:tcPr>
          <w:p w:rsidR="006C29A0" w:rsidRPr="006C29A0" w:rsidRDefault="006C29A0" w:rsidP="00A65C6E">
            <w:pPr>
              <w:suppressAutoHyphens/>
              <w:jc w:val="center"/>
              <w:rPr>
                <w:sz w:val="8"/>
                <w:szCs w:val="14"/>
              </w:rPr>
            </w:pPr>
            <w:proofErr w:type="gramStart"/>
            <w:r w:rsidRPr="006C29A0">
              <w:rPr>
                <w:sz w:val="8"/>
                <w:szCs w:val="14"/>
              </w:rPr>
              <w:t>Целевой показатель (номер целевого показатели из паспорта муниципальной программы)</w:t>
            </w:r>
            <w:proofErr w:type="gramEnd"/>
          </w:p>
        </w:tc>
        <w:tc>
          <w:tcPr>
            <w:tcW w:w="0" w:type="auto"/>
            <w:vMerge w:val="restart"/>
            <w:vAlign w:val="center"/>
          </w:tcPr>
          <w:p w:rsidR="006C29A0" w:rsidRPr="006C29A0" w:rsidRDefault="006C29A0" w:rsidP="00A65C6E">
            <w:pPr>
              <w:suppressAutoHyphens/>
              <w:jc w:val="center"/>
              <w:rPr>
                <w:b/>
                <w:sz w:val="8"/>
                <w:szCs w:val="14"/>
              </w:rPr>
            </w:pPr>
            <w:r w:rsidRPr="006C29A0">
              <w:rPr>
                <w:sz w:val="8"/>
                <w:szCs w:val="14"/>
              </w:rPr>
              <w:t>Источник финансирования</w:t>
            </w:r>
          </w:p>
        </w:tc>
        <w:tc>
          <w:tcPr>
            <w:tcW w:w="0" w:type="auto"/>
            <w:gridSpan w:val="6"/>
            <w:vAlign w:val="center"/>
          </w:tcPr>
          <w:p w:rsidR="006C29A0" w:rsidRPr="006C29A0" w:rsidRDefault="006C29A0" w:rsidP="00A65C6E">
            <w:pPr>
              <w:suppressAutoHyphens/>
              <w:jc w:val="center"/>
              <w:rPr>
                <w:sz w:val="8"/>
                <w:szCs w:val="14"/>
              </w:rPr>
            </w:pPr>
            <w:r w:rsidRPr="006C29A0">
              <w:rPr>
                <w:sz w:val="8"/>
                <w:szCs w:val="14"/>
              </w:rPr>
              <w:t>Объем финансирования по годам  (тыс. руб.)</w:t>
            </w:r>
          </w:p>
        </w:tc>
      </w:tr>
      <w:tr w:rsidR="006C29A0" w:rsidRPr="006C29A0" w:rsidTr="006C29A0">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b/>
                <w:sz w:val="8"/>
                <w:szCs w:val="14"/>
              </w:rPr>
            </w:pPr>
          </w:p>
        </w:tc>
        <w:tc>
          <w:tcPr>
            <w:tcW w:w="0" w:type="auto"/>
            <w:vMerge/>
            <w:vAlign w:val="center"/>
          </w:tcPr>
          <w:p w:rsidR="006C29A0" w:rsidRPr="006C29A0" w:rsidRDefault="006C29A0" w:rsidP="00A65C6E">
            <w:pPr>
              <w:suppressAutoHyphens/>
              <w:jc w:val="center"/>
              <w:rPr>
                <w:b/>
                <w:sz w:val="8"/>
                <w:szCs w:val="14"/>
              </w:rPr>
            </w:pPr>
          </w:p>
        </w:tc>
        <w:tc>
          <w:tcPr>
            <w:tcW w:w="0" w:type="auto"/>
            <w:vMerge/>
            <w:vAlign w:val="center"/>
          </w:tcPr>
          <w:p w:rsidR="006C29A0" w:rsidRPr="006C29A0" w:rsidRDefault="006C29A0" w:rsidP="00A65C6E">
            <w:pPr>
              <w:suppressAutoHyphens/>
              <w:jc w:val="center"/>
              <w:rPr>
                <w:b/>
                <w:sz w:val="8"/>
                <w:szCs w:val="14"/>
              </w:rPr>
            </w:pPr>
          </w:p>
        </w:tc>
        <w:tc>
          <w:tcPr>
            <w:tcW w:w="0" w:type="auto"/>
            <w:vMerge/>
            <w:vAlign w:val="center"/>
          </w:tcPr>
          <w:p w:rsidR="006C29A0" w:rsidRPr="006C29A0" w:rsidRDefault="006C29A0" w:rsidP="00A65C6E">
            <w:pPr>
              <w:suppressAutoHyphens/>
              <w:jc w:val="center"/>
              <w:rPr>
                <w:b/>
                <w:sz w:val="8"/>
                <w:szCs w:val="14"/>
              </w:rPr>
            </w:pPr>
          </w:p>
        </w:tc>
        <w:tc>
          <w:tcPr>
            <w:tcW w:w="0" w:type="auto"/>
            <w:vMerge/>
            <w:vAlign w:val="center"/>
          </w:tcPr>
          <w:p w:rsidR="006C29A0" w:rsidRPr="006C29A0" w:rsidRDefault="006C29A0" w:rsidP="00A65C6E">
            <w:pPr>
              <w:suppressAutoHyphens/>
              <w:jc w:val="center"/>
              <w:rPr>
                <w:b/>
                <w:sz w:val="8"/>
                <w:szCs w:val="14"/>
              </w:rPr>
            </w:pPr>
          </w:p>
        </w:tc>
        <w:tc>
          <w:tcPr>
            <w:tcW w:w="0" w:type="auto"/>
            <w:vAlign w:val="center"/>
          </w:tcPr>
          <w:p w:rsidR="006C29A0" w:rsidRPr="006C29A0" w:rsidRDefault="006C29A0" w:rsidP="00A65C6E">
            <w:pPr>
              <w:suppressAutoHyphens/>
              <w:jc w:val="center"/>
              <w:rPr>
                <w:sz w:val="8"/>
                <w:szCs w:val="14"/>
              </w:rPr>
            </w:pPr>
            <w:r w:rsidRPr="006C29A0">
              <w:rPr>
                <w:sz w:val="8"/>
                <w:szCs w:val="14"/>
              </w:rPr>
              <w:t>2021 год</w:t>
            </w:r>
          </w:p>
        </w:tc>
        <w:tc>
          <w:tcPr>
            <w:tcW w:w="0" w:type="auto"/>
            <w:vAlign w:val="center"/>
          </w:tcPr>
          <w:p w:rsidR="006C29A0" w:rsidRPr="006C29A0" w:rsidRDefault="006C29A0" w:rsidP="00A65C6E">
            <w:pPr>
              <w:suppressAutoHyphens/>
              <w:jc w:val="center"/>
              <w:rPr>
                <w:sz w:val="8"/>
                <w:szCs w:val="14"/>
              </w:rPr>
            </w:pPr>
            <w:r w:rsidRPr="006C29A0">
              <w:rPr>
                <w:sz w:val="8"/>
                <w:szCs w:val="14"/>
              </w:rPr>
              <w:t>2022 год</w:t>
            </w:r>
          </w:p>
        </w:tc>
        <w:tc>
          <w:tcPr>
            <w:tcW w:w="0" w:type="auto"/>
            <w:vAlign w:val="center"/>
          </w:tcPr>
          <w:p w:rsidR="006C29A0" w:rsidRPr="006C29A0" w:rsidRDefault="006C29A0" w:rsidP="00A65C6E">
            <w:pPr>
              <w:suppressAutoHyphens/>
              <w:jc w:val="center"/>
              <w:rPr>
                <w:sz w:val="8"/>
                <w:szCs w:val="14"/>
              </w:rPr>
            </w:pPr>
            <w:r w:rsidRPr="006C29A0">
              <w:rPr>
                <w:sz w:val="8"/>
                <w:szCs w:val="14"/>
              </w:rPr>
              <w:t>2023 год</w:t>
            </w:r>
          </w:p>
        </w:tc>
        <w:tc>
          <w:tcPr>
            <w:tcW w:w="0" w:type="auto"/>
            <w:vAlign w:val="center"/>
          </w:tcPr>
          <w:p w:rsidR="006C29A0" w:rsidRPr="006C29A0" w:rsidRDefault="006C29A0" w:rsidP="00A65C6E">
            <w:pPr>
              <w:suppressAutoHyphens/>
              <w:jc w:val="center"/>
              <w:rPr>
                <w:sz w:val="8"/>
                <w:szCs w:val="14"/>
              </w:rPr>
            </w:pPr>
            <w:r w:rsidRPr="006C29A0">
              <w:rPr>
                <w:sz w:val="8"/>
                <w:szCs w:val="14"/>
              </w:rPr>
              <w:t>2024 год</w:t>
            </w:r>
          </w:p>
        </w:tc>
        <w:tc>
          <w:tcPr>
            <w:tcW w:w="0" w:type="auto"/>
            <w:vAlign w:val="center"/>
          </w:tcPr>
          <w:p w:rsidR="006C29A0" w:rsidRPr="006C29A0" w:rsidRDefault="006C29A0" w:rsidP="00A65C6E">
            <w:pPr>
              <w:suppressAutoHyphens/>
              <w:jc w:val="center"/>
              <w:rPr>
                <w:sz w:val="8"/>
                <w:szCs w:val="14"/>
              </w:rPr>
            </w:pPr>
            <w:r w:rsidRPr="006C29A0">
              <w:rPr>
                <w:sz w:val="8"/>
                <w:szCs w:val="14"/>
              </w:rPr>
              <w:t>2025 год</w:t>
            </w:r>
          </w:p>
        </w:tc>
        <w:tc>
          <w:tcPr>
            <w:tcW w:w="0" w:type="auto"/>
            <w:vAlign w:val="center"/>
          </w:tcPr>
          <w:p w:rsidR="006C29A0" w:rsidRPr="006C29A0" w:rsidRDefault="006C29A0" w:rsidP="00A65C6E">
            <w:pPr>
              <w:suppressAutoHyphens/>
              <w:jc w:val="center"/>
              <w:rPr>
                <w:sz w:val="8"/>
                <w:szCs w:val="14"/>
              </w:rPr>
            </w:pPr>
            <w:r w:rsidRPr="006C29A0">
              <w:rPr>
                <w:sz w:val="8"/>
                <w:szCs w:val="14"/>
              </w:rPr>
              <w:t>2026 год</w:t>
            </w:r>
          </w:p>
        </w:tc>
      </w:tr>
      <w:tr w:rsidR="006C29A0" w:rsidRPr="006C29A0" w:rsidTr="006C29A0">
        <w:trPr>
          <w:cantSplit/>
        </w:trPr>
        <w:tc>
          <w:tcPr>
            <w:tcW w:w="0" w:type="auto"/>
            <w:vAlign w:val="center"/>
          </w:tcPr>
          <w:p w:rsidR="006C29A0" w:rsidRPr="006C29A0" w:rsidRDefault="006C29A0" w:rsidP="00A65C6E">
            <w:pPr>
              <w:suppressAutoHyphens/>
              <w:jc w:val="center"/>
              <w:rPr>
                <w:sz w:val="8"/>
                <w:szCs w:val="14"/>
              </w:rPr>
            </w:pPr>
            <w:r w:rsidRPr="006C29A0">
              <w:rPr>
                <w:sz w:val="8"/>
                <w:szCs w:val="14"/>
              </w:rPr>
              <w:t>1</w:t>
            </w:r>
          </w:p>
        </w:tc>
        <w:tc>
          <w:tcPr>
            <w:tcW w:w="0" w:type="auto"/>
            <w:vAlign w:val="center"/>
          </w:tcPr>
          <w:p w:rsidR="006C29A0" w:rsidRPr="006C29A0" w:rsidRDefault="006C29A0" w:rsidP="00A65C6E">
            <w:pPr>
              <w:suppressAutoHyphens/>
              <w:jc w:val="center"/>
              <w:rPr>
                <w:sz w:val="8"/>
                <w:szCs w:val="14"/>
              </w:rPr>
            </w:pPr>
            <w:r w:rsidRPr="006C29A0">
              <w:rPr>
                <w:sz w:val="8"/>
                <w:szCs w:val="14"/>
              </w:rPr>
              <w:t>2</w:t>
            </w:r>
          </w:p>
        </w:tc>
        <w:tc>
          <w:tcPr>
            <w:tcW w:w="0" w:type="auto"/>
            <w:vAlign w:val="center"/>
          </w:tcPr>
          <w:p w:rsidR="006C29A0" w:rsidRPr="006C29A0" w:rsidRDefault="006C29A0" w:rsidP="00A65C6E">
            <w:pPr>
              <w:suppressAutoHyphens/>
              <w:jc w:val="center"/>
              <w:rPr>
                <w:sz w:val="8"/>
                <w:szCs w:val="14"/>
              </w:rPr>
            </w:pPr>
            <w:r w:rsidRPr="006C29A0">
              <w:rPr>
                <w:sz w:val="8"/>
                <w:szCs w:val="14"/>
              </w:rPr>
              <w:t>3</w:t>
            </w:r>
          </w:p>
        </w:tc>
        <w:tc>
          <w:tcPr>
            <w:tcW w:w="0" w:type="auto"/>
            <w:vAlign w:val="center"/>
          </w:tcPr>
          <w:p w:rsidR="006C29A0" w:rsidRPr="006C29A0" w:rsidRDefault="006C29A0" w:rsidP="00A65C6E">
            <w:pPr>
              <w:suppressAutoHyphens/>
              <w:jc w:val="center"/>
              <w:rPr>
                <w:sz w:val="8"/>
                <w:szCs w:val="14"/>
              </w:rPr>
            </w:pPr>
            <w:r w:rsidRPr="006C29A0">
              <w:rPr>
                <w:sz w:val="8"/>
                <w:szCs w:val="14"/>
              </w:rPr>
              <w:t>4</w:t>
            </w:r>
          </w:p>
        </w:tc>
        <w:tc>
          <w:tcPr>
            <w:tcW w:w="0" w:type="auto"/>
            <w:vAlign w:val="center"/>
          </w:tcPr>
          <w:p w:rsidR="006C29A0" w:rsidRPr="006C29A0" w:rsidRDefault="006C29A0" w:rsidP="00A65C6E">
            <w:pPr>
              <w:suppressAutoHyphens/>
              <w:jc w:val="center"/>
              <w:rPr>
                <w:sz w:val="8"/>
                <w:szCs w:val="14"/>
              </w:rPr>
            </w:pPr>
            <w:r w:rsidRPr="006C29A0">
              <w:rPr>
                <w:sz w:val="8"/>
                <w:szCs w:val="14"/>
              </w:rPr>
              <w:t>5</w:t>
            </w:r>
          </w:p>
        </w:tc>
        <w:tc>
          <w:tcPr>
            <w:tcW w:w="0" w:type="auto"/>
            <w:tcBorders>
              <w:bottom w:val="single" w:sz="4" w:space="0" w:color="auto"/>
            </w:tcBorders>
            <w:vAlign w:val="center"/>
          </w:tcPr>
          <w:p w:rsidR="006C29A0" w:rsidRPr="006C29A0" w:rsidRDefault="006C29A0" w:rsidP="00A65C6E">
            <w:pPr>
              <w:suppressAutoHyphens/>
              <w:jc w:val="center"/>
              <w:rPr>
                <w:sz w:val="8"/>
                <w:szCs w:val="14"/>
              </w:rPr>
            </w:pPr>
            <w:r w:rsidRPr="006C29A0">
              <w:rPr>
                <w:sz w:val="8"/>
                <w:szCs w:val="14"/>
              </w:rPr>
              <w:t>6</w:t>
            </w:r>
          </w:p>
        </w:tc>
        <w:tc>
          <w:tcPr>
            <w:tcW w:w="0" w:type="auto"/>
            <w:tcBorders>
              <w:bottom w:val="single" w:sz="4" w:space="0" w:color="auto"/>
            </w:tcBorders>
            <w:vAlign w:val="center"/>
          </w:tcPr>
          <w:p w:rsidR="006C29A0" w:rsidRPr="006C29A0" w:rsidRDefault="006C29A0" w:rsidP="00A65C6E">
            <w:pPr>
              <w:suppressAutoHyphens/>
              <w:jc w:val="center"/>
              <w:rPr>
                <w:sz w:val="8"/>
                <w:szCs w:val="14"/>
              </w:rPr>
            </w:pPr>
            <w:r w:rsidRPr="006C29A0">
              <w:rPr>
                <w:sz w:val="8"/>
                <w:szCs w:val="14"/>
              </w:rPr>
              <w:t>7</w:t>
            </w:r>
          </w:p>
        </w:tc>
        <w:tc>
          <w:tcPr>
            <w:tcW w:w="0" w:type="auto"/>
            <w:tcBorders>
              <w:bottom w:val="single" w:sz="4" w:space="0" w:color="auto"/>
            </w:tcBorders>
            <w:vAlign w:val="center"/>
          </w:tcPr>
          <w:p w:rsidR="006C29A0" w:rsidRPr="006C29A0" w:rsidRDefault="006C29A0" w:rsidP="00A65C6E">
            <w:pPr>
              <w:suppressAutoHyphens/>
              <w:jc w:val="center"/>
              <w:rPr>
                <w:sz w:val="8"/>
                <w:szCs w:val="14"/>
              </w:rPr>
            </w:pPr>
            <w:r w:rsidRPr="006C29A0">
              <w:rPr>
                <w:sz w:val="8"/>
                <w:szCs w:val="14"/>
              </w:rPr>
              <w:t>8</w:t>
            </w:r>
          </w:p>
        </w:tc>
        <w:tc>
          <w:tcPr>
            <w:tcW w:w="0" w:type="auto"/>
            <w:tcBorders>
              <w:bottom w:val="single" w:sz="4" w:space="0" w:color="auto"/>
            </w:tcBorders>
            <w:vAlign w:val="center"/>
          </w:tcPr>
          <w:p w:rsidR="006C29A0" w:rsidRPr="006C29A0" w:rsidRDefault="006C29A0" w:rsidP="00A65C6E">
            <w:pPr>
              <w:suppressAutoHyphens/>
              <w:jc w:val="center"/>
              <w:rPr>
                <w:sz w:val="8"/>
                <w:szCs w:val="14"/>
              </w:rPr>
            </w:pPr>
            <w:r w:rsidRPr="006C29A0">
              <w:rPr>
                <w:sz w:val="8"/>
                <w:szCs w:val="14"/>
              </w:rPr>
              <w:t>9</w:t>
            </w:r>
          </w:p>
        </w:tc>
        <w:tc>
          <w:tcPr>
            <w:tcW w:w="0" w:type="auto"/>
            <w:tcBorders>
              <w:bottom w:val="single" w:sz="4" w:space="0" w:color="auto"/>
            </w:tcBorders>
            <w:vAlign w:val="center"/>
          </w:tcPr>
          <w:p w:rsidR="006C29A0" w:rsidRPr="006C29A0" w:rsidRDefault="006C29A0" w:rsidP="00A65C6E">
            <w:pPr>
              <w:suppressAutoHyphens/>
              <w:jc w:val="center"/>
              <w:rPr>
                <w:sz w:val="8"/>
                <w:szCs w:val="14"/>
              </w:rPr>
            </w:pPr>
            <w:r w:rsidRPr="006C29A0">
              <w:rPr>
                <w:sz w:val="8"/>
                <w:szCs w:val="14"/>
              </w:rPr>
              <w:t>10</w:t>
            </w:r>
          </w:p>
        </w:tc>
        <w:tc>
          <w:tcPr>
            <w:tcW w:w="0" w:type="auto"/>
            <w:tcBorders>
              <w:bottom w:val="single" w:sz="4" w:space="0" w:color="auto"/>
            </w:tcBorders>
            <w:vAlign w:val="center"/>
          </w:tcPr>
          <w:p w:rsidR="006C29A0" w:rsidRPr="006C29A0" w:rsidRDefault="006C29A0" w:rsidP="00A65C6E">
            <w:pPr>
              <w:suppressAutoHyphens/>
              <w:jc w:val="center"/>
              <w:rPr>
                <w:sz w:val="8"/>
                <w:szCs w:val="14"/>
              </w:rPr>
            </w:pPr>
            <w:r w:rsidRPr="006C29A0">
              <w:rPr>
                <w:sz w:val="8"/>
                <w:szCs w:val="14"/>
              </w:rPr>
              <w:t>11</w:t>
            </w:r>
          </w:p>
        </w:tc>
        <w:tc>
          <w:tcPr>
            <w:tcW w:w="0" w:type="auto"/>
            <w:tcBorders>
              <w:bottom w:val="single" w:sz="4" w:space="0" w:color="auto"/>
            </w:tcBorders>
            <w:vAlign w:val="center"/>
          </w:tcPr>
          <w:p w:rsidR="006C29A0" w:rsidRPr="006C29A0" w:rsidRDefault="006C29A0" w:rsidP="00A65C6E">
            <w:pPr>
              <w:suppressAutoHyphens/>
              <w:jc w:val="center"/>
              <w:rPr>
                <w:sz w:val="8"/>
                <w:szCs w:val="14"/>
              </w:rPr>
            </w:pPr>
            <w:r w:rsidRPr="006C29A0">
              <w:rPr>
                <w:sz w:val="8"/>
                <w:szCs w:val="14"/>
              </w:rPr>
              <w:t>12</w:t>
            </w:r>
          </w:p>
        </w:tc>
      </w:tr>
      <w:tr w:rsidR="006C29A0" w:rsidRPr="006C29A0" w:rsidTr="006C29A0">
        <w:trPr>
          <w:cantSplit/>
          <w:trHeight w:val="518"/>
        </w:trPr>
        <w:tc>
          <w:tcPr>
            <w:tcW w:w="0" w:type="auto"/>
            <w:vMerge w:val="restart"/>
            <w:vAlign w:val="center"/>
          </w:tcPr>
          <w:p w:rsidR="006C29A0" w:rsidRPr="006C29A0" w:rsidRDefault="006C29A0" w:rsidP="00A65C6E">
            <w:pPr>
              <w:suppressAutoHyphens/>
              <w:jc w:val="center"/>
              <w:rPr>
                <w:sz w:val="8"/>
                <w:szCs w:val="14"/>
              </w:rPr>
            </w:pPr>
            <w:r w:rsidRPr="006C29A0">
              <w:rPr>
                <w:sz w:val="8"/>
                <w:szCs w:val="14"/>
              </w:rPr>
              <w:t>1.</w:t>
            </w:r>
          </w:p>
        </w:tc>
        <w:tc>
          <w:tcPr>
            <w:tcW w:w="0" w:type="auto"/>
            <w:vMerge w:val="restart"/>
            <w:vAlign w:val="center"/>
          </w:tcPr>
          <w:p w:rsidR="006C29A0" w:rsidRPr="006C29A0" w:rsidRDefault="006C29A0" w:rsidP="00A65C6E">
            <w:pPr>
              <w:suppressAutoHyphens/>
              <w:jc w:val="center"/>
              <w:rPr>
                <w:sz w:val="8"/>
                <w:szCs w:val="14"/>
              </w:rPr>
            </w:pPr>
            <w:r w:rsidRPr="006C29A0">
              <w:rPr>
                <w:sz w:val="8"/>
                <w:szCs w:val="14"/>
              </w:rPr>
              <w:t xml:space="preserve">Реализация подпрограммы </w:t>
            </w:r>
            <w:r w:rsidRPr="006C29A0">
              <w:rPr>
                <w:bCs/>
                <w:sz w:val="8"/>
                <w:szCs w:val="14"/>
              </w:rPr>
              <w:t xml:space="preserve">«Ремонт и содержание  автомобильных </w:t>
            </w:r>
            <w:r w:rsidRPr="006C29A0">
              <w:rPr>
                <w:bCs/>
                <w:sz w:val="8"/>
                <w:szCs w:val="14"/>
              </w:rPr>
              <w:lastRenderedPageBreak/>
              <w:t xml:space="preserve">дорог общего пользования местного значения Солецкого </w:t>
            </w:r>
            <w:r w:rsidRPr="006C29A0">
              <w:rPr>
                <w:sz w:val="8"/>
                <w:szCs w:val="14"/>
              </w:rPr>
              <w:t>муниципального округа</w:t>
            </w:r>
            <w:r w:rsidRPr="006C29A0">
              <w:rPr>
                <w:bCs/>
                <w:sz w:val="8"/>
                <w:szCs w:val="14"/>
              </w:rPr>
              <w:t>»</w:t>
            </w:r>
          </w:p>
        </w:tc>
        <w:tc>
          <w:tcPr>
            <w:tcW w:w="0" w:type="auto"/>
            <w:vMerge w:val="restart"/>
            <w:vAlign w:val="center"/>
          </w:tcPr>
          <w:p w:rsidR="006C29A0" w:rsidRPr="006C29A0" w:rsidRDefault="006C29A0" w:rsidP="00A65C6E">
            <w:pPr>
              <w:suppressAutoHyphens/>
              <w:jc w:val="center"/>
              <w:rPr>
                <w:sz w:val="8"/>
                <w:szCs w:val="14"/>
              </w:rPr>
            </w:pPr>
            <w:r w:rsidRPr="006C29A0">
              <w:rPr>
                <w:sz w:val="8"/>
                <w:szCs w:val="14"/>
              </w:rPr>
              <w:t>комитет, территориальные отделы,</w:t>
            </w:r>
          </w:p>
          <w:p w:rsidR="006C29A0" w:rsidRPr="006C29A0" w:rsidRDefault="006C29A0" w:rsidP="00A65C6E">
            <w:pPr>
              <w:suppressAutoHyphens/>
              <w:jc w:val="center"/>
              <w:rPr>
                <w:sz w:val="8"/>
                <w:szCs w:val="14"/>
              </w:rPr>
            </w:pPr>
            <w:r w:rsidRPr="006C29A0">
              <w:rPr>
                <w:sz w:val="8"/>
                <w:szCs w:val="14"/>
              </w:rPr>
              <w:t>Администрация муниципального округа</w:t>
            </w:r>
          </w:p>
        </w:tc>
        <w:tc>
          <w:tcPr>
            <w:tcW w:w="0" w:type="auto"/>
            <w:vMerge w:val="restart"/>
            <w:vAlign w:val="center"/>
          </w:tcPr>
          <w:p w:rsidR="006C29A0" w:rsidRPr="006C29A0" w:rsidRDefault="006C29A0" w:rsidP="00A65C6E">
            <w:pPr>
              <w:suppressAutoHyphens/>
              <w:jc w:val="center"/>
              <w:rPr>
                <w:sz w:val="8"/>
                <w:szCs w:val="14"/>
              </w:rPr>
            </w:pPr>
            <w:r w:rsidRPr="006C29A0">
              <w:rPr>
                <w:sz w:val="8"/>
                <w:szCs w:val="14"/>
              </w:rPr>
              <w:t>2021 - 2026 годы</w:t>
            </w:r>
          </w:p>
        </w:tc>
        <w:tc>
          <w:tcPr>
            <w:tcW w:w="0" w:type="auto"/>
            <w:vMerge w:val="restart"/>
            <w:tcBorders>
              <w:right w:val="single" w:sz="4" w:space="0" w:color="auto"/>
            </w:tcBorders>
            <w:vAlign w:val="center"/>
          </w:tcPr>
          <w:p w:rsidR="006C29A0" w:rsidRPr="006C29A0" w:rsidRDefault="006C29A0" w:rsidP="00A65C6E">
            <w:pPr>
              <w:suppressAutoHyphens/>
              <w:jc w:val="center"/>
              <w:rPr>
                <w:sz w:val="8"/>
                <w:szCs w:val="14"/>
              </w:rPr>
            </w:pPr>
            <w:r w:rsidRPr="006C29A0">
              <w:rPr>
                <w:sz w:val="8"/>
                <w:szCs w:val="14"/>
              </w:rPr>
              <w:t>1.1.1, 1.1.2, 1.1.3, 1.1.4, 1.2.1, 1.2.2</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всего, в том числе</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43056,68750</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77846,10135</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24723,71203</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12122,31000</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12653,63000</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0,00000</w:t>
            </w:r>
          </w:p>
        </w:tc>
      </w:tr>
      <w:tr w:rsidR="006C29A0" w:rsidRPr="006C29A0" w:rsidTr="006C29A0">
        <w:trPr>
          <w:cantSplit/>
          <w:trHeight w:val="426"/>
        </w:trPr>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tcBorders>
              <w:right w:val="single" w:sz="4" w:space="0" w:color="auto"/>
            </w:tcBorders>
            <w:vAlign w:val="center"/>
          </w:tcPr>
          <w:p w:rsidR="006C29A0" w:rsidRPr="006C29A0" w:rsidRDefault="006C29A0" w:rsidP="00A65C6E">
            <w:pPr>
              <w:suppressAutoHyphens/>
              <w:jc w:val="center"/>
              <w:rPr>
                <w:sz w:val="8"/>
                <w:szCs w:val="14"/>
              </w:rPr>
            </w:pP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областной бюджет</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35640,20000</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62234,60000</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8129,00000</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5419,00000</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5419,00000</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0,00000</w:t>
            </w:r>
          </w:p>
        </w:tc>
      </w:tr>
      <w:tr w:rsidR="006C29A0" w:rsidRPr="006C29A0" w:rsidTr="006C29A0">
        <w:trPr>
          <w:cantSplit/>
          <w:trHeight w:val="504"/>
        </w:trPr>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tcBorders>
              <w:right w:val="single" w:sz="4" w:space="0" w:color="auto"/>
            </w:tcBorders>
            <w:vAlign w:val="center"/>
          </w:tcPr>
          <w:p w:rsidR="006C29A0" w:rsidRPr="006C29A0" w:rsidRDefault="006C29A0" w:rsidP="00A65C6E">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бюджет муниципального округа</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7416,48750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15611,50135</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16594,71203</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6703,31000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7234,63000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0,00000</w:t>
            </w:r>
          </w:p>
        </w:tc>
      </w:tr>
      <w:tr w:rsidR="006C29A0" w:rsidRPr="006C29A0" w:rsidTr="006C29A0">
        <w:trPr>
          <w:cantSplit/>
          <w:trHeight w:val="504"/>
        </w:trPr>
        <w:tc>
          <w:tcPr>
            <w:tcW w:w="0" w:type="auto"/>
            <w:vMerge w:val="restart"/>
            <w:vAlign w:val="center"/>
          </w:tcPr>
          <w:p w:rsidR="006C29A0" w:rsidRPr="006C29A0" w:rsidRDefault="006C29A0" w:rsidP="00A65C6E">
            <w:pPr>
              <w:suppressAutoHyphens/>
              <w:jc w:val="center"/>
              <w:rPr>
                <w:sz w:val="8"/>
                <w:szCs w:val="14"/>
              </w:rPr>
            </w:pPr>
            <w:r w:rsidRPr="006C29A0">
              <w:rPr>
                <w:sz w:val="8"/>
                <w:szCs w:val="14"/>
              </w:rPr>
              <w:t>2.</w:t>
            </w:r>
          </w:p>
        </w:tc>
        <w:tc>
          <w:tcPr>
            <w:tcW w:w="0" w:type="auto"/>
            <w:vMerge w:val="restart"/>
            <w:vAlign w:val="center"/>
          </w:tcPr>
          <w:p w:rsidR="006C29A0" w:rsidRPr="006C29A0" w:rsidRDefault="006C29A0" w:rsidP="00A65C6E">
            <w:pPr>
              <w:suppressAutoHyphens/>
              <w:jc w:val="center"/>
              <w:rPr>
                <w:sz w:val="8"/>
                <w:szCs w:val="14"/>
              </w:rPr>
            </w:pPr>
            <w:r w:rsidRPr="006C29A0">
              <w:rPr>
                <w:sz w:val="8"/>
                <w:szCs w:val="14"/>
              </w:rPr>
              <w:t xml:space="preserve">Реализация подпрограммы </w:t>
            </w:r>
            <w:r w:rsidRPr="006C29A0">
              <w:rPr>
                <w:bCs/>
                <w:sz w:val="8"/>
                <w:szCs w:val="14"/>
              </w:rPr>
              <w:t>«Повышение безопасности  дорожного движения в Солецком муниципальном округе»</w:t>
            </w:r>
          </w:p>
        </w:tc>
        <w:tc>
          <w:tcPr>
            <w:tcW w:w="0" w:type="auto"/>
            <w:vMerge w:val="restart"/>
            <w:vAlign w:val="center"/>
          </w:tcPr>
          <w:p w:rsidR="006C29A0" w:rsidRPr="006C29A0" w:rsidRDefault="006C29A0" w:rsidP="00A65C6E">
            <w:pPr>
              <w:suppressAutoHyphens/>
              <w:jc w:val="center"/>
              <w:rPr>
                <w:sz w:val="8"/>
                <w:szCs w:val="14"/>
              </w:rPr>
            </w:pPr>
            <w:r w:rsidRPr="006C29A0">
              <w:rPr>
                <w:sz w:val="8"/>
                <w:szCs w:val="14"/>
              </w:rPr>
              <w:t>комитет,</w:t>
            </w:r>
          </w:p>
          <w:p w:rsidR="006C29A0" w:rsidRPr="006C29A0" w:rsidRDefault="006C29A0" w:rsidP="00A65C6E">
            <w:pPr>
              <w:suppressAutoHyphens/>
              <w:jc w:val="center"/>
              <w:rPr>
                <w:sz w:val="8"/>
                <w:szCs w:val="14"/>
              </w:rPr>
            </w:pPr>
            <w:r w:rsidRPr="006C29A0">
              <w:rPr>
                <w:sz w:val="8"/>
                <w:szCs w:val="14"/>
              </w:rPr>
              <w:t>Администрация муниципального округа</w:t>
            </w:r>
          </w:p>
        </w:tc>
        <w:tc>
          <w:tcPr>
            <w:tcW w:w="0" w:type="auto"/>
            <w:vMerge w:val="restart"/>
            <w:vAlign w:val="center"/>
          </w:tcPr>
          <w:p w:rsidR="006C29A0" w:rsidRPr="006C29A0" w:rsidRDefault="006C29A0" w:rsidP="00A65C6E">
            <w:pPr>
              <w:suppressAutoHyphens/>
              <w:jc w:val="center"/>
              <w:rPr>
                <w:sz w:val="8"/>
                <w:szCs w:val="14"/>
              </w:rPr>
            </w:pPr>
            <w:r w:rsidRPr="006C29A0">
              <w:rPr>
                <w:sz w:val="8"/>
                <w:szCs w:val="14"/>
              </w:rPr>
              <w:t>2021 – 2026 годы</w:t>
            </w:r>
          </w:p>
        </w:tc>
        <w:tc>
          <w:tcPr>
            <w:tcW w:w="0" w:type="auto"/>
            <w:vMerge w:val="restart"/>
            <w:tcBorders>
              <w:right w:val="single" w:sz="4" w:space="0" w:color="auto"/>
            </w:tcBorders>
            <w:vAlign w:val="center"/>
          </w:tcPr>
          <w:p w:rsidR="006C29A0" w:rsidRPr="006C29A0" w:rsidRDefault="006C29A0" w:rsidP="00A65C6E">
            <w:pPr>
              <w:suppressAutoHyphens/>
              <w:jc w:val="center"/>
              <w:rPr>
                <w:sz w:val="8"/>
                <w:szCs w:val="14"/>
              </w:rPr>
            </w:pPr>
            <w:r w:rsidRPr="006C29A0">
              <w:rPr>
                <w:sz w:val="8"/>
                <w:szCs w:val="14"/>
              </w:rPr>
              <w:t xml:space="preserve">2.1.1, 2.1.2, 2.1.3 </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всего, в том числе</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500,00000</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550,00000</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250,00000</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250,00000</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250,00000</w:t>
            </w:r>
          </w:p>
        </w:tc>
        <w:tc>
          <w:tcPr>
            <w:tcW w:w="0" w:type="auto"/>
            <w:tcBorders>
              <w:top w:val="single" w:sz="4" w:space="0" w:color="auto"/>
              <w:left w:val="single" w:sz="4" w:space="0" w:color="auto"/>
              <w:bottom w:val="nil"/>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0,00000</w:t>
            </w:r>
          </w:p>
        </w:tc>
      </w:tr>
      <w:tr w:rsidR="006C29A0" w:rsidRPr="006C29A0" w:rsidTr="006C29A0">
        <w:trPr>
          <w:cantSplit/>
          <w:trHeight w:val="504"/>
        </w:trPr>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tcBorders>
              <w:right w:val="single" w:sz="4" w:space="0" w:color="auto"/>
            </w:tcBorders>
            <w:vAlign w:val="center"/>
          </w:tcPr>
          <w:p w:rsidR="006C29A0" w:rsidRPr="006C29A0" w:rsidRDefault="006C29A0" w:rsidP="00A65C6E">
            <w:pPr>
              <w:suppressAutoHyphens/>
              <w:jc w:val="center"/>
              <w:rPr>
                <w:sz w:val="8"/>
                <w:szCs w:val="14"/>
              </w:rPr>
            </w:pP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областной бюджет</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0,00000</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0,00000</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0,00000</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0,00000</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0,00000</w:t>
            </w:r>
          </w:p>
        </w:tc>
        <w:tc>
          <w:tcPr>
            <w:tcW w:w="0" w:type="auto"/>
            <w:tcBorders>
              <w:top w:val="nil"/>
              <w:left w:val="single" w:sz="4" w:space="0" w:color="auto"/>
              <w:bottom w:val="nil"/>
              <w:right w:val="single" w:sz="4" w:space="0" w:color="auto"/>
            </w:tcBorders>
            <w:vAlign w:val="bottom"/>
          </w:tcPr>
          <w:p w:rsidR="006C29A0" w:rsidRPr="006C29A0" w:rsidRDefault="006C29A0" w:rsidP="00A65C6E">
            <w:pPr>
              <w:jc w:val="center"/>
              <w:rPr>
                <w:sz w:val="8"/>
                <w:szCs w:val="14"/>
              </w:rPr>
            </w:pPr>
            <w:r w:rsidRPr="006C29A0">
              <w:rPr>
                <w:sz w:val="8"/>
                <w:szCs w:val="14"/>
              </w:rPr>
              <w:t>0,00000</w:t>
            </w:r>
          </w:p>
        </w:tc>
      </w:tr>
      <w:tr w:rsidR="006C29A0" w:rsidRPr="006C29A0" w:rsidTr="006C29A0">
        <w:trPr>
          <w:cantSplit/>
          <w:trHeight w:val="556"/>
        </w:trPr>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tcBorders>
              <w:right w:val="single" w:sz="4" w:space="0" w:color="auto"/>
            </w:tcBorders>
            <w:vAlign w:val="center"/>
          </w:tcPr>
          <w:p w:rsidR="006C29A0" w:rsidRPr="006C29A0" w:rsidRDefault="006C29A0" w:rsidP="00A65C6E">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бюджет муниципального округа</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500,00000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550,00000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250,00000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250,00000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250,00000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0,00000</w:t>
            </w:r>
          </w:p>
        </w:tc>
      </w:tr>
      <w:tr w:rsidR="006C29A0" w:rsidRPr="006C29A0" w:rsidTr="006C29A0">
        <w:trPr>
          <w:cantSplit/>
          <w:trHeight w:val="556"/>
        </w:trPr>
        <w:tc>
          <w:tcPr>
            <w:tcW w:w="0" w:type="auto"/>
            <w:vMerge w:val="restart"/>
            <w:vAlign w:val="center"/>
          </w:tcPr>
          <w:p w:rsidR="006C29A0" w:rsidRPr="006C29A0" w:rsidRDefault="006C29A0" w:rsidP="00A65C6E">
            <w:pPr>
              <w:jc w:val="center"/>
              <w:rPr>
                <w:b/>
                <w:sz w:val="8"/>
                <w:szCs w:val="14"/>
              </w:rPr>
            </w:pPr>
            <w:r w:rsidRPr="006C29A0">
              <w:rPr>
                <w:b/>
                <w:sz w:val="8"/>
                <w:szCs w:val="14"/>
              </w:rPr>
              <w:t>3.</w:t>
            </w:r>
          </w:p>
        </w:tc>
        <w:tc>
          <w:tcPr>
            <w:tcW w:w="0" w:type="auto"/>
            <w:vMerge w:val="restart"/>
            <w:vAlign w:val="center"/>
          </w:tcPr>
          <w:p w:rsidR="006C29A0" w:rsidRPr="006C29A0" w:rsidRDefault="006C29A0" w:rsidP="00A65C6E">
            <w:pPr>
              <w:jc w:val="center"/>
              <w:rPr>
                <w:sz w:val="8"/>
                <w:szCs w:val="14"/>
              </w:rPr>
            </w:pPr>
            <w:r w:rsidRPr="006C29A0">
              <w:rPr>
                <w:b/>
                <w:sz w:val="8"/>
                <w:szCs w:val="14"/>
              </w:rPr>
              <w:t>Итого по программе:</w:t>
            </w:r>
          </w:p>
        </w:tc>
        <w:tc>
          <w:tcPr>
            <w:tcW w:w="0" w:type="auto"/>
            <w:vMerge w:val="restart"/>
            <w:vAlign w:val="center"/>
          </w:tcPr>
          <w:p w:rsidR="006C29A0" w:rsidRPr="006C29A0" w:rsidRDefault="006C29A0" w:rsidP="00A65C6E">
            <w:pPr>
              <w:suppressAutoHyphens/>
              <w:jc w:val="center"/>
              <w:rPr>
                <w:sz w:val="8"/>
                <w:szCs w:val="14"/>
              </w:rPr>
            </w:pPr>
          </w:p>
        </w:tc>
        <w:tc>
          <w:tcPr>
            <w:tcW w:w="0" w:type="auto"/>
            <w:vMerge w:val="restart"/>
            <w:vAlign w:val="center"/>
          </w:tcPr>
          <w:p w:rsidR="006C29A0" w:rsidRPr="006C29A0" w:rsidRDefault="006C29A0" w:rsidP="00A65C6E">
            <w:pPr>
              <w:suppressAutoHyphens/>
              <w:jc w:val="center"/>
              <w:rPr>
                <w:sz w:val="8"/>
                <w:szCs w:val="14"/>
              </w:rPr>
            </w:pPr>
          </w:p>
        </w:tc>
        <w:tc>
          <w:tcPr>
            <w:tcW w:w="0" w:type="auto"/>
            <w:vMerge w:val="restart"/>
            <w:tcBorders>
              <w:right w:val="single" w:sz="4" w:space="0" w:color="auto"/>
            </w:tcBorders>
            <w:vAlign w:val="center"/>
          </w:tcPr>
          <w:p w:rsidR="006C29A0" w:rsidRPr="006C29A0" w:rsidRDefault="006C29A0" w:rsidP="00A65C6E">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всего, в том числе</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43556,68750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78396,10135</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24973,71203</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12372,31000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12903,63000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b/>
                <w:bCs/>
                <w:sz w:val="8"/>
                <w:szCs w:val="14"/>
              </w:rPr>
            </w:pPr>
            <w:r w:rsidRPr="006C29A0">
              <w:rPr>
                <w:b/>
                <w:bCs/>
                <w:sz w:val="8"/>
                <w:szCs w:val="14"/>
              </w:rPr>
              <w:t>0,00000</w:t>
            </w:r>
          </w:p>
        </w:tc>
      </w:tr>
      <w:tr w:rsidR="006C29A0" w:rsidRPr="006C29A0" w:rsidTr="006C29A0">
        <w:trPr>
          <w:cantSplit/>
          <w:trHeight w:val="556"/>
        </w:trPr>
        <w:tc>
          <w:tcPr>
            <w:tcW w:w="0" w:type="auto"/>
            <w:vMerge/>
            <w:vAlign w:val="center"/>
          </w:tcPr>
          <w:p w:rsidR="006C29A0" w:rsidRPr="006C29A0" w:rsidRDefault="006C29A0" w:rsidP="00A65C6E">
            <w:pPr>
              <w:jc w:val="center"/>
              <w:rPr>
                <w:sz w:val="8"/>
                <w:szCs w:val="14"/>
              </w:rPr>
            </w:pPr>
          </w:p>
        </w:tc>
        <w:tc>
          <w:tcPr>
            <w:tcW w:w="0" w:type="auto"/>
            <w:vMerge/>
            <w:vAlign w:val="center"/>
          </w:tcPr>
          <w:p w:rsidR="006C29A0" w:rsidRPr="006C29A0" w:rsidRDefault="006C29A0" w:rsidP="00A65C6E">
            <w:pPr>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vAlign w:val="center"/>
          </w:tcPr>
          <w:p w:rsidR="006C29A0" w:rsidRPr="006C29A0" w:rsidRDefault="006C29A0" w:rsidP="00A65C6E">
            <w:pPr>
              <w:suppressAutoHyphens/>
              <w:jc w:val="center"/>
              <w:rPr>
                <w:sz w:val="8"/>
                <w:szCs w:val="14"/>
              </w:rPr>
            </w:pPr>
          </w:p>
        </w:tc>
        <w:tc>
          <w:tcPr>
            <w:tcW w:w="0" w:type="auto"/>
            <w:vMerge/>
            <w:tcBorders>
              <w:right w:val="single" w:sz="4" w:space="0" w:color="auto"/>
            </w:tcBorders>
            <w:vAlign w:val="center"/>
          </w:tcPr>
          <w:p w:rsidR="006C29A0" w:rsidRPr="006C29A0" w:rsidRDefault="006C29A0" w:rsidP="00A65C6E">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областной бюджет</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35640,20000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62234,60000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8129,00000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5419,00000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5419,00000</w:t>
            </w:r>
          </w:p>
        </w:tc>
        <w:tc>
          <w:tcPr>
            <w:tcW w:w="0" w:type="auto"/>
            <w:tcBorders>
              <w:top w:val="nil"/>
              <w:left w:val="single" w:sz="4" w:space="0" w:color="auto"/>
              <w:bottom w:val="single" w:sz="4" w:space="0" w:color="auto"/>
              <w:right w:val="single" w:sz="4" w:space="0" w:color="auto"/>
            </w:tcBorders>
            <w:vAlign w:val="bottom"/>
          </w:tcPr>
          <w:p w:rsidR="006C29A0" w:rsidRPr="006C29A0" w:rsidRDefault="006C29A0" w:rsidP="00A65C6E">
            <w:pPr>
              <w:jc w:val="center"/>
              <w:rPr>
                <w:sz w:val="8"/>
                <w:szCs w:val="14"/>
              </w:rPr>
            </w:pPr>
            <w:r w:rsidRPr="006C29A0">
              <w:rPr>
                <w:sz w:val="8"/>
                <w:szCs w:val="14"/>
              </w:rPr>
              <w:t>0,00000</w:t>
            </w:r>
          </w:p>
        </w:tc>
      </w:tr>
      <w:tr w:rsidR="006C29A0" w:rsidRPr="006C29A0" w:rsidTr="006C29A0">
        <w:trPr>
          <w:cantSplit/>
        </w:trPr>
        <w:tc>
          <w:tcPr>
            <w:tcW w:w="0" w:type="auto"/>
            <w:vMerge/>
            <w:vAlign w:val="center"/>
          </w:tcPr>
          <w:p w:rsidR="006C29A0" w:rsidRPr="006C29A0" w:rsidRDefault="006C29A0" w:rsidP="00A65C6E">
            <w:pPr>
              <w:jc w:val="center"/>
              <w:rPr>
                <w:sz w:val="8"/>
                <w:szCs w:val="14"/>
              </w:rPr>
            </w:pPr>
          </w:p>
        </w:tc>
        <w:tc>
          <w:tcPr>
            <w:tcW w:w="0" w:type="auto"/>
            <w:vMerge/>
            <w:vAlign w:val="center"/>
          </w:tcPr>
          <w:p w:rsidR="006C29A0" w:rsidRPr="006C29A0" w:rsidRDefault="006C29A0" w:rsidP="00A65C6E">
            <w:pPr>
              <w:jc w:val="center"/>
              <w:rPr>
                <w:b/>
                <w:sz w:val="8"/>
                <w:szCs w:val="14"/>
              </w:rPr>
            </w:pPr>
          </w:p>
        </w:tc>
        <w:tc>
          <w:tcPr>
            <w:tcW w:w="0" w:type="auto"/>
            <w:vMerge/>
            <w:vAlign w:val="center"/>
          </w:tcPr>
          <w:p w:rsidR="006C29A0" w:rsidRPr="006C29A0" w:rsidRDefault="006C29A0" w:rsidP="00A65C6E">
            <w:pPr>
              <w:jc w:val="center"/>
              <w:rPr>
                <w:sz w:val="8"/>
                <w:szCs w:val="14"/>
              </w:rPr>
            </w:pPr>
          </w:p>
        </w:tc>
        <w:tc>
          <w:tcPr>
            <w:tcW w:w="0" w:type="auto"/>
            <w:vMerge/>
            <w:vAlign w:val="center"/>
          </w:tcPr>
          <w:p w:rsidR="006C29A0" w:rsidRPr="006C29A0" w:rsidRDefault="006C29A0" w:rsidP="00A65C6E">
            <w:pPr>
              <w:jc w:val="center"/>
              <w:rPr>
                <w:sz w:val="8"/>
                <w:szCs w:val="14"/>
              </w:rPr>
            </w:pPr>
          </w:p>
        </w:tc>
        <w:tc>
          <w:tcPr>
            <w:tcW w:w="0" w:type="auto"/>
            <w:vMerge/>
            <w:tcBorders>
              <w:right w:val="single" w:sz="4" w:space="0" w:color="auto"/>
            </w:tcBorders>
            <w:vAlign w:val="center"/>
          </w:tcPr>
          <w:p w:rsidR="006C29A0" w:rsidRPr="006C29A0" w:rsidRDefault="006C29A0" w:rsidP="00A65C6E">
            <w:pPr>
              <w:jc w:val="center"/>
              <w:rPr>
                <w:sz w:val="8"/>
                <w:szCs w:val="14"/>
              </w:rPr>
            </w:pPr>
          </w:p>
        </w:tc>
        <w:tc>
          <w:tcPr>
            <w:tcW w:w="0" w:type="auto"/>
            <w:tcBorders>
              <w:top w:val="single" w:sz="4" w:space="0" w:color="auto"/>
              <w:left w:val="single" w:sz="4" w:space="0" w:color="auto"/>
            </w:tcBorders>
            <w:vAlign w:val="bottom"/>
          </w:tcPr>
          <w:p w:rsidR="006C29A0" w:rsidRPr="006C29A0" w:rsidRDefault="006C29A0" w:rsidP="00A65C6E">
            <w:pPr>
              <w:jc w:val="center"/>
              <w:rPr>
                <w:sz w:val="8"/>
                <w:szCs w:val="14"/>
              </w:rPr>
            </w:pPr>
            <w:r w:rsidRPr="006C29A0">
              <w:rPr>
                <w:sz w:val="8"/>
                <w:szCs w:val="14"/>
              </w:rPr>
              <w:t>бюджет муниципального округа</w:t>
            </w:r>
          </w:p>
        </w:tc>
        <w:tc>
          <w:tcPr>
            <w:tcW w:w="0" w:type="auto"/>
            <w:tcBorders>
              <w:top w:val="single" w:sz="4" w:space="0" w:color="auto"/>
            </w:tcBorders>
            <w:vAlign w:val="bottom"/>
          </w:tcPr>
          <w:p w:rsidR="006C29A0" w:rsidRPr="006C29A0" w:rsidRDefault="006C29A0" w:rsidP="00A65C6E">
            <w:pPr>
              <w:jc w:val="center"/>
              <w:rPr>
                <w:sz w:val="8"/>
                <w:szCs w:val="14"/>
              </w:rPr>
            </w:pPr>
            <w:r w:rsidRPr="006C29A0">
              <w:rPr>
                <w:sz w:val="8"/>
                <w:szCs w:val="14"/>
              </w:rPr>
              <w:t>7916,48750</w:t>
            </w:r>
          </w:p>
        </w:tc>
        <w:tc>
          <w:tcPr>
            <w:tcW w:w="0" w:type="auto"/>
            <w:tcBorders>
              <w:top w:val="single" w:sz="4" w:space="0" w:color="auto"/>
            </w:tcBorders>
            <w:vAlign w:val="bottom"/>
          </w:tcPr>
          <w:p w:rsidR="006C29A0" w:rsidRPr="006C29A0" w:rsidRDefault="006C29A0" w:rsidP="00A65C6E">
            <w:pPr>
              <w:jc w:val="center"/>
              <w:rPr>
                <w:sz w:val="8"/>
                <w:szCs w:val="14"/>
              </w:rPr>
            </w:pPr>
            <w:r w:rsidRPr="006C29A0">
              <w:rPr>
                <w:sz w:val="8"/>
                <w:szCs w:val="14"/>
              </w:rPr>
              <w:t>16161,50135</w:t>
            </w:r>
          </w:p>
        </w:tc>
        <w:tc>
          <w:tcPr>
            <w:tcW w:w="0" w:type="auto"/>
            <w:tcBorders>
              <w:top w:val="single" w:sz="4" w:space="0" w:color="auto"/>
            </w:tcBorders>
            <w:vAlign w:val="bottom"/>
          </w:tcPr>
          <w:p w:rsidR="006C29A0" w:rsidRPr="006C29A0" w:rsidRDefault="006C29A0" w:rsidP="00A65C6E">
            <w:pPr>
              <w:jc w:val="center"/>
              <w:rPr>
                <w:sz w:val="8"/>
                <w:szCs w:val="14"/>
              </w:rPr>
            </w:pPr>
            <w:r w:rsidRPr="006C29A0">
              <w:rPr>
                <w:sz w:val="8"/>
                <w:szCs w:val="14"/>
              </w:rPr>
              <w:t>16844,71203</w:t>
            </w:r>
          </w:p>
        </w:tc>
        <w:tc>
          <w:tcPr>
            <w:tcW w:w="0" w:type="auto"/>
            <w:tcBorders>
              <w:top w:val="single" w:sz="4" w:space="0" w:color="auto"/>
            </w:tcBorders>
            <w:vAlign w:val="bottom"/>
          </w:tcPr>
          <w:p w:rsidR="006C29A0" w:rsidRPr="006C29A0" w:rsidRDefault="006C29A0" w:rsidP="00A65C6E">
            <w:pPr>
              <w:jc w:val="center"/>
              <w:rPr>
                <w:sz w:val="8"/>
                <w:szCs w:val="14"/>
              </w:rPr>
            </w:pPr>
            <w:r w:rsidRPr="006C29A0">
              <w:rPr>
                <w:sz w:val="8"/>
                <w:szCs w:val="14"/>
              </w:rPr>
              <w:t>6953,31000</w:t>
            </w:r>
          </w:p>
        </w:tc>
        <w:tc>
          <w:tcPr>
            <w:tcW w:w="0" w:type="auto"/>
            <w:tcBorders>
              <w:top w:val="single" w:sz="4" w:space="0" w:color="auto"/>
            </w:tcBorders>
            <w:vAlign w:val="bottom"/>
          </w:tcPr>
          <w:p w:rsidR="006C29A0" w:rsidRPr="006C29A0" w:rsidRDefault="006C29A0" w:rsidP="00A65C6E">
            <w:pPr>
              <w:jc w:val="center"/>
              <w:rPr>
                <w:sz w:val="8"/>
                <w:szCs w:val="14"/>
              </w:rPr>
            </w:pPr>
            <w:r w:rsidRPr="006C29A0">
              <w:rPr>
                <w:sz w:val="8"/>
                <w:szCs w:val="14"/>
              </w:rPr>
              <w:t>7484,63000</w:t>
            </w:r>
          </w:p>
        </w:tc>
        <w:tc>
          <w:tcPr>
            <w:tcW w:w="0" w:type="auto"/>
            <w:tcBorders>
              <w:top w:val="single" w:sz="4" w:space="0" w:color="auto"/>
            </w:tcBorders>
            <w:vAlign w:val="bottom"/>
          </w:tcPr>
          <w:p w:rsidR="006C29A0" w:rsidRPr="006C29A0" w:rsidRDefault="006C29A0" w:rsidP="00A65C6E">
            <w:pPr>
              <w:jc w:val="center"/>
              <w:rPr>
                <w:sz w:val="8"/>
                <w:szCs w:val="14"/>
              </w:rPr>
            </w:pPr>
            <w:r w:rsidRPr="006C29A0">
              <w:rPr>
                <w:sz w:val="8"/>
                <w:szCs w:val="14"/>
              </w:rPr>
              <w:t>0,00000</w:t>
            </w:r>
          </w:p>
        </w:tc>
      </w:tr>
    </w:tbl>
    <w:p w:rsidR="00D46458" w:rsidRDefault="00D46458" w:rsidP="00D568D7">
      <w:pPr>
        <w:ind w:firstLine="284"/>
        <w:jc w:val="both"/>
        <w:rPr>
          <w:b/>
          <w:sz w:val="20"/>
        </w:rPr>
      </w:pPr>
    </w:p>
    <w:p w:rsidR="006C29A0" w:rsidRPr="004B48FA" w:rsidRDefault="006C29A0" w:rsidP="006C29A0">
      <w:pPr>
        <w:pStyle w:val="afe"/>
        <w:widowControl w:val="0"/>
        <w:autoSpaceDE w:val="0"/>
        <w:autoSpaceDN w:val="0"/>
        <w:adjustRightInd w:val="0"/>
        <w:ind w:left="0" w:firstLine="284"/>
        <w:rPr>
          <w:sz w:val="14"/>
          <w:szCs w:val="14"/>
        </w:rPr>
      </w:pPr>
      <w:r w:rsidRPr="004B48FA">
        <w:rPr>
          <w:sz w:val="14"/>
          <w:szCs w:val="14"/>
        </w:rPr>
        <w:t>2. Внести изменения в подпрограмму «Ремонт и содержание автомобильных дорог общего пользования местного значения Солецкого муниципального округа» Программы (далее – Подпрограмма 1):</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2.1. дополнить раздел 1 паспорта Подпрограммы 1 словами «МБУ»;</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2.2. заменить в разделе 2 паспорта Подпрограммы 1 в графе 5 строки 1.2. символ </w:t>
      </w:r>
      <w:proofErr w:type="gramStart"/>
      <w:r w:rsidRPr="004B48FA">
        <w:rPr>
          <w:sz w:val="14"/>
          <w:szCs w:val="14"/>
        </w:rPr>
        <w:t>«-</w:t>
      </w:r>
      <w:proofErr w:type="gramEnd"/>
      <w:r w:rsidRPr="004B48FA">
        <w:rPr>
          <w:sz w:val="14"/>
          <w:szCs w:val="14"/>
        </w:rPr>
        <w:t>» на цифру «3,202»;</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2.3. заменить в разделе 2 паспорта Подпрограммы 1 в графе 5 строки 2.2. символ </w:t>
      </w:r>
      <w:proofErr w:type="gramStart"/>
      <w:r w:rsidRPr="004B48FA">
        <w:rPr>
          <w:sz w:val="14"/>
          <w:szCs w:val="14"/>
        </w:rPr>
        <w:t>«-</w:t>
      </w:r>
      <w:proofErr w:type="gramEnd"/>
      <w:r w:rsidRPr="004B48FA">
        <w:rPr>
          <w:sz w:val="14"/>
          <w:szCs w:val="14"/>
        </w:rPr>
        <w:t>» на цифру «3,688»;</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2.4. заменить в разделе 2 паспорта Подпрограммы 1 в графе 6 строки 2.2. символ </w:t>
      </w:r>
      <w:proofErr w:type="gramStart"/>
      <w:r w:rsidRPr="004B48FA">
        <w:rPr>
          <w:sz w:val="14"/>
          <w:szCs w:val="14"/>
        </w:rPr>
        <w:t>«-</w:t>
      </w:r>
      <w:proofErr w:type="gramEnd"/>
      <w:r w:rsidRPr="004B48FA">
        <w:rPr>
          <w:sz w:val="14"/>
          <w:szCs w:val="14"/>
        </w:rPr>
        <w:t>» на цифру «3,375»;</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2.5. изложить раздел 4 паспорта Подпрограммы 1 в редакции:</w:t>
      </w:r>
    </w:p>
    <w:p w:rsidR="006C29A0" w:rsidRPr="004B48FA" w:rsidRDefault="006C29A0" w:rsidP="006C29A0">
      <w:pPr>
        <w:suppressAutoHyphens/>
        <w:autoSpaceDE w:val="0"/>
        <w:autoSpaceDN w:val="0"/>
        <w:adjustRightInd w:val="0"/>
        <w:ind w:firstLine="284"/>
        <w:rPr>
          <w:b/>
          <w:sz w:val="14"/>
          <w:szCs w:val="14"/>
        </w:rPr>
      </w:pPr>
      <w:r w:rsidRPr="004B48FA">
        <w:rPr>
          <w:b/>
          <w:sz w:val="14"/>
          <w:szCs w:val="14"/>
        </w:rPr>
        <w:t>«4. Объемы и источники финансирования подпрограммы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436"/>
        <w:gridCol w:w="918"/>
        <w:gridCol w:w="849"/>
        <w:gridCol w:w="1237"/>
        <w:gridCol w:w="1013"/>
        <w:gridCol w:w="725"/>
      </w:tblGrid>
      <w:tr w:rsidR="006C29A0" w:rsidRPr="006C29A0" w:rsidTr="006C29A0">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Источник финансирования</w:t>
            </w:r>
          </w:p>
        </w:tc>
      </w:tr>
      <w:tr w:rsidR="006C29A0" w:rsidRPr="006C29A0" w:rsidTr="006C29A0">
        <w:trPr>
          <w:trHeight w:val="400"/>
          <w:tblCellSpacing w:w="5" w:type="nil"/>
        </w:trPr>
        <w:tc>
          <w:tcPr>
            <w:tcW w:w="0" w:type="auto"/>
            <w:vMerge/>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p>
        </w:tc>
        <w:tc>
          <w:tcPr>
            <w:tcW w:w="0" w:type="auto"/>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федеральный бюджет</w:t>
            </w:r>
          </w:p>
        </w:tc>
        <w:tc>
          <w:tcPr>
            <w:tcW w:w="0" w:type="auto"/>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областной бюджет</w:t>
            </w:r>
          </w:p>
        </w:tc>
        <w:tc>
          <w:tcPr>
            <w:tcW w:w="0" w:type="auto"/>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внебюджетные средства</w:t>
            </w:r>
          </w:p>
        </w:tc>
        <w:tc>
          <w:tcPr>
            <w:tcW w:w="0" w:type="auto"/>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всего</w:t>
            </w:r>
          </w:p>
        </w:tc>
      </w:tr>
      <w:tr w:rsidR="006C29A0" w:rsidRPr="006C29A0" w:rsidTr="006C29A0">
        <w:trPr>
          <w:trHeight w:val="431"/>
          <w:tblCellSpacing w:w="5" w:type="nil"/>
        </w:trPr>
        <w:tc>
          <w:tcPr>
            <w:tcW w:w="0" w:type="auto"/>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1</w:t>
            </w:r>
          </w:p>
        </w:tc>
        <w:tc>
          <w:tcPr>
            <w:tcW w:w="0" w:type="auto"/>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2</w:t>
            </w:r>
          </w:p>
        </w:tc>
        <w:tc>
          <w:tcPr>
            <w:tcW w:w="0" w:type="auto"/>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3</w:t>
            </w:r>
          </w:p>
        </w:tc>
        <w:tc>
          <w:tcPr>
            <w:tcW w:w="0" w:type="auto"/>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4</w:t>
            </w:r>
          </w:p>
        </w:tc>
        <w:tc>
          <w:tcPr>
            <w:tcW w:w="0" w:type="auto"/>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5</w:t>
            </w:r>
          </w:p>
        </w:tc>
        <w:tc>
          <w:tcPr>
            <w:tcW w:w="0" w:type="auto"/>
            <w:tcBorders>
              <w:left w:val="single" w:sz="4" w:space="0" w:color="auto"/>
              <w:bottom w:val="single" w:sz="4" w:space="0" w:color="auto"/>
              <w:right w:val="single" w:sz="4" w:space="0" w:color="auto"/>
            </w:tcBorders>
          </w:tcPr>
          <w:p w:rsidR="006C29A0" w:rsidRPr="006C29A0" w:rsidRDefault="006C29A0" w:rsidP="00A65C6E">
            <w:pPr>
              <w:pStyle w:val="ConsPlusCell"/>
              <w:suppressAutoHyphens/>
              <w:jc w:val="center"/>
              <w:rPr>
                <w:rFonts w:ascii="Times New Roman" w:hAnsi="Times New Roman" w:cs="Times New Roman"/>
                <w:sz w:val="10"/>
                <w:szCs w:val="14"/>
              </w:rPr>
            </w:pPr>
            <w:r w:rsidRPr="006C29A0">
              <w:rPr>
                <w:rFonts w:ascii="Times New Roman" w:hAnsi="Times New Roman" w:cs="Times New Roman"/>
                <w:sz w:val="10"/>
                <w:szCs w:val="14"/>
              </w:rPr>
              <w:t>6</w:t>
            </w:r>
          </w:p>
        </w:tc>
      </w:tr>
      <w:tr w:rsidR="006C29A0" w:rsidRPr="006C29A0" w:rsidTr="006C29A0">
        <w:trPr>
          <w:tblCellSpacing w:w="5" w:type="nil"/>
        </w:trPr>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2021</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35640,20000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7416,48750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43056,68750</w:t>
            </w:r>
          </w:p>
        </w:tc>
      </w:tr>
      <w:tr w:rsidR="006C29A0" w:rsidRPr="006C29A0" w:rsidTr="006C29A0">
        <w:trPr>
          <w:tblCellSpacing w:w="5" w:type="nil"/>
        </w:trPr>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2022</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62234,60000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15611,50135</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77846,10135</w:t>
            </w:r>
          </w:p>
        </w:tc>
      </w:tr>
      <w:tr w:rsidR="006C29A0" w:rsidRPr="006C29A0" w:rsidTr="006C29A0">
        <w:trPr>
          <w:tblCellSpacing w:w="5" w:type="nil"/>
        </w:trPr>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2023</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8129,00000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16594,71203</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24723,71203</w:t>
            </w:r>
          </w:p>
        </w:tc>
      </w:tr>
      <w:tr w:rsidR="006C29A0" w:rsidRPr="006C29A0" w:rsidTr="006C29A0">
        <w:trPr>
          <w:tblCellSpacing w:w="5" w:type="nil"/>
        </w:trPr>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2024</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5419,00000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6703,31000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12122,31000</w:t>
            </w:r>
          </w:p>
        </w:tc>
      </w:tr>
      <w:tr w:rsidR="006C29A0" w:rsidRPr="006C29A0" w:rsidTr="006C29A0">
        <w:trPr>
          <w:tblCellSpacing w:w="5" w:type="nil"/>
        </w:trPr>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2025</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5419,00000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7234,63000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12653,63000</w:t>
            </w:r>
          </w:p>
        </w:tc>
      </w:tr>
      <w:tr w:rsidR="006C29A0" w:rsidRPr="006C29A0" w:rsidTr="006C29A0">
        <w:trPr>
          <w:tblCellSpacing w:w="5" w:type="nil"/>
        </w:trPr>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2026</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sz w:val="10"/>
                <w:szCs w:val="14"/>
              </w:rPr>
            </w:pPr>
            <w:r w:rsidRPr="006C29A0">
              <w:rPr>
                <w:sz w:val="10"/>
                <w:szCs w:val="14"/>
              </w:rPr>
              <w:t>0,00000</w:t>
            </w:r>
          </w:p>
        </w:tc>
        <w:tc>
          <w:tcPr>
            <w:tcW w:w="0" w:type="auto"/>
            <w:tcBorders>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0,00000</w:t>
            </w:r>
          </w:p>
        </w:tc>
      </w:tr>
      <w:tr w:rsidR="006C29A0" w:rsidRPr="006C29A0" w:rsidTr="006C29A0">
        <w:trPr>
          <w:trHeight w:val="70"/>
          <w:tblCellSpacing w:w="5" w:type="nil"/>
        </w:trPr>
        <w:tc>
          <w:tcPr>
            <w:tcW w:w="0" w:type="auto"/>
            <w:tcBorders>
              <w:top w:val="single" w:sz="4" w:space="0" w:color="auto"/>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Всего:</w:t>
            </w:r>
          </w:p>
        </w:tc>
        <w:tc>
          <w:tcPr>
            <w:tcW w:w="0" w:type="auto"/>
            <w:tcBorders>
              <w:top w:val="single" w:sz="4" w:space="0" w:color="auto"/>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0,00000</w:t>
            </w:r>
          </w:p>
        </w:tc>
        <w:tc>
          <w:tcPr>
            <w:tcW w:w="0" w:type="auto"/>
            <w:tcBorders>
              <w:top w:val="single" w:sz="4" w:space="0" w:color="auto"/>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116841,80000</w:t>
            </w:r>
          </w:p>
        </w:tc>
        <w:tc>
          <w:tcPr>
            <w:tcW w:w="0" w:type="auto"/>
            <w:tcBorders>
              <w:top w:val="single" w:sz="4" w:space="0" w:color="auto"/>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53560,64088</w:t>
            </w:r>
          </w:p>
        </w:tc>
        <w:tc>
          <w:tcPr>
            <w:tcW w:w="0" w:type="auto"/>
            <w:tcBorders>
              <w:top w:val="single" w:sz="4" w:space="0" w:color="auto"/>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0,00000</w:t>
            </w:r>
          </w:p>
        </w:tc>
        <w:tc>
          <w:tcPr>
            <w:tcW w:w="0" w:type="auto"/>
            <w:tcBorders>
              <w:top w:val="single" w:sz="4" w:space="0" w:color="auto"/>
              <w:left w:val="single" w:sz="4" w:space="0" w:color="auto"/>
              <w:bottom w:val="single" w:sz="4" w:space="0" w:color="auto"/>
              <w:right w:val="single" w:sz="4" w:space="0" w:color="auto"/>
            </w:tcBorders>
            <w:vAlign w:val="bottom"/>
          </w:tcPr>
          <w:p w:rsidR="006C29A0" w:rsidRPr="006C29A0" w:rsidRDefault="006C29A0" w:rsidP="00A65C6E">
            <w:pPr>
              <w:jc w:val="center"/>
              <w:rPr>
                <w:b/>
                <w:bCs/>
                <w:sz w:val="10"/>
                <w:szCs w:val="14"/>
              </w:rPr>
            </w:pPr>
            <w:r w:rsidRPr="006C29A0">
              <w:rPr>
                <w:b/>
                <w:bCs/>
                <w:sz w:val="10"/>
                <w:szCs w:val="14"/>
              </w:rPr>
              <w:t>170402,44088</w:t>
            </w:r>
          </w:p>
        </w:tc>
      </w:tr>
    </w:tbl>
    <w:p w:rsidR="006C29A0" w:rsidRPr="004B48FA" w:rsidRDefault="006C29A0" w:rsidP="006C29A0">
      <w:pPr>
        <w:widowControl w:val="0"/>
        <w:suppressAutoHyphens/>
        <w:autoSpaceDE w:val="0"/>
        <w:autoSpaceDN w:val="0"/>
        <w:adjustRightInd w:val="0"/>
        <w:jc w:val="right"/>
        <w:rPr>
          <w:sz w:val="14"/>
          <w:szCs w:val="14"/>
        </w:rPr>
      </w:pPr>
      <w:r w:rsidRPr="004B48FA">
        <w:rPr>
          <w:sz w:val="14"/>
          <w:szCs w:val="14"/>
        </w:rPr>
        <w:t>»;</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2.6. заменить в Мероприятиях Подпрограммы </w:t>
      </w:r>
      <w:r w:rsidRPr="004B48FA">
        <w:rPr>
          <w:bCs/>
          <w:sz w:val="14"/>
          <w:szCs w:val="14"/>
        </w:rPr>
        <w:t xml:space="preserve">1 </w:t>
      </w:r>
      <w:r w:rsidRPr="004B48FA">
        <w:rPr>
          <w:sz w:val="14"/>
          <w:szCs w:val="14"/>
        </w:rPr>
        <w:t>в графе 11 строки 1.1. цифру «0,00000» на «200,00000»;</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2.7. заменить в Мероприятиях Подпрограммы </w:t>
      </w:r>
      <w:r w:rsidRPr="004B48FA">
        <w:rPr>
          <w:bCs/>
          <w:sz w:val="14"/>
          <w:szCs w:val="14"/>
        </w:rPr>
        <w:t xml:space="preserve">1 </w:t>
      </w:r>
      <w:r w:rsidRPr="004B48FA">
        <w:rPr>
          <w:sz w:val="14"/>
          <w:szCs w:val="14"/>
        </w:rPr>
        <w:t>в графе 9 строки 1.2. цифру «0,00000» на «100,00000»;</w:t>
      </w:r>
    </w:p>
    <w:p w:rsidR="006C29A0" w:rsidRPr="004B48FA" w:rsidRDefault="006C29A0" w:rsidP="006C29A0">
      <w:pPr>
        <w:widowControl w:val="0"/>
        <w:suppressAutoHyphens/>
        <w:autoSpaceDE w:val="0"/>
        <w:autoSpaceDN w:val="0"/>
        <w:adjustRightInd w:val="0"/>
        <w:ind w:firstLine="284"/>
        <w:rPr>
          <w:bCs/>
          <w:sz w:val="14"/>
          <w:szCs w:val="14"/>
        </w:rPr>
      </w:pPr>
      <w:r w:rsidRPr="004B48FA">
        <w:rPr>
          <w:sz w:val="14"/>
          <w:szCs w:val="14"/>
        </w:rPr>
        <w:t xml:space="preserve">2.8. изложить строку 1.3. Мероприятий Подпрограммы </w:t>
      </w:r>
      <w:r w:rsidRPr="004B48FA">
        <w:rPr>
          <w:bCs/>
          <w:sz w:val="14"/>
          <w:szCs w:val="14"/>
        </w:rPr>
        <w:t>1 в редакции:</w:t>
      </w:r>
    </w:p>
    <w:p w:rsidR="006C29A0" w:rsidRPr="004B48FA" w:rsidRDefault="006C29A0" w:rsidP="006C29A0">
      <w:pPr>
        <w:widowControl w:val="0"/>
        <w:suppressAutoHyphens/>
        <w:autoSpaceDE w:val="0"/>
        <w:autoSpaceDN w:val="0"/>
        <w:adjustRightInd w:val="0"/>
        <w:ind w:firstLine="284"/>
        <w:rPr>
          <w:sz w:val="14"/>
          <w:szCs w:val="14"/>
        </w:rPr>
      </w:pPr>
      <w:r w:rsidRPr="004B48FA">
        <w:rPr>
          <w:bCs/>
          <w:sz w:val="14"/>
          <w:szCs w:val="14"/>
        </w:rPr>
        <w:t>«</w:t>
      </w:r>
    </w:p>
    <w:tbl>
      <w:tblPr>
        <w:tblW w:w="0" w:type="auto"/>
        <w:tblInd w:w="108" w:type="dxa"/>
        <w:tblLook w:val="04A0" w:firstRow="1" w:lastRow="0" w:firstColumn="1" w:lastColumn="0" w:noHBand="0" w:noVBand="1"/>
      </w:tblPr>
      <w:tblGrid>
        <w:gridCol w:w="293"/>
        <w:gridCol w:w="586"/>
        <w:gridCol w:w="601"/>
        <w:gridCol w:w="325"/>
        <w:gridCol w:w="294"/>
        <w:gridCol w:w="444"/>
        <w:gridCol w:w="462"/>
        <w:gridCol w:w="436"/>
        <w:gridCol w:w="462"/>
        <w:gridCol w:w="462"/>
        <w:gridCol w:w="462"/>
        <w:gridCol w:w="384"/>
      </w:tblGrid>
      <w:tr w:rsidR="006C29A0" w:rsidRPr="006C29A0" w:rsidTr="00A65C6E">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1.3.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rPr>
                <w:sz w:val="10"/>
                <w:szCs w:val="14"/>
              </w:rPr>
            </w:pPr>
            <w:r w:rsidRPr="006C29A0">
              <w:rPr>
                <w:sz w:val="10"/>
                <w:szCs w:val="14"/>
              </w:rPr>
              <w:t>Содержание автомобильных дорог общего пользования местного значения Солецкого муниципального округа (161,9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комитет, территориальные  отделы Администрации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2021 - 2026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1.1.</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1312,36353</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768,49885</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3419,45404</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5955,01000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5704,30000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0,00000</w:t>
            </w:r>
          </w:p>
        </w:tc>
      </w:tr>
      <w:tr w:rsidR="006C29A0" w:rsidRPr="006C29A0" w:rsidTr="00A65C6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10"/>
                <w:szCs w:val="14"/>
              </w:rPr>
            </w:pP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5419,00000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0,00000</w:t>
            </w:r>
          </w:p>
        </w:tc>
      </w:tr>
      <w:tr w:rsidR="006C29A0" w:rsidRPr="006C29A0" w:rsidTr="00A65C6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1312,36353</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768,49885</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3419,45404</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5955,01000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285,30000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10"/>
                <w:szCs w:val="14"/>
              </w:rPr>
            </w:pPr>
            <w:r w:rsidRPr="006C29A0">
              <w:rPr>
                <w:sz w:val="10"/>
                <w:szCs w:val="14"/>
              </w:rPr>
              <w:t>0,00000</w:t>
            </w:r>
          </w:p>
        </w:tc>
      </w:tr>
    </w:tbl>
    <w:p w:rsidR="006C29A0" w:rsidRPr="004B48FA" w:rsidRDefault="006C29A0" w:rsidP="006C29A0">
      <w:pPr>
        <w:widowControl w:val="0"/>
        <w:suppressAutoHyphens/>
        <w:autoSpaceDE w:val="0"/>
        <w:autoSpaceDN w:val="0"/>
        <w:adjustRightInd w:val="0"/>
        <w:jc w:val="right"/>
        <w:rPr>
          <w:sz w:val="14"/>
          <w:szCs w:val="14"/>
        </w:rPr>
      </w:pPr>
      <w:r w:rsidRPr="004B48FA">
        <w:rPr>
          <w:sz w:val="14"/>
          <w:szCs w:val="14"/>
        </w:rPr>
        <w:t>»;</w:t>
      </w:r>
    </w:p>
    <w:p w:rsidR="006C29A0" w:rsidRPr="004B48FA" w:rsidRDefault="006C29A0" w:rsidP="006C29A0">
      <w:pPr>
        <w:widowControl w:val="0"/>
        <w:suppressAutoHyphens/>
        <w:autoSpaceDE w:val="0"/>
        <w:autoSpaceDN w:val="0"/>
        <w:adjustRightInd w:val="0"/>
        <w:ind w:firstLine="284"/>
        <w:rPr>
          <w:bCs/>
          <w:sz w:val="14"/>
          <w:szCs w:val="14"/>
        </w:rPr>
      </w:pPr>
      <w:r w:rsidRPr="004B48FA">
        <w:rPr>
          <w:sz w:val="14"/>
          <w:szCs w:val="14"/>
        </w:rPr>
        <w:t xml:space="preserve">2.9. изложить строку 1.4. Мероприятий Подпрограммы </w:t>
      </w:r>
      <w:r w:rsidRPr="004B48FA">
        <w:rPr>
          <w:bCs/>
          <w:sz w:val="14"/>
          <w:szCs w:val="14"/>
        </w:rPr>
        <w:t>1 в редакции:</w:t>
      </w:r>
    </w:p>
    <w:p w:rsidR="006C29A0" w:rsidRPr="004B48FA" w:rsidRDefault="006C29A0" w:rsidP="006C29A0">
      <w:pPr>
        <w:widowControl w:val="0"/>
        <w:suppressAutoHyphens/>
        <w:autoSpaceDE w:val="0"/>
        <w:autoSpaceDN w:val="0"/>
        <w:adjustRightInd w:val="0"/>
        <w:rPr>
          <w:sz w:val="14"/>
          <w:szCs w:val="14"/>
        </w:rPr>
      </w:pPr>
      <w:r w:rsidRPr="004B48FA">
        <w:rPr>
          <w:bCs/>
          <w:sz w:val="14"/>
          <w:szCs w:val="14"/>
        </w:rPr>
        <w:t>«</w:t>
      </w:r>
    </w:p>
    <w:tbl>
      <w:tblPr>
        <w:tblW w:w="0" w:type="auto"/>
        <w:tblInd w:w="108" w:type="dxa"/>
        <w:tblLook w:val="04A0" w:firstRow="1" w:lastRow="0" w:firstColumn="1" w:lastColumn="0" w:noHBand="0" w:noVBand="1"/>
      </w:tblPr>
      <w:tblGrid>
        <w:gridCol w:w="296"/>
        <w:gridCol w:w="583"/>
        <w:gridCol w:w="603"/>
        <w:gridCol w:w="329"/>
        <w:gridCol w:w="297"/>
        <w:gridCol w:w="454"/>
        <w:gridCol w:w="473"/>
        <w:gridCol w:w="446"/>
        <w:gridCol w:w="473"/>
        <w:gridCol w:w="392"/>
        <w:gridCol w:w="473"/>
        <w:gridCol w:w="392"/>
      </w:tblGrid>
      <w:tr w:rsidR="006C29A0" w:rsidRPr="006C29A0" w:rsidTr="00A65C6E">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rPr>
                <w:sz w:val="8"/>
                <w:szCs w:val="14"/>
              </w:rPr>
            </w:pPr>
            <w:r w:rsidRPr="006C29A0">
              <w:rPr>
                <w:sz w:val="8"/>
                <w:szCs w:val="14"/>
              </w:rPr>
              <w:t xml:space="preserve">Содержание автомобильных дорог </w:t>
            </w:r>
            <w:r w:rsidRPr="006C29A0">
              <w:rPr>
                <w:sz w:val="8"/>
                <w:szCs w:val="14"/>
              </w:rPr>
              <w:lastRenderedPageBreak/>
              <w:t>общего пользования местного значения, расположенных на территории г. Сольцы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lastRenderedPageBreak/>
              <w:t xml:space="preserve">комитет, Администрация муниципального </w:t>
            </w:r>
            <w:r w:rsidRPr="006C29A0">
              <w:rPr>
                <w:sz w:val="8"/>
                <w:szCs w:val="14"/>
              </w:rPr>
              <w:lastRenderedPageBreak/>
              <w:t>округа, МБУ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lastRenderedPageBreak/>
              <w:t xml:space="preserve">2021 - 2026  </w:t>
            </w:r>
            <w:r w:rsidRPr="006C29A0">
              <w:rPr>
                <w:sz w:val="8"/>
                <w:szCs w:val="14"/>
              </w:rPr>
              <w:lastRenderedPageBreak/>
              <w:t>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lastRenderedPageBreak/>
              <w:t>1.1.</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1641,46142</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196,43373</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1150,00000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6749,33000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A65C6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 xml:space="preserve">областной </w:t>
            </w:r>
            <w:r w:rsidRPr="006C29A0">
              <w:rPr>
                <w:sz w:val="8"/>
                <w:szCs w:val="14"/>
              </w:rPr>
              <w:lastRenderedPageBreak/>
              <w:t>бюджет</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lastRenderedPageBreak/>
              <w:t>910,00000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186,61204</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A65C6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731,46142</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9,82169</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1150,00000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6749,33000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bl>
    <w:p w:rsidR="006C29A0" w:rsidRPr="004B48FA" w:rsidRDefault="006C29A0" w:rsidP="006C29A0">
      <w:pPr>
        <w:widowControl w:val="0"/>
        <w:suppressAutoHyphens/>
        <w:autoSpaceDE w:val="0"/>
        <w:autoSpaceDN w:val="0"/>
        <w:adjustRightInd w:val="0"/>
        <w:jc w:val="right"/>
        <w:rPr>
          <w:sz w:val="14"/>
          <w:szCs w:val="14"/>
        </w:rPr>
      </w:pPr>
      <w:r w:rsidRPr="004B48FA">
        <w:rPr>
          <w:sz w:val="14"/>
          <w:szCs w:val="14"/>
        </w:rPr>
        <w:t>»;</w:t>
      </w:r>
    </w:p>
    <w:p w:rsidR="006C29A0" w:rsidRPr="004B48FA" w:rsidRDefault="006C29A0" w:rsidP="006C29A0">
      <w:pPr>
        <w:widowControl w:val="0"/>
        <w:suppressAutoHyphens/>
        <w:autoSpaceDE w:val="0"/>
        <w:autoSpaceDN w:val="0"/>
        <w:adjustRightInd w:val="0"/>
        <w:ind w:firstLine="284"/>
        <w:rPr>
          <w:bCs/>
          <w:sz w:val="14"/>
          <w:szCs w:val="14"/>
        </w:rPr>
      </w:pPr>
      <w:r w:rsidRPr="004B48FA">
        <w:rPr>
          <w:sz w:val="14"/>
          <w:szCs w:val="14"/>
        </w:rPr>
        <w:t xml:space="preserve">2.10. изложить строку 1.13. Мероприятий Подпрограммы </w:t>
      </w:r>
      <w:r w:rsidRPr="004B48FA">
        <w:rPr>
          <w:bCs/>
          <w:sz w:val="14"/>
          <w:szCs w:val="14"/>
        </w:rPr>
        <w:t>1 в редакции:</w:t>
      </w:r>
    </w:p>
    <w:p w:rsidR="006C29A0" w:rsidRPr="004B48FA" w:rsidRDefault="006C29A0" w:rsidP="006C29A0">
      <w:pPr>
        <w:widowControl w:val="0"/>
        <w:suppressAutoHyphens/>
        <w:autoSpaceDE w:val="0"/>
        <w:autoSpaceDN w:val="0"/>
        <w:adjustRightInd w:val="0"/>
        <w:rPr>
          <w:sz w:val="14"/>
          <w:szCs w:val="14"/>
        </w:rPr>
      </w:pPr>
      <w:r w:rsidRPr="004B48FA">
        <w:rPr>
          <w:bCs/>
          <w:sz w:val="14"/>
          <w:szCs w:val="14"/>
        </w:rPr>
        <w:t>«</w:t>
      </w:r>
    </w:p>
    <w:tbl>
      <w:tblPr>
        <w:tblW w:w="0" w:type="auto"/>
        <w:tblInd w:w="108" w:type="dxa"/>
        <w:tblLook w:val="04A0" w:firstRow="1" w:lastRow="0" w:firstColumn="1" w:lastColumn="0" w:noHBand="0" w:noVBand="1"/>
      </w:tblPr>
      <w:tblGrid>
        <w:gridCol w:w="330"/>
        <w:gridCol w:w="626"/>
        <w:gridCol w:w="649"/>
        <w:gridCol w:w="331"/>
        <w:gridCol w:w="302"/>
        <w:gridCol w:w="469"/>
        <w:gridCol w:w="403"/>
        <w:gridCol w:w="403"/>
        <w:gridCol w:w="489"/>
        <w:gridCol w:w="403"/>
        <w:gridCol w:w="403"/>
        <w:gridCol w:w="403"/>
      </w:tblGrid>
      <w:tr w:rsidR="006C29A0" w:rsidRPr="006C29A0" w:rsidTr="006C29A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1.13.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rPr>
                <w:sz w:val="8"/>
                <w:szCs w:val="14"/>
              </w:rPr>
            </w:pPr>
            <w:r w:rsidRPr="006C29A0">
              <w:rPr>
                <w:sz w:val="8"/>
                <w:szCs w:val="14"/>
              </w:rPr>
              <w:t>Ремонт автомобильных дорог общего пользования местного значения Солецкого муниципального округа пер. Никольский, д. Вшели, ул. Центральная, д. Новоселье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Дубровский территориальный отдел Администрации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2023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1045,27730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6C29A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804,86352</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6C29A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240,41378</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bl>
    <w:p w:rsidR="006C29A0" w:rsidRPr="004B48FA" w:rsidRDefault="006C29A0" w:rsidP="006C29A0">
      <w:pPr>
        <w:widowControl w:val="0"/>
        <w:suppressAutoHyphens/>
        <w:autoSpaceDE w:val="0"/>
        <w:autoSpaceDN w:val="0"/>
        <w:adjustRightInd w:val="0"/>
        <w:ind w:firstLine="284"/>
        <w:jc w:val="right"/>
        <w:rPr>
          <w:sz w:val="14"/>
          <w:szCs w:val="14"/>
        </w:rPr>
      </w:pPr>
      <w:r w:rsidRPr="004B48FA">
        <w:rPr>
          <w:sz w:val="14"/>
          <w:szCs w:val="14"/>
        </w:rPr>
        <w:t>»;</w:t>
      </w:r>
    </w:p>
    <w:p w:rsidR="006C29A0" w:rsidRPr="004B48FA" w:rsidRDefault="006C29A0" w:rsidP="006C29A0">
      <w:pPr>
        <w:widowControl w:val="0"/>
        <w:suppressAutoHyphens/>
        <w:autoSpaceDE w:val="0"/>
        <w:autoSpaceDN w:val="0"/>
        <w:adjustRightInd w:val="0"/>
        <w:ind w:firstLine="284"/>
        <w:rPr>
          <w:bCs/>
          <w:sz w:val="14"/>
          <w:szCs w:val="14"/>
        </w:rPr>
      </w:pPr>
      <w:r w:rsidRPr="004B48FA">
        <w:rPr>
          <w:sz w:val="14"/>
          <w:szCs w:val="14"/>
        </w:rPr>
        <w:t xml:space="preserve">2.11. изложить строку 1.15. Мероприятий Подпрограммы </w:t>
      </w:r>
      <w:r w:rsidRPr="004B48FA">
        <w:rPr>
          <w:bCs/>
          <w:sz w:val="14"/>
          <w:szCs w:val="14"/>
        </w:rPr>
        <w:t>1 в редакции:</w:t>
      </w:r>
    </w:p>
    <w:p w:rsidR="006C29A0" w:rsidRPr="004B48FA" w:rsidRDefault="006C29A0" w:rsidP="006C29A0">
      <w:pPr>
        <w:widowControl w:val="0"/>
        <w:suppressAutoHyphens/>
        <w:autoSpaceDE w:val="0"/>
        <w:autoSpaceDN w:val="0"/>
        <w:adjustRightInd w:val="0"/>
        <w:rPr>
          <w:sz w:val="14"/>
          <w:szCs w:val="14"/>
        </w:rPr>
      </w:pPr>
      <w:r w:rsidRPr="004B48FA">
        <w:rPr>
          <w:bCs/>
          <w:sz w:val="14"/>
          <w:szCs w:val="14"/>
        </w:rPr>
        <w:t>«</w:t>
      </w:r>
    </w:p>
    <w:tbl>
      <w:tblPr>
        <w:tblW w:w="0" w:type="auto"/>
        <w:tblInd w:w="108" w:type="dxa"/>
        <w:tblLook w:val="04A0" w:firstRow="1" w:lastRow="0" w:firstColumn="1" w:lastColumn="0" w:noHBand="0" w:noVBand="1"/>
      </w:tblPr>
      <w:tblGrid>
        <w:gridCol w:w="330"/>
        <w:gridCol w:w="626"/>
        <w:gridCol w:w="649"/>
        <w:gridCol w:w="331"/>
        <w:gridCol w:w="302"/>
        <w:gridCol w:w="469"/>
        <w:gridCol w:w="403"/>
        <w:gridCol w:w="403"/>
        <w:gridCol w:w="489"/>
        <w:gridCol w:w="403"/>
        <w:gridCol w:w="403"/>
        <w:gridCol w:w="403"/>
      </w:tblGrid>
      <w:tr w:rsidR="006C29A0" w:rsidRPr="006C29A0" w:rsidTr="006C29A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1.15.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rPr>
                <w:sz w:val="8"/>
                <w:szCs w:val="14"/>
              </w:rPr>
            </w:pPr>
            <w:r w:rsidRPr="006C29A0">
              <w:rPr>
                <w:sz w:val="8"/>
                <w:szCs w:val="14"/>
              </w:rPr>
              <w:t xml:space="preserve">Ремонт автомобильных дорог общего пользования местного значения Солецкого муниципального округа ул. Зеленая д. Каменка, ул. Ямская </w:t>
            </w:r>
            <w:proofErr w:type="spellStart"/>
            <w:r w:rsidRPr="006C29A0">
              <w:rPr>
                <w:sz w:val="8"/>
                <w:szCs w:val="14"/>
              </w:rPr>
              <w:t>д</w:t>
            </w:r>
            <w:proofErr w:type="gramStart"/>
            <w:r w:rsidRPr="006C29A0">
              <w:rPr>
                <w:sz w:val="8"/>
                <w:szCs w:val="14"/>
              </w:rPr>
              <w:t>.В</w:t>
            </w:r>
            <w:proofErr w:type="gramEnd"/>
            <w:r w:rsidRPr="006C29A0">
              <w:rPr>
                <w:sz w:val="8"/>
                <w:szCs w:val="14"/>
              </w:rPr>
              <w:t>язище</w:t>
            </w:r>
            <w:proofErr w:type="spellEnd"/>
            <w:r w:rsidRPr="006C29A0">
              <w:rPr>
                <w:sz w:val="8"/>
                <w:szCs w:val="14"/>
              </w:rPr>
              <w:t xml:space="preserve">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Горский территориальный отдел Администрации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2023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2607,65209</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6C29A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2007,89211</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6C29A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599,75998</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bl>
    <w:p w:rsidR="006C29A0" w:rsidRPr="004B48FA" w:rsidRDefault="006C29A0" w:rsidP="006C29A0">
      <w:pPr>
        <w:widowControl w:val="0"/>
        <w:suppressAutoHyphens/>
        <w:autoSpaceDE w:val="0"/>
        <w:autoSpaceDN w:val="0"/>
        <w:adjustRightInd w:val="0"/>
        <w:jc w:val="right"/>
        <w:rPr>
          <w:sz w:val="14"/>
          <w:szCs w:val="14"/>
        </w:rPr>
      </w:pPr>
      <w:r w:rsidRPr="004B48FA">
        <w:rPr>
          <w:sz w:val="14"/>
          <w:szCs w:val="14"/>
        </w:rPr>
        <w:t>»;</w:t>
      </w:r>
    </w:p>
    <w:p w:rsidR="006C29A0" w:rsidRPr="004B48FA" w:rsidRDefault="006C29A0" w:rsidP="006C29A0">
      <w:pPr>
        <w:widowControl w:val="0"/>
        <w:suppressAutoHyphens/>
        <w:autoSpaceDE w:val="0"/>
        <w:autoSpaceDN w:val="0"/>
        <w:adjustRightInd w:val="0"/>
        <w:ind w:firstLine="284"/>
        <w:rPr>
          <w:bCs/>
          <w:sz w:val="14"/>
          <w:szCs w:val="14"/>
        </w:rPr>
      </w:pPr>
      <w:r w:rsidRPr="004B48FA">
        <w:rPr>
          <w:sz w:val="14"/>
          <w:szCs w:val="14"/>
        </w:rPr>
        <w:t xml:space="preserve">2.12. изложить строку 1.16. Мероприятий Подпрограммы </w:t>
      </w:r>
      <w:r w:rsidRPr="004B48FA">
        <w:rPr>
          <w:bCs/>
          <w:sz w:val="14"/>
          <w:szCs w:val="14"/>
        </w:rPr>
        <w:t>1 в редакции:</w:t>
      </w:r>
    </w:p>
    <w:p w:rsidR="006C29A0" w:rsidRPr="004B48FA" w:rsidRDefault="006C29A0" w:rsidP="006C29A0">
      <w:pPr>
        <w:widowControl w:val="0"/>
        <w:suppressAutoHyphens/>
        <w:autoSpaceDE w:val="0"/>
        <w:autoSpaceDN w:val="0"/>
        <w:adjustRightInd w:val="0"/>
        <w:rPr>
          <w:sz w:val="14"/>
          <w:szCs w:val="14"/>
        </w:rPr>
      </w:pPr>
      <w:r w:rsidRPr="004B48FA">
        <w:rPr>
          <w:bCs/>
          <w:sz w:val="14"/>
          <w:szCs w:val="14"/>
        </w:rPr>
        <w:t>«</w:t>
      </w:r>
    </w:p>
    <w:tbl>
      <w:tblPr>
        <w:tblW w:w="0" w:type="auto"/>
        <w:tblInd w:w="108" w:type="dxa"/>
        <w:tblLook w:val="04A0" w:firstRow="1" w:lastRow="0" w:firstColumn="1" w:lastColumn="0" w:noHBand="0" w:noVBand="1"/>
      </w:tblPr>
      <w:tblGrid>
        <w:gridCol w:w="330"/>
        <w:gridCol w:w="626"/>
        <w:gridCol w:w="649"/>
        <w:gridCol w:w="331"/>
        <w:gridCol w:w="302"/>
        <w:gridCol w:w="469"/>
        <w:gridCol w:w="403"/>
        <w:gridCol w:w="403"/>
        <w:gridCol w:w="489"/>
        <w:gridCol w:w="403"/>
        <w:gridCol w:w="403"/>
        <w:gridCol w:w="403"/>
      </w:tblGrid>
      <w:tr w:rsidR="006C29A0" w:rsidRPr="006C29A0" w:rsidTr="006C29A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1.16.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rPr>
                <w:sz w:val="8"/>
                <w:szCs w:val="14"/>
              </w:rPr>
            </w:pPr>
            <w:r w:rsidRPr="006C29A0">
              <w:rPr>
                <w:sz w:val="8"/>
                <w:szCs w:val="14"/>
              </w:rPr>
              <w:t xml:space="preserve">Ремонт автомобильных дорог общего пользования местного значения Солецкого муниципального округа ул. Жилпоселок </w:t>
            </w:r>
            <w:proofErr w:type="spellStart"/>
            <w:r w:rsidRPr="006C29A0">
              <w:rPr>
                <w:sz w:val="8"/>
                <w:szCs w:val="14"/>
              </w:rPr>
              <w:t>д</w:t>
            </w:r>
            <w:proofErr w:type="gramStart"/>
            <w:r w:rsidRPr="006C29A0">
              <w:rPr>
                <w:sz w:val="8"/>
                <w:szCs w:val="14"/>
              </w:rPr>
              <w:t>.В</w:t>
            </w:r>
            <w:proofErr w:type="gramEnd"/>
            <w:r w:rsidRPr="006C29A0">
              <w:rPr>
                <w:sz w:val="8"/>
                <w:szCs w:val="14"/>
              </w:rPr>
              <w:t>ыбити</w:t>
            </w:r>
            <w:proofErr w:type="spellEnd"/>
            <w:r w:rsidRPr="006C29A0">
              <w:rPr>
                <w:sz w:val="8"/>
                <w:szCs w:val="14"/>
              </w:rPr>
              <w:t xml:space="preserve">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Выбитский территориальный отдел Администрации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2023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3284,51330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6C29A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2529,07524</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6C29A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755,43806</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bl>
    <w:p w:rsidR="006C29A0" w:rsidRPr="004B48FA" w:rsidRDefault="006C29A0" w:rsidP="006C29A0">
      <w:pPr>
        <w:widowControl w:val="0"/>
        <w:suppressAutoHyphens/>
        <w:autoSpaceDE w:val="0"/>
        <w:autoSpaceDN w:val="0"/>
        <w:adjustRightInd w:val="0"/>
        <w:jc w:val="right"/>
        <w:rPr>
          <w:sz w:val="14"/>
          <w:szCs w:val="14"/>
        </w:rPr>
      </w:pPr>
      <w:r w:rsidRPr="004B48FA">
        <w:rPr>
          <w:sz w:val="14"/>
          <w:szCs w:val="14"/>
        </w:rPr>
        <w:t>»;</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2.13. заменить в Мероприятиях Подпрограммы </w:t>
      </w:r>
      <w:r w:rsidRPr="004B48FA">
        <w:rPr>
          <w:bCs/>
          <w:sz w:val="14"/>
          <w:szCs w:val="14"/>
        </w:rPr>
        <w:t xml:space="preserve">1 </w:t>
      </w:r>
      <w:r w:rsidRPr="004B48FA">
        <w:rPr>
          <w:sz w:val="14"/>
          <w:szCs w:val="14"/>
        </w:rPr>
        <w:t>в графе 10 строки 1.31. цифры «4700,00000» на «3704,30000», «4465,00000» на «3519,00000» и «235,00000» на «185,30000»;</w:t>
      </w:r>
    </w:p>
    <w:p w:rsidR="006C29A0" w:rsidRPr="004B48FA" w:rsidRDefault="006C29A0" w:rsidP="006C29A0">
      <w:pPr>
        <w:widowControl w:val="0"/>
        <w:suppressAutoHyphens/>
        <w:autoSpaceDE w:val="0"/>
        <w:autoSpaceDN w:val="0"/>
        <w:adjustRightInd w:val="0"/>
        <w:ind w:firstLine="284"/>
        <w:rPr>
          <w:bCs/>
          <w:sz w:val="14"/>
          <w:szCs w:val="14"/>
        </w:rPr>
      </w:pPr>
      <w:r w:rsidRPr="004B48FA">
        <w:rPr>
          <w:sz w:val="14"/>
          <w:szCs w:val="14"/>
        </w:rPr>
        <w:t xml:space="preserve">2.14. изложить строку 1.32. Мероприятий Подпрограммы </w:t>
      </w:r>
      <w:r w:rsidRPr="004B48FA">
        <w:rPr>
          <w:bCs/>
          <w:sz w:val="14"/>
          <w:szCs w:val="14"/>
        </w:rPr>
        <w:t>1 в редакции:</w:t>
      </w:r>
    </w:p>
    <w:p w:rsidR="006C29A0" w:rsidRPr="004B48FA" w:rsidRDefault="006C29A0" w:rsidP="006C29A0">
      <w:pPr>
        <w:widowControl w:val="0"/>
        <w:suppressAutoHyphens/>
        <w:autoSpaceDE w:val="0"/>
        <w:autoSpaceDN w:val="0"/>
        <w:adjustRightInd w:val="0"/>
        <w:rPr>
          <w:sz w:val="14"/>
          <w:szCs w:val="14"/>
        </w:rPr>
      </w:pPr>
      <w:r w:rsidRPr="004B48FA">
        <w:rPr>
          <w:bCs/>
          <w:sz w:val="14"/>
          <w:szCs w:val="14"/>
        </w:rPr>
        <w:t>«</w:t>
      </w:r>
    </w:p>
    <w:tbl>
      <w:tblPr>
        <w:tblW w:w="0" w:type="auto"/>
        <w:tblInd w:w="108" w:type="dxa"/>
        <w:tblLook w:val="04A0" w:firstRow="1" w:lastRow="0" w:firstColumn="1" w:lastColumn="0" w:noHBand="0" w:noVBand="1"/>
      </w:tblPr>
      <w:tblGrid>
        <w:gridCol w:w="341"/>
        <w:gridCol w:w="667"/>
        <w:gridCol w:w="447"/>
        <w:gridCol w:w="363"/>
        <w:gridCol w:w="310"/>
        <w:gridCol w:w="494"/>
        <w:gridCol w:w="421"/>
        <w:gridCol w:w="421"/>
        <w:gridCol w:w="484"/>
        <w:gridCol w:w="421"/>
        <w:gridCol w:w="421"/>
        <w:gridCol w:w="421"/>
      </w:tblGrid>
      <w:tr w:rsidR="006C29A0" w:rsidRPr="006C29A0" w:rsidTr="00A65C6E">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1.32.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rPr>
                <w:sz w:val="8"/>
                <w:szCs w:val="14"/>
              </w:rPr>
            </w:pPr>
            <w:r w:rsidRPr="006C29A0">
              <w:rPr>
                <w:sz w:val="8"/>
                <w:szCs w:val="14"/>
              </w:rPr>
              <w:t xml:space="preserve">Оказание услуг по строительному </w:t>
            </w:r>
            <w:proofErr w:type="gramStart"/>
            <w:r w:rsidRPr="006C29A0">
              <w:rPr>
                <w:sz w:val="8"/>
                <w:szCs w:val="14"/>
              </w:rPr>
              <w:t>контролю за</w:t>
            </w:r>
            <w:proofErr w:type="gramEnd"/>
            <w:r w:rsidRPr="006C29A0">
              <w:rPr>
                <w:sz w:val="8"/>
                <w:szCs w:val="14"/>
              </w:rPr>
              <w:t xml:space="preserve"> ремонтом автомобильных дорог общего пользования местного значения Солецкого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Комитет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2022-2026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300,00000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A65C6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A65C6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300,00000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bl>
    <w:p w:rsidR="006C29A0" w:rsidRPr="004B48FA" w:rsidRDefault="006C29A0" w:rsidP="006C29A0">
      <w:pPr>
        <w:widowControl w:val="0"/>
        <w:suppressAutoHyphens/>
        <w:autoSpaceDE w:val="0"/>
        <w:autoSpaceDN w:val="0"/>
        <w:adjustRightInd w:val="0"/>
        <w:jc w:val="right"/>
        <w:rPr>
          <w:sz w:val="14"/>
          <w:szCs w:val="14"/>
        </w:rPr>
      </w:pPr>
      <w:r w:rsidRPr="004B48FA">
        <w:rPr>
          <w:sz w:val="14"/>
          <w:szCs w:val="14"/>
        </w:rPr>
        <w:t>»;</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2.15. заменить в Мероприятиях Подпрограммы </w:t>
      </w:r>
      <w:r w:rsidRPr="004B48FA">
        <w:rPr>
          <w:bCs/>
          <w:sz w:val="14"/>
          <w:szCs w:val="14"/>
        </w:rPr>
        <w:t xml:space="preserve">1 </w:t>
      </w:r>
      <w:r w:rsidRPr="004B48FA">
        <w:rPr>
          <w:sz w:val="14"/>
          <w:szCs w:val="14"/>
        </w:rPr>
        <w:t>в графе 9 строки 1.33. цифры «0,00000» на «700,00000» и «0,00000» на «700,00000»;</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2.16. заменить в Мероприятиях Подпрограммы </w:t>
      </w:r>
      <w:r w:rsidRPr="004B48FA">
        <w:rPr>
          <w:bCs/>
          <w:sz w:val="14"/>
          <w:szCs w:val="14"/>
        </w:rPr>
        <w:t xml:space="preserve">1 </w:t>
      </w:r>
      <w:r w:rsidRPr="004B48FA">
        <w:rPr>
          <w:sz w:val="14"/>
          <w:szCs w:val="14"/>
        </w:rPr>
        <w:t>в графе 9 строки 1.37. цифры «0,00000» на «3635,60582», «0,00000» на «2787,16913» и «0,00000» на «848,43669»;</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2.17. заменить в Мероприятиях Подпрограммы </w:t>
      </w:r>
      <w:r w:rsidRPr="004B48FA">
        <w:rPr>
          <w:bCs/>
          <w:sz w:val="14"/>
          <w:szCs w:val="14"/>
        </w:rPr>
        <w:t xml:space="preserve">1 </w:t>
      </w:r>
      <w:r w:rsidRPr="004B48FA">
        <w:rPr>
          <w:sz w:val="14"/>
          <w:szCs w:val="14"/>
        </w:rPr>
        <w:t>в графе 9 строки 1.38. цифры «0,00000» на «1062,20948» и «0,00000» на «1062,20948»;</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2.18. заменить в Мероприятиях Подпрограммы </w:t>
      </w:r>
      <w:r w:rsidRPr="004B48FA">
        <w:rPr>
          <w:bCs/>
          <w:sz w:val="14"/>
          <w:szCs w:val="14"/>
        </w:rPr>
        <w:t xml:space="preserve">1 </w:t>
      </w:r>
      <w:r w:rsidRPr="004B48FA">
        <w:rPr>
          <w:sz w:val="14"/>
          <w:szCs w:val="14"/>
        </w:rPr>
        <w:t>в графе 10 строки 1.39. цифры «0,00000» на «2000,00000», «0,00000» на «1900,00000» и «0,00000» на «100,00000»;</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2.19. заменить в Мероприятиях Подпрограммы </w:t>
      </w:r>
      <w:r w:rsidRPr="004B48FA">
        <w:rPr>
          <w:bCs/>
          <w:sz w:val="14"/>
          <w:szCs w:val="14"/>
        </w:rPr>
        <w:t xml:space="preserve">1 </w:t>
      </w:r>
      <w:r w:rsidRPr="004B48FA">
        <w:rPr>
          <w:sz w:val="14"/>
          <w:szCs w:val="14"/>
        </w:rPr>
        <w:t>в графе 9 строки 1.40. цифры «0,00000» на «6956,00000» и «0,00000» на «6956,00000»;</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2.19. заменить в Мероприятиях Подпрограммы </w:t>
      </w:r>
      <w:r w:rsidRPr="004B48FA">
        <w:rPr>
          <w:bCs/>
          <w:sz w:val="14"/>
          <w:szCs w:val="14"/>
        </w:rPr>
        <w:t xml:space="preserve">1 </w:t>
      </w:r>
      <w:r w:rsidRPr="004B48FA">
        <w:rPr>
          <w:sz w:val="14"/>
          <w:szCs w:val="14"/>
        </w:rPr>
        <w:t>в графе 9 строки 2.8. цифры «0,00000» на «263,00000» и «0,00000» на «263,00000»;</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2.20. заменить в Мероприятиях Подпрограммы </w:t>
      </w:r>
      <w:r w:rsidRPr="004B48FA">
        <w:rPr>
          <w:bCs/>
          <w:sz w:val="14"/>
          <w:szCs w:val="14"/>
        </w:rPr>
        <w:t xml:space="preserve">1 </w:t>
      </w:r>
      <w:r w:rsidRPr="004B48FA">
        <w:rPr>
          <w:sz w:val="14"/>
          <w:szCs w:val="14"/>
        </w:rPr>
        <w:t>в графе 10 строки 2.8. цифры «0,00000» на «263,00000» и «0,00000» на «263,00000»;</w:t>
      </w:r>
    </w:p>
    <w:p w:rsidR="006C29A0" w:rsidRPr="004B48FA" w:rsidRDefault="006C29A0" w:rsidP="006C29A0">
      <w:pPr>
        <w:widowControl w:val="0"/>
        <w:suppressAutoHyphens/>
        <w:autoSpaceDE w:val="0"/>
        <w:autoSpaceDN w:val="0"/>
        <w:adjustRightInd w:val="0"/>
        <w:ind w:firstLine="284"/>
        <w:rPr>
          <w:bCs/>
          <w:sz w:val="14"/>
          <w:szCs w:val="14"/>
        </w:rPr>
      </w:pPr>
      <w:r w:rsidRPr="004B48FA">
        <w:rPr>
          <w:sz w:val="14"/>
          <w:szCs w:val="14"/>
        </w:rPr>
        <w:t xml:space="preserve">2.21. изложить строку «Итого по подпрограмме» Мероприятий Подпрограммы </w:t>
      </w:r>
      <w:r w:rsidRPr="004B48FA">
        <w:rPr>
          <w:bCs/>
          <w:sz w:val="14"/>
          <w:szCs w:val="14"/>
        </w:rPr>
        <w:lastRenderedPageBreak/>
        <w:t>1 в редакции:</w:t>
      </w:r>
    </w:p>
    <w:p w:rsidR="006C29A0" w:rsidRPr="004B48FA" w:rsidRDefault="006C29A0" w:rsidP="006C29A0">
      <w:pPr>
        <w:widowControl w:val="0"/>
        <w:suppressAutoHyphens/>
        <w:autoSpaceDE w:val="0"/>
        <w:autoSpaceDN w:val="0"/>
        <w:adjustRightInd w:val="0"/>
        <w:ind w:firstLine="284"/>
        <w:rPr>
          <w:sz w:val="14"/>
          <w:szCs w:val="14"/>
        </w:rPr>
      </w:pPr>
      <w:r w:rsidRPr="004B48FA">
        <w:rPr>
          <w:bCs/>
          <w:sz w:val="14"/>
          <w:szCs w:val="14"/>
        </w:rPr>
        <w:t>«</w:t>
      </w:r>
    </w:p>
    <w:tbl>
      <w:tblPr>
        <w:tblW w:w="0" w:type="auto"/>
        <w:tblInd w:w="108" w:type="dxa"/>
        <w:tblLook w:val="04A0" w:firstRow="1" w:lastRow="0" w:firstColumn="1" w:lastColumn="0" w:noHBand="0" w:noVBand="1"/>
      </w:tblPr>
      <w:tblGrid>
        <w:gridCol w:w="231"/>
        <w:gridCol w:w="644"/>
        <w:gridCol w:w="232"/>
        <w:gridCol w:w="232"/>
        <w:gridCol w:w="232"/>
        <w:gridCol w:w="506"/>
        <w:gridCol w:w="543"/>
        <w:gridCol w:w="543"/>
        <w:gridCol w:w="543"/>
        <w:gridCol w:w="543"/>
        <w:gridCol w:w="543"/>
        <w:gridCol w:w="419"/>
      </w:tblGrid>
      <w:tr w:rsidR="006C29A0" w:rsidRPr="006C29A0" w:rsidTr="00A65C6E">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Итого по подпрограмме: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 </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43056,68750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77846,10135</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24723,71203</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12122,31000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12653,63000</w:t>
            </w:r>
          </w:p>
        </w:tc>
        <w:tc>
          <w:tcPr>
            <w:tcW w:w="0" w:type="auto"/>
            <w:tcBorders>
              <w:top w:val="single" w:sz="4" w:space="0" w:color="auto"/>
              <w:left w:val="nil"/>
              <w:bottom w:val="nil"/>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0,00000</w:t>
            </w:r>
          </w:p>
        </w:tc>
      </w:tr>
      <w:tr w:rsidR="006C29A0" w:rsidRPr="006C29A0" w:rsidTr="00A65C6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35640,20000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62234,60000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8129,00000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5419,00000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5419,00000</w:t>
            </w:r>
          </w:p>
        </w:tc>
        <w:tc>
          <w:tcPr>
            <w:tcW w:w="0" w:type="auto"/>
            <w:tcBorders>
              <w:top w:val="nil"/>
              <w:left w:val="nil"/>
              <w:bottom w:val="nil"/>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0,00000</w:t>
            </w:r>
          </w:p>
        </w:tc>
      </w:tr>
      <w:tr w:rsidR="006C29A0" w:rsidRPr="006C29A0" w:rsidTr="00A65C6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7416,48750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15611,50135</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16594,71203</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6703,31000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7234,63000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b/>
                <w:bCs/>
                <w:sz w:val="8"/>
                <w:szCs w:val="14"/>
              </w:rPr>
              <w:t>0,00000</w:t>
            </w:r>
          </w:p>
        </w:tc>
      </w:tr>
    </w:tbl>
    <w:p w:rsidR="006C29A0" w:rsidRPr="004B48FA" w:rsidRDefault="006C29A0" w:rsidP="006C29A0">
      <w:pPr>
        <w:widowControl w:val="0"/>
        <w:suppressAutoHyphens/>
        <w:autoSpaceDE w:val="0"/>
        <w:autoSpaceDN w:val="0"/>
        <w:adjustRightInd w:val="0"/>
        <w:jc w:val="right"/>
        <w:rPr>
          <w:sz w:val="14"/>
          <w:szCs w:val="14"/>
        </w:rPr>
      </w:pPr>
      <w:r w:rsidRPr="004B48FA">
        <w:rPr>
          <w:sz w:val="14"/>
          <w:szCs w:val="14"/>
        </w:rPr>
        <w:t>»;</w:t>
      </w:r>
    </w:p>
    <w:p w:rsidR="006C29A0" w:rsidRPr="004B48FA" w:rsidRDefault="006C29A0" w:rsidP="006C29A0">
      <w:pPr>
        <w:widowControl w:val="0"/>
        <w:suppressAutoHyphens/>
        <w:autoSpaceDE w:val="0"/>
        <w:autoSpaceDN w:val="0"/>
        <w:adjustRightInd w:val="0"/>
        <w:ind w:firstLine="284"/>
        <w:rPr>
          <w:sz w:val="14"/>
          <w:szCs w:val="14"/>
        </w:rPr>
      </w:pPr>
      <w:r w:rsidRPr="004B48FA">
        <w:rPr>
          <w:sz w:val="14"/>
          <w:szCs w:val="14"/>
        </w:rPr>
        <w:t xml:space="preserve">3. Внести изменения в подпрограмму </w:t>
      </w:r>
      <w:r w:rsidRPr="004B48FA">
        <w:rPr>
          <w:bCs/>
          <w:sz w:val="14"/>
          <w:szCs w:val="14"/>
        </w:rPr>
        <w:t xml:space="preserve">«Повышение безопасности дорожного движения в Солецком муниципальном округе» </w:t>
      </w:r>
      <w:r w:rsidRPr="004B48FA">
        <w:rPr>
          <w:sz w:val="14"/>
          <w:szCs w:val="14"/>
        </w:rPr>
        <w:t>Программы (далее – Подпрограмма 2):</w:t>
      </w:r>
    </w:p>
    <w:p w:rsidR="006C29A0" w:rsidRPr="004B48FA" w:rsidRDefault="006C29A0" w:rsidP="006C29A0">
      <w:pPr>
        <w:widowControl w:val="0"/>
        <w:autoSpaceDE w:val="0"/>
        <w:autoSpaceDN w:val="0"/>
        <w:adjustRightInd w:val="0"/>
        <w:ind w:firstLine="284"/>
        <w:rPr>
          <w:sz w:val="14"/>
          <w:szCs w:val="14"/>
        </w:rPr>
      </w:pPr>
      <w:r w:rsidRPr="004B48FA">
        <w:rPr>
          <w:sz w:val="14"/>
          <w:szCs w:val="14"/>
        </w:rPr>
        <w:t>3.1. изложить раздел 4 паспорта Подпрограммы 2 в редакции:</w:t>
      </w:r>
    </w:p>
    <w:p w:rsidR="006C29A0" w:rsidRPr="004B48FA" w:rsidRDefault="006C29A0" w:rsidP="006C29A0">
      <w:pPr>
        <w:suppressAutoHyphens/>
        <w:autoSpaceDE w:val="0"/>
        <w:autoSpaceDN w:val="0"/>
        <w:adjustRightInd w:val="0"/>
        <w:ind w:firstLine="284"/>
        <w:rPr>
          <w:b/>
          <w:sz w:val="14"/>
          <w:szCs w:val="14"/>
        </w:rPr>
      </w:pPr>
      <w:r w:rsidRPr="004B48FA">
        <w:rPr>
          <w:sz w:val="14"/>
          <w:szCs w:val="14"/>
        </w:rPr>
        <w:t>«</w:t>
      </w:r>
      <w:r w:rsidRPr="004B48FA">
        <w:rPr>
          <w:b/>
          <w:sz w:val="14"/>
          <w:szCs w:val="14"/>
        </w:rPr>
        <w:t>4. Объемы и источники финансирования подпрограммы в целом и по годам реализации (тыс. руб.):</w:t>
      </w:r>
    </w:p>
    <w:p w:rsidR="006C29A0" w:rsidRPr="004B48FA" w:rsidRDefault="006C29A0" w:rsidP="006C29A0">
      <w:pPr>
        <w:widowControl w:val="0"/>
        <w:autoSpaceDE w:val="0"/>
        <w:autoSpaceDN w:val="0"/>
        <w:adjustRightInd w:val="0"/>
        <w:ind w:firstLine="284"/>
        <w:rPr>
          <w:sz w:val="14"/>
          <w:szCs w:val="14"/>
        </w:rPr>
      </w:pPr>
    </w:p>
    <w:tbl>
      <w:tblPr>
        <w:tblW w:w="0" w:type="auto"/>
        <w:tblInd w:w="108" w:type="dxa"/>
        <w:tblLook w:val="04A0" w:firstRow="1" w:lastRow="0" w:firstColumn="1" w:lastColumn="0" w:noHBand="0" w:noVBand="1"/>
      </w:tblPr>
      <w:tblGrid>
        <w:gridCol w:w="556"/>
        <w:gridCol w:w="950"/>
        <w:gridCol w:w="769"/>
        <w:gridCol w:w="1131"/>
        <w:gridCol w:w="1024"/>
        <w:gridCol w:w="781"/>
      </w:tblGrid>
      <w:tr w:rsidR="006C29A0" w:rsidRPr="006C29A0" w:rsidTr="006C29A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6C29A0" w:rsidRPr="006C29A0" w:rsidRDefault="006C29A0" w:rsidP="00A65C6E">
            <w:pPr>
              <w:jc w:val="center"/>
              <w:rPr>
                <w:b/>
                <w:bCs/>
                <w:sz w:val="12"/>
                <w:szCs w:val="14"/>
              </w:rPr>
            </w:pPr>
            <w:r w:rsidRPr="006C29A0">
              <w:rPr>
                <w:b/>
                <w:bCs/>
                <w:sz w:val="12"/>
                <w:szCs w:val="14"/>
              </w:rPr>
              <w:t>Источник  финансирования</w:t>
            </w:r>
          </w:p>
        </w:tc>
      </w:tr>
      <w:tr w:rsidR="006C29A0" w:rsidRPr="006C29A0" w:rsidTr="006C29A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b/>
                <w:bCs/>
                <w:sz w:val="12"/>
                <w:szCs w:val="14"/>
              </w:rPr>
            </w:pP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всего</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6</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500,00000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500,00000</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550,00000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550,00000</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250,00000</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250,00000</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250,00000</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sz w:val="12"/>
                <w:szCs w:val="14"/>
              </w:rPr>
            </w:pPr>
            <w:r w:rsidRPr="006C29A0">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0,00000</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1800,00000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6C29A0" w:rsidRPr="006C29A0" w:rsidRDefault="006C29A0" w:rsidP="00A65C6E">
            <w:pPr>
              <w:jc w:val="center"/>
              <w:rPr>
                <w:b/>
                <w:bCs/>
                <w:sz w:val="12"/>
                <w:szCs w:val="14"/>
              </w:rPr>
            </w:pPr>
            <w:r w:rsidRPr="006C29A0">
              <w:rPr>
                <w:b/>
                <w:bCs/>
                <w:sz w:val="12"/>
                <w:szCs w:val="14"/>
              </w:rPr>
              <w:t>1800,00000</w:t>
            </w:r>
          </w:p>
        </w:tc>
      </w:tr>
    </w:tbl>
    <w:p w:rsidR="006C29A0" w:rsidRPr="004B48FA" w:rsidRDefault="006C29A0" w:rsidP="006C29A0">
      <w:pPr>
        <w:widowControl w:val="0"/>
        <w:autoSpaceDE w:val="0"/>
        <w:autoSpaceDN w:val="0"/>
        <w:adjustRightInd w:val="0"/>
        <w:jc w:val="right"/>
        <w:rPr>
          <w:sz w:val="14"/>
          <w:szCs w:val="14"/>
        </w:rPr>
      </w:pPr>
      <w:r w:rsidRPr="004B48FA">
        <w:rPr>
          <w:sz w:val="14"/>
          <w:szCs w:val="14"/>
        </w:rPr>
        <w:t>»;</w:t>
      </w:r>
    </w:p>
    <w:p w:rsidR="006C29A0" w:rsidRPr="004B48FA" w:rsidRDefault="006C29A0" w:rsidP="006C29A0">
      <w:pPr>
        <w:widowControl w:val="0"/>
        <w:autoSpaceDE w:val="0"/>
        <w:autoSpaceDN w:val="0"/>
        <w:adjustRightInd w:val="0"/>
        <w:rPr>
          <w:sz w:val="14"/>
          <w:szCs w:val="14"/>
        </w:rPr>
      </w:pPr>
      <w:r w:rsidRPr="004B48FA">
        <w:rPr>
          <w:sz w:val="14"/>
          <w:szCs w:val="14"/>
        </w:rPr>
        <w:t>3.2. изложить Мероприятия Подпрограммы 2 в редакции:</w:t>
      </w:r>
    </w:p>
    <w:p w:rsidR="006C29A0" w:rsidRPr="004B48FA" w:rsidRDefault="006C29A0" w:rsidP="006C29A0">
      <w:pPr>
        <w:widowControl w:val="0"/>
        <w:autoSpaceDE w:val="0"/>
        <w:autoSpaceDN w:val="0"/>
        <w:adjustRightInd w:val="0"/>
        <w:jc w:val="center"/>
        <w:rPr>
          <w:b/>
          <w:sz w:val="14"/>
          <w:szCs w:val="14"/>
        </w:rPr>
      </w:pPr>
    </w:p>
    <w:p w:rsidR="006C29A0" w:rsidRPr="004B48FA" w:rsidRDefault="006C29A0" w:rsidP="006C29A0">
      <w:pPr>
        <w:widowControl w:val="0"/>
        <w:autoSpaceDE w:val="0"/>
        <w:autoSpaceDN w:val="0"/>
        <w:adjustRightInd w:val="0"/>
        <w:jc w:val="center"/>
        <w:rPr>
          <w:b/>
          <w:sz w:val="14"/>
          <w:szCs w:val="14"/>
        </w:rPr>
      </w:pPr>
    </w:p>
    <w:p w:rsidR="006C29A0" w:rsidRPr="004B48FA" w:rsidRDefault="006C29A0" w:rsidP="006C29A0">
      <w:pPr>
        <w:widowControl w:val="0"/>
        <w:autoSpaceDE w:val="0"/>
        <w:autoSpaceDN w:val="0"/>
        <w:adjustRightInd w:val="0"/>
        <w:jc w:val="center"/>
        <w:rPr>
          <w:b/>
          <w:sz w:val="14"/>
          <w:szCs w:val="14"/>
        </w:rPr>
      </w:pPr>
      <w:r w:rsidRPr="004B48FA">
        <w:rPr>
          <w:b/>
          <w:sz w:val="14"/>
          <w:szCs w:val="14"/>
        </w:rPr>
        <w:t>«Мероприятия подпрограммы</w:t>
      </w:r>
    </w:p>
    <w:p w:rsidR="006C29A0" w:rsidRPr="004B48FA" w:rsidRDefault="006C29A0" w:rsidP="006C29A0">
      <w:pPr>
        <w:autoSpaceDE w:val="0"/>
        <w:autoSpaceDN w:val="0"/>
        <w:adjustRightInd w:val="0"/>
        <w:jc w:val="center"/>
        <w:rPr>
          <w:sz w:val="14"/>
          <w:szCs w:val="14"/>
        </w:rPr>
      </w:pPr>
      <w:r w:rsidRPr="004B48FA">
        <w:rPr>
          <w:sz w:val="14"/>
          <w:szCs w:val="14"/>
        </w:rPr>
        <w:t xml:space="preserve">«Повышение безопасности дорожного движения </w:t>
      </w:r>
    </w:p>
    <w:p w:rsidR="006C29A0" w:rsidRPr="004B48FA" w:rsidRDefault="006C29A0" w:rsidP="006C29A0">
      <w:pPr>
        <w:autoSpaceDE w:val="0"/>
        <w:autoSpaceDN w:val="0"/>
        <w:adjustRightInd w:val="0"/>
        <w:jc w:val="center"/>
        <w:rPr>
          <w:sz w:val="14"/>
          <w:szCs w:val="14"/>
        </w:rPr>
      </w:pPr>
      <w:r w:rsidRPr="004B48FA">
        <w:rPr>
          <w:sz w:val="14"/>
          <w:szCs w:val="14"/>
        </w:rPr>
        <w:t>в Солецком муниципальном округе»</w:t>
      </w:r>
    </w:p>
    <w:p w:rsidR="006C29A0" w:rsidRPr="004B48FA" w:rsidRDefault="006C29A0" w:rsidP="006C29A0">
      <w:pPr>
        <w:autoSpaceDE w:val="0"/>
        <w:autoSpaceDN w:val="0"/>
        <w:adjustRightInd w:val="0"/>
        <w:jc w:val="center"/>
        <w:rPr>
          <w:sz w:val="14"/>
          <w:szCs w:val="14"/>
        </w:rPr>
      </w:pPr>
    </w:p>
    <w:tbl>
      <w:tblPr>
        <w:tblW w:w="0" w:type="auto"/>
        <w:tblInd w:w="108" w:type="dxa"/>
        <w:tblLook w:val="04A0" w:firstRow="1" w:lastRow="0" w:firstColumn="1" w:lastColumn="0" w:noHBand="0" w:noVBand="1"/>
      </w:tblPr>
      <w:tblGrid>
        <w:gridCol w:w="282"/>
        <w:gridCol w:w="533"/>
        <w:gridCol w:w="533"/>
        <w:gridCol w:w="432"/>
        <w:gridCol w:w="514"/>
        <w:gridCol w:w="532"/>
        <w:gridCol w:w="405"/>
        <w:gridCol w:w="405"/>
        <w:gridCol w:w="405"/>
        <w:gridCol w:w="405"/>
        <w:gridCol w:w="405"/>
        <w:gridCol w:w="360"/>
      </w:tblGrid>
      <w:tr w:rsidR="006C29A0" w:rsidRPr="006C29A0" w:rsidTr="006C29A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 xml:space="preserve">N </w:t>
            </w:r>
            <w:proofErr w:type="gramStart"/>
            <w:r w:rsidRPr="006C29A0">
              <w:rPr>
                <w:sz w:val="8"/>
                <w:szCs w:val="14"/>
              </w:rPr>
              <w:t>п</w:t>
            </w:r>
            <w:proofErr w:type="gramEnd"/>
            <w:r w:rsidRPr="006C29A0">
              <w:rPr>
                <w:sz w:val="8"/>
                <w:szCs w:val="1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Исполнитель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Источник финансирования</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Объем финансирования по годам (тыс. руб.)</w:t>
            </w:r>
          </w:p>
        </w:tc>
      </w:tr>
      <w:tr w:rsidR="006C29A0" w:rsidRPr="006C29A0" w:rsidTr="006C29A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9A0" w:rsidRPr="006C29A0" w:rsidRDefault="006C29A0" w:rsidP="00A65C6E">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2026</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12</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6C29A0" w:rsidRPr="006C29A0" w:rsidRDefault="006C29A0" w:rsidP="00A65C6E">
            <w:pPr>
              <w:rPr>
                <w:sz w:val="8"/>
                <w:szCs w:val="14"/>
              </w:rPr>
            </w:pPr>
            <w:r w:rsidRPr="006C29A0">
              <w:rPr>
                <w:sz w:val="8"/>
                <w:szCs w:val="14"/>
              </w:rPr>
              <w:t>Задача 1. Организация дорожного движения на автомобильных дорогах общего пользования местного значения Солецкого муниципального округа</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rPr>
                <w:sz w:val="8"/>
                <w:szCs w:val="14"/>
              </w:rPr>
            </w:pPr>
            <w:r w:rsidRPr="006C29A0">
              <w:rPr>
                <w:sz w:val="8"/>
                <w:szCs w:val="14"/>
              </w:rPr>
              <w:t xml:space="preserve">Замена дорожных знаков на автомобильных дорогах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2021 - 2026 годы</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174,35000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rPr>
                <w:sz w:val="8"/>
                <w:szCs w:val="14"/>
              </w:rPr>
            </w:pPr>
            <w:r w:rsidRPr="006C29A0">
              <w:rPr>
                <w:sz w:val="8"/>
                <w:szCs w:val="14"/>
              </w:rPr>
              <w:t xml:space="preserve">Нанесение на автомобильных дорогах общего пользования местного значения Солецкого муниципального округа дорожной разметки </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2021-2026 годы</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270,97600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334,00000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rPr>
                <w:sz w:val="8"/>
                <w:szCs w:val="14"/>
              </w:rPr>
            </w:pPr>
            <w:r w:rsidRPr="006C29A0">
              <w:rPr>
                <w:sz w:val="8"/>
                <w:szCs w:val="14"/>
              </w:rPr>
              <w:t xml:space="preserve">Изготовленных технических паспортов на автомобильные дороги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2021-2026 годы</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179,02400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1.4.</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rPr>
                <w:sz w:val="8"/>
                <w:szCs w:val="14"/>
              </w:rPr>
            </w:pPr>
            <w:r w:rsidRPr="006C29A0">
              <w:rPr>
                <w:sz w:val="8"/>
                <w:szCs w:val="14"/>
              </w:rPr>
              <w:t xml:space="preserve">Выполнение кадастровых работ по изготовлению кадастровых паспортов и технических </w:t>
            </w:r>
            <w:r w:rsidRPr="006C29A0">
              <w:rPr>
                <w:sz w:val="8"/>
                <w:szCs w:val="14"/>
              </w:rPr>
              <w:lastRenderedPageBreak/>
              <w:t>планов на автомобильные дороги общего пользования местного значения Солецкого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lastRenderedPageBreak/>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2022-2026 годы</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31,65000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0,00000</w:t>
            </w:r>
          </w:p>
        </w:tc>
      </w:tr>
      <w:tr w:rsidR="006C29A0" w:rsidRPr="006C29A0" w:rsidTr="006C29A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Итого по подпрограмме:</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sz w:val="8"/>
                <w:szCs w:val="14"/>
              </w:rPr>
            </w:pPr>
            <w:r w:rsidRPr="006C29A0">
              <w:rPr>
                <w:sz w:val="8"/>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500,00000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550,00000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250,00000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250,00000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250,00000</w:t>
            </w:r>
          </w:p>
        </w:tc>
        <w:tc>
          <w:tcPr>
            <w:tcW w:w="0" w:type="auto"/>
            <w:tcBorders>
              <w:top w:val="nil"/>
              <w:left w:val="nil"/>
              <w:bottom w:val="single" w:sz="4" w:space="0" w:color="auto"/>
              <w:right w:val="single" w:sz="4" w:space="0" w:color="auto"/>
            </w:tcBorders>
            <w:shd w:val="clear" w:color="auto" w:fill="auto"/>
            <w:vAlign w:val="center"/>
            <w:hideMark/>
          </w:tcPr>
          <w:p w:rsidR="006C29A0" w:rsidRPr="006C29A0" w:rsidRDefault="006C29A0" w:rsidP="00A65C6E">
            <w:pPr>
              <w:jc w:val="center"/>
              <w:rPr>
                <w:b/>
                <w:bCs/>
                <w:sz w:val="8"/>
                <w:szCs w:val="14"/>
              </w:rPr>
            </w:pPr>
            <w:r w:rsidRPr="006C29A0">
              <w:rPr>
                <w:b/>
                <w:bCs/>
                <w:sz w:val="8"/>
                <w:szCs w:val="14"/>
              </w:rPr>
              <w:t>0,00000</w:t>
            </w:r>
          </w:p>
        </w:tc>
      </w:tr>
    </w:tbl>
    <w:p w:rsidR="006C29A0" w:rsidRPr="004B48FA" w:rsidRDefault="006C29A0" w:rsidP="006C29A0">
      <w:pPr>
        <w:widowControl w:val="0"/>
        <w:autoSpaceDE w:val="0"/>
        <w:autoSpaceDN w:val="0"/>
        <w:adjustRightInd w:val="0"/>
        <w:jc w:val="right"/>
        <w:rPr>
          <w:sz w:val="14"/>
          <w:szCs w:val="14"/>
        </w:rPr>
      </w:pPr>
      <w:r w:rsidRPr="004B48FA">
        <w:rPr>
          <w:sz w:val="14"/>
          <w:szCs w:val="14"/>
        </w:rPr>
        <w:t>».</w:t>
      </w:r>
    </w:p>
    <w:p w:rsidR="006C29A0" w:rsidRPr="004B48FA" w:rsidRDefault="006C29A0" w:rsidP="006C29A0">
      <w:pPr>
        <w:widowControl w:val="0"/>
        <w:autoSpaceDE w:val="0"/>
        <w:autoSpaceDN w:val="0"/>
        <w:adjustRightInd w:val="0"/>
        <w:ind w:firstLine="284"/>
        <w:jc w:val="both"/>
        <w:rPr>
          <w:sz w:val="14"/>
          <w:szCs w:val="14"/>
        </w:rPr>
      </w:pPr>
      <w:r w:rsidRPr="004B48FA">
        <w:rPr>
          <w:sz w:val="14"/>
          <w:szCs w:val="14"/>
        </w:rPr>
        <w:t>4. Настоящее постановление вступает в силу после его официального опубликования.</w:t>
      </w:r>
    </w:p>
    <w:p w:rsidR="006C29A0" w:rsidRPr="004B48FA" w:rsidRDefault="006C29A0" w:rsidP="006C29A0">
      <w:pPr>
        <w:widowControl w:val="0"/>
        <w:autoSpaceDE w:val="0"/>
        <w:autoSpaceDN w:val="0"/>
        <w:adjustRightInd w:val="0"/>
        <w:ind w:firstLine="284"/>
        <w:jc w:val="both"/>
        <w:rPr>
          <w:sz w:val="14"/>
          <w:szCs w:val="14"/>
        </w:rPr>
      </w:pPr>
      <w:r w:rsidRPr="004B48FA">
        <w:rPr>
          <w:sz w:val="14"/>
          <w:szCs w:val="14"/>
        </w:rPr>
        <w:t xml:space="preserve">5. Опубликовать настоящее  постановление в периодическом печатном издании «Бюллетень Солецкого муниципального округа» и </w:t>
      </w:r>
      <w:proofErr w:type="gramStart"/>
      <w:r w:rsidRPr="004B48FA">
        <w:rPr>
          <w:sz w:val="14"/>
          <w:szCs w:val="14"/>
        </w:rPr>
        <w:t>разместить его</w:t>
      </w:r>
      <w:proofErr w:type="gramEnd"/>
      <w:r w:rsidRPr="004B48FA">
        <w:rPr>
          <w:sz w:val="14"/>
          <w:szCs w:val="14"/>
        </w:rPr>
        <w:t xml:space="preserve"> на официальном сайте Администрации Солецкого муниципального округа в информационно-телекоммуникационной сети «Интернет».</w:t>
      </w:r>
    </w:p>
    <w:p w:rsidR="006C29A0" w:rsidRPr="004B48FA" w:rsidRDefault="006C29A0" w:rsidP="006C29A0">
      <w:pPr>
        <w:suppressAutoHyphens/>
        <w:rPr>
          <w:b/>
          <w:bCs/>
          <w:sz w:val="14"/>
          <w:szCs w:val="14"/>
        </w:rPr>
      </w:pPr>
    </w:p>
    <w:p w:rsidR="006C29A0" w:rsidRPr="004B48FA" w:rsidRDefault="006C29A0" w:rsidP="006C29A0">
      <w:pPr>
        <w:suppressAutoHyphens/>
        <w:rPr>
          <w:b/>
          <w:bCs/>
          <w:sz w:val="14"/>
          <w:szCs w:val="14"/>
        </w:rPr>
      </w:pPr>
    </w:p>
    <w:p w:rsidR="006C29A0" w:rsidRPr="004B48FA" w:rsidRDefault="006C29A0" w:rsidP="006C29A0">
      <w:pPr>
        <w:suppressAutoHyphens/>
        <w:rPr>
          <w:b/>
          <w:sz w:val="14"/>
          <w:szCs w:val="14"/>
        </w:rPr>
      </w:pPr>
      <w:r w:rsidRPr="004B48FA">
        <w:rPr>
          <w:b/>
          <w:sz w:val="14"/>
          <w:szCs w:val="14"/>
        </w:rPr>
        <w:t>Глава муниципального округа  М.В. Тимофеев</w:t>
      </w:r>
    </w:p>
    <w:p w:rsidR="006C29A0" w:rsidRDefault="006C29A0" w:rsidP="00D568D7">
      <w:pPr>
        <w:ind w:firstLine="284"/>
        <w:jc w:val="both"/>
        <w:rPr>
          <w:b/>
          <w:sz w:val="20"/>
        </w:rPr>
      </w:pPr>
    </w:p>
    <w:p w:rsidR="00D46458" w:rsidRPr="004B299E" w:rsidRDefault="00D46458" w:rsidP="00D46458">
      <w:pPr>
        <w:jc w:val="center"/>
        <w:rPr>
          <w:sz w:val="14"/>
          <w:szCs w:val="14"/>
        </w:rPr>
      </w:pPr>
    </w:p>
    <w:p w:rsidR="00D46458" w:rsidRPr="004B299E" w:rsidRDefault="00D46458" w:rsidP="00D46458">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D46458" w:rsidRPr="004B299E" w:rsidRDefault="00D46458" w:rsidP="00D46458">
      <w:pPr>
        <w:jc w:val="center"/>
        <w:rPr>
          <w:sz w:val="14"/>
          <w:szCs w:val="14"/>
        </w:rPr>
      </w:pPr>
      <w:r w:rsidRPr="004B299E">
        <w:rPr>
          <w:sz w:val="14"/>
          <w:szCs w:val="14"/>
        </w:rPr>
        <w:t>Администрации Солецкого муниципального округа</w:t>
      </w:r>
    </w:p>
    <w:p w:rsidR="00D46458" w:rsidRPr="004B299E" w:rsidRDefault="00D46458" w:rsidP="00D46458">
      <w:pPr>
        <w:jc w:val="center"/>
        <w:rPr>
          <w:sz w:val="14"/>
          <w:szCs w:val="14"/>
        </w:rPr>
      </w:pPr>
    </w:p>
    <w:p w:rsidR="00D46458" w:rsidRPr="004B299E" w:rsidRDefault="00D46458" w:rsidP="00D46458">
      <w:pPr>
        <w:jc w:val="center"/>
        <w:rPr>
          <w:sz w:val="14"/>
          <w:szCs w:val="14"/>
        </w:rPr>
      </w:pPr>
      <w:r w:rsidRPr="004B299E">
        <w:rPr>
          <w:sz w:val="14"/>
          <w:szCs w:val="14"/>
        </w:rPr>
        <w:t>от 27.02.2023 № 2</w:t>
      </w:r>
      <w:r>
        <w:rPr>
          <w:sz w:val="14"/>
          <w:szCs w:val="14"/>
        </w:rPr>
        <w:t>73</w:t>
      </w:r>
    </w:p>
    <w:p w:rsidR="00D46458" w:rsidRDefault="00D46458" w:rsidP="00D46458">
      <w:pPr>
        <w:jc w:val="center"/>
        <w:rPr>
          <w:sz w:val="14"/>
          <w:szCs w:val="14"/>
        </w:rPr>
      </w:pPr>
      <w:r w:rsidRPr="004B299E">
        <w:rPr>
          <w:sz w:val="14"/>
          <w:szCs w:val="14"/>
        </w:rPr>
        <w:t>г. Сольцы</w:t>
      </w:r>
    </w:p>
    <w:p w:rsidR="006C29A0" w:rsidRPr="006C29A0" w:rsidRDefault="006C29A0" w:rsidP="006C29A0">
      <w:pPr>
        <w:ind w:firstLine="284"/>
        <w:jc w:val="both"/>
        <w:rPr>
          <w:b/>
          <w:sz w:val="20"/>
        </w:rPr>
      </w:pPr>
    </w:p>
    <w:p w:rsidR="006C29A0" w:rsidRPr="006C29A0" w:rsidRDefault="006C29A0" w:rsidP="006C29A0">
      <w:pPr>
        <w:jc w:val="center"/>
        <w:rPr>
          <w:b/>
          <w:sz w:val="14"/>
          <w:szCs w:val="14"/>
          <w:lang w:bidi="ru-RU"/>
        </w:rPr>
      </w:pPr>
      <w:r w:rsidRPr="006C29A0">
        <w:rPr>
          <w:b/>
          <w:sz w:val="14"/>
          <w:szCs w:val="14"/>
          <w:lang w:bidi="ru-RU"/>
        </w:rPr>
        <w:t>О внесении изменений в Положение о порядке ведения муниципальной долговой книги Солецкого муниципального округа</w:t>
      </w:r>
    </w:p>
    <w:p w:rsidR="006C29A0" w:rsidRPr="006C29A0" w:rsidRDefault="006C29A0" w:rsidP="006C29A0">
      <w:pPr>
        <w:ind w:firstLine="284"/>
        <w:jc w:val="both"/>
        <w:rPr>
          <w:b/>
          <w:sz w:val="14"/>
          <w:szCs w:val="14"/>
          <w:lang w:bidi="ru-RU"/>
        </w:rPr>
      </w:pPr>
    </w:p>
    <w:p w:rsidR="006C29A0" w:rsidRPr="006C29A0" w:rsidRDefault="006C29A0" w:rsidP="006C29A0">
      <w:pPr>
        <w:ind w:firstLine="284"/>
        <w:jc w:val="both"/>
        <w:rPr>
          <w:b/>
          <w:sz w:val="14"/>
          <w:szCs w:val="14"/>
          <w:lang w:bidi="ru-RU"/>
        </w:rPr>
      </w:pPr>
      <w:r w:rsidRPr="006C29A0">
        <w:rPr>
          <w:sz w:val="14"/>
          <w:szCs w:val="14"/>
          <w:lang w:bidi="ru-RU"/>
        </w:rPr>
        <w:t>В соответствии со статьёй 121 Бюджетного кодекса Российской Федерации, рассмотрев протест исполняющего обязанности прокурора Солецкого района от 15.02.2023 № 7-02-2023/Прдп33-23-20490016 на Положение о порядке ведения муниципальной долговой книги Солецкого муниципального округа, Администрация Солецкого муниципального округа</w:t>
      </w:r>
      <w:r w:rsidRPr="006C29A0">
        <w:rPr>
          <w:b/>
          <w:sz w:val="14"/>
          <w:szCs w:val="14"/>
          <w:lang w:bidi="ru-RU"/>
        </w:rPr>
        <w:t xml:space="preserve"> </w:t>
      </w:r>
      <w:r w:rsidRPr="006C29A0">
        <w:rPr>
          <w:b/>
          <w:bCs/>
          <w:sz w:val="14"/>
          <w:szCs w:val="14"/>
          <w:lang w:bidi="ru-RU"/>
        </w:rPr>
        <w:t>ПОСТАНОВЛЯЕТ:</w:t>
      </w:r>
    </w:p>
    <w:p w:rsidR="006C29A0" w:rsidRPr="006C29A0" w:rsidRDefault="006C29A0" w:rsidP="006C29A0">
      <w:pPr>
        <w:ind w:firstLine="284"/>
        <w:jc w:val="both"/>
        <w:rPr>
          <w:sz w:val="14"/>
          <w:szCs w:val="14"/>
          <w:lang w:bidi="ru-RU"/>
        </w:rPr>
      </w:pPr>
      <w:r w:rsidRPr="006C29A0">
        <w:rPr>
          <w:sz w:val="14"/>
          <w:szCs w:val="14"/>
          <w:lang w:bidi="ru-RU"/>
        </w:rPr>
        <w:t xml:space="preserve">1. Внести изменения в Положение о порядке ведения муниципальной долговой книги Солецкого муниципального округа, утвержденное постановлением Администрации муниципального округа от 10.03.2021 № 367 (далее – Положение): </w:t>
      </w:r>
    </w:p>
    <w:p w:rsidR="006C29A0" w:rsidRPr="006C29A0" w:rsidRDefault="006C29A0" w:rsidP="006C29A0">
      <w:pPr>
        <w:ind w:firstLine="284"/>
        <w:jc w:val="both"/>
        <w:rPr>
          <w:sz w:val="14"/>
          <w:szCs w:val="14"/>
          <w:lang w:bidi="ru-RU"/>
        </w:rPr>
      </w:pPr>
      <w:r w:rsidRPr="006C29A0">
        <w:rPr>
          <w:sz w:val="14"/>
          <w:szCs w:val="14"/>
          <w:lang w:bidi="ru-RU"/>
        </w:rPr>
        <w:t>1.1. Изложить:</w:t>
      </w:r>
    </w:p>
    <w:p w:rsidR="006C29A0" w:rsidRPr="006C29A0" w:rsidRDefault="006C29A0" w:rsidP="006C29A0">
      <w:pPr>
        <w:ind w:firstLine="284"/>
        <w:jc w:val="both"/>
        <w:rPr>
          <w:sz w:val="14"/>
          <w:szCs w:val="14"/>
          <w:lang w:bidi="ru-RU"/>
        </w:rPr>
      </w:pPr>
      <w:r w:rsidRPr="006C29A0">
        <w:rPr>
          <w:sz w:val="14"/>
          <w:szCs w:val="14"/>
          <w:lang w:bidi="ru-RU"/>
        </w:rPr>
        <w:t>1.1.1. подпункт 2.4. раздела 2 Положения в редакции:</w:t>
      </w:r>
    </w:p>
    <w:p w:rsidR="006C29A0" w:rsidRPr="006C29A0" w:rsidRDefault="006C29A0" w:rsidP="006C29A0">
      <w:pPr>
        <w:ind w:firstLine="284"/>
        <w:jc w:val="both"/>
        <w:rPr>
          <w:sz w:val="14"/>
          <w:szCs w:val="14"/>
          <w:lang w:bidi="ru-RU"/>
        </w:rPr>
      </w:pPr>
      <w:r w:rsidRPr="006C29A0">
        <w:rPr>
          <w:sz w:val="14"/>
          <w:szCs w:val="14"/>
          <w:lang w:bidi="ru-RU"/>
        </w:rPr>
        <w:t xml:space="preserve"> «2.4. Регистрационная запись в долговой книге производится в течение 5 рабочих дней с момента возникновения долгового обязательства.</w:t>
      </w:r>
    </w:p>
    <w:p w:rsidR="006C29A0" w:rsidRPr="006C29A0" w:rsidRDefault="006C29A0" w:rsidP="006C29A0">
      <w:pPr>
        <w:ind w:firstLine="284"/>
        <w:jc w:val="both"/>
        <w:rPr>
          <w:sz w:val="14"/>
          <w:szCs w:val="14"/>
          <w:lang w:bidi="ru-RU"/>
        </w:rPr>
      </w:pPr>
      <w:r w:rsidRPr="006C29A0">
        <w:rPr>
          <w:sz w:val="14"/>
          <w:szCs w:val="14"/>
          <w:lang w:bidi="ru-RU"/>
        </w:rPr>
        <w:t>Информация о долговом обязательстве по муниципальным гарантиям вносится в течение 5 рабочих дней с момента получения сведений о фактическом возникновении (увеличении) или прекращении (уменьшении) обязательств принципала, обеспеченных муниципальной гарантией</w:t>
      </w:r>
      <w:proofErr w:type="gramStart"/>
      <w:r w:rsidRPr="006C29A0">
        <w:rPr>
          <w:sz w:val="14"/>
          <w:szCs w:val="14"/>
          <w:lang w:bidi="ru-RU"/>
        </w:rPr>
        <w:t>».;</w:t>
      </w:r>
      <w:proofErr w:type="gramEnd"/>
    </w:p>
    <w:p w:rsidR="006C29A0" w:rsidRPr="006C29A0" w:rsidRDefault="006C29A0" w:rsidP="006C29A0">
      <w:pPr>
        <w:ind w:firstLine="284"/>
        <w:jc w:val="both"/>
        <w:rPr>
          <w:sz w:val="14"/>
          <w:szCs w:val="14"/>
          <w:lang w:bidi="ru-RU"/>
        </w:rPr>
      </w:pPr>
      <w:r w:rsidRPr="006C29A0">
        <w:rPr>
          <w:sz w:val="14"/>
          <w:szCs w:val="14"/>
          <w:lang w:bidi="ru-RU"/>
        </w:rPr>
        <w:t>1.1.2.  абзац 9 подпункта 2.6 раздела 2 Положения в редакции:</w:t>
      </w:r>
    </w:p>
    <w:p w:rsidR="006C29A0" w:rsidRPr="006C29A0" w:rsidRDefault="006C29A0" w:rsidP="006C29A0">
      <w:pPr>
        <w:ind w:firstLine="284"/>
        <w:jc w:val="both"/>
        <w:rPr>
          <w:sz w:val="14"/>
          <w:szCs w:val="14"/>
          <w:lang w:bidi="ru-RU"/>
        </w:rPr>
      </w:pPr>
      <w:r w:rsidRPr="006C29A0">
        <w:rPr>
          <w:sz w:val="14"/>
          <w:szCs w:val="14"/>
          <w:lang w:bidi="ru-RU"/>
        </w:rPr>
        <w:t>«дата погашения (частичного погашения) долгового обязательства</w:t>
      </w:r>
      <w:proofErr w:type="gramStart"/>
      <w:r w:rsidRPr="006C29A0">
        <w:rPr>
          <w:sz w:val="14"/>
          <w:szCs w:val="14"/>
          <w:lang w:bidi="ru-RU"/>
        </w:rPr>
        <w:t>;»</w:t>
      </w:r>
      <w:proofErr w:type="gramEnd"/>
      <w:r w:rsidRPr="006C29A0">
        <w:rPr>
          <w:sz w:val="14"/>
          <w:szCs w:val="14"/>
          <w:lang w:bidi="ru-RU"/>
        </w:rPr>
        <w:t>;</w:t>
      </w:r>
    </w:p>
    <w:p w:rsidR="006C29A0" w:rsidRPr="006C29A0" w:rsidRDefault="006C29A0" w:rsidP="006C29A0">
      <w:pPr>
        <w:ind w:firstLine="284"/>
        <w:jc w:val="both"/>
        <w:rPr>
          <w:sz w:val="14"/>
          <w:szCs w:val="14"/>
          <w:lang w:bidi="ru-RU"/>
        </w:rPr>
      </w:pPr>
      <w:r w:rsidRPr="006C29A0">
        <w:rPr>
          <w:sz w:val="14"/>
          <w:szCs w:val="14"/>
          <w:lang w:bidi="ru-RU"/>
        </w:rPr>
        <w:t>1.1.3. пункт 3.2. раздела 3 Положения в редакции: «3.2. Кредиторы муниципального округа имеют право получить документ, подтверждающий регистрацию долга – выписку из долговой книги».;</w:t>
      </w:r>
    </w:p>
    <w:p w:rsidR="006C29A0" w:rsidRPr="006C29A0" w:rsidRDefault="006C29A0" w:rsidP="006C29A0">
      <w:pPr>
        <w:ind w:firstLine="284"/>
        <w:jc w:val="both"/>
        <w:rPr>
          <w:sz w:val="14"/>
          <w:szCs w:val="14"/>
          <w:lang w:bidi="ru-RU"/>
        </w:rPr>
      </w:pPr>
      <w:r w:rsidRPr="006C29A0">
        <w:rPr>
          <w:sz w:val="14"/>
          <w:szCs w:val="14"/>
          <w:lang w:bidi="ru-RU"/>
        </w:rPr>
        <w:t>1.1.4. пункт 3.3. раздела 3 Положения в редакции: «3.3. Администрация муниципального округа на основании обоснования запроса получает справочную информацию из долговой книги».</w:t>
      </w:r>
    </w:p>
    <w:p w:rsidR="006C29A0" w:rsidRPr="006C29A0" w:rsidRDefault="006C29A0" w:rsidP="006C29A0">
      <w:pPr>
        <w:ind w:firstLine="284"/>
        <w:jc w:val="both"/>
        <w:rPr>
          <w:sz w:val="14"/>
          <w:szCs w:val="14"/>
          <w:lang w:bidi="ru-RU"/>
        </w:rPr>
      </w:pPr>
      <w:r w:rsidRPr="006C29A0">
        <w:rPr>
          <w:sz w:val="14"/>
          <w:szCs w:val="14"/>
          <w:lang w:bidi="ru-RU"/>
        </w:rPr>
        <w:t>1.2. Дополнить:</w:t>
      </w:r>
    </w:p>
    <w:p w:rsidR="006C29A0" w:rsidRPr="006C29A0" w:rsidRDefault="006C29A0" w:rsidP="006C29A0">
      <w:pPr>
        <w:ind w:firstLine="284"/>
        <w:jc w:val="both"/>
        <w:rPr>
          <w:sz w:val="14"/>
          <w:szCs w:val="14"/>
          <w:lang w:bidi="ru-RU"/>
        </w:rPr>
      </w:pPr>
      <w:r w:rsidRPr="006C29A0">
        <w:rPr>
          <w:sz w:val="14"/>
          <w:szCs w:val="14"/>
          <w:lang w:bidi="ru-RU"/>
        </w:rPr>
        <w:t>1.2.1. подпункт 2.6. раздела 2 Положения абзацем 12 следующего содержания: «прекращение долгового обязательства по иным основаниям».;</w:t>
      </w:r>
    </w:p>
    <w:p w:rsidR="006C29A0" w:rsidRPr="006C29A0" w:rsidRDefault="006C29A0" w:rsidP="006C29A0">
      <w:pPr>
        <w:ind w:firstLine="284"/>
        <w:jc w:val="both"/>
        <w:rPr>
          <w:sz w:val="14"/>
          <w:szCs w:val="14"/>
          <w:lang w:bidi="ru-RU"/>
        </w:rPr>
      </w:pPr>
      <w:r w:rsidRPr="006C29A0">
        <w:rPr>
          <w:sz w:val="14"/>
          <w:szCs w:val="14"/>
          <w:lang w:bidi="ru-RU"/>
        </w:rPr>
        <w:t>1.2.2.   раздел 3 Положения подпунктом 3.4. следующего содержания:</w:t>
      </w:r>
    </w:p>
    <w:p w:rsidR="006C29A0" w:rsidRPr="006C29A0" w:rsidRDefault="006C29A0" w:rsidP="006C29A0">
      <w:pPr>
        <w:ind w:firstLine="284"/>
        <w:jc w:val="both"/>
        <w:rPr>
          <w:sz w:val="14"/>
          <w:szCs w:val="14"/>
          <w:lang w:bidi="ru-RU"/>
        </w:rPr>
      </w:pPr>
      <w:r w:rsidRPr="006C29A0">
        <w:rPr>
          <w:sz w:val="14"/>
          <w:szCs w:val="14"/>
          <w:lang w:bidi="ru-RU"/>
        </w:rPr>
        <w:t xml:space="preserve"> «3.4. Выписка и справочная информация из долговой книги, указанные в подпунктах 3.2. и 3.3. раздела 3 Положения, предоставляются в течение пяти рабочих дней с момента получения письменного запроса, </w:t>
      </w:r>
      <w:proofErr w:type="gramStart"/>
      <w:r w:rsidRPr="006C29A0">
        <w:rPr>
          <w:sz w:val="14"/>
          <w:szCs w:val="14"/>
          <w:lang w:bidi="ru-RU"/>
        </w:rPr>
        <w:t>поданного</w:t>
      </w:r>
      <w:proofErr w:type="gramEnd"/>
      <w:r w:rsidRPr="006C29A0">
        <w:rPr>
          <w:sz w:val="14"/>
          <w:szCs w:val="14"/>
          <w:lang w:bidi="ru-RU"/>
        </w:rPr>
        <w:t xml:space="preserve"> в том числе в электронном виде,  кредиторами муниципального округа или Администрацией муниципального округа соответственно.</w:t>
      </w:r>
    </w:p>
    <w:p w:rsidR="006C29A0" w:rsidRPr="006C29A0" w:rsidRDefault="006C29A0" w:rsidP="006C29A0">
      <w:pPr>
        <w:ind w:firstLine="284"/>
        <w:jc w:val="both"/>
        <w:rPr>
          <w:sz w:val="14"/>
          <w:szCs w:val="14"/>
          <w:lang w:bidi="ru-RU"/>
        </w:rPr>
      </w:pPr>
      <w:r w:rsidRPr="006C29A0">
        <w:rPr>
          <w:sz w:val="14"/>
          <w:szCs w:val="14"/>
          <w:lang w:bidi="ru-RU"/>
        </w:rPr>
        <w:t xml:space="preserve">Письменный запрос подается на бумажном носителе (в простой письменной форме), электронный запрос в произвольной форме на адрес электронной почты с использованием средств почтовой связи и электронной почты. </w:t>
      </w:r>
    </w:p>
    <w:p w:rsidR="006C29A0" w:rsidRPr="006C29A0" w:rsidRDefault="006C29A0" w:rsidP="006C29A0">
      <w:pPr>
        <w:ind w:firstLine="284"/>
        <w:jc w:val="both"/>
        <w:rPr>
          <w:sz w:val="14"/>
          <w:szCs w:val="14"/>
          <w:lang w:bidi="ru-RU"/>
        </w:rPr>
      </w:pPr>
      <w:r w:rsidRPr="006C29A0">
        <w:rPr>
          <w:sz w:val="14"/>
          <w:szCs w:val="14"/>
          <w:lang w:bidi="ru-RU"/>
        </w:rPr>
        <w:t>Ответ на запрос направляется в форме электронного документа по адресу электронной почты, указанному в запросе, поступившем в форме электронного документа, и в письменной форме по почтовому адресу, указанному в обращении, поступившем в письменной форме</w:t>
      </w:r>
      <w:proofErr w:type="gramStart"/>
      <w:r w:rsidRPr="006C29A0">
        <w:rPr>
          <w:sz w:val="14"/>
          <w:szCs w:val="14"/>
          <w:lang w:bidi="ru-RU"/>
        </w:rPr>
        <w:t>.».</w:t>
      </w:r>
      <w:proofErr w:type="gramEnd"/>
    </w:p>
    <w:p w:rsidR="006C29A0" w:rsidRPr="006C29A0" w:rsidRDefault="006C29A0" w:rsidP="006C29A0">
      <w:pPr>
        <w:ind w:firstLine="284"/>
        <w:jc w:val="both"/>
        <w:rPr>
          <w:sz w:val="14"/>
          <w:szCs w:val="14"/>
          <w:lang w:bidi="ru-RU"/>
        </w:rPr>
      </w:pPr>
      <w:r w:rsidRPr="006C29A0">
        <w:rPr>
          <w:sz w:val="14"/>
          <w:szCs w:val="14"/>
          <w:lang w:bidi="ru-RU"/>
        </w:rPr>
        <w:t>1.3. Утвердить форму муниципальной долговой книги в соответствии с приложением 1 к Положению.</w:t>
      </w:r>
    </w:p>
    <w:p w:rsidR="006C29A0" w:rsidRPr="006C29A0" w:rsidRDefault="006C29A0" w:rsidP="006C29A0">
      <w:pPr>
        <w:ind w:firstLine="284"/>
        <w:jc w:val="both"/>
        <w:rPr>
          <w:sz w:val="14"/>
          <w:szCs w:val="14"/>
          <w:lang w:bidi="ru-RU"/>
        </w:rPr>
      </w:pPr>
      <w:r w:rsidRPr="006C29A0">
        <w:rPr>
          <w:sz w:val="14"/>
          <w:szCs w:val="14"/>
          <w:lang w:bidi="ru-RU"/>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системе «Интернет».</w:t>
      </w:r>
    </w:p>
    <w:p w:rsidR="006C29A0" w:rsidRPr="006C29A0" w:rsidRDefault="006C29A0" w:rsidP="006C29A0">
      <w:pPr>
        <w:ind w:firstLine="284"/>
        <w:jc w:val="both"/>
        <w:rPr>
          <w:b/>
          <w:bCs/>
          <w:sz w:val="14"/>
          <w:szCs w:val="14"/>
        </w:rPr>
      </w:pPr>
    </w:p>
    <w:p w:rsidR="006C29A0" w:rsidRPr="006C29A0" w:rsidRDefault="006C29A0" w:rsidP="006C29A0">
      <w:pPr>
        <w:ind w:firstLine="284"/>
        <w:jc w:val="both"/>
        <w:rPr>
          <w:b/>
          <w:bCs/>
          <w:sz w:val="14"/>
          <w:szCs w:val="14"/>
        </w:rPr>
      </w:pPr>
    </w:p>
    <w:p w:rsidR="006C29A0" w:rsidRPr="006C29A0" w:rsidRDefault="006C29A0" w:rsidP="006C29A0">
      <w:pPr>
        <w:jc w:val="both"/>
        <w:rPr>
          <w:b/>
          <w:sz w:val="14"/>
          <w:szCs w:val="14"/>
        </w:rPr>
      </w:pPr>
      <w:r w:rsidRPr="006C29A0">
        <w:rPr>
          <w:b/>
          <w:sz w:val="14"/>
          <w:szCs w:val="14"/>
        </w:rPr>
        <w:t>Глава муниципального округа    М.В. Тимофеев</w:t>
      </w:r>
    </w:p>
    <w:p w:rsidR="006C29A0" w:rsidRPr="003D3C8B" w:rsidRDefault="006C29A0" w:rsidP="006C29A0">
      <w:pPr>
        <w:jc w:val="right"/>
        <w:rPr>
          <w:sz w:val="12"/>
          <w:szCs w:val="12"/>
        </w:rPr>
      </w:pPr>
      <w:r w:rsidRPr="003D3C8B">
        <w:rPr>
          <w:sz w:val="12"/>
          <w:szCs w:val="12"/>
        </w:rPr>
        <w:lastRenderedPageBreak/>
        <w:t>Приложение № 1</w:t>
      </w:r>
    </w:p>
    <w:p w:rsidR="006C29A0" w:rsidRPr="003D3C8B" w:rsidRDefault="006C29A0" w:rsidP="006C29A0">
      <w:pPr>
        <w:jc w:val="right"/>
        <w:rPr>
          <w:sz w:val="12"/>
          <w:szCs w:val="12"/>
        </w:rPr>
      </w:pPr>
      <w:r w:rsidRPr="003D3C8B">
        <w:rPr>
          <w:sz w:val="12"/>
          <w:szCs w:val="12"/>
        </w:rPr>
        <w:t>к Положению о порядке ведения</w:t>
      </w:r>
    </w:p>
    <w:p w:rsidR="006C29A0" w:rsidRPr="003D3C8B" w:rsidRDefault="006C29A0" w:rsidP="006C29A0">
      <w:pPr>
        <w:jc w:val="right"/>
        <w:rPr>
          <w:sz w:val="12"/>
          <w:szCs w:val="12"/>
        </w:rPr>
      </w:pPr>
      <w:r w:rsidRPr="003D3C8B">
        <w:rPr>
          <w:sz w:val="12"/>
          <w:szCs w:val="12"/>
        </w:rPr>
        <w:t>муниципальной долговой книги</w:t>
      </w:r>
    </w:p>
    <w:p w:rsidR="006C29A0" w:rsidRPr="003D3C8B" w:rsidRDefault="006C29A0" w:rsidP="006C29A0">
      <w:pPr>
        <w:rPr>
          <w:sz w:val="12"/>
          <w:szCs w:val="12"/>
        </w:rPr>
      </w:pPr>
    </w:p>
    <w:p w:rsidR="006C29A0" w:rsidRPr="003D3C8B" w:rsidRDefault="006C29A0" w:rsidP="006C29A0">
      <w:pPr>
        <w:rPr>
          <w:sz w:val="12"/>
          <w:szCs w:val="12"/>
        </w:rPr>
      </w:pPr>
      <w:r w:rsidRPr="003D3C8B">
        <w:rPr>
          <w:sz w:val="12"/>
          <w:szCs w:val="12"/>
        </w:rPr>
        <w:t>ИИН __________  КПП  ___________</w:t>
      </w:r>
    </w:p>
    <w:p w:rsidR="006C29A0" w:rsidRPr="003D3C8B" w:rsidRDefault="006C29A0" w:rsidP="006C29A0">
      <w:pPr>
        <w:rPr>
          <w:sz w:val="12"/>
          <w:szCs w:val="12"/>
        </w:rPr>
      </w:pPr>
      <w:r w:rsidRPr="003D3C8B">
        <w:rPr>
          <w:sz w:val="12"/>
          <w:szCs w:val="12"/>
        </w:rPr>
        <w:t>Наименование финансового органа______________________</w:t>
      </w:r>
    </w:p>
    <w:p w:rsidR="006C29A0" w:rsidRPr="003D3C8B" w:rsidRDefault="006C29A0" w:rsidP="006C29A0">
      <w:pPr>
        <w:jc w:val="center"/>
        <w:rPr>
          <w:b/>
          <w:sz w:val="12"/>
          <w:szCs w:val="12"/>
        </w:rPr>
      </w:pPr>
    </w:p>
    <w:p w:rsidR="006C29A0" w:rsidRPr="003D3C8B" w:rsidRDefault="006C29A0" w:rsidP="006C29A0">
      <w:pPr>
        <w:jc w:val="center"/>
        <w:rPr>
          <w:b/>
          <w:sz w:val="12"/>
          <w:szCs w:val="12"/>
        </w:rPr>
      </w:pPr>
      <w:r w:rsidRPr="003D3C8B">
        <w:rPr>
          <w:b/>
          <w:sz w:val="12"/>
          <w:szCs w:val="12"/>
        </w:rPr>
        <w:t>МУНИЦИПАЛЬНАЯ  ДОЛГОВАЯ  КНИГА</w:t>
      </w:r>
    </w:p>
    <w:p w:rsidR="006C29A0" w:rsidRPr="003D3C8B" w:rsidRDefault="006C29A0" w:rsidP="006C29A0">
      <w:pPr>
        <w:jc w:val="center"/>
        <w:rPr>
          <w:b/>
          <w:sz w:val="12"/>
          <w:szCs w:val="12"/>
        </w:rPr>
      </w:pPr>
      <w:r w:rsidRPr="003D3C8B">
        <w:rPr>
          <w:b/>
          <w:sz w:val="12"/>
          <w:szCs w:val="12"/>
        </w:rPr>
        <w:t>______________________________________________</w:t>
      </w:r>
    </w:p>
    <w:p w:rsidR="006C29A0" w:rsidRPr="003D3C8B" w:rsidRDefault="006C29A0" w:rsidP="006C29A0">
      <w:pPr>
        <w:jc w:val="center"/>
        <w:rPr>
          <w:b/>
          <w:sz w:val="12"/>
          <w:szCs w:val="12"/>
        </w:rPr>
      </w:pPr>
      <w:r w:rsidRPr="003D3C8B">
        <w:rPr>
          <w:b/>
          <w:sz w:val="12"/>
          <w:szCs w:val="12"/>
        </w:rPr>
        <w:t>на ___________  202__  года</w:t>
      </w:r>
    </w:p>
    <w:p w:rsidR="006C29A0" w:rsidRPr="003D3C8B" w:rsidRDefault="006C29A0" w:rsidP="006C29A0">
      <w:pPr>
        <w:jc w:val="center"/>
        <w:rPr>
          <w:b/>
          <w:sz w:val="12"/>
          <w:szCs w:val="12"/>
        </w:rPr>
      </w:pPr>
    </w:p>
    <w:p w:rsidR="006C29A0" w:rsidRPr="003D3C8B" w:rsidRDefault="006C29A0" w:rsidP="006C29A0">
      <w:pPr>
        <w:tabs>
          <w:tab w:val="left" w:pos="14760"/>
        </w:tabs>
        <w:rPr>
          <w:b/>
          <w:sz w:val="12"/>
          <w:szCs w:val="12"/>
        </w:rPr>
      </w:pPr>
      <w:r w:rsidRPr="003D3C8B">
        <w:rPr>
          <w:b/>
          <w:sz w:val="12"/>
          <w:szCs w:val="12"/>
        </w:rPr>
        <w:t>1.Кредитные соглашения и договоры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
        <w:gridCol w:w="217"/>
        <w:gridCol w:w="216"/>
        <w:gridCol w:w="218"/>
        <w:gridCol w:w="218"/>
        <w:gridCol w:w="217"/>
        <w:gridCol w:w="217"/>
        <w:gridCol w:w="218"/>
        <w:gridCol w:w="217"/>
        <w:gridCol w:w="217"/>
        <w:gridCol w:w="217"/>
        <w:gridCol w:w="218"/>
        <w:gridCol w:w="218"/>
        <w:gridCol w:w="217"/>
        <w:gridCol w:w="217"/>
        <w:gridCol w:w="217"/>
        <w:gridCol w:w="217"/>
        <w:gridCol w:w="217"/>
        <w:gridCol w:w="217"/>
        <w:gridCol w:w="217"/>
        <w:gridCol w:w="217"/>
        <w:gridCol w:w="217"/>
        <w:gridCol w:w="217"/>
        <w:gridCol w:w="217"/>
      </w:tblGrid>
      <w:tr w:rsidR="006C29A0" w:rsidRPr="006C29A0" w:rsidTr="006C29A0">
        <w:trPr>
          <w:trHeight w:val="77"/>
        </w:trPr>
        <w:tc>
          <w:tcPr>
            <w:tcW w:w="0" w:type="auto"/>
            <w:vMerge w:val="restart"/>
            <w:textDirection w:val="btLr"/>
          </w:tcPr>
          <w:p w:rsidR="006C29A0" w:rsidRPr="006C29A0" w:rsidRDefault="006C29A0" w:rsidP="006C29A0">
            <w:pPr>
              <w:ind w:left="113" w:right="113"/>
              <w:rPr>
                <w:b/>
                <w:sz w:val="8"/>
                <w:szCs w:val="12"/>
              </w:rPr>
            </w:pPr>
            <w:r w:rsidRPr="006C29A0">
              <w:rPr>
                <w:b/>
                <w:sz w:val="8"/>
                <w:szCs w:val="12"/>
              </w:rPr>
              <w:t>№</w:t>
            </w:r>
          </w:p>
          <w:p w:rsidR="006C29A0" w:rsidRPr="006C29A0" w:rsidRDefault="006C29A0" w:rsidP="006C29A0">
            <w:pPr>
              <w:ind w:left="113" w:right="113"/>
              <w:rPr>
                <w:sz w:val="8"/>
                <w:szCs w:val="12"/>
              </w:rPr>
            </w:pPr>
            <w:proofErr w:type="gramStart"/>
            <w:r w:rsidRPr="006C29A0">
              <w:rPr>
                <w:sz w:val="8"/>
                <w:szCs w:val="12"/>
              </w:rPr>
              <w:t>п</w:t>
            </w:r>
            <w:proofErr w:type="gramEnd"/>
            <w:r w:rsidRPr="006C29A0">
              <w:rPr>
                <w:sz w:val="8"/>
                <w:szCs w:val="12"/>
              </w:rPr>
              <w:t>/п</w:t>
            </w:r>
          </w:p>
        </w:tc>
        <w:tc>
          <w:tcPr>
            <w:tcW w:w="0" w:type="auto"/>
            <w:vMerge w:val="restart"/>
            <w:textDirection w:val="btLr"/>
          </w:tcPr>
          <w:p w:rsidR="006C29A0" w:rsidRPr="006C29A0" w:rsidRDefault="006C29A0" w:rsidP="006C29A0">
            <w:pPr>
              <w:ind w:left="113" w:right="113"/>
              <w:rPr>
                <w:sz w:val="8"/>
                <w:szCs w:val="12"/>
              </w:rPr>
            </w:pPr>
            <w:r w:rsidRPr="006C29A0">
              <w:rPr>
                <w:sz w:val="8"/>
                <w:szCs w:val="12"/>
              </w:rPr>
              <w:t>Дата</w:t>
            </w:r>
          </w:p>
          <w:p w:rsidR="006C29A0" w:rsidRPr="006C29A0" w:rsidRDefault="006C29A0" w:rsidP="006C29A0">
            <w:pPr>
              <w:ind w:left="113" w:right="113"/>
              <w:rPr>
                <w:sz w:val="8"/>
                <w:szCs w:val="12"/>
              </w:rPr>
            </w:pPr>
            <w:proofErr w:type="spellStart"/>
            <w:r w:rsidRPr="006C29A0">
              <w:rPr>
                <w:sz w:val="8"/>
                <w:szCs w:val="12"/>
              </w:rPr>
              <w:t>реги</w:t>
            </w:r>
            <w:proofErr w:type="spellEnd"/>
          </w:p>
          <w:p w:rsidR="006C29A0" w:rsidRPr="006C29A0" w:rsidRDefault="006C29A0" w:rsidP="006C29A0">
            <w:pPr>
              <w:ind w:left="113" w:right="113"/>
              <w:rPr>
                <w:sz w:val="8"/>
                <w:szCs w:val="12"/>
              </w:rPr>
            </w:pPr>
            <w:proofErr w:type="spellStart"/>
            <w:r w:rsidRPr="006C29A0">
              <w:rPr>
                <w:sz w:val="8"/>
                <w:szCs w:val="12"/>
              </w:rPr>
              <w:t>стра</w:t>
            </w:r>
            <w:proofErr w:type="spellEnd"/>
            <w:r w:rsidRPr="006C29A0">
              <w:rPr>
                <w:sz w:val="8"/>
                <w:szCs w:val="12"/>
              </w:rPr>
              <w:t>-</w:t>
            </w:r>
          </w:p>
          <w:p w:rsidR="006C29A0" w:rsidRPr="006C29A0" w:rsidRDefault="006C29A0" w:rsidP="006C29A0">
            <w:pPr>
              <w:ind w:left="113" w:right="113"/>
              <w:rPr>
                <w:sz w:val="8"/>
                <w:szCs w:val="12"/>
              </w:rPr>
            </w:pPr>
            <w:proofErr w:type="spellStart"/>
            <w:r w:rsidRPr="006C29A0">
              <w:rPr>
                <w:sz w:val="8"/>
                <w:szCs w:val="12"/>
              </w:rPr>
              <w:t>ции</w:t>
            </w:r>
            <w:proofErr w:type="spellEnd"/>
          </w:p>
        </w:tc>
        <w:tc>
          <w:tcPr>
            <w:tcW w:w="0" w:type="auto"/>
            <w:vMerge w:val="restart"/>
            <w:textDirection w:val="btLr"/>
          </w:tcPr>
          <w:p w:rsidR="006C29A0" w:rsidRPr="006C29A0" w:rsidRDefault="006C29A0" w:rsidP="006C29A0">
            <w:pPr>
              <w:ind w:left="113" w:right="113"/>
              <w:rPr>
                <w:sz w:val="8"/>
                <w:szCs w:val="12"/>
              </w:rPr>
            </w:pPr>
            <w:r w:rsidRPr="006C29A0">
              <w:rPr>
                <w:sz w:val="8"/>
                <w:szCs w:val="12"/>
              </w:rPr>
              <w:t>Ре-</w:t>
            </w:r>
            <w:proofErr w:type="spellStart"/>
            <w:r w:rsidRPr="006C29A0">
              <w:rPr>
                <w:sz w:val="8"/>
                <w:szCs w:val="12"/>
              </w:rPr>
              <w:t>гистраци</w:t>
            </w:r>
            <w:proofErr w:type="spellEnd"/>
            <w:r w:rsidRPr="006C29A0">
              <w:rPr>
                <w:sz w:val="8"/>
                <w:szCs w:val="12"/>
              </w:rPr>
              <w:t>-он-</w:t>
            </w:r>
            <w:proofErr w:type="spellStart"/>
            <w:r w:rsidRPr="006C29A0">
              <w:rPr>
                <w:sz w:val="8"/>
                <w:szCs w:val="12"/>
              </w:rPr>
              <w:t>ный</w:t>
            </w:r>
            <w:proofErr w:type="spellEnd"/>
          </w:p>
          <w:p w:rsidR="006C29A0" w:rsidRPr="006C29A0" w:rsidRDefault="006C29A0" w:rsidP="006C29A0">
            <w:pPr>
              <w:ind w:left="113" w:right="113"/>
              <w:rPr>
                <w:sz w:val="8"/>
                <w:szCs w:val="12"/>
              </w:rPr>
            </w:pPr>
            <w:r w:rsidRPr="006C29A0">
              <w:rPr>
                <w:sz w:val="8"/>
                <w:szCs w:val="12"/>
              </w:rPr>
              <w:t>код</w:t>
            </w:r>
          </w:p>
        </w:tc>
        <w:tc>
          <w:tcPr>
            <w:tcW w:w="0" w:type="auto"/>
            <w:vMerge w:val="restart"/>
            <w:textDirection w:val="btLr"/>
          </w:tcPr>
          <w:p w:rsidR="006C29A0" w:rsidRPr="006C29A0" w:rsidRDefault="006C29A0" w:rsidP="006C29A0">
            <w:pPr>
              <w:ind w:left="113" w:right="113"/>
              <w:rPr>
                <w:sz w:val="8"/>
                <w:szCs w:val="12"/>
              </w:rPr>
            </w:pPr>
            <w:r w:rsidRPr="006C29A0">
              <w:rPr>
                <w:sz w:val="8"/>
                <w:szCs w:val="12"/>
              </w:rPr>
              <w:t>Полное</w:t>
            </w:r>
          </w:p>
          <w:p w:rsidR="006C29A0" w:rsidRPr="006C29A0" w:rsidRDefault="006C29A0" w:rsidP="006C29A0">
            <w:pPr>
              <w:ind w:left="113" w:right="113"/>
              <w:rPr>
                <w:sz w:val="8"/>
                <w:szCs w:val="12"/>
              </w:rPr>
            </w:pPr>
            <w:proofErr w:type="spellStart"/>
            <w:r w:rsidRPr="006C29A0">
              <w:rPr>
                <w:sz w:val="8"/>
                <w:szCs w:val="12"/>
              </w:rPr>
              <w:t>наиме</w:t>
            </w:r>
            <w:proofErr w:type="spellEnd"/>
            <w:r w:rsidRPr="006C29A0">
              <w:rPr>
                <w:sz w:val="8"/>
                <w:szCs w:val="12"/>
              </w:rPr>
              <w:t>-</w:t>
            </w:r>
          </w:p>
          <w:p w:rsidR="006C29A0" w:rsidRPr="006C29A0" w:rsidRDefault="006C29A0" w:rsidP="006C29A0">
            <w:pPr>
              <w:ind w:left="113" w:right="113"/>
              <w:rPr>
                <w:sz w:val="8"/>
                <w:szCs w:val="12"/>
              </w:rPr>
            </w:pPr>
            <w:r w:rsidRPr="006C29A0">
              <w:rPr>
                <w:sz w:val="8"/>
                <w:szCs w:val="12"/>
              </w:rPr>
              <w:t>нова-</w:t>
            </w:r>
            <w:proofErr w:type="spellStart"/>
            <w:r w:rsidRPr="006C29A0">
              <w:rPr>
                <w:sz w:val="8"/>
                <w:szCs w:val="12"/>
              </w:rPr>
              <w:t>ние</w:t>
            </w:r>
            <w:proofErr w:type="spellEnd"/>
          </w:p>
          <w:p w:rsidR="006C29A0" w:rsidRPr="006C29A0" w:rsidRDefault="006C29A0" w:rsidP="006C29A0">
            <w:pPr>
              <w:ind w:left="113" w:right="113"/>
              <w:rPr>
                <w:sz w:val="8"/>
                <w:szCs w:val="12"/>
              </w:rPr>
            </w:pPr>
            <w:r w:rsidRPr="006C29A0">
              <w:rPr>
                <w:sz w:val="8"/>
                <w:szCs w:val="12"/>
              </w:rPr>
              <w:t>заем-</w:t>
            </w:r>
          </w:p>
          <w:p w:rsidR="006C29A0" w:rsidRPr="006C29A0" w:rsidRDefault="006C29A0" w:rsidP="006C29A0">
            <w:pPr>
              <w:ind w:left="113" w:right="113"/>
              <w:rPr>
                <w:sz w:val="8"/>
                <w:szCs w:val="12"/>
              </w:rPr>
            </w:pPr>
            <w:proofErr w:type="spellStart"/>
            <w:r w:rsidRPr="006C29A0">
              <w:rPr>
                <w:sz w:val="8"/>
                <w:szCs w:val="12"/>
              </w:rPr>
              <w:t>щика</w:t>
            </w:r>
            <w:proofErr w:type="spellEnd"/>
          </w:p>
        </w:tc>
        <w:tc>
          <w:tcPr>
            <w:tcW w:w="0" w:type="auto"/>
            <w:vMerge w:val="restart"/>
            <w:textDirection w:val="btLr"/>
          </w:tcPr>
          <w:p w:rsidR="006C29A0" w:rsidRPr="006C29A0" w:rsidRDefault="006C29A0" w:rsidP="006C29A0">
            <w:pPr>
              <w:ind w:left="113" w:right="113"/>
              <w:rPr>
                <w:sz w:val="8"/>
                <w:szCs w:val="12"/>
              </w:rPr>
            </w:pPr>
            <w:r w:rsidRPr="006C29A0">
              <w:rPr>
                <w:sz w:val="8"/>
                <w:szCs w:val="12"/>
              </w:rPr>
              <w:t>Полное</w:t>
            </w:r>
          </w:p>
          <w:p w:rsidR="006C29A0" w:rsidRPr="006C29A0" w:rsidRDefault="006C29A0" w:rsidP="006C29A0">
            <w:pPr>
              <w:ind w:left="113" w:right="113"/>
              <w:rPr>
                <w:sz w:val="8"/>
                <w:szCs w:val="12"/>
              </w:rPr>
            </w:pPr>
            <w:proofErr w:type="spellStart"/>
            <w:r w:rsidRPr="006C29A0">
              <w:rPr>
                <w:sz w:val="8"/>
                <w:szCs w:val="12"/>
              </w:rPr>
              <w:t>наиме</w:t>
            </w:r>
            <w:proofErr w:type="spellEnd"/>
            <w:r w:rsidRPr="006C29A0">
              <w:rPr>
                <w:sz w:val="8"/>
                <w:szCs w:val="12"/>
              </w:rPr>
              <w:t>-</w:t>
            </w:r>
          </w:p>
          <w:p w:rsidR="006C29A0" w:rsidRPr="006C29A0" w:rsidRDefault="006C29A0" w:rsidP="006C29A0">
            <w:pPr>
              <w:ind w:left="113" w:right="113"/>
              <w:rPr>
                <w:sz w:val="8"/>
                <w:szCs w:val="12"/>
              </w:rPr>
            </w:pPr>
            <w:proofErr w:type="spellStart"/>
            <w:r w:rsidRPr="006C29A0">
              <w:rPr>
                <w:sz w:val="8"/>
                <w:szCs w:val="12"/>
              </w:rPr>
              <w:t>нование</w:t>
            </w:r>
            <w:proofErr w:type="spellEnd"/>
          </w:p>
          <w:p w:rsidR="006C29A0" w:rsidRPr="006C29A0" w:rsidRDefault="006C29A0" w:rsidP="006C29A0">
            <w:pPr>
              <w:ind w:left="113" w:right="113"/>
              <w:rPr>
                <w:sz w:val="8"/>
                <w:szCs w:val="12"/>
              </w:rPr>
            </w:pPr>
            <w:proofErr w:type="spellStart"/>
            <w:r w:rsidRPr="006C29A0">
              <w:rPr>
                <w:sz w:val="8"/>
                <w:szCs w:val="12"/>
              </w:rPr>
              <w:t>кредито</w:t>
            </w:r>
            <w:proofErr w:type="spellEnd"/>
          </w:p>
          <w:p w:rsidR="006C29A0" w:rsidRPr="006C29A0" w:rsidRDefault="006C29A0" w:rsidP="006C29A0">
            <w:pPr>
              <w:ind w:left="113" w:right="113"/>
              <w:rPr>
                <w:sz w:val="8"/>
                <w:szCs w:val="12"/>
              </w:rPr>
            </w:pPr>
            <w:proofErr w:type="spellStart"/>
            <w:r w:rsidRPr="006C29A0">
              <w:rPr>
                <w:sz w:val="8"/>
                <w:szCs w:val="12"/>
              </w:rPr>
              <w:t>ра</w:t>
            </w:r>
            <w:proofErr w:type="spellEnd"/>
          </w:p>
        </w:tc>
        <w:tc>
          <w:tcPr>
            <w:tcW w:w="0" w:type="auto"/>
            <w:vMerge w:val="restart"/>
            <w:textDirection w:val="btLr"/>
          </w:tcPr>
          <w:p w:rsidR="006C29A0" w:rsidRPr="006C29A0" w:rsidRDefault="006C29A0" w:rsidP="006C29A0">
            <w:pPr>
              <w:ind w:left="113" w:right="113"/>
              <w:jc w:val="center"/>
              <w:rPr>
                <w:sz w:val="8"/>
                <w:szCs w:val="12"/>
              </w:rPr>
            </w:pPr>
            <w:proofErr w:type="spellStart"/>
            <w:r w:rsidRPr="006C29A0">
              <w:rPr>
                <w:sz w:val="8"/>
                <w:szCs w:val="12"/>
              </w:rPr>
              <w:t>Наименование</w:t>
            </w:r>
            <w:proofErr w:type="gramStart"/>
            <w:r w:rsidRPr="006C29A0">
              <w:rPr>
                <w:sz w:val="8"/>
                <w:szCs w:val="12"/>
              </w:rPr>
              <w:t>,д</w:t>
            </w:r>
            <w:proofErr w:type="gramEnd"/>
            <w:r w:rsidRPr="006C29A0">
              <w:rPr>
                <w:sz w:val="8"/>
                <w:szCs w:val="12"/>
              </w:rPr>
              <w:t>ата</w:t>
            </w:r>
            <w:proofErr w:type="spellEnd"/>
            <w:r w:rsidRPr="006C29A0">
              <w:rPr>
                <w:sz w:val="8"/>
                <w:szCs w:val="12"/>
              </w:rPr>
              <w:t>,№ документа</w:t>
            </w:r>
          </w:p>
          <w:p w:rsidR="006C29A0" w:rsidRPr="006C29A0" w:rsidRDefault="006C29A0" w:rsidP="006C29A0">
            <w:pPr>
              <w:ind w:left="113" w:right="113"/>
              <w:jc w:val="center"/>
              <w:rPr>
                <w:sz w:val="8"/>
                <w:szCs w:val="12"/>
              </w:rPr>
            </w:pPr>
            <w:r w:rsidRPr="006C29A0">
              <w:rPr>
                <w:sz w:val="8"/>
                <w:szCs w:val="12"/>
              </w:rPr>
              <w:t>которым оформлено</w:t>
            </w:r>
          </w:p>
          <w:p w:rsidR="006C29A0" w:rsidRPr="006C29A0" w:rsidRDefault="006C29A0" w:rsidP="006C29A0">
            <w:pPr>
              <w:ind w:left="113" w:right="113"/>
              <w:jc w:val="center"/>
              <w:rPr>
                <w:sz w:val="8"/>
                <w:szCs w:val="12"/>
              </w:rPr>
            </w:pPr>
            <w:r w:rsidRPr="006C29A0">
              <w:rPr>
                <w:sz w:val="8"/>
                <w:szCs w:val="12"/>
              </w:rPr>
              <w:t>долговое</w:t>
            </w:r>
          </w:p>
          <w:p w:rsidR="006C29A0" w:rsidRPr="006C29A0" w:rsidRDefault="006C29A0" w:rsidP="006C29A0">
            <w:pPr>
              <w:ind w:left="113" w:right="113"/>
              <w:jc w:val="center"/>
              <w:rPr>
                <w:sz w:val="8"/>
                <w:szCs w:val="12"/>
              </w:rPr>
            </w:pPr>
            <w:r w:rsidRPr="006C29A0">
              <w:rPr>
                <w:sz w:val="8"/>
                <w:szCs w:val="12"/>
              </w:rPr>
              <w:t>обязательство</w:t>
            </w:r>
          </w:p>
        </w:tc>
        <w:tc>
          <w:tcPr>
            <w:tcW w:w="0" w:type="auto"/>
            <w:vMerge w:val="restart"/>
            <w:textDirection w:val="btLr"/>
          </w:tcPr>
          <w:p w:rsidR="006C29A0" w:rsidRPr="006C29A0" w:rsidRDefault="006C29A0" w:rsidP="006C29A0">
            <w:pPr>
              <w:ind w:left="113" w:right="113"/>
              <w:rPr>
                <w:sz w:val="8"/>
                <w:szCs w:val="12"/>
              </w:rPr>
            </w:pPr>
            <w:r w:rsidRPr="006C29A0">
              <w:rPr>
                <w:sz w:val="8"/>
                <w:szCs w:val="12"/>
              </w:rPr>
              <w:t>Цель</w:t>
            </w:r>
          </w:p>
          <w:p w:rsidR="006C29A0" w:rsidRPr="006C29A0" w:rsidRDefault="006C29A0" w:rsidP="006C29A0">
            <w:pPr>
              <w:ind w:left="113" w:right="113"/>
              <w:rPr>
                <w:sz w:val="8"/>
                <w:szCs w:val="12"/>
              </w:rPr>
            </w:pPr>
            <w:r w:rsidRPr="006C29A0">
              <w:rPr>
                <w:sz w:val="8"/>
                <w:szCs w:val="12"/>
              </w:rPr>
              <w:t>привлечения долг.</w:t>
            </w:r>
          </w:p>
          <w:p w:rsidR="006C29A0" w:rsidRPr="006C29A0" w:rsidRDefault="006C29A0" w:rsidP="006C29A0">
            <w:pPr>
              <w:ind w:left="113" w:right="113"/>
              <w:rPr>
                <w:sz w:val="8"/>
                <w:szCs w:val="12"/>
              </w:rPr>
            </w:pPr>
            <w:r w:rsidRPr="006C29A0">
              <w:rPr>
                <w:sz w:val="8"/>
                <w:szCs w:val="12"/>
              </w:rPr>
              <w:t>обязательства</w:t>
            </w:r>
          </w:p>
        </w:tc>
        <w:tc>
          <w:tcPr>
            <w:tcW w:w="0" w:type="auto"/>
            <w:vMerge w:val="restart"/>
            <w:textDirection w:val="btLr"/>
          </w:tcPr>
          <w:p w:rsidR="006C29A0" w:rsidRPr="006C29A0" w:rsidRDefault="006C29A0" w:rsidP="006C29A0">
            <w:pPr>
              <w:ind w:left="113" w:right="113"/>
              <w:rPr>
                <w:sz w:val="8"/>
                <w:szCs w:val="12"/>
              </w:rPr>
            </w:pPr>
            <w:r w:rsidRPr="006C29A0">
              <w:rPr>
                <w:sz w:val="8"/>
                <w:szCs w:val="12"/>
              </w:rPr>
              <w:t>Способ</w:t>
            </w:r>
          </w:p>
          <w:p w:rsidR="006C29A0" w:rsidRPr="006C29A0" w:rsidRDefault="006C29A0" w:rsidP="006C29A0">
            <w:pPr>
              <w:ind w:left="113" w:right="113"/>
              <w:rPr>
                <w:sz w:val="8"/>
                <w:szCs w:val="12"/>
              </w:rPr>
            </w:pPr>
            <w:r w:rsidRPr="006C29A0">
              <w:rPr>
                <w:sz w:val="8"/>
                <w:szCs w:val="12"/>
              </w:rPr>
              <w:t>обеспечения</w:t>
            </w:r>
          </w:p>
          <w:p w:rsidR="006C29A0" w:rsidRPr="006C29A0" w:rsidRDefault="006C29A0" w:rsidP="006C29A0">
            <w:pPr>
              <w:ind w:left="113" w:right="113"/>
              <w:rPr>
                <w:sz w:val="8"/>
                <w:szCs w:val="12"/>
              </w:rPr>
            </w:pPr>
            <w:r w:rsidRPr="006C29A0">
              <w:rPr>
                <w:sz w:val="8"/>
                <w:szCs w:val="12"/>
              </w:rPr>
              <w:t>долг.</w:t>
            </w:r>
          </w:p>
          <w:p w:rsidR="006C29A0" w:rsidRPr="006C29A0" w:rsidRDefault="006C29A0" w:rsidP="006C29A0">
            <w:pPr>
              <w:ind w:left="113" w:right="113"/>
              <w:rPr>
                <w:sz w:val="8"/>
                <w:szCs w:val="12"/>
              </w:rPr>
            </w:pPr>
            <w:proofErr w:type="spellStart"/>
            <w:r w:rsidRPr="006C29A0">
              <w:rPr>
                <w:sz w:val="8"/>
                <w:szCs w:val="12"/>
              </w:rPr>
              <w:t>обяз</w:t>
            </w:r>
            <w:proofErr w:type="spellEnd"/>
            <w:r w:rsidRPr="006C29A0">
              <w:rPr>
                <w:sz w:val="8"/>
                <w:szCs w:val="12"/>
              </w:rPr>
              <w:t>.</w:t>
            </w:r>
          </w:p>
        </w:tc>
        <w:tc>
          <w:tcPr>
            <w:tcW w:w="0" w:type="auto"/>
            <w:gridSpan w:val="2"/>
            <w:vMerge w:val="restart"/>
            <w:textDirection w:val="btLr"/>
          </w:tcPr>
          <w:p w:rsidR="006C29A0" w:rsidRPr="006C29A0" w:rsidRDefault="006C29A0" w:rsidP="006C29A0">
            <w:pPr>
              <w:ind w:left="113" w:right="113"/>
              <w:rPr>
                <w:sz w:val="8"/>
                <w:szCs w:val="12"/>
              </w:rPr>
            </w:pPr>
            <w:r w:rsidRPr="006C29A0">
              <w:rPr>
                <w:sz w:val="8"/>
                <w:szCs w:val="12"/>
              </w:rPr>
              <w:t xml:space="preserve">      Сумма</w:t>
            </w:r>
          </w:p>
          <w:p w:rsidR="006C29A0" w:rsidRPr="006C29A0" w:rsidRDefault="006C29A0" w:rsidP="006C29A0">
            <w:pPr>
              <w:ind w:left="113" w:right="113"/>
              <w:rPr>
                <w:sz w:val="8"/>
                <w:szCs w:val="12"/>
              </w:rPr>
            </w:pPr>
            <w:r w:rsidRPr="006C29A0">
              <w:rPr>
                <w:sz w:val="8"/>
                <w:szCs w:val="12"/>
              </w:rPr>
              <w:t xml:space="preserve">  долгового</w:t>
            </w:r>
          </w:p>
          <w:p w:rsidR="006C29A0" w:rsidRPr="006C29A0" w:rsidRDefault="006C29A0" w:rsidP="006C29A0">
            <w:pPr>
              <w:ind w:left="113" w:right="113"/>
              <w:rPr>
                <w:sz w:val="8"/>
                <w:szCs w:val="12"/>
              </w:rPr>
            </w:pPr>
            <w:r w:rsidRPr="006C29A0">
              <w:rPr>
                <w:sz w:val="8"/>
                <w:szCs w:val="12"/>
              </w:rPr>
              <w:t xml:space="preserve"> обязательства</w:t>
            </w:r>
          </w:p>
        </w:tc>
        <w:tc>
          <w:tcPr>
            <w:tcW w:w="0" w:type="auto"/>
            <w:vMerge w:val="restart"/>
            <w:textDirection w:val="btLr"/>
          </w:tcPr>
          <w:p w:rsidR="006C29A0" w:rsidRPr="006C29A0" w:rsidRDefault="006C29A0" w:rsidP="006C29A0">
            <w:pPr>
              <w:ind w:left="113" w:right="113"/>
              <w:rPr>
                <w:sz w:val="8"/>
                <w:szCs w:val="12"/>
              </w:rPr>
            </w:pPr>
            <w:r w:rsidRPr="006C29A0">
              <w:rPr>
                <w:sz w:val="8"/>
                <w:szCs w:val="12"/>
              </w:rPr>
              <w:t>Дата</w:t>
            </w:r>
          </w:p>
          <w:p w:rsidR="006C29A0" w:rsidRPr="006C29A0" w:rsidRDefault="006C29A0" w:rsidP="006C29A0">
            <w:pPr>
              <w:ind w:left="113" w:right="113"/>
              <w:rPr>
                <w:sz w:val="8"/>
                <w:szCs w:val="12"/>
              </w:rPr>
            </w:pPr>
            <w:r w:rsidRPr="006C29A0">
              <w:rPr>
                <w:sz w:val="8"/>
                <w:szCs w:val="12"/>
              </w:rPr>
              <w:t>возникновения обязательства</w:t>
            </w:r>
          </w:p>
        </w:tc>
        <w:tc>
          <w:tcPr>
            <w:tcW w:w="0" w:type="auto"/>
            <w:vMerge w:val="restart"/>
            <w:textDirection w:val="btLr"/>
          </w:tcPr>
          <w:p w:rsidR="006C29A0" w:rsidRPr="006C29A0" w:rsidRDefault="006C29A0" w:rsidP="006C29A0">
            <w:pPr>
              <w:ind w:left="113" w:right="113"/>
              <w:rPr>
                <w:sz w:val="8"/>
                <w:szCs w:val="12"/>
              </w:rPr>
            </w:pPr>
            <w:proofErr w:type="spellStart"/>
            <w:r w:rsidRPr="006C29A0">
              <w:rPr>
                <w:sz w:val="8"/>
                <w:szCs w:val="12"/>
              </w:rPr>
              <w:t>Датапогашения</w:t>
            </w:r>
            <w:proofErr w:type="spellEnd"/>
            <w:r w:rsidRPr="006C29A0">
              <w:rPr>
                <w:sz w:val="8"/>
                <w:szCs w:val="12"/>
              </w:rPr>
              <w:t xml:space="preserve"> (част. погашения) </w:t>
            </w:r>
            <w:proofErr w:type="spellStart"/>
            <w:r w:rsidRPr="006C29A0">
              <w:rPr>
                <w:sz w:val="8"/>
                <w:szCs w:val="12"/>
              </w:rPr>
              <w:t>долг</w:t>
            </w:r>
            <w:proofErr w:type="gramStart"/>
            <w:r w:rsidRPr="006C29A0">
              <w:rPr>
                <w:sz w:val="8"/>
                <w:szCs w:val="12"/>
              </w:rPr>
              <w:t>.о</w:t>
            </w:r>
            <w:proofErr w:type="gramEnd"/>
            <w:r w:rsidRPr="006C29A0">
              <w:rPr>
                <w:sz w:val="8"/>
                <w:szCs w:val="12"/>
              </w:rPr>
              <w:t>бяз</w:t>
            </w:r>
            <w:proofErr w:type="spellEnd"/>
            <w:r w:rsidRPr="006C29A0">
              <w:rPr>
                <w:sz w:val="8"/>
                <w:szCs w:val="12"/>
              </w:rPr>
              <w:t>.</w:t>
            </w:r>
          </w:p>
          <w:p w:rsidR="006C29A0" w:rsidRPr="006C29A0" w:rsidRDefault="006C29A0" w:rsidP="006C29A0">
            <w:pPr>
              <w:ind w:left="113" w:right="113"/>
              <w:rPr>
                <w:sz w:val="8"/>
                <w:szCs w:val="12"/>
              </w:rPr>
            </w:pPr>
            <w:proofErr w:type="gramStart"/>
            <w:r w:rsidRPr="006C29A0">
              <w:rPr>
                <w:sz w:val="8"/>
                <w:szCs w:val="12"/>
              </w:rPr>
              <w:t>(срок</w:t>
            </w:r>
            <w:proofErr w:type="gramEnd"/>
          </w:p>
          <w:p w:rsidR="006C29A0" w:rsidRPr="006C29A0" w:rsidRDefault="006C29A0" w:rsidP="006C29A0">
            <w:pPr>
              <w:ind w:left="113" w:right="113"/>
              <w:rPr>
                <w:sz w:val="8"/>
                <w:szCs w:val="12"/>
              </w:rPr>
            </w:pPr>
            <w:proofErr w:type="spellStart"/>
            <w:proofErr w:type="gramStart"/>
            <w:r w:rsidRPr="006C29A0">
              <w:rPr>
                <w:sz w:val="8"/>
                <w:szCs w:val="12"/>
              </w:rPr>
              <w:t>возв-рата</w:t>
            </w:r>
            <w:proofErr w:type="spellEnd"/>
            <w:r w:rsidRPr="006C29A0">
              <w:rPr>
                <w:sz w:val="8"/>
                <w:szCs w:val="12"/>
              </w:rPr>
              <w:t>)</w:t>
            </w:r>
            <w:proofErr w:type="gramEnd"/>
          </w:p>
        </w:tc>
        <w:tc>
          <w:tcPr>
            <w:tcW w:w="0" w:type="auto"/>
            <w:gridSpan w:val="2"/>
            <w:textDirection w:val="btLr"/>
          </w:tcPr>
          <w:p w:rsidR="006C29A0" w:rsidRPr="006C29A0" w:rsidRDefault="006C29A0" w:rsidP="006C29A0">
            <w:pPr>
              <w:ind w:left="113" w:right="113"/>
              <w:rPr>
                <w:sz w:val="8"/>
                <w:szCs w:val="12"/>
              </w:rPr>
            </w:pPr>
            <w:r w:rsidRPr="006C29A0">
              <w:rPr>
                <w:sz w:val="8"/>
                <w:szCs w:val="12"/>
              </w:rPr>
              <w:t>Погашение</w:t>
            </w:r>
          </w:p>
          <w:p w:rsidR="006C29A0" w:rsidRPr="006C29A0" w:rsidRDefault="006C29A0" w:rsidP="006C29A0">
            <w:pPr>
              <w:ind w:left="113" w:right="113"/>
              <w:rPr>
                <w:sz w:val="8"/>
                <w:szCs w:val="12"/>
              </w:rPr>
            </w:pPr>
            <w:r w:rsidRPr="006C29A0">
              <w:rPr>
                <w:sz w:val="8"/>
                <w:szCs w:val="12"/>
              </w:rPr>
              <w:t xml:space="preserve">    долга  </w:t>
            </w:r>
          </w:p>
        </w:tc>
        <w:tc>
          <w:tcPr>
            <w:tcW w:w="0" w:type="auto"/>
            <w:vMerge w:val="restart"/>
            <w:textDirection w:val="btLr"/>
          </w:tcPr>
          <w:p w:rsidR="006C29A0" w:rsidRPr="006C29A0" w:rsidRDefault="006C29A0" w:rsidP="006C29A0">
            <w:pPr>
              <w:ind w:left="113" w:right="113"/>
              <w:rPr>
                <w:sz w:val="8"/>
                <w:szCs w:val="12"/>
              </w:rPr>
            </w:pPr>
            <w:r w:rsidRPr="006C29A0">
              <w:rPr>
                <w:sz w:val="8"/>
                <w:szCs w:val="12"/>
                <w:lang w:eastAsia="zh-CN"/>
              </w:rPr>
              <w:t>Прекращение долгового обязательства по иным основаниям</w:t>
            </w:r>
          </w:p>
        </w:tc>
        <w:tc>
          <w:tcPr>
            <w:tcW w:w="0" w:type="auto"/>
            <w:gridSpan w:val="3"/>
            <w:textDirection w:val="btLr"/>
          </w:tcPr>
          <w:p w:rsidR="006C29A0" w:rsidRPr="006C29A0" w:rsidRDefault="006C29A0" w:rsidP="006C29A0">
            <w:pPr>
              <w:ind w:left="113" w:right="113"/>
              <w:rPr>
                <w:sz w:val="8"/>
                <w:szCs w:val="12"/>
              </w:rPr>
            </w:pPr>
            <w:r w:rsidRPr="006C29A0">
              <w:rPr>
                <w:sz w:val="8"/>
                <w:szCs w:val="12"/>
              </w:rPr>
              <w:t xml:space="preserve">            Размер</w:t>
            </w:r>
          </w:p>
          <w:p w:rsidR="006C29A0" w:rsidRPr="006C29A0" w:rsidRDefault="006C29A0" w:rsidP="006C29A0">
            <w:pPr>
              <w:ind w:left="113" w:right="113"/>
              <w:rPr>
                <w:sz w:val="8"/>
                <w:szCs w:val="12"/>
              </w:rPr>
            </w:pPr>
            <w:r w:rsidRPr="006C29A0">
              <w:rPr>
                <w:sz w:val="8"/>
                <w:szCs w:val="12"/>
              </w:rPr>
              <w:t xml:space="preserve">             долга</w:t>
            </w:r>
          </w:p>
        </w:tc>
        <w:tc>
          <w:tcPr>
            <w:tcW w:w="0" w:type="auto"/>
            <w:gridSpan w:val="6"/>
            <w:textDirection w:val="btLr"/>
          </w:tcPr>
          <w:p w:rsidR="006C29A0" w:rsidRPr="006C29A0" w:rsidRDefault="006C29A0" w:rsidP="006C29A0">
            <w:pPr>
              <w:ind w:left="113" w:right="113"/>
              <w:rPr>
                <w:sz w:val="8"/>
                <w:szCs w:val="12"/>
              </w:rPr>
            </w:pPr>
            <w:r w:rsidRPr="006C29A0">
              <w:rPr>
                <w:sz w:val="8"/>
                <w:szCs w:val="12"/>
              </w:rPr>
              <w:t>Стоимость обслуживания долгового обязательства</w:t>
            </w:r>
          </w:p>
        </w:tc>
      </w:tr>
      <w:tr w:rsidR="006C29A0" w:rsidRPr="006C29A0" w:rsidTr="006C29A0">
        <w:trPr>
          <w:trHeight w:val="230"/>
        </w:trPr>
        <w:tc>
          <w:tcPr>
            <w:tcW w:w="0" w:type="auto"/>
            <w:vMerge/>
            <w:textDirection w:val="btLr"/>
          </w:tcPr>
          <w:p w:rsidR="006C29A0" w:rsidRPr="006C29A0" w:rsidRDefault="006C29A0" w:rsidP="006C29A0">
            <w:pPr>
              <w:ind w:left="113" w:right="113"/>
              <w:rPr>
                <w:b/>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gridSpan w:val="2"/>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val="restart"/>
            <w:textDirection w:val="btLr"/>
          </w:tcPr>
          <w:p w:rsidR="006C29A0" w:rsidRPr="006C29A0" w:rsidRDefault="006C29A0" w:rsidP="006C29A0">
            <w:pPr>
              <w:ind w:left="113" w:right="113"/>
              <w:rPr>
                <w:sz w:val="8"/>
                <w:szCs w:val="12"/>
              </w:rPr>
            </w:pPr>
            <w:r w:rsidRPr="006C29A0">
              <w:rPr>
                <w:sz w:val="8"/>
                <w:szCs w:val="12"/>
              </w:rPr>
              <w:t>Дата</w:t>
            </w:r>
          </w:p>
          <w:p w:rsidR="006C29A0" w:rsidRPr="006C29A0" w:rsidRDefault="006C29A0" w:rsidP="006C29A0">
            <w:pPr>
              <w:ind w:left="113" w:right="113"/>
              <w:rPr>
                <w:sz w:val="8"/>
                <w:szCs w:val="12"/>
              </w:rPr>
            </w:pPr>
            <w:r w:rsidRPr="006C29A0">
              <w:rPr>
                <w:sz w:val="8"/>
                <w:szCs w:val="12"/>
              </w:rPr>
              <w:t>факт.</w:t>
            </w:r>
          </w:p>
          <w:p w:rsidR="006C29A0" w:rsidRPr="006C29A0" w:rsidRDefault="006C29A0" w:rsidP="006C29A0">
            <w:pPr>
              <w:ind w:left="113" w:right="113"/>
              <w:rPr>
                <w:sz w:val="8"/>
                <w:szCs w:val="12"/>
              </w:rPr>
            </w:pPr>
            <w:proofErr w:type="spellStart"/>
            <w:r w:rsidRPr="006C29A0">
              <w:rPr>
                <w:sz w:val="8"/>
                <w:szCs w:val="12"/>
              </w:rPr>
              <w:t>погаше-ния</w:t>
            </w:r>
            <w:proofErr w:type="spellEnd"/>
            <w:r w:rsidRPr="006C29A0">
              <w:rPr>
                <w:sz w:val="8"/>
                <w:szCs w:val="12"/>
              </w:rPr>
              <w:t xml:space="preserve"> (</w:t>
            </w:r>
            <w:proofErr w:type="spellStart"/>
            <w:r w:rsidRPr="006C29A0">
              <w:rPr>
                <w:sz w:val="8"/>
                <w:szCs w:val="12"/>
              </w:rPr>
              <w:t>частич</w:t>
            </w:r>
            <w:proofErr w:type="gramStart"/>
            <w:r w:rsidRPr="006C29A0">
              <w:rPr>
                <w:sz w:val="8"/>
                <w:szCs w:val="12"/>
              </w:rPr>
              <w:t>.п</w:t>
            </w:r>
            <w:proofErr w:type="gramEnd"/>
            <w:r w:rsidRPr="006C29A0">
              <w:rPr>
                <w:sz w:val="8"/>
                <w:szCs w:val="12"/>
              </w:rPr>
              <w:t>огашения</w:t>
            </w:r>
            <w:proofErr w:type="spellEnd"/>
            <w:r w:rsidRPr="006C29A0">
              <w:rPr>
                <w:sz w:val="8"/>
                <w:szCs w:val="12"/>
              </w:rPr>
              <w:t>)</w:t>
            </w:r>
          </w:p>
          <w:p w:rsidR="006C29A0" w:rsidRPr="006C29A0" w:rsidRDefault="006C29A0" w:rsidP="006C29A0">
            <w:pPr>
              <w:ind w:left="113" w:right="113"/>
              <w:rPr>
                <w:sz w:val="8"/>
                <w:szCs w:val="12"/>
              </w:rPr>
            </w:pPr>
          </w:p>
        </w:tc>
        <w:tc>
          <w:tcPr>
            <w:tcW w:w="0" w:type="auto"/>
            <w:vMerge w:val="restart"/>
            <w:textDirection w:val="btLr"/>
          </w:tcPr>
          <w:p w:rsidR="006C29A0" w:rsidRPr="006C29A0" w:rsidRDefault="006C29A0" w:rsidP="006C29A0">
            <w:pPr>
              <w:ind w:left="113" w:right="113"/>
              <w:rPr>
                <w:sz w:val="8"/>
                <w:szCs w:val="12"/>
              </w:rPr>
            </w:pPr>
            <w:r w:rsidRPr="006C29A0">
              <w:rPr>
                <w:sz w:val="8"/>
                <w:szCs w:val="12"/>
              </w:rPr>
              <w:t>Сумма</w:t>
            </w:r>
          </w:p>
        </w:tc>
        <w:tc>
          <w:tcPr>
            <w:tcW w:w="0" w:type="auto"/>
            <w:vMerge/>
            <w:textDirection w:val="btLr"/>
          </w:tcPr>
          <w:p w:rsidR="006C29A0" w:rsidRPr="006C29A0" w:rsidRDefault="006C29A0" w:rsidP="006C29A0">
            <w:pPr>
              <w:ind w:left="113" w:right="113"/>
              <w:rPr>
                <w:sz w:val="8"/>
                <w:szCs w:val="12"/>
              </w:rPr>
            </w:pPr>
          </w:p>
        </w:tc>
        <w:tc>
          <w:tcPr>
            <w:tcW w:w="0" w:type="auto"/>
            <w:vMerge w:val="restart"/>
            <w:textDirection w:val="btLr"/>
          </w:tcPr>
          <w:p w:rsidR="006C29A0" w:rsidRPr="006C29A0" w:rsidRDefault="006C29A0" w:rsidP="006C29A0">
            <w:pPr>
              <w:ind w:left="113" w:right="113"/>
              <w:rPr>
                <w:sz w:val="8"/>
                <w:szCs w:val="12"/>
              </w:rPr>
            </w:pPr>
            <w:r w:rsidRPr="006C29A0">
              <w:rPr>
                <w:sz w:val="8"/>
                <w:szCs w:val="12"/>
              </w:rPr>
              <w:t>Основной долг</w:t>
            </w:r>
          </w:p>
        </w:tc>
        <w:tc>
          <w:tcPr>
            <w:tcW w:w="0" w:type="auto"/>
            <w:vMerge w:val="restart"/>
            <w:textDirection w:val="btLr"/>
          </w:tcPr>
          <w:p w:rsidR="006C29A0" w:rsidRPr="006C29A0" w:rsidRDefault="006C29A0" w:rsidP="006C29A0">
            <w:pPr>
              <w:ind w:left="113" w:right="113"/>
              <w:rPr>
                <w:sz w:val="8"/>
                <w:szCs w:val="12"/>
              </w:rPr>
            </w:pPr>
            <w:proofErr w:type="spellStart"/>
            <w:r w:rsidRPr="006C29A0">
              <w:rPr>
                <w:sz w:val="8"/>
                <w:szCs w:val="12"/>
              </w:rPr>
              <w:t>Просроч</w:t>
            </w:r>
            <w:proofErr w:type="spellEnd"/>
            <w:r w:rsidRPr="006C29A0">
              <w:rPr>
                <w:sz w:val="8"/>
                <w:szCs w:val="12"/>
              </w:rPr>
              <w:t xml:space="preserve">. основной долг </w:t>
            </w:r>
          </w:p>
        </w:tc>
        <w:tc>
          <w:tcPr>
            <w:tcW w:w="0" w:type="auto"/>
            <w:vMerge w:val="restart"/>
            <w:textDirection w:val="btLr"/>
          </w:tcPr>
          <w:p w:rsidR="006C29A0" w:rsidRPr="006C29A0" w:rsidRDefault="006C29A0" w:rsidP="006C29A0">
            <w:pPr>
              <w:ind w:left="113" w:right="113"/>
              <w:rPr>
                <w:sz w:val="8"/>
                <w:szCs w:val="12"/>
              </w:rPr>
            </w:pPr>
            <w:r w:rsidRPr="006C29A0">
              <w:rPr>
                <w:sz w:val="8"/>
                <w:szCs w:val="12"/>
              </w:rPr>
              <w:t xml:space="preserve"> </w:t>
            </w:r>
            <w:r w:rsidRPr="006C29A0">
              <w:rPr>
                <w:sz w:val="8"/>
                <w:szCs w:val="12"/>
                <w:u w:val="single"/>
              </w:rPr>
              <w:t>%</w:t>
            </w:r>
            <w:r w:rsidRPr="006C29A0">
              <w:rPr>
                <w:sz w:val="8"/>
                <w:szCs w:val="12"/>
              </w:rPr>
              <w:t xml:space="preserve">, </w:t>
            </w:r>
          </w:p>
          <w:p w:rsidR="006C29A0" w:rsidRPr="006C29A0" w:rsidRDefault="006C29A0" w:rsidP="006C29A0">
            <w:pPr>
              <w:ind w:left="113" w:right="113"/>
              <w:rPr>
                <w:sz w:val="8"/>
                <w:szCs w:val="12"/>
              </w:rPr>
            </w:pPr>
            <w:r w:rsidRPr="006C29A0">
              <w:rPr>
                <w:sz w:val="8"/>
                <w:szCs w:val="12"/>
              </w:rPr>
              <w:t>штрафы, пени</w:t>
            </w:r>
          </w:p>
        </w:tc>
        <w:tc>
          <w:tcPr>
            <w:tcW w:w="0" w:type="auto"/>
            <w:gridSpan w:val="2"/>
            <w:textDirection w:val="btLr"/>
          </w:tcPr>
          <w:p w:rsidR="006C29A0" w:rsidRPr="006C29A0" w:rsidRDefault="006C29A0" w:rsidP="006C29A0">
            <w:pPr>
              <w:ind w:left="113" w:right="113"/>
              <w:rPr>
                <w:sz w:val="8"/>
                <w:szCs w:val="12"/>
              </w:rPr>
            </w:pPr>
            <w:r w:rsidRPr="006C29A0">
              <w:rPr>
                <w:sz w:val="8"/>
                <w:szCs w:val="12"/>
              </w:rPr>
              <w:t>Сумма</w:t>
            </w:r>
          </w:p>
        </w:tc>
        <w:tc>
          <w:tcPr>
            <w:tcW w:w="0" w:type="auto"/>
            <w:gridSpan w:val="2"/>
            <w:textDirection w:val="btLr"/>
          </w:tcPr>
          <w:p w:rsidR="006C29A0" w:rsidRPr="006C29A0" w:rsidRDefault="006C29A0" w:rsidP="006C29A0">
            <w:pPr>
              <w:ind w:left="113" w:right="113"/>
              <w:rPr>
                <w:sz w:val="8"/>
                <w:szCs w:val="12"/>
              </w:rPr>
            </w:pPr>
            <w:r w:rsidRPr="006C29A0">
              <w:rPr>
                <w:sz w:val="8"/>
                <w:szCs w:val="12"/>
              </w:rPr>
              <w:t xml:space="preserve">Сумма </w:t>
            </w:r>
            <w:proofErr w:type="spellStart"/>
            <w:r w:rsidRPr="006C29A0">
              <w:rPr>
                <w:sz w:val="8"/>
                <w:szCs w:val="12"/>
              </w:rPr>
              <w:t>штраф</w:t>
            </w:r>
            <w:proofErr w:type="gramStart"/>
            <w:r w:rsidRPr="006C29A0">
              <w:rPr>
                <w:sz w:val="8"/>
                <w:szCs w:val="12"/>
              </w:rPr>
              <w:t>.с</w:t>
            </w:r>
            <w:proofErr w:type="gramEnd"/>
            <w:r w:rsidRPr="006C29A0">
              <w:rPr>
                <w:sz w:val="8"/>
                <w:szCs w:val="12"/>
              </w:rPr>
              <w:t>анкций</w:t>
            </w:r>
            <w:proofErr w:type="spellEnd"/>
          </w:p>
        </w:tc>
        <w:tc>
          <w:tcPr>
            <w:tcW w:w="0" w:type="auto"/>
            <w:gridSpan w:val="2"/>
            <w:textDirection w:val="btLr"/>
          </w:tcPr>
          <w:p w:rsidR="006C29A0" w:rsidRPr="006C29A0" w:rsidRDefault="006C29A0" w:rsidP="006C29A0">
            <w:pPr>
              <w:ind w:left="113" w:right="113"/>
              <w:rPr>
                <w:sz w:val="8"/>
                <w:szCs w:val="12"/>
              </w:rPr>
            </w:pPr>
            <w:r w:rsidRPr="006C29A0">
              <w:rPr>
                <w:sz w:val="8"/>
                <w:szCs w:val="12"/>
              </w:rPr>
              <w:t>Факт уплачено %</w:t>
            </w:r>
          </w:p>
        </w:tc>
      </w:tr>
      <w:tr w:rsidR="006C29A0" w:rsidRPr="006C29A0" w:rsidTr="006C29A0">
        <w:trPr>
          <w:trHeight w:val="1218"/>
        </w:trPr>
        <w:tc>
          <w:tcPr>
            <w:tcW w:w="0" w:type="auto"/>
            <w:vMerge/>
            <w:textDirection w:val="btLr"/>
          </w:tcPr>
          <w:p w:rsidR="006C29A0" w:rsidRPr="006C29A0" w:rsidRDefault="006C29A0" w:rsidP="006C29A0">
            <w:pPr>
              <w:ind w:left="113" w:right="113"/>
              <w:rPr>
                <w:b/>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textDirection w:val="btLr"/>
          </w:tcPr>
          <w:p w:rsidR="006C29A0" w:rsidRPr="006C29A0" w:rsidRDefault="006C29A0" w:rsidP="006C29A0">
            <w:pPr>
              <w:ind w:left="113" w:right="113"/>
              <w:rPr>
                <w:sz w:val="8"/>
                <w:szCs w:val="12"/>
              </w:rPr>
            </w:pPr>
            <w:r w:rsidRPr="006C29A0">
              <w:rPr>
                <w:sz w:val="8"/>
                <w:szCs w:val="12"/>
              </w:rPr>
              <w:t>основной</w:t>
            </w:r>
          </w:p>
          <w:p w:rsidR="006C29A0" w:rsidRPr="006C29A0" w:rsidRDefault="006C29A0" w:rsidP="006C29A0">
            <w:pPr>
              <w:ind w:left="113" w:right="113"/>
              <w:rPr>
                <w:sz w:val="8"/>
                <w:szCs w:val="12"/>
              </w:rPr>
            </w:pPr>
            <w:r w:rsidRPr="006C29A0">
              <w:rPr>
                <w:sz w:val="8"/>
                <w:szCs w:val="12"/>
              </w:rPr>
              <w:t>долг</w:t>
            </w:r>
          </w:p>
        </w:tc>
        <w:tc>
          <w:tcPr>
            <w:tcW w:w="0" w:type="auto"/>
            <w:textDirection w:val="btLr"/>
          </w:tcPr>
          <w:p w:rsidR="006C29A0" w:rsidRPr="006C29A0" w:rsidRDefault="006C29A0" w:rsidP="006C29A0">
            <w:pPr>
              <w:ind w:left="113" w:right="113"/>
              <w:rPr>
                <w:sz w:val="8"/>
                <w:szCs w:val="12"/>
              </w:rPr>
            </w:pPr>
            <w:r w:rsidRPr="006C29A0">
              <w:rPr>
                <w:sz w:val="8"/>
                <w:szCs w:val="12"/>
              </w:rPr>
              <w:t xml:space="preserve">  %</w:t>
            </w: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vMerge/>
            <w:textDirection w:val="btLr"/>
          </w:tcPr>
          <w:p w:rsidR="006C29A0" w:rsidRPr="006C29A0" w:rsidRDefault="006C29A0" w:rsidP="006C29A0">
            <w:pPr>
              <w:ind w:left="113" w:right="113"/>
              <w:rPr>
                <w:sz w:val="8"/>
                <w:szCs w:val="12"/>
              </w:rPr>
            </w:pPr>
          </w:p>
        </w:tc>
        <w:tc>
          <w:tcPr>
            <w:tcW w:w="0" w:type="auto"/>
            <w:textDirection w:val="btLr"/>
          </w:tcPr>
          <w:p w:rsidR="006C29A0" w:rsidRPr="006C29A0" w:rsidRDefault="006C29A0" w:rsidP="006C29A0">
            <w:pPr>
              <w:ind w:left="113" w:right="113"/>
              <w:rPr>
                <w:sz w:val="8"/>
                <w:szCs w:val="12"/>
              </w:rPr>
            </w:pPr>
            <w:r w:rsidRPr="006C29A0">
              <w:rPr>
                <w:sz w:val="8"/>
                <w:szCs w:val="12"/>
              </w:rPr>
              <w:t>Начислено</w:t>
            </w:r>
          </w:p>
        </w:tc>
        <w:tc>
          <w:tcPr>
            <w:tcW w:w="0" w:type="auto"/>
            <w:textDirection w:val="btLr"/>
          </w:tcPr>
          <w:p w:rsidR="006C29A0" w:rsidRPr="006C29A0" w:rsidRDefault="006C29A0" w:rsidP="006C29A0">
            <w:pPr>
              <w:ind w:left="113" w:right="113"/>
              <w:rPr>
                <w:sz w:val="8"/>
                <w:szCs w:val="12"/>
              </w:rPr>
            </w:pPr>
            <w:r w:rsidRPr="006C29A0">
              <w:rPr>
                <w:sz w:val="8"/>
                <w:szCs w:val="12"/>
              </w:rPr>
              <w:t>Факт уплачено</w:t>
            </w:r>
          </w:p>
        </w:tc>
        <w:tc>
          <w:tcPr>
            <w:tcW w:w="0" w:type="auto"/>
            <w:textDirection w:val="btLr"/>
          </w:tcPr>
          <w:p w:rsidR="006C29A0" w:rsidRPr="006C29A0" w:rsidRDefault="006C29A0" w:rsidP="006C29A0">
            <w:pPr>
              <w:ind w:left="113" w:right="113"/>
              <w:rPr>
                <w:sz w:val="8"/>
                <w:szCs w:val="12"/>
              </w:rPr>
            </w:pPr>
            <w:r w:rsidRPr="006C29A0">
              <w:rPr>
                <w:sz w:val="8"/>
                <w:szCs w:val="12"/>
              </w:rPr>
              <w:t>Предъявлено</w:t>
            </w:r>
          </w:p>
        </w:tc>
        <w:tc>
          <w:tcPr>
            <w:tcW w:w="0" w:type="auto"/>
            <w:textDirection w:val="btLr"/>
          </w:tcPr>
          <w:p w:rsidR="006C29A0" w:rsidRPr="006C29A0" w:rsidRDefault="006C29A0" w:rsidP="006C29A0">
            <w:pPr>
              <w:ind w:left="113" w:right="113"/>
              <w:rPr>
                <w:sz w:val="8"/>
                <w:szCs w:val="12"/>
              </w:rPr>
            </w:pPr>
            <w:r w:rsidRPr="006C29A0">
              <w:rPr>
                <w:sz w:val="8"/>
                <w:szCs w:val="12"/>
              </w:rPr>
              <w:t>Факт уплачено</w:t>
            </w:r>
          </w:p>
        </w:tc>
        <w:tc>
          <w:tcPr>
            <w:tcW w:w="0" w:type="auto"/>
            <w:textDirection w:val="btLr"/>
          </w:tcPr>
          <w:p w:rsidR="006C29A0" w:rsidRPr="006C29A0" w:rsidRDefault="006C29A0" w:rsidP="006C29A0">
            <w:pPr>
              <w:ind w:left="113" w:right="113"/>
              <w:rPr>
                <w:sz w:val="8"/>
                <w:szCs w:val="12"/>
              </w:rPr>
            </w:pPr>
            <w:r w:rsidRPr="006C29A0">
              <w:rPr>
                <w:sz w:val="8"/>
                <w:szCs w:val="12"/>
              </w:rPr>
              <w:t>Начислено</w:t>
            </w:r>
          </w:p>
        </w:tc>
        <w:tc>
          <w:tcPr>
            <w:tcW w:w="0" w:type="auto"/>
            <w:textDirection w:val="btLr"/>
          </w:tcPr>
          <w:p w:rsidR="006C29A0" w:rsidRPr="006C29A0" w:rsidRDefault="006C29A0" w:rsidP="006C29A0">
            <w:pPr>
              <w:ind w:left="113" w:right="113"/>
              <w:rPr>
                <w:sz w:val="8"/>
                <w:szCs w:val="12"/>
              </w:rPr>
            </w:pPr>
            <w:r w:rsidRPr="006C29A0">
              <w:rPr>
                <w:sz w:val="8"/>
                <w:szCs w:val="12"/>
              </w:rPr>
              <w:t>Факт уплачено</w:t>
            </w:r>
          </w:p>
        </w:tc>
      </w:tr>
      <w:tr w:rsidR="006C29A0" w:rsidRPr="006C29A0" w:rsidTr="006C29A0">
        <w:trPr>
          <w:trHeight w:val="549"/>
        </w:trPr>
        <w:tc>
          <w:tcPr>
            <w:tcW w:w="0" w:type="auto"/>
            <w:vAlign w:val="center"/>
          </w:tcPr>
          <w:p w:rsidR="006C29A0" w:rsidRPr="006C29A0" w:rsidRDefault="006C29A0" w:rsidP="00A65C6E">
            <w:pPr>
              <w:jc w:val="center"/>
              <w:rPr>
                <w:b/>
                <w:sz w:val="8"/>
                <w:szCs w:val="12"/>
              </w:rPr>
            </w:pPr>
            <w:r w:rsidRPr="006C29A0">
              <w:rPr>
                <w:b/>
                <w:sz w:val="8"/>
                <w:szCs w:val="12"/>
              </w:rPr>
              <w:t>1</w:t>
            </w:r>
          </w:p>
        </w:tc>
        <w:tc>
          <w:tcPr>
            <w:tcW w:w="0" w:type="auto"/>
            <w:vAlign w:val="center"/>
          </w:tcPr>
          <w:p w:rsidR="006C29A0" w:rsidRPr="006C29A0" w:rsidRDefault="006C29A0" w:rsidP="00A65C6E">
            <w:pPr>
              <w:jc w:val="center"/>
              <w:rPr>
                <w:b/>
                <w:sz w:val="8"/>
                <w:szCs w:val="12"/>
              </w:rPr>
            </w:pPr>
            <w:r w:rsidRPr="006C29A0">
              <w:rPr>
                <w:b/>
                <w:sz w:val="8"/>
                <w:szCs w:val="12"/>
              </w:rPr>
              <w:t>2</w:t>
            </w:r>
          </w:p>
        </w:tc>
        <w:tc>
          <w:tcPr>
            <w:tcW w:w="0" w:type="auto"/>
            <w:vAlign w:val="center"/>
          </w:tcPr>
          <w:p w:rsidR="006C29A0" w:rsidRPr="006C29A0" w:rsidRDefault="006C29A0" w:rsidP="00A65C6E">
            <w:pPr>
              <w:jc w:val="center"/>
              <w:rPr>
                <w:b/>
                <w:sz w:val="8"/>
                <w:szCs w:val="12"/>
              </w:rPr>
            </w:pPr>
            <w:r w:rsidRPr="006C29A0">
              <w:rPr>
                <w:b/>
                <w:sz w:val="8"/>
                <w:szCs w:val="12"/>
              </w:rPr>
              <w:t>3</w:t>
            </w:r>
          </w:p>
        </w:tc>
        <w:tc>
          <w:tcPr>
            <w:tcW w:w="0" w:type="auto"/>
            <w:vAlign w:val="center"/>
          </w:tcPr>
          <w:p w:rsidR="006C29A0" w:rsidRPr="006C29A0" w:rsidRDefault="006C29A0" w:rsidP="00A65C6E">
            <w:pPr>
              <w:jc w:val="center"/>
              <w:rPr>
                <w:b/>
                <w:sz w:val="8"/>
                <w:szCs w:val="12"/>
              </w:rPr>
            </w:pPr>
            <w:r w:rsidRPr="006C29A0">
              <w:rPr>
                <w:b/>
                <w:sz w:val="8"/>
                <w:szCs w:val="12"/>
              </w:rPr>
              <w:t>4</w:t>
            </w:r>
          </w:p>
        </w:tc>
        <w:tc>
          <w:tcPr>
            <w:tcW w:w="0" w:type="auto"/>
            <w:vAlign w:val="center"/>
          </w:tcPr>
          <w:p w:rsidR="006C29A0" w:rsidRPr="006C29A0" w:rsidRDefault="006C29A0" w:rsidP="00A65C6E">
            <w:pPr>
              <w:jc w:val="center"/>
              <w:rPr>
                <w:b/>
                <w:sz w:val="8"/>
                <w:szCs w:val="12"/>
              </w:rPr>
            </w:pPr>
            <w:r w:rsidRPr="006C29A0">
              <w:rPr>
                <w:b/>
                <w:sz w:val="8"/>
                <w:szCs w:val="12"/>
              </w:rPr>
              <w:t>5</w:t>
            </w:r>
          </w:p>
        </w:tc>
        <w:tc>
          <w:tcPr>
            <w:tcW w:w="0" w:type="auto"/>
            <w:vAlign w:val="center"/>
          </w:tcPr>
          <w:p w:rsidR="006C29A0" w:rsidRPr="006C29A0" w:rsidRDefault="006C29A0" w:rsidP="00A65C6E">
            <w:pPr>
              <w:jc w:val="center"/>
              <w:rPr>
                <w:b/>
                <w:sz w:val="8"/>
                <w:szCs w:val="12"/>
              </w:rPr>
            </w:pPr>
            <w:r w:rsidRPr="006C29A0">
              <w:rPr>
                <w:b/>
                <w:sz w:val="8"/>
                <w:szCs w:val="12"/>
              </w:rPr>
              <w:t>6</w:t>
            </w:r>
          </w:p>
        </w:tc>
        <w:tc>
          <w:tcPr>
            <w:tcW w:w="0" w:type="auto"/>
            <w:vAlign w:val="center"/>
          </w:tcPr>
          <w:p w:rsidR="006C29A0" w:rsidRPr="006C29A0" w:rsidRDefault="006C29A0" w:rsidP="00A65C6E">
            <w:pPr>
              <w:jc w:val="center"/>
              <w:rPr>
                <w:b/>
                <w:sz w:val="8"/>
                <w:szCs w:val="12"/>
              </w:rPr>
            </w:pPr>
            <w:r w:rsidRPr="006C29A0">
              <w:rPr>
                <w:b/>
                <w:sz w:val="8"/>
                <w:szCs w:val="12"/>
              </w:rPr>
              <w:t>7</w:t>
            </w:r>
          </w:p>
        </w:tc>
        <w:tc>
          <w:tcPr>
            <w:tcW w:w="0" w:type="auto"/>
            <w:vAlign w:val="center"/>
          </w:tcPr>
          <w:p w:rsidR="006C29A0" w:rsidRPr="006C29A0" w:rsidRDefault="006C29A0" w:rsidP="00A65C6E">
            <w:pPr>
              <w:jc w:val="center"/>
              <w:rPr>
                <w:b/>
                <w:sz w:val="8"/>
                <w:szCs w:val="12"/>
              </w:rPr>
            </w:pPr>
            <w:r w:rsidRPr="006C29A0">
              <w:rPr>
                <w:b/>
                <w:sz w:val="8"/>
                <w:szCs w:val="12"/>
              </w:rPr>
              <w:t>8</w:t>
            </w:r>
          </w:p>
        </w:tc>
        <w:tc>
          <w:tcPr>
            <w:tcW w:w="0" w:type="auto"/>
            <w:vAlign w:val="center"/>
          </w:tcPr>
          <w:p w:rsidR="006C29A0" w:rsidRPr="006C29A0" w:rsidRDefault="006C29A0" w:rsidP="00A65C6E">
            <w:pPr>
              <w:jc w:val="center"/>
              <w:rPr>
                <w:b/>
                <w:sz w:val="8"/>
                <w:szCs w:val="12"/>
              </w:rPr>
            </w:pPr>
            <w:r w:rsidRPr="006C29A0">
              <w:rPr>
                <w:b/>
                <w:sz w:val="8"/>
                <w:szCs w:val="12"/>
              </w:rPr>
              <w:t>9</w:t>
            </w:r>
          </w:p>
        </w:tc>
        <w:tc>
          <w:tcPr>
            <w:tcW w:w="0" w:type="auto"/>
            <w:vAlign w:val="center"/>
          </w:tcPr>
          <w:p w:rsidR="006C29A0" w:rsidRPr="006C29A0" w:rsidRDefault="006C29A0" w:rsidP="00A65C6E">
            <w:pPr>
              <w:jc w:val="center"/>
              <w:rPr>
                <w:b/>
                <w:sz w:val="8"/>
                <w:szCs w:val="12"/>
              </w:rPr>
            </w:pPr>
            <w:r w:rsidRPr="006C29A0">
              <w:rPr>
                <w:b/>
                <w:sz w:val="8"/>
                <w:szCs w:val="12"/>
              </w:rPr>
              <w:t>10</w:t>
            </w:r>
          </w:p>
        </w:tc>
        <w:tc>
          <w:tcPr>
            <w:tcW w:w="0" w:type="auto"/>
            <w:vAlign w:val="center"/>
          </w:tcPr>
          <w:p w:rsidR="006C29A0" w:rsidRPr="006C29A0" w:rsidRDefault="006C29A0" w:rsidP="00A65C6E">
            <w:pPr>
              <w:jc w:val="center"/>
              <w:rPr>
                <w:b/>
                <w:sz w:val="8"/>
                <w:szCs w:val="12"/>
              </w:rPr>
            </w:pPr>
            <w:r w:rsidRPr="006C29A0">
              <w:rPr>
                <w:b/>
                <w:sz w:val="8"/>
                <w:szCs w:val="12"/>
              </w:rPr>
              <w:t>11</w:t>
            </w:r>
          </w:p>
        </w:tc>
        <w:tc>
          <w:tcPr>
            <w:tcW w:w="0" w:type="auto"/>
            <w:vAlign w:val="center"/>
          </w:tcPr>
          <w:p w:rsidR="006C29A0" w:rsidRPr="006C29A0" w:rsidRDefault="006C29A0" w:rsidP="00A65C6E">
            <w:pPr>
              <w:jc w:val="center"/>
              <w:rPr>
                <w:b/>
                <w:sz w:val="8"/>
                <w:szCs w:val="12"/>
              </w:rPr>
            </w:pPr>
            <w:r w:rsidRPr="006C29A0">
              <w:rPr>
                <w:b/>
                <w:sz w:val="8"/>
                <w:szCs w:val="12"/>
              </w:rPr>
              <w:t>12</w:t>
            </w:r>
          </w:p>
        </w:tc>
        <w:tc>
          <w:tcPr>
            <w:tcW w:w="0" w:type="auto"/>
            <w:vAlign w:val="center"/>
          </w:tcPr>
          <w:p w:rsidR="006C29A0" w:rsidRPr="006C29A0" w:rsidRDefault="006C29A0" w:rsidP="00A65C6E">
            <w:pPr>
              <w:jc w:val="center"/>
              <w:rPr>
                <w:b/>
                <w:sz w:val="8"/>
                <w:szCs w:val="12"/>
              </w:rPr>
            </w:pPr>
            <w:r w:rsidRPr="006C29A0">
              <w:rPr>
                <w:b/>
                <w:sz w:val="8"/>
                <w:szCs w:val="12"/>
              </w:rPr>
              <w:t>13</w:t>
            </w:r>
          </w:p>
        </w:tc>
        <w:tc>
          <w:tcPr>
            <w:tcW w:w="0" w:type="auto"/>
            <w:vAlign w:val="center"/>
          </w:tcPr>
          <w:p w:rsidR="006C29A0" w:rsidRPr="006C29A0" w:rsidRDefault="006C29A0" w:rsidP="00A65C6E">
            <w:pPr>
              <w:jc w:val="center"/>
              <w:rPr>
                <w:b/>
                <w:sz w:val="8"/>
                <w:szCs w:val="12"/>
              </w:rPr>
            </w:pPr>
            <w:r w:rsidRPr="006C29A0">
              <w:rPr>
                <w:b/>
                <w:sz w:val="8"/>
                <w:szCs w:val="12"/>
              </w:rPr>
              <w:t>14</w:t>
            </w:r>
          </w:p>
        </w:tc>
        <w:tc>
          <w:tcPr>
            <w:tcW w:w="0" w:type="auto"/>
          </w:tcPr>
          <w:p w:rsidR="006C29A0" w:rsidRPr="006C29A0" w:rsidRDefault="006C29A0" w:rsidP="00A65C6E">
            <w:pPr>
              <w:jc w:val="center"/>
              <w:rPr>
                <w:b/>
                <w:sz w:val="8"/>
                <w:szCs w:val="12"/>
              </w:rPr>
            </w:pPr>
          </w:p>
          <w:p w:rsidR="006C29A0" w:rsidRPr="006C29A0" w:rsidRDefault="006C29A0" w:rsidP="00A65C6E">
            <w:pPr>
              <w:jc w:val="center"/>
              <w:rPr>
                <w:b/>
                <w:sz w:val="8"/>
                <w:szCs w:val="12"/>
              </w:rPr>
            </w:pPr>
            <w:r w:rsidRPr="006C29A0">
              <w:rPr>
                <w:b/>
                <w:sz w:val="8"/>
                <w:szCs w:val="12"/>
              </w:rPr>
              <w:t>16</w:t>
            </w:r>
          </w:p>
        </w:tc>
        <w:tc>
          <w:tcPr>
            <w:tcW w:w="0" w:type="auto"/>
            <w:vAlign w:val="center"/>
          </w:tcPr>
          <w:p w:rsidR="006C29A0" w:rsidRPr="006C29A0" w:rsidRDefault="006C29A0" w:rsidP="00A65C6E">
            <w:pPr>
              <w:jc w:val="center"/>
              <w:rPr>
                <w:b/>
                <w:sz w:val="8"/>
                <w:szCs w:val="12"/>
              </w:rPr>
            </w:pPr>
            <w:r w:rsidRPr="006C29A0">
              <w:rPr>
                <w:b/>
                <w:sz w:val="8"/>
                <w:szCs w:val="12"/>
              </w:rPr>
              <w:t>17</w:t>
            </w:r>
          </w:p>
        </w:tc>
        <w:tc>
          <w:tcPr>
            <w:tcW w:w="0" w:type="auto"/>
            <w:vAlign w:val="center"/>
          </w:tcPr>
          <w:p w:rsidR="006C29A0" w:rsidRPr="006C29A0" w:rsidRDefault="006C29A0" w:rsidP="00A65C6E">
            <w:pPr>
              <w:jc w:val="center"/>
              <w:rPr>
                <w:b/>
                <w:sz w:val="8"/>
                <w:szCs w:val="12"/>
              </w:rPr>
            </w:pPr>
            <w:r w:rsidRPr="006C29A0">
              <w:rPr>
                <w:b/>
                <w:sz w:val="8"/>
                <w:szCs w:val="12"/>
              </w:rPr>
              <w:t>18</w:t>
            </w:r>
          </w:p>
        </w:tc>
        <w:tc>
          <w:tcPr>
            <w:tcW w:w="0" w:type="auto"/>
            <w:vAlign w:val="center"/>
          </w:tcPr>
          <w:p w:rsidR="006C29A0" w:rsidRPr="006C29A0" w:rsidRDefault="006C29A0" w:rsidP="00A65C6E">
            <w:pPr>
              <w:jc w:val="center"/>
              <w:rPr>
                <w:b/>
                <w:sz w:val="8"/>
                <w:szCs w:val="12"/>
              </w:rPr>
            </w:pPr>
            <w:r w:rsidRPr="006C29A0">
              <w:rPr>
                <w:b/>
                <w:sz w:val="8"/>
                <w:szCs w:val="12"/>
              </w:rPr>
              <w:t>19</w:t>
            </w:r>
          </w:p>
        </w:tc>
        <w:tc>
          <w:tcPr>
            <w:tcW w:w="0" w:type="auto"/>
          </w:tcPr>
          <w:p w:rsidR="006C29A0" w:rsidRPr="006C29A0" w:rsidRDefault="006C29A0" w:rsidP="00A65C6E">
            <w:pPr>
              <w:jc w:val="center"/>
              <w:rPr>
                <w:b/>
                <w:sz w:val="8"/>
                <w:szCs w:val="12"/>
              </w:rPr>
            </w:pPr>
          </w:p>
          <w:p w:rsidR="006C29A0" w:rsidRPr="006C29A0" w:rsidRDefault="006C29A0" w:rsidP="00A65C6E">
            <w:pPr>
              <w:jc w:val="center"/>
              <w:rPr>
                <w:b/>
                <w:sz w:val="8"/>
                <w:szCs w:val="12"/>
              </w:rPr>
            </w:pPr>
            <w:r w:rsidRPr="006C29A0">
              <w:rPr>
                <w:b/>
                <w:sz w:val="8"/>
                <w:szCs w:val="12"/>
              </w:rPr>
              <w:t>20</w:t>
            </w:r>
          </w:p>
        </w:tc>
        <w:tc>
          <w:tcPr>
            <w:tcW w:w="0" w:type="auto"/>
          </w:tcPr>
          <w:p w:rsidR="006C29A0" w:rsidRPr="006C29A0" w:rsidRDefault="006C29A0" w:rsidP="00A65C6E">
            <w:pPr>
              <w:jc w:val="center"/>
              <w:rPr>
                <w:b/>
                <w:sz w:val="8"/>
                <w:szCs w:val="12"/>
              </w:rPr>
            </w:pPr>
          </w:p>
          <w:p w:rsidR="006C29A0" w:rsidRPr="006C29A0" w:rsidRDefault="006C29A0" w:rsidP="00A65C6E">
            <w:pPr>
              <w:jc w:val="center"/>
              <w:rPr>
                <w:b/>
                <w:sz w:val="8"/>
                <w:szCs w:val="12"/>
              </w:rPr>
            </w:pPr>
            <w:r w:rsidRPr="006C29A0">
              <w:rPr>
                <w:b/>
                <w:sz w:val="8"/>
                <w:szCs w:val="12"/>
              </w:rPr>
              <w:t>21</w:t>
            </w:r>
          </w:p>
        </w:tc>
        <w:tc>
          <w:tcPr>
            <w:tcW w:w="0" w:type="auto"/>
          </w:tcPr>
          <w:p w:rsidR="006C29A0" w:rsidRPr="006C29A0" w:rsidRDefault="006C29A0" w:rsidP="00A65C6E">
            <w:pPr>
              <w:jc w:val="center"/>
              <w:rPr>
                <w:b/>
                <w:sz w:val="8"/>
                <w:szCs w:val="12"/>
              </w:rPr>
            </w:pPr>
          </w:p>
          <w:p w:rsidR="006C29A0" w:rsidRPr="006C29A0" w:rsidRDefault="006C29A0" w:rsidP="00A65C6E">
            <w:pPr>
              <w:jc w:val="center"/>
              <w:rPr>
                <w:b/>
                <w:sz w:val="8"/>
                <w:szCs w:val="12"/>
              </w:rPr>
            </w:pPr>
            <w:r w:rsidRPr="006C29A0">
              <w:rPr>
                <w:b/>
                <w:sz w:val="8"/>
                <w:szCs w:val="12"/>
              </w:rPr>
              <w:t>21</w:t>
            </w:r>
          </w:p>
        </w:tc>
        <w:tc>
          <w:tcPr>
            <w:tcW w:w="0" w:type="auto"/>
          </w:tcPr>
          <w:p w:rsidR="006C29A0" w:rsidRPr="006C29A0" w:rsidRDefault="006C29A0" w:rsidP="00A65C6E">
            <w:pPr>
              <w:jc w:val="center"/>
              <w:rPr>
                <w:b/>
                <w:sz w:val="8"/>
                <w:szCs w:val="12"/>
              </w:rPr>
            </w:pPr>
          </w:p>
          <w:p w:rsidR="006C29A0" w:rsidRPr="006C29A0" w:rsidRDefault="006C29A0" w:rsidP="00A65C6E">
            <w:pPr>
              <w:jc w:val="center"/>
              <w:rPr>
                <w:b/>
                <w:sz w:val="8"/>
                <w:szCs w:val="12"/>
              </w:rPr>
            </w:pPr>
            <w:r w:rsidRPr="006C29A0">
              <w:rPr>
                <w:b/>
                <w:sz w:val="8"/>
                <w:szCs w:val="12"/>
              </w:rPr>
              <w:t>22</w:t>
            </w:r>
          </w:p>
        </w:tc>
        <w:tc>
          <w:tcPr>
            <w:tcW w:w="0" w:type="auto"/>
          </w:tcPr>
          <w:p w:rsidR="006C29A0" w:rsidRPr="006C29A0" w:rsidRDefault="006C29A0" w:rsidP="00A65C6E">
            <w:pPr>
              <w:jc w:val="center"/>
              <w:rPr>
                <w:b/>
                <w:sz w:val="8"/>
                <w:szCs w:val="12"/>
              </w:rPr>
            </w:pPr>
          </w:p>
          <w:p w:rsidR="006C29A0" w:rsidRPr="006C29A0" w:rsidRDefault="006C29A0" w:rsidP="00A65C6E">
            <w:pPr>
              <w:jc w:val="center"/>
              <w:rPr>
                <w:b/>
                <w:sz w:val="8"/>
                <w:szCs w:val="12"/>
              </w:rPr>
            </w:pPr>
            <w:r w:rsidRPr="006C29A0">
              <w:rPr>
                <w:b/>
                <w:sz w:val="8"/>
                <w:szCs w:val="12"/>
              </w:rPr>
              <w:t>23</w:t>
            </w:r>
          </w:p>
        </w:tc>
        <w:tc>
          <w:tcPr>
            <w:tcW w:w="0" w:type="auto"/>
          </w:tcPr>
          <w:p w:rsidR="006C29A0" w:rsidRPr="006C29A0" w:rsidRDefault="006C29A0" w:rsidP="00A65C6E">
            <w:pPr>
              <w:jc w:val="center"/>
              <w:rPr>
                <w:b/>
                <w:sz w:val="8"/>
                <w:szCs w:val="12"/>
              </w:rPr>
            </w:pPr>
          </w:p>
          <w:p w:rsidR="006C29A0" w:rsidRPr="006C29A0" w:rsidRDefault="006C29A0" w:rsidP="00A65C6E">
            <w:pPr>
              <w:jc w:val="center"/>
              <w:rPr>
                <w:b/>
                <w:sz w:val="8"/>
                <w:szCs w:val="12"/>
              </w:rPr>
            </w:pPr>
            <w:r w:rsidRPr="006C29A0">
              <w:rPr>
                <w:b/>
                <w:sz w:val="8"/>
                <w:szCs w:val="12"/>
              </w:rPr>
              <w:t>24</w:t>
            </w:r>
          </w:p>
        </w:tc>
      </w:tr>
      <w:tr w:rsidR="006C29A0" w:rsidRPr="006C29A0" w:rsidTr="006C29A0">
        <w:trPr>
          <w:trHeight w:val="427"/>
        </w:trPr>
        <w:tc>
          <w:tcPr>
            <w:tcW w:w="0" w:type="auto"/>
          </w:tcPr>
          <w:p w:rsidR="006C29A0" w:rsidRPr="006C29A0" w:rsidRDefault="006C29A0" w:rsidP="00A65C6E">
            <w:pPr>
              <w:rPr>
                <w:sz w:val="8"/>
                <w:szCs w:val="12"/>
              </w:rPr>
            </w:pPr>
            <w:r w:rsidRPr="006C29A0">
              <w:rPr>
                <w:sz w:val="8"/>
                <w:szCs w:val="12"/>
              </w:rPr>
              <w:t xml:space="preserve">                                                                                                                                                                                                                                                                                                                                                                                                                                                                                                                                                                                                                                                                                                                                                                                                                                                                                                                                                                                                                                                                                                                                                                                                                                                                                                                                                                                                                                                                                                                                                                                                                                                                                                                                                                                                                                                                                                                                                                                                                                                                                                                                                                                                                                                                                                                                                                                                                                                                                                                                                                                                                                                                                                                                                                                                                                                                                                                                                                                                                                                                                                                                                                                                                                                                                                                                                                                                                                                                                                                                                                                                                                                                                                                                                                                                                                                                                                                                                                                                                                                                                                                                                                                                                                                                                                                                                                                                                                                                                                                                                                                                                                                                                                                                                                                                                                                                                                                                                                                                                                                                                                                                                                                                                                                                                                                                                                                                                                                                                                                                                                                                                                                                                                                                                                                                                                                                                                                                                                                                                                                                                                                                                                                                                                                                                                                                                                                                                                                                                                                                                                                                                                                                                                                                                                                                                                                                                                                                                                                                                                                                                                                                                                                                                                                                                                                                                                                                                                                                                                                                                                                                                                                                                                                                                                                                                                                                                                                                                                                                                                                                                                                                                                                                                                                                                                                                                                                                                                                                                                                                                                                                                                                                                                                                                                                                                                                                                                                                                                                                                                                                                                                                                                                                                                                                                                                                                                                                                                                                                                                                                                                                                                                                                                                                                                                                                                                                                                                                                                                                                                                                                                                                                                                                                                                                                                                                                                                                                                                                                                                                                                                                                                                                                                                                                                                                                                                                                                                                                                                                                                                                                                                                                                                                                                                                                                                                                                                                                                                                                                                                                                                                                                                                                                                                                                                                                                                                                                                                                                                                                                                                                                                                                                                                                                                                                                                                                                                                                                                                                                                                                                                                                                                                                                                                                                                                                                                                                                                                                                                                                                                                                                                                                                                                                                                                                                                                                                                                                                                                                                                                                                                                                                                                                                                                                                                                                                                                                                                                                                                                                                                                                                                                                                                                                                                                                                                                                                                                                                                                                                                                                                                                                                                                                                                                                                                                                                                                                                                                                                                                                                                                                                                                                                                                                                                                                                                                                                                                                                                                                                                                                                                                                                                                                                                                                                                                                                                                                                                                                                                                                                                                                                                                                                                                                                                                                                                                                                                                                                                                                                                                                                                                                                                                                                                                                                                                                                                                                                                                                                                                                                                                                                                                                                                                                                                                                                                                                                                                                                                                                                                                                                                                                                                                                                                                                                                                                                                                                                                                                                                                                                                                                                                                                                                                                                                                                                                                                                                                                                                                                                                                                                                                                                                                                                                                                                                                                                                                                                                                                                                                                                                                                                                                                                                                                                                                                                                                                                                                                                                                                                                                                                                                                                                                                                                                                                                                                                                                                                                                                                                                                                                                                                                                                                                                                                                                                                                                                                                                                                                                                                                                                                                                                                                                                                                                                                                                                                                                                                                                                                                                                                                                                                                                                                                                                                                                                                                                                                                                                                                                                                                                                                                                                                                                                                                                                  </w:t>
            </w:r>
          </w:p>
          <w:p w:rsidR="006C29A0" w:rsidRPr="006C29A0" w:rsidRDefault="006C29A0" w:rsidP="00A65C6E">
            <w:pPr>
              <w:rPr>
                <w:sz w:val="8"/>
                <w:szCs w:val="12"/>
              </w:rPr>
            </w:pPr>
          </w:p>
        </w:tc>
        <w:tc>
          <w:tcPr>
            <w:tcW w:w="0" w:type="auto"/>
          </w:tcPr>
          <w:p w:rsidR="006C29A0" w:rsidRPr="006C29A0" w:rsidRDefault="006C29A0" w:rsidP="00A65C6E">
            <w:pPr>
              <w:rPr>
                <w:b/>
                <w:sz w:val="8"/>
                <w:szCs w:val="12"/>
              </w:rPr>
            </w:pPr>
          </w:p>
          <w:p w:rsidR="006C29A0" w:rsidRPr="006C29A0" w:rsidRDefault="006C29A0" w:rsidP="00A65C6E">
            <w:pPr>
              <w:rPr>
                <w:b/>
                <w:sz w:val="8"/>
                <w:szCs w:val="12"/>
              </w:rPr>
            </w:pPr>
          </w:p>
        </w:tc>
        <w:tc>
          <w:tcPr>
            <w:tcW w:w="0" w:type="auto"/>
          </w:tcPr>
          <w:p w:rsidR="006C29A0" w:rsidRPr="006C29A0" w:rsidRDefault="006C29A0" w:rsidP="00A65C6E">
            <w:pPr>
              <w:rPr>
                <w:b/>
                <w:sz w:val="8"/>
                <w:szCs w:val="12"/>
              </w:rPr>
            </w:pPr>
          </w:p>
        </w:tc>
        <w:tc>
          <w:tcPr>
            <w:tcW w:w="0" w:type="auto"/>
          </w:tcPr>
          <w:p w:rsidR="006C29A0" w:rsidRPr="006C29A0" w:rsidRDefault="006C29A0" w:rsidP="00A65C6E">
            <w:pPr>
              <w:rPr>
                <w:sz w:val="8"/>
                <w:szCs w:val="12"/>
              </w:rPr>
            </w:pPr>
          </w:p>
        </w:tc>
        <w:tc>
          <w:tcPr>
            <w:tcW w:w="0" w:type="auto"/>
          </w:tcPr>
          <w:p w:rsidR="006C29A0" w:rsidRPr="006C29A0" w:rsidRDefault="006C29A0" w:rsidP="00A65C6E">
            <w:pPr>
              <w:rPr>
                <w:sz w:val="8"/>
                <w:szCs w:val="12"/>
              </w:rPr>
            </w:pPr>
          </w:p>
        </w:tc>
        <w:tc>
          <w:tcPr>
            <w:tcW w:w="0" w:type="auto"/>
          </w:tcPr>
          <w:p w:rsidR="006C29A0" w:rsidRPr="006C29A0" w:rsidRDefault="006C29A0" w:rsidP="00A65C6E">
            <w:pPr>
              <w:rPr>
                <w:b/>
                <w:sz w:val="8"/>
                <w:szCs w:val="12"/>
              </w:rPr>
            </w:pPr>
          </w:p>
          <w:p w:rsidR="006C29A0" w:rsidRPr="006C29A0" w:rsidRDefault="006C29A0" w:rsidP="00A65C6E">
            <w:pPr>
              <w:rPr>
                <w:b/>
                <w:sz w:val="8"/>
                <w:szCs w:val="12"/>
              </w:rPr>
            </w:pPr>
          </w:p>
          <w:p w:rsidR="006C29A0" w:rsidRPr="006C29A0" w:rsidRDefault="006C29A0" w:rsidP="00A65C6E">
            <w:pPr>
              <w:rPr>
                <w:b/>
                <w:sz w:val="8"/>
                <w:szCs w:val="12"/>
              </w:rPr>
            </w:pPr>
          </w:p>
        </w:tc>
        <w:tc>
          <w:tcPr>
            <w:tcW w:w="0" w:type="auto"/>
          </w:tcPr>
          <w:p w:rsidR="006C29A0" w:rsidRPr="006C29A0" w:rsidRDefault="006C29A0" w:rsidP="00A65C6E">
            <w:pPr>
              <w:rPr>
                <w:b/>
                <w:sz w:val="8"/>
                <w:szCs w:val="12"/>
              </w:rPr>
            </w:pPr>
          </w:p>
          <w:p w:rsidR="006C29A0" w:rsidRPr="006C29A0" w:rsidRDefault="006C29A0" w:rsidP="00A65C6E">
            <w:pPr>
              <w:rPr>
                <w:b/>
                <w:sz w:val="8"/>
                <w:szCs w:val="12"/>
              </w:rPr>
            </w:pPr>
          </w:p>
        </w:tc>
        <w:tc>
          <w:tcPr>
            <w:tcW w:w="0" w:type="auto"/>
          </w:tcPr>
          <w:p w:rsidR="006C29A0" w:rsidRPr="006C29A0" w:rsidRDefault="006C29A0" w:rsidP="00A65C6E">
            <w:pPr>
              <w:rPr>
                <w:sz w:val="8"/>
                <w:szCs w:val="12"/>
              </w:rPr>
            </w:pPr>
          </w:p>
          <w:p w:rsidR="006C29A0" w:rsidRPr="006C29A0" w:rsidRDefault="006C29A0" w:rsidP="00A65C6E">
            <w:pPr>
              <w:rPr>
                <w:sz w:val="8"/>
                <w:szCs w:val="12"/>
              </w:rPr>
            </w:pPr>
          </w:p>
        </w:tc>
        <w:tc>
          <w:tcPr>
            <w:tcW w:w="0" w:type="auto"/>
          </w:tcPr>
          <w:p w:rsidR="006C29A0" w:rsidRPr="006C29A0" w:rsidRDefault="006C29A0" w:rsidP="00A65C6E">
            <w:pPr>
              <w:rPr>
                <w:b/>
                <w:sz w:val="8"/>
                <w:szCs w:val="12"/>
              </w:rPr>
            </w:pPr>
          </w:p>
        </w:tc>
        <w:tc>
          <w:tcPr>
            <w:tcW w:w="0" w:type="auto"/>
          </w:tcPr>
          <w:p w:rsidR="006C29A0" w:rsidRPr="006C29A0" w:rsidRDefault="006C29A0" w:rsidP="00A65C6E">
            <w:pPr>
              <w:rPr>
                <w:sz w:val="8"/>
                <w:szCs w:val="12"/>
              </w:rPr>
            </w:pPr>
          </w:p>
        </w:tc>
        <w:tc>
          <w:tcPr>
            <w:tcW w:w="0" w:type="auto"/>
          </w:tcPr>
          <w:p w:rsidR="006C29A0" w:rsidRPr="006C29A0" w:rsidRDefault="006C29A0" w:rsidP="00A65C6E">
            <w:pPr>
              <w:rPr>
                <w:sz w:val="8"/>
                <w:szCs w:val="12"/>
              </w:rPr>
            </w:pPr>
          </w:p>
          <w:p w:rsidR="006C29A0" w:rsidRPr="006C29A0" w:rsidRDefault="006C29A0" w:rsidP="00A65C6E">
            <w:pPr>
              <w:rPr>
                <w:sz w:val="8"/>
                <w:szCs w:val="12"/>
              </w:rPr>
            </w:pPr>
          </w:p>
          <w:p w:rsidR="006C29A0" w:rsidRPr="006C29A0" w:rsidRDefault="006C29A0" w:rsidP="00A65C6E">
            <w:pPr>
              <w:rPr>
                <w:sz w:val="8"/>
                <w:szCs w:val="12"/>
              </w:rPr>
            </w:pPr>
          </w:p>
        </w:tc>
        <w:tc>
          <w:tcPr>
            <w:tcW w:w="0" w:type="auto"/>
          </w:tcPr>
          <w:p w:rsidR="006C29A0" w:rsidRPr="006C29A0" w:rsidRDefault="006C29A0" w:rsidP="00A65C6E">
            <w:pPr>
              <w:rPr>
                <w:sz w:val="8"/>
                <w:szCs w:val="12"/>
              </w:rPr>
            </w:pPr>
          </w:p>
          <w:p w:rsidR="006C29A0" w:rsidRPr="006C29A0" w:rsidRDefault="006C29A0" w:rsidP="00A65C6E">
            <w:pPr>
              <w:rPr>
                <w:sz w:val="8"/>
                <w:szCs w:val="12"/>
              </w:rPr>
            </w:pPr>
          </w:p>
        </w:tc>
        <w:tc>
          <w:tcPr>
            <w:tcW w:w="0" w:type="auto"/>
          </w:tcPr>
          <w:p w:rsidR="006C29A0" w:rsidRPr="006C29A0" w:rsidRDefault="006C29A0" w:rsidP="00A65C6E">
            <w:pPr>
              <w:rPr>
                <w:sz w:val="8"/>
                <w:szCs w:val="12"/>
              </w:rPr>
            </w:pPr>
          </w:p>
          <w:p w:rsidR="006C29A0" w:rsidRPr="006C29A0" w:rsidRDefault="006C29A0" w:rsidP="00A65C6E">
            <w:pPr>
              <w:rPr>
                <w:sz w:val="8"/>
                <w:szCs w:val="12"/>
              </w:rPr>
            </w:pPr>
          </w:p>
        </w:tc>
        <w:tc>
          <w:tcPr>
            <w:tcW w:w="0" w:type="auto"/>
          </w:tcPr>
          <w:p w:rsidR="006C29A0" w:rsidRPr="006C29A0" w:rsidRDefault="006C29A0" w:rsidP="00A65C6E">
            <w:pPr>
              <w:rPr>
                <w:sz w:val="8"/>
                <w:szCs w:val="12"/>
              </w:rPr>
            </w:pPr>
          </w:p>
        </w:tc>
        <w:tc>
          <w:tcPr>
            <w:tcW w:w="0" w:type="auto"/>
          </w:tcPr>
          <w:p w:rsidR="006C29A0" w:rsidRPr="006C29A0" w:rsidRDefault="006C29A0" w:rsidP="00A65C6E">
            <w:pPr>
              <w:rPr>
                <w:b/>
                <w:sz w:val="8"/>
                <w:szCs w:val="12"/>
              </w:rPr>
            </w:pPr>
          </w:p>
        </w:tc>
        <w:tc>
          <w:tcPr>
            <w:tcW w:w="0" w:type="auto"/>
          </w:tcPr>
          <w:p w:rsidR="006C29A0" w:rsidRPr="006C29A0" w:rsidRDefault="006C29A0" w:rsidP="00A65C6E">
            <w:pPr>
              <w:rPr>
                <w:b/>
                <w:sz w:val="8"/>
                <w:szCs w:val="12"/>
              </w:rPr>
            </w:pPr>
          </w:p>
          <w:p w:rsidR="006C29A0" w:rsidRPr="006C29A0" w:rsidRDefault="006C29A0" w:rsidP="00A65C6E">
            <w:pPr>
              <w:rPr>
                <w:b/>
                <w:sz w:val="8"/>
                <w:szCs w:val="12"/>
              </w:rPr>
            </w:pPr>
          </w:p>
          <w:p w:rsidR="006C29A0" w:rsidRPr="006C29A0" w:rsidRDefault="006C29A0" w:rsidP="00A65C6E">
            <w:pPr>
              <w:rPr>
                <w:b/>
                <w:sz w:val="8"/>
                <w:szCs w:val="12"/>
              </w:rPr>
            </w:pPr>
          </w:p>
        </w:tc>
        <w:tc>
          <w:tcPr>
            <w:tcW w:w="0" w:type="auto"/>
          </w:tcPr>
          <w:p w:rsidR="006C29A0" w:rsidRPr="006C29A0" w:rsidRDefault="006C29A0" w:rsidP="00A65C6E">
            <w:pPr>
              <w:jc w:val="center"/>
              <w:rPr>
                <w:sz w:val="8"/>
                <w:szCs w:val="12"/>
              </w:rPr>
            </w:pPr>
          </w:p>
          <w:p w:rsidR="006C29A0" w:rsidRPr="006C29A0" w:rsidRDefault="006C29A0" w:rsidP="00A65C6E">
            <w:pPr>
              <w:jc w:val="center"/>
              <w:rPr>
                <w:sz w:val="8"/>
                <w:szCs w:val="12"/>
              </w:rPr>
            </w:pPr>
          </w:p>
        </w:tc>
        <w:tc>
          <w:tcPr>
            <w:tcW w:w="0" w:type="auto"/>
          </w:tcPr>
          <w:p w:rsidR="006C29A0" w:rsidRPr="006C29A0" w:rsidRDefault="006C29A0" w:rsidP="00A65C6E">
            <w:pPr>
              <w:jc w:val="center"/>
              <w:rPr>
                <w:sz w:val="8"/>
                <w:szCs w:val="12"/>
              </w:rPr>
            </w:pPr>
          </w:p>
          <w:p w:rsidR="006C29A0" w:rsidRPr="006C29A0" w:rsidRDefault="006C29A0" w:rsidP="00A65C6E">
            <w:pPr>
              <w:jc w:val="center"/>
              <w:rPr>
                <w:sz w:val="8"/>
                <w:szCs w:val="12"/>
              </w:rPr>
            </w:pPr>
          </w:p>
          <w:p w:rsidR="006C29A0" w:rsidRPr="006C29A0" w:rsidRDefault="006C29A0" w:rsidP="00A65C6E">
            <w:pPr>
              <w:jc w:val="center"/>
              <w:rPr>
                <w:sz w:val="8"/>
                <w:szCs w:val="12"/>
              </w:rPr>
            </w:pPr>
          </w:p>
        </w:tc>
        <w:tc>
          <w:tcPr>
            <w:tcW w:w="0" w:type="auto"/>
          </w:tcPr>
          <w:p w:rsidR="006C29A0" w:rsidRPr="006C29A0" w:rsidRDefault="006C29A0" w:rsidP="00A65C6E">
            <w:pPr>
              <w:jc w:val="center"/>
              <w:rPr>
                <w:sz w:val="8"/>
                <w:szCs w:val="12"/>
              </w:rPr>
            </w:pPr>
          </w:p>
        </w:tc>
        <w:tc>
          <w:tcPr>
            <w:tcW w:w="0" w:type="auto"/>
          </w:tcPr>
          <w:p w:rsidR="006C29A0" w:rsidRPr="006C29A0" w:rsidRDefault="006C29A0" w:rsidP="00A65C6E">
            <w:pPr>
              <w:jc w:val="center"/>
              <w:rPr>
                <w:sz w:val="8"/>
                <w:szCs w:val="12"/>
              </w:rPr>
            </w:pPr>
          </w:p>
        </w:tc>
        <w:tc>
          <w:tcPr>
            <w:tcW w:w="0" w:type="auto"/>
          </w:tcPr>
          <w:p w:rsidR="006C29A0" w:rsidRPr="006C29A0" w:rsidRDefault="006C29A0" w:rsidP="00A65C6E">
            <w:pPr>
              <w:jc w:val="center"/>
              <w:rPr>
                <w:sz w:val="8"/>
                <w:szCs w:val="12"/>
              </w:rPr>
            </w:pPr>
          </w:p>
        </w:tc>
        <w:tc>
          <w:tcPr>
            <w:tcW w:w="0" w:type="auto"/>
          </w:tcPr>
          <w:p w:rsidR="006C29A0" w:rsidRPr="006C29A0" w:rsidRDefault="006C29A0" w:rsidP="00A65C6E">
            <w:pPr>
              <w:jc w:val="center"/>
              <w:rPr>
                <w:sz w:val="8"/>
                <w:szCs w:val="12"/>
              </w:rPr>
            </w:pPr>
          </w:p>
        </w:tc>
        <w:tc>
          <w:tcPr>
            <w:tcW w:w="0" w:type="auto"/>
          </w:tcPr>
          <w:p w:rsidR="006C29A0" w:rsidRPr="006C29A0" w:rsidRDefault="006C29A0" w:rsidP="00A65C6E">
            <w:pPr>
              <w:jc w:val="center"/>
              <w:rPr>
                <w:sz w:val="8"/>
                <w:szCs w:val="12"/>
              </w:rPr>
            </w:pPr>
          </w:p>
        </w:tc>
        <w:tc>
          <w:tcPr>
            <w:tcW w:w="0" w:type="auto"/>
          </w:tcPr>
          <w:p w:rsidR="006C29A0" w:rsidRPr="006C29A0" w:rsidRDefault="006C29A0" w:rsidP="00A65C6E">
            <w:pPr>
              <w:jc w:val="center"/>
              <w:rPr>
                <w:sz w:val="8"/>
                <w:szCs w:val="12"/>
              </w:rPr>
            </w:pPr>
          </w:p>
        </w:tc>
      </w:tr>
      <w:tr w:rsidR="006C29A0" w:rsidRPr="006C29A0" w:rsidTr="006C29A0">
        <w:trPr>
          <w:trHeight w:val="77"/>
        </w:trPr>
        <w:tc>
          <w:tcPr>
            <w:tcW w:w="0" w:type="auto"/>
            <w:gridSpan w:val="3"/>
            <w:tcBorders>
              <w:bottom w:val="single" w:sz="4" w:space="0" w:color="auto"/>
            </w:tcBorders>
          </w:tcPr>
          <w:p w:rsidR="006C29A0" w:rsidRPr="006C29A0" w:rsidRDefault="006C29A0" w:rsidP="00A65C6E">
            <w:pPr>
              <w:rPr>
                <w:b/>
                <w:sz w:val="8"/>
                <w:szCs w:val="12"/>
              </w:rPr>
            </w:pPr>
            <w:r w:rsidRPr="006C29A0">
              <w:rPr>
                <w:b/>
                <w:sz w:val="8"/>
                <w:szCs w:val="12"/>
              </w:rPr>
              <w:t>Итого</w:t>
            </w:r>
          </w:p>
        </w:tc>
        <w:tc>
          <w:tcPr>
            <w:tcW w:w="0" w:type="auto"/>
            <w:tcBorders>
              <w:bottom w:val="single" w:sz="4" w:space="0" w:color="auto"/>
            </w:tcBorders>
          </w:tcPr>
          <w:p w:rsidR="006C29A0" w:rsidRPr="006C29A0" w:rsidRDefault="006C29A0" w:rsidP="00A65C6E">
            <w:pPr>
              <w:rPr>
                <w:sz w:val="8"/>
                <w:szCs w:val="12"/>
              </w:rPr>
            </w:pPr>
          </w:p>
        </w:tc>
        <w:tc>
          <w:tcPr>
            <w:tcW w:w="0" w:type="auto"/>
            <w:tcBorders>
              <w:bottom w:val="single" w:sz="4" w:space="0" w:color="auto"/>
            </w:tcBorders>
          </w:tcPr>
          <w:p w:rsidR="006C29A0" w:rsidRPr="006C29A0" w:rsidRDefault="006C29A0" w:rsidP="00A65C6E">
            <w:pPr>
              <w:rPr>
                <w:sz w:val="8"/>
                <w:szCs w:val="12"/>
              </w:rPr>
            </w:pPr>
          </w:p>
        </w:tc>
        <w:tc>
          <w:tcPr>
            <w:tcW w:w="0" w:type="auto"/>
            <w:tcBorders>
              <w:bottom w:val="single" w:sz="4" w:space="0" w:color="auto"/>
            </w:tcBorders>
          </w:tcPr>
          <w:p w:rsidR="006C29A0" w:rsidRPr="006C29A0" w:rsidRDefault="006C29A0" w:rsidP="00A65C6E">
            <w:pPr>
              <w:rPr>
                <w:sz w:val="8"/>
                <w:szCs w:val="12"/>
              </w:rPr>
            </w:pPr>
          </w:p>
        </w:tc>
        <w:tc>
          <w:tcPr>
            <w:tcW w:w="0" w:type="auto"/>
            <w:tcBorders>
              <w:bottom w:val="single" w:sz="4" w:space="0" w:color="auto"/>
            </w:tcBorders>
          </w:tcPr>
          <w:p w:rsidR="006C29A0" w:rsidRPr="006C29A0" w:rsidRDefault="006C29A0" w:rsidP="00A65C6E">
            <w:pPr>
              <w:rPr>
                <w:sz w:val="8"/>
                <w:szCs w:val="12"/>
              </w:rPr>
            </w:pPr>
          </w:p>
        </w:tc>
        <w:tc>
          <w:tcPr>
            <w:tcW w:w="0" w:type="auto"/>
            <w:tcBorders>
              <w:bottom w:val="single" w:sz="4" w:space="0" w:color="auto"/>
            </w:tcBorders>
          </w:tcPr>
          <w:p w:rsidR="006C29A0" w:rsidRPr="006C29A0" w:rsidRDefault="006C29A0" w:rsidP="00A65C6E">
            <w:pPr>
              <w:rPr>
                <w:sz w:val="8"/>
                <w:szCs w:val="12"/>
              </w:rPr>
            </w:pPr>
          </w:p>
        </w:tc>
        <w:tc>
          <w:tcPr>
            <w:tcW w:w="0" w:type="auto"/>
            <w:tcBorders>
              <w:bottom w:val="single" w:sz="4" w:space="0" w:color="auto"/>
            </w:tcBorders>
          </w:tcPr>
          <w:p w:rsidR="006C29A0" w:rsidRPr="006C29A0" w:rsidRDefault="006C29A0" w:rsidP="00A65C6E">
            <w:pPr>
              <w:rPr>
                <w:b/>
                <w:sz w:val="8"/>
                <w:szCs w:val="12"/>
              </w:rPr>
            </w:pPr>
          </w:p>
        </w:tc>
        <w:tc>
          <w:tcPr>
            <w:tcW w:w="0" w:type="auto"/>
            <w:tcBorders>
              <w:bottom w:val="single" w:sz="4" w:space="0" w:color="auto"/>
            </w:tcBorders>
          </w:tcPr>
          <w:p w:rsidR="006C29A0" w:rsidRPr="006C29A0" w:rsidRDefault="006C29A0" w:rsidP="00A65C6E">
            <w:pPr>
              <w:rPr>
                <w:sz w:val="8"/>
                <w:szCs w:val="12"/>
              </w:rPr>
            </w:pPr>
          </w:p>
        </w:tc>
        <w:tc>
          <w:tcPr>
            <w:tcW w:w="0" w:type="auto"/>
            <w:tcBorders>
              <w:bottom w:val="single" w:sz="4" w:space="0" w:color="auto"/>
            </w:tcBorders>
          </w:tcPr>
          <w:p w:rsidR="006C29A0" w:rsidRPr="006C29A0" w:rsidRDefault="006C29A0" w:rsidP="00A65C6E">
            <w:pPr>
              <w:rPr>
                <w:sz w:val="8"/>
                <w:szCs w:val="12"/>
              </w:rPr>
            </w:pPr>
          </w:p>
        </w:tc>
        <w:tc>
          <w:tcPr>
            <w:tcW w:w="0" w:type="auto"/>
            <w:tcBorders>
              <w:bottom w:val="single" w:sz="4" w:space="0" w:color="auto"/>
            </w:tcBorders>
          </w:tcPr>
          <w:p w:rsidR="006C29A0" w:rsidRPr="006C29A0" w:rsidRDefault="006C29A0" w:rsidP="00A65C6E">
            <w:pPr>
              <w:rPr>
                <w:sz w:val="8"/>
                <w:szCs w:val="12"/>
              </w:rPr>
            </w:pPr>
          </w:p>
        </w:tc>
        <w:tc>
          <w:tcPr>
            <w:tcW w:w="0" w:type="auto"/>
            <w:tcBorders>
              <w:bottom w:val="single" w:sz="4" w:space="0" w:color="auto"/>
            </w:tcBorders>
          </w:tcPr>
          <w:p w:rsidR="006C29A0" w:rsidRPr="006C29A0" w:rsidRDefault="006C29A0" w:rsidP="00A65C6E">
            <w:pPr>
              <w:tabs>
                <w:tab w:val="left" w:pos="324"/>
              </w:tabs>
              <w:jc w:val="center"/>
              <w:rPr>
                <w:sz w:val="8"/>
                <w:szCs w:val="12"/>
              </w:rPr>
            </w:pPr>
          </w:p>
        </w:tc>
        <w:tc>
          <w:tcPr>
            <w:tcW w:w="0" w:type="auto"/>
            <w:tcBorders>
              <w:bottom w:val="single" w:sz="4" w:space="0" w:color="auto"/>
            </w:tcBorders>
          </w:tcPr>
          <w:p w:rsidR="006C29A0" w:rsidRPr="006C29A0" w:rsidRDefault="006C29A0" w:rsidP="00A65C6E">
            <w:pPr>
              <w:rPr>
                <w:b/>
                <w:sz w:val="8"/>
                <w:szCs w:val="12"/>
              </w:rPr>
            </w:pPr>
          </w:p>
        </w:tc>
        <w:tc>
          <w:tcPr>
            <w:tcW w:w="0" w:type="auto"/>
            <w:tcBorders>
              <w:bottom w:val="single" w:sz="4" w:space="0" w:color="auto"/>
            </w:tcBorders>
          </w:tcPr>
          <w:p w:rsidR="006C29A0" w:rsidRPr="006C29A0" w:rsidRDefault="006C29A0" w:rsidP="00A65C6E">
            <w:pPr>
              <w:rPr>
                <w:b/>
                <w:sz w:val="8"/>
                <w:szCs w:val="12"/>
              </w:rPr>
            </w:pPr>
          </w:p>
        </w:tc>
        <w:tc>
          <w:tcPr>
            <w:tcW w:w="0" w:type="auto"/>
            <w:tcBorders>
              <w:bottom w:val="single" w:sz="4" w:space="0" w:color="auto"/>
            </w:tcBorders>
          </w:tcPr>
          <w:p w:rsidR="006C29A0" w:rsidRPr="006C29A0" w:rsidRDefault="006C29A0" w:rsidP="00A65C6E">
            <w:pPr>
              <w:rPr>
                <w:b/>
                <w:sz w:val="8"/>
                <w:szCs w:val="12"/>
              </w:rPr>
            </w:pPr>
          </w:p>
        </w:tc>
        <w:tc>
          <w:tcPr>
            <w:tcW w:w="0" w:type="auto"/>
            <w:tcBorders>
              <w:bottom w:val="single" w:sz="4" w:space="0" w:color="auto"/>
            </w:tcBorders>
          </w:tcPr>
          <w:p w:rsidR="006C29A0" w:rsidRPr="006C29A0" w:rsidRDefault="006C29A0" w:rsidP="00A65C6E">
            <w:pPr>
              <w:jc w:val="center"/>
              <w:rPr>
                <w:b/>
                <w:sz w:val="8"/>
                <w:szCs w:val="12"/>
              </w:rPr>
            </w:pPr>
          </w:p>
        </w:tc>
        <w:tc>
          <w:tcPr>
            <w:tcW w:w="0" w:type="auto"/>
            <w:tcBorders>
              <w:bottom w:val="single" w:sz="4" w:space="0" w:color="auto"/>
            </w:tcBorders>
          </w:tcPr>
          <w:p w:rsidR="006C29A0" w:rsidRPr="006C29A0" w:rsidRDefault="006C29A0" w:rsidP="00A65C6E">
            <w:pPr>
              <w:jc w:val="center"/>
              <w:rPr>
                <w:b/>
                <w:sz w:val="8"/>
                <w:szCs w:val="12"/>
              </w:rPr>
            </w:pPr>
          </w:p>
        </w:tc>
        <w:tc>
          <w:tcPr>
            <w:tcW w:w="0" w:type="auto"/>
            <w:tcBorders>
              <w:bottom w:val="single" w:sz="4" w:space="0" w:color="auto"/>
            </w:tcBorders>
          </w:tcPr>
          <w:p w:rsidR="006C29A0" w:rsidRPr="006C29A0" w:rsidRDefault="006C29A0" w:rsidP="00A65C6E">
            <w:pPr>
              <w:jc w:val="center"/>
              <w:rPr>
                <w:b/>
                <w:sz w:val="8"/>
                <w:szCs w:val="12"/>
              </w:rPr>
            </w:pPr>
          </w:p>
        </w:tc>
        <w:tc>
          <w:tcPr>
            <w:tcW w:w="0" w:type="auto"/>
            <w:tcBorders>
              <w:bottom w:val="single" w:sz="4" w:space="0" w:color="auto"/>
            </w:tcBorders>
          </w:tcPr>
          <w:p w:rsidR="006C29A0" w:rsidRPr="006C29A0" w:rsidRDefault="006C29A0" w:rsidP="00A65C6E">
            <w:pPr>
              <w:jc w:val="center"/>
              <w:rPr>
                <w:b/>
                <w:sz w:val="8"/>
                <w:szCs w:val="12"/>
              </w:rPr>
            </w:pPr>
          </w:p>
        </w:tc>
        <w:tc>
          <w:tcPr>
            <w:tcW w:w="0" w:type="auto"/>
            <w:tcBorders>
              <w:bottom w:val="single" w:sz="4" w:space="0" w:color="auto"/>
            </w:tcBorders>
          </w:tcPr>
          <w:p w:rsidR="006C29A0" w:rsidRPr="006C29A0" w:rsidRDefault="006C29A0" w:rsidP="00A65C6E">
            <w:pPr>
              <w:jc w:val="center"/>
              <w:rPr>
                <w:b/>
                <w:sz w:val="8"/>
                <w:szCs w:val="12"/>
              </w:rPr>
            </w:pPr>
          </w:p>
        </w:tc>
        <w:tc>
          <w:tcPr>
            <w:tcW w:w="0" w:type="auto"/>
            <w:tcBorders>
              <w:bottom w:val="single" w:sz="4" w:space="0" w:color="auto"/>
            </w:tcBorders>
          </w:tcPr>
          <w:p w:rsidR="006C29A0" w:rsidRPr="006C29A0" w:rsidRDefault="006C29A0" w:rsidP="00A65C6E">
            <w:pPr>
              <w:jc w:val="center"/>
              <w:rPr>
                <w:b/>
                <w:sz w:val="8"/>
                <w:szCs w:val="12"/>
              </w:rPr>
            </w:pPr>
          </w:p>
        </w:tc>
        <w:tc>
          <w:tcPr>
            <w:tcW w:w="0" w:type="auto"/>
            <w:tcBorders>
              <w:bottom w:val="single" w:sz="4" w:space="0" w:color="auto"/>
            </w:tcBorders>
          </w:tcPr>
          <w:p w:rsidR="006C29A0" w:rsidRPr="006C29A0" w:rsidRDefault="006C29A0" w:rsidP="00A65C6E">
            <w:pPr>
              <w:jc w:val="center"/>
              <w:rPr>
                <w:b/>
                <w:sz w:val="8"/>
                <w:szCs w:val="12"/>
              </w:rPr>
            </w:pPr>
          </w:p>
        </w:tc>
        <w:tc>
          <w:tcPr>
            <w:tcW w:w="0" w:type="auto"/>
            <w:tcBorders>
              <w:bottom w:val="single" w:sz="4" w:space="0" w:color="auto"/>
            </w:tcBorders>
          </w:tcPr>
          <w:p w:rsidR="006C29A0" w:rsidRPr="006C29A0" w:rsidRDefault="006C29A0" w:rsidP="00A65C6E">
            <w:pPr>
              <w:jc w:val="center"/>
              <w:rPr>
                <w:b/>
                <w:sz w:val="8"/>
                <w:szCs w:val="12"/>
              </w:rPr>
            </w:pPr>
          </w:p>
        </w:tc>
      </w:tr>
    </w:tbl>
    <w:p w:rsidR="006C29A0" w:rsidRPr="003D3C8B" w:rsidRDefault="006C29A0" w:rsidP="006C29A0">
      <w:pPr>
        <w:rPr>
          <w:b/>
          <w:sz w:val="12"/>
          <w:szCs w:val="12"/>
        </w:rPr>
      </w:pPr>
    </w:p>
    <w:p w:rsidR="006C29A0" w:rsidRPr="003D3C8B" w:rsidRDefault="006C29A0" w:rsidP="006C29A0">
      <w:pPr>
        <w:rPr>
          <w:b/>
          <w:sz w:val="12"/>
          <w:szCs w:val="12"/>
        </w:rPr>
      </w:pPr>
      <w:r w:rsidRPr="003D3C8B">
        <w:rPr>
          <w:b/>
          <w:sz w:val="12"/>
          <w:szCs w:val="12"/>
        </w:rPr>
        <w:t>2.Займы, осуществляемые путем выпуска муниципальных ценных бумаг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
        <w:gridCol w:w="225"/>
        <w:gridCol w:w="228"/>
        <w:gridCol w:w="231"/>
        <w:gridCol w:w="222"/>
        <w:gridCol w:w="224"/>
        <w:gridCol w:w="221"/>
        <w:gridCol w:w="227"/>
        <w:gridCol w:w="216"/>
        <w:gridCol w:w="219"/>
        <w:gridCol w:w="227"/>
        <w:gridCol w:w="219"/>
        <w:gridCol w:w="221"/>
        <w:gridCol w:w="216"/>
        <w:gridCol w:w="216"/>
        <w:gridCol w:w="221"/>
        <w:gridCol w:w="221"/>
        <w:gridCol w:w="221"/>
        <w:gridCol w:w="221"/>
        <w:gridCol w:w="221"/>
        <w:gridCol w:w="219"/>
        <w:gridCol w:w="221"/>
        <w:gridCol w:w="219"/>
        <w:gridCol w:w="221"/>
      </w:tblGrid>
      <w:tr w:rsidR="006C29A0" w:rsidRPr="006C29A0" w:rsidTr="006C29A0">
        <w:trPr>
          <w:trHeight w:val="220"/>
        </w:trPr>
        <w:tc>
          <w:tcPr>
            <w:tcW w:w="0" w:type="auto"/>
            <w:vMerge w:val="restart"/>
            <w:textDirection w:val="btLr"/>
          </w:tcPr>
          <w:p w:rsidR="006C29A0" w:rsidRPr="006C29A0" w:rsidRDefault="006C29A0" w:rsidP="006C29A0">
            <w:pPr>
              <w:ind w:left="113" w:right="113"/>
              <w:rPr>
                <w:sz w:val="10"/>
                <w:szCs w:val="12"/>
              </w:rPr>
            </w:pPr>
            <w:r w:rsidRPr="006C29A0">
              <w:rPr>
                <w:sz w:val="10"/>
                <w:szCs w:val="12"/>
              </w:rPr>
              <w:t>№</w:t>
            </w:r>
          </w:p>
          <w:p w:rsidR="006C29A0" w:rsidRPr="006C29A0" w:rsidRDefault="006C29A0" w:rsidP="006C29A0">
            <w:pPr>
              <w:ind w:left="113" w:right="113"/>
              <w:rPr>
                <w:sz w:val="10"/>
                <w:szCs w:val="12"/>
              </w:rPr>
            </w:pPr>
            <w:proofErr w:type="gramStart"/>
            <w:r w:rsidRPr="006C29A0">
              <w:rPr>
                <w:sz w:val="10"/>
                <w:szCs w:val="12"/>
              </w:rPr>
              <w:t>п</w:t>
            </w:r>
            <w:proofErr w:type="gramEnd"/>
            <w:r w:rsidRPr="006C29A0">
              <w:rPr>
                <w:sz w:val="10"/>
                <w:szCs w:val="12"/>
              </w:rPr>
              <w:t>/п</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Дата</w:t>
            </w:r>
          </w:p>
          <w:p w:rsidR="006C29A0" w:rsidRPr="006C29A0" w:rsidRDefault="006C29A0" w:rsidP="006C29A0">
            <w:pPr>
              <w:ind w:left="113" w:right="113"/>
              <w:rPr>
                <w:sz w:val="10"/>
                <w:szCs w:val="12"/>
              </w:rPr>
            </w:pPr>
            <w:proofErr w:type="spellStart"/>
            <w:r w:rsidRPr="006C29A0">
              <w:rPr>
                <w:sz w:val="10"/>
                <w:szCs w:val="12"/>
              </w:rPr>
              <w:t>реги</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стра-ции</w:t>
            </w:r>
            <w:proofErr w:type="spellEnd"/>
          </w:p>
        </w:tc>
        <w:tc>
          <w:tcPr>
            <w:tcW w:w="0" w:type="auto"/>
            <w:vMerge w:val="restart"/>
            <w:textDirection w:val="btLr"/>
          </w:tcPr>
          <w:p w:rsidR="006C29A0" w:rsidRPr="006C29A0" w:rsidRDefault="006C29A0" w:rsidP="006C29A0">
            <w:pPr>
              <w:ind w:left="113" w:right="113"/>
              <w:rPr>
                <w:sz w:val="10"/>
                <w:szCs w:val="12"/>
              </w:rPr>
            </w:pPr>
            <w:proofErr w:type="spellStart"/>
            <w:r w:rsidRPr="006C29A0">
              <w:rPr>
                <w:sz w:val="10"/>
                <w:szCs w:val="12"/>
              </w:rPr>
              <w:t>Регис</w:t>
            </w:r>
            <w:proofErr w:type="spellEnd"/>
          </w:p>
          <w:p w:rsidR="006C29A0" w:rsidRPr="006C29A0" w:rsidRDefault="006C29A0" w:rsidP="006C29A0">
            <w:pPr>
              <w:ind w:left="113" w:right="113"/>
              <w:rPr>
                <w:sz w:val="10"/>
                <w:szCs w:val="12"/>
              </w:rPr>
            </w:pPr>
            <w:proofErr w:type="spellStart"/>
            <w:r w:rsidRPr="006C29A0">
              <w:rPr>
                <w:sz w:val="10"/>
                <w:szCs w:val="12"/>
              </w:rPr>
              <w:t>тра</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цион-ный</w:t>
            </w:r>
            <w:proofErr w:type="spellEnd"/>
          </w:p>
          <w:p w:rsidR="006C29A0" w:rsidRPr="006C29A0" w:rsidRDefault="006C29A0" w:rsidP="006C29A0">
            <w:pPr>
              <w:ind w:left="113" w:right="113"/>
              <w:rPr>
                <w:sz w:val="10"/>
                <w:szCs w:val="12"/>
              </w:rPr>
            </w:pPr>
            <w:r w:rsidRPr="006C29A0">
              <w:rPr>
                <w:sz w:val="10"/>
                <w:szCs w:val="12"/>
              </w:rPr>
              <w:t>код</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Сумма займа,</w:t>
            </w:r>
          </w:p>
          <w:p w:rsidR="006C29A0" w:rsidRPr="006C29A0" w:rsidRDefault="006C29A0" w:rsidP="006C29A0">
            <w:pPr>
              <w:ind w:left="113" w:right="113"/>
              <w:rPr>
                <w:sz w:val="10"/>
                <w:szCs w:val="12"/>
              </w:rPr>
            </w:pPr>
            <w:r w:rsidRPr="006C29A0">
              <w:rPr>
                <w:sz w:val="10"/>
                <w:szCs w:val="12"/>
              </w:rPr>
              <w:t xml:space="preserve">заре- </w:t>
            </w:r>
          </w:p>
          <w:p w:rsidR="006C29A0" w:rsidRPr="006C29A0" w:rsidRDefault="006C29A0" w:rsidP="006C29A0">
            <w:pPr>
              <w:ind w:left="113" w:right="113"/>
              <w:rPr>
                <w:sz w:val="10"/>
                <w:szCs w:val="12"/>
              </w:rPr>
            </w:pPr>
            <w:proofErr w:type="spellStart"/>
            <w:r w:rsidRPr="006C29A0">
              <w:rPr>
                <w:sz w:val="10"/>
                <w:szCs w:val="12"/>
              </w:rPr>
              <w:t>гист</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риро</w:t>
            </w:r>
            <w:proofErr w:type="spellEnd"/>
            <w:r w:rsidRPr="006C29A0">
              <w:rPr>
                <w:sz w:val="10"/>
                <w:szCs w:val="12"/>
              </w:rPr>
              <w:t>-</w:t>
            </w:r>
          </w:p>
          <w:p w:rsidR="006C29A0" w:rsidRPr="006C29A0" w:rsidRDefault="006C29A0" w:rsidP="006C29A0">
            <w:pPr>
              <w:ind w:left="113" w:right="113"/>
              <w:rPr>
                <w:sz w:val="10"/>
                <w:szCs w:val="12"/>
              </w:rPr>
            </w:pPr>
            <w:r w:rsidRPr="006C29A0">
              <w:rPr>
                <w:sz w:val="10"/>
                <w:szCs w:val="12"/>
              </w:rPr>
              <w:t xml:space="preserve">ванная </w:t>
            </w:r>
          </w:p>
        </w:tc>
        <w:tc>
          <w:tcPr>
            <w:tcW w:w="0" w:type="auto"/>
            <w:vMerge w:val="restart"/>
            <w:textDirection w:val="btLr"/>
          </w:tcPr>
          <w:p w:rsidR="006C29A0" w:rsidRPr="006C29A0" w:rsidRDefault="006C29A0" w:rsidP="006C29A0">
            <w:pPr>
              <w:ind w:left="113" w:right="113"/>
              <w:rPr>
                <w:sz w:val="10"/>
                <w:szCs w:val="12"/>
              </w:rPr>
            </w:pPr>
            <w:proofErr w:type="spellStart"/>
            <w:r w:rsidRPr="006C29A0">
              <w:rPr>
                <w:sz w:val="10"/>
                <w:szCs w:val="12"/>
              </w:rPr>
              <w:t>Регист-раци-онный</w:t>
            </w:r>
            <w:proofErr w:type="spellEnd"/>
          </w:p>
          <w:p w:rsidR="006C29A0" w:rsidRPr="006C29A0" w:rsidRDefault="006C29A0" w:rsidP="006C29A0">
            <w:pPr>
              <w:ind w:left="113" w:right="113"/>
              <w:rPr>
                <w:sz w:val="10"/>
                <w:szCs w:val="12"/>
              </w:rPr>
            </w:pPr>
            <w:r w:rsidRPr="006C29A0">
              <w:rPr>
                <w:sz w:val="10"/>
                <w:szCs w:val="12"/>
              </w:rPr>
              <w:t>№</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Дата</w:t>
            </w:r>
          </w:p>
          <w:p w:rsidR="006C29A0" w:rsidRPr="006C29A0" w:rsidRDefault="006C29A0" w:rsidP="006C29A0">
            <w:pPr>
              <w:ind w:left="113" w:right="113"/>
              <w:rPr>
                <w:sz w:val="10"/>
                <w:szCs w:val="12"/>
              </w:rPr>
            </w:pPr>
            <w:r w:rsidRPr="006C29A0">
              <w:rPr>
                <w:sz w:val="10"/>
                <w:szCs w:val="12"/>
              </w:rPr>
              <w:t>раз-</w:t>
            </w:r>
            <w:proofErr w:type="spellStart"/>
            <w:r w:rsidRPr="006C29A0">
              <w:rPr>
                <w:sz w:val="10"/>
                <w:szCs w:val="12"/>
              </w:rPr>
              <w:t>меще</w:t>
            </w:r>
            <w:proofErr w:type="spellEnd"/>
            <w:r w:rsidRPr="006C29A0">
              <w:rPr>
                <w:sz w:val="10"/>
                <w:szCs w:val="12"/>
              </w:rPr>
              <w:t>-</w:t>
            </w:r>
            <w:proofErr w:type="spellStart"/>
            <w:r w:rsidRPr="006C29A0">
              <w:rPr>
                <w:sz w:val="10"/>
                <w:szCs w:val="12"/>
              </w:rPr>
              <w:t>ния</w:t>
            </w:r>
            <w:proofErr w:type="spellEnd"/>
            <w:r w:rsidRPr="006C29A0">
              <w:rPr>
                <w:sz w:val="10"/>
                <w:szCs w:val="12"/>
              </w:rPr>
              <w:t xml:space="preserve"> </w:t>
            </w:r>
          </w:p>
          <w:p w:rsidR="006C29A0" w:rsidRPr="006C29A0" w:rsidRDefault="006C29A0" w:rsidP="006C29A0">
            <w:pPr>
              <w:ind w:left="113" w:right="113"/>
              <w:rPr>
                <w:sz w:val="10"/>
                <w:szCs w:val="12"/>
              </w:rPr>
            </w:pPr>
            <w:proofErr w:type="spellStart"/>
            <w:r w:rsidRPr="006C29A0">
              <w:rPr>
                <w:sz w:val="10"/>
                <w:szCs w:val="12"/>
              </w:rPr>
              <w:t>обяз-ва</w:t>
            </w:r>
            <w:proofErr w:type="spellEnd"/>
          </w:p>
        </w:tc>
        <w:tc>
          <w:tcPr>
            <w:tcW w:w="0" w:type="auto"/>
            <w:vMerge w:val="restart"/>
            <w:textDirection w:val="btLr"/>
          </w:tcPr>
          <w:p w:rsidR="006C29A0" w:rsidRPr="006C29A0" w:rsidRDefault="006C29A0" w:rsidP="006C29A0">
            <w:pPr>
              <w:ind w:left="113" w:right="113"/>
              <w:rPr>
                <w:sz w:val="10"/>
                <w:szCs w:val="12"/>
              </w:rPr>
            </w:pPr>
            <w:proofErr w:type="gramStart"/>
            <w:r w:rsidRPr="006C29A0">
              <w:rPr>
                <w:sz w:val="10"/>
                <w:szCs w:val="12"/>
              </w:rPr>
              <w:t>Сум-</w:t>
            </w:r>
            <w:proofErr w:type="spellStart"/>
            <w:r w:rsidRPr="006C29A0">
              <w:rPr>
                <w:sz w:val="10"/>
                <w:szCs w:val="12"/>
              </w:rPr>
              <w:t>ма</w:t>
            </w:r>
            <w:proofErr w:type="spellEnd"/>
            <w:proofErr w:type="gramEnd"/>
          </w:p>
          <w:p w:rsidR="006C29A0" w:rsidRPr="006C29A0" w:rsidRDefault="006C29A0" w:rsidP="006C29A0">
            <w:pPr>
              <w:ind w:left="113" w:right="113"/>
              <w:rPr>
                <w:sz w:val="10"/>
                <w:szCs w:val="12"/>
              </w:rPr>
            </w:pPr>
            <w:r w:rsidRPr="006C29A0">
              <w:rPr>
                <w:sz w:val="10"/>
                <w:szCs w:val="12"/>
              </w:rPr>
              <w:t>долга</w:t>
            </w:r>
          </w:p>
        </w:tc>
        <w:tc>
          <w:tcPr>
            <w:tcW w:w="0" w:type="auto"/>
            <w:gridSpan w:val="9"/>
            <w:textDirection w:val="btLr"/>
          </w:tcPr>
          <w:p w:rsidR="006C29A0" w:rsidRPr="006C29A0" w:rsidRDefault="006C29A0" w:rsidP="006C29A0">
            <w:pPr>
              <w:ind w:left="113" w:right="113"/>
              <w:rPr>
                <w:sz w:val="10"/>
                <w:szCs w:val="12"/>
              </w:rPr>
            </w:pPr>
            <w:r w:rsidRPr="006C29A0">
              <w:rPr>
                <w:sz w:val="10"/>
                <w:szCs w:val="12"/>
              </w:rPr>
              <w:t xml:space="preserve">                 Обязательства по облигациям</w:t>
            </w: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Купонный</w:t>
            </w:r>
          </w:p>
          <w:p w:rsidR="006C29A0" w:rsidRPr="006C29A0" w:rsidRDefault="006C29A0" w:rsidP="006C29A0">
            <w:pPr>
              <w:ind w:left="113" w:right="113"/>
              <w:rPr>
                <w:sz w:val="10"/>
                <w:szCs w:val="12"/>
              </w:rPr>
            </w:pPr>
            <w:r w:rsidRPr="006C29A0">
              <w:rPr>
                <w:sz w:val="10"/>
                <w:szCs w:val="12"/>
              </w:rPr>
              <w:t>доход</w:t>
            </w: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 xml:space="preserve">   Сумма</w:t>
            </w:r>
          </w:p>
          <w:p w:rsidR="006C29A0" w:rsidRPr="006C29A0" w:rsidRDefault="006C29A0" w:rsidP="006C29A0">
            <w:pPr>
              <w:ind w:left="113" w:right="113"/>
              <w:rPr>
                <w:sz w:val="10"/>
                <w:szCs w:val="12"/>
              </w:rPr>
            </w:pPr>
            <w:proofErr w:type="spellStart"/>
            <w:r w:rsidRPr="006C29A0">
              <w:rPr>
                <w:sz w:val="10"/>
                <w:szCs w:val="12"/>
              </w:rPr>
              <w:t>штраф</w:t>
            </w:r>
            <w:proofErr w:type="gramStart"/>
            <w:r w:rsidRPr="006C29A0">
              <w:rPr>
                <w:sz w:val="10"/>
                <w:szCs w:val="12"/>
              </w:rPr>
              <w:t>.с</w:t>
            </w:r>
            <w:proofErr w:type="gramEnd"/>
            <w:r w:rsidRPr="006C29A0">
              <w:rPr>
                <w:sz w:val="10"/>
                <w:szCs w:val="12"/>
              </w:rPr>
              <w:t>анк</w:t>
            </w:r>
            <w:proofErr w:type="spellEnd"/>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Остаток в обращении</w:t>
            </w:r>
          </w:p>
          <w:p w:rsidR="006C29A0" w:rsidRPr="006C29A0" w:rsidRDefault="006C29A0" w:rsidP="006C29A0">
            <w:pPr>
              <w:ind w:left="113" w:right="113"/>
              <w:rPr>
                <w:sz w:val="10"/>
                <w:szCs w:val="12"/>
              </w:rPr>
            </w:pPr>
            <w:r w:rsidRPr="006C29A0">
              <w:rPr>
                <w:sz w:val="10"/>
                <w:szCs w:val="12"/>
              </w:rPr>
              <w:t>(</w:t>
            </w:r>
            <w:proofErr w:type="gramStart"/>
            <w:r w:rsidRPr="006C29A0">
              <w:rPr>
                <w:sz w:val="10"/>
                <w:szCs w:val="12"/>
              </w:rPr>
              <w:t>общий</w:t>
            </w:r>
            <w:proofErr w:type="gramEnd"/>
            <w:r w:rsidRPr="006C29A0">
              <w:rPr>
                <w:sz w:val="10"/>
                <w:szCs w:val="12"/>
              </w:rPr>
              <w:t xml:space="preserve"> раз-мер долга)</w:t>
            </w: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 xml:space="preserve">Остаток </w:t>
            </w:r>
            <w:proofErr w:type="spellStart"/>
            <w:r w:rsidRPr="006C29A0">
              <w:rPr>
                <w:sz w:val="10"/>
                <w:szCs w:val="12"/>
              </w:rPr>
              <w:t>просрочен</w:t>
            </w:r>
            <w:proofErr w:type="gramStart"/>
            <w:r w:rsidRPr="006C29A0">
              <w:rPr>
                <w:sz w:val="10"/>
                <w:szCs w:val="12"/>
              </w:rPr>
              <w:t>.з</w:t>
            </w:r>
            <w:proofErr w:type="gramEnd"/>
            <w:r w:rsidRPr="006C29A0">
              <w:rPr>
                <w:sz w:val="10"/>
                <w:szCs w:val="12"/>
              </w:rPr>
              <w:t>адолжен-ности</w:t>
            </w:r>
            <w:proofErr w:type="spellEnd"/>
          </w:p>
        </w:tc>
      </w:tr>
      <w:tr w:rsidR="006C29A0" w:rsidRPr="006C29A0" w:rsidTr="006C29A0">
        <w:trPr>
          <w:trHeight w:val="14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3"/>
            <w:textDirection w:val="btLr"/>
          </w:tcPr>
          <w:p w:rsidR="006C29A0" w:rsidRPr="006C29A0" w:rsidRDefault="006C29A0" w:rsidP="006C29A0">
            <w:pPr>
              <w:ind w:left="113" w:right="113"/>
              <w:rPr>
                <w:sz w:val="10"/>
                <w:szCs w:val="12"/>
              </w:rPr>
            </w:pPr>
            <w:r w:rsidRPr="006C29A0">
              <w:rPr>
                <w:sz w:val="10"/>
                <w:szCs w:val="12"/>
              </w:rPr>
              <w:t>Размещено</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Дата</w:t>
            </w:r>
          </w:p>
          <w:p w:rsidR="006C29A0" w:rsidRPr="006C29A0" w:rsidRDefault="006C29A0" w:rsidP="006C29A0">
            <w:pPr>
              <w:ind w:left="113" w:right="113"/>
              <w:rPr>
                <w:sz w:val="10"/>
                <w:szCs w:val="12"/>
              </w:rPr>
            </w:pPr>
            <w:proofErr w:type="spellStart"/>
            <w:r w:rsidRPr="006C29A0">
              <w:rPr>
                <w:sz w:val="10"/>
                <w:szCs w:val="12"/>
              </w:rPr>
              <w:t>пога</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шения</w:t>
            </w:r>
            <w:proofErr w:type="spellEnd"/>
          </w:p>
          <w:p w:rsidR="006C29A0" w:rsidRPr="006C29A0" w:rsidRDefault="006C29A0" w:rsidP="006C29A0">
            <w:pPr>
              <w:ind w:left="113" w:right="113"/>
              <w:rPr>
                <w:sz w:val="10"/>
                <w:szCs w:val="12"/>
              </w:rPr>
            </w:pPr>
            <w:proofErr w:type="spellStart"/>
            <w:r w:rsidRPr="006C29A0">
              <w:rPr>
                <w:sz w:val="10"/>
                <w:szCs w:val="12"/>
              </w:rPr>
              <w:t>обяза-тельс</w:t>
            </w:r>
            <w:proofErr w:type="spellEnd"/>
            <w:r w:rsidRPr="006C29A0">
              <w:rPr>
                <w:sz w:val="10"/>
                <w:szCs w:val="12"/>
              </w:rPr>
              <w:t>.</w:t>
            </w:r>
          </w:p>
        </w:tc>
        <w:tc>
          <w:tcPr>
            <w:tcW w:w="0" w:type="auto"/>
            <w:gridSpan w:val="5"/>
            <w:vMerge w:val="restart"/>
            <w:textDirection w:val="btLr"/>
          </w:tcPr>
          <w:p w:rsidR="006C29A0" w:rsidRPr="006C29A0" w:rsidRDefault="006C29A0" w:rsidP="006C29A0">
            <w:pPr>
              <w:ind w:left="113" w:right="113"/>
              <w:rPr>
                <w:sz w:val="10"/>
                <w:szCs w:val="12"/>
              </w:rPr>
            </w:pPr>
            <w:r w:rsidRPr="006C29A0">
              <w:rPr>
                <w:sz w:val="10"/>
                <w:szCs w:val="12"/>
              </w:rPr>
              <w:t>Погашено по номинальной</w:t>
            </w:r>
          </w:p>
          <w:p w:rsidR="006C29A0" w:rsidRPr="006C29A0" w:rsidRDefault="006C29A0" w:rsidP="006C29A0">
            <w:pPr>
              <w:ind w:left="113" w:right="113"/>
              <w:rPr>
                <w:sz w:val="10"/>
                <w:szCs w:val="12"/>
              </w:rPr>
            </w:pPr>
            <w:r w:rsidRPr="006C29A0">
              <w:rPr>
                <w:sz w:val="10"/>
                <w:szCs w:val="12"/>
              </w:rPr>
              <w:t xml:space="preserve">            стоимости</w:t>
            </w: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r>
      <w:tr w:rsidR="006C29A0" w:rsidRPr="006C29A0" w:rsidTr="006C29A0">
        <w:trPr>
          <w:trHeight w:val="26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 xml:space="preserve">По </w:t>
            </w:r>
          </w:p>
          <w:p w:rsidR="006C29A0" w:rsidRPr="006C29A0" w:rsidRDefault="006C29A0" w:rsidP="006C29A0">
            <w:pPr>
              <w:ind w:left="113" w:right="113"/>
              <w:rPr>
                <w:sz w:val="10"/>
                <w:szCs w:val="12"/>
              </w:rPr>
            </w:pPr>
            <w:proofErr w:type="spellStart"/>
            <w:r w:rsidRPr="006C29A0">
              <w:rPr>
                <w:sz w:val="10"/>
                <w:szCs w:val="12"/>
              </w:rPr>
              <w:t>номи</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нальн</w:t>
            </w:r>
            <w:proofErr w:type="spellEnd"/>
          </w:p>
          <w:p w:rsidR="006C29A0" w:rsidRPr="006C29A0" w:rsidRDefault="006C29A0" w:rsidP="006C29A0">
            <w:pPr>
              <w:ind w:left="113" w:right="113"/>
              <w:rPr>
                <w:sz w:val="10"/>
                <w:szCs w:val="12"/>
              </w:rPr>
            </w:pPr>
            <w:r w:rsidRPr="006C29A0">
              <w:rPr>
                <w:sz w:val="10"/>
                <w:szCs w:val="12"/>
              </w:rPr>
              <w:t>стоим</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По</w:t>
            </w:r>
          </w:p>
          <w:p w:rsidR="006C29A0" w:rsidRPr="006C29A0" w:rsidRDefault="006C29A0" w:rsidP="006C29A0">
            <w:pPr>
              <w:ind w:left="113" w:right="113"/>
              <w:rPr>
                <w:sz w:val="10"/>
                <w:szCs w:val="12"/>
              </w:rPr>
            </w:pPr>
            <w:r w:rsidRPr="006C29A0">
              <w:rPr>
                <w:sz w:val="10"/>
                <w:szCs w:val="12"/>
              </w:rPr>
              <w:t>цене</w:t>
            </w:r>
          </w:p>
          <w:p w:rsidR="006C29A0" w:rsidRPr="006C29A0" w:rsidRDefault="006C29A0" w:rsidP="006C29A0">
            <w:pPr>
              <w:ind w:left="113" w:right="113"/>
              <w:rPr>
                <w:sz w:val="10"/>
                <w:szCs w:val="12"/>
              </w:rPr>
            </w:pPr>
            <w:r w:rsidRPr="006C29A0">
              <w:rPr>
                <w:sz w:val="10"/>
                <w:szCs w:val="12"/>
              </w:rPr>
              <w:t xml:space="preserve">раз </w:t>
            </w:r>
            <w:proofErr w:type="spellStart"/>
            <w:r w:rsidRPr="006C29A0">
              <w:rPr>
                <w:sz w:val="10"/>
                <w:szCs w:val="12"/>
              </w:rPr>
              <w:t>мещ</w:t>
            </w:r>
            <w:proofErr w:type="spellEnd"/>
          </w:p>
        </w:tc>
        <w:tc>
          <w:tcPr>
            <w:tcW w:w="0" w:type="auto"/>
            <w:vMerge/>
            <w:textDirection w:val="btLr"/>
          </w:tcPr>
          <w:p w:rsidR="006C29A0" w:rsidRPr="006C29A0" w:rsidRDefault="006C29A0" w:rsidP="006C29A0">
            <w:pPr>
              <w:ind w:left="113" w:right="113"/>
              <w:rPr>
                <w:sz w:val="10"/>
                <w:szCs w:val="12"/>
              </w:rPr>
            </w:pPr>
          </w:p>
        </w:tc>
        <w:tc>
          <w:tcPr>
            <w:tcW w:w="0" w:type="auto"/>
            <w:gridSpan w:val="5"/>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r>
      <w:tr w:rsidR="006C29A0" w:rsidRPr="006C29A0" w:rsidTr="006C29A0">
        <w:trPr>
          <w:trHeight w:val="18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Всего</w:t>
            </w:r>
          </w:p>
        </w:tc>
        <w:tc>
          <w:tcPr>
            <w:tcW w:w="0" w:type="auto"/>
            <w:gridSpan w:val="4"/>
            <w:textDirection w:val="btLr"/>
          </w:tcPr>
          <w:p w:rsidR="006C29A0" w:rsidRPr="006C29A0" w:rsidRDefault="006C29A0" w:rsidP="006C29A0">
            <w:pPr>
              <w:ind w:left="113" w:right="113"/>
              <w:rPr>
                <w:sz w:val="10"/>
                <w:szCs w:val="12"/>
              </w:rPr>
            </w:pPr>
            <w:r w:rsidRPr="006C29A0">
              <w:rPr>
                <w:sz w:val="10"/>
                <w:szCs w:val="12"/>
              </w:rPr>
              <w:t xml:space="preserve">    в том числе</w:t>
            </w: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r>
      <w:tr w:rsidR="006C29A0" w:rsidRPr="006C29A0" w:rsidTr="006C29A0">
        <w:trPr>
          <w:trHeight w:val="54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textDirection w:val="btLr"/>
          </w:tcPr>
          <w:p w:rsidR="006C29A0" w:rsidRPr="006C29A0" w:rsidRDefault="006C29A0" w:rsidP="006C29A0">
            <w:pPr>
              <w:ind w:left="113" w:right="113"/>
              <w:rPr>
                <w:sz w:val="10"/>
                <w:szCs w:val="12"/>
              </w:rPr>
            </w:pPr>
            <w:proofErr w:type="spellStart"/>
            <w:r w:rsidRPr="006C29A0">
              <w:rPr>
                <w:sz w:val="10"/>
                <w:szCs w:val="12"/>
              </w:rPr>
              <w:t>Ден</w:t>
            </w:r>
            <w:proofErr w:type="spellEnd"/>
            <w:r w:rsidRPr="006C29A0">
              <w:rPr>
                <w:sz w:val="10"/>
                <w:szCs w:val="12"/>
              </w:rPr>
              <w:t>.</w:t>
            </w:r>
          </w:p>
          <w:p w:rsidR="006C29A0" w:rsidRPr="006C29A0" w:rsidRDefault="006C29A0" w:rsidP="006C29A0">
            <w:pPr>
              <w:ind w:left="113" w:right="113"/>
              <w:rPr>
                <w:sz w:val="10"/>
                <w:szCs w:val="12"/>
              </w:rPr>
            </w:pPr>
            <w:r w:rsidRPr="006C29A0">
              <w:rPr>
                <w:sz w:val="10"/>
                <w:szCs w:val="12"/>
              </w:rPr>
              <w:t>сред</w:t>
            </w:r>
          </w:p>
        </w:tc>
        <w:tc>
          <w:tcPr>
            <w:tcW w:w="0" w:type="auto"/>
            <w:gridSpan w:val="2"/>
            <w:textDirection w:val="btLr"/>
          </w:tcPr>
          <w:p w:rsidR="006C29A0" w:rsidRPr="006C29A0" w:rsidRDefault="006C29A0" w:rsidP="006C29A0">
            <w:pPr>
              <w:ind w:left="113" w:right="113"/>
              <w:rPr>
                <w:sz w:val="10"/>
                <w:szCs w:val="12"/>
              </w:rPr>
            </w:pPr>
            <w:proofErr w:type="spellStart"/>
            <w:r w:rsidRPr="006C29A0">
              <w:rPr>
                <w:sz w:val="10"/>
                <w:szCs w:val="12"/>
              </w:rPr>
              <w:t>Нало</w:t>
            </w:r>
            <w:proofErr w:type="spellEnd"/>
          </w:p>
          <w:p w:rsidR="006C29A0" w:rsidRPr="006C29A0" w:rsidRDefault="006C29A0" w:rsidP="006C29A0">
            <w:pPr>
              <w:ind w:left="113" w:right="113"/>
              <w:rPr>
                <w:sz w:val="10"/>
                <w:szCs w:val="12"/>
              </w:rPr>
            </w:pPr>
            <w:proofErr w:type="spellStart"/>
            <w:r w:rsidRPr="006C29A0">
              <w:rPr>
                <w:sz w:val="10"/>
                <w:szCs w:val="12"/>
              </w:rPr>
              <w:t>гами</w:t>
            </w:r>
            <w:proofErr w:type="spellEnd"/>
          </w:p>
        </w:tc>
        <w:tc>
          <w:tcPr>
            <w:tcW w:w="0" w:type="auto"/>
            <w:textDirection w:val="btLr"/>
          </w:tcPr>
          <w:p w:rsidR="006C29A0" w:rsidRPr="006C29A0" w:rsidRDefault="006C29A0" w:rsidP="006C29A0">
            <w:pPr>
              <w:ind w:left="113" w:right="113"/>
              <w:rPr>
                <w:sz w:val="10"/>
                <w:szCs w:val="12"/>
              </w:rPr>
            </w:pPr>
            <w:proofErr w:type="spellStart"/>
            <w:r w:rsidRPr="006C29A0">
              <w:rPr>
                <w:sz w:val="10"/>
                <w:szCs w:val="12"/>
              </w:rPr>
              <w:t>Рест</w:t>
            </w:r>
            <w:proofErr w:type="spellEnd"/>
          </w:p>
          <w:p w:rsidR="006C29A0" w:rsidRPr="006C29A0" w:rsidRDefault="006C29A0" w:rsidP="006C29A0">
            <w:pPr>
              <w:ind w:left="113" w:right="113"/>
              <w:rPr>
                <w:sz w:val="10"/>
                <w:szCs w:val="12"/>
              </w:rPr>
            </w:pPr>
            <w:proofErr w:type="spellStart"/>
            <w:r w:rsidRPr="006C29A0">
              <w:rPr>
                <w:sz w:val="10"/>
                <w:szCs w:val="12"/>
              </w:rPr>
              <w:t>рукт</w:t>
            </w:r>
            <w:proofErr w:type="spellEnd"/>
          </w:p>
        </w:tc>
        <w:tc>
          <w:tcPr>
            <w:tcW w:w="0" w:type="auto"/>
            <w:textDirection w:val="btLr"/>
          </w:tcPr>
          <w:p w:rsidR="006C29A0" w:rsidRPr="006C29A0" w:rsidRDefault="006C29A0" w:rsidP="006C29A0">
            <w:pPr>
              <w:ind w:left="113" w:right="113"/>
              <w:rPr>
                <w:sz w:val="10"/>
                <w:szCs w:val="12"/>
              </w:rPr>
            </w:pPr>
            <w:r w:rsidRPr="006C29A0">
              <w:rPr>
                <w:sz w:val="10"/>
                <w:szCs w:val="12"/>
              </w:rPr>
              <w:t>Начи</w:t>
            </w:r>
          </w:p>
          <w:p w:rsidR="006C29A0" w:rsidRPr="006C29A0" w:rsidRDefault="006C29A0" w:rsidP="006C29A0">
            <w:pPr>
              <w:ind w:left="113" w:right="113"/>
              <w:rPr>
                <w:sz w:val="10"/>
                <w:szCs w:val="12"/>
              </w:rPr>
            </w:pPr>
            <w:proofErr w:type="spellStart"/>
            <w:r w:rsidRPr="006C29A0">
              <w:rPr>
                <w:sz w:val="10"/>
                <w:szCs w:val="12"/>
              </w:rPr>
              <w:t>слено</w:t>
            </w:r>
            <w:proofErr w:type="spellEnd"/>
          </w:p>
        </w:tc>
        <w:tc>
          <w:tcPr>
            <w:tcW w:w="0" w:type="auto"/>
            <w:textDirection w:val="btLr"/>
          </w:tcPr>
          <w:p w:rsidR="006C29A0" w:rsidRPr="006C29A0" w:rsidRDefault="006C29A0" w:rsidP="006C29A0">
            <w:pPr>
              <w:ind w:left="113" w:right="113"/>
              <w:rPr>
                <w:sz w:val="10"/>
                <w:szCs w:val="12"/>
              </w:rPr>
            </w:pPr>
            <w:r w:rsidRPr="006C29A0">
              <w:rPr>
                <w:sz w:val="10"/>
                <w:szCs w:val="12"/>
              </w:rPr>
              <w:t>Факт</w:t>
            </w:r>
          </w:p>
          <w:p w:rsidR="006C29A0" w:rsidRPr="006C29A0" w:rsidRDefault="006C29A0" w:rsidP="006C29A0">
            <w:pPr>
              <w:ind w:left="113" w:right="113"/>
              <w:rPr>
                <w:sz w:val="10"/>
                <w:szCs w:val="12"/>
              </w:rPr>
            </w:pPr>
            <w:proofErr w:type="spellStart"/>
            <w:r w:rsidRPr="006C29A0">
              <w:rPr>
                <w:sz w:val="10"/>
                <w:szCs w:val="12"/>
              </w:rPr>
              <w:t>упл</w:t>
            </w:r>
            <w:proofErr w:type="spellEnd"/>
            <w:r w:rsidRPr="006C29A0">
              <w:rPr>
                <w:sz w:val="10"/>
                <w:szCs w:val="12"/>
              </w:rPr>
              <w:t>.</w:t>
            </w:r>
          </w:p>
        </w:tc>
        <w:tc>
          <w:tcPr>
            <w:tcW w:w="0" w:type="auto"/>
            <w:tcBorders>
              <w:right w:val="nil"/>
            </w:tcBorders>
            <w:textDirection w:val="btLr"/>
          </w:tcPr>
          <w:p w:rsidR="006C29A0" w:rsidRPr="006C29A0" w:rsidRDefault="006C29A0" w:rsidP="006C29A0">
            <w:pPr>
              <w:ind w:left="113" w:right="113"/>
              <w:rPr>
                <w:sz w:val="10"/>
                <w:szCs w:val="12"/>
              </w:rPr>
            </w:pPr>
            <w:proofErr w:type="spellStart"/>
            <w:r w:rsidRPr="006C29A0">
              <w:rPr>
                <w:sz w:val="10"/>
                <w:szCs w:val="12"/>
              </w:rPr>
              <w:t>Преъ</w:t>
            </w:r>
            <w:proofErr w:type="spellEnd"/>
          </w:p>
          <w:p w:rsidR="006C29A0" w:rsidRPr="006C29A0" w:rsidRDefault="006C29A0" w:rsidP="006C29A0">
            <w:pPr>
              <w:ind w:left="113" w:right="113"/>
              <w:rPr>
                <w:sz w:val="10"/>
                <w:szCs w:val="12"/>
              </w:rPr>
            </w:pPr>
            <w:proofErr w:type="spellStart"/>
            <w:r w:rsidRPr="006C29A0">
              <w:rPr>
                <w:sz w:val="10"/>
                <w:szCs w:val="12"/>
              </w:rPr>
              <w:t>явл</w:t>
            </w:r>
            <w:proofErr w:type="spellEnd"/>
            <w:r w:rsidRPr="006C29A0">
              <w:rPr>
                <w:sz w:val="10"/>
                <w:szCs w:val="12"/>
              </w:rPr>
              <w:t>.</w:t>
            </w:r>
          </w:p>
        </w:tc>
        <w:tc>
          <w:tcPr>
            <w:tcW w:w="0" w:type="auto"/>
            <w:tcBorders>
              <w:right w:val="nil"/>
            </w:tcBorders>
            <w:textDirection w:val="btLr"/>
          </w:tcPr>
          <w:p w:rsidR="006C29A0" w:rsidRPr="006C29A0" w:rsidRDefault="006C29A0" w:rsidP="006C29A0">
            <w:pPr>
              <w:ind w:left="113" w:right="113"/>
              <w:rPr>
                <w:sz w:val="10"/>
                <w:szCs w:val="12"/>
              </w:rPr>
            </w:pPr>
            <w:r w:rsidRPr="006C29A0">
              <w:rPr>
                <w:sz w:val="10"/>
                <w:szCs w:val="12"/>
              </w:rPr>
              <w:t>Факт</w:t>
            </w:r>
          </w:p>
          <w:p w:rsidR="006C29A0" w:rsidRPr="006C29A0" w:rsidRDefault="006C29A0" w:rsidP="006C29A0">
            <w:pPr>
              <w:ind w:left="113" w:right="113"/>
              <w:rPr>
                <w:sz w:val="10"/>
                <w:szCs w:val="12"/>
              </w:rPr>
            </w:pPr>
            <w:proofErr w:type="spellStart"/>
            <w:r w:rsidRPr="006C29A0">
              <w:rPr>
                <w:sz w:val="10"/>
                <w:szCs w:val="12"/>
              </w:rPr>
              <w:t>Упл</w:t>
            </w:r>
            <w:proofErr w:type="spellEnd"/>
            <w:r w:rsidRPr="006C29A0">
              <w:rPr>
                <w:sz w:val="10"/>
                <w:szCs w:val="12"/>
              </w:rPr>
              <w:t>.</w:t>
            </w:r>
          </w:p>
        </w:tc>
        <w:tc>
          <w:tcPr>
            <w:tcW w:w="0" w:type="auto"/>
            <w:tcBorders>
              <w:right w:val="nil"/>
            </w:tcBorders>
            <w:textDirection w:val="btLr"/>
          </w:tcPr>
          <w:p w:rsidR="006C29A0" w:rsidRPr="006C29A0" w:rsidRDefault="006C29A0" w:rsidP="006C29A0">
            <w:pPr>
              <w:ind w:left="113" w:right="113"/>
              <w:rPr>
                <w:sz w:val="10"/>
                <w:szCs w:val="12"/>
              </w:rPr>
            </w:pPr>
            <w:proofErr w:type="gramStart"/>
            <w:r w:rsidRPr="006C29A0">
              <w:rPr>
                <w:sz w:val="10"/>
                <w:szCs w:val="12"/>
              </w:rPr>
              <w:t>Все-</w:t>
            </w:r>
            <w:proofErr w:type="spellStart"/>
            <w:r w:rsidRPr="006C29A0">
              <w:rPr>
                <w:sz w:val="10"/>
                <w:szCs w:val="12"/>
              </w:rPr>
              <w:t>го</w:t>
            </w:r>
            <w:proofErr w:type="spellEnd"/>
            <w:proofErr w:type="gramEnd"/>
          </w:p>
        </w:tc>
        <w:tc>
          <w:tcPr>
            <w:tcW w:w="0" w:type="auto"/>
            <w:tcBorders>
              <w:right w:val="nil"/>
            </w:tcBorders>
            <w:textDirection w:val="btLr"/>
          </w:tcPr>
          <w:p w:rsidR="006C29A0" w:rsidRPr="006C29A0" w:rsidRDefault="006C29A0" w:rsidP="006C29A0">
            <w:pPr>
              <w:ind w:left="113" w:right="113"/>
              <w:rPr>
                <w:sz w:val="10"/>
                <w:szCs w:val="12"/>
              </w:rPr>
            </w:pPr>
            <w:proofErr w:type="spellStart"/>
            <w:r w:rsidRPr="006C29A0">
              <w:rPr>
                <w:sz w:val="10"/>
                <w:szCs w:val="12"/>
              </w:rPr>
              <w:t>Вт</w:t>
            </w:r>
            <w:proofErr w:type="gramStart"/>
            <w:r w:rsidRPr="006C29A0">
              <w:rPr>
                <w:sz w:val="10"/>
                <w:szCs w:val="12"/>
              </w:rPr>
              <w:t>.ч</w:t>
            </w:r>
            <w:proofErr w:type="spellEnd"/>
            <w:proofErr w:type="gramEnd"/>
          </w:p>
          <w:p w:rsidR="006C29A0" w:rsidRPr="006C29A0" w:rsidRDefault="006C29A0" w:rsidP="006C29A0">
            <w:pPr>
              <w:ind w:left="113" w:right="113"/>
              <w:rPr>
                <w:sz w:val="10"/>
                <w:szCs w:val="12"/>
              </w:rPr>
            </w:pPr>
            <w:proofErr w:type="spellStart"/>
            <w:r w:rsidRPr="006C29A0">
              <w:rPr>
                <w:sz w:val="10"/>
                <w:szCs w:val="12"/>
              </w:rPr>
              <w:t>к.д</w:t>
            </w:r>
            <w:proofErr w:type="spellEnd"/>
            <w:r w:rsidRPr="006C29A0">
              <w:rPr>
                <w:sz w:val="10"/>
                <w:szCs w:val="12"/>
              </w:rPr>
              <w:t>.</w:t>
            </w:r>
          </w:p>
        </w:tc>
        <w:tc>
          <w:tcPr>
            <w:tcW w:w="0" w:type="auto"/>
            <w:tcBorders>
              <w:right w:val="nil"/>
            </w:tcBorders>
            <w:textDirection w:val="btLr"/>
          </w:tcPr>
          <w:p w:rsidR="006C29A0" w:rsidRPr="006C29A0" w:rsidRDefault="006C29A0" w:rsidP="006C29A0">
            <w:pPr>
              <w:ind w:left="113" w:right="113"/>
              <w:rPr>
                <w:sz w:val="10"/>
                <w:szCs w:val="12"/>
              </w:rPr>
            </w:pPr>
            <w:proofErr w:type="gramStart"/>
            <w:r w:rsidRPr="006C29A0">
              <w:rPr>
                <w:sz w:val="10"/>
                <w:szCs w:val="12"/>
              </w:rPr>
              <w:t>Все-</w:t>
            </w:r>
            <w:proofErr w:type="spellStart"/>
            <w:r w:rsidRPr="006C29A0">
              <w:rPr>
                <w:sz w:val="10"/>
                <w:szCs w:val="12"/>
              </w:rPr>
              <w:t>го</w:t>
            </w:r>
            <w:proofErr w:type="spellEnd"/>
            <w:proofErr w:type="gramEnd"/>
          </w:p>
        </w:tc>
        <w:tc>
          <w:tcPr>
            <w:tcW w:w="0" w:type="auto"/>
            <w:tcBorders>
              <w:right w:val="single" w:sz="4" w:space="0" w:color="auto"/>
            </w:tcBorders>
            <w:textDirection w:val="btLr"/>
          </w:tcPr>
          <w:p w:rsidR="006C29A0" w:rsidRPr="006C29A0" w:rsidRDefault="006C29A0" w:rsidP="006C29A0">
            <w:pPr>
              <w:ind w:left="113" w:right="113"/>
              <w:rPr>
                <w:sz w:val="10"/>
                <w:szCs w:val="12"/>
              </w:rPr>
            </w:pPr>
            <w:r w:rsidRPr="006C29A0">
              <w:rPr>
                <w:sz w:val="10"/>
                <w:szCs w:val="12"/>
              </w:rPr>
              <w:t xml:space="preserve">В </w:t>
            </w:r>
            <w:proofErr w:type="spellStart"/>
            <w:r w:rsidRPr="006C29A0">
              <w:rPr>
                <w:sz w:val="10"/>
                <w:szCs w:val="12"/>
              </w:rPr>
              <w:t>т.ч</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к.д</w:t>
            </w:r>
            <w:proofErr w:type="spellEnd"/>
            <w:r w:rsidRPr="006C29A0">
              <w:rPr>
                <w:sz w:val="10"/>
                <w:szCs w:val="12"/>
              </w:rPr>
              <w:t>.</w:t>
            </w:r>
          </w:p>
        </w:tc>
      </w:tr>
      <w:tr w:rsidR="006C29A0" w:rsidRPr="006C29A0" w:rsidTr="006C29A0">
        <w:trPr>
          <w:gridAfter w:val="1"/>
        </w:trPr>
        <w:tc>
          <w:tcPr>
            <w:tcW w:w="0" w:type="auto"/>
          </w:tcPr>
          <w:p w:rsidR="006C29A0" w:rsidRPr="006C29A0" w:rsidRDefault="006C29A0" w:rsidP="00A65C6E">
            <w:pPr>
              <w:rPr>
                <w:b/>
                <w:sz w:val="10"/>
                <w:szCs w:val="12"/>
              </w:rPr>
            </w:pPr>
            <w:r w:rsidRPr="006C29A0">
              <w:rPr>
                <w:b/>
                <w:sz w:val="10"/>
                <w:szCs w:val="12"/>
              </w:rPr>
              <w:t xml:space="preserve"> 1</w:t>
            </w:r>
          </w:p>
        </w:tc>
        <w:tc>
          <w:tcPr>
            <w:tcW w:w="0" w:type="auto"/>
          </w:tcPr>
          <w:p w:rsidR="006C29A0" w:rsidRPr="006C29A0" w:rsidRDefault="006C29A0" w:rsidP="00A65C6E">
            <w:pPr>
              <w:rPr>
                <w:b/>
                <w:sz w:val="10"/>
                <w:szCs w:val="12"/>
              </w:rPr>
            </w:pPr>
            <w:r w:rsidRPr="006C29A0">
              <w:rPr>
                <w:b/>
                <w:sz w:val="10"/>
                <w:szCs w:val="12"/>
              </w:rPr>
              <w:t xml:space="preserve">   2</w:t>
            </w:r>
          </w:p>
        </w:tc>
        <w:tc>
          <w:tcPr>
            <w:tcW w:w="0" w:type="auto"/>
          </w:tcPr>
          <w:p w:rsidR="006C29A0" w:rsidRPr="006C29A0" w:rsidRDefault="006C29A0" w:rsidP="00A65C6E">
            <w:pPr>
              <w:rPr>
                <w:b/>
                <w:sz w:val="10"/>
                <w:szCs w:val="12"/>
              </w:rPr>
            </w:pPr>
            <w:r w:rsidRPr="006C29A0">
              <w:rPr>
                <w:b/>
                <w:sz w:val="10"/>
                <w:szCs w:val="12"/>
              </w:rPr>
              <w:t xml:space="preserve">   3</w:t>
            </w:r>
          </w:p>
        </w:tc>
        <w:tc>
          <w:tcPr>
            <w:tcW w:w="0" w:type="auto"/>
          </w:tcPr>
          <w:p w:rsidR="006C29A0" w:rsidRPr="006C29A0" w:rsidRDefault="006C29A0" w:rsidP="00A65C6E">
            <w:pPr>
              <w:rPr>
                <w:b/>
                <w:sz w:val="10"/>
                <w:szCs w:val="12"/>
              </w:rPr>
            </w:pPr>
            <w:r w:rsidRPr="006C29A0">
              <w:rPr>
                <w:b/>
                <w:sz w:val="10"/>
                <w:szCs w:val="12"/>
              </w:rPr>
              <w:t xml:space="preserve">   4</w:t>
            </w:r>
          </w:p>
        </w:tc>
        <w:tc>
          <w:tcPr>
            <w:tcW w:w="0" w:type="auto"/>
          </w:tcPr>
          <w:p w:rsidR="006C29A0" w:rsidRPr="006C29A0" w:rsidRDefault="006C29A0" w:rsidP="00A65C6E">
            <w:pPr>
              <w:rPr>
                <w:b/>
                <w:sz w:val="10"/>
                <w:szCs w:val="12"/>
              </w:rPr>
            </w:pPr>
            <w:r w:rsidRPr="006C29A0">
              <w:rPr>
                <w:b/>
                <w:sz w:val="10"/>
                <w:szCs w:val="12"/>
              </w:rPr>
              <w:t xml:space="preserve">   5</w:t>
            </w:r>
          </w:p>
        </w:tc>
        <w:tc>
          <w:tcPr>
            <w:tcW w:w="0" w:type="auto"/>
          </w:tcPr>
          <w:p w:rsidR="006C29A0" w:rsidRPr="006C29A0" w:rsidRDefault="006C29A0" w:rsidP="00A65C6E">
            <w:pPr>
              <w:rPr>
                <w:b/>
                <w:sz w:val="10"/>
                <w:szCs w:val="12"/>
              </w:rPr>
            </w:pPr>
            <w:r w:rsidRPr="006C29A0">
              <w:rPr>
                <w:b/>
                <w:sz w:val="10"/>
                <w:szCs w:val="12"/>
              </w:rPr>
              <w:t xml:space="preserve">   6</w:t>
            </w:r>
          </w:p>
        </w:tc>
        <w:tc>
          <w:tcPr>
            <w:tcW w:w="0" w:type="auto"/>
          </w:tcPr>
          <w:p w:rsidR="006C29A0" w:rsidRPr="006C29A0" w:rsidRDefault="006C29A0" w:rsidP="00A65C6E">
            <w:pPr>
              <w:rPr>
                <w:b/>
                <w:sz w:val="10"/>
                <w:szCs w:val="12"/>
              </w:rPr>
            </w:pPr>
            <w:r w:rsidRPr="006C29A0">
              <w:rPr>
                <w:b/>
                <w:sz w:val="10"/>
                <w:szCs w:val="12"/>
              </w:rPr>
              <w:t xml:space="preserve">   7</w:t>
            </w:r>
          </w:p>
        </w:tc>
        <w:tc>
          <w:tcPr>
            <w:tcW w:w="0" w:type="auto"/>
          </w:tcPr>
          <w:p w:rsidR="006C29A0" w:rsidRPr="006C29A0" w:rsidRDefault="006C29A0" w:rsidP="00A65C6E">
            <w:pPr>
              <w:rPr>
                <w:b/>
                <w:sz w:val="10"/>
                <w:szCs w:val="12"/>
              </w:rPr>
            </w:pPr>
            <w:r w:rsidRPr="006C29A0">
              <w:rPr>
                <w:b/>
                <w:sz w:val="10"/>
                <w:szCs w:val="12"/>
              </w:rPr>
              <w:t xml:space="preserve">   8</w:t>
            </w:r>
          </w:p>
        </w:tc>
        <w:tc>
          <w:tcPr>
            <w:tcW w:w="0" w:type="auto"/>
            <w:gridSpan w:val="2"/>
          </w:tcPr>
          <w:p w:rsidR="006C29A0" w:rsidRPr="006C29A0" w:rsidRDefault="006C29A0" w:rsidP="00A65C6E">
            <w:pPr>
              <w:rPr>
                <w:b/>
                <w:sz w:val="10"/>
                <w:szCs w:val="12"/>
              </w:rPr>
            </w:pPr>
            <w:r w:rsidRPr="006C29A0">
              <w:rPr>
                <w:b/>
                <w:sz w:val="10"/>
                <w:szCs w:val="12"/>
              </w:rPr>
              <w:t xml:space="preserve">  9</w:t>
            </w:r>
          </w:p>
        </w:tc>
        <w:tc>
          <w:tcPr>
            <w:tcW w:w="0" w:type="auto"/>
          </w:tcPr>
          <w:p w:rsidR="006C29A0" w:rsidRPr="006C29A0" w:rsidRDefault="006C29A0" w:rsidP="00A65C6E">
            <w:pPr>
              <w:rPr>
                <w:sz w:val="10"/>
                <w:szCs w:val="12"/>
              </w:rPr>
            </w:pPr>
            <w:r w:rsidRPr="006C29A0">
              <w:rPr>
                <w:b/>
                <w:sz w:val="10"/>
                <w:szCs w:val="12"/>
              </w:rPr>
              <w:t xml:space="preserve">  10</w:t>
            </w:r>
          </w:p>
        </w:tc>
        <w:tc>
          <w:tcPr>
            <w:tcW w:w="0" w:type="auto"/>
          </w:tcPr>
          <w:p w:rsidR="006C29A0" w:rsidRPr="006C29A0" w:rsidRDefault="006C29A0" w:rsidP="00A65C6E">
            <w:pPr>
              <w:rPr>
                <w:b/>
                <w:sz w:val="10"/>
                <w:szCs w:val="12"/>
              </w:rPr>
            </w:pPr>
            <w:r w:rsidRPr="006C29A0">
              <w:rPr>
                <w:b/>
                <w:sz w:val="10"/>
                <w:szCs w:val="12"/>
              </w:rPr>
              <w:t xml:space="preserve">   11</w:t>
            </w:r>
          </w:p>
        </w:tc>
        <w:tc>
          <w:tcPr>
            <w:tcW w:w="0" w:type="auto"/>
            <w:gridSpan w:val="2"/>
          </w:tcPr>
          <w:p w:rsidR="006C29A0" w:rsidRPr="006C29A0" w:rsidRDefault="006C29A0" w:rsidP="00A65C6E">
            <w:pPr>
              <w:rPr>
                <w:b/>
                <w:sz w:val="10"/>
                <w:szCs w:val="12"/>
              </w:rPr>
            </w:pPr>
            <w:r w:rsidRPr="006C29A0">
              <w:rPr>
                <w:b/>
                <w:sz w:val="10"/>
                <w:szCs w:val="12"/>
              </w:rPr>
              <w:t xml:space="preserve"> 12</w:t>
            </w:r>
          </w:p>
        </w:tc>
        <w:tc>
          <w:tcPr>
            <w:tcW w:w="0" w:type="auto"/>
          </w:tcPr>
          <w:p w:rsidR="006C29A0" w:rsidRPr="006C29A0" w:rsidRDefault="006C29A0" w:rsidP="00A65C6E">
            <w:pPr>
              <w:rPr>
                <w:b/>
                <w:sz w:val="10"/>
                <w:szCs w:val="12"/>
              </w:rPr>
            </w:pPr>
            <w:r w:rsidRPr="006C29A0">
              <w:rPr>
                <w:b/>
                <w:sz w:val="10"/>
                <w:szCs w:val="12"/>
              </w:rPr>
              <w:t xml:space="preserve">  13</w:t>
            </w:r>
          </w:p>
        </w:tc>
        <w:tc>
          <w:tcPr>
            <w:tcW w:w="0" w:type="auto"/>
          </w:tcPr>
          <w:p w:rsidR="006C29A0" w:rsidRPr="006C29A0" w:rsidRDefault="006C29A0" w:rsidP="00A65C6E">
            <w:pPr>
              <w:rPr>
                <w:b/>
                <w:sz w:val="10"/>
                <w:szCs w:val="12"/>
              </w:rPr>
            </w:pPr>
            <w:r w:rsidRPr="006C29A0">
              <w:rPr>
                <w:b/>
                <w:sz w:val="10"/>
                <w:szCs w:val="12"/>
              </w:rPr>
              <w:t xml:space="preserve">  14</w:t>
            </w:r>
          </w:p>
        </w:tc>
        <w:tc>
          <w:tcPr>
            <w:tcW w:w="0" w:type="auto"/>
          </w:tcPr>
          <w:p w:rsidR="006C29A0" w:rsidRPr="006C29A0" w:rsidRDefault="006C29A0" w:rsidP="00A65C6E">
            <w:pPr>
              <w:rPr>
                <w:b/>
                <w:sz w:val="10"/>
                <w:szCs w:val="12"/>
              </w:rPr>
            </w:pPr>
            <w:r w:rsidRPr="006C29A0">
              <w:rPr>
                <w:b/>
                <w:sz w:val="10"/>
                <w:szCs w:val="12"/>
              </w:rPr>
              <w:t xml:space="preserve">  15</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16</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17</w:t>
            </w:r>
          </w:p>
        </w:tc>
        <w:tc>
          <w:tcPr>
            <w:tcW w:w="0" w:type="auto"/>
            <w:tcBorders>
              <w:bottom w:val="nil"/>
            </w:tcBorders>
          </w:tcPr>
          <w:p w:rsidR="006C29A0" w:rsidRPr="006C29A0" w:rsidRDefault="006C29A0" w:rsidP="00A65C6E">
            <w:pPr>
              <w:rPr>
                <w:b/>
                <w:sz w:val="10"/>
                <w:szCs w:val="12"/>
              </w:rPr>
            </w:pPr>
            <w:r w:rsidRPr="006C29A0">
              <w:rPr>
                <w:b/>
                <w:sz w:val="10"/>
                <w:szCs w:val="12"/>
              </w:rPr>
              <w:t xml:space="preserve"> 18</w:t>
            </w:r>
          </w:p>
        </w:tc>
        <w:tc>
          <w:tcPr>
            <w:tcW w:w="0" w:type="auto"/>
            <w:tcBorders>
              <w:bottom w:val="nil"/>
            </w:tcBorders>
          </w:tcPr>
          <w:p w:rsidR="006C29A0" w:rsidRPr="006C29A0" w:rsidRDefault="006C29A0" w:rsidP="00A65C6E">
            <w:pPr>
              <w:rPr>
                <w:b/>
                <w:sz w:val="10"/>
                <w:szCs w:val="12"/>
              </w:rPr>
            </w:pPr>
            <w:r w:rsidRPr="006C29A0">
              <w:rPr>
                <w:b/>
                <w:sz w:val="10"/>
                <w:szCs w:val="12"/>
              </w:rPr>
              <w:t xml:space="preserve"> 19</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20</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21</w:t>
            </w:r>
          </w:p>
        </w:tc>
      </w:tr>
      <w:tr w:rsidR="006C29A0" w:rsidRPr="006C29A0" w:rsidTr="006C29A0">
        <w:tc>
          <w:tcPr>
            <w:tcW w:w="0" w:type="auto"/>
          </w:tcPr>
          <w:p w:rsidR="006C29A0" w:rsidRPr="006C29A0" w:rsidRDefault="006C29A0" w:rsidP="00A65C6E">
            <w:pP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gridSpan w:val="2"/>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gridSpan w:val="2"/>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Borders>
              <w:top w:val="nil"/>
            </w:tcBorders>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Borders>
              <w:top w:val="single" w:sz="4" w:space="0" w:color="auto"/>
            </w:tcBorders>
          </w:tcPr>
          <w:p w:rsidR="006C29A0" w:rsidRPr="006C29A0" w:rsidRDefault="006C29A0" w:rsidP="00A65C6E">
            <w:pPr>
              <w:jc w:val="center"/>
              <w:rPr>
                <w:b/>
                <w:sz w:val="10"/>
                <w:szCs w:val="12"/>
              </w:rPr>
            </w:pPr>
            <w:r w:rsidRPr="006C29A0">
              <w:rPr>
                <w:b/>
                <w:sz w:val="10"/>
                <w:szCs w:val="12"/>
              </w:rPr>
              <w:t>-</w:t>
            </w:r>
          </w:p>
        </w:tc>
        <w:tc>
          <w:tcPr>
            <w:tcW w:w="0" w:type="auto"/>
            <w:tcBorders>
              <w:top w:val="single" w:sz="4" w:space="0" w:color="auto"/>
            </w:tcBorders>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r>
      <w:tr w:rsidR="006C29A0" w:rsidRPr="006C29A0" w:rsidTr="006C29A0">
        <w:tc>
          <w:tcPr>
            <w:tcW w:w="0" w:type="auto"/>
          </w:tcPr>
          <w:p w:rsidR="006C29A0" w:rsidRPr="006C29A0" w:rsidRDefault="006C29A0" w:rsidP="00A65C6E">
            <w:pP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gridSpan w:val="2"/>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gridSpan w:val="2"/>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r>
      <w:tr w:rsidR="006C29A0" w:rsidRPr="006C29A0" w:rsidTr="006C29A0">
        <w:tc>
          <w:tcPr>
            <w:tcW w:w="0" w:type="auto"/>
          </w:tcPr>
          <w:p w:rsidR="006C29A0" w:rsidRPr="006C29A0" w:rsidRDefault="006C29A0" w:rsidP="00A65C6E">
            <w:pP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gridSpan w:val="2"/>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gridSpan w:val="2"/>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r>
      <w:tr w:rsidR="006C29A0" w:rsidRPr="006C29A0" w:rsidTr="006C29A0">
        <w:tc>
          <w:tcPr>
            <w:tcW w:w="0" w:type="auto"/>
          </w:tcPr>
          <w:p w:rsidR="006C29A0" w:rsidRPr="006C29A0" w:rsidRDefault="006C29A0" w:rsidP="00A65C6E">
            <w:pP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gridSpan w:val="2"/>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gridSpan w:val="2"/>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c>
          <w:tcPr>
            <w:tcW w:w="0" w:type="auto"/>
          </w:tcPr>
          <w:p w:rsidR="006C29A0" w:rsidRPr="006C29A0" w:rsidRDefault="006C29A0" w:rsidP="00A65C6E">
            <w:pPr>
              <w:jc w:val="center"/>
              <w:rPr>
                <w:b/>
                <w:sz w:val="10"/>
                <w:szCs w:val="12"/>
              </w:rPr>
            </w:pPr>
            <w:r w:rsidRPr="006C29A0">
              <w:rPr>
                <w:b/>
                <w:sz w:val="10"/>
                <w:szCs w:val="12"/>
              </w:rPr>
              <w:t>-</w:t>
            </w:r>
          </w:p>
        </w:tc>
      </w:tr>
    </w:tbl>
    <w:p w:rsidR="006C29A0" w:rsidRPr="003D3C8B" w:rsidRDefault="006C29A0" w:rsidP="006C29A0">
      <w:pPr>
        <w:rPr>
          <w:b/>
          <w:sz w:val="12"/>
          <w:szCs w:val="12"/>
        </w:rPr>
      </w:pPr>
    </w:p>
    <w:p w:rsidR="006C29A0" w:rsidRPr="003D3C8B" w:rsidRDefault="006C29A0" w:rsidP="006C29A0">
      <w:pPr>
        <w:rPr>
          <w:b/>
          <w:sz w:val="12"/>
          <w:szCs w:val="12"/>
        </w:rPr>
      </w:pPr>
      <w:r w:rsidRPr="003D3C8B">
        <w:rPr>
          <w:b/>
          <w:sz w:val="12"/>
          <w:szCs w:val="12"/>
        </w:rPr>
        <w:t>3. Договоры и соглашения о получении муниципальным образованием ссуд и кредитов</w:t>
      </w:r>
    </w:p>
    <w:p w:rsidR="006C29A0" w:rsidRPr="003D3C8B" w:rsidRDefault="006C29A0" w:rsidP="006C29A0">
      <w:pPr>
        <w:pBdr>
          <w:bottom w:val="single" w:sz="6" w:space="4" w:color="auto"/>
        </w:pBdr>
        <w:rPr>
          <w:b/>
          <w:sz w:val="12"/>
          <w:szCs w:val="12"/>
        </w:rPr>
      </w:pPr>
      <w:r w:rsidRPr="003D3C8B">
        <w:rPr>
          <w:b/>
          <w:sz w:val="12"/>
          <w:szCs w:val="12"/>
        </w:rPr>
        <w:t xml:space="preserve">    от бюджетов других уровней бюджетной системы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
        <w:gridCol w:w="272"/>
        <w:gridCol w:w="286"/>
        <w:gridCol w:w="272"/>
        <w:gridCol w:w="258"/>
        <w:gridCol w:w="300"/>
        <w:gridCol w:w="300"/>
        <w:gridCol w:w="244"/>
        <w:gridCol w:w="245"/>
        <w:gridCol w:w="259"/>
        <w:gridCol w:w="245"/>
        <w:gridCol w:w="245"/>
        <w:gridCol w:w="245"/>
        <w:gridCol w:w="287"/>
        <w:gridCol w:w="231"/>
        <w:gridCol w:w="231"/>
        <w:gridCol w:w="231"/>
        <w:gridCol w:w="231"/>
        <w:gridCol w:w="231"/>
        <w:gridCol w:w="231"/>
        <w:gridCol w:w="231"/>
      </w:tblGrid>
      <w:tr w:rsidR="006C29A0" w:rsidRPr="006C29A0" w:rsidTr="006C29A0">
        <w:trPr>
          <w:trHeight w:val="560"/>
        </w:trPr>
        <w:tc>
          <w:tcPr>
            <w:tcW w:w="0" w:type="auto"/>
            <w:vMerge w:val="restart"/>
            <w:textDirection w:val="btLr"/>
          </w:tcPr>
          <w:p w:rsidR="006C29A0" w:rsidRPr="006C29A0" w:rsidRDefault="006C29A0" w:rsidP="006C29A0">
            <w:pPr>
              <w:ind w:left="113" w:right="113"/>
              <w:rPr>
                <w:sz w:val="10"/>
                <w:szCs w:val="12"/>
              </w:rPr>
            </w:pPr>
            <w:r w:rsidRPr="006C29A0">
              <w:rPr>
                <w:sz w:val="10"/>
                <w:szCs w:val="12"/>
              </w:rPr>
              <w:t>№</w:t>
            </w:r>
          </w:p>
          <w:p w:rsidR="006C29A0" w:rsidRPr="006C29A0" w:rsidRDefault="006C29A0" w:rsidP="006C29A0">
            <w:pPr>
              <w:ind w:left="113" w:right="113"/>
              <w:rPr>
                <w:sz w:val="10"/>
                <w:szCs w:val="12"/>
              </w:rPr>
            </w:pPr>
            <w:r w:rsidRPr="006C29A0">
              <w:rPr>
                <w:sz w:val="10"/>
                <w:szCs w:val="12"/>
              </w:rPr>
              <w:t xml:space="preserve"> </w:t>
            </w:r>
            <w:proofErr w:type="gramStart"/>
            <w:r w:rsidRPr="006C29A0">
              <w:rPr>
                <w:sz w:val="10"/>
                <w:szCs w:val="12"/>
              </w:rPr>
              <w:t>п</w:t>
            </w:r>
            <w:proofErr w:type="gramEnd"/>
            <w:r w:rsidRPr="006C29A0">
              <w:rPr>
                <w:sz w:val="10"/>
                <w:szCs w:val="12"/>
              </w:rPr>
              <w:t>/п</w:t>
            </w:r>
          </w:p>
        </w:tc>
        <w:tc>
          <w:tcPr>
            <w:tcW w:w="0" w:type="auto"/>
            <w:vMerge w:val="restart"/>
            <w:textDirection w:val="btLr"/>
          </w:tcPr>
          <w:p w:rsidR="006C29A0" w:rsidRPr="006C29A0" w:rsidRDefault="006C29A0" w:rsidP="006C29A0">
            <w:pPr>
              <w:ind w:left="113" w:right="113"/>
              <w:rPr>
                <w:sz w:val="10"/>
                <w:szCs w:val="12"/>
              </w:rPr>
            </w:pPr>
            <w:proofErr w:type="gramStart"/>
            <w:r w:rsidRPr="006C29A0">
              <w:rPr>
                <w:sz w:val="10"/>
                <w:szCs w:val="12"/>
              </w:rPr>
              <w:t>Да-та</w:t>
            </w:r>
            <w:proofErr w:type="gramEnd"/>
          </w:p>
          <w:p w:rsidR="006C29A0" w:rsidRPr="006C29A0" w:rsidRDefault="006C29A0" w:rsidP="006C29A0">
            <w:pPr>
              <w:ind w:left="113" w:right="113"/>
              <w:rPr>
                <w:sz w:val="10"/>
                <w:szCs w:val="12"/>
              </w:rPr>
            </w:pPr>
            <w:r w:rsidRPr="006C29A0">
              <w:rPr>
                <w:sz w:val="10"/>
                <w:szCs w:val="12"/>
              </w:rPr>
              <w:t>ре-</w:t>
            </w:r>
            <w:proofErr w:type="spellStart"/>
            <w:r w:rsidRPr="006C29A0">
              <w:rPr>
                <w:sz w:val="10"/>
                <w:szCs w:val="12"/>
              </w:rPr>
              <w:t>гис</w:t>
            </w:r>
            <w:proofErr w:type="spellEnd"/>
          </w:p>
          <w:p w:rsidR="006C29A0" w:rsidRPr="006C29A0" w:rsidRDefault="006C29A0" w:rsidP="006C29A0">
            <w:pPr>
              <w:ind w:left="113" w:right="113"/>
              <w:rPr>
                <w:sz w:val="10"/>
                <w:szCs w:val="12"/>
              </w:rPr>
            </w:pPr>
            <w:proofErr w:type="spellStart"/>
            <w:r w:rsidRPr="006C29A0">
              <w:rPr>
                <w:sz w:val="10"/>
                <w:szCs w:val="12"/>
              </w:rPr>
              <w:t>тра</w:t>
            </w:r>
            <w:proofErr w:type="spellEnd"/>
          </w:p>
          <w:p w:rsidR="006C29A0" w:rsidRPr="006C29A0" w:rsidRDefault="006C29A0" w:rsidP="006C29A0">
            <w:pPr>
              <w:ind w:left="113" w:right="113"/>
              <w:rPr>
                <w:sz w:val="10"/>
                <w:szCs w:val="12"/>
              </w:rPr>
            </w:pPr>
            <w:proofErr w:type="spellStart"/>
            <w:r w:rsidRPr="006C29A0">
              <w:rPr>
                <w:sz w:val="10"/>
                <w:szCs w:val="12"/>
              </w:rPr>
              <w:t>ции</w:t>
            </w:r>
            <w:proofErr w:type="spellEnd"/>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Ре-</w:t>
            </w:r>
            <w:proofErr w:type="spellStart"/>
            <w:r w:rsidRPr="006C29A0">
              <w:rPr>
                <w:sz w:val="10"/>
                <w:szCs w:val="12"/>
              </w:rPr>
              <w:t>ги</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стра</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цион</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ный</w:t>
            </w:r>
            <w:proofErr w:type="spellEnd"/>
            <w:r w:rsidRPr="006C29A0">
              <w:rPr>
                <w:sz w:val="10"/>
                <w:szCs w:val="12"/>
              </w:rPr>
              <w:t xml:space="preserve"> </w:t>
            </w:r>
          </w:p>
          <w:p w:rsidR="006C29A0" w:rsidRPr="006C29A0" w:rsidRDefault="006C29A0" w:rsidP="006C29A0">
            <w:pPr>
              <w:ind w:left="113" w:right="113"/>
              <w:rPr>
                <w:sz w:val="10"/>
                <w:szCs w:val="12"/>
              </w:rPr>
            </w:pPr>
            <w:r w:rsidRPr="006C29A0">
              <w:rPr>
                <w:sz w:val="10"/>
                <w:szCs w:val="12"/>
              </w:rPr>
              <w:t>код</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Полное</w:t>
            </w:r>
          </w:p>
          <w:p w:rsidR="006C29A0" w:rsidRPr="006C29A0" w:rsidRDefault="006C29A0" w:rsidP="006C29A0">
            <w:pPr>
              <w:ind w:left="113" w:right="113"/>
              <w:rPr>
                <w:sz w:val="10"/>
                <w:szCs w:val="12"/>
              </w:rPr>
            </w:pPr>
            <w:proofErr w:type="spellStart"/>
            <w:proofErr w:type="gramStart"/>
            <w:r w:rsidRPr="006C29A0">
              <w:rPr>
                <w:sz w:val="10"/>
                <w:szCs w:val="12"/>
              </w:rPr>
              <w:t>наимено-вание</w:t>
            </w:r>
            <w:proofErr w:type="spellEnd"/>
            <w:proofErr w:type="gramEnd"/>
            <w:r w:rsidRPr="006C29A0">
              <w:rPr>
                <w:sz w:val="10"/>
                <w:szCs w:val="12"/>
              </w:rPr>
              <w:t xml:space="preserve"> юр. лица,</w:t>
            </w:r>
          </w:p>
          <w:p w:rsidR="006C29A0" w:rsidRPr="006C29A0" w:rsidRDefault="006C29A0" w:rsidP="006C29A0">
            <w:pPr>
              <w:ind w:left="113" w:right="113"/>
              <w:rPr>
                <w:sz w:val="10"/>
                <w:szCs w:val="12"/>
              </w:rPr>
            </w:pPr>
            <w:proofErr w:type="spellStart"/>
            <w:r w:rsidRPr="006C29A0">
              <w:rPr>
                <w:sz w:val="10"/>
                <w:szCs w:val="12"/>
              </w:rPr>
              <w:t>предост</w:t>
            </w:r>
            <w:proofErr w:type="spellEnd"/>
          </w:p>
          <w:p w:rsidR="006C29A0" w:rsidRPr="006C29A0" w:rsidRDefault="006C29A0" w:rsidP="006C29A0">
            <w:pPr>
              <w:ind w:left="113" w:right="113"/>
              <w:rPr>
                <w:sz w:val="10"/>
                <w:szCs w:val="12"/>
              </w:rPr>
            </w:pPr>
            <w:r w:rsidRPr="006C29A0">
              <w:rPr>
                <w:sz w:val="10"/>
                <w:szCs w:val="12"/>
              </w:rPr>
              <w:t>ссуду или кредит</w:t>
            </w:r>
          </w:p>
        </w:tc>
        <w:tc>
          <w:tcPr>
            <w:tcW w:w="0" w:type="auto"/>
            <w:vMerge w:val="restart"/>
            <w:textDirection w:val="btLr"/>
          </w:tcPr>
          <w:p w:rsidR="006C29A0" w:rsidRPr="006C29A0" w:rsidRDefault="006C29A0" w:rsidP="006C29A0">
            <w:pPr>
              <w:ind w:left="113" w:right="113"/>
              <w:rPr>
                <w:sz w:val="10"/>
                <w:szCs w:val="12"/>
              </w:rPr>
            </w:pPr>
            <w:proofErr w:type="spellStart"/>
            <w:proofErr w:type="gramStart"/>
            <w:r w:rsidRPr="006C29A0">
              <w:rPr>
                <w:sz w:val="10"/>
                <w:szCs w:val="12"/>
              </w:rPr>
              <w:t>Наиме</w:t>
            </w:r>
            <w:proofErr w:type="spellEnd"/>
            <w:proofErr w:type="gram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нование</w:t>
            </w:r>
            <w:proofErr w:type="spellEnd"/>
            <w:r w:rsidRPr="006C29A0">
              <w:rPr>
                <w:sz w:val="10"/>
                <w:szCs w:val="12"/>
              </w:rPr>
              <w:t xml:space="preserve">, </w:t>
            </w:r>
          </w:p>
          <w:p w:rsidR="006C29A0" w:rsidRPr="006C29A0" w:rsidRDefault="006C29A0" w:rsidP="006C29A0">
            <w:pPr>
              <w:ind w:left="113" w:right="113"/>
              <w:rPr>
                <w:sz w:val="10"/>
                <w:szCs w:val="12"/>
              </w:rPr>
            </w:pPr>
            <w:r w:rsidRPr="006C29A0">
              <w:rPr>
                <w:sz w:val="10"/>
                <w:szCs w:val="12"/>
              </w:rPr>
              <w:t xml:space="preserve">дата, № </w:t>
            </w:r>
            <w:proofErr w:type="spellStart"/>
            <w:r w:rsidRPr="006C29A0">
              <w:rPr>
                <w:sz w:val="10"/>
                <w:szCs w:val="12"/>
              </w:rPr>
              <w:t>докумен</w:t>
            </w:r>
            <w:proofErr w:type="spellEnd"/>
            <w:r w:rsidRPr="006C29A0">
              <w:rPr>
                <w:sz w:val="10"/>
                <w:szCs w:val="12"/>
              </w:rPr>
              <w:t xml:space="preserve">-та, кото-рым </w:t>
            </w:r>
            <w:proofErr w:type="spellStart"/>
            <w:r w:rsidRPr="006C29A0">
              <w:rPr>
                <w:sz w:val="10"/>
                <w:szCs w:val="12"/>
              </w:rPr>
              <w:t>офор</w:t>
            </w:r>
            <w:proofErr w:type="gramStart"/>
            <w:r w:rsidRPr="006C29A0">
              <w:rPr>
                <w:sz w:val="10"/>
                <w:szCs w:val="12"/>
              </w:rPr>
              <w:t>м</w:t>
            </w:r>
            <w:proofErr w:type="spellEnd"/>
            <w:r w:rsidRPr="006C29A0">
              <w:rPr>
                <w:sz w:val="10"/>
                <w:szCs w:val="12"/>
              </w:rPr>
              <w:t>-</w:t>
            </w:r>
            <w:proofErr w:type="gramEnd"/>
            <w:r w:rsidRPr="006C29A0">
              <w:rPr>
                <w:sz w:val="10"/>
                <w:szCs w:val="12"/>
              </w:rPr>
              <w:t>. лен долг</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 xml:space="preserve">Цель </w:t>
            </w:r>
          </w:p>
          <w:p w:rsidR="006C29A0" w:rsidRPr="006C29A0" w:rsidRDefault="006C29A0" w:rsidP="006C29A0">
            <w:pPr>
              <w:ind w:left="113" w:right="113"/>
              <w:rPr>
                <w:sz w:val="10"/>
                <w:szCs w:val="12"/>
              </w:rPr>
            </w:pPr>
            <w:proofErr w:type="spellStart"/>
            <w:r w:rsidRPr="006C29A0">
              <w:rPr>
                <w:sz w:val="10"/>
                <w:szCs w:val="12"/>
              </w:rPr>
              <w:t>прив</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лече</w:t>
            </w:r>
            <w:proofErr w:type="spellEnd"/>
            <w:r w:rsidRPr="006C29A0">
              <w:rPr>
                <w:sz w:val="10"/>
                <w:szCs w:val="12"/>
              </w:rPr>
              <w:t xml:space="preserve">- </w:t>
            </w:r>
          </w:p>
          <w:p w:rsidR="006C29A0" w:rsidRPr="006C29A0" w:rsidRDefault="006C29A0" w:rsidP="006C29A0">
            <w:pPr>
              <w:ind w:left="113" w:right="113"/>
              <w:rPr>
                <w:sz w:val="10"/>
                <w:szCs w:val="12"/>
              </w:rPr>
            </w:pPr>
            <w:proofErr w:type="spellStart"/>
            <w:r w:rsidRPr="006C29A0">
              <w:rPr>
                <w:sz w:val="10"/>
                <w:szCs w:val="12"/>
              </w:rPr>
              <w:t>ния</w:t>
            </w:r>
            <w:proofErr w:type="spellEnd"/>
            <w:r w:rsidRPr="006C29A0">
              <w:rPr>
                <w:sz w:val="10"/>
                <w:szCs w:val="12"/>
              </w:rPr>
              <w:t xml:space="preserve"> </w:t>
            </w:r>
          </w:p>
          <w:p w:rsidR="006C29A0" w:rsidRPr="006C29A0" w:rsidRDefault="006C29A0" w:rsidP="006C29A0">
            <w:pPr>
              <w:ind w:left="113" w:right="113"/>
              <w:rPr>
                <w:sz w:val="10"/>
                <w:szCs w:val="12"/>
              </w:rPr>
            </w:pPr>
            <w:r w:rsidRPr="006C29A0">
              <w:rPr>
                <w:sz w:val="10"/>
                <w:szCs w:val="12"/>
              </w:rPr>
              <w:t xml:space="preserve">долгового </w:t>
            </w:r>
          </w:p>
          <w:p w:rsidR="006C29A0" w:rsidRPr="006C29A0" w:rsidRDefault="006C29A0" w:rsidP="006C29A0">
            <w:pPr>
              <w:ind w:left="113" w:right="113"/>
              <w:rPr>
                <w:sz w:val="10"/>
                <w:szCs w:val="12"/>
              </w:rPr>
            </w:pPr>
            <w:r w:rsidRPr="006C29A0">
              <w:rPr>
                <w:sz w:val="10"/>
                <w:szCs w:val="12"/>
              </w:rPr>
              <w:t xml:space="preserve">обязательства </w:t>
            </w:r>
          </w:p>
        </w:tc>
        <w:tc>
          <w:tcPr>
            <w:tcW w:w="0" w:type="auto"/>
            <w:vMerge w:val="restart"/>
            <w:textDirection w:val="btLr"/>
          </w:tcPr>
          <w:p w:rsidR="006C29A0" w:rsidRPr="006C29A0" w:rsidRDefault="006C29A0" w:rsidP="006C29A0">
            <w:pPr>
              <w:ind w:left="113" w:right="113"/>
              <w:rPr>
                <w:sz w:val="10"/>
                <w:szCs w:val="12"/>
              </w:rPr>
            </w:pPr>
            <w:proofErr w:type="spellStart"/>
            <w:r w:rsidRPr="006C29A0">
              <w:rPr>
                <w:sz w:val="10"/>
                <w:szCs w:val="12"/>
              </w:rPr>
              <w:t>Спо</w:t>
            </w:r>
            <w:proofErr w:type="spellEnd"/>
            <w:r w:rsidRPr="006C29A0">
              <w:rPr>
                <w:sz w:val="10"/>
                <w:szCs w:val="12"/>
              </w:rPr>
              <w:t xml:space="preserve">- </w:t>
            </w:r>
          </w:p>
          <w:p w:rsidR="006C29A0" w:rsidRPr="006C29A0" w:rsidRDefault="006C29A0" w:rsidP="006C29A0">
            <w:pPr>
              <w:ind w:left="113" w:right="113"/>
              <w:rPr>
                <w:sz w:val="10"/>
                <w:szCs w:val="12"/>
              </w:rPr>
            </w:pPr>
            <w:proofErr w:type="spellStart"/>
            <w:r w:rsidRPr="006C29A0">
              <w:rPr>
                <w:sz w:val="10"/>
                <w:szCs w:val="12"/>
              </w:rPr>
              <w:t>соб</w:t>
            </w:r>
            <w:proofErr w:type="spellEnd"/>
            <w:r w:rsidRPr="006C29A0">
              <w:rPr>
                <w:sz w:val="10"/>
                <w:szCs w:val="12"/>
              </w:rPr>
              <w:t xml:space="preserve"> </w:t>
            </w:r>
          </w:p>
          <w:p w:rsidR="006C29A0" w:rsidRPr="006C29A0" w:rsidRDefault="006C29A0" w:rsidP="006C29A0">
            <w:pPr>
              <w:ind w:left="113" w:right="113"/>
              <w:rPr>
                <w:sz w:val="10"/>
                <w:szCs w:val="12"/>
              </w:rPr>
            </w:pPr>
            <w:proofErr w:type="spellStart"/>
            <w:r w:rsidRPr="006C29A0">
              <w:rPr>
                <w:sz w:val="10"/>
                <w:szCs w:val="12"/>
              </w:rPr>
              <w:t>обес</w:t>
            </w:r>
            <w:proofErr w:type="spellEnd"/>
            <w:r w:rsidRPr="006C29A0">
              <w:rPr>
                <w:sz w:val="10"/>
                <w:szCs w:val="12"/>
              </w:rPr>
              <w:t xml:space="preserve">- </w:t>
            </w:r>
          </w:p>
          <w:p w:rsidR="006C29A0" w:rsidRPr="006C29A0" w:rsidRDefault="006C29A0" w:rsidP="006C29A0">
            <w:pPr>
              <w:ind w:left="113" w:right="113"/>
              <w:rPr>
                <w:sz w:val="10"/>
                <w:szCs w:val="12"/>
              </w:rPr>
            </w:pPr>
            <w:proofErr w:type="spellStart"/>
            <w:proofErr w:type="gramStart"/>
            <w:r w:rsidRPr="006C29A0">
              <w:rPr>
                <w:sz w:val="10"/>
                <w:szCs w:val="12"/>
              </w:rPr>
              <w:t>пече-ния</w:t>
            </w:r>
            <w:proofErr w:type="spellEnd"/>
            <w:proofErr w:type="gramEnd"/>
            <w:r w:rsidRPr="006C29A0">
              <w:rPr>
                <w:sz w:val="10"/>
                <w:szCs w:val="12"/>
              </w:rPr>
              <w:t xml:space="preserve"> </w:t>
            </w:r>
          </w:p>
          <w:p w:rsidR="006C29A0" w:rsidRPr="006C29A0" w:rsidRDefault="006C29A0" w:rsidP="006C29A0">
            <w:pPr>
              <w:ind w:left="113" w:right="113"/>
              <w:rPr>
                <w:sz w:val="10"/>
                <w:szCs w:val="12"/>
              </w:rPr>
            </w:pPr>
            <w:r w:rsidRPr="006C29A0">
              <w:rPr>
                <w:sz w:val="10"/>
                <w:szCs w:val="12"/>
              </w:rPr>
              <w:t>долгового</w:t>
            </w:r>
          </w:p>
          <w:p w:rsidR="006C29A0" w:rsidRPr="006C29A0" w:rsidRDefault="006C29A0" w:rsidP="006C29A0">
            <w:pPr>
              <w:ind w:left="113" w:right="113"/>
              <w:rPr>
                <w:sz w:val="10"/>
                <w:szCs w:val="12"/>
              </w:rPr>
            </w:pPr>
            <w:r w:rsidRPr="006C29A0">
              <w:rPr>
                <w:sz w:val="10"/>
                <w:szCs w:val="12"/>
              </w:rPr>
              <w:t>обязательства</w:t>
            </w: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 xml:space="preserve">       Сумма</w:t>
            </w:r>
          </w:p>
          <w:p w:rsidR="006C29A0" w:rsidRPr="006C29A0" w:rsidRDefault="006C29A0" w:rsidP="006C29A0">
            <w:pPr>
              <w:ind w:left="113" w:right="113"/>
              <w:rPr>
                <w:sz w:val="10"/>
                <w:szCs w:val="12"/>
              </w:rPr>
            </w:pPr>
            <w:r w:rsidRPr="006C29A0">
              <w:rPr>
                <w:sz w:val="10"/>
                <w:szCs w:val="12"/>
              </w:rPr>
              <w:t xml:space="preserve">    долгового</w:t>
            </w:r>
          </w:p>
          <w:p w:rsidR="006C29A0" w:rsidRPr="006C29A0" w:rsidRDefault="006C29A0" w:rsidP="006C29A0">
            <w:pPr>
              <w:ind w:left="113" w:right="113"/>
              <w:rPr>
                <w:sz w:val="10"/>
                <w:szCs w:val="12"/>
              </w:rPr>
            </w:pPr>
            <w:r w:rsidRPr="006C29A0">
              <w:rPr>
                <w:sz w:val="10"/>
                <w:szCs w:val="12"/>
              </w:rPr>
              <w:t xml:space="preserve"> обязательства</w:t>
            </w:r>
          </w:p>
          <w:p w:rsidR="006C29A0" w:rsidRPr="006C29A0" w:rsidRDefault="006C29A0" w:rsidP="006C29A0">
            <w:pPr>
              <w:ind w:left="113" w:right="113"/>
              <w:rPr>
                <w:sz w:val="10"/>
                <w:szCs w:val="12"/>
              </w:rPr>
            </w:pP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 xml:space="preserve">Дата </w:t>
            </w:r>
          </w:p>
          <w:p w:rsidR="006C29A0" w:rsidRPr="006C29A0" w:rsidRDefault="006C29A0" w:rsidP="006C29A0">
            <w:pPr>
              <w:ind w:left="113" w:right="113"/>
              <w:rPr>
                <w:sz w:val="10"/>
                <w:szCs w:val="12"/>
              </w:rPr>
            </w:pPr>
            <w:r w:rsidRPr="006C29A0">
              <w:rPr>
                <w:sz w:val="10"/>
                <w:szCs w:val="12"/>
              </w:rPr>
              <w:t>воз-ник-</w:t>
            </w:r>
            <w:proofErr w:type="spellStart"/>
            <w:r w:rsidRPr="006C29A0">
              <w:rPr>
                <w:sz w:val="10"/>
                <w:szCs w:val="12"/>
              </w:rPr>
              <w:t>нове</w:t>
            </w:r>
            <w:proofErr w:type="spellEnd"/>
            <w:r w:rsidRPr="006C29A0">
              <w:rPr>
                <w:sz w:val="10"/>
                <w:szCs w:val="12"/>
              </w:rPr>
              <w:t>-</w:t>
            </w:r>
            <w:proofErr w:type="spellStart"/>
            <w:r w:rsidRPr="006C29A0">
              <w:rPr>
                <w:sz w:val="10"/>
                <w:szCs w:val="12"/>
              </w:rPr>
              <w:t>ния</w:t>
            </w:r>
            <w:proofErr w:type="spellEnd"/>
            <w:r w:rsidRPr="006C29A0">
              <w:rPr>
                <w:sz w:val="10"/>
                <w:szCs w:val="12"/>
              </w:rPr>
              <w:t xml:space="preserve"> </w:t>
            </w:r>
          </w:p>
          <w:p w:rsidR="006C29A0" w:rsidRPr="006C29A0" w:rsidRDefault="006C29A0" w:rsidP="006C29A0">
            <w:pPr>
              <w:ind w:left="113" w:right="113"/>
              <w:rPr>
                <w:sz w:val="10"/>
                <w:szCs w:val="12"/>
              </w:rPr>
            </w:pPr>
            <w:proofErr w:type="gramStart"/>
            <w:r w:rsidRPr="006C29A0">
              <w:rPr>
                <w:sz w:val="10"/>
                <w:szCs w:val="12"/>
              </w:rPr>
              <w:t>задолжен-</w:t>
            </w:r>
            <w:proofErr w:type="spellStart"/>
            <w:r w:rsidRPr="006C29A0">
              <w:rPr>
                <w:sz w:val="10"/>
                <w:szCs w:val="12"/>
              </w:rPr>
              <w:t>ности</w:t>
            </w:r>
            <w:proofErr w:type="spellEnd"/>
            <w:proofErr w:type="gramEnd"/>
          </w:p>
        </w:tc>
        <w:tc>
          <w:tcPr>
            <w:tcW w:w="0" w:type="auto"/>
            <w:gridSpan w:val="3"/>
            <w:tcBorders>
              <w:top w:val="nil"/>
            </w:tcBorders>
            <w:textDirection w:val="btLr"/>
          </w:tcPr>
          <w:p w:rsidR="006C29A0" w:rsidRPr="006C29A0" w:rsidRDefault="006C29A0" w:rsidP="006C29A0">
            <w:pPr>
              <w:ind w:left="113" w:right="113"/>
              <w:rPr>
                <w:sz w:val="10"/>
                <w:szCs w:val="12"/>
              </w:rPr>
            </w:pPr>
            <w:r w:rsidRPr="006C29A0">
              <w:rPr>
                <w:sz w:val="10"/>
                <w:szCs w:val="12"/>
              </w:rPr>
              <w:t xml:space="preserve">            Размер</w:t>
            </w:r>
          </w:p>
          <w:p w:rsidR="006C29A0" w:rsidRPr="006C29A0" w:rsidRDefault="006C29A0" w:rsidP="006C29A0">
            <w:pPr>
              <w:ind w:left="113" w:right="113"/>
              <w:rPr>
                <w:sz w:val="10"/>
                <w:szCs w:val="12"/>
              </w:rPr>
            </w:pPr>
            <w:r w:rsidRPr="006C29A0">
              <w:rPr>
                <w:sz w:val="10"/>
                <w:szCs w:val="12"/>
              </w:rPr>
              <w:t xml:space="preserve">             долга</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 xml:space="preserve">Дата </w:t>
            </w:r>
          </w:p>
          <w:p w:rsidR="006C29A0" w:rsidRPr="006C29A0" w:rsidRDefault="006C29A0" w:rsidP="006C29A0">
            <w:pPr>
              <w:ind w:left="113" w:right="113"/>
              <w:rPr>
                <w:sz w:val="10"/>
                <w:szCs w:val="12"/>
              </w:rPr>
            </w:pPr>
            <w:proofErr w:type="spellStart"/>
            <w:r w:rsidRPr="006C29A0">
              <w:rPr>
                <w:sz w:val="10"/>
                <w:szCs w:val="12"/>
              </w:rPr>
              <w:t>пога</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шения</w:t>
            </w:r>
            <w:proofErr w:type="spellEnd"/>
          </w:p>
          <w:p w:rsidR="006C29A0" w:rsidRPr="006C29A0" w:rsidRDefault="006C29A0" w:rsidP="006C29A0">
            <w:pPr>
              <w:ind w:left="113" w:right="113"/>
              <w:rPr>
                <w:sz w:val="10"/>
                <w:szCs w:val="12"/>
              </w:rPr>
            </w:pPr>
            <w:r w:rsidRPr="006C29A0">
              <w:rPr>
                <w:sz w:val="10"/>
                <w:szCs w:val="12"/>
              </w:rPr>
              <w:t xml:space="preserve">долг. </w:t>
            </w:r>
          </w:p>
          <w:p w:rsidR="006C29A0" w:rsidRPr="006C29A0" w:rsidRDefault="006C29A0" w:rsidP="006C29A0">
            <w:pPr>
              <w:ind w:left="113" w:right="113"/>
              <w:rPr>
                <w:sz w:val="10"/>
                <w:szCs w:val="12"/>
              </w:rPr>
            </w:pPr>
            <w:proofErr w:type="spellStart"/>
            <w:r w:rsidRPr="006C29A0">
              <w:rPr>
                <w:sz w:val="10"/>
                <w:szCs w:val="12"/>
              </w:rPr>
              <w:t>обяз</w:t>
            </w:r>
            <w:proofErr w:type="spellEnd"/>
            <w:r w:rsidRPr="006C29A0">
              <w:rPr>
                <w:sz w:val="10"/>
                <w:szCs w:val="12"/>
              </w:rPr>
              <w:t>.</w:t>
            </w: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 xml:space="preserve">          Сумма</w:t>
            </w:r>
          </w:p>
          <w:p w:rsidR="006C29A0" w:rsidRPr="006C29A0" w:rsidRDefault="006C29A0" w:rsidP="006C29A0">
            <w:pPr>
              <w:ind w:left="113" w:right="113"/>
              <w:rPr>
                <w:sz w:val="10"/>
                <w:szCs w:val="12"/>
              </w:rPr>
            </w:pPr>
            <w:r w:rsidRPr="006C29A0">
              <w:rPr>
                <w:sz w:val="10"/>
                <w:szCs w:val="12"/>
              </w:rPr>
              <w:t xml:space="preserve">       погашения</w:t>
            </w:r>
          </w:p>
          <w:p w:rsidR="006C29A0" w:rsidRPr="006C29A0" w:rsidRDefault="006C29A0" w:rsidP="006C29A0">
            <w:pPr>
              <w:ind w:left="113" w:right="113"/>
              <w:rPr>
                <w:sz w:val="10"/>
                <w:szCs w:val="12"/>
              </w:rPr>
            </w:pPr>
            <w:r w:rsidRPr="006C29A0">
              <w:rPr>
                <w:sz w:val="10"/>
                <w:szCs w:val="12"/>
              </w:rPr>
              <w:t xml:space="preserve">            долга </w:t>
            </w:r>
          </w:p>
          <w:p w:rsidR="006C29A0" w:rsidRPr="006C29A0" w:rsidRDefault="006C29A0" w:rsidP="006C29A0">
            <w:pPr>
              <w:ind w:left="113" w:right="113"/>
              <w:rPr>
                <w:sz w:val="10"/>
                <w:szCs w:val="12"/>
              </w:rPr>
            </w:pP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 xml:space="preserve">Дата </w:t>
            </w:r>
            <w:proofErr w:type="gramStart"/>
            <w:r w:rsidRPr="006C29A0">
              <w:rPr>
                <w:sz w:val="10"/>
                <w:szCs w:val="12"/>
              </w:rPr>
              <w:t>фак-</w:t>
            </w:r>
            <w:proofErr w:type="spellStart"/>
            <w:r w:rsidRPr="006C29A0">
              <w:rPr>
                <w:sz w:val="10"/>
                <w:szCs w:val="12"/>
              </w:rPr>
              <w:t>тического</w:t>
            </w:r>
            <w:proofErr w:type="spellEnd"/>
            <w:proofErr w:type="gramEnd"/>
            <w:r w:rsidRPr="006C29A0">
              <w:rPr>
                <w:sz w:val="10"/>
                <w:szCs w:val="12"/>
              </w:rPr>
              <w:t xml:space="preserve"> погашения</w:t>
            </w:r>
          </w:p>
        </w:tc>
        <w:tc>
          <w:tcPr>
            <w:tcW w:w="0" w:type="auto"/>
            <w:gridSpan w:val="4"/>
            <w:vMerge w:val="restart"/>
            <w:textDirection w:val="btLr"/>
          </w:tcPr>
          <w:p w:rsidR="006C29A0" w:rsidRPr="006C29A0" w:rsidRDefault="006C29A0" w:rsidP="006C29A0">
            <w:pPr>
              <w:ind w:left="113" w:right="113"/>
              <w:rPr>
                <w:sz w:val="10"/>
                <w:szCs w:val="12"/>
              </w:rPr>
            </w:pPr>
            <w:r w:rsidRPr="006C29A0">
              <w:rPr>
                <w:sz w:val="10"/>
                <w:szCs w:val="12"/>
              </w:rPr>
              <w:t xml:space="preserve">           Стоимость</w:t>
            </w:r>
          </w:p>
          <w:p w:rsidR="006C29A0" w:rsidRPr="006C29A0" w:rsidRDefault="006C29A0" w:rsidP="006C29A0">
            <w:pPr>
              <w:ind w:left="113" w:right="113"/>
              <w:rPr>
                <w:sz w:val="10"/>
                <w:szCs w:val="12"/>
              </w:rPr>
            </w:pPr>
            <w:r w:rsidRPr="006C29A0">
              <w:rPr>
                <w:sz w:val="10"/>
                <w:szCs w:val="12"/>
              </w:rPr>
              <w:t xml:space="preserve">        обслуживания</w:t>
            </w:r>
          </w:p>
          <w:p w:rsidR="006C29A0" w:rsidRPr="006C29A0" w:rsidRDefault="006C29A0" w:rsidP="006C29A0">
            <w:pPr>
              <w:ind w:left="113" w:right="113"/>
              <w:jc w:val="center"/>
              <w:rPr>
                <w:sz w:val="10"/>
                <w:szCs w:val="12"/>
              </w:rPr>
            </w:pPr>
            <w:r w:rsidRPr="006C29A0">
              <w:rPr>
                <w:sz w:val="10"/>
                <w:szCs w:val="12"/>
              </w:rPr>
              <w:t>долгового           обязательства</w:t>
            </w:r>
          </w:p>
        </w:tc>
      </w:tr>
      <w:tr w:rsidR="006C29A0" w:rsidRPr="006C29A0" w:rsidTr="006C29A0">
        <w:trPr>
          <w:trHeight w:val="23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val="restart"/>
            <w:tcBorders>
              <w:top w:val="single" w:sz="4" w:space="0" w:color="auto"/>
            </w:tcBorders>
            <w:textDirection w:val="btLr"/>
          </w:tcPr>
          <w:p w:rsidR="006C29A0" w:rsidRPr="006C29A0" w:rsidRDefault="006C29A0" w:rsidP="006C29A0">
            <w:pPr>
              <w:ind w:left="113" w:right="113"/>
              <w:rPr>
                <w:sz w:val="10"/>
                <w:szCs w:val="12"/>
              </w:rPr>
            </w:pPr>
            <w:r w:rsidRPr="006C29A0">
              <w:rPr>
                <w:sz w:val="10"/>
                <w:szCs w:val="12"/>
              </w:rPr>
              <w:t>Основной</w:t>
            </w:r>
          </w:p>
          <w:p w:rsidR="006C29A0" w:rsidRPr="006C29A0" w:rsidRDefault="006C29A0" w:rsidP="006C29A0">
            <w:pPr>
              <w:ind w:left="113" w:right="113"/>
              <w:rPr>
                <w:sz w:val="10"/>
                <w:szCs w:val="12"/>
              </w:rPr>
            </w:pPr>
            <w:r w:rsidRPr="006C29A0">
              <w:rPr>
                <w:sz w:val="10"/>
                <w:szCs w:val="12"/>
              </w:rPr>
              <w:t>долг</w:t>
            </w:r>
          </w:p>
        </w:tc>
        <w:tc>
          <w:tcPr>
            <w:tcW w:w="0" w:type="auto"/>
            <w:vMerge w:val="restart"/>
            <w:tcBorders>
              <w:top w:val="single" w:sz="4" w:space="0" w:color="auto"/>
            </w:tcBorders>
            <w:textDirection w:val="btLr"/>
          </w:tcPr>
          <w:p w:rsidR="006C29A0" w:rsidRPr="006C29A0" w:rsidRDefault="006C29A0" w:rsidP="006C29A0">
            <w:pPr>
              <w:ind w:left="113" w:right="113"/>
              <w:rPr>
                <w:sz w:val="10"/>
                <w:szCs w:val="12"/>
              </w:rPr>
            </w:pPr>
            <w:r w:rsidRPr="006C29A0">
              <w:rPr>
                <w:sz w:val="10"/>
                <w:szCs w:val="12"/>
              </w:rPr>
              <w:t>Просрочен.</w:t>
            </w:r>
          </w:p>
          <w:p w:rsidR="006C29A0" w:rsidRPr="006C29A0" w:rsidRDefault="006C29A0" w:rsidP="006C29A0">
            <w:pPr>
              <w:ind w:left="113" w:right="113"/>
              <w:rPr>
                <w:sz w:val="10"/>
                <w:szCs w:val="12"/>
              </w:rPr>
            </w:pPr>
            <w:proofErr w:type="spellStart"/>
            <w:proofErr w:type="gramStart"/>
            <w:r w:rsidRPr="006C29A0">
              <w:rPr>
                <w:sz w:val="10"/>
                <w:szCs w:val="12"/>
              </w:rPr>
              <w:t>осн</w:t>
            </w:r>
            <w:proofErr w:type="spellEnd"/>
            <w:proofErr w:type="gramEnd"/>
            <w:r w:rsidRPr="006C29A0">
              <w:rPr>
                <w:sz w:val="10"/>
                <w:szCs w:val="12"/>
              </w:rPr>
              <w:t xml:space="preserve"> нов долг</w:t>
            </w:r>
          </w:p>
        </w:tc>
        <w:tc>
          <w:tcPr>
            <w:tcW w:w="0" w:type="auto"/>
            <w:vMerge w:val="restart"/>
            <w:tcBorders>
              <w:top w:val="single" w:sz="4" w:space="0" w:color="auto"/>
            </w:tcBorders>
            <w:textDirection w:val="btLr"/>
          </w:tcPr>
          <w:p w:rsidR="006C29A0" w:rsidRPr="006C29A0" w:rsidRDefault="006C29A0" w:rsidP="006C29A0">
            <w:pPr>
              <w:ind w:left="113" w:right="113"/>
              <w:rPr>
                <w:sz w:val="10"/>
                <w:szCs w:val="12"/>
              </w:rPr>
            </w:pPr>
            <w:r w:rsidRPr="006C29A0">
              <w:rPr>
                <w:sz w:val="10"/>
                <w:szCs w:val="12"/>
              </w:rPr>
              <w:t>%</w:t>
            </w:r>
          </w:p>
          <w:p w:rsidR="006C29A0" w:rsidRPr="006C29A0" w:rsidRDefault="006C29A0" w:rsidP="006C29A0">
            <w:pPr>
              <w:ind w:left="113" w:right="113"/>
              <w:rPr>
                <w:sz w:val="10"/>
                <w:szCs w:val="12"/>
              </w:rPr>
            </w:pPr>
            <w:r w:rsidRPr="006C29A0">
              <w:rPr>
                <w:sz w:val="10"/>
                <w:szCs w:val="12"/>
              </w:rPr>
              <w:t>ставка</w:t>
            </w: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4"/>
            <w:vMerge/>
            <w:textDirection w:val="btLr"/>
          </w:tcPr>
          <w:p w:rsidR="006C29A0" w:rsidRPr="006C29A0" w:rsidRDefault="006C29A0" w:rsidP="006C29A0">
            <w:pPr>
              <w:ind w:left="113" w:right="113"/>
              <w:rPr>
                <w:sz w:val="10"/>
                <w:szCs w:val="12"/>
              </w:rPr>
            </w:pPr>
          </w:p>
        </w:tc>
      </w:tr>
      <w:tr w:rsidR="006C29A0" w:rsidRPr="006C29A0" w:rsidTr="006C29A0">
        <w:trPr>
          <w:trHeight w:val="36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Сумма</w:t>
            </w:r>
          </w:p>
          <w:p w:rsidR="006C29A0" w:rsidRPr="006C29A0" w:rsidRDefault="006C29A0" w:rsidP="006C29A0">
            <w:pPr>
              <w:ind w:left="113" w:right="113"/>
              <w:rPr>
                <w:sz w:val="10"/>
                <w:szCs w:val="12"/>
              </w:rPr>
            </w:pPr>
            <w:r w:rsidRPr="006C29A0">
              <w:rPr>
                <w:sz w:val="10"/>
                <w:szCs w:val="12"/>
              </w:rPr>
              <w:t>процентов</w:t>
            </w: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 xml:space="preserve">  Сумма     </w:t>
            </w:r>
            <w:proofErr w:type="spellStart"/>
            <w:r w:rsidRPr="006C29A0">
              <w:rPr>
                <w:sz w:val="10"/>
                <w:szCs w:val="12"/>
              </w:rPr>
              <w:t>штрафн</w:t>
            </w:r>
            <w:proofErr w:type="spellEnd"/>
            <w:r w:rsidRPr="006C29A0">
              <w:rPr>
                <w:sz w:val="10"/>
                <w:szCs w:val="12"/>
              </w:rPr>
              <w:t>.</w:t>
            </w:r>
          </w:p>
          <w:p w:rsidR="006C29A0" w:rsidRPr="006C29A0" w:rsidRDefault="006C29A0" w:rsidP="006C29A0">
            <w:pPr>
              <w:ind w:left="113" w:right="113"/>
              <w:rPr>
                <w:sz w:val="10"/>
                <w:szCs w:val="12"/>
              </w:rPr>
            </w:pPr>
            <w:r w:rsidRPr="006C29A0">
              <w:rPr>
                <w:sz w:val="10"/>
                <w:szCs w:val="12"/>
              </w:rPr>
              <w:t>санкций</w:t>
            </w:r>
          </w:p>
        </w:tc>
      </w:tr>
      <w:tr w:rsidR="006C29A0" w:rsidRPr="006C29A0" w:rsidTr="006C29A0">
        <w:trPr>
          <w:trHeight w:val="23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По графику</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Фактически</w:t>
            </w: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r>
      <w:tr w:rsidR="006C29A0" w:rsidRPr="006C29A0" w:rsidTr="006C29A0">
        <w:trPr>
          <w:trHeight w:val="23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Основной</w:t>
            </w:r>
          </w:p>
          <w:p w:rsidR="006C29A0" w:rsidRPr="006C29A0" w:rsidRDefault="006C29A0" w:rsidP="006C29A0">
            <w:pPr>
              <w:ind w:left="113" w:right="113"/>
              <w:rPr>
                <w:sz w:val="10"/>
                <w:szCs w:val="12"/>
              </w:rPr>
            </w:pPr>
            <w:r w:rsidRPr="006C29A0">
              <w:rPr>
                <w:sz w:val="10"/>
                <w:szCs w:val="12"/>
              </w:rPr>
              <w:t>долг</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w:t>
            </w:r>
          </w:p>
          <w:p w:rsidR="006C29A0" w:rsidRPr="006C29A0" w:rsidRDefault="006C29A0" w:rsidP="006C29A0">
            <w:pPr>
              <w:ind w:left="113" w:right="113"/>
              <w:rPr>
                <w:sz w:val="10"/>
                <w:szCs w:val="12"/>
              </w:rPr>
            </w:pPr>
            <w:r w:rsidRPr="006C29A0">
              <w:rPr>
                <w:sz w:val="10"/>
                <w:szCs w:val="12"/>
              </w:rPr>
              <w:t>ставка</w:t>
            </w: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cBorders>
              <w:bottom w:val="nil"/>
            </w:tcBorders>
            <w:textDirection w:val="btLr"/>
          </w:tcPr>
          <w:p w:rsidR="006C29A0" w:rsidRPr="006C29A0" w:rsidRDefault="006C29A0" w:rsidP="006C29A0">
            <w:pPr>
              <w:ind w:left="113" w:right="113"/>
              <w:rPr>
                <w:sz w:val="10"/>
                <w:szCs w:val="12"/>
              </w:rPr>
            </w:pPr>
          </w:p>
        </w:tc>
      </w:tr>
      <w:tr w:rsidR="006C29A0" w:rsidRPr="006C29A0" w:rsidTr="006C29A0">
        <w:trPr>
          <w:trHeight w:val="711"/>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textDirection w:val="btLr"/>
          </w:tcPr>
          <w:p w:rsidR="006C29A0" w:rsidRPr="006C29A0" w:rsidRDefault="006C29A0" w:rsidP="006C29A0">
            <w:pPr>
              <w:ind w:left="113" w:right="113"/>
              <w:rPr>
                <w:sz w:val="10"/>
                <w:szCs w:val="12"/>
              </w:rPr>
            </w:pPr>
            <w:r w:rsidRPr="006C29A0">
              <w:rPr>
                <w:sz w:val="10"/>
                <w:szCs w:val="12"/>
              </w:rPr>
              <w:t>На-числе-но</w:t>
            </w:r>
          </w:p>
        </w:tc>
        <w:tc>
          <w:tcPr>
            <w:tcW w:w="0" w:type="auto"/>
            <w:textDirection w:val="btLr"/>
          </w:tcPr>
          <w:p w:rsidR="006C29A0" w:rsidRPr="006C29A0" w:rsidRDefault="006C29A0" w:rsidP="006C29A0">
            <w:pPr>
              <w:ind w:left="113" w:right="113"/>
              <w:rPr>
                <w:sz w:val="10"/>
                <w:szCs w:val="12"/>
              </w:rPr>
            </w:pPr>
            <w:r w:rsidRPr="006C29A0">
              <w:rPr>
                <w:sz w:val="10"/>
                <w:szCs w:val="12"/>
              </w:rPr>
              <w:t>Факт</w:t>
            </w:r>
            <w:proofErr w:type="gramStart"/>
            <w:r w:rsidRPr="006C29A0">
              <w:rPr>
                <w:sz w:val="10"/>
                <w:szCs w:val="12"/>
              </w:rPr>
              <w:t>.</w:t>
            </w:r>
            <w:proofErr w:type="gramEnd"/>
            <w:r w:rsidRPr="006C29A0">
              <w:rPr>
                <w:sz w:val="10"/>
                <w:szCs w:val="12"/>
              </w:rPr>
              <w:t xml:space="preserve"> </w:t>
            </w:r>
            <w:proofErr w:type="spellStart"/>
            <w:proofErr w:type="gramStart"/>
            <w:r w:rsidRPr="006C29A0">
              <w:rPr>
                <w:sz w:val="10"/>
                <w:szCs w:val="12"/>
              </w:rPr>
              <w:t>у</w:t>
            </w:r>
            <w:proofErr w:type="gramEnd"/>
            <w:r w:rsidRPr="006C29A0">
              <w:rPr>
                <w:sz w:val="10"/>
                <w:szCs w:val="12"/>
              </w:rPr>
              <w:t>пл</w:t>
            </w:r>
            <w:proofErr w:type="spellEnd"/>
          </w:p>
        </w:tc>
        <w:tc>
          <w:tcPr>
            <w:tcW w:w="0" w:type="auto"/>
            <w:tcBorders>
              <w:right w:val="nil"/>
            </w:tcBorders>
            <w:textDirection w:val="btLr"/>
          </w:tcPr>
          <w:p w:rsidR="006C29A0" w:rsidRPr="006C29A0" w:rsidRDefault="006C29A0" w:rsidP="006C29A0">
            <w:pPr>
              <w:ind w:left="113" w:right="113"/>
              <w:rPr>
                <w:sz w:val="10"/>
                <w:szCs w:val="12"/>
              </w:rPr>
            </w:pPr>
            <w:proofErr w:type="spellStart"/>
            <w:r w:rsidRPr="006C29A0">
              <w:rPr>
                <w:sz w:val="10"/>
                <w:szCs w:val="12"/>
              </w:rPr>
              <w:t>Предъявл</w:t>
            </w:r>
            <w:proofErr w:type="spellEnd"/>
          </w:p>
        </w:tc>
        <w:tc>
          <w:tcPr>
            <w:tcW w:w="0" w:type="auto"/>
            <w:tcBorders>
              <w:right w:val="nil"/>
            </w:tcBorders>
            <w:textDirection w:val="btLr"/>
          </w:tcPr>
          <w:p w:rsidR="006C29A0" w:rsidRPr="006C29A0" w:rsidRDefault="006C29A0" w:rsidP="006C29A0">
            <w:pPr>
              <w:ind w:left="113" w:right="113"/>
              <w:rPr>
                <w:sz w:val="10"/>
                <w:szCs w:val="12"/>
              </w:rPr>
            </w:pPr>
            <w:r w:rsidRPr="006C29A0">
              <w:rPr>
                <w:sz w:val="10"/>
                <w:szCs w:val="12"/>
              </w:rPr>
              <w:t>Факт</w:t>
            </w:r>
            <w:proofErr w:type="gramStart"/>
            <w:r w:rsidRPr="006C29A0">
              <w:rPr>
                <w:sz w:val="10"/>
                <w:szCs w:val="12"/>
              </w:rPr>
              <w:t>.</w:t>
            </w:r>
            <w:proofErr w:type="gramEnd"/>
            <w:r w:rsidRPr="006C29A0">
              <w:rPr>
                <w:sz w:val="10"/>
                <w:szCs w:val="12"/>
              </w:rPr>
              <w:t xml:space="preserve"> </w:t>
            </w:r>
            <w:proofErr w:type="spellStart"/>
            <w:proofErr w:type="gramStart"/>
            <w:r w:rsidRPr="006C29A0">
              <w:rPr>
                <w:sz w:val="10"/>
                <w:szCs w:val="12"/>
              </w:rPr>
              <w:t>у</w:t>
            </w:r>
            <w:proofErr w:type="gramEnd"/>
            <w:r w:rsidRPr="006C29A0">
              <w:rPr>
                <w:sz w:val="10"/>
                <w:szCs w:val="12"/>
              </w:rPr>
              <w:t>п</w:t>
            </w:r>
            <w:proofErr w:type="spellEnd"/>
            <w:r w:rsidRPr="006C29A0">
              <w:rPr>
                <w:sz w:val="10"/>
                <w:szCs w:val="12"/>
              </w:rPr>
              <w:t>.</w:t>
            </w:r>
          </w:p>
        </w:tc>
      </w:tr>
      <w:tr w:rsidR="006C29A0" w:rsidRPr="006C29A0" w:rsidTr="006C29A0">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1</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2</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3</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4</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5</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6</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7</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8</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9</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10</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11</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12</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13</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14</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15</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16</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 xml:space="preserve">  17</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18</w:t>
            </w:r>
          </w:p>
        </w:tc>
        <w:tc>
          <w:tcPr>
            <w:tcW w:w="0" w:type="auto"/>
            <w:tcBorders>
              <w:bottom w:val="single" w:sz="4" w:space="0" w:color="auto"/>
            </w:tcBorders>
          </w:tcPr>
          <w:p w:rsidR="006C29A0" w:rsidRPr="006C29A0" w:rsidRDefault="006C29A0" w:rsidP="00A65C6E">
            <w:pPr>
              <w:rPr>
                <w:b/>
                <w:sz w:val="10"/>
                <w:szCs w:val="12"/>
              </w:rPr>
            </w:pPr>
            <w:r w:rsidRPr="006C29A0">
              <w:rPr>
                <w:b/>
                <w:sz w:val="10"/>
                <w:szCs w:val="12"/>
              </w:rPr>
              <w:t>19</w:t>
            </w:r>
          </w:p>
        </w:tc>
        <w:tc>
          <w:tcPr>
            <w:tcW w:w="0" w:type="auto"/>
          </w:tcPr>
          <w:p w:rsidR="006C29A0" w:rsidRPr="006C29A0" w:rsidRDefault="006C29A0" w:rsidP="00A65C6E">
            <w:pPr>
              <w:rPr>
                <w:b/>
                <w:sz w:val="10"/>
                <w:szCs w:val="12"/>
              </w:rPr>
            </w:pPr>
            <w:r w:rsidRPr="006C29A0">
              <w:rPr>
                <w:b/>
                <w:sz w:val="10"/>
                <w:szCs w:val="12"/>
              </w:rPr>
              <w:t>20</w:t>
            </w:r>
          </w:p>
        </w:tc>
        <w:tc>
          <w:tcPr>
            <w:tcW w:w="0" w:type="auto"/>
          </w:tcPr>
          <w:p w:rsidR="006C29A0" w:rsidRPr="006C29A0" w:rsidRDefault="006C29A0" w:rsidP="00A65C6E">
            <w:pPr>
              <w:rPr>
                <w:b/>
                <w:sz w:val="10"/>
                <w:szCs w:val="12"/>
              </w:rPr>
            </w:pPr>
            <w:r w:rsidRPr="006C29A0">
              <w:rPr>
                <w:b/>
                <w:sz w:val="10"/>
                <w:szCs w:val="12"/>
              </w:rPr>
              <w:t>21</w:t>
            </w:r>
          </w:p>
        </w:tc>
      </w:tr>
      <w:tr w:rsidR="006C29A0" w:rsidRPr="006C29A0" w:rsidTr="006C29A0">
        <w:trPr>
          <w:trHeight w:val="1118"/>
        </w:trPr>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b/>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b/>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b/>
                <w:sz w:val="10"/>
                <w:szCs w:val="12"/>
              </w:rPr>
            </w:pPr>
          </w:p>
        </w:tc>
        <w:tc>
          <w:tcPr>
            <w:tcW w:w="0" w:type="auto"/>
          </w:tcPr>
          <w:p w:rsidR="006C29A0" w:rsidRPr="006C29A0" w:rsidRDefault="006C29A0" w:rsidP="00A65C6E">
            <w:pPr>
              <w:jc w:val="center"/>
              <w:rPr>
                <w:sz w:val="10"/>
                <w:szCs w:val="12"/>
              </w:rPr>
            </w:pPr>
          </w:p>
        </w:tc>
        <w:tc>
          <w:tcPr>
            <w:tcW w:w="0" w:type="auto"/>
          </w:tcPr>
          <w:p w:rsidR="006C29A0" w:rsidRPr="006C29A0" w:rsidRDefault="006C29A0" w:rsidP="00A65C6E">
            <w:pPr>
              <w:jc w:val="center"/>
              <w:rPr>
                <w:sz w:val="10"/>
                <w:szCs w:val="12"/>
              </w:rPr>
            </w:pPr>
          </w:p>
        </w:tc>
        <w:tc>
          <w:tcPr>
            <w:tcW w:w="0" w:type="auto"/>
          </w:tcPr>
          <w:p w:rsidR="006C29A0" w:rsidRPr="006C29A0" w:rsidRDefault="006C29A0" w:rsidP="00A65C6E">
            <w:pPr>
              <w:jc w:val="cente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r>
      <w:tr w:rsidR="006C29A0" w:rsidRPr="006C29A0" w:rsidTr="006C29A0">
        <w:tc>
          <w:tcPr>
            <w:tcW w:w="0" w:type="auto"/>
            <w:gridSpan w:val="3"/>
          </w:tcPr>
          <w:p w:rsidR="006C29A0" w:rsidRPr="006C29A0" w:rsidRDefault="006C29A0" w:rsidP="00A65C6E">
            <w:pPr>
              <w:rPr>
                <w:b/>
                <w:sz w:val="10"/>
                <w:szCs w:val="12"/>
              </w:rPr>
            </w:pPr>
            <w:r w:rsidRPr="006C29A0">
              <w:rPr>
                <w:b/>
                <w:sz w:val="10"/>
                <w:szCs w:val="12"/>
              </w:rPr>
              <w:t>ИТОГО</w:t>
            </w: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b/>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b/>
                <w:sz w:val="10"/>
                <w:szCs w:val="12"/>
              </w:rPr>
            </w:pPr>
          </w:p>
        </w:tc>
        <w:tc>
          <w:tcPr>
            <w:tcW w:w="0" w:type="auto"/>
          </w:tcPr>
          <w:p w:rsidR="006C29A0" w:rsidRPr="006C29A0" w:rsidRDefault="006C29A0" w:rsidP="00A65C6E">
            <w:pPr>
              <w:jc w:val="center"/>
              <w:rPr>
                <w:sz w:val="10"/>
                <w:szCs w:val="12"/>
              </w:rPr>
            </w:pPr>
          </w:p>
        </w:tc>
        <w:tc>
          <w:tcPr>
            <w:tcW w:w="0" w:type="auto"/>
          </w:tcPr>
          <w:p w:rsidR="006C29A0" w:rsidRPr="006C29A0" w:rsidRDefault="006C29A0" w:rsidP="00A65C6E">
            <w:pPr>
              <w:jc w:val="cente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b/>
                <w:sz w:val="10"/>
                <w:szCs w:val="12"/>
              </w:rPr>
            </w:pPr>
          </w:p>
        </w:tc>
        <w:tc>
          <w:tcPr>
            <w:tcW w:w="0" w:type="auto"/>
          </w:tcPr>
          <w:p w:rsidR="006C29A0" w:rsidRPr="006C29A0" w:rsidRDefault="006C29A0" w:rsidP="00A65C6E">
            <w:pPr>
              <w:rPr>
                <w:b/>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c>
          <w:tcPr>
            <w:tcW w:w="0" w:type="auto"/>
          </w:tcPr>
          <w:p w:rsidR="006C29A0" w:rsidRPr="006C29A0" w:rsidRDefault="006C29A0" w:rsidP="00A65C6E">
            <w:pPr>
              <w:rPr>
                <w:sz w:val="10"/>
                <w:szCs w:val="12"/>
              </w:rPr>
            </w:pPr>
          </w:p>
        </w:tc>
      </w:tr>
    </w:tbl>
    <w:p w:rsidR="006C29A0" w:rsidRPr="003D3C8B" w:rsidRDefault="006C29A0" w:rsidP="006C29A0">
      <w:pPr>
        <w:rPr>
          <w:b/>
          <w:sz w:val="12"/>
          <w:szCs w:val="12"/>
        </w:rPr>
      </w:pPr>
      <w:r w:rsidRPr="003D3C8B">
        <w:rPr>
          <w:b/>
          <w:sz w:val="12"/>
          <w:szCs w:val="12"/>
        </w:rPr>
        <w:t>4.Договоры о предоставлении муниципальных гарантий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
        <w:gridCol w:w="224"/>
        <w:gridCol w:w="225"/>
        <w:gridCol w:w="226"/>
        <w:gridCol w:w="223"/>
        <w:gridCol w:w="226"/>
        <w:gridCol w:w="228"/>
        <w:gridCol w:w="226"/>
        <w:gridCol w:w="223"/>
        <w:gridCol w:w="219"/>
        <w:gridCol w:w="221"/>
        <w:gridCol w:w="223"/>
        <w:gridCol w:w="226"/>
        <w:gridCol w:w="223"/>
        <w:gridCol w:w="216"/>
        <w:gridCol w:w="216"/>
        <w:gridCol w:w="218"/>
        <w:gridCol w:w="218"/>
        <w:gridCol w:w="218"/>
        <w:gridCol w:w="221"/>
        <w:gridCol w:w="218"/>
        <w:gridCol w:w="221"/>
        <w:gridCol w:w="221"/>
        <w:gridCol w:w="219"/>
      </w:tblGrid>
      <w:tr w:rsidR="006C29A0" w:rsidRPr="006C29A0" w:rsidTr="006C29A0">
        <w:trPr>
          <w:trHeight w:val="560"/>
        </w:trPr>
        <w:tc>
          <w:tcPr>
            <w:tcW w:w="0" w:type="auto"/>
            <w:vMerge w:val="restart"/>
            <w:textDirection w:val="btLr"/>
          </w:tcPr>
          <w:p w:rsidR="006C29A0" w:rsidRPr="006C29A0" w:rsidRDefault="006C29A0" w:rsidP="006C29A0">
            <w:pPr>
              <w:ind w:left="113" w:right="113"/>
              <w:rPr>
                <w:sz w:val="10"/>
                <w:szCs w:val="12"/>
              </w:rPr>
            </w:pPr>
            <w:r w:rsidRPr="006C29A0">
              <w:rPr>
                <w:sz w:val="10"/>
                <w:szCs w:val="12"/>
              </w:rPr>
              <w:t>№</w:t>
            </w:r>
          </w:p>
          <w:p w:rsidR="006C29A0" w:rsidRPr="006C29A0" w:rsidRDefault="006C29A0" w:rsidP="006C29A0">
            <w:pPr>
              <w:ind w:left="113" w:right="113"/>
              <w:rPr>
                <w:sz w:val="10"/>
                <w:szCs w:val="12"/>
              </w:rPr>
            </w:pPr>
            <w:proofErr w:type="gramStart"/>
            <w:r w:rsidRPr="006C29A0">
              <w:rPr>
                <w:sz w:val="10"/>
                <w:szCs w:val="12"/>
              </w:rPr>
              <w:t>п</w:t>
            </w:r>
            <w:proofErr w:type="gramEnd"/>
            <w:r w:rsidRPr="006C29A0">
              <w:rPr>
                <w:sz w:val="10"/>
                <w:szCs w:val="12"/>
              </w:rPr>
              <w:t>/п</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Дата</w:t>
            </w:r>
          </w:p>
          <w:p w:rsidR="006C29A0" w:rsidRPr="006C29A0" w:rsidRDefault="006C29A0" w:rsidP="006C29A0">
            <w:pPr>
              <w:ind w:left="113" w:right="113"/>
              <w:rPr>
                <w:sz w:val="10"/>
                <w:szCs w:val="12"/>
              </w:rPr>
            </w:pPr>
            <w:proofErr w:type="spellStart"/>
            <w:r w:rsidRPr="006C29A0">
              <w:rPr>
                <w:sz w:val="10"/>
                <w:szCs w:val="12"/>
              </w:rPr>
              <w:t>реги</w:t>
            </w:r>
            <w:proofErr w:type="spellEnd"/>
          </w:p>
          <w:p w:rsidR="006C29A0" w:rsidRPr="006C29A0" w:rsidRDefault="006C29A0" w:rsidP="006C29A0">
            <w:pPr>
              <w:ind w:left="113" w:right="113"/>
              <w:rPr>
                <w:sz w:val="10"/>
                <w:szCs w:val="12"/>
              </w:rPr>
            </w:pPr>
            <w:proofErr w:type="spellStart"/>
            <w:r w:rsidRPr="006C29A0">
              <w:rPr>
                <w:sz w:val="10"/>
                <w:szCs w:val="12"/>
              </w:rPr>
              <w:t>стра</w:t>
            </w:r>
            <w:proofErr w:type="spellEnd"/>
          </w:p>
          <w:p w:rsidR="006C29A0" w:rsidRPr="006C29A0" w:rsidRDefault="006C29A0" w:rsidP="006C29A0">
            <w:pPr>
              <w:ind w:left="113" w:right="113"/>
              <w:rPr>
                <w:sz w:val="10"/>
                <w:szCs w:val="12"/>
              </w:rPr>
            </w:pPr>
            <w:proofErr w:type="spellStart"/>
            <w:r w:rsidRPr="006C29A0">
              <w:rPr>
                <w:sz w:val="10"/>
                <w:szCs w:val="12"/>
              </w:rPr>
              <w:t>ции</w:t>
            </w:r>
            <w:proofErr w:type="spellEnd"/>
          </w:p>
        </w:tc>
        <w:tc>
          <w:tcPr>
            <w:tcW w:w="0" w:type="auto"/>
            <w:vMerge w:val="restart"/>
            <w:textDirection w:val="btLr"/>
          </w:tcPr>
          <w:p w:rsidR="006C29A0" w:rsidRPr="006C29A0" w:rsidRDefault="006C29A0" w:rsidP="006C29A0">
            <w:pPr>
              <w:ind w:left="113" w:right="113"/>
              <w:rPr>
                <w:sz w:val="10"/>
                <w:szCs w:val="12"/>
              </w:rPr>
            </w:pPr>
            <w:proofErr w:type="spellStart"/>
            <w:r w:rsidRPr="006C29A0">
              <w:rPr>
                <w:sz w:val="10"/>
                <w:szCs w:val="12"/>
              </w:rPr>
              <w:t>Реги</w:t>
            </w:r>
            <w:proofErr w:type="spellEnd"/>
          </w:p>
          <w:p w:rsidR="006C29A0" w:rsidRPr="006C29A0" w:rsidRDefault="006C29A0" w:rsidP="006C29A0">
            <w:pPr>
              <w:ind w:left="113" w:right="113"/>
              <w:rPr>
                <w:sz w:val="10"/>
                <w:szCs w:val="12"/>
              </w:rPr>
            </w:pPr>
            <w:proofErr w:type="spellStart"/>
            <w:r w:rsidRPr="006C29A0">
              <w:rPr>
                <w:sz w:val="10"/>
                <w:szCs w:val="12"/>
              </w:rPr>
              <w:t>стра</w:t>
            </w:r>
            <w:proofErr w:type="spellEnd"/>
          </w:p>
          <w:p w:rsidR="006C29A0" w:rsidRPr="006C29A0" w:rsidRDefault="006C29A0" w:rsidP="006C29A0">
            <w:pPr>
              <w:ind w:left="113" w:right="113"/>
              <w:rPr>
                <w:sz w:val="10"/>
                <w:szCs w:val="12"/>
              </w:rPr>
            </w:pPr>
            <w:proofErr w:type="spellStart"/>
            <w:r w:rsidRPr="006C29A0">
              <w:rPr>
                <w:sz w:val="10"/>
                <w:szCs w:val="12"/>
              </w:rPr>
              <w:t>цион</w:t>
            </w:r>
            <w:proofErr w:type="spellEnd"/>
          </w:p>
          <w:p w:rsidR="006C29A0" w:rsidRPr="006C29A0" w:rsidRDefault="006C29A0" w:rsidP="006C29A0">
            <w:pPr>
              <w:ind w:left="113" w:right="113"/>
              <w:rPr>
                <w:sz w:val="10"/>
                <w:szCs w:val="12"/>
              </w:rPr>
            </w:pPr>
            <w:proofErr w:type="spellStart"/>
            <w:r w:rsidRPr="006C29A0">
              <w:rPr>
                <w:sz w:val="10"/>
                <w:szCs w:val="12"/>
              </w:rPr>
              <w:t>ный</w:t>
            </w:r>
            <w:proofErr w:type="spellEnd"/>
          </w:p>
          <w:p w:rsidR="006C29A0" w:rsidRPr="006C29A0" w:rsidRDefault="006C29A0" w:rsidP="006C29A0">
            <w:pPr>
              <w:ind w:left="113" w:right="113"/>
              <w:rPr>
                <w:sz w:val="10"/>
                <w:szCs w:val="12"/>
              </w:rPr>
            </w:pPr>
            <w:r w:rsidRPr="006C29A0">
              <w:rPr>
                <w:sz w:val="10"/>
                <w:szCs w:val="12"/>
              </w:rPr>
              <w:t>код</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Пол-</w:t>
            </w:r>
          </w:p>
          <w:p w:rsidR="006C29A0" w:rsidRPr="006C29A0" w:rsidRDefault="006C29A0" w:rsidP="006C29A0">
            <w:pPr>
              <w:ind w:left="113" w:right="113"/>
              <w:rPr>
                <w:sz w:val="10"/>
                <w:szCs w:val="12"/>
              </w:rPr>
            </w:pPr>
            <w:proofErr w:type="spellStart"/>
            <w:r w:rsidRPr="006C29A0">
              <w:rPr>
                <w:sz w:val="10"/>
                <w:szCs w:val="12"/>
              </w:rPr>
              <w:t>ное</w:t>
            </w:r>
            <w:proofErr w:type="spellEnd"/>
          </w:p>
          <w:p w:rsidR="006C29A0" w:rsidRPr="006C29A0" w:rsidRDefault="006C29A0" w:rsidP="006C29A0">
            <w:pPr>
              <w:ind w:left="113" w:right="113"/>
              <w:rPr>
                <w:sz w:val="10"/>
                <w:szCs w:val="12"/>
              </w:rPr>
            </w:pPr>
            <w:proofErr w:type="spellStart"/>
            <w:r w:rsidRPr="006C29A0">
              <w:rPr>
                <w:sz w:val="10"/>
                <w:szCs w:val="12"/>
              </w:rPr>
              <w:t>наиме</w:t>
            </w:r>
            <w:proofErr w:type="spellEnd"/>
          </w:p>
          <w:p w:rsidR="006C29A0" w:rsidRPr="006C29A0" w:rsidRDefault="006C29A0" w:rsidP="006C29A0">
            <w:pPr>
              <w:ind w:left="113" w:right="113"/>
              <w:rPr>
                <w:sz w:val="10"/>
                <w:szCs w:val="12"/>
              </w:rPr>
            </w:pPr>
            <w:r w:rsidRPr="006C29A0">
              <w:rPr>
                <w:sz w:val="10"/>
                <w:szCs w:val="12"/>
              </w:rPr>
              <w:t>нова-</w:t>
            </w:r>
          </w:p>
          <w:p w:rsidR="006C29A0" w:rsidRPr="006C29A0" w:rsidRDefault="006C29A0" w:rsidP="006C29A0">
            <w:pPr>
              <w:ind w:left="113" w:right="113"/>
              <w:rPr>
                <w:sz w:val="10"/>
                <w:szCs w:val="12"/>
              </w:rPr>
            </w:pPr>
            <w:proofErr w:type="spellStart"/>
            <w:r w:rsidRPr="006C29A0">
              <w:rPr>
                <w:sz w:val="10"/>
                <w:szCs w:val="12"/>
              </w:rPr>
              <w:t>ние</w:t>
            </w:r>
            <w:proofErr w:type="spellEnd"/>
          </w:p>
          <w:p w:rsidR="006C29A0" w:rsidRPr="006C29A0" w:rsidRDefault="006C29A0" w:rsidP="006C29A0">
            <w:pPr>
              <w:ind w:left="113" w:right="113"/>
              <w:rPr>
                <w:sz w:val="10"/>
                <w:szCs w:val="12"/>
              </w:rPr>
            </w:pPr>
            <w:proofErr w:type="spellStart"/>
            <w:r w:rsidRPr="006C29A0">
              <w:rPr>
                <w:sz w:val="10"/>
                <w:szCs w:val="12"/>
              </w:rPr>
              <w:t>заемщ</w:t>
            </w:r>
            <w:proofErr w:type="spellEnd"/>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Пол-</w:t>
            </w:r>
          </w:p>
          <w:p w:rsidR="006C29A0" w:rsidRPr="006C29A0" w:rsidRDefault="006C29A0" w:rsidP="006C29A0">
            <w:pPr>
              <w:ind w:left="113" w:right="113"/>
              <w:rPr>
                <w:sz w:val="10"/>
                <w:szCs w:val="12"/>
              </w:rPr>
            </w:pPr>
            <w:proofErr w:type="spellStart"/>
            <w:r w:rsidRPr="006C29A0">
              <w:rPr>
                <w:sz w:val="10"/>
                <w:szCs w:val="12"/>
              </w:rPr>
              <w:t>ное</w:t>
            </w:r>
            <w:proofErr w:type="spellEnd"/>
          </w:p>
          <w:p w:rsidR="006C29A0" w:rsidRPr="006C29A0" w:rsidRDefault="006C29A0" w:rsidP="006C29A0">
            <w:pPr>
              <w:ind w:left="113" w:right="113"/>
              <w:rPr>
                <w:sz w:val="10"/>
                <w:szCs w:val="12"/>
              </w:rPr>
            </w:pPr>
            <w:proofErr w:type="spellStart"/>
            <w:r w:rsidRPr="006C29A0">
              <w:rPr>
                <w:sz w:val="10"/>
                <w:szCs w:val="12"/>
              </w:rPr>
              <w:t>наим</w:t>
            </w:r>
            <w:proofErr w:type="spellEnd"/>
          </w:p>
          <w:p w:rsidR="006C29A0" w:rsidRPr="006C29A0" w:rsidRDefault="006C29A0" w:rsidP="006C29A0">
            <w:pPr>
              <w:ind w:left="113" w:right="113"/>
              <w:rPr>
                <w:sz w:val="10"/>
                <w:szCs w:val="12"/>
              </w:rPr>
            </w:pPr>
            <w:proofErr w:type="spellStart"/>
            <w:proofErr w:type="gramStart"/>
            <w:r w:rsidRPr="006C29A0">
              <w:rPr>
                <w:sz w:val="10"/>
                <w:szCs w:val="12"/>
              </w:rPr>
              <w:t>кре-дитора</w:t>
            </w:r>
            <w:proofErr w:type="spellEnd"/>
            <w:proofErr w:type="gramEnd"/>
          </w:p>
        </w:tc>
        <w:tc>
          <w:tcPr>
            <w:tcW w:w="0" w:type="auto"/>
            <w:vMerge w:val="restart"/>
            <w:textDirection w:val="btLr"/>
          </w:tcPr>
          <w:p w:rsidR="006C29A0" w:rsidRPr="006C29A0" w:rsidRDefault="006C29A0" w:rsidP="006C29A0">
            <w:pPr>
              <w:ind w:left="113" w:right="113"/>
              <w:rPr>
                <w:sz w:val="10"/>
                <w:szCs w:val="12"/>
              </w:rPr>
            </w:pPr>
            <w:proofErr w:type="spellStart"/>
            <w:r w:rsidRPr="006C29A0">
              <w:rPr>
                <w:sz w:val="10"/>
                <w:szCs w:val="12"/>
              </w:rPr>
              <w:t>Наи</w:t>
            </w:r>
            <w:proofErr w:type="spellEnd"/>
            <w:r w:rsidRPr="006C29A0">
              <w:rPr>
                <w:sz w:val="10"/>
                <w:szCs w:val="12"/>
              </w:rPr>
              <w:t>-мен.,</w:t>
            </w:r>
          </w:p>
          <w:p w:rsidR="006C29A0" w:rsidRPr="006C29A0" w:rsidRDefault="006C29A0" w:rsidP="006C29A0">
            <w:pPr>
              <w:ind w:left="113" w:right="113"/>
              <w:rPr>
                <w:sz w:val="10"/>
                <w:szCs w:val="12"/>
              </w:rPr>
            </w:pPr>
            <w:r w:rsidRPr="006C29A0">
              <w:rPr>
                <w:sz w:val="10"/>
                <w:szCs w:val="12"/>
              </w:rPr>
              <w:t>дата,</w:t>
            </w:r>
          </w:p>
          <w:p w:rsidR="006C29A0" w:rsidRPr="006C29A0" w:rsidRDefault="006C29A0" w:rsidP="006C29A0">
            <w:pPr>
              <w:ind w:left="113" w:right="113"/>
              <w:rPr>
                <w:sz w:val="10"/>
                <w:szCs w:val="12"/>
              </w:rPr>
            </w:pPr>
            <w:r w:rsidRPr="006C29A0">
              <w:rPr>
                <w:sz w:val="10"/>
                <w:szCs w:val="12"/>
              </w:rPr>
              <w:t>№</w:t>
            </w:r>
          </w:p>
          <w:p w:rsidR="006C29A0" w:rsidRPr="006C29A0" w:rsidRDefault="006C29A0" w:rsidP="006C29A0">
            <w:pPr>
              <w:ind w:left="113" w:right="113"/>
              <w:rPr>
                <w:sz w:val="10"/>
                <w:szCs w:val="12"/>
              </w:rPr>
            </w:pPr>
            <w:r w:rsidRPr="006C29A0">
              <w:rPr>
                <w:sz w:val="10"/>
                <w:szCs w:val="12"/>
              </w:rPr>
              <w:t xml:space="preserve">док-та </w:t>
            </w:r>
          </w:p>
          <w:p w:rsidR="006C29A0" w:rsidRPr="006C29A0" w:rsidRDefault="006C29A0" w:rsidP="006C29A0">
            <w:pPr>
              <w:ind w:left="113" w:right="113"/>
              <w:rPr>
                <w:sz w:val="10"/>
                <w:szCs w:val="12"/>
              </w:rPr>
            </w:pPr>
            <w:proofErr w:type="gramStart"/>
            <w:r w:rsidRPr="006C29A0">
              <w:rPr>
                <w:sz w:val="10"/>
                <w:szCs w:val="12"/>
              </w:rPr>
              <w:t>(заем</w:t>
            </w:r>
            <w:proofErr w:type="gramEnd"/>
          </w:p>
          <w:p w:rsidR="006C29A0" w:rsidRPr="006C29A0" w:rsidRDefault="006C29A0" w:rsidP="006C29A0">
            <w:pPr>
              <w:ind w:left="113" w:right="113"/>
              <w:rPr>
                <w:sz w:val="10"/>
                <w:szCs w:val="12"/>
              </w:rPr>
            </w:pPr>
            <w:proofErr w:type="spellStart"/>
            <w:r w:rsidRPr="006C29A0">
              <w:rPr>
                <w:sz w:val="10"/>
                <w:szCs w:val="12"/>
              </w:rPr>
              <w:t>щика</w:t>
            </w:r>
            <w:proofErr w:type="spellEnd"/>
          </w:p>
        </w:tc>
        <w:tc>
          <w:tcPr>
            <w:tcW w:w="0" w:type="auto"/>
            <w:vMerge w:val="restart"/>
            <w:textDirection w:val="btLr"/>
          </w:tcPr>
          <w:p w:rsidR="006C29A0" w:rsidRPr="006C29A0" w:rsidRDefault="006C29A0" w:rsidP="006C29A0">
            <w:pPr>
              <w:ind w:left="113" w:right="113"/>
              <w:rPr>
                <w:sz w:val="10"/>
                <w:szCs w:val="12"/>
              </w:rPr>
            </w:pPr>
            <w:proofErr w:type="spellStart"/>
            <w:r w:rsidRPr="006C29A0">
              <w:rPr>
                <w:sz w:val="10"/>
                <w:szCs w:val="12"/>
              </w:rPr>
              <w:t>Наи</w:t>
            </w:r>
            <w:proofErr w:type="spellEnd"/>
            <w:r w:rsidRPr="006C29A0">
              <w:rPr>
                <w:sz w:val="10"/>
                <w:szCs w:val="12"/>
              </w:rPr>
              <w:t>-</w:t>
            </w:r>
          </w:p>
          <w:p w:rsidR="006C29A0" w:rsidRPr="006C29A0" w:rsidRDefault="006C29A0" w:rsidP="006C29A0">
            <w:pPr>
              <w:ind w:left="113" w:right="113"/>
              <w:rPr>
                <w:sz w:val="10"/>
                <w:szCs w:val="12"/>
              </w:rPr>
            </w:pPr>
            <w:r w:rsidRPr="006C29A0">
              <w:rPr>
                <w:sz w:val="10"/>
                <w:szCs w:val="12"/>
              </w:rPr>
              <w:t>мен</w:t>
            </w:r>
            <w:proofErr w:type="gramStart"/>
            <w:r w:rsidRPr="006C29A0">
              <w:rPr>
                <w:sz w:val="10"/>
                <w:szCs w:val="12"/>
              </w:rPr>
              <w:t>.,</w:t>
            </w:r>
            <w:proofErr w:type="gramEnd"/>
          </w:p>
          <w:p w:rsidR="006C29A0" w:rsidRPr="006C29A0" w:rsidRDefault="006C29A0" w:rsidP="006C29A0">
            <w:pPr>
              <w:ind w:left="113" w:right="113"/>
              <w:rPr>
                <w:sz w:val="10"/>
                <w:szCs w:val="12"/>
              </w:rPr>
            </w:pPr>
            <w:r w:rsidRPr="006C29A0">
              <w:rPr>
                <w:sz w:val="10"/>
                <w:szCs w:val="12"/>
              </w:rPr>
              <w:t>дата,</w:t>
            </w:r>
          </w:p>
          <w:p w:rsidR="006C29A0" w:rsidRPr="006C29A0" w:rsidRDefault="006C29A0" w:rsidP="006C29A0">
            <w:pPr>
              <w:ind w:left="113" w:right="113"/>
              <w:rPr>
                <w:sz w:val="10"/>
                <w:szCs w:val="12"/>
              </w:rPr>
            </w:pPr>
            <w:r w:rsidRPr="006C29A0">
              <w:rPr>
                <w:sz w:val="10"/>
                <w:szCs w:val="12"/>
              </w:rPr>
              <w:t>№</w:t>
            </w:r>
          </w:p>
          <w:p w:rsidR="006C29A0" w:rsidRPr="006C29A0" w:rsidRDefault="006C29A0" w:rsidP="006C29A0">
            <w:pPr>
              <w:ind w:left="113" w:right="113"/>
              <w:rPr>
                <w:sz w:val="10"/>
                <w:szCs w:val="12"/>
              </w:rPr>
            </w:pPr>
            <w:r w:rsidRPr="006C29A0">
              <w:rPr>
                <w:sz w:val="10"/>
                <w:szCs w:val="12"/>
              </w:rPr>
              <w:t>док-та</w:t>
            </w:r>
          </w:p>
          <w:p w:rsidR="006C29A0" w:rsidRPr="006C29A0" w:rsidRDefault="006C29A0" w:rsidP="006C29A0">
            <w:pPr>
              <w:ind w:left="113" w:right="113"/>
              <w:rPr>
                <w:sz w:val="10"/>
                <w:szCs w:val="12"/>
              </w:rPr>
            </w:pPr>
            <w:proofErr w:type="gramStart"/>
            <w:r w:rsidRPr="006C29A0">
              <w:rPr>
                <w:sz w:val="10"/>
                <w:szCs w:val="12"/>
              </w:rPr>
              <w:t>(гарантия,</w:t>
            </w:r>
            <w:proofErr w:type="gramEnd"/>
          </w:p>
          <w:p w:rsidR="006C29A0" w:rsidRPr="006C29A0" w:rsidRDefault="006C29A0" w:rsidP="006C29A0">
            <w:pPr>
              <w:ind w:left="113" w:right="113"/>
              <w:rPr>
                <w:sz w:val="10"/>
                <w:szCs w:val="12"/>
              </w:rPr>
            </w:pPr>
            <w:r w:rsidRPr="006C29A0">
              <w:rPr>
                <w:sz w:val="10"/>
                <w:szCs w:val="12"/>
              </w:rPr>
              <w:t>поручит.)</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Цель</w:t>
            </w:r>
          </w:p>
          <w:p w:rsidR="006C29A0" w:rsidRPr="006C29A0" w:rsidRDefault="006C29A0" w:rsidP="006C29A0">
            <w:pPr>
              <w:ind w:left="113" w:right="113"/>
              <w:rPr>
                <w:sz w:val="10"/>
                <w:szCs w:val="12"/>
              </w:rPr>
            </w:pPr>
            <w:proofErr w:type="spellStart"/>
            <w:r w:rsidRPr="006C29A0">
              <w:rPr>
                <w:sz w:val="10"/>
                <w:szCs w:val="12"/>
              </w:rPr>
              <w:t>Прив</w:t>
            </w:r>
            <w:proofErr w:type="spellEnd"/>
          </w:p>
          <w:p w:rsidR="006C29A0" w:rsidRPr="006C29A0" w:rsidRDefault="006C29A0" w:rsidP="006C29A0">
            <w:pPr>
              <w:ind w:left="113" w:right="113"/>
              <w:rPr>
                <w:sz w:val="10"/>
                <w:szCs w:val="12"/>
              </w:rPr>
            </w:pPr>
            <w:proofErr w:type="spellStart"/>
            <w:r w:rsidRPr="006C29A0">
              <w:rPr>
                <w:sz w:val="10"/>
                <w:szCs w:val="12"/>
              </w:rPr>
              <w:t>лече</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ния</w:t>
            </w:r>
            <w:proofErr w:type="spellEnd"/>
            <w:r w:rsidRPr="006C29A0">
              <w:rPr>
                <w:sz w:val="10"/>
                <w:szCs w:val="12"/>
              </w:rPr>
              <w:t xml:space="preserve"> </w:t>
            </w:r>
          </w:p>
          <w:p w:rsidR="006C29A0" w:rsidRPr="006C29A0" w:rsidRDefault="006C29A0" w:rsidP="006C29A0">
            <w:pPr>
              <w:ind w:left="113" w:right="113"/>
              <w:rPr>
                <w:sz w:val="10"/>
                <w:szCs w:val="12"/>
              </w:rPr>
            </w:pPr>
            <w:r w:rsidRPr="006C29A0">
              <w:rPr>
                <w:sz w:val="10"/>
                <w:szCs w:val="12"/>
              </w:rPr>
              <w:t>долг.</w:t>
            </w:r>
          </w:p>
          <w:p w:rsidR="006C29A0" w:rsidRPr="006C29A0" w:rsidRDefault="006C29A0" w:rsidP="006C29A0">
            <w:pPr>
              <w:ind w:left="113" w:right="113"/>
              <w:rPr>
                <w:sz w:val="10"/>
                <w:szCs w:val="12"/>
              </w:rPr>
            </w:pPr>
            <w:proofErr w:type="spellStart"/>
            <w:r w:rsidRPr="006C29A0">
              <w:rPr>
                <w:sz w:val="10"/>
                <w:szCs w:val="12"/>
              </w:rPr>
              <w:t>обяз</w:t>
            </w:r>
            <w:proofErr w:type="spellEnd"/>
            <w:r w:rsidRPr="006C29A0">
              <w:rPr>
                <w:sz w:val="10"/>
                <w:szCs w:val="12"/>
              </w:rPr>
              <w:t>.</w:t>
            </w:r>
          </w:p>
        </w:tc>
        <w:tc>
          <w:tcPr>
            <w:tcW w:w="0" w:type="auto"/>
            <w:vMerge w:val="restart"/>
            <w:textDirection w:val="btLr"/>
          </w:tcPr>
          <w:p w:rsidR="006C29A0" w:rsidRPr="006C29A0" w:rsidRDefault="006C29A0" w:rsidP="006C29A0">
            <w:pPr>
              <w:ind w:left="113" w:right="113"/>
              <w:rPr>
                <w:sz w:val="10"/>
                <w:szCs w:val="12"/>
              </w:rPr>
            </w:pPr>
            <w:proofErr w:type="spellStart"/>
            <w:r w:rsidRPr="006C29A0">
              <w:rPr>
                <w:sz w:val="10"/>
                <w:szCs w:val="12"/>
              </w:rPr>
              <w:t>Обес</w:t>
            </w:r>
            <w:proofErr w:type="spellEnd"/>
          </w:p>
          <w:p w:rsidR="006C29A0" w:rsidRPr="006C29A0" w:rsidRDefault="006C29A0" w:rsidP="006C29A0">
            <w:pPr>
              <w:ind w:left="113" w:right="113"/>
              <w:rPr>
                <w:sz w:val="10"/>
                <w:szCs w:val="12"/>
              </w:rPr>
            </w:pPr>
            <w:r w:rsidRPr="006C29A0">
              <w:rPr>
                <w:sz w:val="10"/>
                <w:szCs w:val="12"/>
              </w:rPr>
              <w:t>печение</w:t>
            </w:r>
          </w:p>
          <w:p w:rsidR="006C29A0" w:rsidRPr="006C29A0" w:rsidRDefault="006C29A0" w:rsidP="006C29A0">
            <w:pPr>
              <w:ind w:left="113" w:right="113"/>
              <w:rPr>
                <w:sz w:val="10"/>
                <w:szCs w:val="12"/>
              </w:rPr>
            </w:pPr>
            <w:r w:rsidRPr="006C29A0">
              <w:rPr>
                <w:sz w:val="10"/>
                <w:szCs w:val="12"/>
              </w:rPr>
              <w:t>долг.</w:t>
            </w:r>
          </w:p>
          <w:p w:rsidR="006C29A0" w:rsidRPr="006C29A0" w:rsidRDefault="006C29A0" w:rsidP="006C29A0">
            <w:pPr>
              <w:ind w:left="113" w:right="113"/>
              <w:rPr>
                <w:sz w:val="10"/>
                <w:szCs w:val="12"/>
              </w:rPr>
            </w:pPr>
            <w:proofErr w:type="spellStart"/>
            <w:r w:rsidRPr="006C29A0">
              <w:rPr>
                <w:sz w:val="10"/>
                <w:szCs w:val="12"/>
              </w:rPr>
              <w:t>обяз</w:t>
            </w:r>
            <w:proofErr w:type="spellEnd"/>
            <w:r w:rsidRPr="006C29A0">
              <w:rPr>
                <w:sz w:val="10"/>
                <w:szCs w:val="12"/>
              </w:rPr>
              <w:t>.</w:t>
            </w: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 xml:space="preserve">    Сумма</w:t>
            </w:r>
          </w:p>
          <w:p w:rsidR="006C29A0" w:rsidRPr="006C29A0" w:rsidRDefault="006C29A0" w:rsidP="006C29A0">
            <w:pPr>
              <w:ind w:left="113" w:right="113"/>
              <w:rPr>
                <w:sz w:val="10"/>
                <w:szCs w:val="12"/>
              </w:rPr>
            </w:pPr>
            <w:r w:rsidRPr="006C29A0">
              <w:rPr>
                <w:sz w:val="10"/>
                <w:szCs w:val="12"/>
              </w:rPr>
              <w:t xml:space="preserve">  долгового</w:t>
            </w:r>
          </w:p>
          <w:p w:rsidR="006C29A0" w:rsidRPr="006C29A0" w:rsidRDefault="006C29A0" w:rsidP="006C29A0">
            <w:pPr>
              <w:ind w:left="113" w:right="113"/>
              <w:rPr>
                <w:sz w:val="10"/>
                <w:szCs w:val="12"/>
              </w:rPr>
            </w:pPr>
            <w:proofErr w:type="spellStart"/>
            <w:proofErr w:type="gramStart"/>
            <w:r w:rsidRPr="006C29A0">
              <w:rPr>
                <w:sz w:val="10"/>
                <w:szCs w:val="12"/>
              </w:rPr>
              <w:t>обязательст-ва</w:t>
            </w:r>
            <w:proofErr w:type="spellEnd"/>
            <w:proofErr w:type="gramEnd"/>
          </w:p>
        </w:tc>
        <w:tc>
          <w:tcPr>
            <w:tcW w:w="0" w:type="auto"/>
            <w:vMerge w:val="restart"/>
            <w:textDirection w:val="btLr"/>
          </w:tcPr>
          <w:p w:rsidR="006C29A0" w:rsidRPr="006C29A0" w:rsidRDefault="006C29A0" w:rsidP="006C29A0">
            <w:pPr>
              <w:ind w:left="113" w:right="113"/>
              <w:rPr>
                <w:sz w:val="10"/>
                <w:szCs w:val="12"/>
              </w:rPr>
            </w:pPr>
            <w:proofErr w:type="spellStart"/>
            <w:proofErr w:type="gramStart"/>
            <w:r w:rsidRPr="006C29A0">
              <w:rPr>
                <w:sz w:val="10"/>
                <w:szCs w:val="12"/>
              </w:rPr>
              <w:t>Ва</w:t>
            </w:r>
            <w:proofErr w:type="spellEnd"/>
            <w:r w:rsidRPr="006C29A0">
              <w:rPr>
                <w:sz w:val="10"/>
                <w:szCs w:val="12"/>
              </w:rPr>
              <w:t>-люта</w:t>
            </w:r>
            <w:proofErr w:type="gramEnd"/>
          </w:p>
          <w:p w:rsidR="006C29A0" w:rsidRPr="006C29A0" w:rsidRDefault="006C29A0" w:rsidP="006C29A0">
            <w:pPr>
              <w:ind w:left="113" w:right="113"/>
              <w:rPr>
                <w:sz w:val="10"/>
                <w:szCs w:val="12"/>
              </w:rPr>
            </w:pPr>
            <w:r w:rsidRPr="006C29A0">
              <w:rPr>
                <w:sz w:val="10"/>
                <w:szCs w:val="12"/>
              </w:rPr>
              <w:t>долг.</w:t>
            </w:r>
          </w:p>
          <w:p w:rsidR="006C29A0" w:rsidRPr="006C29A0" w:rsidRDefault="006C29A0" w:rsidP="006C29A0">
            <w:pPr>
              <w:ind w:left="113" w:right="113"/>
              <w:rPr>
                <w:sz w:val="10"/>
                <w:szCs w:val="12"/>
              </w:rPr>
            </w:pPr>
            <w:proofErr w:type="spellStart"/>
            <w:r w:rsidRPr="006C29A0">
              <w:rPr>
                <w:sz w:val="10"/>
                <w:szCs w:val="12"/>
              </w:rPr>
              <w:t>обя</w:t>
            </w:r>
            <w:proofErr w:type="spellEnd"/>
            <w:r w:rsidRPr="006C29A0">
              <w:rPr>
                <w:sz w:val="10"/>
                <w:szCs w:val="12"/>
              </w:rPr>
              <w:t>-</w:t>
            </w:r>
          </w:p>
          <w:p w:rsidR="006C29A0" w:rsidRPr="006C29A0" w:rsidRDefault="006C29A0" w:rsidP="006C29A0">
            <w:pPr>
              <w:ind w:left="113" w:right="113"/>
              <w:rPr>
                <w:sz w:val="10"/>
                <w:szCs w:val="12"/>
              </w:rPr>
            </w:pPr>
            <w:r w:rsidRPr="006C29A0">
              <w:rPr>
                <w:sz w:val="10"/>
                <w:szCs w:val="12"/>
              </w:rPr>
              <w:t>за-</w:t>
            </w:r>
            <w:proofErr w:type="spellStart"/>
            <w:r w:rsidRPr="006C29A0">
              <w:rPr>
                <w:sz w:val="10"/>
                <w:szCs w:val="12"/>
              </w:rPr>
              <w:t>тель</w:t>
            </w:r>
            <w:proofErr w:type="spellEnd"/>
            <w:r w:rsidRPr="006C29A0">
              <w:rPr>
                <w:sz w:val="10"/>
                <w:szCs w:val="12"/>
              </w:rPr>
              <w:t>-</w:t>
            </w:r>
            <w:proofErr w:type="spellStart"/>
            <w:r w:rsidRPr="006C29A0">
              <w:rPr>
                <w:sz w:val="10"/>
                <w:szCs w:val="12"/>
              </w:rPr>
              <w:t>ства</w:t>
            </w:r>
            <w:proofErr w:type="spellEnd"/>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Дата</w:t>
            </w:r>
          </w:p>
          <w:p w:rsidR="006C29A0" w:rsidRPr="006C29A0" w:rsidRDefault="006C29A0" w:rsidP="006C29A0">
            <w:pPr>
              <w:ind w:left="113" w:right="113"/>
              <w:rPr>
                <w:sz w:val="10"/>
                <w:szCs w:val="12"/>
              </w:rPr>
            </w:pPr>
            <w:proofErr w:type="spellStart"/>
            <w:r w:rsidRPr="006C29A0">
              <w:rPr>
                <w:sz w:val="10"/>
                <w:szCs w:val="12"/>
              </w:rPr>
              <w:t>пога</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ше-ния</w:t>
            </w:r>
            <w:proofErr w:type="spellEnd"/>
          </w:p>
          <w:p w:rsidR="006C29A0" w:rsidRPr="006C29A0" w:rsidRDefault="006C29A0" w:rsidP="006C29A0">
            <w:pPr>
              <w:ind w:left="113" w:right="113"/>
              <w:rPr>
                <w:sz w:val="10"/>
                <w:szCs w:val="12"/>
              </w:rPr>
            </w:pPr>
            <w:r w:rsidRPr="006C29A0">
              <w:rPr>
                <w:sz w:val="10"/>
                <w:szCs w:val="12"/>
              </w:rPr>
              <w:t>долг.</w:t>
            </w:r>
          </w:p>
          <w:p w:rsidR="006C29A0" w:rsidRPr="006C29A0" w:rsidRDefault="006C29A0" w:rsidP="006C29A0">
            <w:pPr>
              <w:ind w:left="113" w:right="113"/>
              <w:rPr>
                <w:sz w:val="10"/>
                <w:szCs w:val="12"/>
              </w:rPr>
            </w:pPr>
            <w:proofErr w:type="spellStart"/>
            <w:r w:rsidRPr="006C29A0">
              <w:rPr>
                <w:sz w:val="10"/>
                <w:szCs w:val="12"/>
              </w:rPr>
              <w:t>обяз</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ва</w:t>
            </w:r>
            <w:proofErr w:type="spellEnd"/>
          </w:p>
        </w:tc>
        <w:tc>
          <w:tcPr>
            <w:tcW w:w="0" w:type="auto"/>
            <w:gridSpan w:val="4"/>
            <w:textDirection w:val="btLr"/>
          </w:tcPr>
          <w:p w:rsidR="006C29A0" w:rsidRPr="006C29A0" w:rsidRDefault="006C29A0" w:rsidP="006C29A0">
            <w:pPr>
              <w:ind w:left="113" w:right="113"/>
              <w:rPr>
                <w:sz w:val="10"/>
                <w:szCs w:val="12"/>
              </w:rPr>
            </w:pPr>
            <w:r w:rsidRPr="006C29A0">
              <w:rPr>
                <w:sz w:val="10"/>
                <w:szCs w:val="12"/>
              </w:rPr>
              <w:t xml:space="preserve">          Размер</w:t>
            </w:r>
          </w:p>
          <w:p w:rsidR="006C29A0" w:rsidRPr="006C29A0" w:rsidRDefault="006C29A0" w:rsidP="006C29A0">
            <w:pPr>
              <w:ind w:left="113" w:right="113"/>
              <w:rPr>
                <w:sz w:val="10"/>
                <w:szCs w:val="12"/>
              </w:rPr>
            </w:pPr>
            <w:r w:rsidRPr="006C29A0">
              <w:rPr>
                <w:sz w:val="10"/>
                <w:szCs w:val="12"/>
              </w:rPr>
              <w:t xml:space="preserve">           долга</w:t>
            </w: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Погашенный</w:t>
            </w:r>
          </w:p>
          <w:p w:rsidR="006C29A0" w:rsidRPr="006C29A0" w:rsidRDefault="006C29A0" w:rsidP="006C29A0">
            <w:pPr>
              <w:ind w:left="113" w:right="113"/>
              <w:rPr>
                <w:sz w:val="10"/>
                <w:szCs w:val="12"/>
              </w:rPr>
            </w:pPr>
            <w:r w:rsidRPr="006C29A0">
              <w:rPr>
                <w:sz w:val="10"/>
                <w:szCs w:val="12"/>
              </w:rPr>
              <w:t xml:space="preserve">        долг</w:t>
            </w:r>
          </w:p>
          <w:p w:rsidR="006C29A0" w:rsidRPr="006C29A0" w:rsidRDefault="006C29A0" w:rsidP="006C29A0">
            <w:pPr>
              <w:ind w:left="113" w:right="113"/>
              <w:rPr>
                <w:sz w:val="10"/>
                <w:szCs w:val="12"/>
              </w:rPr>
            </w:pPr>
            <w:r w:rsidRPr="006C29A0">
              <w:rPr>
                <w:sz w:val="10"/>
                <w:szCs w:val="12"/>
              </w:rPr>
              <w:t>заемщиком</w:t>
            </w:r>
          </w:p>
          <w:p w:rsidR="006C29A0" w:rsidRPr="006C29A0" w:rsidRDefault="006C29A0" w:rsidP="006C29A0">
            <w:pPr>
              <w:ind w:left="113" w:right="113"/>
              <w:rPr>
                <w:sz w:val="10"/>
                <w:szCs w:val="12"/>
              </w:rPr>
            </w:pPr>
            <w:r w:rsidRPr="006C29A0">
              <w:rPr>
                <w:sz w:val="10"/>
                <w:szCs w:val="12"/>
              </w:rPr>
              <w:t xml:space="preserve"> </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Дата</w:t>
            </w:r>
          </w:p>
          <w:p w:rsidR="006C29A0" w:rsidRPr="006C29A0" w:rsidRDefault="006C29A0" w:rsidP="006C29A0">
            <w:pPr>
              <w:ind w:left="113" w:right="113"/>
              <w:rPr>
                <w:sz w:val="10"/>
                <w:szCs w:val="12"/>
              </w:rPr>
            </w:pPr>
            <w:r w:rsidRPr="006C29A0">
              <w:rPr>
                <w:sz w:val="10"/>
                <w:szCs w:val="12"/>
              </w:rPr>
              <w:t>факт.</w:t>
            </w:r>
          </w:p>
          <w:p w:rsidR="006C29A0" w:rsidRPr="006C29A0" w:rsidRDefault="006C29A0" w:rsidP="006C29A0">
            <w:pPr>
              <w:ind w:left="113" w:right="113"/>
              <w:rPr>
                <w:sz w:val="10"/>
                <w:szCs w:val="12"/>
              </w:rPr>
            </w:pPr>
            <w:proofErr w:type="spellStart"/>
            <w:r w:rsidRPr="006C29A0">
              <w:rPr>
                <w:sz w:val="10"/>
                <w:szCs w:val="12"/>
              </w:rPr>
              <w:t>пога-ше-ния</w:t>
            </w:r>
            <w:proofErr w:type="spellEnd"/>
          </w:p>
        </w:tc>
        <w:tc>
          <w:tcPr>
            <w:tcW w:w="0" w:type="auto"/>
            <w:gridSpan w:val="4"/>
            <w:vMerge w:val="restart"/>
            <w:textDirection w:val="btLr"/>
          </w:tcPr>
          <w:p w:rsidR="006C29A0" w:rsidRPr="006C29A0" w:rsidRDefault="006C29A0" w:rsidP="006C29A0">
            <w:pPr>
              <w:ind w:left="113" w:right="113"/>
              <w:rPr>
                <w:sz w:val="10"/>
                <w:szCs w:val="12"/>
              </w:rPr>
            </w:pPr>
            <w:r w:rsidRPr="006C29A0">
              <w:rPr>
                <w:sz w:val="10"/>
                <w:szCs w:val="12"/>
              </w:rPr>
              <w:t xml:space="preserve">            Стоимость</w:t>
            </w:r>
          </w:p>
          <w:p w:rsidR="006C29A0" w:rsidRPr="006C29A0" w:rsidRDefault="006C29A0" w:rsidP="006C29A0">
            <w:pPr>
              <w:ind w:left="113" w:right="113"/>
              <w:rPr>
                <w:sz w:val="10"/>
                <w:szCs w:val="12"/>
              </w:rPr>
            </w:pPr>
            <w:r w:rsidRPr="006C29A0">
              <w:rPr>
                <w:sz w:val="10"/>
                <w:szCs w:val="12"/>
              </w:rPr>
              <w:t>обслуживания долгового</w:t>
            </w:r>
          </w:p>
          <w:p w:rsidR="006C29A0" w:rsidRPr="006C29A0" w:rsidRDefault="006C29A0" w:rsidP="006C29A0">
            <w:pPr>
              <w:ind w:left="113" w:right="113"/>
              <w:rPr>
                <w:sz w:val="10"/>
                <w:szCs w:val="12"/>
              </w:rPr>
            </w:pPr>
            <w:r w:rsidRPr="006C29A0">
              <w:rPr>
                <w:sz w:val="10"/>
                <w:szCs w:val="12"/>
              </w:rPr>
              <w:t xml:space="preserve">обязательства </w:t>
            </w:r>
          </w:p>
        </w:tc>
      </w:tr>
      <w:tr w:rsidR="006C29A0" w:rsidRPr="006C29A0" w:rsidTr="006C29A0">
        <w:trPr>
          <w:trHeight w:val="23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Ос-нов-ной</w:t>
            </w:r>
          </w:p>
          <w:p w:rsidR="006C29A0" w:rsidRPr="006C29A0" w:rsidRDefault="006C29A0" w:rsidP="006C29A0">
            <w:pPr>
              <w:ind w:left="113" w:right="113"/>
              <w:rPr>
                <w:sz w:val="10"/>
                <w:szCs w:val="12"/>
              </w:rPr>
            </w:pPr>
            <w:r w:rsidRPr="006C29A0">
              <w:rPr>
                <w:sz w:val="10"/>
                <w:szCs w:val="12"/>
              </w:rPr>
              <w:t>долг</w:t>
            </w:r>
          </w:p>
          <w:p w:rsidR="006C29A0" w:rsidRPr="006C29A0" w:rsidRDefault="006C29A0" w:rsidP="006C29A0">
            <w:pPr>
              <w:ind w:left="113" w:right="113"/>
              <w:rPr>
                <w:sz w:val="10"/>
                <w:szCs w:val="12"/>
              </w:rPr>
            </w:pPr>
            <w:r w:rsidRPr="006C29A0">
              <w:rPr>
                <w:sz w:val="10"/>
                <w:szCs w:val="12"/>
              </w:rPr>
              <w:t>по</w:t>
            </w:r>
          </w:p>
          <w:p w:rsidR="006C29A0" w:rsidRPr="006C29A0" w:rsidRDefault="006C29A0" w:rsidP="006C29A0">
            <w:pPr>
              <w:ind w:left="113" w:right="113"/>
              <w:rPr>
                <w:sz w:val="10"/>
                <w:szCs w:val="12"/>
              </w:rPr>
            </w:pPr>
            <w:r w:rsidRPr="006C29A0">
              <w:rPr>
                <w:sz w:val="10"/>
                <w:szCs w:val="12"/>
              </w:rPr>
              <w:t>гарантии</w:t>
            </w: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Про-</w:t>
            </w:r>
            <w:proofErr w:type="spellStart"/>
            <w:r w:rsidRPr="006C29A0">
              <w:rPr>
                <w:sz w:val="10"/>
                <w:szCs w:val="12"/>
              </w:rPr>
              <w:t>сро</w:t>
            </w:r>
            <w:proofErr w:type="spellEnd"/>
            <w:r w:rsidRPr="006C29A0">
              <w:rPr>
                <w:sz w:val="10"/>
                <w:szCs w:val="12"/>
              </w:rPr>
              <w:t>-</w:t>
            </w:r>
            <w:proofErr w:type="spellStart"/>
            <w:r w:rsidRPr="006C29A0">
              <w:rPr>
                <w:sz w:val="10"/>
                <w:szCs w:val="12"/>
              </w:rPr>
              <w:t>чен-ный</w:t>
            </w:r>
            <w:proofErr w:type="spellEnd"/>
          </w:p>
          <w:p w:rsidR="006C29A0" w:rsidRPr="006C29A0" w:rsidRDefault="006C29A0" w:rsidP="006C29A0">
            <w:pPr>
              <w:ind w:left="113" w:right="113"/>
              <w:rPr>
                <w:sz w:val="10"/>
                <w:szCs w:val="12"/>
              </w:rPr>
            </w:pPr>
            <w:r w:rsidRPr="006C29A0">
              <w:rPr>
                <w:sz w:val="10"/>
                <w:szCs w:val="12"/>
              </w:rPr>
              <w:t>долг</w:t>
            </w: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 xml:space="preserve"> %</w:t>
            </w: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4"/>
            <w:vMerge/>
            <w:textDirection w:val="btLr"/>
          </w:tcPr>
          <w:p w:rsidR="006C29A0" w:rsidRPr="006C29A0" w:rsidRDefault="006C29A0" w:rsidP="006C29A0">
            <w:pPr>
              <w:ind w:left="113" w:right="113"/>
              <w:rPr>
                <w:sz w:val="10"/>
                <w:szCs w:val="12"/>
              </w:rPr>
            </w:pPr>
          </w:p>
        </w:tc>
      </w:tr>
      <w:tr w:rsidR="006C29A0" w:rsidRPr="006C29A0" w:rsidTr="006C29A0">
        <w:trPr>
          <w:trHeight w:val="38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Сумма  %</w:t>
            </w:r>
          </w:p>
        </w:tc>
        <w:tc>
          <w:tcPr>
            <w:tcW w:w="0" w:type="auto"/>
            <w:gridSpan w:val="2"/>
            <w:vMerge w:val="restart"/>
            <w:textDirection w:val="btLr"/>
          </w:tcPr>
          <w:p w:rsidR="006C29A0" w:rsidRPr="006C29A0" w:rsidRDefault="006C29A0" w:rsidP="006C29A0">
            <w:pPr>
              <w:ind w:left="113" w:right="113"/>
              <w:rPr>
                <w:sz w:val="10"/>
                <w:szCs w:val="12"/>
              </w:rPr>
            </w:pPr>
            <w:r w:rsidRPr="006C29A0">
              <w:rPr>
                <w:sz w:val="10"/>
                <w:szCs w:val="12"/>
              </w:rPr>
              <w:t xml:space="preserve">Сумма </w:t>
            </w:r>
            <w:proofErr w:type="spellStart"/>
            <w:r w:rsidRPr="006C29A0">
              <w:rPr>
                <w:sz w:val="10"/>
                <w:szCs w:val="12"/>
              </w:rPr>
              <w:t>штр</w:t>
            </w:r>
            <w:proofErr w:type="spellEnd"/>
            <w:r w:rsidRPr="006C29A0">
              <w:rPr>
                <w:sz w:val="10"/>
                <w:szCs w:val="12"/>
              </w:rPr>
              <w:t>.</w:t>
            </w:r>
          </w:p>
          <w:p w:rsidR="006C29A0" w:rsidRPr="006C29A0" w:rsidRDefault="006C29A0" w:rsidP="006C29A0">
            <w:pPr>
              <w:ind w:left="113" w:right="113"/>
              <w:rPr>
                <w:sz w:val="10"/>
                <w:szCs w:val="12"/>
              </w:rPr>
            </w:pPr>
            <w:r w:rsidRPr="006C29A0">
              <w:rPr>
                <w:sz w:val="10"/>
                <w:szCs w:val="12"/>
              </w:rPr>
              <w:t xml:space="preserve">санкций </w:t>
            </w:r>
          </w:p>
        </w:tc>
      </w:tr>
      <w:tr w:rsidR="006C29A0" w:rsidRPr="006C29A0" w:rsidTr="006C29A0">
        <w:trPr>
          <w:trHeight w:val="26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План</w:t>
            </w:r>
          </w:p>
        </w:tc>
        <w:tc>
          <w:tcPr>
            <w:tcW w:w="0" w:type="auto"/>
            <w:vMerge w:val="restart"/>
            <w:textDirection w:val="btLr"/>
          </w:tcPr>
          <w:p w:rsidR="006C29A0" w:rsidRPr="006C29A0" w:rsidRDefault="006C29A0" w:rsidP="006C29A0">
            <w:pPr>
              <w:ind w:left="113" w:right="113"/>
              <w:rPr>
                <w:sz w:val="10"/>
                <w:szCs w:val="12"/>
              </w:rPr>
            </w:pPr>
            <w:proofErr w:type="spellStart"/>
            <w:r w:rsidRPr="006C29A0">
              <w:rPr>
                <w:sz w:val="10"/>
                <w:szCs w:val="12"/>
              </w:rPr>
              <w:t>Фект</w:t>
            </w:r>
            <w:proofErr w:type="spellEnd"/>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r>
      <w:tr w:rsidR="006C29A0" w:rsidRPr="006C29A0" w:rsidTr="006C29A0">
        <w:trPr>
          <w:trHeight w:val="230"/>
        </w:trPr>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gridSpan w:val="2"/>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textDirection w:val="btLr"/>
          </w:tcPr>
          <w:p w:rsidR="006C29A0" w:rsidRPr="006C29A0" w:rsidRDefault="006C29A0" w:rsidP="006C29A0">
            <w:pPr>
              <w:ind w:left="113" w:right="113"/>
              <w:rPr>
                <w:sz w:val="10"/>
                <w:szCs w:val="12"/>
              </w:rPr>
            </w:pPr>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На-</w:t>
            </w:r>
            <w:proofErr w:type="spellStart"/>
            <w:r w:rsidRPr="006C29A0">
              <w:rPr>
                <w:sz w:val="10"/>
                <w:szCs w:val="12"/>
              </w:rPr>
              <w:t>чис</w:t>
            </w:r>
            <w:proofErr w:type="spellEnd"/>
            <w:r w:rsidRPr="006C29A0">
              <w:rPr>
                <w:sz w:val="10"/>
                <w:szCs w:val="12"/>
              </w:rPr>
              <w:t>-</w:t>
            </w:r>
            <w:proofErr w:type="spellStart"/>
            <w:r w:rsidRPr="006C29A0">
              <w:rPr>
                <w:sz w:val="10"/>
                <w:szCs w:val="12"/>
              </w:rPr>
              <w:t>лено</w:t>
            </w:r>
            <w:proofErr w:type="spellEnd"/>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Факт</w:t>
            </w:r>
          </w:p>
          <w:p w:rsidR="006C29A0" w:rsidRPr="006C29A0" w:rsidRDefault="006C29A0" w:rsidP="006C29A0">
            <w:pPr>
              <w:ind w:left="113" w:right="113"/>
              <w:rPr>
                <w:sz w:val="10"/>
                <w:szCs w:val="12"/>
              </w:rPr>
            </w:pPr>
            <w:proofErr w:type="spellStart"/>
            <w:r w:rsidRPr="006C29A0">
              <w:rPr>
                <w:sz w:val="10"/>
                <w:szCs w:val="12"/>
              </w:rPr>
              <w:t>упла</w:t>
            </w:r>
            <w:proofErr w:type="spellEnd"/>
          </w:p>
          <w:p w:rsidR="006C29A0" w:rsidRPr="006C29A0" w:rsidRDefault="006C29A0" w:rsidP="006C29A0">
            <w:pPr>
              <w:ind w:left="113" w:right="113"/>
              <w:rPr>
                <w:sz w:val="10"/>
                <w:szCs w:val="12"/>
              </w:rPr>
            </w:pPr>
            <w:proofErr w:type="spellStart"/>
            <w:r w:rsidRPr="006C29A0">
              <w:rPr>
                <w:sz w:val="10"/>
                <w:szCs w:val="12"/>
              </w:rPr>
              <w:t>чено</w:t>
            </w:r>
            <w:proofErr w:type="spellEnd"/>
          </w:p>
        </w:tc>
        <w:tc>
          <w:tcPr>
            <w:tcW w:w="0" w:type="auto"/>
            <w:vMerge w:val="restart"/>
            <w:textDirection w:val="btLr"/>
          </w:tcPr>
          <w:p w:rsidR="006C29A0" w:rsidRPr="006C29A0" w:rsidRDefault="006C29A0" w:rsidP="006C29A0">
            <w:pPr>
              <w:ind w:left="113" w:right="113"/>
              <w:rPr>
                <w:sz w:val="10"/>
                <w:szCs w:val="12"/>
              </w:rPr>
            </w:pPr>
            <w:r w:rsidRPr="006C29A0">
              <w:rPr>
                <w:sz w:val="10"/>
                <w:szCs w:val="12"/>
              </w:rPr>
              <w:t>Пред</w:t>
            </w:r>
          </w:p>
          <w:p w:rsidR="006C29A0" w:rsidRPr="006C29A0" w:rsidRDefault="006C29A0" w:rsidP="006C29A0">
            <w:pPr>
              <w:ind w:left="113" w:right="113"/>
              <w:rPr>
                <w:sz w:val="10"/>
                <w:szCs w:val="12"/>
              </w:rPr>
            </w:pPr>
            <w:proofErr w:type="spellStart"/>
            <w:r w:rsidRPr="006C29A0">
              <w:rPr>
                <w:sz w:val="10"/>
                <w:szCs w:val="12"/>
              </w:rPr>
              <w:t>ъяв</w:t>
            </w:r>
            <w:proofErr w:type="spellEnd"/>
            <w:r w:rsidRPr="006C29A0">
              <w:rPr>
                <w:sz w:val="10"/>
                <w:szCs w:val="12"/>
              </w:rPr>
              <w:t>-</w:t>
            </w:r>
          </w:p>
          <w:p w:rsidR="006C29A0" w:rsidRPr="006C29A0" w:rsidRDefault="006C29A0" w:rsidP="006C29A0">
            <w:pPr>
              <w:ind w:left="113" w:right="113"/>
              <w:rPr>
                <w:sz w:val="10"/>
                <w:szCs w:val="12"/>
              </w:rPr>
            </w:pPr>
            <w:proofErr w:type="spellStart"/>
            <w:r w:rsidRPr="006C29A0">
              <w:rPr>
                <w:sz w:val="10"/>
                <w:szCs w:val="12"/>
              </w:rPr>
              <w:t>лено</w:t>
            </w:r>
            <w:proofErr w:type="spellEnd"/>
          </w:p>
        </w:tc>
        <w:tc>
          <w:tcPr>
            <w:tcW w:w="0" w:type="auto"/>
            <w:vMerge w:val="restart"/>
          </w:tcPr>
          <w:p w:rsidR="006C29A0" w:rsidRPr="006C29A0" w:rsidRDefault="006C29A0" w:rsidP="00A65C6E">
            <w:pPr>
              <w:rPr>
                <w:sz w:val="10"/>
                <w:szCs w:val="12"/>
              </w:rPr>
            </w:pPr>
            <w:r w:rsidRPr="006C29A0">
              <w:rPr>
                <w:sz w:val="10"/>
                <w:szCs w:val="12"/>
              </w:rPr>
              <w:t>Фа</w:t>
            </w:r>
            <w:r w:rsidRPr="006C29A0">
              <w:rPr>
                <w:sz w:val="10"/>
                <w:szCs w:val="12"/>
              </w:rPr>
              <w:lastRenderedPageBreak/>
              <w:t>кт</w:t>
            </w:r>
          </w:p>
          <w:p w:rsidR="006C29A0" w:rsidRPr="006C29A0" w:rsidRDefault="006C29A0" w:rsidP="00A65C6E">
            <w:pPr>
              <w:rPr>
                <w:sz w:val="10"/>
                <w:szCs w:val="12"/>
              </w:rPr>
            </w:pPr>
            <w:proofErr w:type="spellStart"/>
            <w:r w:rsidRPr="006C29A0">
              <w:rPr>
                <w:sz w:val="10"/>
                <w:szCs w:val="12"/>
              </w:rPr>
              <w:t>упла</w:t>
            </w:r>
            <w:proofErr w:type="spellEnd"/>
          </w:p>
          <w:p w:rsidR="006C29A0" w:rsidRPr="006C29A0" w:rsidRDefault="006C29A0" w:rsidP="00A65C6E">
            <w:pPr>
              <w:rPr>
                <w:sz w:val="10"/>
                <w:szCs w:val="12"/>
              </w:rPr>
            </w:pPr>
            <w:proofErr w:type="spellStart"/>
            <w:r w:rsidRPr="006C29A0">
              <w:rPr>
                <w:sz w:val="10"/>
                <w:szCs w:val="12"/>
              </w:rPr>
              <w:t>чено</w:t>
            </w:r>
            <w:proofErr w:type="spellEnd"/>
          </w:p>
        </w:tc>
      </w:tr>
      <w:tr w:rsidR="006C29A0" w:rsidRPr="006C29A0" w:rsidTr="006C29A0">
        <w:trPr>
          <w:cantSplit/>
          <w:trHeight w:val="1360"/>
        </w:trPr>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textDirection w:val="btLr"/>
          </w:tcPr>
          <w:p w:rsidR="006C29A0" w:rsidRPr="006C29A0" w:rsidRDefault="006C29A0" w:rsidP="006C29A0">
            <w:pPr>
              <w:ind w:left="113" w:right="113"/>
              <w:rPr>
                <w:sz w:val="10"/>
                <w:szCs w:val="12"/>
              </w:rPr>
            </w:pPr>
            <w:r w:rsidRPr="006C29A0">
              <w:rPr>
                <w:sz w:val="10"/>
                <w:szCs w:val="12"/>
              </w:rPr>
              <w:t>Ос-нов-ной</w:t>
            </w:r>
          </w:p>
          <w:p w:rsidR="006C29A0" w:rsidRPr="006C29A0" w:rsidRDefault="006C29A0" w:rsidP="006C29A0">
            <w:pPr>
              <w:ind w:left="113" w:right="113"/>
              <w:rPr>
                <w:sz w:val="10"/>
                <w:szCs w:val="12"/>
              </w:rPr>
            </w:pPr>
            <w:r w:rsidRPr="006C29A0">
              <w:rPr>
                <w:sz w:val="10"/>
                <w:szCs w:val="12"/>
              </w:rPr>
              <w:t>долг</w:t>
            </w:r>
          </w:p>
        </w:tc>
        <w:tc>
          <w:tcPr>
            <w:tcW w:w="0" w:type="auto"/>
            <w:textDirection w:val="btLr"/>
          </w:tcPr>
          <w:p w:rsidR="006C29A0" w:rsidRPr="006C29A0" w:rsidRDefault="006C29A0" w:rsidP="006C29A0">
            <w:pPr>
              <w:ind w:left="113" w:right="113"/>
              <w:rPr>
                <w:sz w:val="10"/>
                <w:szCs w:val="12"/>
              </w:rPr>
            </w:pPr>
            <w:r w:rsidRPr="006C29A0">
              <w:rPr>
                <w:sz w:val="10"/>
                <w:szCs w:val="12"/>
              </w:rPr>
              <w:t xml:space="preserve"> %</w:t>
            </w:r>
          </w:p>
          <w:p w:rsidR="006C29A0" w:rsidRPr="006C29A0" w:rsidRDefault="006C29A0" w:rsidP="006C29A0">
            <w:pPr>
              <w:ind w:left="113" w:right="113"/>
              <w:rPr>
                <w:sz w:val="10"/>
                <w:szCs w:val="12"/>
              </w:rPr>
            </w:pPr>
            <w:r w:rsidRPr="006C29A0">
              <w:rPr>
                <w:sz w:val="10"/>
                <w:szCs w:val="12"/>
              </w:rPr>
              <w:t>став-</w:t>
            </w:r>
          </w:p>
          <w:p w:rsidR="006C29A0" w:rsidRPr="006C29A0" w:rsidRDefault="006C29A0" w:rsidP="006C29A0">
            <w:pPr>
              <w:ind w:left="113" w:right="113"/>
              <w:rPr>
                <w:sz w:val="10"/>
                <w:szCs w:val="12"/>
              </w:rPr>
            </w:pPr>
            <w:r w:rsidRPr="006C29A0">
              <w:rPr>
                <w:sz w:val="10"/>
                <w:szCs w:val="12"/>
              </w:rPr>
              <w:t>ка</w:t>
            </w: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gridSpan w:val="2"/>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c>
          <w:tcPr>
            <w:tcW w:w="0" w:type="auto"/>
            <w:vMerge/>
          </w:tcPr>
          <w:p w:rsidR="006C29A0" w:rsidRPr="006C29A0" w:rsidRDefault="006C29A0" w:rsidP="00A65C6E">
            <w:pPr>
              <w:rPr>
                <w:sz w:val="10"/>
                <w:szCs w:val="12"/>
              </w:rPr>
            </w:pPr>
          </w:p>
        </w:tc>
      </w:tr>
      <w:tr w:rsidR="006C29A0" w:rsidRPr="006C29A0" w:rsidTr="006C29A0">
        <w:tc>
          <w:tcPr>
            <w:tcW w:w="0" w:type="auto"/>
          </w:tcPr>
          <w:p w:rsidR="006C29A0" w:rsidRPr="006C29A0" w:rsidRDefault="006C29A0" w:rsidP="00A65C6E">
            <w:pPr>
              <w:rPr>
                <w:sz w:val="10"/>
                <w:szCs w:val="12"/>
              </w:rPr>
            </w:pPr>
            <w:r w:rsidRPr="006C29A0">
              <w:rPr>
                <w:sz w:val="10"/>
                <w:szCs w:val="12"/>
              </w:rPr>
              <w:lastRenderedPageBreak/>
              <w:t xml:space="preserve"> 1</w:t>
            </w:r>
          </w:p>
        </w:tc>
        <w:tc>
          <w:tcPr>
            <w:tcW w:w="0" w:type="auto"/>
          </w:tcPr>
          <w:p w:rsidR="006C29A0" w:rsidRPr="006C29A0" w:rsidRDefault="006C29A0" w:rsidP="00A65C6E">
            <w:pPr>
              <w:rPr>
                <w:sz w:val="10"/>
                <w:szCs w:val="12"/>
              </w:rPr>
            </w:pPr>
            <w:r w:rsidRPr="006C29A0">
              <w:rPr>
                <w:sz w:val="10"/>
                <w:szCs w:val="12"/>
              </w:rPr>
              <w:t xml:space="preserve">   2</w:t>
            </w:r>
          </w:p>
        </w:tc>
        <w:tc>
          <w:tcPr>
            <w:tcW w:w="0" w:type="auto"/>
          </w:tcPr>
          <w:p w:rsidR="006C29A0" w:rsidRPr="006C29A0" w:rsidRDefault="006C29A0" w:rsidP="00A65C6E">
            <w:pPr>
              <w:rPr>
                <w:sz w:val="10"/>
                <w:szCs w:val="12"/>
              </w:rPr>
            </w:pPr>
            <w:r w:rsidRPr="006C29A0">
              <w:rPr>
                <w:sz w:val="10"/>
                <w:szCs w:val="12"/>
              </w:rPr>
              <w:t xml:space="preserve">   3</w:t>
            </w:r>
          </w:p>
        </w:tc>
        <w:tc>
          <w:tcPr>
            <w:tcW w:w="0" w:type="auto"/>
          </w:tcPr>
          <w:p w:rsidR="006C29A0" w:rsidRPr="006C29A0" w:rsidRDefault="006C29A0" w:rsidP="00A65C6E">
            <w:pPr>
              <w:rPr>
                <w:sz w:val="10"/>
                <w:szCs w:val="12"/>
              </w:rPr>
            </w:pPr>
            <w:r w:rsidRPr="006C29A0">
              <w:rPr>
                <w:sz w:val="10"/>
                <w:szCs w:val="12"/>
              </w:rPr>
              <w:t xml:space="preserve">   4</w:t>
            </w:r>
          </w:p>
        </w:tc>
        <w:tc>
          <w:tcPr>
            <w:tcW w:w="0" w:type="auto"/>
          </w:tcPr>
          <w:p w:rsidR="006C29A0" w:rsidRPr="006C29A0" w:rsidRDefault="006C29A0" w:rsidP="00A65C6E">
            <w:pPr>
              <w:rPr>
                <w:sz w:val="10"/>
                <w:szCs w:val="12"/>
              </w:rPr>
            </w:pPr>
            <w:r w:rsidRPr="006C29A0">
              <w:rPr>
                <w:sz w:val="10"/>
                <w:szCs w:val="12"/>
              </w:rPr>
              <w:t xml:space="preserve">   5</w:t>
            </w:r>
          </w:p>
        </w:tc>
        <w:tc>
          <w:tcPr>
            <w:tcW w:w="0" w:type="auto"/>
          </w:tcPr>
          <w:p w:rsidR="006C29A0" w:rsidRPr="006C29A0" w:rsidRDefault="006C29A0" w:rsidP="00A65C6E">
            <w:pPr>
              <w:rPr>
                <w:sz w:val="10"/>
                <w:szCs w:val="12"/>
              </w:rPr>
            </w:pPr>
            <w:r w:rsidRPr="006C29A0">
              <w:rPr>
                <w:sz w:val="10"/>
                <w:szCs w:val="12"/>
              </w:rPr>
              <w:t xml:space="preserve">  6</w:t>
            </w:r>
          </w:p>
        </w:tc>
        <w:tc>
          <w:tcPr>
            <w:tcW w:w="0" w:type="auto"/>
          </w:tcPr>
          <w:p w:rsidR="006C29A0" w:rsidRPr="006C29A0" w:rsidRDefault="006C29A0" w:rsidP="00A65C6E">
            <w:pPr>
              <w:rPr>
                <w:sz w:val="10"/>
                <w:szCs w:val="12"/>
              </w:rPr>
            </w:pPr>
            <w:r w:rsidRPr="006C29A0">
              <w:rPr>
                <w:sz w:val="10"/>
                <w:szCs w:val="12"/>
              </w:rPr>
              <w:t xml:space="preserve">  7</w:t>
            </w:r>
          </w:p>
        </w:tc>
        <w:tc>
          <w:tcPr>
            <w:tcW w:w="0" w:type="auto"/>
          </w:tcPr>
          <w:p w:rsidR="006C29A0" w:rsidRPr="006C29A0" w:rsidRDefault="006C29A0" w:rsidP="00A65C6E">
            <w:pPr>
              <w:rPr>
                <w:sz w:val="10"/>
                <w:szCs w:val="12"/>
              </w:rPr>
            </w:pPr>
            <w:r w:rsidRPr="006C29A0">
              <w:rPr>
                <w:sz w:val="10"/>
                <w:szCs w:val="12"/>
              </w:rPr>
              <w:t xml:space="preserve">   8</w:t>
            </w:r>
          </w:p>
        </w:tc>
        <w:tc>
          <w:tcPr>
            <w:tcW w:w="0" w:type="auto"/>
          </w:tcPr>
          <w:p w:rsidR="006C29A0" w:rsidRPr="006C29A0" w:rsidRDefault="006C29A0" w:rsidP="00A65C6E">
            <w:pPr>
              <w:rPr>
                <w:sz w:val="10"/>
                <w:szCs w:val="12"/>
              </w:rPr>
            </w:pPr>
            <w:r w:rsidRPr="006C29A0">
              <w:rPr>
                <w:sz w:val="10"/>
                <w:szCs w:val="12"/>
              </w:rPr>
              <w:t xml:space="preserve">  9</w:t>
            </w:r>
          </w:p>
        </w:tc>
        <w:tc>
          <w:tcPr>
            <w:tcW w:w="0" w:type="auto"/>
          </w:tcPr>
          <w:p w:rsidR="006C29A0" w:rsidRPr="006C29A0" w:rsidRDefault="006C29A0" w:rsidP="00A65C6E">
            <w:pPr>
              <w:rPr>
                <w:sz w:val="10"/>
                <w:szCs w:val="12"/>
              </w:rPr>
            </w:pPr>
            <w:r w:rsidRPr="006C29A0">
              <w:rPr>
                <w:sz w:val="10"/>
                <w:szCs w:val="12"/>
              </w:rPr>
              <w:t xml:space="preserve"> 10</w:t>
            </w:r>
          </w:p>
        </w:tc>
        <w:tc>
          <w:tcPr>
            <w:tcW w:w="0" w:type="auto"/>
          </w:tcPr>
          <w:p w:rsidR="006C29A0" w:rsidRPr="006C29A0" w:rsidRDefault="006C29A0" w:rsidP="00A65C6E">
            <w:pPr>
              <w:rPr>
                <w:sz w:val="10"/>
                <w:szCs w:val="12"/>
              </w:rPr>
            </w:pPr>
            <w:r w:rsidRPr="006C29A0">
              <w:rPr>
                <w:sz w:val="10"/>
                <w:szCs w:val="12"/>
              </w:rPr>
              <w:t xml:space="preserve">  11</w:t>
            </w:r>
          </w:p>
        </w:tc>
        <w:tc>
          <w:tcPr>
            <w:tcW w:w="0" w:type="auto"/>
          </w:tcPr>
          <w:p w:rsidR="006C29A0" w:rsidRPr="006C29A0" w:rsidRDefault="006C29A0" w:rsidP="00A65C6E">
            <w:pPr>
              <w:rPr>
                <w:sz w:val="10"/>
                <w:szCs w:val="12"/>
              </w:rPr>
            </w:pPr>
            <w:r w:rsidRPr="006C29A0">
              <w:rPr>
                <w:sz w:val="10"/>
                <w:szCs w:val="12"/>
              </w:rPr>
              <w:t xml:space="preserve">  12</w:t>
            </w:r>
          </w:p>
        </w:tc>
        <w:tc>
          <w:tcPr>
            <w:tcW w:w="0" w:type="auto"/>
          </w:tcPr>
          <w:p w:rsidR="006C29A0" w:rsidRPr="006C29A0" w:rsidRDefault="006C29A0" w:rsidP="00A65C6E">
            <w:pPr>
              <w:rPr>
                <w:sz w:val="10"/>
                <w:szCs w:val="12"/>
              </w:rPr>
            </w:pPr>
            <w:r w:rsidRPr="006C29A0">
              <w:rPr>
                <w:sz w:val="10"/>
                <w:szCs w:val="12"/>
              </w:rPr>
              <w:t xml:space="preserve">  13</w:t>
            </w:r>
          </w:p>
        </w:tc>
        <w:tc>
          <w:tcPr>
            <w:tcW w:w="0" w:type="auto"/>
            <w:gridSpan w:val="2"/>
          </w:tcPr>
          <w:p w:rsidR="006C29A0" w:rsidRPr="006C29A0" w:rsidRDefault="006C29A0" w:rsidP="00A65C6E">
            <w:pPr>
              <w:rPr>
                <w:sz w:val="10"/>
                <w:szCs w:val="12"/>
              </w:rPr>
            </w:pPr>
            <w:r w:rsidRPr="006C29A0">
              <w:rPr>
                <w:sz w:val="10"/>
                <w:szCs w:val="12"/>
              </w:rPr>
              <w:t xml:space="preserve">  14</w:t>
            </w:r>
          </w:p>
        </w:tc>
        <w:tc>
          <w:tcPr>
            <w:tcW w:w="0" w:type="auto"/>
          </w:tcPr>
          <w:p w:rsidR="006C29A0" w:rsidRPr="006C29A0" w:rsidRDefault="006C29A0" w:rsidP="00A65C6E">
            <w:pPr>
              <w:rPr>
                <w:sz w:val="10"/>
                <w:szCs w:val="12"/>
              </w:rPr>
            </w:pPr>
            <w:r w:rsidRPr="006C29A0">
              <w:rPr>
                <w:sz w:val="10"/>
                <w:szCs w:val="12"/>
              </w:rPr>
              <w:t xml:space="preserve">  15</w:t>
            </w:r>
          </w:p>
        </w:tc>
        <w:tc>
          <w:tcPr>
            <w:tcW w:w="0" w:type="auto"/>
          </w:tcPr>
          <w:p w:rsidR="006C29A0" w:rsidRPr="006C29A0" w:rsidRDefault="006C29A0" w:rsidP="00A65C6E">
            <w:pPr>
              <w:rPr>
                <w:sz w:val="10"/>
                <w:szCs w:val="12"/>
              </w:rPr>
            </w:pPr>
            <w:r w:rsidRPr="006C29A0">
              <w:rPr>
                <w:sz w:val="10"/>
                <w:szCs w:val="12"/>
              </w:rPr>
              <w:t xml:space="preserve"> 16</w:t>
            </w:r>
          </w:p>
        </w:tc>
        <w:tc>
          <w:tcPr>
            <w:tcW w:w="0" w:type="auto"/>
          </w:tcPr>
          <w:p w:rsidR="006C29A0" w:rsidRPr="006C29A0" w:rsidRDefault="006C29A0" w:rsidP="00A65C6E">
            <w:pPr>
              <w:rPr>
                <w:sz w:val="10"/>
                <w:szCs w:val="12"/>
              </w:rPr>
            </w:pPr>
            <w:r w:rsidRPr="006C29A0">
              <w:rPr>
                <w:sz w:val="10"/>
                <w:szCs w:val="12"/>
              </w:rPr>
              <w:t xml:space="preserve">   17</w:t>
            </w:r>
          </w:p>
        </w:tc>
        <w:tc>
          <w:tcPr>
            <w:tcW w:w="0" w:type="auto"/>
          </w:tcPr>
          <w:p w:rsidR="006C29A0" w:rsidRPr="006C29A0" w:rsidRDefault="006C29A0" w:rsidP="00A65C6E">
            <w:pPr>
              <w:rPr>
                <w:sz w:val="10"/>
                <w:szCs w:val="12"/>
              </w:rPr>
            </w:pPr>
            <w:r w:rsidRPr="006C29A0">
              <w:rPr>
                <w:sz w:val="10"/>
                <w:szCs w:val="12"/>
              </w:rPr>
              <w:t xml:space="preserve">  18</w:t>
            </w:r>
          </w:p>
        </w:tc>
        <w:tc>
          <w:tcPr>
            <w:tcW w:w="0" w:type="auto"/>
          </w:tcPr>
          <w:p w:rsidR="006C29A0" w:rsidRPr="006C29A0" w:rsidRDefault="006C29A0" w:rsidP="00A65C6E">
            <w:pPr>
              <w:rPr>
                <w:sz w:val="10"/>
                <w:szCs w:val="12"/>
              </w:rPr>
            </w:pPr>
            <w:r w:rsidRPr="006C29A0">
              <w:rPr>
                <w:sz w:val="10"/>
                <w:szCs w:val="12"/>
              </w:rPr>
              <w:t xml:space="preserve">  19</w:t>
            </w:r>
          </w:p>
        </w:tc>
        <w:tc>
          <w:tcPr>
            <w:tcW w:w="0" w:type="auto"/>
          </w:tcPr>
          <w:p w:rsidR="006C29A0" w:rsidRPr="006C29A0" w:rsidRDefault="006C29A0" w:rsidP="00A65C6E">
            <w:pPr>
              <w:rPr>
                <w:sz w:val="10"/>
                <w:szCs w:val="12"/>
              </w:rPr>
            </w:pPr>
            <w:r w:rsidRPr="006C29A0">
              <w:rPr>
                <w:sz w:val="10"/>
                <w:szCs w:val="12"/>
              </w:rPr>
              <w:t xml:space="preserve">  20</w:t>
            </w:r>
          </w:p>
        </w:tc>
        <w:tc>
          <w:tcPr>
            <w:tcW w:w="0" w:type="auto"/>
          </w:tcPr>
          <w:p w:rsidR="006C29A0" w:rsidRPr="006C29A0" w:rsidRDefault="006C29A0" w:rsidP="00A65C6E">
            <w:pPr>
              <w:rPr>
                <w:sz w:val="10"/>
                <w:szCs w:val="12"/>
              </w:rPr>
            </w:pPr>
            <w:r w:rsidRPr="006C29A0">
              <w:rPr>
                <w:sz w:val="10"/>
                <w:szCs w:val="12"/>
              </w:rPr>
              <w:t xml:space="preserve"> 21</w:t>
            </w:r>
          </w:p>
        </w:tc>
        <w:tc>
          <w:tcPr>
            <w:tcW w:w="0" w:type="auto"/>
          </w:tcPr>
          <w:p w:rsidR="006C29A0" w:rsidRPr="006C29A0" w:rsidRDefault="006C29A0" w:rsidP="00A65C6E">
            <w:pPr>
              <w:rPr>
                <w:sz w:val="10"/>
                <w:szCs w:val="12"/>
              </w:rPr>
            </w:pPr>
            <w:r w:rsidRPr="006C29A0">
              <w:rPr>
                <w:sz w:val="10"/>
                <w:szCs w:val="12"/>
              </w:rPr>
              <w:t xml:space="preserve"> 22</w:t>
            </w:r>
          </w:p>
        </w:tc>
        <w:tc>
          <w:tcPr>
            <w:tcW w:w="0" w:type="auto"/>
          </w:tcPr>
          <w:p w:rsidR="006C29A0" w:rsidRPr="006C29A0" w:rsidRDefault="006C29A0" w:rsidP="00A65C6E">
            <w:pPr>
              <w:rPr>
                <w:sz w:val="10"/>
                <w:szCs w:val="12"/>
              </w:rPr>
            </w:pPr>
            <w:r w:rsidRPr="006C29A0">
              <w:rPr>
                <w:sz w:val="10"/>
                <w:szCs w:val="12"/>
              </w:rPr>
              <w:t xml:space="preserve"> 23</w:t>
            </w:r>
          </w:p>
        </w:tc>
      </w:tr>
      <w:tr w:rsidR="006C29A0" w:rsidRPr="006C29A0" w:rsidTr="006C29A0">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gridSpan w:val="2"/>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r>
      <w:tr w:rsidR="006C29A0" w:rsidRPr="006C29A0" w:rsidTr="006C29A0">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gridSpan w:val="2"/>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r>
      <w:tr w:rsidR="006C29A0" w:rsidRPr="006C29A0" w:rsidTr="006C29A0">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gridSpan w:val="2"/>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r>
      <w:tr w:rsidR="006C29A0" w:rsidRPr="006C29A0" w:rsidTr="006C29A0">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gridSpan w:val="2"/>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r>
      <w:tr w:rsidR="006C29A0" w:rsidRPr="006C29A0" w:rsidTr="006C29A0">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gridSpan w:val="2"/>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c>
          <w:tcPr>
            <w:tcW w:w="0" w:type="auto"/>
          </w:tcPr>
          <w:p w:rsidR="006C29A0" w:rsidRPr="006C29A0" w:rsidRDefault="006C29A0" w:rsidP="00A65C6E">
            <w:pPr>
              <w:jc w:val="center"/>
              <w:rPr>
                <w:sz w:val="10"/>
                <w:szCs w:val="12"/>
              </w:rPr>
            </w:pPr>
            <w:r w:rsidRPr="006C29A0">
              <w:rPr>
                <w:sz w:val="10"/>
                <w:szCs w:val="12"/>
              </w:rPr>
              <w:t>-</w:t>
            </w:r>
          </w:p>
        </w:tc>
      </w:tr>
    </w:tbl>
    <w:p w:rsidR="006C29A0" w:rsidRPr="003D3C8B" w:rsidRDefault="006C29A0" w:rsidP="006C29A0">
      <w:pPr>
        <w:rPr>
          <w:sz w:val="12"/>
          <w:szCs w:val="12"/>
        </w:rPr>
      </w:pPr>
    </w:p>
    <w:p w:rsidR="006C29A0" w:rsidRPr="003D3C8B" w:rsidRDefault="006C29A0" w:rsidP="006C29A0">
      <w:pPr>
        <w:rPr>
          <w:sz w:val="12"/>
          <w:szCs w:val="12"/>
        </w:rPr>
      </w:pPr>
      <w:r w:rsidRPr="003D3C8B">
        <w:rPr>
          <w:sz w:val="12"/>
          <w:szCs w:val="12"/>
        </w:rPr>
        <w:t>Руководитель финансового органа   ________________</w:t>
      </w:r>
    </w:p>
    <w:p w:rsidR="006C29A0" w:rsidRDefault="006C29A0" w:rsidP="006C29A0">
      <w:pPr>
        <w:rPr>
          <w:sz w:val="12"/>
          <w:szCs w:val="12"/>
        </w:rPr>
      </w:pPr>
      <w:r w:rsidRPr="003D3C8B">
        <w:rPr>
          <w:sz w:val="12"/>
          <w:szCs w:val="12"/>
        </w:rPr>
        <w:t xml:space="preserve">Главный бухгалтер финансового органа       _______________ </w:t>
      </w:r>
    </w:p>
    <w:p w:rsidR="00A65C6E" w:rsidRPr="003D3C8B" w:rsidRDefault="00A65C6E" w:rsidP="006C29A0">
      <w:pPr>
        <w:rPr>
          <w:sz w:val="12"/>
          <w:szCs w:val="12"/>
        </w:rPr>
      </w:pPr>
    </w:p>
    <w:p w:rsidR="006C29A0" w:rsidRPr="003D3C8B" w:rsidRDefault="006C29A0" w:rsidP="006C29A0">
      <w:pPr>
        <w:rPr>
          <w:b/>
          <w:sz w:val="12"/>
          <w:szCs w:val="12"/>
        </w:rPr>
      </w:pPr>
      <w:r w:rsidRPr="003D3C8B">
        <w:rPr>
          <w:b/>
          <w:sz w:val="12"/>
          <w:szCs w:val="12"/>
        </w:rPr>
        <w:t>5. Сводная аналитическая и статистическая информация на  01 ________</w:t>
      </w:r>
      <w:r w:rsidRPr="003D3C8B">
        <w:rPr>
          <w:b/>
          <w:i/>
          <w:sz w:val="12"/>
          <w:szCs w:val="12"/>
        </w:rPr>
        <w:t xml:space="preserve"> </w:t>
      </w:r>
      <w:r w:rsidRPr="003D3C8B">
        <w:rPr>
          <w:b/>
          <w:sz w:val="12"/>
          <w:szCs w:val="12"/>
        </w:rPr>
        <w:t>202__года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
        <w:gridCol w:w="637"/>
        <w:gridCol w:w="465"/>
        <w:gridCol w:w="573"/>
        <w:gridCol w:w="420"/>
        <w:gridCol w:w="346"/>
        <w:gridCol w:w="216"/>
        <w:gridCol w:w="216"/>
        <w:gridCol w:w="457"/>
        <w:gridCol w:w="216"/>
        <w:gridCol w:w="359"/>
        <w:gridCol w:w="545"/>
        <w:gridCol w:w="216"/>
        <w:gridCol w:w="357"/>
      </w:tblGrid>
      <w:tr w:rsidR="006C29A0" w:rsidRPr="006C29A0" w:rsidTr="00A65C6E">
        <w:trPr>
          <w:trHeight w:val="240"/>
        </w:trPr>
        <w:tc>
          <w:tcPr>
            <w:tcW w:w="634" w:type="dxa"/>
            <w:vMerge w:val="restart"/>
          </w:tcPr>
          <w:p w:rsidR="006C29A0" w:rsidRPr="006C29A0" w:rsidRDefault="006C29A0" w:rsidP="00A65C6E">
            <w:pPr>
              <w:rPr>
                <w:sz w:val="8"/>
                <w:szCs w:val="12"/>
              </w:rPr>
            </w:pPr>
            <w:r w:rsidRPr="006C29A0">
              <w:rPr>
                <w:sz w:val="8"/>
                <w:szCs w:val="12"/>
              </w:rPr>
              <w:t>№</w:t>
            </w:r>
          </w:p>
          <w:p w:rsidR="006C29A0" w:rsidRPr="006C29A0" w:rsidRDefault="006C29A0" w:rsidP="00A65C6E">
            <w:pPr>
              <w:rPr>
                <w:sz w:val="8"/>
                <w:szCs w:val="12"/>
              </w:rPr>
            </w:pPr>
            <w:proofErr w:type="gramStart"/>
            <w:r w:rsidRPr="006C29A0">
              <w:rPr>
                <w:sz w:val="8"/>
                <w:szCs w:val="12"/>
              </w:rPr>
              <w:t>п</w:t>
            </w:r>
            <w:proofErr w:type="gramEnd"/>
            <w:r w:rsidRPr="006C29A0">
              <w:rPr>
                <w:sz w:val="8"/>
                <w:szCs w:val="12"/>
              </w:rPr>
              <w:t>/п</w:t>
            </w:r>
          </w:p>
        </w:tc>
        <w:tc>
          <w:tcPr>
            <w:tcW w:w="2911" w:type="dxa"/>
            <w:vMerge w:val="restart"/>
          </w:tcPr>
          <w:p w:rsidR="006C29A0" w:rsidRPr="006C29A0" w:rsidRDefault="006C29A0" w:rsidP="00A65C6E">
            <w:pPr>
              <w:rPr>
                <w:sz w:val="8"/>
                <w:szCs w:val="12"/>
              </w:rPr>
            </w:pPr>
            <w:r w:rsidRPr="006C29A0">
              <w:rPr>
                <w:sz w:val="8"/>
                <w:szCs w:val="12"/>
              </w:rPr>
              <w:t xml:space="preserve">          Форма </w:t>
            </w:r>
            <w:proofErr w:type="gramStart"/>
            <w:r w:rsidRPr="006C29A0">
              <w:rPr>
                <w:sz w:val="8"/>
                <w:szCs w:val="12"/>
              </w:rPr>
              <w:t>долгового</w:t>
            </w:r>
            <w:proofErr w:type="gramEnd"/>
            <w:r w:rsidRPr="006C29A0">
              <w:rPr>
                <w:sz w:val="8"/>
                <w:szCs w:val="12"/>
              </w:rPr>
              <w:t xml:space="preserve"> </w:t>
            </w:r>
          </w:p>
          <w:p w:rsidR="006C29A0" w:rsidRPr="006C29A0" w:rsidRDefault="006C29A0" w:rsidP="00A65C6E">
            <w:pPr>
              <w:rPr>
                <w:sz w:val="8"/>
                <w:szCs w:val="12"/>
              </w:rPr>
            </w:pPr>
            <w:r w:rsidRPr="006C29A0">
              <w:rPr>
                <w:sz w:val="8"/>
                <w:szCs w:val="12"/>
              </w:rPr>
              <w:t xml:space="preserve">            обязательства</w:t>
            </w:r>
          </w:p>
        </w:tc>
        <w:tc>
          <w:tcPr>
            <w:tcW w:w="4083" w:type="dxa"/>
            <w:gridSpan w:val="3"/>
          </w:tcPr>
          <w:p w:rsidR="006C29A0" w:rsidRPr="006C29A0" w:rsidRDefault="006C29A0" w:rsidP="00A65C6E">
            <w:pPr>
              <w:rPr>
                <w:sz w:val="8"/>
                <w:szCs w:val="12"/>
              </w:rPr>
            </w:pPr>
            <w:r w:rsidRPr="006C29A0">
              <w:rPr>
                <w:sz w:val="8"/>
                <w:szCs w:val="12"/>
              </w:rPr>
              <w:t xml:space="preserve">              Размер долга на отчетную дату</w:t>
            </w:r>
          </w:p>
        </w:tc>
        <w:tc>
          <w:tcPr>
            <w:tcW w:w="2868" w:type="dxa"/>
            <w:gridSpan w:val="3"/>
            <w:vMerge w:val="restart"/>
          </w:tcPr>
          <w:p w:rsidR="006C29A0" w:rsidRPr="006C29A0" w:rsidRDefault="006C29A0" w:rsidP="00A65C6E">
            <w:pPr>
              <w:rPr>
                <w:sz w:val="8"/>
                <w:szCs w:val="12"/>
              </w:rPr>
            </w:pPr>
            <w:r w:rsidRPr="006C29A0">
              <w:rPr>
                <w:sz w:val="8"/>
                <w:szCs w:val="12"/>
              </w:rPr>
              <w:t xml:space="preserve">          Сумма погашения</w:t>
            </w:r>
          </w:p>
          <w:p w:rsidR="006C29A0" w:rsidRPr="006C29A0" w:rsidRDefault="006C29A0" w:rsidP="00A65C6E">
            <w:pPr>
              <w:rPr>
                <w:sz w:val="8"/>
                <w:szCs w:val="12"/>
              </w:rPr>
            </w:pPr>
            <w:r w:rsidRPr="006C29A0">
              <w:rPr>
                <w:sz w:val="8"/>
                <w:szCs w:val="12"/>
              </w:rPr>
              <w:t xml:space="preserve">           основного долга</w:t>
            </w:r>
          </w:p>
        </w:tc>
        <w:tc>
          <w:tcPr>
            <w:tcW w:w="2637" w:type="dxa"/>
            <w:gridSpan w:val="3"/>
            <w:vMerge w:val="restart"/>
          </w:tcPr>
          <w:p w:rsidR="006C29A0" w:rsidRPr="006C29A0" w:rsidRDefault="006C29A0" w:rsidP="00A65C6E">
            <w:pPr>
              <w:rPr>
                <w:sz w:val="8"/>
                <w:szCs w:val="12"/>
              </w:rPr>
            </w:pPr>
            <w:r w:rsidRPr="006C29A0">
              <w:rPr>
                <w:sz w:val="8"/>
                <w:szCs w:val="12"/>
              </w:rPr>
              <w:t xml:space="preserve">              Проценты</w:t>
            </w:r>
          </w:p>
        </w:tc>
        <w:tc>
          <w:tcPr>
            <w:tcW w:w="2477" w:type="dxa"/>
            <w:gridSpan w:val="3"/>
            <w:vMerge w:val="restart"/>
          </w:tcPr>
          <w:p w:rsidR="006C29A0" w:rsidRPr="006C29A0" w:rsidRDefault="006C29A0" w:rsidP="00A65C6E">
            <w:pPr>
              <w:rPr>
                <w:sz w:val="8"/>
                <w:szCs w:val="12"/>
              </w:rPr>
            </w:pPr>
            <w:r w:rsidRPr="006C29A0">
              <w:rPr>
                <w:sz w:val="8"/>
                <w:szCs w:val="12"/>
              </w:rPr>
              <w:t>Штрафные санкции</w:t>
            </w:r>
          </w:p>
        </w:tc>
      </w:tr>
      <w:tr w:rsidR="006C29A0" w:rsidRPr="006C29A0" w:rsidTr="00A65C6E">
        <w:trPr>
          <w:trHeight w:val="230"/>
        </w:trPr>
        <w:tc>
          <w:tcPr>
            <w:tcW w:w="634" w:type="dxa"/>
            <w:vMerge/>
          </w:tcPr>
          <w:p w:rsidR="006C29A0" w:rsidRPr="006C29A0" w:rsidRDefault="006C29A0" w:rsidP="00A65C6E">
            <w:pPr>
              <w:rPr>
                <w:sz w:val="8"/>
                <w:szCs w:val="12"/>
              </w:rPr>
            </w:pPr>
          </w:p>
        </w:tc>
        <w:tc>
          <w:tcPr>
            <w:tcW w:w="2911" w:type="dxa"/>
            <w:vMerge/>
          </w:tcPr>
          <w:p w:rsidR="006C29A0" w:rsidRPr="006C29A0" w:rsidRDefault="006C29A0" w:rsidP="00A65C6E">
            <w:pPr>
              <w:rPr>
                <w:sz w:val="8"/>
                <w:szCs w:val="12"/>
              </w:rPr>
            </w:pPr>
          </w:p>
        </w:tc>
        <w:tc>
          <w:tcPr>
            <w:tcW w:w="1569" w:type="dxa"/>
            <w:vMerge w:val="restart"/>
          </w:tcPr>
          <w:p w:rsidR="006C29A0" w:rsidRPr="006C29A0" w:rsidRDefault="006C29A0" w:rsidP="00A65C6E">
            <w:pPr>
              <w:rPr>
                <w:sz w:val="8"/>
                <w:szCs w:val="12"/>
              </w:rPr>
            </w:pPr>
            <w:r w:rsidRPr="006C29A0">
              <w:rPr>
                <w:sz w:val="8"/>
                <w:szCs w:val="12"/>
              </w:rPr>
              <w:t>Основной долг</w:t>
            </w:r>
          </w:p>
          <w:p w:rsidR="006C29A0" w:rsidRPr="006C29A0" w:rsidRDefault="006C29A0" w:rsidP="00A65C6E">
            <w:pPr>
              <w:rPr>
                <w:sz w:val="8"/>
                <w:szCs w:val="12"/>
              </w:rPr>
            </w:pPr>
            <w:r w:rsidRPr="006C29A0">
              <w:rPr>
                <w:sz w:val="8"/>
                <w:szCs w:val="12"/>
              </w:rPr>
              <w:t xml:space="preserve">      всего</w:t>
            </w:r>
          </w:p>
        </w:tc>
        <w:tc>
          <w:tcPr>
            <w:tcW w:w="1603" w:type="dxa"/>
            <w:vMerge w:val="restart"/>
          </w:tcPr>
          <w:p w:rsidR="006C29A0" w:rsidRPr="006C29A0" w:rsidRDefault="006C29A0" w:rsidP="00A65C6E">
            <w:pPr>
              <w:rPr>
                <w:sz w:val="8"/>
                <w:szCs w:val="12"/>
              </w:rPr>
            </w:pPr>
            <w:r w:rsidRPr="006C29A0">
              <w:rPr>
                <w:sz w:val="8"/>
                <w:szCs w:val="12"/>
              </w:rPr>
              <w:t>Просроченная</w:t>
            </w:r>
          </w:p>
          <w:p w:rsidR="006C29A0" w:rsidRPr="006C29A0" w:rsidRDefault="006C29A0" w:rsidP="00A65C6E">
            <w:pPr>
              <w:rPr>
                <w:sz w:val="8"/>
                <w:szCs w:val="12"/>
              </w:rPr>
            </w:pPr>
            <w:r w:rsidRPr="006C29A0">
              <w:rPr>
                <w:sz w:val="8"/>
                <w:szCs w:val="12"/>
              </w:rPr>
              <w:t xml:space="preserve">сумма </w:t>
            </w:r>
            <w:proofErr w:type="gramStart"/>
            <w:r w:rsidRPr="006C29A0">
              <w:rPr>
                <w:sz w:val="8"/>
                <w:szCs w:val="12"/>
              </w:rPr>
              <w:t>основно-</w:t>
            </w:r>
            <w:proofErr w:type="spellStart"/>
            <w:r w:rsidRPr="006C29A0">
              <w:rPr>
                <w:sz w:val="8"/>
                <w:szCs w:val="12"/>
              </w:rPr>
              <w:t>го</w:t>
            </w:r>
            <w:proofErr w:type="spellEnd"/>
            <w:proofErr w:type="gramEnd"/>
            <w:r w:rsidRPr="006C29A0">
              <w:rPr>
                <w:sz w:val="8"/>
                <w:szCs w:val="12"/>
              </w:rPr>
              <w:t xml:space="preserve"> долга </w:t>
            </w:r>
          </w:p>
        </w:tc>
        <w:tc>
          <w:tcPr>
            <w:tcW w:w="911" w:type="dxa"/>
            <w:vMerge w:val="restart"/>
          </w:tcPr>
          <w:p w:rsidR="006C29A0" w:rsidRPr="006C29A0" w:rsidRDefault="006C29A0" w:rsidP="00A65C6E">
            <w:pPr>
              <w:rPr>
                <w:sz w:val="8"/>
                <w:szCs w:val="12"/>
              </w:rPr>
            </w:pPr>
            <w:r w:rsidRPr="006C29A0">
              <w:rPr>
                <w:sz w:val="8"/>
                <w:szCs w:val="12"/>
                <w:u w:val="single"/>
              </w:rPr>
              <w:t>%</w:t>
            </w:r>
            <w:r w:rsidRPr="006C29A0">
              <w:rPr>
                <w:sz w:val="8"/>
                <w:szCs w:val="12"/>
              </w:rPr>
              <w:t>, штрафы</w:t>
            </w:r>
          </w:p>
          <w:p w:rsidR="006C29A0" w:rsidRPr="006C29A0" w:rsidRDefault="006C29A0" w:rsidP="00A65C6E">
            <w:pPr>
              <w:rPr>
                <w:sz w:val="8"/>
                <w:szCs w:val="12"/>
              </w:rPr>
            </w:pPr>
            <w:r w:rsidRPr="006C29A0">
              <w:rPr>
                <w:sz w:val="8"/>
                <w:szCs w:val="12"/>
              </w:rPr>
              <w:t>Пени</w:t>
            </w:r>
          </w:p>
        </w:tc>
        <w:tc>
          <w:tcPr>
            <w:tcW w:w="2868" w:type="dxa"/>
            <w:gridSpan w:val="3"/>
            <w:vMerge/>
          </w:tcPr>
          <w:p w:rsidR="006C29A0" w:rsidRPr="006C29A0" w:rsidRDefault="006C29A0" w:rsidP="00A65C6E">
            <w:pPr>
              <w:rPr>
                <w:sz w:val="8"/>
                <w:szCs w:val="12"/>
              </w:rPr>
            </w:pPr>
          </w:p>
        </w:tc>
        <w:tc>
          <w:tcPr>
            <w:tcW w:w="2637" w:type="dxa"/>
            <w:gridSpan w:val="3"/>
            <w:vMerge/>
          </w:tcPr>
          <w:p w:rsidR="006C29A0" w:rsidRPr="006C29A0" w:rsidRDefault="006C29A0" w:rsidP="00A65C6E">
            <w:pPr>
              <w:rPr>
                <w:sz w:val="8"/>
                <w:szCs w:val="12"/>
              </w:rPr>
            </w:pPr>
          </w:p>
        </w:tc>
        <w:tc>
          <w:tcPr>
            <w:tcW w:w="2477" w:type="dxa"/>
            <w:gridSpan w:val="3"/>
            <w:vMerge/>
          </w:tcPr>
          <w:p w:rsidR="006C29A0" w:rsidRPr="006C29A0" w:rsidRDefault="006C29A0" w:rsidP="00A65C6E">
            <w:pPr>
              <w:rPr>
                <w:sz w:val="8"/>
                <w:szCs w:val="12"/>
              </w:rPr>
            </w:pPr>
          </w:p>
        </w:tc>
      </w:tr>
      <w:tr w:rsidR="006C29A0" w:rsidRPr="006C29A0" w:rsidTr="00A65C6E">
        <w:trPr>
          <w:trHeight w:val="520"/>
        </w:trPr>
        <w:tc>
          <w:tcPr>
            <w:tcW w:w="634" w:type="dxa"/>
            <w:vMerge/>
          </w:tcPr>
          <w:p w:rsidR="006C29A0" w:rsidRPr="006C29A0" w:rsidRDefault="006C29A0" w:rsidP="00A65C6E">
            <w:pPr>
              <w:rPr>
                <w:sz w:val="8"/>
                <w:szCs w:val="12"/>
              </w:rPr>
            </w:pPr>
          </w:p>
        </w:tc>
        <w:tc>
          <w:tcPr>
            <w:tcW w:w="2911" w:type="dxa"/>
            <w:vMerge/>
          </w:tcPr>
          <w:p w:rsidR="006C29A0" w:rsidRPr="006C29A0" w:rsidRDefault="006C29A0" w:rsidP="00A65C6E">
            <w:pPr>
              <w:rPr>
                <w:sz w:val="8"/>
                <w:szCs w:val="12"/>
              </w:rPr>
            </w:pPr>
          </w:p>
        </w:tc>
        <w:tc>
          <w:tcPr>
            <w:tcW w:w="1569" w:type="dxa"/>
            <w:vMerge/>
          </w:tcPr>
          <w:p w:rsidR="006C29A0" w:rsidRPr="006C29A0" w:rsidRDefault="006C29A0" w:rsidP="00A65C6E">
            <w:pPr>
              <w:rPr>
                <w:sz w:val="8"/>
                <w:szCs w:val="12"/>
              </w:rPr>
            </w:pPr>
          </w:p>
        </w:tc>
        <w:tc>
          <w:tcPr>
            <w:tcW w:w="1603" w:type="dxa"/>
            <w:vMerge/>
          </w:tcPr>
          <w:p w:rsidR="006C29A0" w:rsidRPr="006C29A0" w:rsidRDefault="006C29A0" w:rsidP="00A65C6E">
            <w:pPr>
              <w:rPr>
                <w:sz w:val="8"/>
                <w:szCs w:val="12"/>
              </w:rPr>
            </w:pPr>
          </w:p>
        </w:tc>
        <w:tc>
          <w:tcPr>
            <w:tcW w:w="911" w:type="dxa"/>
            <w:vMerge/>
          </w:tcPr>
          <w:p w:rsidR="006C29A0" w:rsidRPr="006C29A0" w:rsidRDefault="006C29A0" w:rsidP="00A65C6E">
            <w:pPr>
              <w:rPr>
                <w:sz w:val="8"/>
                <w:szCs w:val="12"/>
              </w:rPr>
            </w:pPr>
          </w:p>
        </w:tc>
        <w:tc>
          <w:tcPr>
            <w:tcW w:w="1418" w:type="dxa"/>
          </w:tcPr>
          <w:p w:rsidR="006C29A0" w:rsidRPr="006C29A0" w:rsidRDefault="006C29A0" w:rsidP="00A65C6E">
            <w:pPr>
              <w:rPr>
                <w:sz w:val="8"/>
                <w:szCs w:val="12"/>
              </w:rPr>
            </w:pPr>
            <w:r w:rsidRPr="006C29A0">
              <w:rPr>
                <w:sz w:val="8"/>
                <w:szCs w:val="12"/>
              </w:rPr>
              <w:t xml:space="preserve">    План</w:t>
            </w:r>
          </w:p>
        </w:tc>
        <w:tc>
          <w:tcPr>
            <w:tcW w:w="1450" w:type="dxa"/>
            <w:gridSpan w:val="2"/>
          </w:tcPr>
          <w:p w:rsidR="006C29A0" w:rsidRPr="006C29A0" w:rsidRDefault="006C29A0" w:rsidP="00A65C6E">
            <w:pPr>
              <w:rPr>
                <w:sz w:val="8"/>
                <w:szCs w:val="12"/>
              </w:rPr>
            </w:pPr>
            <w:r w:rsidRPr="006C29A0">
              <w:rPr>
                <w:sz w:val="8"/>
                <w:szCs w:val="12"/>
              </w:rPr>
              <w:t xml:space="preserve">     Факт</w:t>
            </w:r>
          </w:p>
        </w:tc>
        <w:tc>
          <w:tcPr>
            <w:tcW w:w="1305" w:type="dxa"/>
          </w:tcPr>
          <w:p w:rsidR="006C29A0" w:rsidRPr="006C29A0" w:rsidRDefault="006C29A0" w:rsidP="00A65C6E">
            <w:pPr>
              <w:rPr>
                <w:sz w:val="8"/>
                <w:szCs w:val="12"/>
              </w:rPr>
            </w:pPr>
            <w:r w:rsidRPr="006C29A0">
              <w:rPr>
                <w:sz w:val="8"/>
                <w:szCs w:val="12"/>
              </w:rPr>
              <w:t>Начислено</w:t>
            </w:r>
          </w:p>
        </w:tc>
        <w:tc>
          <w:tcPr>
            <w:tcW w:w="1332" w:type="dxa"/>
            <w:gridSpan w:val="2"/>
          </w:tcPr>
          <w:p w:rsidR="006C29A0" w:rsidRPr="006C29A0" w:rsidRDefault="006C29A0" w:rsidP="00A65C6E">
            <w:pPr>
              <w:rPr>
                <w:sz w:val="8"/>
                <w:szCs w:val="12"/>
              </w:rPr>
            </w:pPr>
            <w:r w:rsidRPr="006C29A0">
              <w:rPr>
                <w:sz w:val="8"/>
                <w:szCs w:val="12"/>
              </w:rPr>
              <w:t>Фактически</w:t>
            </w:r>
          </w:p>
          <w:p w:rsidR="006C29A0" w:rsidRPr="006C29A0" w:rsidRDefault="006C29A0" w:rsidP="00A65C6E">
            <w:pPr>
              <w:rPr>
                <w:sz w:val="8"/>
                <w:szCs w:val="12"/>
              </w:rPr>
            </w:pPr>
            <w:r w:rsidRPr="006C29A0">
              <w:rPr>
                <w:sz w:val="8"/>
                <w:szCs w:val="12"/>
              </w:rPr>
              <w:t>уплачено</w:t>
            </w:r>
          </w:p>
        </w:tc>
        <w:tc>
          <w:tcPr>
            <w:tcW w:w="1337" w:type="dxa"/>
          </w:tcPr>
          <w:p w:rsidR="006C29A0" w:rsidRPr="006C29A0" w:rsidRDefault="006C29A0" w:rsidP="00A65C6E">
            <w:pPr>
              <w:rPr>
                <w:sz w:val="8"/>
                <w:szCs w:val="12"/>
              </w:rPr>
            </w:pPr>
            <w:r w:rsidRPr="006C29A0">
              <w:rPr>
                <w:sz w:val="8"/>
                <w:szCs w:val="12"/>
              </w:rPr>
              <w:t>Предъявлено</w:t>
            </w:r>
          </w:p>
        </w:tc>
        <w:tc>
          <w:tcPr>
            <w:tcW w:w="1140" w:type="dxa"/>
            <w:gridSpan w:val="2"/>
          </w:tcPr>
          <w:p w:rsidR="006C29A0" w:rsidRPr="006C29A0" w:rsidRDefault="006C29A0" w:rsidP="00A65C6E">
            <w:pPr>
              <w:rPr>
                <w:sz w:val="8"/>
                <w:szCs w:val="12"/>
              </w:rPr>
            </w:pPr>
            <w:r w:rsidRPr="006C29A0">
              <w:rPr>
                <w:sz w:val="8"/>
                <w:szCs w:val="12"/>
              </w:rPr>
              <w:t>Фактически</w:t>
            </w:r>
          </w:p>
          <w:p w:rsidR="006C29A0" w:rsidRPr="006C29A0" w:rsidRDefault="006C29A0" w:rsidP="00A65C6E">
            <w:pPr>
              <w:rPr>
                <w:sz w:val="8"/>
                <w:szCs w:val="12"/>
              </w:rPr>
            </w:pPr>
            <w:r w:rsidRPr="006C29A0">
              <w:rPr>
                <w:sz w:val="8"/>
                <w:szCs w:val="12"/>
              </w:rPr>
              <w:t>уплачено</w:t>
            </w:r>
          </w:p>
        </w:tc>
      </w:tr>
      <w:tr w:rsidR="006C29A0" w:rsidRPr="006C29A0" w:rsidTr="00A65C6E">
        <w:tc>
          <w:tcPr>
            <w:tcW w:w="634" w:type="dxa"/>
          </w:tcPr>
          <w:p w:rsidR="006C29A0" w:rsidRPr="006C29A0" w:rsidRDefault="006C29A0" w:rsidP="00A65C6E">
            <w:pPr>
              <w:rPr>
                <w:sz w:val="8"/>
                <w:szCs w:val="12"/>
              </w:rPr>
            </w:pPr>
            <w:r w:rsidRPr="006C29A0">
              <w:rPr>
                <w:sz w:val="8"/>
                <w:szCs w:val="12"/>
              </w:rPr>
              <w:t>1</w:t>
            </w:r>
          </w:p>
        </w:tc>
        <w:tc>
          <w:tcPr>
            <w:tcW w:w="2911" w:type="dxa"/>
          </w:tcPr>
          <w:p w:rsidR="006C29A0" w:rsidRPr="006C29A0" w:rsidRDefault="006C29A0" w:rsidP="00A65C6E">
            <w:pPr>
              <w:rPr>
                <w:sz w:val="8"/>
                <w:szCs w:val="12"/>
              </w:rPr>
            </w:pPr>
            <w:r w:rsidRPr="006C29A0">
              <w:rPr>
                <w:sz w:val="8"/>
                <w:szCs w:val="12"/>
              </w:rPr>
              <w:t xml:space="preserve">Кредитные соглашения и </w:t>
            </w:r>
          </w:p>
          <w:p w:rsidR="006C29A0" w:rsidRPr="006C29A0" w:rsidRDefault="006C29A0" w:rsidP="00A65C6E">
            <w:pPr>
              <w:rPr>
                <w:sz w:val="8"/>
                <w:szCs w:val="12"/>
              </w:rPr>
            </w:pPr>
            <w:r w:rsidRPr="006C29A0">
              <w:rPr>
                <w:sz w:val="8"/>
                <w:szCs w:val="12"/>
              </w:rPr>
              <w:t>договора, заключенные муниципальным образованием</w:t>
            </w:r>
          </w:p>
        </w:tc>
        <w:tc>
          <w:tcPr>
            <w:tcW w:w="1569" w:type="dxa"/>
          </w:tcPr>
          <w:p w:rsidR="006C29A0" w:rsidRPr="006C29A0" w:rsidRDefault="006C29A0" w:rsidP="00A65C6E">
            <w:pPr>
              <w:jc w:val="center"/>
              <w:rPr>
                <w:b/>
                <w:sz w:val="8"/>
                <w:szCs w:val="12"/>
              </w:rPr>
            </w:pPr>
          </w:p>
        </w:tc>
        <w:tc>
          <w:tcPr>
            <w:tcW w:w="1603" w:type="dxa"/>
          </w:tcPr>
          <w:p w:rsidR="006C29A0" w:rsidRPr="006C29A0" w:rsidRDefault="006C29A0" w:rsidP="00A65C6E">
            <w:pPr>
              <w:jc w:val="center"/>
              <w:rPr>
                <w:sz w:val="8"/>
                <w:szCs w:val="12"/>
              </w:rPr>
            </w:pPr>
          </w:p>
        </w:tc>
        <w:tc>
          <w:tcPr>
            <w:tcW w:w="911" w:type="dxa"/>
          </w:tcPr>
          <w:p w:rsidR="006C29A0" w:rsidRPr="006C29A0" w:rsidRDefault="006C29A0" w:rsidP="00A65C6E">
            <w:pPr>
              <w:jc w:val="center"/>
              <w:rPr>
                <w:b/>
                <w:sz w:val="8"/>
                <w:szCs w:val="12"/>
              </w:rPr>
            </w:pPr>
          </w:p>
        </w:tc>
        <w:tc>
          <w:tcPr>
            <w:tcW w:w="1435" w:type="dxa"/>
            <w:gridSpan w:val="2"/>
          </w:tcPr>
          <w:p w:rsidR="006C29A0" w:rsidRPr="006C29A0" w:rsidRDefault="006C29A0" w:rsidP="00A65C6E">
            <w:pPr>
              <w:jc w:val="center"/>
              <w:rPr>
                <w:b/>
                <w:sz w:val="8"/>
                <w:szCs w:val="12"/>
              </w:rPr>
            </w:pPr>
          </w:p>
        </w:tc>
        <w:tc>
          <w:tcPr>
            <w:tcW w:w="1433" w:type="dxa"/>
          </w:tcPr>
          <w:p w:rsidR="006C29A0" w:rsidRPr="006C29A0" w:rsidRDefault="006C29A0" w:rsidP="00A65C6E">
            <w:pPr>
              <w:jc w:val="center"/>
              <w:rPr>
                <w:b/>
                <w:sz w:val="8"/>
                <w:szCs w:val="12"/>
              </w:rPr>
            </w:pPr>
          </w:p>
        </w:tc>
        <w:tc>
          <w:tcPr>
            <w:tcW w:w="1324" w:type="dxa"/>
            <w:gridSpan w:val="2"/>
          </w:tcPr>
          <w:p w:rsidR="006C29A0" w:rsidRPr="006C29A0" w:rsidRDefault="006C29A0" w:rsidP="00A65C6E">
            <w:pPr>
              <w:rPr>
                <w:b/>
                <w:i/>
                <w:sz w:val="8"/>
                <w:szCs w:val="12"/>
              </w:rPr>
            </w:pPr>
          </w:p>
        </w:tc>
        <w:tc>
          <w:tcPr>
            <w:tcW w:w="1313" w:type="dxa"/>
          </w:tcPr>
          <w:p w:rsidR="006C29A0" w:rsidRPr="006C29A0" w:rsidRDefault="006C29A0" w:rsidP="00A65C6E">
            <w:pPr>
              <w:rPr>
                <w:b/>
                <w:i/>
                <w:sz w:val="8"/>
                <w:szCs w:val="12"/>
              </w:rPr>
            </w:pPr>
          </w:p>
        </w:tc>
        <w:tc>
          <w:tcPr>
            <w:tcW w:w="1358" w:type="dxa"/>
            <w:gridSpan w:val="2"/>
          </w:tcPr>
          <w:p w:rsidR="006C29A0" w:rsidRPr="006C29A0" w:rsidRDefault="006C29A0" w:rsidP="00A65C6E">
            <w:pPr>
              <w:jc w:val="center"/>
              <w:rPr>
                <w:sz w:val="8"/>
                <w:szCs w:val="12"/>
              </w:rPr>
            </w:pPr>
          </w:p>
        </w:tc>
        <w:tc>
          <w:tcPr>
            <w:tcW w:w="1119" w:type="dxa"/>
          </w:tcPr>
          <w:p w:rsidR="006C29A0" w:rsidRPr="006C29A0" w:rsidRDefault="006C29A0" w:rsidP="00A65C6E">
            <w:pPr>
              <w:jc w:val="center"/>
              <w:rPr>
                <w:sz w:val="8"/>
                <w:szCs w:val="12"/>
              </w:rPr>
            </w:pPr>
          </w:p>
        </w:tc>
      </w:tr>
      <w:tr w:rsidR="006C29A0" w:rsidRPr="006C29A0" w:rsidTr="00A65C6E">
        <w:tc>
          <w:tcPr>
            <w:tcW w:w="634" w:type="dxa"/>
          </w:tcPr>
          <w:p w:rsidR="006C29A0" w:rsidRPr="006C29A0" w:rsidRDefault="006C29A0" w:rsidP="00A65C6E">
            <w:pPr>
              <w:rPr>
                <w:sz w:val="8"/>
                <w:szCs w:val="12"/>
              </w:rPr>
            </w:pPr>
            <w:r w:rsidRPr="006C29A0">
              <w:rPr>
                <w:sz w:val="8"/>
                <w:szCs w:val="12"/>
              </w:rPr>
              <w:t>2.</w:t>
            </w:r>
          </w:p>
        </w:tc>
        <w:tc>
          <w:tcPr>
            <w:tcW w:w="2911" w:type="dxa"/>
          </w:tcPr>
          <w:p w:rsidR="006C29A0" w:rsidRPr="006C29A0" w:rsidRDefault="006C29A0" w:rsidP="00A65C6E">
            <w:pPr>
              <w:rPr>
                <w:sz w:val="8"/>
                <w:szCs w:val="12"/>
              </w:rPr>
            </w:pPr>
            <w:r w:rsidRPr="006C29A0">
              <w:rPr>
                <w:sz w:val="8"/>
                <w:szCs w:val="12"/>
              </w:rPr>
              <w:t>Займы, осуществляемые путем</w:t>
            </w:r>
          </w:p>
          <w:p w:rsidR="006C29A0" w:rsidRPr="006C29A0" w:rsidRDefault="006C29A0" w:rsidP="00A65C6E">
            <w:pPr>
              <w:rPr>
                <w:sz w:val="8"/>
                <w:szCs w:val="12"/>
              </w:rPr>
            </w:pPr>
            <w:r w:rsidRPr="006C29A0">
              <w:rPr>
                <w:sz w:val="8"/>
                <w:szCs w:val="12"/>
              </w:rPr>
              <w:t xml:space="preserve">выпуска муниципальных ценных бумаг </w:t>
            </w:r>
          </w:p>
        </w:tc>
        <w:tc>
          <w:tcPr>
            <w:tcW w:w="1569" w:type="dxa"/>
          </w:tcPr>
          <w:p w:rsidR="006C29A0" w:rsidRPr="006C29A0" w:rsidRDefault="006C29A0" w:rsidP="00A65C6E">
            <w:pPr>
              <w:jc w:val="center"/>
              <w:rPr>
                <w:sz w:val="8"/>
                <w:szCs w:val="12"/>
              </w:rPr>
            </w:pPr>
          </w:p>
        </w:tc>
        <w:tc>
          <w:tcPr>
            <w:tcW w:w="1603" w:type="dxa"/>
          </w:tcPr>
          <w:p w:rsidR="006C29A0" w:rsidRPr="006C29A0" w:rsidRDefault="006C29A0" w:rsidP="00A65C6E">
            <w:pPr>
              <w:jc w:val="center"/>
              <w:rPr>
                <w:sz w:val="8"/>
                <w:szCs w:val="12"/>
              </w:rPr>
            </w:pPr>
          </w:p>
        </w:tc>
        <w:tc>
          <w:tcPr>
            <w:tcW w:w="911" w:type="dxa"/>
          </w:tcPr>
          <w:p w:rsidR="006C29A0" w:rsidRPr="006C29A0" w:rsidRDefault="006C29A0" w:rsidP="00A65C6E">
            <w:pPr>
              <w:jc w:val="center"/>
              <w:rPr>
                <w:sz w:val="8"/>
                <w:szCs w:val="12"/>
              </w:rPr>
            </w:pPr>
          </w:p>
        </w:tc>
        <w:tc>
          <w:tcPr>
            <w:tcW w:w="1435" w:type="dxa"/>
            <w:gridSpan w:val="2"/>
          </w:tcPr>
          <w:p w:rsidR="006C29A0" w:rsidRPr="006C29A0" w:rsidRDefault="006C29A0" w:rsidP="00A65C6E">
            <w:pPr>
              <w:jc w:val="center"/>
              <w:rPr>
                <w:sz w:val="8"/>
                <w:szCs w:val="12"/>
              </w:rPr>
            </w:pPr>
          </w:p>
        </w:tc>
        <w:tc>
          <w:tcPr>
            <w:tcW w:w="1433" w:type="dxa"/>
          </w:tcPr>
          <w:p w:rsidR="006C29A0" w:rsidRPr="006C29A0" w:rsidRDefault="006C29A0" w:rsidP="00A65C6E">
            <w:pPr>
              <w:jc w:val="center"/>
              <w:rPr>
                <w:sz w:val="8"/>
                <w:szCs w:val="12"/>
              </w:rPr>
            </w:pPr>
          </w:p>
        </w:tc>
        <w:tc>
          <w:tcPr>
            <w:tcW w:w="1324" w:type="dxa"/>
            <w:gridSpan w:val="2"/>
          </w:tcPr>
          <w:p w:rsidR="006C29A0" w:rsidRPr="006C29A0" w:rsidRDefault="006C29A0" w:rsidP="00A65C6E">
            <w:pPr>
              <w:jc w:val="center"/>
              <w:rPr>
                <w:sz w:val="8"/>
                <w:szCs w:val="12"/>
              </w:rPr>
            </w:pPr>
          </w:p>
        </w:tc>
        <w:tc>
          <w:tcPr>
            <w:tcW w:w="1313" w:type="dxa"/>
          </w:tcPr>
          <w:p w:rsidR="006C29A0" w:rsidRPr="006C29A0" w:rsidRDefault="006C29A0" w:rsidP="00A65C6E">
            <w:pPr>
              <w:jc w:val="center"/>
              <w:rPr>
                <w:sz w:val="8"/>
                <w:szCs w:val="12"/>
              </w:rPr>
            </w:pPr>
          </w:p>
        </w:tc>
        <w:tc>
          <w:tcPr>
            <w:tcW w:w="1358" w:type="dxa"/>
            <w:gridSpan w:val="2"/>
          </w:tcPr>
          <w:p w:rsidR="006C29A0" w:rsidRPr="006C29A0" w:rsidRDefault="006C29A0" w:rsidP="00A65C6E">
            <w:pPr>
              <w:jc w:val="center"/>
              <w:rPr>
                <w:sz w:val="8"/>
                <w:szCs w:val="12"/>
              </w:rPr>
            </w:pPr>
          </w:p>
        </w:tc>
        <w:tc>
          <w:tcPr>
            <w:tcW w:w="1119" w:type="dxa"/>
          </w:tcPr>
          <w:p w:rsidR="006C29A0" w:rsidRPr="006C29A0" w:rsidRDefault="006C29A0" w:rsidP="00A65C6E">
            <w:pPr>
              <w:jc w:val="center"/>
              <w:rPr>
                <w:sz w:val="8"/>
                <w:szCs w:val="12"/>
              </w:rPr>
            </w:pPr>
          </w:p>
        </w:tc>
      </w:tr>
      <w:tr w:rsidR="006C29A0" w:rsidRPr="006C29A0" w:rsidTr="00A65C6E">
        <w:tc>
          <w:tcPr>
            <w:tcW w:w="634" w:type="dxa"/>
          </w:tcPr>
          <w:p w:rsidR="006C29A0" w:rsidRPr="006C29A0" w:rsidRDefault="006C29A0" w:rsidP="00A65C6E">
            <w:pPr>
              <w:rPr>
                <w:sz w:val="8"/>
                <w:szCs w:val="12"/>
              </w:rPr>
            </w:pPr>
            <w:r w:rsidRPr="006C29A0">
              <w:rPr>
                <w:sz w:val="8"/>
                <w:szCs w:val="12"/>
              </w:rPr>
              <w:t>3.</w:t>
            </w:r>
          </w:p>
        </w:tc>
        <w:tc>
          <w:tcPr>
            <w:tcW w:w="2911" w:type="dxa"/>
          </w:tcPr>
          <w:p w:rsidR="006C29A0" w:rsidRPr="006C29A0" w:rsidRDefault="006C29A0" w:rsidP="00A65C6E">
            <w:pPr>
              <w:rPr>
                <w:sz w:val="8"/>
                <w:szCs w:val="12"/>
              </w:rPr>
            </w:pPr>
            <w:r w:rsidRPr="006C29A0">
              <w:rPr>
                <w:sz w:val="8"/>
                <w:szCs w:val="12"/>
              </w:rPr>
              <w:t xml:space="preserve">Договоры и соглашения о получении </w:t>
            </w:r>
            <w:proofErr w:type="gramStart"/>
            <w:r w:rsidRPr="006C29A0">
              <w:rPr>
                <w:sz w:val="8"/>
                <w:szCs w:val="12"/>
              </w:rPr>
              <w:t>муниципальным</w:t>
            </w:r>
            <w:proofErr w:type="gramEnd"/>
          </w:p>
          <w:p w:rsidR="006C29A0" w:rsidRPr="006C29A0" w:rsidRDefault="006C29A0" w:rsidP="00A65C6E">
            <w:pPr>
              <w:rPr>
                <w:sz w:val="8"/>
                <w:szCs w:val="12"/>
              </w:rPr>
            </w:pPr>
            <w:r w:rsidRPr="006C29A0">
              <w:rPr>
                <w:sz w:val="8"/>
                <w:szCs w:val="12"/>
              </w:rPr>
              <w:t>образованием ссуд и кредитов</w:t>
            </w:r>
          </w:p>
          <w:p w:rsidR="006C29A0" w:rsidRPr="006C29A0" w:rsidRDefault="006C29A0" w:rsidP="00A65C6E">
            <w:pPr>
              <w:rPr>
                <w:sz w:val="8"/>
                <w:szCs w:val="12"/>
              </w:rPr>
            </w:pPr>
            <w:r w:rsidRPr="006C29A0">
              <w:rPr>
                <w:sz w:val="8"/>
                <w:szCs w:val="12"/>
              </w:rPr>
              <w:t>от бюджетов других уровней</w:t>
            </w:r>
          </w:p>
          <w:p w:rsidR="006C29A0" w:rsidRPr="006C29A0" w:rsidRDefault="006C29A0" w:rsidP="00A65C6E">
            <w:pPr>
              <w:rPr>
                <w:sz w:val="8"/>
                <w:szCs w:val="12"/>
              </w:rPr>
            </w:pPr>
            <w:r w:rsidRPr="006C29A0">
              <w:rPr>
                <w:sz w:val="8"/>
                <w:szCs w:val="12"/>
              </w:rPr>
              <w:t>бюджетной системы Российской Федерации</w:t>
            </w:r>
          </w:p>
        </w:tc>
        <w:tc>
          <w:tcPr>
            <w:tcW w:w="1569" w:type="dxa"/>
          </w:tcPr>
          <w:p w:rsidR="006C29A0" w:rsidRPr="006C29A0" w:rsidRDefault="006C29A0" w:rsidP="00A65C6E">
            <w:pPr>
              <w:rPr>
                <w:b/>
                <w:sz w:val="8"/>
                <w:szCs w:val="12"/>
              </w:rPr>
            </w:pPr>
          </w:p>
        </w:tc>
        <w:tc>
          <w:tcPr>
            <w:tcW w:w="1603" w:type="dxa"/>
          </w:tcPr>
          <w:p w:rsidR="006C29A0" w:rsidRPr="006C29A0" w:rsidRDefault="006C29A0" w:rsidP="00A65C6E">
            <w:pPr>
              <w:jc w:val="center"/>
              <w:rPr>
                <w:sz w:val="8"/>
                <w:szCs w:val="12"/>
              </w:rPr>
            </w:pPr>
          </w:p>
        </w:tc>
        <w:tc>
          <w:tcPr>
            <w:tcW w:w="911" w:type="dxa"/>
          </w:tcPr>
          <w:p w:rsidR="006C29A0" w:rsidRPr="006C29A0" w:rsidRDefault="006C29A0" w:rsidP="00A65C6E">
            <w:pPr>
              <w:jc w:val="center"/>
              <w:rPr>
                <w:sz w:val="8"/>
                <w:szCs w:val="12"/>
              </w:rPr>
            </w:pPr>
          </w:p>
        </w:tc>
        <w:tc>
          <w:tcPr>
            <w:tcW w:w="1435" w:type="dxa"/>
            <w:gridSpan w:val="2"/>
          </w:tcPr>
          <w:p w:rsidR="006C29A0" w:rsidRPr="006C29A0" w:rsidRDefault="006C29A0" w:rsidP="00A65C6E">
            <w:pPr>
              <w:jc w:val="center"/>
              <w:rPr>
                <w:b/>
                <w:sz w:val="8"/>
                <w:szCs w:val="12"/>
              </w:rPr>
            </w:pPr>
          </w:p>
        </w:tc>
        <w:tc>
          <w:tcPr>
            <w:tcW w:w="1433" w:type="dxa"/>
          </w:tcPr>
          <w:p w:rsidR="006C29A0" w:rsidRPr="006C29A0" w:rsidRDefault="006C29A0" w:rsidP="00A65C6E">
            <w:pPr>
              <w:jc w:val="center"/>
              <w:rPr>
                <w:b/>
                <w:sz w:val="8"/>
                <w:szCs w:val="12"/>
              </w:rPr>
            </w:pPr>
          </w:p>
        </w:tc>
        <w:tc>
          <w:tcPr>
            <w:tcW w:w="1324" w:type="dxa"/>
            <w:gridSpan w:val="2"/>
          </w:tcPr>
          <w:p w:rsidR="006C29A0" w:rsidRPr="006C29A0" w:rsidRDefault="006C29A0" w:rsidP="00A65C6E">
            <w:pPr>
              <w:jc w:val="center"/>
              <w:rPr>
                <w:b/>
                <w:i/>
                <w:sz w:val="8"/>
                <w:szCs w:val="12"/>
              </w:rPr>
            </w:pPr>
          </w:p>
        </w:tc>
        <w:tc>
          <w:tcPr>
            <w:tcW w:w="1313" w:type="dxa"/>
          </w:tcPr>
          <w:p w:rsidR="006C29A0" w:rsidRPr="006C29A0" w:rsidRDefault="006C29A0" w:rsidP="00A65C6E">
            <w:pPr>
              <w:jc w:val="center"/>
              <w:rPr>
                <w:b/>
                <w:i/>
                <w:sz w:val="8"/>
                <w:szCs w:val="12"/>
              </w:rPr>
            </w:pPr>
          </w:p>
        </w:tc>
        <w:tc>
          <w:tcPr>
            <w:tcW w:w="1358" w:type="dxa"/>
            <w:gridSpan w:val="2"/>
          </w:tcPr>
          <w:p w:rsidR="006C29A0" w:rsidRPr="006C29A0" w:rsidRDefault="006C29A0" w:rsidP="00A65C6E">
            <w:pPr>
              <w:jc w:val="center"/>
              <w:rPr>
                <w:sz w:val="8"/>
                <w:szCs w:val="12"/>
              </w:rPr>
            </w:pPr>
          </w:p>
        </w:tc>
        <w:tc>
          <w:tcPr>
            <w:tcW w:w="1119" w:type="dxa"/>
          </w:tcPr>
          <w:p w:rsidR="006C29A0" w:rsidRPr="006C29A0" w:rsidRDefault="006C29A0" w:rsidP="00A65C6E">
            <w:pPr>
              <w:jc w:val="center"/>
              <w:rPr>
                <w:sz w:val="8"/>
                <w:szCs w:val="12"/>
              </w:rPr>
            </w:pPr>
          </w:p>
        </w:tc>
      </w:tr>
      <w:tr w:rsidR="006C29A0" w:rsidRPr="006C29A0" w:rsidTr="00A65C6E">
        <w:tc>
          <w:tcPr>
            <w:tcW w:w="634" w:type="dxa"/>
          </w:tcPr>
          <w:p w:rsidR="006C29A0" w:rsidRPr="006C29A0" w:rsidRDefault="006C29A0" w:rsidP="00A65C6E">
            <w:pPr>
              <w:rPr>
                <w:sz w:val="8"/>
                <w:szCs w:val="12"/>
              </w:rPr>
            </w:pPr>
            <w:r w:rsidRPr="006C29A0">
              <w:rPr>
                <w:sz w:val="8"/>
                <w:szCs w:val="12"/>
              </w:rPr>
              <w:t>4.</w:t>
            </w:r>
          </w:p>
        </w:tc>
        <w:tc>
          <w:tcPr>
            <w:tcW w:w="2911" w:type="dxa"/>
          </w:tcPr>
          <w:p w:rsidR="006C29A0" w:rsidRPr="006C29A0" w:rsidRDefault="006C29A0" w:rsidP="00A65C6E">
            <w:pPr>
              <w:rPr>
                <w:sz w:val="8"/>
                <w:szCs w:val="12"/>
              </w:rPr>
            </w:pPr>
            <w:r w:rsidRPr="006C29A0">
              <w:rPr>
                <w:sz w:val="8"/>
                <w:szCs w:val="12"/>
              </w:rPr>
              <w:t>Договоры о предоставлении</w:t>
            </w:r>
          </w:p>
          <w:p w:rsidR="006C29A0" w:rsidRPr="006C29A0" w:rsidRDefault="006C29A0" w:rsidP="00A65C6E">
            <w:pPr>
              <w:rPr>
                <w:sz w:val="8"/>
                <w:szCs w:val="12"/>
              </w:rPr>
            </w:pPr>
            <w:r w:rsidRPr="006C29A0">
              <w:rPr>
                <w:sz w:val="8"/>
                <w:szCs w:val="12"/>
              </w:rPr>
              <w:t>муниципальных гарантий</w:t>
            </w:r>
          </w:p>
        </w:tc>
        <w:tc>
          <w:tcPr>
            <w:tcW w:w="1569" w:type="dxa"/>
          </w:tcPr>
          <w:p w:rsidR="006C29A0" w:rsidRPr="006C29A0" w:rsidRDefault="006C29A0" w:rsidP="00A65C6E">
            <w:pPr>
              <w:jc w:val="center"/>
              <w:rPr>
                <w:sz w:val="8"/>
                <w:szCs w:val="12"/>
              </w:rPr>
            </w:pPr>
          </w:p>
        </w:tc>
        <w:tc>
          <w:tcPr>
            <w:tcW w:w="1603" w:type="dxa"/>
          </w:tcPr>
          <w:p w:rsidR="006C29A0" w:rsidRPr="006C29A0" w:rsidRDefault="006C29A0" w:rsidP="00A65C6E">
            <w:pPr>
              <w:jc w:val="center"/>
              <w:rPr>
                <w:sz w:val="8"/>
                <w:szCs w:val="12"/>
              </w:rPr>
            </w:pPr>
          </w:p>
        </w:tc>
        <w:tc>
          <w:tcPr>
            <w:tcW w:w="911" w:type="dxa"/>
          </w:tcPr>
          <w:p w:rsidR="006C29A0" w:rsidRPr="006C29A0" w:rsidRDefault="006C29A0" w:rsidP="00A65C6E">
            <w:pPr>
              <w:jc w:val="center"/>
              <w:rPr>
                <w:sz w:val="8"/>
                <w:szCs w:val="12"/>
              </w:rPr>
            </w:pPr>
          </w:p>
        </w:tc>
        <w:tc>
          <w:tcPr>
            <w:tcW w:w="1435" w:type="dxa"/>
            <w:gridSpan w:val="2"/>
          </w:tcPr>
          <w:p w:rsidR="006C29A0" w:rsidRPr="006C29A0" w:rsidRDefault="006C29A0" w:rsidP="00A65C6E">
            <w:pPr>
              <w:jc w:val="center"/>
              <w:rPr>
                <w:sz w:val="8"/>
                <w:szCs w:val="12"/>
              </w:rPr>
            </w:pPr>
          </w:p>
        </w:tc>
        <w:tc>
          <w:tcPr>
            <w:tcW w:w="1433" w:type="dxa"/>
          </w:tcPr>
          <w:p w:rsidR="006C29A0" w:rsidRPr="006C29A0" w:rsidRDefault="006C29A0" w:rsidP="00A65C6E">
            <w:pPr>
              <w:jc w:val="center"/>
              <w:rPr>
                <w:sz w:val="8"/>
                <w:szCs w:val="12"/>
              </w:rPr>
            </w:pPr>
          </w:p>
        </w:tc>
        <w:tc>
          <w:tcPr>
            <w:tcW w:w="1324" w:type="dxa"/>
            <w:gridSpan w:val="2"/>
          </w:tcPr>
          <w:p w:rsidR="006C29A0" w:rsidRPr="006C29A0" w:rsidRDefault="006C29A0" w:rsidP="00A65C6E">
            <w:pPr>
              <w:jc w:val="center"/>
              <w:rPr>
                <w:sz w:val="8"/>
                <w:szCs w:val="12"/>
              </w:rPr>
            </w:pPr>
          </w:p>
        </w:tc>
        <w:tc>
          <w:tcPr>
            <w:tcW w:w="1313" w:type="dxa"/>
          </w:tcPr>
          <w:p w:rsidR="006C29A0" w:rsidRPr="006C29A0" w:rsidRDefault="006C29A0" w:rsidP="00A65C6E">
            <w:pPr>
              <w:jc w:val="center"/>
              <w:rPr>
                <w:sz w:val="8"/>
                <w:szCs w:val="12"/>
              </w:rPr>
            </w:pPr>
          </w:p>
        </w:tc>
        <w:tc>
          <w:tcPr>
            <w:tcW w:w="1358" w:type="dxa"/>
            <w:gridSpan w:val="2"/>
          </w:tcPr>
          <w:p w:rsidR="006C29A0" w:rsidRPr="006C29A0" w:rsidRDefault="006C29A0" w:rsidP="00A65C6E">
            <w:pPr>
              <w:jc w:val="center"/>
              <w:rPr>
                <w:sz w:val="8"/>
                <w:szCs w:val="12"/>
              </w:rPr>
            </w:pPr>
          </w:p>
        </w:tc>
        <w:tc>
          <w:tcPr>
            <w:tcW w:w="1119" w:type="dxa"/>
          </w:tcPr>
          <w:p w:rsidR="006C29A0" w:rsidRPr="006C29A0" w:rsidRDefault="006C29A0" w:rsidP="00A65C6E">
            <w:pPr>
              <w:jc w:val="center"/>
              <w:rPr>
                <w:sz w:val="8"/>
                <w:szCs w:val="12"/>
              </w:rPr>
            </w:pPr>
          </w:p>
        </w:tc>
      </w:tr>
      <w:tr w:rsidR="006C29A0" w:rsidRPr="006C29A0" w:rsidTr="00A65C6E">
        <w:tc>
          <w:tcPr>
            <w:tcW w:w="634" w:type="dxa"/>
          </w:tcPr>
          <w:p w:rsidR="006C29A0" w:rsidRPr="006C29A0" w:rsidRDefault="006C29A0" w:rsidP="00A65C6E">
            <w:pPr>
              <w:rPr>
                <w:sz w:val="8"/>
                <w:szCs w:val="12"/>
              </w:rPr>
            </w:pPr>
            <w:r w:rsidRPr="006C29A0">
              <w:rPr>
                <w:sz w:val="8"/>
                <w:szCs w:val="12"/>
              </w:rPr>
              <w:t>5.</w:t>
            </w:r>
          </w:p>
        </w:tc>
        <w:tc>
          <w:tcPr>
            <w:tcW w:w="2911" w:type="dxa"/>
          </w:tcPr>
          <w:p w:rsidR="006C29A0" w:rsidRPr="006C29A0" w:rsidRDefault="006C29A0" w:rsidP="00A65C6E">
            <w:pPr>
              <w:rPr>
                <w:b/>
                <w:sz w:val="8"/>
                <w:szCs w:val="12"/>
              </w:rPr>
            </w:pPr>
            <w:r w:rsidRPr="006C29A0">
              <w:rPr>
                <w:b/>
                <w:sz w:val="8"/>
                <w:szCs w:val="12"/>
              </w:rPr>
              <w:t>Итого</w:t>
            </w:r>
          </w:p>
        </w:tc>
        <w:tc>
          <w:tcPr>
            <w:tcW w:w="1569" w:type="dxa"/>
          </w:tcPr>
          <w:p w:rsidR="006C29A0" w:rsidRPr="006C29A0" w:rsidRDefault="006C29A0" w:rsidP="00A65C6E">
            <w:pPr>
              <w:rPr>
                <w:b/>
                <w:sz w:val="8"/>
                <w:szCs w:val="12"/>
              </w:rPr>
            </w:pPr>
          </w:p>
        </w:tc>
        <w:tc>
          <w:tcPr>
            <w:tcW w:w="1603" w:type="dxa"/>
          </w:tcPr>
          <w:p w:rsidR="006C29A0" w:rsidRPr="006C29A0" w:rsidRDefault="006C29A0" w:rsidP="00A65C6E">
            <w:pPr>
              <w:rPr>
                <w:sz w:val="8"/>
                <w:szCs w:val="12"/>
              </w:rPr>
            </w:pPr>
          </w:p>
        </w:tc>
        <w:tc>
          <w:tcPr>
            <w:tcW w:w="911" w:type="dxa"/>
          </w:tcPr>
          <w:p w:rsidR="006C29A0" w:rsidRPr="006C29A0" w:rsidRDefault="006C29A0" w:rsidP="00A65C6E">
            <w:pPr>
              <w:jc w:val="center"/>
              <w:rPr>
                <w:b/>
                <w:sz w:val="8"/>
                <w:szCs w:val="12"/>
              </w:rPr>
            </w:pPr>
          </w:p>
        </w:tc>
        <w:tc>
          <w:tcPr>
            <w:tcW w:w="1435" w:type="dxa"/>
            <w:gridSpan w:val="2"/>
          </w:tcPr>
          <w:p w:rsidR="006C29A0" w:rsidRPr="006C29A0" w:rsidRDefault="006C29A0" w:rsidP="00A65C6E">
            <w:pPr>
              <w:jc w:val="center"/>
              <w:rPr>
                <w:b/>
                <w:sz w:val="8"/>
                <w:szCs w:val="12"/>
              </w:rPr>
            </w:pPr>
          </w:p>
        </w:tc>
        <w:tc>
          <w:tcPr>
            <w:tcW w:w="1433" w:type="dxa"/>
          </w:tcPr>
          <w:p w:rsidR="006C29A0" w:rsidRPr="006C29A0" w:rsidRDefault="006C29A0" w:rsidP="00A65C6E">
            <w:pPr>
              <w:jc w:val="center"/>
              <w:rPr>
                <w:b/>
                <w:sz w:val="8"/>
                <w:szCs w:val="12"/>
              </w:rPr>
            </w:pPr>
          </w:p>
        </w:tc>
        <w:tc>
          <w:tcPr>
            <w:tcW w:w="1324" w:type="dxa"/>
            <w:gridSpan w:val="2"/>
          </w:tcPr>
          <w:p w:rsidR="006C29A0" w:rsidRPr="006C29A0" w:rsidRDefault="006C29A0" w:rsidP="00A65C6E">
            <w:pPr>
              <w:rPr>
                <w:b/>
                <w:i/>
                <w:sz w:val="8"/>
                <w:szCs w:val="12"/>
              </w:rPr>
            </w:pPr>
          </w:p>
        </w:tc>
        <w:tc>
          <w:tcPr>
            <w:tcW w:w="1313" w:type="dxa"/>
          </w:tcPr>
          <w:p w:rsidR="006C29A0" w:rsidRPr="006C29A0" w:rsidRDefault="006C29A0" w:rsidP="00A65C6E">
            <w:pPr>
              <w:rPr>
                <w:b/>
                <w:i/>
                <w:sz w:val="8"/>
                <w:szCs w:val="12"/>
              </w:rPr>
            </w:pPr>
          </w:p>
        </w:tc>
        <w:tc>
          <w:tcPr>
            <w:tcW w:w="1358" w:type="dxa"/>
            <w:gridSpan w:val="2"/>
          </w:tcPr>
          <w:p w:rsidR="006C29A0" w:rsidRPr="006C29A0" w:rsidRDefault="006C29A0" w:rsidP="00A65C6E">
            <w:pPr>
              <w:jc w:val="center"/>
              <w:rPr>
                <w:b/>
                <w:i/>
                <w:sz w:val="8"/>
                <w:szCs w:val="12"/>
              </w:rPr>
            </w:pPr>
          </w:p>
        </w:tc>
        <w:tc>
          <w:tcPr>
            <w:tcW w:w="1119" w:type="dxa"/>
          </w:tcPr>
          <w:p w:rsidR="006C29A0" w:rsidRPr="006C29A0" w:rsidRDefault="006C29A0" w:rsidP="00A65C6E">
            <w:pPr>
              <w:jc w:val="center"/>
              <w:rPr>
                <w:b/>
                <w:i/>
                <w:sz w:val="8"/>
                <w:szCs w:val="12"/>
              </w:rPr>
            </w:pPr>
          </w:p>
        </w:tc>
      </w:tr>
    </w:tbl>
    <w:p w:rsidR="006C29A0" w:rsidRPr="003D3C8B" w:rsidRDefault="006C29A0" w:rsidP="006C29A0">
      <w:pPr>
        <w:rPr>
          <w:sz w:val="12"/>
          <w:szCs w:val="12"/>
        </w:rPr>
      </w:pPr>
    </w:p>
    <w:p w:rsidR="006C29A0" w:rsidRPr="003D3C8B" w:rsidRDefault="006C29A0" w:rsidP="006C29A0">
      <w:pPr>
        <w:rPr>
          <w:sz w:val="12"/>
          <w:szCs w:val="12"/>
        </w:rPr>
      </w:pPr>
    </w:p>
    <w:p w:rsidR="006C29A0" w:rsidRPr="003D3C8B" w:rsidRDefault="006C29A0" w:rsidP="006C29A0">
      <w:pPr>
        <w:rPr>
          <w:sz w:val="12"/>
          <w:szCs w:val="12"/>
        </w:rPr>
      </w:pPr>
      <w:r w:rsidRPr="003D3C8B">
        <w:rPr>
          <w:sz w:val="12"/>
          <w:szCs w:val="12"/>
        </w:rPr>
        <w:t>Руководитель финансового органа   ________________</w:t>
      </w:r>
    </w:p>
    <w:p w:rsidR="006C29A0" w:rsidRPr="003D3C8B" w:rsidRDefault="006C29A0" w:rsidP="006C29A0">
      <w:pPr>
        <w:rPr>
          <w:sz w:val="12"/>
          <w:szCs w:val="12"/>
        </w:rPr>
      </w:pPr>
      <w:r w:rsidRPr="003D3C8B">
        <w:rPr>
          <w:sz w:val="12"/>
          <w:szCs w:val="12"/>
        </w:rPr>
        <w:t xml:space="preserve">Главный бухгалтер финансового органа       _______________ </w:t>
      </w:r>
    </w:p>
    <w:p w:rsidR="00D46458" w:rsidRDefault="00D46458" w:rsidP="00D568D7">
      <w:pPr>
        <w:ind w:firstLine="284"/>
        <w:jc w:val="both"/>
        <w:rPr>
          <w:b/>
          <w:sz w:val="20"/>
        </w:rPr>
      </w:pPr>
    </w:p>
    <w:p w:rsidR="006C29A0" w:rsidRDefault="006C29A0" w:rsidP="00D568D7">
      <w:pPr>
        <w:ind w:firstLine="284"/>
        <w:jc w:val="both"/>
        <w:rPr>
          <w:b/>
          <w:sz w:val="20"/>
        </w:rPr>
      </w:pPr>
    </w:p>
    <w:p w:rsidR="006C29A0" w:rsidRPr="004B299E" w:rsidRDefault="006C29A0" w:rsidP="006C29A0">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6C29A0" w:rsidRPr="004B299E" w:rsidRDefault="006C29A0" w:rsidP="006C29A0">
      <w:pPr>
        <w:jc w:val="center"/>
        <w:rPr>
          <w:sz w:val="14"/>
          <w:szCs w:val="14"/>
        </w:rPr>
      </w:pPr>
      <w:r w:rsidRPr="004B299E">
        <w:rPr>
          <w:sz w:val="14"/>
          <w:szCs w:val="14"/>
        </w:rPr>
        <w:t>Администрации Солецкого муниципального округа</w:t>
      </w:r>
    </w:p>
    <w:p w:rsidR="006C29A0" w:rsidRPr="004B299E" w:rsidRDefault="006C29A0" w:rsidP="006C29A0">
      <w:pPr>
        <w:jc w:val="center"/>
        <w:rPr>
          <w:sz w:val="14"/>
          <w:szCs w:val="14"/>
        </w:rPr>
      </w:pPr>
    </w:p>
    <w:p w:rsidR="006C29A0" w:rsidRPr="004B299E" w:rsidRDefault="006C29A0" w:rsidP="006C29A0">
      <w:pPr>
        <w:jc w:val="center"/>
        <w:rPr>
          <w:sz w:val="14"/>
          <w:szCs w:val="14"/>
        </w:rPr>
      </w:pPr>
      <w:r w:rsidRPr="004B299E">
        <w:rPr>
          <w:sz w:val="14"/>
          <w:szCs w:val="14"/>
        </w:rPr>
        <w:t>от 2</w:t>
      </w:r>
      <w:r>
        <w:rPr>
          <w:sz w:val="14"/>
          <w:szCs w:val="14"/>
        </w:rPr>
        <w:t>8</w:t>
      </w:r>
      <w:r w:rsidRPr="004B299E">
        <w:rPr>
          <w:sz w:val="14"/>
          <w:szCs w:val="14"/>
        </w:rPr>
        <w:t>.02.2023 № 2</w:t>
      </w:r>
      <w:r>
        <w:rPr>
          <w:sz w:val="14"/>
          <w:szCs w:val="14"/>
        </w:rPr>
        <w:t>76</w:t>
      </w:r>
    </w:p>
    <w:p w:rsidR="006C29A0" w:rsidRDefault="006C29A0" w:rsidP="006C29A0">
      <w:pPr>
        <w:jc w:val="center"/>
        <w:rPr>
          <w:sz w:val="14"/>
          <w:szCs w:val="14"/>
        </w:rPr>
      </w:pPr>
      <w:r w:rsidRPr="004B299E">
        <w:rPr>
          <w:sz w:val="14"/>
          <w:szCs w:val="14"/>
        </w:rPr>
        <w:t>г. Сольцы</w:t>
      </w:r>
    </w:p>
    <w:p w:rsidR="006C29A0" w:rsidRDefault="006C29A0" w:rsidP="00D568D7">
      <w:pPr>
        <w:ind w:firstLine="284"/>
        <w:jc w:val="both"/>
        <w:rPr>
          <w:b/>
          <w:sz w:val="20"/>
        </w:rPr>
      </w:pPr>
    </w:p>
    <w:p w:rsidR="00A65C6E" w:rsidRPr="00A65C6E" w:rsidRDefault="00A65C6E" w:rsidP="00A65C6E">
      <w:pPr>
        <w:jc w:val="center"/>
        <w:rPr>
          <w:rFonts w:eastAsia="Times New Roman"/>
          <w:b/>
          <w:bCs/>
          <w:color w:val="000000"/>
          <w:sz w:val="14"/>
          <w:szCs w:val="14"/>
          <w:lang w:eastAsia="ru-RU"/>
        </w:rPr>
      </w:pPr>
      <w:r w:rsidRPr="00A65C6E">
        <w:rPr>
          <w:rFonts w:eastAsia="Times New Roman"/>
          <w:b/>
          <w:bCs/>
          <w:color w:val="000000"/>
          <w:sz w:val="14"/>
          <w:szCs w:val="14"/>
          <w:lang w:eastAsia="ru-RU"/>
        </w:rPr>
        <w:t>Об участии Солецкого муниципального округа во Всероссийском конкурсе лучших проектов создания комфортной городской среды</w:t>
      </w:r>
    </w:p>
    <w:p w:rsidR="00A65C6E" w:rsidRPr="00A65C6E" w:rsidRDefault="00A65C6E" w:rsidP="00A65C6E">
      <w:pPr>
        <w:jc w:val="center"/>
        <w:rPr>
          <w:rFonts w:eastAsia="Times New Roman"/>
          <w:b/>
          <w:bCs/>
          <w:color w:val="000000"/>
          <w:sz w:val="14"/>
          <w:szCs w:val="14"/>
          <w:lang w:eastAsia="ru-RU"/>
        </w:rPr>
      </w:pPr>
    </w:p>
    <w:p w:rsidR="00A65C6E" w:rsidRPr="00A65C6E" w:rsidRDefault="00A65C6E" w:rsidP="00A65C6E">
      <w:pPr>
        <w:ind w:firstLine="284"/>
        <w:jc w:val="both"/>
        <w:rPr>
          <w:rFonts w:eastAsia="Times New Roman"/>
          <w:sz w:val="14"/>
          <w:szCs w:val="14"/>
          <w:lang w:eastAsia="ru-RU"/>
        </w:rPr>
      </w:pPr>
      <w:proofErr w:type="gramStart"/>
      <w:r w:rsidRPr="00A65C6E">
        <w:rPr>
          <w:rFonts w:eastAsia="Times New Roman"/>
          <w:color w:val="000000"/>
          <w:sz w:val="14"/>
          <w:szCs w:val="14"/>
          <w:lang w:eastAsia="ru-RU"/>
        </w:rPr>
        <w:t>В соответствии с Правилами предоставления средств государственной поддержки из федерального бюджета бюджетам субъектов Российской  Феде</w:t>
      </w:r>
      <w:r w:rsidRPr="00A65C6E">
        <w:rPr>
          <w:rFonts w:eastAsia="Times New Roman"/>
          <w:color w:val="000000"/>
          <w:sz w:val="14"/>
          <w:szCs w:val="14"/>
          <w:lang w:eastAsia="ru-RU"/>
        </w:rPr>
        <w:softHyphen/>
        <w:t xml:space="preserve">рации для поощрения муниципальных образований - победителей Всероссийского конкурса лучших проектов создания комфортной городской среды, в том числе источником финансового обеспечения которых являются бюджетные ассигнования резервного фонда Правительства Российской Федерации, утвержденными постановлением Правительства Российской Федерации от 7 марта 2018 года № 237 Администрация Солецкого муниципального округа </w:t>
      </w:r>
      <w:r w:rsidRPr="00A65C6E">
        <w:rPr>
          <w:rFonts w:eastAsia="Times New Roman"/>
          <w:b/>
          <w:color w:val="000000"/>
          <w:sz w:val="14"/>
          <w:szCs w:val="14"/>
          <w:lang w:eastAsia="ru-RU"/>
        </w:rPr>
        <w:t>ПОСТАНОВЛЯЕТ:</w:t>
      </w:r>
      <w:proofErr w:type="gramEnd"/>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1. Принять участие во Всероссийском конкурсе лучших проектов          со</w:t>
      </w:r>
      <w:r w:rsidRPr="00A65C6E">
        <w:rPr>
          <w:rFonts w:eastAsia="Times New Roman"/>
          <w:color w:val="000000"/>
          <w:sz w:val="14"/>
          <w:szCs w:val="14"/>
          <w:lang w:eastAsia="ru-RU"/>
        </w:rPr>
        <w:softHyphen/>
        <w:t>здания комфортной городской среды в 2023 году (далее - Конкурс).</w:t>
      </w:r>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2. Провести в период с 28.02.2023 по 10.03.2023 прием предложений от населения о выборе общественной территории, на которой будет реализовываться проект для участия в Конкурсе.</w:t>
      </w:r>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 xml:space="preserve">3. Общественной комиссии для проведения комиссионной оценки предложений заинтересованных лиц, а также для осуществления </w:t>
      </w:r>
      <w:proofErr w:type="gramStart"/>
      <w:r w:rsidRPr="00A65C6E">
        <w:rPr>
          <w:rFonts w:eastAsia="Times New Roman"/>
          <w:color w:val="000000"/>
          <w:sz w:val="14"/>
          <w:szCs w:val="14"/>
          <w:lang w:eastAsia="ru-RU"/>
        </w:rPr>
        <w:t>контроля за</w:t>
      </w:r>
      <w:proofErr w:type="gramEnd"/>
      <w:r w:rsidRPr="00A65C6E">
        <w:rPr>
          <w:rFonts w:eastAsia="Times New Roman"/>
          <w:color w:val="000000"/>
          <w:sz w:val="14"/>
          <w:szCs w:val="14"/>
          <w:lang w:eastAsia="ru-RU"/>
        </w:rPr>
        <w:t xml:space="preserve"> реализацией муниципальной программы «Формирование современной городской среды на </w:t>
      </w:r>
      <w:r w:rsidRPr="00A65C6E">
        <w:rPr>
          <w:rFonts w:eastAsia="Times New Roman"/>
          <w:color w:val="000000"/>
          <w:sz w:val="14"/>
          <w:szCs w:val="14"/>
          <w:lang w:eastAsia="ru-RU"/>
        </w:rPr>
        <w:lastRenderedPageBreak/>
        <w:t>территории города Сольцы», утвержденной постановлением Администрации муниципального района от 13.03.2017 № 344 (далее - общественная Комиссия):</w:t>
      </w:r>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3.1. Организовать прием предложений от населения о выборе общественной территории г. Сольцы для участия в Конкурсе в соответствии со сроками и в местах сбора предложений;</w:t>
      </w:r>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3.2. В период с 11 марта 2023 до 14 марта 2023 года принять решение на общественной комиссии о подведении итогов голосования и определения общественной территории, выбранной для участия в Конкурсе;</w:t>
      </w:r>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3.3. В течение 2 дней с момента подведения итогов опубликовать протокол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4. Определить местами сбора предложений о выборе общественной территории:</w:t>
      </w:r>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кабинет № 1 Администрации Солецкого муниципального округа по адресу: г. Сольцы, пл. Победы, д. 3, в рабочие дни с 08.30 до 17.30 (перерыв на обед с 13.00 до 14.00);</w:t>
      </w:r>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помещение муниципального бюджетного учреждения «Центр обслуживания молодёжи «Дом молодежи» по адресу: г. Сольцы, ул. Комсомола, д. 107, в рабочие дни с 08.30 до 17.30 (перерыв на обед с 13.00 до 14.00);</w:t>
      </w:r>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в электронной форме с использованием информационной системы платформы обратной связи по ссылке https://clck.ru/33dq4W</w:t>
      </w:r>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 xml:space="preserve">в электронной форме с использованием </w:t>
      </w:r>
      <w:proofErr w:type="spellStart"/>
      <w:r w:rsidRPr="00A65C6E">
        <w:rPr>
          <w:rFonts w:eastAsia="Times New Roman"/>
          <w:color w:val="000000"/>
          <w:sz w:val="14"/>
          <w:szCs w:val="14"/>
          <w:lang w:eastAsia="ru-RU"/>
        </w:rPr>
        <w:t>Google</w:t>
      </w:r>
      <w:proofErr w:type="spellEnd"/>
      <w:r w:rsidRPr="00A65C6E">
        <w:rPr>
          <w:rFonts w:eastAsia="Times New Roman"/>
          <w:color w:val="000000"/>
          <w:sz w:val="14"/>
          <w:szCs w:val="14"/>
          <w:lang w:eastAsia="ru-RU"/>
        </w:rPr>
        <w:t xml:space="preserve"> формы по ссылке: https://docs.google.com/forms/d/e/lFAIpQLSeIqTh4LMdXbAB4Bnnjrm-lIqNvlvwWfWg5FCfhezHMfgUNyw/viewform</w:t>
      </w:r>
    </w:p>
    <w:p w:rsidR="00A65C6E" w:rsidRPr="00A65C6E" w:rsidRDefault="00A65C6E" w:rsidP="00A65C6E">
      <w:pPr>
        <w:ind w:firstLine="284"/>
        <w:jc w:val="both"/>
        <w:rPr>
          <w:rFonts w:eastAsia="Times New Roman"/>
          <w:color w:val="000000"/>
          <w:sz w:val="14"/>
          <w:szCs w:val="14"/>
          <w:lang w:eastAsia="ru-RU"/>
        </w:rPr>
      </w:pPr>
      <w:r w:rsidRPr="00A65C6E">
        <w:rPr>
          <w:rFonts w:eastAsia="Times New Roman"/>
          <w:color w:val="000000"/>
          <w:sz w:val="14"/>
          <w:szCs w:val="14"/>
          <w:lang w:eastAsia="ru-RU"/>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A65C6E" w:rsidRPr="00A65C6E" w:rsidRDefault="00A65C6E" w:rsidP="00A65C6E">
      <w:pPr>
        <w:ind w:firstLine="284"/>
        <w:jc w:val="both"/>
        <w:rPr>
          <w:rFonts w:eastAsia="Times New Roman"/>
          <w:color w:val="000000"/>
          <w:sz w:val="14"/>
          <w:szCs w:val="14"/>
          <w:lang w:eastAsia="ru-RU"/>
        </w:rPr>
      </w:pPr>
    </w:p>
    <w:p w:rsidR="00A65C6E" w:rsidRPr="00A65C6E" w:rsidRDefault="00A65C6E" w:rsidP="00A65C6E">
      <w:pPr>
        <w:suppressAutoHyphens/>
        <w:jc w:val="both"/>
        <w:rPr>
          <w:rFonts w:eastAsia="Times New Roman"/>
          <w:b/>
          <w:bCs/>
          <w:sz w:val="14"/>
          <w:szCs w:val="14"/>
          <w:lang w:eastAsia="ru-RU"/>
        </w:rPr>
      </w:pPr>
    </w:p>
    <w:p w:rsidR="00A65C6E" w:rsidRPr="00A65C6E" w:rsidRDefault="00A65C6E" w:rsidP="00A65C6E">
      <w:pPr>
        <w:suppressAutoHyphens/>
        <w:jc w:val="both"/>
        <w:rPr>
          <w:rFonts w:eastAsia="Times New Roman"/>
          <w:b/>
          <w:sz w:val="14"/>
          <w:szCs w:val="14"/>
          <w:lang w:eastAsia="ru-RU"/>
        </w:rPr>
      </w:pPr>
      <w:r w:rsidRPr="00A65C6E">
        <w:rPr>
          <w:rFonts w:eastAsia="Times New Roman"/>
          <w:b/>
          <w:sz w:val="14"/>
          <w:szCs w:val="14"/>
          <w:lang w:eastAsia="ru-RU"/>
        </w:rPr>
        <w:t>Глава муниципального округа  М.В. Тимофеев</w:t>
      </w:r>
    </w:p>
    <w:p w:rsidR="00A65C6E" w:rsidRDefault="00A65C6E" w:rsidP="00D568D7">
      <w:pPr>
        <w:ind w:firstLine="284"/>
        <w:jc w:val="both"/>
        <w:rPr>
          <w:b/>
          <w:sz w:val="20"/>
        </w:rPr>
      </w:pPr>
    </w:p>
    <w:p w:rsidR="00A65C6E" w:rsidRDefault="00A65C6E" w:rsidP="00A65C6E">
      <w:pPr>
        <w:jc w:val="center"/>
        <w:rPr>
          <w:b/>
          <w:sz w:val="14"/>
          <w:szCs w:val="14"/>
        </w:rPr>
      </w:pPr>
    </w:p>
    <w:p w:rsidR="00A65C6E" w:rsidRPr="004B299E" w:rsidRDefault="00A65C6E" w:rsidP="00A65C6E">
      <w:pPr>
        <w:jc w:val="center"/>
        <w:rPr>
          <w:b/>
          <w:sz w:val="14"/>
          <w:szCs w:val="14"/>
        </w:rPr>
      </w:pPr>
      <w:r w:rsidRPr="004B299E">
        <w:rPr>
          <w:b/>
          <w:sz w:val="14"/>
          <w:szCs w:val="14"/>
        </w:rPr>
        <w:t>ПОСТАНОВЛЕНИЕ</w:t>
      </w:r>
      <w:r w:rsidRPr="004B299E">
        <w:rPr>
          <w:rFonts w:eastAsia="Times New Roman"/>
          <w:snapToGrid w:val="0"/>
          <w:w w:val="0"/>
          <w:sz w:val="0"/>
          <w:szCs w:val="0"/>
          <w:bdr w:val="none" w:sz="0" w:space="0" w:color="000000"/>
          <w:shd w:val="clear" w:color="000000" w:fill="000000"/>
        </w:rPr>
        <w:t xml:space="preserve"> </w:t>
      </w:r>
    </w:p>
    <w:p w:rsidR="00A65C6E" w:rsidRPr="004B299E" w:rsidRDefault="00A65C6E" w:rsidP="00A65C6E">
      <w:pPr>
        <w:jc w:val="center"/>
        <w:rPr>
          <w:sz w:val="14"/>
          <w:szCs w:val="14"/>
        </w:rPr>
      </w:pPr>
      <w:r w:rsidRPr="004B299E">
        <w:rPr>
          <w:sz w:val="14"/>
          <w:szCs w:val="14"/>
        </w:rPr>
        <w:t>Администрации Солецкого муниципального округа</w:t>
      </w:r>
    </w:p>
    <w:p w:rsidR="00A65C6E" w:rsidRPr="004B299E" w:rsidRDefault="00A65C6E" w:rsidP="00A65C6E">
      <w:pPr>
        <w:jc w:val="center"/>
        <w:rPr>
          <w:sz w:val="14"/>
          <w:szCs w:val="14"/>
        </w:rPr>
      </w:pPr>
    </w:p>
    <w:p w:rsidR="00A65C6E" w:rsidRPr="004B299E" w:rsidRDefault="00A65C6E" w:rsidP="00A65C6E">
      <w:pPr>
        <w:jc w:val="center"/>
        <w:rPr>
          <w:sz w:val="14"/>
          <w:szCs w:val="14"/>
        </w:rPr>
      </w:pPr>
      <w:r w:rsidRPr="004B299E">
        <w:rPr>
          <w:sz w:val="14"/>
          <w:szCs w:val="14"/>
        </w:rPr>
        <w:t>от 2</w:t>
      </w:r>
      <w:r>
        <w:rPr>
          <w:sz w:val="14"/>
          <w:szCs w:val="14"/>
        </w:rPr>
        <w:t>8</w:t>
      </w:r>
      <w:r w:rsidRPr="004B299E">
        <w:rPr>
          <w:sz w:val="14"/>
          <w:szCs w:val="14"/>
        </w:rPr>
        <w:t>.02.2023 № 2</w:t>
      </w:r>
      <w:r>
        <w:rPr>
          <w:sz w:val="14"/>
          <w:szCs w:val="14"/>
        </w:rPr>
        <w:t>77</w:t>
      </w:r>
    </w:p>
    <w:p w:rsidR="00A65C6E" w:rsidRDefault="00A65C6E" w:rsidP="00A65C6E">
      <w:pPr>
        <w:jc w:val="center"/>
        <w:rPr>
          <w:sz w:val="14"/>
          <w:szCs w:val="14"/>
        </w:rPr>
      </w:pPr>
      <w:r w:rsidRPr="004B299E">
        <w:rPr>
          <w:sz w:val="14"/>
          <w:szCs w:val="14"/>
        </w:rPr>
        <w:t>г. Сольцы</w:t>
      </w:r>
    </w:p>
    <w:p w:rsidR="00A65C6E" w:rsidRDefault="00A65C6E" w:rsidP="00A65C6E">
      <w:pPr>
        <w:jc w:val="center"/>
        <w:rPr>
          <w:sz w:val="14"/>
          <w:szCs w:val="14"/>
        </w:rPr>
      </w:pPr>
    </w:p>
    <w:p w:rsidR="009661DE" w:rsidRPr="001E317C" w:rsidRDefault="009661DE" w:rsidP="009661DE">
      <w:pPr>
        <w:tabs>
          <w:tab w:val="left" w:pos="2542"/>
          <w:tab w:val="center" w:pos="4677"/>
        </w:tabs>
        <w:autoSpaceDE w:val="0"/>
        <w:autoSpaceDN w:val="0"/>
        <w:adjustRightInd w:val="0"/>
        <w:jc w:val="center"/>
        <w:rPr>
          <w:b/>
          <w:sz w:val="14"/>
          <w:szCs w:val="14"/>
        </w:rPr>
      </w:pPr>
      <w:r w:rsidRPr="001E317C">
        <w:rPr>
          <w:b/>
          <w:sz w:val="14"/>
          <w:szCs w:val="14"/>
        </w:rPr>
        <w:t>О назначении публичных слушаний</w:t>
      </w:r>
    </w:p>
    <w:p w:rsidR="009661DE" w:rsidRPr="001E317C" w:rsidRDefault="009661DE" w:rsidP="009661DE">
      <w:pPr>
        <w:tabs>
          <w:tab w:val="left" w:pos="2542"/>
          <w:tab w:val="center" w:pos="4677"/>
        </w:tabs>
        <w:autoSpaceDE w:val="0"/>
        <w:autoSpaceDN w:val="0"/>
        <w:adjustRightInd w:val="0"/>
        <w:rPr>
          <w:b/>
          <w:sz w:val="14"/>
          <w:szCs w:val="14"/>
        </w:rPr>
      </w:pPr>
    </w:p>
    <w:p w:rsidR="009661DE" w:rsidRPr="001E317C" w:rsidRDefault="009661DE" w:rsidP="009661DE">
      <w:pPr>
        <w:shd w:val="clear" w:color="auto" w:fill="FFFFFF"/>
        <w:ind w:firstLine="284"/>
        <w:jc w:val="both"/>
        <w:rPr>
          <w:sz w:val="14"/>
          <w:szCs w:val="14"/>
        </w:rPr>
      </w:pPr>
      <w:proofErr w:type="gramStart"/>
      <w:r w:rsidRPr="001E317C">
        <w:rPr>
          <w:sz w:val="14"/>
          <w:szCs w:val="14"/>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областным законом Новгородской области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заявлением главного специалиста</w:t>
      </w:r>
      <w:proofErr w:type="gramEnd"/>
      <w:r w:rsidRPr="001E317C">
        <w:rPr>
          <w:sz w:val="14"/>
          <w:szCs w:val="14"/>
        </w:rPr>
        <w:t xml:space="preserve"> Выбитского территориального отдела Вдовенко М.В. Администрация Солецкого муниципального округа </w:t>
      </w:r>
      <w:r w:rsidRPr="001E317C">
        <w:rPr>
          <w:b/>
          <w:sz w:val="14"/>
          <w:szCs w:val="14"/>
        </w:rPr>
        <w:t>ПОСТАНОВЛЯЕТ</w:t>
      </w:r>
      <w:r w:rsidRPr="001E317C">
        <w:rPr>
          <w:sz w:val="14"/>
          <w:szCs w:val="14"/>
        </w:rPr>
        <w:t>:</w:t>
      </w:r>
    </w:p>
    <w:p w:rsidR="009661DE" w:rsidRPr="001E317C" w:rsidRDefault="009661DE" w:rsidP="009661DE">
      <w:pPr>
        <w:suppressAutoHyphens/>
        <w:autoSpaceDE w:val="0"/>
        <w:autoSpaceDN w:val="0"/>
        <w:adjustRightInd w:val="0"/>
        <w:ind w:firstLine="284"/>
        <w:jc w:val="both"/>
        <w:rPr>
          <w:sz w:val="14"/>
          <w:szCs w:val="14"/>
        </w:rPr>
      </w:pPr>
      <w:r w:rsidRPr="001E317C">
        <w:rPr>
          <w:sz w:val="14"/>
          <w:szCs w:val="14"/>
        </w:rPr>
        <w:t xml:space="preserve">1. Назначить публичные слушания на 29 марта  2023 года на 17 час. 30 мин. по адресу: </w:t>
      </w:r>
      <w:proofErr w:type="gramStart"/>
      <w:r w:rsidRPr="001E317C">
        <w:rPr>
          <w:sz w:val="14"/>
          <w:szCs w:val="14"/>
        </w:rPr>
        <w:t xml:space="preserve">Новгородская область, Солецкий муниципальный округ,  г. Сольцы, пл. Победы, д.3, второй этаж (большой зал) по вопросу: </w:t>
      </w:r>
      <w:proofErr w:type="gramEnd"/>
    </w:p>
    <w:p w:rsidR="009661DE" w:rsidRPr="001E317C" w:rsidRDefault="009661DE" w:rsidP="009661DE">
      <w:pPr>
        <w:autoSpaceDE w:val="0"/>
        <w:autoSpaceDN w:val="0"/>
        <w:adjustRightInd w:val="0"/>
        <w:ind w:firstLine="284"/>
        <w:jc w:val="both"/>
        <w:rPr>
          <w:sz w:val="14"/>
          <w:szCs w:val="14"/>
        </w:rPr>
      </w:pPr>
      <w:proofErr w:type="gramStart"/>
      <w:r w:rsidRPr="001E317C">
        <w:rPr>
          <w:sz w:val="14"/>
          <w:szCs w:val="14"/>
        </w:rPr>
        <w:t>предоставления разрешения на условно разрешенный вид использования земельного участка «для ведения личного подсобного хозяйства» ы отношении образуемого земельного участка площадью 361 кв. м, расположенного по адресу:</w:t>
      </w:r>
      <w:proofErr w:type="gramEnd"/>
      <w:r w:rsidRPr="001E317C">
        <w:rPr>
          <w:sz w:val="14"/>
          <w:szCs w:val="14"/>
        </w:rPr>
        <w:t xml:space="preserve"> Российская Федерация, Новгородская область, Солецкий муниципальный округ, г. Сольцы, ул. Юрия Гагарина, земельный участок 5А.</w:t>
      </w:r>
    </w:p>
    <w:p w:rsidR="009661DE" w:rsidRPr="001E317C" w:rsidRDefault="009661DE" w:rsidP="009661DE">
      <w:pPr>
        <w:autoSpaceDE w:val="0"/>
        <w:autoSpaceDN w:val="0"/>
        <w:adjustRightInd w:val="0"/>
        <w:ind w:firstLine="284"/>
        <w:jc w:val="both"/>
        <w:rPr>
          <w:sz w:val="14"/>
          <w:szCs w:val="14"/>
        </w:rPr>
      </w:pPr>
      <w:r w:rsidRPr="001E317C">
        <w:rPr>
          <w:sz w:val="14"/>
          <w:szCs w:val="14"/>
        </w:rPr>
        <w:t>2. Назначить ответственным за проведение публичных слушаний Васильеву Е.В., начальника отдела градостроительства и благоустройства комитета по управлению муниципальным имуществом, градостроительной деятельности и благоустройству Администрации Солецкого муниципального округа.</w:t>
      </w:r>
    </w:p>
    <w:p w:rsidR="009661DE" w:rsidRPr="001E317C" w:rsidRDefault="009661DE" w:rsidP="009661DE">
      <w:pPr>
        <w:tabs>
          <w:tab w:val="left" w:pos="3060"/>
        </w:tabs>
        <w:ind w:firstLine="284"/>
        <w:jc w:val="both"/>
        <w:rPr>
          <w:sz w:val="14"/>
          <w:szCs w:val="14"/>
        </w:rPr>
      </w:pPr>
      <w:r w:rsidRPr="001E317C">
        <w:rPr>
          <w:sz w:val="14"/>
          <w:szCs w:val="14"/>
        </w:rPr>
        <w:t xml:space="preserve">3. Комиссии по землепользованию и застройке обеспечить прием предложений по вопросам предоставления разрешений на условно разрешенный вид использования земельных участков  до 17 час. 30 мин.   29 марта  2023 года по адресу: </w:t>
      </w:r>
      <w:proofErr w:type="gramStart"/>
      <w:r w:rsidRPr="001E317C">
        <w:rPr>
          <w:sz w:val="14"/>
          <w:szCs w:val="14"/>
        </w:rPr>
        <w:t xml:space="preserve">Новгородская область, г. Сольцы, пл. Победы, д.3, каб.19, с понедельника по пятницу с 8.30 до 17.30, перерыв с 13.00 до 14.00. (телефон/факс: 8(816 55)31-748,  адрес электронной почты: </w:t>
      </w:r>
      <w:hyperlink r:id="rId52" w:history="1">
        <w:r w:rsidRPr="001E317C">
          <w:rPr>
            <w:sz w:val="14"/>
            <w:szCs w:val="14"/>
            <w:u w:val="single"/>
            <w:lang w:val="en-US"/>
          </w:rPr>
          <w:t>soleco</w:t>
        </w:r>
        <w:r w:rsidRPr="001E317C">
          <w:rPr>
            <w:sz w:val="14"/>
            <w:szCs w:val="14"/>
            <w:u w:val="single"/>
          </w:rPr>
          <w:t>@</w:t>
        </w:r>
        <w:r w:rsidRPr="001E317C">
          <w:rPr>
            <w:sz w:val="14"/>
            <w:szCs w:val="14"/>
            <w:u w:val="single"/>
            <w:lang w:val="en-US"/>
          </w:rPr>
          <w:t>adminsoltcy</w:t>
        </w:r>
        <w:r w:rsidRPr="001E317C">
          <w:rPr>
            <w:sz w:val="14"/>
            <w:szCs w:val="14"/>
            <w:u w:val="single"/>
          </w:rPr>
          <w:t>.</w:t>
        </w:r>
        <w:r w:rsidRPr="001E317C">
          <w:rPr>
            <w:sz w:val="14"/>
            <w:szCs w:val="14"/>
            <w:u w:val="single"/>
            <w:lang w:val="en-US"/>
          </w:rPr>
          <w:t>ru</w:t>
        </w:r>
      </w:hyperlink>
      <w:r w:rsidRPr="001E317C">
        <w:rPr>
          <w:sz w:val="14"/>
          <w:szCs w:val="14"/>
          <w:lang w:eastAsia="ar-SA"/>
        </w:rPr>
        <w:t>.</w:t>
      </w:r>
      <w:proofErr w:type="gramEnd"/>
    </w:p>
    <w:p w:rsidR="009661DE" w:rsidRPr="001E317C" w:rsidRDefault="009661DE" w:rsidP="009661DE">
      <w:pPr>
        <w:tabs>
          <w:tab w:val="left" w:pos="3060"/>
        </w:tabs>
        <w:suppressAutoHyphens/>
        <w:ind w:firstLine="284"/>
        <w:jc w:val="both"/>
        <w:rPr>
          <w:sz w:val="14"/>
          <w:szCs w:val="14"/>
        </w:rPr>
      </w:pPr>
      <w:r w:rsidRPr="001E317C">
        <w:rPr>
          <w:sz w:val="14"/>
          <w:szCs w:val="14"/>
        </w:rPr>
        <w:t xml:space="preserve"> 4. Установить, что прием заявлений на участие в публичных слушаниях осуществляет комиссия по землепользованию и застройке до 17 час. 30 мин.  29 марта</w:t>
      </w:r>
      <w:r w:rsidRPr="001E317C">
        <w:rPr>
          <w:b/>
          <w:sz w:val="14"/>
          <w:szCs w:val="14"/>
        </w:rPr>
        <w:t xml:space="preserve"> </w:t>
      </w:r>
      <w:r w:rsidRPr="001E317C">
        <w:rPr>
          <w:sz w:val="14"/>
          <w:szCs w:val="14"/>
        </w:rPr>
        <w:t>2023 года по адресу: Новгородская область, г. Сольцы, пл. Победы, д.3, каб.22, с понедельника по пятницу с 8.30 до 17.30, перерыв с 13.00 до 14.00.</w:t>
      </w:r>
    </w:p>
    <w:p w:rsidR="009661DE" w:rsidRPr="001E317C" w:rsidRDefault="009661DE" w:rsidP="009661DE">
      <w:pPr>
        <w:suppressAutoHyphens/>
        <w:ind w:firstLine="284"/>
        <w:jc w:val="both"/>
        <w:rPr>
          <w:sz w:val="14"/>
          <w:szCs w:val="14"/>
        </w:rPr>
      </w:pPr>
      <w:r w:rsidRPr="001E317C">
        <w:rPr>
          <w:sz w:val="14"/>
          <w:szCs w:val="14"/>
        </w:rPr>
        <w:t xml:space="preserve">  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9661DE" w:rsidRPr="001E317C" w:rsidRDefault="009661DE" w:rsidP="009661DE">
      <w:pPr>
        <w:rPr>
          <w:sz w:val="14"/>
          <w:szCs w:val="14"/>
        </w:rPr>
      </w:pPr>
    </w:p>
    <w:p w:rsidR="009661DE" w:rsidRPr="001E317C" w:rsidRDefault="009661DE" w:rsidP="009661DE">
      <w:pPr>
        <w:suppressAutoHyphens/>
        <w:rPr>
          <w:b/>
          <w:bCs/>
          <w:sz w:val="14"/>
          <w:szCs w:val="14"/>
        </w:rPr>
      </w:pPr>
    </w:p>
    <w:p w:rsidR="009661DE" w:rsidRPr="001E317C" w:rsidRDefault="009661DE" w:rsidP="009661DE">
      <w:pPr>
        <w:suppressAutoHyphens/>
        <w:rPr>
          <w:b/>
          <w:sz w:val="14"/>
          <w:szCs w:val="14"/>
        </w:rPr>
      </w:pPr>
      <w:r w:rsidRPr="001E317C">
        <w:rPr>
          <w:b/>
          <w:sz w:val="14"/>
          <w:szCs w:val="14"/>
        </w:rPr>
        <w:t>Глава муниципального округа     М.В. Тимофеев</w:t>
      </w:r>
    </w:p>
    <w:p w:rsidR="00D568D7" w:rsidRPr="004B299E" w:rsidRDefault="00433B28" w:rsidP="00D568D7">
      <w:pPr>
        <w:jc w:val="center"/>
        <w:rPr>
          <w:b/>
          <w:sz w:val="14"/>
          <w:szCs w:val="14"/>
        </w:rPr>
      </w:pPr>
      <w:r w:rsidRPr="004B299E">
        <w:rPr>
          <w:b/>
          <w:sz w:val="14"/>
          <w:szCs w:val="14"/>
        </w:rPr>
        <w:lastRenderedPageBreak/>
        <w:t>РЕШЕНИЕ</w:t>
      </w:r>
    </w:p>
    <w:p w:rsidR="00D568D7" w:rsidRPr="004B299E" w:rsidRDefault="00433B28" w:rsidP="00D568D7">
      <w:pPr>
        <w:jc w:val="center"/>
        <w:rPr>
          <w:sz w:val="14"/>
          <w:szCs w:val="14"/>
        </w:rPr>
      </w:pPr>
      <w:r w:rsidRPr="004B299E">
        <w:rPr>
          <w:sz w:val="14"/>
          <w:szCs w:val="14"/>
        </w:rPr>
        <w:t>Думы</w:t>
      </w:r>
      <w:r w:rsidR="00D568D7" w:rsidRPr="004B299E">
        <w:rPr>
          <w:sz w:val="14"/>
          <w:szCs w:val="14"/>
        </w:rPr>
        <w:t xml:space="preserve"> Солецкого муниципального округа</w:t>
      </w:r>
    </w:p>
    <w:p w:rsidR="00D568D7" w:rsidRPr="004B299E" w:rsidRDefault="00D568D7" w:rsidP="00D568D7">
      <w:pPr>
        <w:jc w:val="center"/>
        <w:rPr>
          <w:sz w:val="14"/>
          <w:szCs w:val="14"/>
        </w:rPr>
      </w:pPr>
    </w:p>
    <w:p w:rsidR="00D568D7" w:rsidRPr="004B299E" w:rsidRDefault="00D568D7" w:rsidP="00D568D7">
      <w:pPr>
        <w:jc w:val="center"/>
        <w:rPr>
          <w:sz w:val="14"/>
          <w:szCs w:val="14"/>
        </w:rPr>
      </w:pPr>
      <w:r w:rsidRPr="004B299E">
        <w:rPr>
          <w:sz w:val="14"/>
          <w:szCs w:val="14"/>
        </w:rPr>
        <w:t>от 2</w:t>
      </w:r>
      <w:r w:rsidR="00433B28" w:rsidRPr="004B299E">
        <w:rPr>
          <w:sz w:val="14"/>
          <w:szCs w:val="14"/>
        </w:rPr>
        <w:t>5.01</w:t>
      </w:r>
      <w:r w:rsidRPr="004B299E">
        <w:rPr>
          <w:sz w:val="14"/>
          <w:szCs w:val="14"/>
        </w:rPr>
        <w:t xml:space="preserve">.2023 № </w:t>
      </w:r>
      <w:r w:rsidR="00433B28" w:rsidRPr="004B299E">
        <w:rPr>
          <w:sz w:val="14"/>
          <w:szCs w:val="14"/>
        </w:rPr>
        <w:t>358</w:t>
      </w:r>
    </w:p>
    <w:p w:rsidR="00D568D7" w:rsidRPr="004B299E" w:rsidRDefault="00D568D7" w:rsidP="00D568D7">
      <w:pPr>
        <w:jc w:val="center"/>
        <w:rPr>
          <w:sz w:val="14"/>
          <w:szCs w:val="14"/>
        </w:rPr>
      </w:pPr>
      <w:r w:rsidRPr="004B299E">
        <w:rPr>
          <w:sz w:val="14"/>
          <w:szCs w:val="14"/>
        </w:rPr>
        <w:t>г. Сольцы</w:t>
      </w:r>
    </w:p>
    <w:p w:rsidR="00D568D7" w:rsidRPr="004B299E" w:rsidRDefault="00D568D7" w:rsidP="00D568D7">
      <w:pPr>
        <w:ind w:firstLine="284"/>
        <w:jc w:val="both"/>
        <w:rPr>
          <w:b/>
          <w:sz w:val="20"/>
        </w:rPr>
      </w:pPr>
    </w:p>
    <w:p w:rsidR="00433B28" w:rsidRPr="004B299E" w:rsidRDefault="00433B28" w:rsidP="00433B28">
      <w:pPr>
        <w:jc w:val="center"/>
        <w:rPr>
          <w:rFonts w:eastAsia="Times New Roman"/>
          <w:b/>
          <w:sz w:val="14"/>
          <w:szCs w:val="14"/>
          <w:lang w:eastAsia="ru-RU"/>
        </w:rPr>
      </w:pPr>
      <w:r w:rsidRPr="004B299E">
        <w:rPr>
          <w:rFonts w:eastAsia="Times New Roman"/>
          <w:b/>
          <w:sz w:val="14"/>
          <w:szCs w:val="14"/>
          <w:lang w:eastAsia="ru-RU"/>
        </w:rPr>
        <w:t>О внесении изменений в Устав Солецкого муниципального округа</w:t>
      </w:r>
    </w:p>
    <w:p w:rsidR="00433B28" w:rsidRPr="004B299E" w:rsidRDefault="00433B28" w:rsidP="00433B28">
      <w:pPr>
        <w:jc w:val="center"/>
        <w:rPr>
          <w:rFonts w:eastAsia="Times New Roman"/>
          <w:sz w:val="14"/>
          <w:szCs w:val="14"/>
          <w:lang w:eastAsia="ru-RU"/>
        </w:rPr>
      </w:pPr>
      <w:r w:rsidRPr="004B299E">
        <w:rPr>
          <w:rFonts w:eastAsia="Times New Roman"/>
          <w:b/>
          <w:sz w:val="14"/>
          <w:szCs w:val="14"/>
          <w:lang w:eastAsia="ru-RU"/>
        </w:rPr>
        <w:t>Новгородской области</w:t>
      </w:r>
    </w:p>
    <w:p w:rsidR="00433B28" w:rsidRPr="004B299E" w:rsidRDefault="00433B28" w:rsidP="00433B28">
      <w:pPr>
        <w:jc w:val="center"/>
        <w:rPr>
          <w:rFonts w:eastAsia="Times New Roman"/>
          <w:sz w:val="14"/>
          <w:szCs w:val="14"/>
          <w:lang w:eastAsia="ru-RU"/>
        </w:rPr>
      </w:pPr>
    </w:p>
    <w:p w:rsidR="00433B28" w:rsidRPr="004B299E" w:rsidRDefault="00433B28" w:rsidP="00433B28">
      <w:pPr>
        <w:autoSpaceDE w:val="0"/>
        <w:autoSpaceDN w:val="0"/>
        <w:adjustRightInd w:val="0"/>
        <w:ind w:firstLine="284"/>
        <w:jc w:val="both"/>
        <w:rPr>
          <w:rFonts w:eastAsia="Times New Roman"/>
          <w:b/>
          <w:sz w:val="14"/>
          <w:szCs w:val="14"/>
          <w:lang w:eastAsia="ru-RU"/>
        </w:rPr>
      </w:pPr>
      <w:proofErr w:type="gramStart"/>
      <w:r w:rsidRPr="004B299E">
        <w:rPr>
          <w:rFonts w:eastAsia="Times New Roman"/>
          <w:sz w:val="14"/>
          <w:szCs w:val="14"/>
          <w:lang w:eastAsia="ru-RU"/>
        </w:rPr>
        <w:t>В соответствии с федеральными законами от 6 октября 2003 года № 131-ФЗ «Об общих принципах организации местного самоуправления в Российской Федерации», от 21 июля 2005 года № 97-ФЗ «О государственной регистрации уставов муниципальных образований», от 14 марта 2022 года № 60-ФЗ «О внесении изменений в отдельные законодательные акты Российской Федерации», областными законами от 21.06.2007 № 121-ОЗ «О выборах Главы муниципального образования в Новгородской области</w:t>
      </w:r>
      <w:proofErr w:type="gramEnd"/>
      <w:r w:rsidRPr="004B299E">
        <w:rPr>
          <w:rFonts w:eastAsia="Times New Roman"/>
          <w:sz w:val="14"/>
          <w:szCs w:val="14"/>
          <w:lang w:eastAsia="ru-RU"/>
        </w:rPr>
        <w:t>», от 30.07.2007 № 147-ОЗ «О выборах депутатов представительного органа муниципального образования в Новгородской области», в целях привидения Устава Солецкого муниципального округа Новгородской области в соответствие с действующим законодательством,</w:t>
      </w:r>
      <w:r w:rsidRPr="004B299E">
        <w:rPr>
          <w:rFonts w:eastAsia="Times New Roman"/>
          <w:bCs/>
          <w:sz w:val="14"/>
          <w:szCs w:val="14"/>
          <w:lang w:eastAsia="ru-RU"/>
        </w:rPr>
        <w:t xml:space="preserve"> </w:t>
      </w:r>
      <w:r w:rsidRPr="004B299E">
        <w:rPr>
          <w:rFonts w:eastAsia="Times New Roman"/>
          <w:sz w:val="14"/>
          <w:szCs w:val="14"/>
          <w:lang w:eastAsia="ru-RU"/>
        </w:rPr>
        <w:t xml:space="preserve">Дума Солецкого муниципального округа </w:t>
      </w:r>
      <w:r w:rsidRPr="004B299E">
        <w:rPr>
          <w:rFonts w:eastAsia="Times New Roman"/>
          <w:b/>
          <w:sz w:val="14"/>
          <w:szCs w:val="14"/>
          <w:lang w:eastAsia="ru-RU"/>
        </w:rPr>
        <w:t xml:space="preserve">РЕШИЛА: </w:t>
      </w:r>
    </w:p>
    <w:p w:rsidR="00433B28" w:rsidRPr="004B299E" w:rsidRDefault="00433B28" w:rsidP="00433B28">
      <w:pPr>
        <w:numPr>
          <w:ilvl w:val="0"/>
          <w:numId w:val="40"/>
        </w:numPr>
        <w:ind w:left="0" w:firstLine="284"/>
        <w:jc w:val="both"/>
        <w:rPr>
          <w:rFonts w:eastAsia="Times New Roman"/>
          <w:sz w:val="14"/>
          <w:szCs w:val="14"/>
          <w:lang w:val="x-none" w:eastAsia="x-none"/>
        </w:rPr>
      </w:pPr>
      <w:r w:rsidRPr="004B299E">
        <w:rPr>
          <w:rFonts w:eastAsia="Times New Roman"/>
          <w:sz w:val="14"/>
          <w:szCs w:val="14"/>
          <w:lang w:val="x-none" w:eastAsia="x-none"/>
        </w:rPr>
        <w:t>Внести  изменени</w:t>
      </w:r>
      <w:r w:rsidRPr="004B299E">
        <w:rPr>
          <w:rFonts w:eastAsia="Times New Roman"/>
          <w:sz w:val="14"/>
          <w:szCs w:val="14"/>
          <w:lang w:eastAsia="x-none"/>
        </w:rPr>
        <w:t xml:space="preserve">я </w:t>
      </w:r>
      <w:r w:rsidRPr="004B299E">
        <w:rPr>
          <w:rFonts w:eastAsia="Times New Roman"/>
          <w:sz w:val="14"/>
          <w:szCs w:val="14"/>
          <w:lang w:val="x-none" w:eastAsia="x-none"/>
        </w:rPr>
        <w:t xml:space="preserve">в Устав Солецкого муниципального </w:t>
      </w:r>
      <w:r w:rsidRPr="004B299E">
        <w:rPr>
          <w:rFonts w:eastAsia="Times New Roman"/>
          <w:sz w:val="14"/>
          <w:szCs w:val="14"/>
          <w:lang w:eastAsia="x-none"/>
        </w:rPr>
        <w:t>округа Новгородской области, утвержденный решением Думы Солецкого муниципального округа от 19.01.2021 № 98 (в редакции решений от 24.06.2021 № 165, от 23.12.2021 № 218, от 27.04.2022 № 272 и от 22.08.2022 № 316):</w:t>
      </w:r>
    </w:p>
    <w:p w:rsidR="00433B28" w:rsidRPr="004B299E" w:rsidRDefault="00433B28" w:rsidP="00433B28">
      <w:pPr>
        <w:numPr>
          <w:ilvl w:val="3"/>
          <w:numId w:val="40"/>
        </w:numPr>
        <w:autoSpaceDE w:val="0"/>
        <w:autoSpaceDN w:val="0"/>
        <w:adjustRightInd w:val="0"/>
        <w:ind w:left="0" w:firstLine="284"/>
        <w:jc w:val="both"/>
        <w:rPr>
          <w:b/>
          <w:sz w:val="14"/>
          <w:szCs w:val="14"/>
        </w:rPr>
      </w:pPr>
      <w:r w:rsidRPr="004B299E">
        <w:rPr>
          <w:rFonts w:eastAsia="Times New Roman"/>
          <w:b/>
          <w:bCs/>
          <w:sz w:val="14"/>
          <w:szCs w:val="14"/>
          <w:lang w:eastAsia="ru-RU"/>
        </w:rPr>
        <w:t>В части 12</w:t>
      </w:r>
      <w:r w:rsidRPr="004B299E">
        <w:rPr>
          <w:b/>
          <w:sz w:val="14"/>
          <w:szCs w:val="14"/>
          <w:lang w:eastAsia="ru-RU"/>
        </w:rPr>
        <w:t xml:space="preserve"> статьи 12 </w:t>
      </w:r>
      <w:r w:rsidRPr="004B299E">
        <w:rPr>
          <w:rFonts w:eastAsia="Times New Roman"/>
          <w:bCs/>
          <w:sz w:val="14"/>
          <w:szCs w:val="14"/>
          <w:lang w:eastAsia="ru-RU"/>
        </w:rPr>
        <w:t>слова «избирательная комиссия Солецкого муниципального округа» заменить словами «Территориальная избирательная комиссия Солецкого района».</w:t>
      </w:r>
    </w:p>
    <w:p w:rsidR="00433B28" w:rsidRPr="004B299E" w:rsidRDefault="00433B28" w:rsidP="00433B28">
      <w:pPr>
        <w:numPr>
          <w:ilvl w:val="3"/>
          <w:numId w:val="40"/>
        </w:numPr>
        <w:autoSpaceDE w:val="0"/>
        <w:autoSpaceDN w:val="0"/>
        <w:adjustRightInd w:val="0"/>
        <w:ind w:left="0" w:firstLine="284"/>
        <w:jc w:val="both"/>
        <w:rPr>
          <w:b/>
          <w:sz w:val="14"/>
          <w:szCs w:val="14"/>
        </w:rPr>
      </w:pPr>
      <w:r w:rsidRPr="004B299E">
        <w:rPr>
          <w:rFonts w:eastAsia="Times New Roman"/>
          <w:b/>
          <w:bCs/>
          <w:sz w:val="14"/>
          <w:szCs w:val="14"/>
          <w:lang w:eastAsia="ru-RU"/>
        </w:rPr>
        <w:t xml:space="preserve">В части 13 статьи 12 </w:t>
      </w:r>
      <w:r w:rsidRPr="004B299E">
        <w:rPr>
          <w:rFonts w:eastAsia="Times New Roman"/>
          <w:bCs/>
          <w:sz w:val="14"/>
          <w:szCs w:val="14"/>
          <w:lang w:eastAsia="ru-RU"/>
        </w:rPr>
        <w:t>слова «избирательная комиссия Солецкого муниципального округа» заменить словами «Территориальная избирательная комиссия Солецкого района».</w:t>
      </w:r>
    </w:p>
    <w:p w:rsidR="00433B28" w:rsidRPr="004B299E" w:rsidRDefault="00433B28" w:rsidP="00433B28">
      <w:pPr>
        <w:numPr>
          <w:ilvl w:val="3"/>
          <w:numId w:val="40"/>
        </w:numPr>
        <w:autoSpaceDE w:val="0"/>
        <w:autoSpaceDN w:val="0"/>
        <w:adjustRightInd w:val="0"/>
        <w:ind w:left="0" w:firstLine="284"/>
        <w:jc w:val="both"/>
        <w:rPr>
          <w:b/>
          <w:sz w:val="14"/>
          <w:szCs w:val="14"/>
        </w:rPr>
      </w:pPr>
      <w:r w:rsidRPr="004B299E">
        <w:rPr>
          <w:b/>
          <w:sz w:val="14"/>
          <w:szCs w:val="14"/>
        </w:rPr>
        <w:t xml:space="preserve">Во втором абзаце части 3 статьи 13 </w:t>
      </w:r>
      <w:r w:rsidRPr="004B299E">
        <w:rPr>
          <w:sz w:val="14"/>
          <w:szCs w:val="14"/>
        </w:rPr>
        <w:t xml:space="preserve">слова «избирательной комиссией Солецкого муниципального округа» заменить словами «Территориальной избирательной комиссией Солецкого района». </w:t>
      </w:r>
    </w:p>
    <w:p w:rsidR="00433B28" w:rsidRPr="004B299E" w:rsidRDefault="00433B28" w:rsidP="00433B28">
      <w:pPr>
        <w:numPr>
          <w:ilvl w:val="3"/>
          <w:numId w:val="40"/>
        </w:numPr>
        <w:autoSpaceDE w:val="0"/>
        <w:autoSpaceDN w:val="0"/>
        <w:adjustRightInd w:val="0"/>
        <w:ind w:left="0" w:firstLine="284"/>
        <w:jc w:val="both"/>
        <w:rPr>
          <w:b/>
          <w:sz w:val="14"/>
          <w:szCs w:val="14"/>
        </w:rPr>
      </w:pPr>
      <w:r w:rsidRPr="004B299E">
        <w:rPr>
          <w:b/>
          <w:sz w:val="14"/>
          <w:szCs w:val="14"/>
        </w:rPr>
        <w:t xml:space="preserve">В подпунктах а) и б) пункта 2) части 15 статьи 24 </w:t>
      </w:r>
      <w:r w:rsidRPr="004B299E">
        <w:rPr>
          <w:sz w:val="14"/>
          <w:szCs w:val="14"/>
        </w:rPr>
        <w:t xml:space="preserve">слова «аппарате избирательной комиссии муниципального образования» заменить словами «аппарате Территориальной избирательной комиссией Солецкого района». </w:t>
      </w:r>
      <w:r w:rsidRPr="004B299E">
        <w:rPr>
          <w:b/>
          <w:sz w:val="14"/>
          <w:szCs w:val="14"/>
        </w:rPr>
        <w:t xml:space="preserve"> </w:t>
      </w:r>
    </w:p>
    <w:p w:rsidR="00433B28" w:rsidRPr="004B299E" w:rsidRDefault="00433B28" w:rsidP="00433B28">
      <w:pPr>
        <w:numPr>
          <w:ilvl w:val="3"/>
          <w:numId w:val="40"/>
        </w:numPr>
        <w:autoSpaceDE w:val="0"/>
        <w:autoSpaceDN w:val="0"/>
        <w:adjustRightInd w:val="0"/>
        <w:ind w:left="0" w:firstLine="284"/>
        <w:jc w:val="both"/>
        <w:rPr>
          <w:b/>
          <w:sz w:val="14"/>
          <w:szCs w:val="14"/>
        </w:rPr>
      </w:pPr>
      <w:r w:rsidRPr="004B299E">
        <w:rPr>
          <w:b/>
          <w:sz w:val="14"/>
          <w:szCs w:val="14"/>
        </w:rPr>
        <w:t xml:space="preserve">Статью 39 исключить. </w:t>
      </w:r>
    </w:p>
    <w:p w:rsidR="00433B28" w:rsidRPr="004B299E" w:rsidRDefault="00433B28" w:rsidP="00433B28">
      <w:pPr>
        <w:numPr>
          <w:ilvl w:val="0"/>
          <w:numId w:val="40"/>
        </w:numPr>
        <w:ind w:left="0" w:firstLine="284"/>
        <w:jc w:val="both"/>
        <w:rPr>
          <w:rFonts w:eastAsia="Times New Roman"/>
          <w:sz w:val="14"/>
          <w:szCs w:val="14"/>
          <w:lang w:val="x-none" w:eastAsia="x-none"/>
        </w:rPr>
      </w:pPr>
      <w:r w:rsidRPr="004B299E">
        <w:rPr>
          <w:rFonts w:eastAsia="Times New Roman"/>
          <w:sz w:val="14"/>
          <w:szCs w:val="14"/>
          <w:lang w:val="x-none" w:eastAsia="x-none"/>
        </w:rPr>
        <w:t>Направить изменени</w:t>
      </w:r>
      <w:r w:rsidRPr="004B299E">
        <w:rPr>
          <w:rFonts w:eastAsia="Times New Roman"/>
          <w:sz w:val="14"/>
          <w:szCs w:val="14"/>
          <w:lang w:eastAsia="x-none"/>
        </w:rPr>
        <w:t xml:space="preserve">я </w:t>
      </w:r>
      <w:r w:rsidRPr="004B299E">
        <w:rPr>
          <w:rFonts w:eastAsia="Times New Roman"/>
          <w:sz w:val="14"/>
          <w:szCs w:val="14"/>
          <w:lang w:val="x-none" w:eastAsia="x-none"/>
        </w:rPr>
        <w:t xml:space="preserve">в Устав  Солецкого муниципального </w:t>
      </w:r>
      <w:r w:rsidRPr="004B299E">
        <w:rPr>
          <w:rFonts w:eastAsia="Times New Roman"/>
          <w:sz w:val="14"/>
          <w:szCs w:val="14"/>
          <w:lang w:eastAsia="x-none"/>
        </w:rPr>
        <w:t>округа Новгородской области</w:t>
      </w:r>
      <w:r w:rsidRPr="004B299E">
        <w:rPr>
          <w:rFonts w:eastAsia="Times New Roman"/>
          <w:sz w:val="14"/>
          <w:szCs w:val="14"/>
          <w:lang w:val="x-none" w:eastAsia="x-none"/>
        </w:rPr>
        <w:t xml:space="preserve"> на государственную регистрацию в  Управление Министерства юстиции Российской Федерации по Новгородской области.</w:t>
      </w:r>
    </w:p>
    <w:p w:rsidR="00433B28" w:rsidRPr="004B299E" w:rsidRDefault="00433B28" w:rsidP="00433B28">
      <w:pPr>
        <w:ind w:firstLine="284"/>
        <w:jc w:val="both"/>
        <w:rPr>
          <w:rFonts w:eastAsia="Times New Roman"/>
          <w:sz w:val="14"/>
          <w:szCs w:val="14"/>
          <w:lang w:eastAsia="ru-RU"/>
        </w:rPr>
      </w:pPr>
      <w:r w:rsidRPr="004B299E">
        <w:rPr>
          <w:rFonts w:eastAsia="Times New Roman"/>
          <w:sz w:val="14"/>
          <w:szCs w:val="14"/>
          <w:lang w:val="en-US" w:eastAsia="ru-RU"/>
        </w:rPr>
        <w:t>III</w:t>
      </w:r>
      <w:r w:rsidRPr="004B299E">
        <w:rPr>
          <w:rFonts w:eastAsia="Times New Roman"/>
          <w:sz w:val="14"/>
          <w:szCs w:val="14"/>
          <w:lang w:eastAsia="ru-RU"/>
        </w:rPr>
        <w:t xml:space="preserve">. Изменения в Устав Солецкого муниципального округа Новгородской области вступают в силу после их государственной регистрации и официального опубликования (обнародования) в периодическом печатном издании «Бюллетень Солецкого муниципального округа». </w:t>
      </w:r>
    </w:p>
    <w:p w:rsidR="00433B28" w:rsidRPr="004B299E" w:rsidRDefault="00433B28" w:rsidP="00433B28">
      <w:pPr>
        <w:ind w:firstLine="284"/>
        <w:jc w:val="both"/>
        <w:rPr>
          <w:rFonts w:eastAsia="Times New Roman"/>
          <w:sz w:val="14"/>
          <w:szCs w:val="14"/>
          <w:lang w:eastAsia="x-none"/>
        </w:rPr>
      </w:pPr>
      <w:r w:rsidRPr="004B299E">
        <w:rPr>
          <w:rFonts w:eastAsia="Times New Roman"/>
          <w:sz w:val="14"/>
          <w:szCs w:val="14"/>
          <w:lang w:val="en-US" w:eastAsia="x-none"/>
        </w:rPr>
        <w:t>IV</w:t>
      </w:r>
      <w:r w:rsidRPr="004B299E">
        <w:rPr>
          <w:rFonts w:eastAsia="Times New Roman"/>
          <w:sz w:val="14"/>
          <w:szCs w:val="14"/>
          <w:lang w:val="x-none" w:eastAsia="x-none"/>
        </w:rPr>
        <w:t xml:space="preserve">. Опубликовать настоящее решение в периодическом печатном </w:t>
      </w:r>
      <w:proofErr w:type="gramStart"/>
      <w:r w:rsidRPr="004B299E">
        <w:rPr>
          <w:rFonts w:eastAsia="Times New Roman"/>
          <w:sz w:val="14"/>
          <w:szCs w:val="14"/>
          <w:lang w:val="x-none" w:eastAsia="x-none"/>
        </w:rPr>
        <w:t>издании  «</w:t>
      </w:r>
      <w:proofErr w:type="gramEnd"/>
      <w:r w:rsidRPr="004B299E">
        <w:rPr>
          <w:rFonts w:eastAsia="Times New Roman"/>
          <w:sz w:val="14"/>
          <w:szCs w:val="14"/>
          <w:lang w:val="x-none" w:eastAsia="x-none"/>
        </w:rPr>
        <w:t xml:space="preserve">Бюллетень Солецкого муниципального округа» и разместить на официальном сайте Администрации Солецкого муниципального </w:t>
      </w:r>
      <w:r w:rsidRPr="004B299E">
        <w:rPr>
          <w:rFonts w:eastAsia="Times New Roman"/>
          <w:sz w:val="14"/>
          <w:szCs w:val="14"/>
          <w:lang w:eastAsia="x-none"/>
        </w:rPr>
        <w:t>округа</w:t>
      </w:r>
      <w:r w:rsidRPr="004B299E">
        <w:rPr>
          <w:rFonts w:eastAsia="Times New Roman"/>
          <w:sz w:val="14"/>
          <w:szCs w:val="14"/>
          <w:lang w:val="x-none" w:eastAsia="x-none"/>
        </w:rPr>
        <w:t xml:space="preserve"> в информационно– телекоммуникационной сети «Интернет».  </w:t>
      </w:r>
    </w:p>
    <w:p w:rsidR="00433B28" w:rsidRPr="004B299E" w:rsidRDefault="00433B28" w:rsidP="00433B28">
      <w:pPr>
        <w:rPr>
          <w:sz w:val="14"/>
          <w:szCs w:val="14"/>
        </w:rPr>
      </w:pPr>
    </w:p>
    <w:p w:rsidR="00433B28" w:rsidRPr="004B299E" w:rsidRDefault="00433B28" w:rsidP="00433B28">
      <w:pPr>
        <w:rPr>
          <w:sz w:val="14"/>
          <w:szCs w:val="14"/>
        </w:rPr>
      </w:pPr>
    </w:p>
    <w:p w:rsidR="00433B28" w:rsidRPr="004B299E" w:rsidRDefault="00433B28" w:rsidP="00433B28">
      <w:pPr>
        <w:tabs>
          <w:tab w:val="left" w:pos="1050"/>
        </w:tabs>
        <w:jc w:val="both"/>
        <w:rPr>
          <w:rFonts w:eastAsia="Times New Roman"/>
          <w:sz w:val="14"/>
          <w:szCs w:val="14"/>
          <w:lang w:eastAsia="ru-RU"/>
        </w:rPr>
      </w:pPr>
    </w:p>
    <w:tbl>
      <w:tblPr>
        <w:tblW w:w="5000" w:type="pct"/>
        <w:tblCellMar>
          <w:left w:w="60" w:type="dxa"/>
          <w:right w:w="60" w:type="dxa"/>
        </w:tblCellMar>
        <w:tblLook w:val="04A0" w:firstRow="1" w:lastRow="0" w:firstColumn="1" w:lastColumn="0" w:noHBand="0" w:noVBand="1"/>
      </w:tblPr>
      <w:tblGrid>
        <w:gridCol w:w="2776"/>
        <w:gridCol w:w="2447"/>
      </w:tblGrid>
      <w:tr w:rsidR="00433B28" w:rsidRPr="004B299E" w:rsidTr="00433B28">
        <w:trPr>
          <w:trHeight w:val="940"/>
        </w:trPr>
        <w:tc>
          <w:tcPr>
            <w:tcW w:w="2657" w:type="pct"/>
            <w:hideMark/>
          </w:tcPr>
          <w:p w:rsidR="00433B28" w:rsidRPr="004B299E" w:rsidRDefault="00433B28" w:rsidP="00433B28">
            <w:pPr>
              <w:suppressLineNumbers/>
              <w:autoSpaceDE w:val="0"/>
              <w:snapToGrid w:val="0"/>
              <w:rPr>
                <w:rFonts w:eastAsia="Times New Roman"/>
                <w:b/>
                <w:sz w:val="14"/>
                <w:szCs w:val="14"/>
                <w:lang w:bidi="en-US"/>
              </w:rPr>
            </w:pPr>
            <w:proofErr w:type="gramStart"/>
            <w:r w:rsidRPr="004B299E">
              <w:rPr>
                <w:rFonts w:eastAsia="Times New Roman"/>
                <w:b/>
                <w:sz w:val="14"/>
                <w:szCs w:val="14"/>
                <w:lang w:bidi="en-US"/>
              </w:rPr>
              <w:t>Исполняющий</w:t>
            </w:r>
            <w:proofErr w:type="gramEnd"/>
            <w:r w:rsidRPr="004B299E">
              <w:rPr>
                <w:rFonts w:eastAsia="Times New Roman"/>
                <w:b/>
                <w:sz w:val="14"/>
                <w:szCs w:val="14"/>
                <w:lang w:bidi="en-US"/>
              </w:rPr>
              <w:t xml:space="preserve"> обязанности Главы Солецкого муниципального округа</w:t>
            </w:r>
          </w:p>
          <w:p w:rsidR="00433B28" w:rsidRPr="004B299E" w:rsidRDefault="00433B28" w:rsidP="00433B28">
            <w:pPr>
              <w:suppressLineNumbers/>
              <w:autoSpaceDE w:val="0"/>
              <w:snapToGrid w:val="0"/>
              <w:jc w:val="right"/>
              <w:rPr>
                <w:rFonts w:eastAsia="Times New Roman"/>
                <w:b/>
                <w:sz w:val="14"/>
                <w:szCs w:val="14"/>
                <w:lang w:bidi="en-US"/>
              </w:rPr>
            </w:pPr>
            <w:r w:rsidRPr="004B299E">
              <w:rPr>
                <w:rFonts w:eastAsia="Times New Roman"/>
                <w:b/>
                <w:sz w:val="14"/>
                <w:szCs w:val="14"/>
                <w:lang w:bidi="en-US"/>
              </w:rPr>
              <w:t xml:space="preserve">М.В. Тимофеев  </w:t>
            </w:r>
          </w:p>
        </w:tc>
        <w:tc>
          <w:tcPr>
            <w:tcW w:w="2343" w:type="pct"/>
          </w:tcPr>
          <w:p w:rsidR="00433B28" w:rsidRPr="004B299E" w:rsidRDefault="00433B28" w:rsidP="00433B28">
            <w:pPr>
              <w:suppressLineNumbers/>
              <w:autoSpaceDE w:val="0"/>
              <w:snapToGrid w:val="0"/>
              <w:rPr>
                <w:rFonts w:eastAsia="Times New Roman"/>
                <w:b/>
                <w:sz w:val="14"/>
                <w:szCs w:val="14"/>
                <w:lang w:bidi="en-US"/>
              </w:rPr>
            </w:pPr>
            <w:proofErr w:type="spellStart"/>
            <w:r w:rsidRPr="004B299E">
              <w:rPr>
                <w:rFonts w:eastAsia="Times New Roman"/>
                <w:b/>
                <w:sz w:val="14"/>
                <w:szCs w:val="14"/>
                <w:lang w:bidi="en-US"/>
              </w:rPr>
              <w:t>И.о</w:t>
            </w:r>
            <w:proofErr w:type="spellEnd"/>
            <w:r w:rsidRPr="004B299E">
              <w:rPr>
                <w:rFonts w:eastAsia="Times New Roman"/>
                <w:b/>
                <w:sz w:val="14"/>
                <w:szCs w:val="14"/>
                <w:lang w:bidi="en-US"/>
              </w:rPr>
              <w:t xml:space="preserve">. председателя Думы Солецкого муниципального округа </w:t>
            </w:r>
          </w:p>
          <w:p w:rsidR="00433B28" w:rsidRPr="004B299E" w:rsidRDefault="00433B28" w:rsidP="00433B28">
            <w:pPr>
              <w:suppressLineNumbers/>
              <w:autoSpaceDE w:val="0"/>
              <w:snapToGrid w:val="0"/>
              <w:jc w:val="right"/>
              <w:rPr>
                <w:rFonts w:eastAsia="Times New Roman"/>
                <w:b/>
                <w:sz w:val="14"/>
                <w:szCs w:val="14"/>
                <w:lang w:bidi="en-US"/>
              </w:rPr>
            </w:pPr>
            <w:r w:rsidRPr="004B299E">
              <w:rPr>
                <w:rFonts w:eastAsia="Times New Roman"/>
                <w:b/>
                <w:sz w:val="14"/>
                <w:szCs w:val="14"/>
                <w:lang w:bidi="en-US"/>
              </w:rPr>
              <w:t>В.Г. Бахар</w:t>
            </w:r>
          </w:p>
          <w:p w:rsidR="00433B28" w:rsidRPr="004B299E" w:rsidRDefault="00433B28" w:rsidP="00433B28">
            <w:pPr>
              <w:suppressLineNumbers/>
              <w:autoSpaceDE w:val="0"/>
              <w:snapToGrid w:val="0"/>
              <w:jc w:val="right"/>
              <w:rPr>
                <w:rFonts w:eastAsia="Times New Roman"/>
                <w:b/>
                <w:sz w:val="14"/>
                <w:szCs w:val="14"/>
                <w:lang w:bidi="en-US"/>
              </w:rPr>
            </w:pPr>
          </w:p>
        </w:tc>
      </w:tr>
    </w:tbl>
    <w:p w:rsidR="00CF4C0B" w:rsidRPr="004B299E" w:rsidRDefault="00CF4C0B" w:rsidP="002506BC">
      <w:pPr>
        <w:ind w:firstLine="284"/>
        <w:jc w:val="both"/>
        <w:rPr>
          <w:sz w:val="20"/>
        </w:rPr>
      </w:pPr>
    </w:p>
    <w:p w:rsidR="004B299E" w:rsidRPr="004B299E" w:rsidRDefault="004B299E" w:rsidP="004B299E">
      <w:pPr>
        <w:jc w:val="center"/>
        <w:rPr>
          <w:b/>
          <w:sz w:val="16"/>
          <w:szCs w:val="14"/>
        </w:rPr>
      </w:pPr>
      <w:r w:rsidRPr="004B299E">
        <w:rPr>
          <w:b/>
          <w:sz w:val="16"/>
          <w:szCs w:val="14"/>
        </w:rPr>
        <w:t xml:space="preserve">Администрация Солецкого муниципального округа </w:t>
      </w:r>
    </w:p>
    <w:p w:rsidR="004B299E" w:rsidRPr="004B299E" w:rsidRDefault="004B299E" w:rsidP="004B299E">
      <w:pPr>
        <w:jc w:val="center"/>
        <w:rPr>
          <w:b/>
          <w:sz w:val="16"/>
          <w:szCs w:val="14"/>
        </w:rPr>
      </w:pPr>
      <w:r w:rsidRPr="004B299E">
        <w:rPr>
          <w:b/>
          <w:sz w:val="16"/>
          <w:szCs w:val="14"/>
        </w:rPr>
        <w:t>ОБЪЯВЛЯЕТ конкурс на замещение вакантных должностей муниципальной службы:</w:t>
      </w:r>
    </w:p>
    <w:p w:rsidR="004B299E" w:rsidRPr="004B299E" w:rsidRDefault="004B299E" w:rsidP="004B299E">
      <w:pPr>
        <w:jc w:val="both"/>
        <w:rPr>
          <w:sz w:val="14"/>
          <w:szCs w:val="14"/>
        </w:rPr>
      </w:pPr>
    </w:p>
    <w:p w:rsidR="004B299E" w:rsidRPr="004B299E" w:rsidRDefault="004B299E" w:rsidP="004B299E">
      <w:pPr>
        <w:ind w:left="284"/>
        <w:jc w:val="both"/>
        <w:rPr>
          <w:b/>
          <w:sz w:val="14"/>
          <w:szCs w:val="14"/>
        </w:rPr>
      </w:pPr>
      <w:r w:rsidRPr="004B299E">
        <w:rPr>
          <w:b/>
          <w:sz w:val="14"/>
          <w:szCs w:val="14"/>
        </w:rPr>
        <w:t>1. Первый заместитель Главы администрации муниципального округа</w:t>
      </w:r>
    </w:p>
    <w:p w:rsidR="004B299E" w:rsidRPr="004B299E" w:rsidRDefault="004B299E" w:rsidP="004B299E">
      <w:pPr>
        <w:ind w:firstLine="284"/>
        <w:jc w:val="both"/>
        <w:rPr>
          <w:sz w:val="14"/>
          <w:szCs w:val="14"/>
        </w:rPr>
      </w:pPr>
      <w:r w:rsidRPr="004B299E">
        <w:rPr>
          <w:sz w:val="14"/>
          <w:szCs w:val="14"/>
        </w:rPr>
        <w:t>Требования, предъявляемые к претендентам на замещение должности:</w:t>
      </w:r>
    </w:p>
    <w:p w:rsidR="004B299E" w:rsidRPr="004B299E" w:rsidRDefault="004B299E" w:rsidP="004B299E">
      <w:pPr>
        <w:ind w:firstLine="284"/>
        <w:jc w:val="both"/>
        <w:rPr>
          <w:sz w:val="14"/>
          <w:szCs w:val="14"/>
        </w:rPr>
      </w:pPr>
      <w:proofErr w:type="gramStart"/>
      <w:r w:rsidRPr="004B299E">
        <w:rPr>
          <w:sz w:val="14"/>
          <w:szCs w:val="14"/>
        </w:rPr>
        <w:t>*наличие высшего образования не ниже уровня специалиста, магистратуры по специальности, направлению подготовки «Государственное и муниципальное управление», «Менеджмент», «Юриспруденция», «Экономика», «Экономика и управление на предприятии (по отраслям)», «Финансы и кредит», «Жилищное хозяйство и коммунальная инфраструктура», «Градостроительство», «Строительство», «Землеустройство»;</w:t>
      </w:r>
      <w:proofErr w:type="gramEnd"/>
    </w:p>
    <w:p w:rsidR="004B299E" w:rsidRPr="004B299E" w:rsidRDefault="004B299E" w:rsidP="004B299E">
      <w:pPr>
        <w:ind w:firstLine="284"/>
        <w:jc w:val="both"/>
        <w:rPr>
          <w:sz w:val="14"/>
          <w:szCs w:val="14"/>
        </w:rPr>
      </w:pPr>
      <w:r w:rsidRPr="004B299E">
        <w:rPr>
          <w:sz w:val="14"/>
          <w:szCs w:val="14"/>
        </w:rPr>
        <w:t>*не менее двух лет стажа муниципальной службы или стажа работы по специальности, направлению подготовки;</w:t>
      </w:r>
    </w:p>
    <w:p w:rsidR="004B299E" w:rsidRPr="004B299E" w:rsidRDefault="004B299E" w:rsidP="004B299E">
      <w:pPr>
        <w:ind w:firstLine="284"/>
        <w:jc w:val="both"/>
        <w:rPr>
          <w:sz w:val="14"/>
          <w:szCs w:val="14"/>
        </w:rPr>
      </w:pPr>
      <w:r w:rsidRPr="004B299E">
        <w:rPr>
          <w:sz w:val="14"/>
          <w:szCs w:val="14"/>
        </w:rPr>
        <w:t>*профессиональные навыки работы и опыт профессиональной деятельности в сфере муниципального управления;</w:t>
      </w:r>
    </w:p>
    <w:p w:rsidR="004B299E" w:rsidRPr="004B299E" w:rsidRDefault="004B299E" w:rsidP="004B299E">
      <w:pPr>
        <w:ind w:firstLine="284"/>
        <w:jc w:val="both"/>
        <w:rPr>
          <w:sz w:val="14"/>
          <w:szCs w:val="14"/>
        </w:rPr>
      </w:pPr>
      <w:r w:rsidRPr="004B299E">
        <w:rPr>
          <w:sz w:val="14"/>
          <w:szCs w:val="14"/>
        </w:rPr>
        <w:t>уверенное пользование ПК.</w:t>
      </w:r>
    </w:p>
    <w:p w:rsidR="004B299E" w:rsidRPr="004B299E" w:rsidRDefault="004B299E" w:rsidP="004B299E">
      <w:pPr>
        <w:ind w:left="284"/>
        <w:jc w:val="both"/>
        <w:rPr>
          <w:b/>
          <w:sz w:val="14"/>
          <w:szCs w:val="14"/>
        </w:rPr>
      </w:pPr>
      <w:r w:rsidRPr="004B299E">
        <w:rPr>
          <w:b/>
          <w:sz w:val="14"/>
          <w:szCs w:val="14"/>
        </w:rPr>
        <w:t>2. Заместитель Главы администрации муниципального округа</w:t>
      </w:r>
    </w:p>
    <w:p w:rsidR="004B299E" w:rsidRPr="004B299E" w:rsidRDefault="004B299E" w:rsidP="004B299E">
      <w:pPr>
        <w:ind w:firstLine="284"/>
        <w:jc w:val="both"/>
        <w:rPr>
          <w:sz w:val="14"/>
          <w:szCs w:val="14"/>
        </w:rPr>
      </w:pPr>
      <w:r w:rsidRPr="004B299E">
        <w:rPr>
          <w:sz w:val="14"/>
          <w:szCs w:val="14"/>
        </w:rPr>
        <w:t>Требования, предъявляемые к претендентам на замещение должности:</w:t>
      </w:r>
    </w:p>
    <w:p w:rsidR="004B299E" w:rsidRPr="004B299E" w:rsidRDefault="004B299E" w:rsidP="004B299E">
      <w:pPr>
        <w:ind w:firstLine="284"/>
        <w:jc w:val="both"/>
        <w:rPr>
          <w:sz w:val="14"/>
          <w:szCs w:val="14"/>
        </w:rPr>
      </w:pPr>
      <w:proofErr w:type="gramStart"/>
      <w:r w:rsidRPr="004B299E">
        <w:rPr>
          <w:sz w:val="14"/>
          <w:szCs w:val="14"/>
        </w:rPr>
        <w:t xml:space="preserve">*наличие высшего образования по специальности, направлению подготовки «Государственное и муниципальное управление», «Менеджмент», «Юриспруденция», «Экономика», «Экономика и управление на предприятии (по </w:t>
      </w:r>
      <w:r w:rsidRPr="004B299E">
        <w:rPr>
          <w:sz w:val="14"/>
          <w:szCs w:val="14"/>
        </w:rPr>
        <w:lastRenderedPageBreak/>
        <w:t>отраслям)», «Финансы и кредит», «Жилищное хозяйство и коммунальная инфраструктура», «Градостроительство», «Строительство», «Землеустройство»;</w:t>
      </w:r>
      <w:proofErr w:type="gramEnd"/>
    </w:p>
    <w:p w:rsidR="004B299E" w:rsidRPr="004B299E" w:rsidRDefault="004B299E" w:rsidP="004B299E">
      <w:pPr>
        <w:ind w:firstLine="284"/>
        <w:jc w:val="both"/>
        <w:rPr>
          <w:sz w:val="14"/>
          <w:szCs w:val="14"/>
        </w:rPr>
      </w:pPr>
      <w:r w:rsidRPr="004B299E">
        <w:rPr>
          <w:sz w:val="14"/>
          <w:szCs w:val="14"/>
        </w:rPr>
        <w:t>*профессиональные навыки работы и опыт профессиональной деятельности в сфере муниципального управления;</w:t>
      </w:r>
    </w:p>
    <w:p w:rsidR="004B299E" w:rsidRPr="004B299E" w:rsidRDefault="004B299E" w:rsidP="004B299E">
      <w:pPr>
        <w:ind w:firstLine="284"/>
        <w:jc w:val="both"/>
        <w:rPr>
          <w:sz w:val="14"/>
          <w:szCs w:val="14"/>
        </w:rPr>
      </w:pPr>
      <w:r w:rsidRPr="004B299E">
        <w:rPr>
          <w:sz w:val="14"/>
          <w:szCs w:val="14"/>
        </w:rPr>
        <w:t>уверенное пользование ПК.</w:t>
      </w:r>
    </w:p>
    <w:p w:rsidR="004B299E" w:rsidRPr="004B299E" w:rsidRDefault="004B299E" w:rsidP="004B299E">
      <w:pPr>
        <w:ind w:firstLine="284"/>
        <w:jc w:val="both"/>
        <w:rPr>
          <w:b/>
          <w:sz w:val="14"/>
          <w:szCs w:val="14"/>
        </w:rPr>
      </w:pPr>
      <w:r w:rsidRPr="004B299E">
        <w:rPr>
          <w:b/>
          <w:sz w:val="14"/>
          <w:szCs w:val="14"/>
        </w:rPr>
        <w:t>3. Начальник административно-правового управления Администрации муниципального округа</w:t>
      </w:r>
    </w:p>
    <w:p w:rsidR="004B299E" w:rsidRPr="004B299E" w:rsidRDefault="004B299E" w:rsidP="004B299E">
      <w:pPr>
        <w:ind w:firstLine="284"/>
        <w:jc w:val="both"/>
        <w:rPr>
          <w:sz w:val="14"/>
          <w:szCs w:val="14"/>
        </w:rPr>
      </w:pPr>
      <w:r w:rsidRPr="004B299E">
        <w:rPr>
          <w:sz w:val="14"/>
          <w:szCs w:val="14"/>
        </w:rPr>
        <w:t>Требования, предъявляемые к претендентам на замещение должности:</w:t>
      </w:r>
    </w:p>
    <w:p w:rsidR="004B299E" w:rsidRPr="004B299E" w:rsidRDefault="004B299E" w:rsidP="004B299E">
      <w:pPr>
        <w:pStyle w:val="Default"/>
        <w:ind w:firstLine="284"/>
        <w:jc w:val="both"/>
        <w:rPr>
          <w:sz w:val="14"/>
          <w:szCs w:val="14"/>
        </w:rPr>
      </w:pPr>
      <w:r w:rsidRPr="004B299E">
        <w:rPr>
          <w:color w:val="auto"/>
          <w:sz w:val="14"/>
          <w:szCs w:val="14"/>
        </w:rPr>
        <w:t xml:space="preserve">*высшее образование по </w:t>
      </w:r>
      <w:r w:rsidRPr="004B299E">
        <w:rPr>
          <w:bCs/>
          <w:color w:val="auto"/>
          <w:sz w:val="14"/>
          <w:szCs w:val="14"/>
        </w:rPr>
        <w:t xml:space="preserve">специальности, направлению подготовки </w:t>
      </w:r>
      <w:r w:rsidRPr="004B299E">
        <w:rPr>
          <w:color w:val="auto"/>
          <w:sz w:val="14"/>
          <w:szCs w:val="14"/>
        </w:rPr>
        <w:t>«Юриспруденция»</w:t>
      </w:r>
      <w:r w:rsidRPr="004B299E">
        <w:rPr>
          <w:rFonts w:eastAsia="Arial Unicode MS"/>
          <w:sz w:val="14"/>
          <w:szCs w:val="14"/>
        </w:rPr>
        <w:t>;</w:t>
      </w:r>
    </w:p>
    <w:p w:rsidR="004B299E" w:rsidRPr="004B299E" w:rsidRDefault="004B299E" w:rsidP="004B299E">
      <w:pPr>
        <w:ind w:firstLine="284"/>
        <w:jc w:val="both"/>
        <w:rPr>
          <w:sz w:val="14"/>
          <w:szCs w:val="14"/>
        </w:rPr>
      </w:pPr>
      <w:r w:rsidRPr="004B299E">
        <w:rPr>
          <w:sz w:val="14"/>
          <w:szCs w:val="14"/>
        </w:rPr>
        <w:t>профессиональные навыки работы и опыт профессиональной деятельности в сфере юриспруденции;</w:t>
      </w:r>
    </w:p>
    <w:p w:rsidR="004B299E" w:rsidRPr="004B299E" w:rsidRDefault="004B299E" w:rsidP="004B299E">
      <w:pPr>
        <w:ind w:firstLine="284"/>
        <w:jc w:val="both"/>
        <w:rPr>
          <w:sz w:val="14"/>
          <w:szCs w:val="14"/>
        </w:rPr>
      </w:pPr>
      <w:r w:rsidRPr="004B299E">
        <w:rPr>
          <w:sz w:val="14"/>
          <w:szCs w:val="14"/>
        </w:rPr>
        <w:t>уверенное пользование ПК.</w:t>
      </w:r>
    </w:p>
    <w:p w:rsidR="004B299E" w:rsidRPr="004B299E" w:rsidRDefault="004B299E" w:rsidP="004B299E">
      <w:pPr>
        <w:ind w:firstLine="284"/>
        <w:jc w:val="both"/>
        <w:rPr>
          <w:b/>
          <w:sz w:val="14"/>
          <w:szCs w:val="14"/>
        </w:rPr>
      </w:pPr>
      <w:r w:rsidRPr="004B299E">
        <w:rPr>
          <w:b/>
          <w:sz w:val="14"/>
          <w:szCs w:val="14"/>
        </w:rPr>
        <w:t>4.</w:t>
      </w:r>
      <w:r w:rsidRPr="004B299E">
        <w:rPr>
          <w:sz w:val="14"/>
          <w:szCs w:val="14"/>
        </w:rPr>
        <w:t xml:space="preserve"> </w:t>
      </w:r>
      <w:r w:rsidRPr="004B299E">
        <w:rPr>
          <w:b/>
          <w:sz w:val="14"/>
          <w:szCs w:val="14"/>
        </w:rPr>
        <w:t>Начальник управления градостроительной деятельности Администрации муниципального округа по строительству</w:t>
      </w:r>
    </w:p>
    <w:p w:rsidR="004B299E" w:rsidRPr="004B299E" w:rsidRDefault="004B299E" w:rsidP="004B299E">
      <w:pPr>
        <w:ind w:firstLine="284"/>
        <w:jc w:val="both"/>
        <w:rPr>
          <w:sz w:val="14"/>
          <w:szCs w:val="14"/>
        </w:rPr>
      </w:pPr>
      <w:r w:rsidRPr="004B299E">
        <w:rPr>
          <w:sz w:val="14"/>
          <w:szCs w:val="14"/>
        </w:rPr>
        <w:t>Требования, предъявляемые к претендентам на замещение должности:</w:t>
      </w:r>
    </w:p>
    <w:p w:rsidR="004B299E" w:rsidRPr="004B299E" w:rsidRDefault="004B299E" w:rsidP="004B299E">
      <w:pPr>
        <w:pStyle w:val="Default"/>
        <w:ind w:firstLine="284"/>
        <w:jc w:val="both"/>
        <w:rPr>
          <w:color w:val="auto"/>
          <w:sz w:val="14"/>
          <w:szCs w:val="14"/>
        </w:rPr>
      </w:pPr>
      <w:r w:rsidRPr="004B299E">
        <w:rPr>
          <w:sz w:val="14"/>
          <w:szCs w:val="14"/>
        </w:rPr>
        <w:t>*</w:t>
      </w:r>
      <w:r w:rsidRPr="004B299E">
        <w:rPr>
          <w:color w:val="auto"/>
          <w:sz w:val="14"/>
          <w:szCs w:val="14"/>
        </w:rPr>
        <w:t xml:space="preserve">высшее образование по одной из специальностей, направлению подготовки: </w:t>
      </w:r>
      <w:proofErr w:type="gramStart"/>
      <w:r w:rsidRPr="004B299E">
        <w:rPr>
          <w:sz w:val="14"/>
          <w:szCs w:val="14"/>
        </w:rPr>
        <w:t xml:space="preserve">«Государственное и муниципальное управление», «Менеджмент», «Юриспруденция», «Жилищное хозяйство и коммунальная инфраструктура», «Градостроительство», «Архитектура», «Строительство», Теплоэнергетика и теплотехника», «Электроэнергетика и электротехника» «Технологические машины и оборудование», «Землеустройство и кадастры», «Землеустройство», «Земельный кадастр», «Экономика и управление на предприятии (по отраслям)», «Геодезия и дистанционное зондирование»,  «Картография и </w:t>
      </w:r>
      <w:proofErr w:type="spellStart"/>
      <w:r w:rsidRPr="004B299E">
        <w:rPr>
          <w:sz w:val="14"/>
          <w:szCs w:val="14"/>
        </w:rPr>
        <w:t>геоинформатика</w:t>
      </w:r>
      <w:proofErr w:type="spellEnd"/>
      <w:r w:rsidRPr="004B299E">
        <w:rPr>
          <w:sz w:val="14"/>
          <w:szCs w:val="14"/>
        </w:rPr>
        <w:t>», «Экология и природопользование», «Городское строительство и хозяйство», «Промышленное и гражданское строительство»</w:t>
      </w:r>
      <w:proofErr w:type="gramEnd"/>
    </w:p>
    <w:p w:rsidR="004B299E" w:rsidRPr="004B299E" w:rsidRDefault="004B299E" w:rsidP="004B299E">
      <w:pPr>
        <w:ind w:firstLine="284"/>
        <w:jc w:val="both"/>
        <w:rPr>
          <w:sz w:val="14"/>
          <w:szCs w:val="14"/>
        </w:rPr>
      </w:pPr>
      <w:r w:rsidRPr="004B299E">
        <w:rPr>
          <w:sz w:val="14"/>
          <w:szCs w:val="14"/>
        </w:rPr>
        <w:t>*профессиональные навыки работы и опыт профессиональной деятельности в сфере строительства и градостроительной деятельности,</w:t>
      </w:r>
    </w:p>
    <w:p w:rsidR="004B299E" w:rsidRPr="004B299E" w:rsidRDefault="004B299E" w:rsidP="004B299E">
      <w:pPr>
        <w:ind w:firstLine="284"/>
        <w:jc w:val="both"/>
        <w:rPr>
          <w:sz w:val="14"/>
          <w:szCs w:val="14"/>
        </w:rPr>
      </w:pPr>
      <w:r w:rsidRPr="004B299E">
        <w:rPr>
          <w:sz w:val="14"/>
          <w:szCs w:val="14"/>
        </w:rPr>
        <w:t>уверенное пользование ПК.</w:t>
      </w:r>
    </w:p>
    <w:p w:rsidR="004B299E" w:rsidRPr="004B299E" w:rsidRDefault="004B299E" w:rsidP="004B299E">
      <w:pPr>
        <w:ind w:firstLine="284"/>
        <w:jc w:val="both"/>
        <w:rPr>
          <w:b/>
          <w:sz w:val="14"/>
          <w:szCs w:val="14"/>
        </w:rPr>
      </w:pPr>
      <w:r w:rsidRPr="004B299E">
        <w:rPr>
          <w:b/>
          <w:sz w:val="14"/>
          <w:szCs w:val="14"/>
        </w:rPr>
        <w:t>5.</w:t>
      </w:r>
      <w:r w:rsidRPr="004B299E">
        <w:rPr>
          <w:sz w:val="14"/>
          <w:szCs w:val="14"/>
        </w:rPr>
        <w:t xml:space="preserve"> </w:t>
      </w:r>
      <w:r w:rsidRPr="004B299E">
        <w:rPr>
          <w:b/>
          <w:sz w:val="14"/>
          <w:szCs w:val="14"/>
        </w:rPr>
        <w:t>Заместитель</w:t>
      </w:r>
      <w:r w:rsidRPr="004B299E">
        <w:rPr>
          <w:sz w:val="14"/>
          <w:szCs w:val="14"/>
        </w:rPr>
        <w:t xml:space="preserve"> </w:t>
      </w:r>
      <w:proofErr w:type="gramStart"/>
      <w:r w:rsidRPr="004B299E">
        <w:rPr>
          <w:b/>
          <w:sz w:val="14"/>
          <w:szCs w:val="14"/>
        </w:rPr>
        <w:t>начальника управления градостроительной деятельности Администрации муниципального округа</w:t>
      </w:r>
      <w:proofErr w:type="gramEnd"/>
      <w:r w:rsidRPr="004B299E">
        <w:rPr>
          <w:b/>
          <w:sz w:val="14"/>
          <w:szCs w:val="14"/>
        </w:rPr>
        <w:t xml:space="preserve"> по строительству</w:t>
      </w:r>
    </w:p>
    <w:p w:rsidR="004B299E" w:rsidRPr="004B299E" w:rsidRDefault="004B299E" w:rsidP="004B299E">
      <w:pPr>
        <w:ind w:firstLine="284"/>
        <w:jc w:val="both"/>
        <w:rPr>
          <w:sz w:val="14"/>
          <w:szCs w:val="14"/>
        </w:rPr>
      </w:pPr>
      <w:r w:rsidRPr="004B299E">
        <w:rPr>
          <w:sz w:val="14"/>
          <w:szCs w:val="14"/>
        </w:rPr>
        <w:t>Требования, предъявляемые к претендентам на замещение должности:</w:t>
      </w:r>
    </w:p>
    <w:p w:rsidR="004B299E" w:rsidRPr="004B299E" w:rsidRDefault="004B299E" w:rsidP="004B299E">
      <w:pPr>
        <w:pStyle w:val="Default"/>
        <w:ind w:firstLine="284"/>
        <w:jc w:val="both"/>
        <w:rPr>
          <w:color w:val="auto"/>
          <w:sz w:val="14"/>
          <w:szCs w:val="14"/>
        </w:rPr>
      </w:pPr>
      <w:r w:rsidRPr="004B299E">
        <w:rPr>
          <w:sz w:val="14"/>
          <w:szCs w:val="14"/>
        </w:rPr>
        <w:t>*</w:t>
      </w:r>
      <w:r w:rsidRPr="004B299E">
        <w:rPr>
          <w:color w:val="auto"/>
          <w:sz w:val="14"/>
          <w:szCs w:val="14"/>
        </w:rPr>
        <w:t xml:space="preserve">высшее образование по одной из специальностей, направлению подготовки: </w:t>
      </w:r>
      <w:proofErr w:type="gramStart"/>
      <w:r w:rsidRPr="004B299E">
        <w:rPr>
          <w:sz w:val="14"/>
          <w:szCs w:val="14"/>
        </w:rPr>
        <w:t>«Государственное и муниципальное управление», «Менеджмент», «Юриспруденция», «Жилищное хозяйство и коммунальная инфраструктура», «Градостроительство», «Архитектура», «Строительство», Теплоэнергетика и теплотехника», «Электроэнергетика и электротехника» «Технологические машины и оборудование», «Землеустройство и кадастры», «Землеустройство», «Земельный кадастр», «Экономика и управление на предприятии (по отраслям)»</w:t>
      </w:r>
      <w:proofErr w:type="gramEnd"/>
    </w:p>
    <w:p w:rsidR="004B299E" w:rsidRPr="004B299E" w:rsidRDefault="004B299E" w:rsidP="004B299E">
      <w:pPr>
        <w:ind w:firstLine="284"/>
        <w:jc w:val="both"/>
        <w:rPr>
          <w:sz w:val="14"/>
          <w:szCs w:val="14"/>
        </w:rPr>
      </w:pPr>
      <w:r w:rsidRPr="004B299E">
        <w:rPr>
          <w:sz w:val="14"/>
          <w:szCs w:val="14"/>
        </w:rPr>
        <w:t>*профессиональные навыки работы и опыт профессиональной деятельности в сфере строительства и градостроительной деятельности,</w:t>
      </w:r>
    </w:p>
    <w:p w:rsidR="004B299E" w:rsidRPr="004B299E" w:rsidRDefault="004B299E" w:rsidP="004B299E">
      <w:pPr>
        <w:ind w:firstLine="284"/>
        <w:jc w:val="both"/>
        <w:rPr>
          <w:sz w:val="14"/>
          <w:szCs w:val="14"/>
        </w:rPr>
      </w:pPr>
      <w:r w:rsidRPr="004B299E">
        <w:rPr>
          <w:sz w:val="14"/>
          <w:szCs w:val="14"/>
        </w:rPr>
        <w:t>уверенное пользование ПК.</w:t>
      </w:r>
    </w:p>
    <w:p w:rsidR="004B299E" w:rsidRPr="004B299E" w:rsidRDefault="004B299E" w:rsidP="004B299E">
      <w:pPr>
        <w:ind w:firstLine="284"/>
        <w:jc w:val="both"/>
        <w:rPr>
          <w:b/>
          <w:sz w:val="14"/>
          <w:szCs w:val="14"/>
        </w:rPr>
      </w:pPr>
      <w:r w:rsidRPr="004B299E">
        <w:rPr>
          <w:b/>
          <w:sz w:val="14"/>
          <w:szCs w:val="14"/>
        </w:rPr>
        <w:t>6. Заместитель председателя комитета жилищно-коммунального хозяйства, дорожного строительства и транспорта Администрации муниципального округа</w:t>
      </w:r>
    </w:p>
    <w:p w:rsidR="004B299E" w:rsidRPr="004B299E" w:rsidRDefault="004B299E" w:rsidP="004B299E">
      <w:pPr>
        <w:ind w:firstLine="284"/>
        <w:jc w:val="both"/>
        <w:rPr>
          <w:sz w:val="14"/>
          <w:szCs w:val="14"/>
        </w:rPr>
      </w:pPr>
      <w:r w:rsidRPr="004B299E">
        <w:rPr>
          <w:sz w:val="14"/>
          <w:szCs w:val="14"/>
        </w:rPr>
        <w:t>Требования, предъявляемые к претендентам на замещение должности:</w:t>
      </w:r>
    </w:p>
    <w:p w:rsidR="004B299E" w:rsidRPr="004B299E" w:rsidRDefault="004B299E" w:rsidP="004B299E">
      <w:pPr>
        <w:pStyle w:val="Default"/>
        <w:ind w:firstLine="284"/>
        <w:jc w:val="both"/>
        <w:rPr>
          <w:color w:val="auto"/>
          <w:sz w:val="14"/>
          <w:szCs w:val="14"/>
        </w:rPr>
      </w:pPr>
      <w:r w:rsidRPr="004B299E">
        <w:rPr>
          <w:sz w:val="14"/>
          <w:szCs w:val="14"/>
        </w:rPr>
        <w:t>*</w:t>
      </w:r>
      <w:r w:rsidRPr="004B299E">
        <w:rPr>
          <w:color w:val="auto"/>
          <w:sz w:val="14"/>
          <w:szCs w:val="14"/>
        </w:rPr>
        <w:t xml:space="preserve">высшее образование </w:t>
      </w:r>
      <w:r w:rsidRPr="004B299E">
        <w:rPr>
          <w:sz w:val="14"/>
          <w:szCs w:val="14"/>
        </w:rPr>
        <w:t>по</w:t>
      </w:r>
      <w:r w:rsidRPr="004B299E">
        <w:rPr>
          <w:b/>
          <w:bCs/>
          <w:sz w:val="14"/>
          <w:szCs w:val="14"/>
        </w:rPr>
        <w:t xml:space="preserve"> </w:t>
      </w:r>
      <w:r w:rsidRPr="004B299E">
        <w:rPr>
          <w:bCs/>
          <w:sz w:val="14"/>
          <w:szCs w:val="14"/>
        </w:rPr>
        <w:t>одной из</w:t>
      </w:r>
      <w:r w:rsidRPr="004B299E">
        <w:rPr>
          <w:b/>
          <w:bCs/>
          <w:sz w:val="14"/>
          <w:szCs w:val="14"/>
        </w:rPr>
        <w:t xml:space="preserve"> </w:t>
      </w:r>
      <w:r w:rsidRPr="004B299E">
        <w:rPr>
          <w:bCs/>
          <w:sz w:val="14"/>
          <w:szCs w:val="14"/>
        </w:rPr>
        <w:t>специальностей, направлению подготовки:</w:t>
      </w:r>
      <w:r w:rsidRPr="004B299E">
        <w:rPr>
          <w:sz w:val="14"/>
          <w:szCs w:val="14"/>
        </w:rPr>
        <w:t xml:space="preserve"> </w:t>
      </w:r>
      <w:proofErr w:type="gramStart"/>
      <w:r w:rsidRPr="004B299E">
        <w:rPr>
          <w:sz w:val="14"/>
          <w:szCs w:val="14"/>
        </w:rPr>
        <w:t>«Жилищное хозяйство и коммунальная инфраструктура», «Градостроительство», «Архитектура», «Строительство», «Теплоэнергетика и теплотехника», «Электроэнергетика и электротехника», «Энергетическое машиностроение», «Электроснабжение (по отраслям)», «Промышленная теплоэнергетика», «Транспортные средства специального назначения», «Строительство, эксплуатация, восстановление и техническое прикрытие автомобильных дорог, мостов и тоннелей», «Автомобильные дороги и аэродромы», «Организация перевозок и управление на транспорте», «Геология», «Экология и природопользование», «</w:t>
      </w:r>
      <w:proofErr w:type="spellStart"/>
      <w:r w:rsidRPr="004B299E">
        <w:rPr>
          <w:sz w:val="14"/>
          <w:szCs w:val="14"/>
        </w:rPr>
        <w:t>Природообустройство</w:t>
      </w:r>
      <w:proofErr w:type="spellEnd"/>
      <w:r w:rsidRPr="004B299E">
        <w:rPr>
          <w:sz w:val="14"/>
          <w:szCs w:val="14"/>
        </w:rPr>
        <w:t xml:space="preserve"> и водопользование»</w:t>
      </w:r>
      <w:r w:rsidRPr="004B299E">
        <w:rPr>
          <w:color w:val="auto"/>
          <w:sz w:val="14"/>
          <w:szCs w:val="14"/>
        </w:rPr>
        <w:t>;</w:t>
      </w:r>
      <w:proofErr w:type="gramEnd"/>
    </w:p>
    <w:p w:rsidR="004B299E" w:rsidRPr="004B299E" w:rsidRDefault="004B299E" w:rsidP="004B299E">
      <w:pPr>
        <w:ind w:firstLine="284"/>
        <w:jc w:val="both"/>
        <w:rPr>
          <w:sz w:val="14"/>
          <w:szCs w:val="14"/>
        </w:rPr>
      </w:pPr>
      <w:r w:rsidRPr="004B299E">
        <w:rPr>
          <w:sz w:val="14"/>
          <w:szCs w:val="14"/>
        </w:rPr>
        <w:t>*профессиональные навыки работы и опыт профессиональной деятельности в сфере ЖКХ,</w:t>
      </w:r>
    </w:p>
    <w:p w:rsidR="004B299E" w:rsidRPr="004B299E" w:rsidRDefault="004B299E" w:rsidP="004B299E">
      <w:pPr>
        <w:ind w:firstLine="284"/>
        <w:jc w:val="both"/>
        <w:rPr>
          <w:sz w:val="14"/>
          <w:szCs w:val="14"/>
        </w:rPr>
      </w:pPr>
      <w:r w:rsidRPr="004B299E">
        <w:rPr>
          <w:sz w:val="14"/>
          <w:szCs w:val="14"/>
        </w:rPr>
        <w:t>уверенное пользование ПК.</w:t>
      </w:r>
    </w:p>
    <w:p w:rsidR="004B299E" w:rsidRPr="004B299E" w:rsidRDefault="004B299E" w:rsidP="004B299E">
      <w:pPr>
        <w:ind w:firstLine="284"/>
        <w:jc w:val="both"/>
        <w:rPr>
          <w:sz w:val="14"/>
          <w:szCs w:val="14"/>
        </w:rPr>
      </w:pPr>
      <w:r w:rsidRPr="004B299E">
        <w:rPr>
          <w:sz w:val="14"/>
          <w:szCs w:val="14"/>
        </w:rPr>
        <w:t>СПИСОК ДОКУМЕНТОВ:</w:t>
      </w:r>
    </w:p>
    <w:p w:rsidR="004B299E" w:rsidRPr="004B299E" w:rsidRDefault="004B299E" w:rsidP="004B299E">
      <w:pPr>
        <w:autoSpaceDE w:val="0"/>
        <w:autoSpaceDN w:val="0"/>
        <w:adjustRightInd w:val="0"/>
        <w:ind w:firstLine="284"/>
        <w:jc w:val="both"/>
        <w:rPr>
          <w:color w:val="000000"/>
          <w:sz w:val="14"/>
          <w:szCs w:val="14"/>
        </w:rPr>
      </w:pPr>
      <w:r w:rsidRPr="004B299E">
        <w:rPr>
          <w:color w:val="000000"/>
          <w:sz w:val="14"/>
          <w:szCs w:val="14"/>
        </w:rPr>
        <w:t>1) личное заявление с просьбой об участие в конкурсе;</w:t>
      </w:r>
    </w:p>
    <w:p w:rsidR="004B299E" w:rsidRPr="004B299E" w:rsidRDefault="004B299E" w:rsidP="004B299E">
      <w:pPr>
        <w:autoSpaceDE w:val="0"/>
        <w:autoSpaceDN w:val="0"/>
        <w:adjustRightInd w:val="0"/>
        <w:ind w:firstLine="284"/>
        <w:jc w:val="both"/>
        <w:rPr>
          <w:color w:val="000000"/>
          <w:sz w:val="14"/>
          <w:szCs w:val="14"/>
        </w:rPr>
      </w:pPr>
      <w:r w:rsidRPr="004B299E">
        <w:rPr>
          <w:color w:val="000000"/>
          <w:sz w:val="14"/>
          <w:szCs w:val="14"/>
        </w:rPr>
        <w:t xml:space="preserve">2) собственноручно заполненную и подписанную анкету по форме, утвержденной распоряжением Правительства Российской Федерации от 26 мая 2005 года № 667-р (в редакции </w:t>
      </w:r>
      <w:r w:rsidRPr="004B299E">
        <w:rPr>
          <w:sz w:val="14"/>
          <w:szCs w:val="14"/>
        </w:rPr>
        <w:t>от 22.04.2022 № 986-р)</w:t>
      </w:r>
      <w:r w:rsidRPr="004B299E">
        <w:rPr>
          <w:color w:val="000000"/>
          <w:sz w:val="14"/>
          <w:szCs w:val="14"/>
        </w:rPr>
        <w:t>, с приложением фотографии размера 3,5 х 4,5 см;</w:t>
      </w:r>
    </w:p>
    <w:p w:rsidR="004B299E" w:rsidRPr="004B299E" w:rsidRDefault="004B299E" w:rsidP="004B299E">
      <w:pPr>
        <w:autoSpaceDE w:val="0"/>
        <w:autoSpaceDN w:val="0"/>
        <w:adjustRightInd w:val="0"/>
        <w:ind w:firstLine="284"/>
        <w:jc w:val="both"/>
        <w:rPr>
          <w:color w:val="000000"/>
          <w:sz w:val="14"/>
          <w:szCs w:val="14"/>
        </w:rPr>
      </w:pPr>
      <w:r w:rsidRPr="004B299E">
        <w:rPr>
          <w:color w:val="000000"/>
          <w:sz w:val="14"/>
          <w:szCs w:val="14"/>
        </w:rPr>
        <w:t>3) копию паспорта или заменяющего его документа (соответствующий документ предъявляется лично по прибытии на конкурс);</w:t>
      </w:r>
    </w:p>
    <w:p w:rsidR="004B299E" w:rsidRPr="004B299E" w:rsidRDefault="004B299E" w:rsidP="004B299E">
      <w:pPr>
        <w:autoSpaceDE w:val="0"/>
        <w:autoSpaceDN w:val="0"/>
        <w:adjustRightInd w:val="0"/>
        <w:ind w:firstLine="284"/>
        <w:jc w:val="both"/>
        <w:rPr>
          <w:color w:val="000000"/>
          <w:sz w:val="14"/>
          <w:szCs w:val="14"/>
        </w:rPr>
      </w:pPr>
      <w:r w:rsidRPr="004B299E">
        <w:rPr>
          <w:color w:val="000000"/>
          <w:sz w:val="14"/>
          <w:szCs w:val="14"/>
        </w:rPr>
        <w:t>4) документы, подтверждающие необходимое профессиональное образование, стаж работы и квалификацию:</w:t>
      </w:r>
    </w:p>
    <w:p w:rsidR="004B299E" w:rsidRPr="004B299E" w:rsidRDefault="004B299E" w:rsidP="004B299E">
      <w:pPr>
        <w:autoSpaceDE w:val="0"/>
        <w:autoSpaceDN w:val="0"/>
        <w:adjustRightInd w:val="0"/>
        <w:ind w:firstLine="284"/>
        <w:jc w:val="both"/>
        <w:rPr>
          <w:sz w:val="14"/>
          <w:szCs w:val="14"/>
        </w:rPr>
      </w:pPr>
      <w:proofErr w:type="gramStart"/>
      <w:r w:rsidRPr="004B299E">
        <w:rPr>
          <w:color w:val="000000"/>
          <w:sz w:val="14"/>
          <w:szCs w:val="14"/>
        </w:rPr>
        <w:t xml:space="preserve">а) </w:t>
      </w:r>
      <w:r w:rsidRPr="004B299E">
        <w:rPr>
          <w:sz w:val="14"/>
          <w:szCs w:val="14"/>
        </w:rPr>
        <w:t>копию трудовой книжки, заверенную нотариально или кадровой службой по месту службы (работы), и (или) сведения о трудовой деятельности, оформленные в установленном законодательством Российской Федерации порядке, и (или) иные документы, подтверждающие служебную (трудовую) деятельность гражданина (за исключением случаев, когда служебная (трудовая) деятельность осуществляется впервые)</w:t>
      </w:r>
      <w:r w:rsidRPr="004B299E">
        <w:rPr>
          <w:color w:val="000000"/>
          <w:sz w:val="14"/>
          <w:szCs w:val="14"/>
        </w:rPr>
        <w:t>;</w:t>
      </w:r>
      <w:proofErr w:type="gramEnd"/>
    </w:p>
    <w:p w:rsidR="004B299E" w:rsidRPr="004B299E" w:rsidRDefault="004B299E" w:rsidP="004B299E">
      <w:pPr>
        <w:autoSpaceDE w:val="0"/>
        <w:autoSpaceDN w:val="0"/>
        <w:adjustRightInd w:val="0"/>
        <w:ind w:firstLine="284"/>
        <w:jc w:val="both"/>
        <w:rPr>
          <w:sz w:val="14"/>
          <w:szCs w:val="14"/>
        </w:rPr>
      </w:pPr>
      <w:r w:rsidRPr="004B299E">
        <w:rPr>
          <w:color w:val="000000"/>
          <w:sz w:val="14"/>
          <w:szCs w:val="14"/>
        </w:rPr>
        <w:t xml:space="preserve">б) </w:t>
      </w:r>
      <w:r w:rsidRPr="004B299E">
        <w:rPr>
          <w:sz w:val="14"/>
          <w:szCs w:val="14"/>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4B299E" w:rsidRPr="004B299E" w:rsidRDefault="004B299E" w:rsidP="004B299E">
      <w:pPr>
        <w:autoSpaceDE w:val="0"/>
        <w:autoSpaceDN w:val="0"/>
        <w:adjustRightInd w:val="0"/>
        <w:ind w:firstLine="284"/>
        <w:jc w:val="both"/>
        <w:rPr>
          <w:color w:val="000000"/>
          <w:sz w:val="14"/>
          <w:szCs w:val="14"/>
        </w:rPr>
      </w:pPr>
      <w:r w:rsidRPr="004B299E">
        <w:rPr>
          <w:color w:val="000000"/>
          <w:sz w:val="14"/>
          <w:szCs w:val="14"/>
        </w:rPr>
        <w:t xml:space="preserve">5) заключение медицинского учреждения об отсутствии заболевания, препятствующего поступлению на муниципальную службу или ее прохождению, по </w:t>
      </w:r>
      <w:r w:rsidRPr="004B299E">
        <w:rPr>
          <w:color w:val="000000"/>
          <w:sz w:val="14"/>
          <w:szCs w:val="14"/>
        </w:rPr>
        <w:lastRenderedPageBreak/>
        <w:t xml:space="preserve">форме, установленной приказом </w:t>
      </w:r>
      <w:proofErr w:type="spellStart"/>
      <w:r w:rsidRPr="004B299E">
        <w:rPr>
          <w:color w:val="000000"/>
          <w:sz w:val="14"/>
          <w:szCs w:val="14"/>
        </w:rPr>
        <w:t>Минздравсоцразвития</w:t>
      </w:r>
      <w:proofErr w:type="spellEnd"/>
      <w:r w:rsidRPr="004B299E">
        <w:rPr>
          <w:color w:val="000000"/>
          <w:sz w:val="14"/>
          <w:szCs w:val="14"/>
        </w:rPr>
        <w:t xml:space="preserve"> Российской Федерации от 14 декабря 2009 года № 984 н;</w:t>
      </w:r>
    </w:p>
    <w:p w:rsidR="004B299E" w:rsidRPr="004B299E" w:rsidRDefault="004B299E" w:rsidP="004B299E">
      <w:pPr>
        <w:ind w:firstLine="284"/>
        <w:jc w:val="both"/>
        <w:rPr>
          <w:spacing w:val="-6"/>
          <w:sz w:val="14"/>
          <w:szCs w:val="14"/>
        </w:rPr>
      </w:pPr>
      <w:r w:rsidRPr="004B299E">
        <w:rPr>
          <w:sz w:val="14"/>
          <w:szCs w:val="14"/>
        </w:rPr>
        <w:t>6) справку о наличие (</w:t>
      </w:r>
      <w:proofErr w:type="gramStart"/>
      <w:r w:rsidRPr="004B299E">
        <w:rPr>
          <w:sz w:val="14"/>
          <w:szCs w:val="14"/>
        </w:rPr>
        <w:t>отсутствии</w:t>
      </w:r>
      <w:proofErr w:type="gramEnd"/>
      <w:r w:rsidRPr="004B299E">
        <w:rPr>
          <w:sz w:val="14"/>
          <w:szCs w:val="14"/>
        </w:rPr>
        <w:t xml:space="preserve">) судимости и (или) факта уголовного преследования либо о прекращении уголовного преследования, </w:t>
      </w:r>
      <w:r w:rsidRPr="004B299E">
        <w:rPr>
          <w:spacing w:val="-6"/>
          <w:sz w:val="14"/>
          <w:szCs w:val="14"/>
        </w:rPr>
        <w:t>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4B299E" w:rsidRPr="004B299E" w:rsidRDefault="004B299E" w:rsidP="004B299E">
      <w:pPr>
        <w:ind w:firstLine="284"/>
        <w:jc w:val="both"/>
        <w:rPr>
          <w:sz w:val="14"/>
          <w:szCs w:val="14"/>
        </w:rPr>
      </w:pPr>
      <w:r w:rsidRPr="004B299E">
        <w:rPr>
          <w:spacing w:val="-6"/>
          <w:sz w:val="14"/>
          <w:szCs w:val="14"/>
        </w:rPr>
        <w:t>7) сведения о своих доходах, об имуществе и обязательствах имущественного</w:t>
      </w:r>
      <w:r w:rsidRPr="004B299E">
        <w:rPr>
          <w:sz w:val="14"/>
          <w:szCs w:val="14"/>
        </w:rPr>
        <w:t xml:space="preserve"> характера, а также о доходах, об имуществе и обязательствах имущественного характера своих супруги (супруга) и несовершеннолетних детей </w:t>
      </w:r>
      <w:r w:rsidRPr="004B299E">
        <w:rPr>
          <w:color w:val="000000"/>
          <w:sz w:val="14"/>
          <w:szCs w:val="14"/>
        </w:rPr>
        <w:t>по форме, утвержденной Указом Президента Российской Федерации от 23 июня 2014 года № 460, подготовленной с использованием программы «Справки БК»</w:t>
      </w:r>
      <w:r w:rsidRPr="004B299E">
        <w:rPr>
          <w:sz w:val="14"/>
          <w:szCs w:val="14"/>
        </w:rPr>
        <w:t>;</w:t>
      </w:r>
    </w:p>
    <w:p w:rsidR="004B299E" w:rsidRPr="004B299E" w:rsidRDefault="004B299E" w:rsidP="004B299E">
      <w:pPr>
        <w:ind w:firstLine="284"/>
        <w:jc w:val="both"/>
        <w:rPr>
          <w:sz w:val="14"/>
          <w:szCs w:val="14"/>
        </w:rPr>
      </w:pPr>
      <w:r w:rsidRPr="004B299E">
        <w:rPr>
          <w:sz w:val="14"/>
          <w:szCs w:val="14"/>
        </w:rPr>
        <w:t>8) сведения об адресах сайтов и (или) страниц сайтов в информационно-телекоммуникационной сети Интернет, на которых гражданином Российской Федерации, претендующим на замещение должности муниципальной службы, размещались общедоступная информация, а также данные, позволяющие его идентифицировать за три года, предшествующих поступлению на должность.</w:t>
      </w:r>
    </w:p>
    <w:p w:rsidR="004B299E" w:rsidRPr="004B299E" w:rsidRDefault="004B299E" w:rsidP="004B299E">
      <w:pPr>
        <w:ind w:firstLine="284"/>
        <w:jc w:val="both"/>
        <w:rPr>
          <w:sz w:val="14"/>
          <w:szCs w:val="14"/>
        </w:rPr>
      </w:pPr>
      <w:r w:rsidRPr="004B299E">
        <w:rPr>
          <w:sz w:val="14"/>
          <w:szCs w:val="14"/>
        </w:rPr>
        <w:t>В связи с оформлением допуска к государственной тайне лицам, претендующим на должность начальника административно-правового управления Администрации муниципального округа дополнительно необходимо предоставить:</w:t>
      </w:r>
    </w:p>
    <w:p w:rsidR="004B299E" w:rsidRPr="004B299E" w:rsidRDefault="004B299E" w:rsidP="004B299E">
      <w:pPr>
        <w:ind w:firstLine="284"/>
        <w:jc w:val="both"/>
        <w:rPr>
          <w:bCs/>
          <w:sz w:val="14"/>
          <w:szCs w:val="14"/>
        </w:rPr>
      </w:pPr>
      <w:r w:rsidRPr="004B299E">
        <w:rPr>
          <w:bCs/>
          <w:sz w:val="14"/>
          <w:szCs w:val="14"/>
        </w:rPr>
        <w:t>справку об отсутствии медицинских противопоказаний</w:t>
      </w:r>
      <w:r w:rsidRPr="004B299E">
        <w:rPr>
          <w:bCs/>
          <w:sz w:val="14"/>
          <w:szCs w:val="14"/>
        </w:rPr>
        <w:br/>
        <w:t xml:space="preserve">для работы с использованием сведений, составляющих государственную тайну, по форме, утвержденной </w:t>
      </w:r>
      <w:r w:rsidRPr="004B299E">
        <w:rPr>
          <w:sz w:val="14"/>
          <w:szCs w:val="14"/>
        </w:rPr>
        <w:t xml:space="preserve">Приказом Министерства здравоохранения и социального развития Российской Федерации от 26.08.2011 № 989н; </w:t>
      </w:r>
    </w:p>
    <w:p w:rsidR="004B299E" w:rsidRPr="004B299E" w:rsidRDefault="004B299E" w:rsidP="004B299E">
      <w:pPr>
        <w:pStyle w:val="14"/>
        <w:shd w:val="clear" w:color="auto" w:fill="FFFFFF"/>
        <w:spacing w:before="0" w:after="0"/>
        <w:ind w:firstLine="284"/>
        <w:jc w:val="both"/>
        <w:rPr>
          <w:rFonts w:ascii="Times New Roman" w:hAnsi="Times New Roman"/>
          <w:sz w:val="14"/>
          <w:szCs w:val="14"/>
        </w:rPr>
      </w:pPr>
      <w:r w:rsidRPr="004B299E">
        <w:rPr>
          <w:rFonts w:ascii="Times New Roman" w:hAnsi="Times New Roman"/>
          <w:b w:val="0"/>
          <w:sz w:val="14"/>
          <w:szCs w:val="14"/>
        </w:rPr>
        <w:t>собственноручно заполненную и подписанную анкету по форме, утвержденной Постановление Правительства Российской Федерации от 06.02.2010 № 63 (ред. от 29.12.2016) «Об утверждении Инструкции о порядке допуска должностных лиц и граждан Российской Федерации к государственной тайне», с приложением фотографии размером 4 х 6 см (4 штуки).</w:t>
      </w:r>
      <w:r w:rsidRPr="004B299E">
        <w:rPr>
          <w:rFonts w:ascii="Times New Roman" w:hAnsi="Times New Roman"/>
          <w:sz w:val="14"/>
          <w:szCs w:val="14"/>
        </w:rPr>
        <w:t xml:space="preserve"> </w:t>
      </w:r>
    </w:p>
    <w:p w:rsidR="004B299E" w:rsidRPr="004B299E" w:rsidRDefault="004B299E" w:rsidP="004B299E">
      <w:pPr>
        <w:ind w:firstLine="284"/>
        <w:jc w:val="both"/>
        <w:rPr>
          <w:sz w:val="14"/>
          <w:szCs w:val="14"/>
        </w:rPr>
      </w:pPr>
      <w:r w:rsidRPr="004B299E">
        <w:rPr>
          <w:sz w:val="14"/>
          <w:szCs w:val="14"/>
        </w:rPr>
        <w:t xml:space="preserve">Документы на конкурс принимаются в течение 20 календарных дней со дня объявления об их приёме по адресу: г. Сольцы, пл. Победы, дом 3, </w:t>
      </w:r>
      <w:proofErr w:type="spellStart"/>
      <w:r w:rsidRPr="004B299E">
        <w:rPr>
          <w:sz w:val="14"/>
          <w:szCs w:val="14"/>
        </w:rPr>
        <w:t>каб</w:t>
      </w:r>
      <w:proofErr w:type="spellEnd"/>
      <w:r w:rsidRPr="004B299E">
        <w:rPr>
          <w:sz w:val="14"/>
          <w:szCs w:val="14"/>
        </w:rPr>
        <w:t>. 40. Приём документов – ежедневно с 8.30 до 13.00 и с 14.00 до 17.30, кроме субботы и воскресенья.</w:t>
      </w:r>
    </w:p>
    <w:p w:rsidR="004B299E" w:rsidRPr="004B299E" w:rsidRDefault="004B299E" w:rsidP="004B299E">
      <w:pPr>
        <w:ind w:firstLine="284"/>
        <w:jc w:val="both"/>
        <w:rPr>
          <w:sz w:val="14"/>
          <w:szCs w:val="14"/>
        </w:rPr>
      </w:pPr>
      <w:r w:rsidRPr="004B299E">
        <w:rPr>
          <w:sz w:val="14"/>
          <w:szCs w:val="14"/>
        </w:rPr>
        <w:t>Дополнительную информацию о конкурсе, представляемых документах и должностных обязанностях можно получить по телефону: 8 (81655) 31120.</w:t>
      </w:r>
    </w:p>
    <w:p w:rsidR="004B299E" w:rsidRPr="004B299E" w:rsidRDefault="004B299E" w:rsidP="004B299E">
      <w:pPr>
        <w:ind w:firstLine="284"/>
        <w:jc w:val="both"/>
        <w:rPr>
          <w:sz w:val="14"/>
          <w:szCs w:val="14"/>
        </w:rPr>
      </w:pPr>
      <w:r w:rsidRPr="004B299E">
        <w:rPr>
          <w:sz w:val="14"/>
          <w:szCs w:val="14"/>
        </w:rPr>
        <w:t xml:space="preserve">Решение о дате, месте и времени проведения второго этапа конкурса будет направлено гражданам (муниципальным служащим), допущенным к участию в конкурсе, не </w:t>
      </w:r>
      <w:proofErr w:type="gramStart"/>
      <w:r w:rsidRPr="004B299E">
        <w:rPr>
          <w:sz w:val="14"/>
          <w:szCs w:val="14"/>
        </w:rPr>
        <w:t>позднее</w:t>
      </w:r>
      <w:proofErr w:type="gramEnd"/>
      <w:r w:rsidRPr="004B299E">
        <w:rPr>
          <w:sz w:val="14"/>
          <w:szCs w:val="14"/>
        </w:rPr>
        <w:t xml:space="preserve"> чем за 15 дней до его начала.   </w:t>
      </w:r>
    </w:p>
    <w:p w:rsidR="004B299E" w:rsidRPr="004B299E" w:rsidRDefault="004B299E" w:rsidP="004B299E">
      <w:pPr>
        <w:rPr>
          <w:sz w:val="14"/>
          <w:szCs w:val="14"/>
        </w:rPr>
      </w:pPr>
    </w:p>
    <w:p w:rsidR="004B299E" w:rsidRDefault="004B299E" w:rsidP="004B299E">
      <w:pPr>
        <w:rPr>
          <w:sz w:val="14"/>
          <w:szCs w:val="14"/>
        </w:rPr>
      </w:pPr>
    </w:p>
    <w:p w:rsidR="004B299E" w:rsidRPr="001700C0" w:rsidRDefault="004B299E" w:rsidP="004B299E">
      <w:pPr>
        <w:pStyle w:val="ConsPlusNormal"/>
        <w:ind w:firstLine="0"/>
        <w:jc w:val="right"/>
        <w:rPr>
          <w:rFonts w:ascii="Courier New" w:hAnsi="Courier New" w:cs="Courier New"/>
          <w:b/>
          <w:sz w:val="14"/>
          <w:szCs w:val="14"/>
        </w:rPr>
      </w:pPr>
      <w:r w:rsidRPr="001700C0">
        <w:rPr>
          <w:rFonts w:ascii="Courier New" w:hAnsi="Courier New" w:cs="Courier New"/>
          <w:b/>
          <w:sz w:val="14"/>
          <w:szCs w:val="14"/>
        </w:rPr>
        <w:t>ПРОЕКТ</w:t>
      </w:r>
    </w:p>
    <w:p w:rsidR="004B299E" w:rsidRPr="001700C0" w:rsidRDefault="004B299E" w:rsidP="004B299E">
      <w:pPr>
        <w:pStyle w:val="ConsPlusNormal"/>
        <w:ind w:firstLine="0"/>
        <w:jc w:val="center"/>
        <w:rPr>
          <w:rFonts w:ascii="Courier New" w:hAnsi="Courier New" w:cs="Courier New"/>
          <w:sz w:val="14"/>
          <w:szCs w:val="14"/>
        </w:rPr>
      </w:pPr>
      <w:r w:rsidRPr="001700C0">
        <w:rPr>
          <w:rFonts w:ascii="Courier New" w:hAnsi="Courier New" w:cs="Courier New"/>
          <w:b/>
          <w:sz w:val="14"/>
          <w:szCs w:val="14"/>
        </w:rPr>
        <w:t>Трудовой договор №____</w:t>
      </w:r>
    </w:p>
    <w:p w:rsidR="004B299E" w:rsidRPr="001700C0" w:rsidRDefault="004B299E" w:rsidP="004B299E">
      <w:pPr>
        <w:pStyle w:val="ConsPlusNormal"/>
        <w:ind w:firstLine="0"/>
        <w:jc w:val="center"/>
        <w:rPr>
          <w:rFonts w:ascii="Courier New" w:hAnsi="Courier New" w:cs="Courier New"/>
          <w:b/>
          <w:sz w:val="14"/>
          <w:szCs w:val="14"/>
        </w:rPr>
      </w:pPr>
      <w:r w:rsidRPr="001700C0">
        <w:rPr>
          <w:rFonts w:ascii="Courier New" w:hAnsi="Courier New" w:cs="Courier New"/>
          <w:b/>
          <w:sz w:val="14"/>
          <w:szCs w:val="14"/>
        </w:rPr>
        <w:t>с муниципальным служащим</w:t>
      </w:r>
    </w:p>
    <w:p w:rsidR="004B299E" w:rsidRPr="001700C0" w:rsidRDefault="004B299E" w:rsidP="004B299E">
      <w:pPr>
        <w:pStyle w:val="ConsPlusNormal"/>
        <w:ind w:firstLine="0"/>
        <w:jc w:val="both"/>
        <w:rPr>
          <w:rFonts w:ascii="Courier New" w:hAnsi="Courier New" w:cs="Courier New"/>
          <w:sz w:val="14"/>
          <w:szCs w:val="14"/>
        </w:rPr>
      </w:pPr>
      <w:r w:rsidRPr="001700C0">
        <w:rPr>
          <w:rFonts w:ascii="Courier New" w:hAnsi="Courier New" w:cs="Courier New"/>
          <w:b/>
          <w:sz w:val="14"/>
          <w:szCs w:val="14"/>
        </w:rPr>
        <w:t>г. Сольцы                                         «__»______ 2023 года</w:t>
      </w:r>
    </w:p>
    <w:p w:rsidR="004B299E" w:rsidRPr="001700C0" w:rsidRDefault="004B299E" w:rsidP="004B299E">
      <w:pPr>
        <w:pStyle w:val="ConsPlusNormal"/>
        <w:ind w:firstLine="0"/>
        <w:jc w:val="both"/>
        <w:rPr>
          <w:rFonts w:ascii="Courier New" w:hAnsi="Courier New" w:cs="Courier New"/>
          <w:sz w:val="14"/>
          <w:szCs w:val="14"/>
        </w:rPr>
      </w:pPr>
    </w:p>
    <w:p w:rsidR="004B299E" w:rsidRPr="004B299E" w:rsidRDefault="004B299E" w:rsidP="004B299E">
      <w:pPr>
        <w:pStyle w:val="ConsPlusNormal"/>
        <w:ind w:firstLine="284"/>
        <w:jc w:val="both"/>
        <w:rPr>
          <w:rFonts w:ascii="Courier New" w:hAnsi="Courier New" w:cs="Courier New"/>
          <w:sz w:val="12"/>
          <w:szCs w:val="14"/>
        </w:rPr>
      </w:pPr>
      <w:proofErr w:type="gramStart"/>
      <w:r w:rsidRPr="004B299E">
        <w:rPr>
          <w:rFonts w:ascii="Courier New" w:hAnsi="Courier New" w:cs="Courier New"/>
          <w:b/>
          <w:sz w:val="12"/>
          <w:szCs w:val="14"/>
        </w:rPr>
        <w:t>Солецкий муниципальный округ</w:t>
      </w:r>
      <w:r w:rsidRPr="004B299E">
        <w:rPr>
          <w:rFonts w:ascii="Courier New" w:hAnsi="Courier New" w:cs="Courier New"/>
          <w:sz w:val="12"/>
          <w:szCs w:val="14"/>
        </w:rPr>
        <w:t xml:space="preserve">, от имени которого полномочия нанимателя осуществляет Работодатель, в лице </w:t>
      </w:r>
      <w:r w:rsidRPr="004B299E">
        <w:rPr>
          <w:rFonts w:ascii="Courier New" w:hAnsi="Courier New" w:cs="Courier New"/>
          <w:b/>
          <w:sz w:val="12"/>
          <w:szCs w:val="14"/>
        </w:rPr>
        <w:t>Тимофеева Максима Валерьевича</w:t>
      </w:r>
      <w:r w:rsidRPr="004B299E">
        <w:rPr>
          <w:rFonts w:ascii="Courier New" w:hAnsi="Courier New" w:cs="Courier New"/>
          <w:sz w:val="12"/>
          <w:szCs w:val="14"/>
        </w:rPr>
        <w:t>, исполняющего обязанности Главы Солецкого муниципального округа, действующего на основании статьи 28 Устава Солецкого муниципального округа Новгородской области, решения Думы Солецкого муниципального округа от 22.06.2022 № 299 «О возложении исполнения обязанностей Главы Солецкого муниципального округа», с одной стороны и________________________________________________________, именуемый в</w:t>
      </w:r>
      <w:proofErr w:type="gramEnd"/>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           (ФИО муниципального служащего)</w:t>
      </w:r>
    </w:p>
    <w:p w:rsidR="004B299E" w:rsidRPr="004B299E" w:rsidRDefault="004B299E" w:rsidP="004B299E">
      <w:pPr>
        <w:pStyle w:val="ConsPlusNormal"/>
        <w:ind w:firstLine="284"/>
        <w:jc w:val="both"/>
        <w:rPr>
          <w:rFonts w:ascii="Courier New" w:hAnsi="Courier New" w:cs="Courier New"/>
          <w:sz w:val="12"/>
          <w:szCs w:val="14"/>
        </w:rPr>
      </w:pPr>
      <w:proofErr w:type="gramStart"/>
      <w:r w:rsidRPr="004B299E">
        <w:rPr>
          <w:rFonts w:ascii="Courier New" w:hAnsi="Courier New" w:cs="Courier New"/>
          <w:sz w:val="12"/>
          <w:szCs w:val="14"/>
        </w:rPr>
        <w:t xml:space="preserve">дальнейшем "Муниципальный служащий" или "Работник", с другой стороны, руководствуясь </w:t>
      </w:r>
      <w:hyperlink r:id="rId53" w:history="1">
        <w:r w:rsidRPr="004B299E">
          <w:rPr>
            <w:rFonts w:ascii="Courier New" w:hAnsi="Courier New" w:cs="Courier New"/>
            <w:sz w:val="12"/>
            <w:szCs w:val="14"/>
          </w:rPr>
          <w:t>гл. 1</w:t>
        </w:r>
      </w:hyperlink>
      <w:r w:rsidRPr="004B299E">
        <w:rPr>
          <w:rFonts w:ascii="Courier New" w:hAnsi="Courier New" w:cs="Courier New"/>
          <w:sz w:val="12"/>
          <w:szCs w:val="14"/>
        </w:rPr>
        <w:t xml:space="preserve"> - </w:t>
      </w:r>
      <w:hyperlink r:id="rId54" w:history="1">
        <w:r w:rsidRPr="004B299E">
          <w:rPr>
            <w:rFonts w:ascii="Courier New" w:hAnsi="Courier New" w:cs="Courier New"/>
            <w:sz w:val="12"/>
            <w:szCs w:val="14"/>
          </w:rPr>
          <w:t>7</w:t>
        </w:r>
      </w:hyperlink>
      <w:r w:rsidRPr="004B299E">
        <w:rPr>
          <w:rFonts w:ascii="Courier New" w:hAnsi="Courier New" w:cs="Courier New"/>
          <w:sz w:val="12"/>
          <w:szCs w:val="14"/>
        </w:rPr>
        <w:t xml:space="preserve"> Федерального закона от 02 марта 2007 года N 25-ФЗ "О муниципальной службе в Российской Федерации", заключили настоящий Трудовой договор о нижеследующем:</w:t>
      </w:r>
      <w:proofErr w:type="gramEnd"/>
    </w:p>
    <w:p w:rsidR="004B299E" w:rsidRPr="004B299E" w:rsidRDefault="004B299E" w:rsidP="004B299E">
      <w:pPr>
        <w:pStyle w:val="ConsPlusNormal"/>
        <w:ind w:firstLine="284"/>
        <w:jc w:val="both"/>
        <w:rPr>
          <w:rFonts w:ascii="Courier New" w:hAnsi="Courier New" w:cs="Courier New"/>
          <w:sz w:val="12"/>
          <w:szCs w:val="14"/>
        </w:rPr>
      </w:pPr>
    </w:p>
    <w:p w:rsidR="004B299E" w:rsidRPr="004B299E" w:rsidRDefault="004B299E" w:rsidP="004B299E">
      <w:pPr>
        <w:pStyle w:val="ConsPlusNormal"/>
        <w:ind w:firstLine="284"/>
        <w:jc w:val="center"/>
        <w:outlineLvl w:val="0"/>
        <w:rPr>
          <w:rFonts w:ascii="Courier New" w:hAnsi="Courier New" w:cs="Courier New"/>
          <w:b/>
          <w:sz w:val="12"/>
          <w:szCs w:val="14"/>
        </w:rPr>
      </w:pPr>
      <w:r w:rsidRPr="004B299E">
        <w:rPr>
          <w:rFonts w:ascii="Courier New" w:hAnsi="Courier New" w:cs="Courier New"/>
          <w:b/>
          <w:sz w:val="12"/>
          <w:szCs w:val="14"/>
        </w:rPr>
        <w:t>I. Предмет Трудового договора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1.1. </w:t>
      </w:r>
      <w:proofErr w:type="gramStart"/>
      <w:r w:rsidRPr="004B299E">
        <w:rPr>
          <w:rFonts w:ascii="Courier New" w:hAnsi="Courier New" w:cs="Courier New"/>
          <w:sz w:val="12"/>
          <w:szCs w:val="14"/>
        </w:rPr>
        <w:t>В рамках настоящего Трудового договора Работодатель обязуется предоставить Муниципальному служащему работу по обусловленной в настоящем Трудовом договоре трудовой функции, обеспечить условия труда, предусмотренные действующим трудовым законодательством Российской Федерации, муниципальными правовыми актами, локальными нормативными актами Работодателя, своевременно и в полном размере выплачивать Муниципальному служащему заработную плату, а Муниципальный служащий обязуется лично выполнять определенную настоящим Трудовым договором трудовую функцию, соблюдать действующие у</w:t>
      </w:r>
      <w:proofErr w:type="gramEnd"/>
      <w:r w:rsidRPr="004B299E">
        <w:rPr>
          <w:rFonts w:ascii="Courier New" w:hAnsi="Courier New" w:cs="Courier New"/>
          <w:sz w:val="12"/>
          <w:szCs w:val="14"/>
        </w:rPr>
        <w:t xml:space="preserve"> Работодателя Правила внутреннего трудового распорядка, другие локальные нормативные акты Работодателя, а также выполнять иные обязанности, предусмотренные Должностной инструкцией и настоящим Трудовым договором.</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1.2. Настоящий Трудовой договор составлен с учетом действующего законодательства Российской Федерации и является обязательным документом для Сторон, в том числе при решении трудовых споров между Муниципальным служащим и Работодателем в судебных и иных органах.</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1.3. Муниципальный служащий обязуется исполнять должностные обязанности по должности </w:t>
      </w:r>
      <w:r w:rsidRPr="004B299E">
        <w:rPr>
          <w:rFonts w:ascii="Courier New" w:hAnsi="Courier New" w:cs="Courier New"/>
          <w:b/>
          <w:sz w:val="12"/>
          <w:szCs w:val="14"/>
        </w:rPr>
        <w:softHyphen/>
      </w:r>
      <w:r w:rsidRPr="004B299E">
        <w:rPr>
          <w:rFonts w:ascii="Courier New" w:hAnsi="Courier New" w:cs="Courier New"/>
          <w:b/>
          <w:sz w:val="12"/>
          <w:szCs w:val="14"/>
        </w:rPr>
        <w:softHyphen/>
        <w:t xml:space="preserve">__________________________________________ Администрации Солецкого муниципального округа </w:t>
      </w:r>
      <w:r w:rsidRPr="004B299E">
        <w:rPr>
          <w:rFonts w:ascii="Courier New" w:hAnsi="Courier New" w:cs="Courier New"/>
          <w:sz w:val="12"/>
          <w:szCs w:val="14"/>
        </w:rPr>
        <w:t>в соответствии с прилагаемой к настоящему Трудовому договору Должностной инструкцией, а Работодатель обязуется обеспечить Муниципальному служащему замещение должности в соответствии с действующим законодательством Российской Федерации и настоящим Трудовым договором.</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В Реестре должностей муниципальной службы в Новгородской области должность, замещаемая Муниципальным служащим, отнесена к __________ группе должностей муниципальной службы.</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1.4. Местом работы Муниципального служащего является здание </w:t>
      </w:r>
      <w:r w:rsidRPr="004B299E">
        <w:rPr>
          <w:rFonts w:ascii="Courier New" w:hAnsi="Courier New" w:cs="Courier New"/>
          <w:sz w:val="12"/>
          <w:szCs w:val="14"/>
        </w:rPr>
        <w:lastRenderedPageBreak/>
        <w:t>Работодателя, расположенное по адресу: Новгородская область, г. Сольцы, пл. Победы, д. 3.</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1.5. Муниципальный служащий осуществляет работу в  ______________________________ Администрации Солецкого муниципального округа.</w:t>
      </w:r>
    </w:p>
    <w:p w:rsidR="004B299E" w:rsidRPr="004B299E" w:rsidRDefault="004B299E" w:rsidP="004B299E">
      <w:pPr>
        <w:widowControl w:val="0"/>
        <w:autoSpaceDE w:val="0"/>
        <w:autoSpaceDN w:val="0"/>
        <w:adjustRightInd w:val="0"/>
        <w:ind w:firstLine="284"/>
        <w:jc w:val="both"/>
        <w:rPr>
          <w:rFonts w:ascii="Courier New" w:hAnsi="Courier New" w:cs="Courier New"/>
          <w:sz w:val="12"/>
          <w:szCs w:val="14"/>
        </w:rPr>
      </w:pPr>
      <w:r w:rsidRPr="004B299E">
        <w:rPr>
          <w:rFonts w:ascii="Courier New" w:hAnsi="Courier New" w:cs="Courier New"/>
          <w:sz w:val="12"/>
          <w:szCs w:val="14"/>
        </w:rPr>
        <w:t xml:space="preserve">1.6. Настоящий Договор заключен на неопределенный срок.  </w:t>
      </w:r>
    </w:p>
    <w:p w:rsidR="004B299E" w:rsidRPr="004B299E" w:rsidRDefault="004B299E" w:rsidP="004B299E">
      <w:pPr>
        <w:widowControl w:val="0"/>
        <w:autoSpaceDE w:val="0"/>
        <w:autoSpaceDN w:val="0"/>
        <w:adjustRightInd w:val="0"/>
        <w:ind w:firstLine="284"/>
        <w:jc w:val="both"/>
        <w:rPr>
          <w:rFonts w:ascii="Courier New" w:hAnsi="Courier New" w:cs="Courier New"/>
          <w:sz w:val="12"/>
          <w:szCs w:val="14"/>
        </w:rPr>
      </w:pPr>
      <w:r w:rsidRPr="004B299E">
        <w:rPr>
          <w:rFonts w:ascii="Courier New" w:hAnsi="Courier New" w:cs="Courier New"/>
          <w:sz w:val="12"/>
          <w:szCs w:val="14"/>
        </w:rPr>
        <w:t xml:space="preserve">1.7. Дата начала исполнения должностных обязанностей: </w:t>
      </w:r>
      <w:r w:rsidRPr="004B299E">
        <w:rPr>
          <w:rFonts w:ascii="Courier New" w:hAnsi="Courier New" w:cs="Courier New"/>
          <w:b/>
          <w:sz w:val="12"/>
          <w:szCs w:val="14"/>
        </w:rPr>
        <w:t>«___»_________ 2023 года.</w:t>
      </w:r>
    </w:p>
    <w:p w:rsidR="004B299E" w:rsidRPr="004B299E" w:rsidRDefault="004B299E" w:rsidP="004B299E">
      <w:pPr>
        <w:autoSpaceDE w:val="0"/>
        <w:autoSpaceDN w:val="0"/>
        <w:adjustRightInd w:val="0"/>
        <w:ind w:firstLine="284"/>
        <w:jc w:val="both"/>
        <w:rPr>
          <w:rFonts w:ascii="Courier New" w:hAnsi="Courier New" w:cs="Courier New"/>
          <w:sz w:val="12"/>
          <w:szCs w:val="14"/>
        </w:rPr>
      </w:pPr>
      <w:r w:rsidRPr="004B299E">
        <w:rPr>
          <w:rFonts w:ascii="Courier New" w:hAnsi="Courier New" w:cs="Courier New"/>
          <w:sz w:val="12"/>
          <w:szCs w:val="14"/>
        </w:rPr>
        <w:t>1.8. Муниципальному служащему испытательный срок не установлен.</w:t>
      </w:r>
    </w:p>
    <w:p w:rsidR="004B299E" w:rsidRPr="004B299E" w:rsidRDefault="004B299E" w:rsidP="004B299E">
      <w:pPr>
        <w:autoSpaceDE w:val="0"/>
        <w:autoSpaceDN w:val="0"/>
        <w:adjustRightInd w:val="0"/>
        <w:ind w:firstLine="284"/>
        <w:jc w:val="both"/>
        <w:rPr>
          <w:rFonts w:ascii="Courier New" w:hAnsi="Courier New" w:cs="Courier New"/>
          <w:sz w:val="12"/>
          <w:szCs w:val="14"/>
        </w:rPr>
      </w:pPr>
      <w:r w:rsidRPr="004B299E">
        <w:rPr>
          <w:rFonts w:ascii="Courier New" w:hAnsi="Courier New" w:cs="Courier New"/>
          <w:sz w:val="12"/>
          <w:szCs w:val="14"/>
        </w:rPr>
        <w:t>1.9. Муниципальный служащий непосредственно подчиняется   ______________________________ Солецкого муниципального округа. Его указания в рамках должностной инструкции являются для Муниципального служащего обязательными.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1.10. Если Муниципальный служащий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4B299E" w:rsidRPr="004B299E" w:rsidRDefault="004B299E" w:rsidP="004B299E">
      <w:pPr>
        <w:pStyle w:val="ConsPlusNormal"/>
        <w:ind w:firstLine="284"/>
        <w:jc w:val="center"/>
        <w:outlineLvl w:val="0"/>
        <w:rPr>
          <w:rFonts w:ascii="Courier New" w:hAnsi="Courier New" w:cs="Courier New"/>
          <w:b/>
          <w:sz w:val="12"/>
          <w:szCs w:val="14"/>
        </w:rPr>
      </w:pPr>
      <w:r w:rsidRPr="004B299E">
        <w:rPr>
          <w:rFonts w:ascii="Courier New" w:hAnsi="Courier New" w:cs="Courier New"/>
          <w:b/>
          <w:sz w:val="12"/>
          <w:szCs w:val="14"/>
        </w:rPr>
        <w:t>II. Права и обязанности Муниципального служащего</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 Муниципальный служащий имеет право:</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2.1.1. На изменение и расторжение Трудового договора в порядке и на условиях, установленных Трудовым </w:t>
      </w:r>
      <w:hyperlink r:id="rId55" w:history="1">
        <w:r w:rsidRPr="004B299E">
          <w:rPr>
            <w:rFonts w:ascii="Courier New" w:hAnsi="Courier New" w:cs="Courier New"/>
            <w:sz w:val="12"/>
            <w:szCs w:val="14"/>
          </w:rPr>
          <w:t>кодексом</w:t>
        </w:r>
      </w:hyperlink>
      <w:r w:rsidRPr="004B299E">
        <w:rPr>
          <w:rFonts w:ascii="Courier New" w:hAnsi="Courier New" w:cs="Courier New"/>
          <w:sz w:val="12"/>
          <w:szCs w:val="14"/>
        </w:rPr>
        <w:t xml:space="preserve"> Российской Федерации, </w:t>
      </w:r>
      <w:hyperlink r:id="rId56" w:history="1">
        <w:r w:rsidRPr="004B299E">
          <w:rPr>
            <w:rFonts w:ascii="Courier New" w:hAnsi="Courier New" w:cs="Courier New"/>
            <w:sz w:val="12"/>
            <w:szCs w:val="14"/>
          </w:rPr>
          <w:t>гл. 3</w:t>
        </w:r>
      </w:hyperlink>
      <w:r w:rsidRPr="004B299E">
        <w:rPr>
          <w:rFonts w:ascii="Courier New" w:hAnsi="Courier New" w:cs="Courier New"/>
          <w:sz w:val="12"/>
          <w:szCs w:val="14"/>
        </w:rPr>
        <w:t xml:space="preserve"> Федерального закона от 02 марта 2007 года N 25-ФЗ "О муниципальной службе в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2.1.2. Предоставление ему работы, обусловленной настоящим Трудовым договором.</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2.1.3. Рабочее место, соответствующее условиям, предусмотренным государственными стандартами организации и безопасности труда.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2.1.4. Обеспечение организационно-технических условий, необходимых для исполнения должностных обязанностей.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2.1.5. Отдых в соответствии с законодательством о труде.</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2.1.6.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2.1.7.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2.1.8. Принятие решений и участие в их подготовке в соответствии с должностными обязанностями.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2.1.9. Проведение служебного расследования для опровержения сведений, порочащих его честь и достоинство.</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2.1.10. Продвижение по службе, своевременную выплату денежного содержания не реже чем каждые полмесяца в соответствии с трудовым законодательством Российской Федерации, законодательством о муниципальной службе и настоящим Трудовым договором.</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2.1.11. Увеличение денежного содержания с учетом результатов и стажа работы, уровня квалификации.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2.1.12. Участие по своей инициативе в конкурсе на замещение вакантной должности муниципальной службы.</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2.1.13. Получение дополнительного профессионального образования в соответствии с муниципальным правовым актом за счет средств бюджета Солецкого муниципального округа.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2.1.14. Защиту своих персональных данных.</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2.1.15.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2.1.16. Объединение, включая право создавать профессиональные союзы, для защиты своих прав, социально-экономических и профессиональных интересов.</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2.1.17.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2.1.18. Пенсионное обеспечение в соответствии с действующим законодательством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2.1.19. Выплаты по обязательному социальному страхованию.</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2.1.20. Защиту своих трудовых прав всеми способами, предусмотренными действующим законодательством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2.1.21. С предварительным письменным уведомлением представителя Работодателя выполнять иную оплачиваемую работу, если это не повлечет за собой конфликт интересов и, если иное не предусмотрено Федеральным </w:t>
      </w:r>
      <w:hyperlink r:id="rId57" w:history="1">
        <w:r w:rsidRPr="004B299E">
          <w:rPr>
            <w:rFonts w:ascii="Courier New" w:hAnsi="Courier New" w:cs="Courier New"/>
            <w:sz w:val="12"/>
            <w:szCs w:val="14"/>
          </w:rPr>
          <w:t>законом</w:t>
        </w:r>
      </w:hyperlink>
      <w:r w:rsidRPr="004B299E">
        <w:rPr>
          <w:rFonts w:ascii="Courier New" w:hAnsi="Courier New" w:cs="Courier New"/>
          <w:sz w:val="12"/>
          <w:szCs w:val="14"/>
        </w:rPr>
        <w:t xml:space="preserve"> от 02 марта 2007 года N 25-ФЗ "О муниципальной службе в Российской Федерации" и настоящим Трудовым договором.</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2.2. Муниципальный служащий обязан:</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2.2.1. Добросовестно выполнять условия настоящего Трудового договора, а также обязанности по должности в соответствии с Должностной инструкцией.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2.2.2. Исполнять приказы, распоряжения и </w:t>
      </w:r>
      <w:proofErr w:type="gramStart"/>
      <w:r w:rsidRPr="004B299E">
        <w:rPr>
          <w:rFonts w:ascii="Courier New" w:hAnsi="Courier New" w:cs="Courier New"/>
          <w:sz w:val="12"/>
          <w:szCs w:val="14"/>
        </w:rPr>
        <w:t>указания</w:t>
      </w:r>
      <w:proofErr w:type="gramEnd"/>
      <w:r w:rsidRPr="004B299E">
        <w:rPr>
          <w:rFonts w:ascii="Courier New" w:hAnsi="Courier New" w:cs="Courier New"/>
          <w:sz w:val="12"/>
          <w:szCs w:val="14"/>
        </w:rPr>
        <w:t xml:space="preserve"> вышестоящих в порядке подчиненности руководителей, отданные в пределах их должностных полномочий, за исключением незаконных.</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2.2.3. Соблюдать и обеспечивать исполнение </w:t>
      </w:r>
      <w:hyperlink r:id="rId58" w:history="1">
        <w:r w:rsidRPr="004B299E">
          <w:rPr>
            <w:rFonts w:ascii="Courier New" w:hAnsi="Courier New" w:cs="Courier New"/>
            <w:sz w:val="12"/>
            <w:szCs w:val="14"/>
          </w:rPr>
          <w:t>Конституции</w:t>
        </w:r>
      </w:hyperlink>
      <w:r w:rsidRPr="004B299E">
        <w:rPr>
          <w:rFonts w:ascii="Courier New" w:hAnsi="Courier New" w:cs="Courier New"/>
          <w:sz w:val="12"/>
          <w:szCs w:val="14"/>
        </w:rPr>
        <w:t xml:space="preserve"> Российской Федерации, федеральных конституционных законов, федеральных законов, иных нормативных правовых актов Российской Федерации, Устава Новгородской области, законов и иных нормативных правовых актов Новгородской области, Устава Солецкого муниципального округа и иных муниципальных правовых актов.</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2.2.4.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2.2.5. Соблюдать установленные у Работодателя Правила внутреннего трудового распорядка, Должностную инструкцию, порядок работы со служебной информацией.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2.2.6. Поддерживать уровень квалификации, необходимый для надлежащего исполнения должностных обязанностей.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2.2.7. Не разглашать сведения, ставшие ему известными в связи с исполнением должностных обязанностей, в том числе сведения, касающиеся </w:t>
      </w:r>
      <w:r w:rsidRPr="004B299E">
        <w:rPr>
          <w:rFonts w:ascii="Courier New" w:hAnsi="Courier New" w:cs="Courier New"/>
          <w:sz w:val="12"/>
          <w:szCs w:val="14"/>
        </w:rPr>
        <w:lastRenderedPageBreak/>
        <w:t>частной жизни и здоровья граждан или затрагивающие их честь и достоинство.</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2.2.8. Беречь муниципальное имущество, в том числе предоставленное ему для исполнения должностных обязанностей.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2.2.9. Представлять в установленном порядке предусмотренные законодательством Российской Федерации сведения о себе и членах своей семьи.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2.2.10.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2.2.11. Соблюдать ограничения, выполнять обязательства, не нарушать запреты, которые установлены Федеральным </w:t>
      </w:r>
      <w:hyperlink r:id="rId59" w:history="1">
        <w:r w:rsidRPr="004B299E">
          <w:rPr>
            <w:rFonts w:ascii="Courier New" w:hAnsi="Courier New" w:cs="Courier New"/>
            <w:sz w:val="12"/>
            <w:szCs w:val="14"/>
          </w:rPr>
          <w:t>законом</w:t>
        </w:r>
      </w:hyperlink>
      <w:r w:rsidRPr="004B299E">
        <w:rPr>
          <w:rFonts w:ascii="Courier New" w:hAnsi="Courier New" w:cs="Courier New"/>
          <w:sz w:val="12"/>
          <w:szCs w:val="14"/>
        </w:rPr>
        <w:t xml:space="preserve"> от 02 марта 2007 года N 25-ФЗ "О муниципальной службе в Российской Федерации" и другими федеральными законами.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2.2.12.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2.3. Муниципальный служащий не вправе исполнять данное ему неправомерное поручение. </w:t>
      </w:r>
      <w:proofErr w:type="gramStart"/>
      <w:r w:rsidRPr="004B299E">
        <w:rPr>
          <w:rFonts w:ascii="Courier New" w:hAnsi="Courier New" w:cs="Courier New"/>
          <w:sz w:val="12"/>
          <w:szCs w:val="14"/>
        </w:rPr>
        <w:t>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w:t>
      </w:r>
      <w:proofErr w:type="gramEnd"/>
      <w:r w:rsidRPr="004B299E">
        <w:rPr>
          <w:rFonts w:ascii="Courier New" w:hAnsi="Courier New" w:cs="Courier New"/>
          <w:sz w:val="12"/>
          <w:szCs w:val="14"/>
        </w:rPr>
        <w:t xml:space="preserve">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действующим законодательством Российской Федерации.</w:t>
      </w:r>
    </w:p>
    <w:p w:rsidR="004B299E" w:rsidRPr="004B299E" w:rsidRDefault="004B299E" w:rsidP="004B299E">
      <w:pPr>
        <w:pStyle w:val="ConsPlusNormal"/>
        <w:ind w:firstLine="284"/>
        <w:jc w:val="center"/>
        <w:outlineLvl w:val="0"/>
        <w:rPr>
          <w:rFonts w:ascii="Courier New" w:hAnsi="Courier New" w:cs="Courier New"/>
          <w:b/>
          <w:sz w:val="12"/>
          <w:szCs w:val="14"/>
        </w:rPr>
      </w:pPr>
      <w:r w:rsidRPr="004B299E">
        <w:rPr>
          <w:rFonts w:ascii="Courier New" w:hAnsi="Courier New" w:cs="Courier New"/>
          <w:b/>
          <w:sz w:val="12"/>
          <w:szCs w:val="14"/>
        </w:rPr>
        <w:t>III. Права и обязанности Работодателя</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3.1. Работодатель имеет право:</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3.1.1. Изменять и расторгать настоящий Трудовой договор в порядке и на условиях, установленных Трудовым </w:t>
      </w:r>
      <w:hyperlink r:id="rId60" w:history="1">
        <w:r w:rsidRPr="004B299E">
          <w:rPr>
            <w:rFonts w:ascii="Courier New" w:hAnsi="Courier New" w:cs="Courier New"/>
            <w:sz w:val="12"/>
            <w:szCs w:val="14"/>
          </w:rPr>
          <w:t>кодексом</w:t>
        </w:r>
      </w:hyperlink>
      <w:r w:rsidRPr="004B299E">
        <w:rPr>
          <w:rFonts w:ascii="Courier New" w:hAnsi="Courier New" w:cs="Courier New"/>
          <w:sz w:val="12"/>
          <w:szCs w:val="14"/>
        </w:rPr>
        <w:t xml:space="preserve"> Российской Федерации, Федеральным </w:t>
      </w:r>
      <w:hyperlink r:id="rId61" w:history="1">
        <w:r w:rsidRPr="004B299E">
          <w:rPr>
            <w:rFonts w:ascii="Courier New" w:hAnsi="Courier New" w:cs="Courier New"/>
            <w:sz w:val="12"/>
            <w:szCs w:val="14"/>
          </w:rPr>
          <w:t>законом</w:t>
        </w:r>
      </w:hyperlink>
      <w:r w:rsidRPr="004B299E">
        <w:rPr>
          <w:rFonts w:ascii="Courier New" w:hAnsi="Courier New" w:cs="Courier New"/>
          <w:sz w:val="12"/>
          <w:szCs w:val="14"/>
        </w:rPr>
        <w:t xml:space="preserve"> от 02 марта 2007 года N 25-ФЗ "О муниципальной службе в Российской Федерации", муниципальными правовыми актами органов местного самоуправления Солецкого муниципального округа.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3.1.2. Требовать от Муниципального служащего добросовестного выполнения обязанностей по замещаемой должности в соответствии с должностной инструкцией.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3.1.3. Требовать от Муниципального служащего соблюдения Правил внутреннего трудового распорядка и иных внутренних распорядительных документов.</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3.1.4. Поощрять Муниципального служащего за добросовестный труд.</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3.1.5. Привлекать Муниципального служащего к дисциплинарной ответственности за совершение им дисциплинарных проступков.</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3.2. Работодатель обязан:</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3.2.1. Соблюдать законы и иные нормативные правовые акты, условия Трудового договора.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3.2.2. Предоставлять Муниципальному служащему работу, обусловленную Трудовым договором.</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3.2.3. Обеспечивать безопасность труда и условия, отвечающие требованиям охраны и гигиены труда.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3.2.4. Обеспечивать Муниципального служащего оборудованием и иными средствами, необходимыми для исполнения им своих обязанностей.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3.2.5. Выплачивать в полном размере причитающееся Муниципальному служащему денежное содержание в установленные сроки, но не реже чем каждые полмесяца.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3.2.6. Предоставлять Муниципальному служащему достоверные сведения об условиях работы.</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3.2.7. Осуществлять обязательное социальное страхование Муниципального служащего в порядке, установленном федеральными законами.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3.2.8. Исполнять иные обязанности, предусмотренные Трудовым </w:t>
      </w:r>
      <w:hyperlink r:id="rId62" w:history="1">
        <w:r w:rsidRPr="004B299E">
          <w:rPr>
            <w:rFonts w:ascii="Courier New" w:hAnsi="Courier New" w:cs="Courier New"/>
            <w:sz w:val="12"/>
            <w:szCs w:val="14"/>
          </w:rPr>
          <w:t>кодексом</w:t>
        </w:r>
      </w:hyperlink>
      <w:r w:rsidRPr="004B299E">
        <w:rPr>
          <w:rFonts w:ascii="Courier New" w:hAnsi="Courier New" w:cs="Courier New"/>
          <w:sz w:val="12"/>
          <w:szCs w:val="14"/>
        </w:rPr>
        <w:t xml:space="preserve"> Российской Федерации, федеральными законами и иными нормативно-правовыми актами, содержащими нормы трудового права, а также Трудовым договором.</w:t>
      </w:r>
    </w:p>
    <w:p w:rsidR="004B299E" w:rsidRPr="004B299E" w:rsidRDefault="004B299E" w:rsidP="004B299E">
      <w:pPr>
        <w:pStyle w:val="ConsPlusNormal"/>
        <w:ind w:firstLine="284"/>
        <w:jc w:val="center"/>
        <w:outlineLvl w:val="0"/>
        <w:rPr>
          <w:rFonts w:ascii="Courier New" w:hAnsi="Courier New" w:cs="Courier New"/>
          <w:b/>
          <w:sz w:val="12"/>
          <w:szCs w:val="14"/>
        </w:rPr>
      </w:pPr>
      <w:r w:rsidRPr="004B299E">
        <w:rPr>
          <w:rFonts w:ascii="Courier New" w:hAnsi="Courier New" w:cs="Courier New"/>
          <w:b/>
          <w:sz w:val="12"/>
          <w:szCs w:val="14"/>
        </w:rPr>
        <w:t>IV. Оплата труда Муниципального служащего</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4.1. Муниципальному служащему устанавливается заработная плата, которая состоит </w:t>
      </w:r>
      <w:proofErr w:type="gramStart"/>
      <w:r w:rsidRPr="004B299E">
        <w:rPr>
          <w:rFonts w:ascii="Courier New" w:hAnsi="Courier New" w:cs="Courier New"/>
          <w:sz w:val="12"/>
          <w:szCs w:val="14"/>
        </w:rPr>
        <w:t>из</w:t>
      </w:r>
      <w:proofErr w:type="gramEnd"/>
      <w:r w:rsidRPr="004B299E">
        <w:rPr>
          <w:rFonts w:ascii="Courier New" w:hAnsi="Courier New" w:cs="Courier New"/>
          <w:sz w:val="12"/>
          <w:szCs w:val="14"/>
        </w:rPr>
        <w:t>:</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4.1.1. Месячного оклада в соответствии с замещаемой должностью (должностного оклада) в размере </w:t>
      </w:r>
      <w:r w:rsidRPr="004B299E">
        <w:rPr>
          <w:rFonts w:ascii="Courier New" w:hAnsi="Courier New" w:cs="Courier New"/>
          <w:b/>
          <w:sz w:val="12"/>
          <w:szCs w:val="14"/>
        </w:rPr>
        <w:t>_________</w:t>
      </w:r>
      <w:r w:rsidRPr="004B299E">
        <w:rPr>
          <w:rFonts w:ascii="Courier New" w:hAnsi="Courier New" w:cs="Courier New"/>
          <w:sz w:val="12"/>
          <w:szCs w:val="14"/>
        </w:rPr>
        <w:t xml:space="preserve"> рубля в месяц.</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4.1.2. Ежемесячной надбавки к должностному окладу за особые условия муниципальной службы в размере </w:t>
      </w:r>
      <w:r w:rsidRPr="004B299E">
        <w:rPr>
          <w:rFonts w:ascii="Courier New" w:hAnsi="Courier New" w:cs="Courier New"/>
          <w:b/>
          <w:sz w:val="12"/>
          <w:szCs w:val="14"/>
        </w:rPr>
        <w:t>_______</w:t>
      </w:r>
      <w:r w:rsidRPr="004B299E">
        <w:rPr>
          <w:rFonts w:ascii="Courier New" w:hAnsi="Courier New" w:cs="Courier New"/>
          <w:sz w:val="12"/>
          <w:szCs w:val="14"/>
        </w:rPr>
        <w:t xml:space="preserve"> процентов должностного оклада.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4.1.3. Ежемесячного денежного поощрения в размере </w:t>
      </w:r>
      <w:r w:rsidRPr="004B299E">
        <w:rPr>
          <w:rFonts w:ascii="Courier New" w:hAnsi="Courier New" w:cs="Courier New"/>
          <w:b/>
          <w:sz w:val="12"/>
          <w:szCs w:val="14"/>
        </w:rPr>
        <w:t>_______</w:t>
      </w:r>
      <w:r w:rsidRPr="004B299E">
        <w:rPr>
          <w:rFonts w:ascii="Courier New" w:hAnsi="Courier New" w:cs="Courier New"/>
          <w:sz w:val="12"/>
          <w:szCs w:val="14"/>
        </w:rPr>
        <w:t xml:space="preserve"> должностных окладов.</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4.1.4. Ежемесячной надбавки к должностному окладу за выслугу лет на муниципальной службе, установленной распоряжением Администрации муниципального округа в зависимости от стажа муниципальной службы;</w:t>
      </w:r>
    </w:p>
    <w:p w:rsidR="004B299E" w:rsidRPr="004B299E" w:rsidRDefault="004B299E" w:rsidP="004B299E">
      <w:pPr>
        <w:autoSpaceDE w:val="0"/>
        <w:autoSpaceDN w:val="0"/>
        <w:adjustRightInd w:val="0"/>
        <w:ind w:firstLine="284"/>
        <w:jc w:val="both"/>
        <w:rPr>
          <w:rFonts w:ascii="Courier New" w:hAnsi="Courier New" w:cs="Courier New"/>
          <w:sz w:val="12"/>
          <w:szCs w:val="14"/>
        </w:rPr>
      </w:pPr>
      <w:r w:rsidRPr="004B299E">
        <w:rPr>
          <w:rFonts w:ascii="Courier New" w:hAnsi="Courier New" w:cs="Courier New"/>
          <w:sz w:val="12"/>
          <w:szCs w:val="14"/>
        </w:rPr>
        <w:t xml:space="preserve">4.1.5. Ежемесячной квалификационной надбавки к должностному окладу за знания и умения, </w:t>
      </w:r>
      <w:proofErr w:type="spellStart"/>
      <w:r w:rsidRPr="004B299E">
        <w:rPr>
          <w:rFonts w:ascii="Courier New" w:hAnsi="Courier New" w:cs="Courier New"/>
          <w:sz w:val="12"/>
          <w:szCs w:val="14"/>
        </w:rPr>
        <w:t>установленнойраспоряжением</w:t>
      </w:r>
      <w:proofErr w:type="spellEnd"/>
      <w:r w:rsidRPr="004B299E">
        <w:rPr>
          <w:rFonts w:ascii="Courier New" w:hAnsi="Courier New" w:cs="Courier New"/>
          <w:sz w:val="12"/>
          <w:szCs w:val="14"/>
        </w:rPr>
        <w:t xml:space="preserve"> Администрации муниципального округа в соответствии с положением, утвержденным Работодателем.</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4.1.6. Премии за выполнение особо важных и сложных заданий, выплачиваемой на основании распоряжения Администрации муниципального округа по итогам работы за месяц в соответствии с положением, утвержденным Работодателем.</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4.1.7. </w:t>
      </w:r>
      <w:proofErr w:type="gramStart"/>
      <w:r w:rsidRPr="004B299E">
        <w:rPr>
          <w:rFonts w:ascii="Courier New" w:hAnsi="Courier New" w:cs="Courier New"/>
          <w:sz w:val="12"/>
          <w:szCs w:val="14"/>
        </w:rPr>
        <w:t xml:space="preserve">Единовременной выплаты при предоставлении ежегодного отпуска и материальной помощи в размере двух окладов денежного содержания (единовременная выплата при предоставлении ежегодного оплачиваемого отпуска в размере одного оклада денежного содержания и материальная помощь в размере одного оклада денежного содержания) – </w:t>
      </w:r>
      <w:r w:rsidRPr="004B299E">
        <w:rPr>
          <w:rFonts w:ascii="Courier New" w:hAnsi="Courier New" w:cs="Courier New"/>
          <w:sz w:val="12"/>
          <w:szCs w:val="14"/>
        </w:rPr>
        <w:lastRenderedPageBreak/>
        <w:t>при предоставлении муниципальному служащему ежегодного оплачиваемого отпуска и в размере одного оклада денежного содержания (материальная помощь)  - в течение календарного года или в размере</w:t>
      </w:r>
      <w:proofErr w:type="gramEnd"/>
      <w:r w:rsidRPr="004B299E">
        <w:rPr>
          <w:rFonts w:ascii="Courier New" w:hAnsi="Courier New" w:cs="Courier New"/>
          <w:sz w:val="12"/>
          <w:szCs w:val="14"/>
        </w:rPr>
        <w:t xml:space="preserve"> трех окладов денежного содержания при  предоставлении ежегодного оплачиваемого отпуска.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4.1.8. Других выплат, предусмотренных соответствующими федеральными законами и иными нормативными правовыми актами.</w:t>
      </w:r>
    </w:p>
    <w:p w:rsidR="004B299E" w:rsidRPr="004B299E" w:rsidRDefault="004B299E" w:rsidP="004B299E">
      <w:pPr>
        <w:widowControl w:val="0"/>
        <w:autoSpaceDE w:val="0"/>
        <w:autoSpaceDN w:val="0"/>
        <w:adjustRightInd w:val="0"/>
        <w:ind w:firstLine="284"/>
        <w:jc w:val="both"/>
        <w:rPr>
          <w:rFonts w:ascii="Courier New" w:hAnsi="Courier New" w:cs="Courier New"/>
          <w:sz w:val="12"/>
          <w:szCs w:val="14"/>
        </w:rPr>
      </w:pPr>
      <w:r w:rsidRPr="004B299E">
        <w:rPr>
          <w:rFonts w:ascii="Courier New" w:hAnsi="Courier New" w:cs="Courier New"/>
          <w:sz w:val="12"/>
          <w:szCs w:val="14"/>
        </w:rPr>
        <w:t>4.1.9. Заработная плата за каждый месяц работы выплачивается два раза в месяц: первая часть – 16 числа текущего (расчетного) месяца, вторая часть - 1 числа следующего месяца.</w:t>
      </w:r>
    </w:p>
    <w:p w:rsidR="004B299E" w:rsidRPr="004B299E" w:rsidRDefault="004B299E" w:rsidP="004B299E">
      <w:pPr>
        <w:widowControl w:val="0"/>
        <w:autoSpaceDE w:val="0"/>
        <w:autoSpaceDN w:val="0"/>
        <w:adjustRightInd w:val="0"/>
        <w:ind w:firstLine="284"/>
        <w:jc w:val="both"/>
        <w:rPr>
          <w:rFonts w:ascii="Courier New" w:hAnsi="Courier New" w:cs="Courier New"/>
          <w:sz w:val="12"/>
          <w:szCs w:val="14"/>
        </w:rPr>
      </w:pPr>
      <w:r w:rsidRPr="004B299E">
        <w:rPr>
          <w:rFonts w:ascii="Courier New" w:hAnsi="Courier New" w:cs="Courier New"/>
          <w:sz w:val="12"/>
          <w:szCs w:val="14"/>
        </w:rPr>
        <w:t>При совпадении дня выплаты с выходным или нерабочим праздничным днем выплата заработной платы производится накануне этого дня.</w:t>
      </w:r>
    </w:p>
    <w:p w:rsidR="004B299E" w:rsidRPr="004B299E" w:rsidRDefault="004B299E" w:rsidP="004B299E">
      <w:pPr>
        <w:widowControl w:val="0"/>
        <w:autoSpaceDE w:val="0"/>
        <w:autoSpaceDN w:val="0"/>
        <w:adjustRightInd w:val="0"/>
        <w:ind w:firstLine="284"/>
        <w:jc w:val="both"/>
        <w:rPr>
          <w:rFonts w:ascii="Courier New" w:hAnsi="Courier New" w:cs="Courier New"/>
          <w:sz w:val="12"/>
          <w:szCs w:val="14"/>
        </w:rPr>
      </w:pPr>
      <w:r w:rsidRPr="004B299E">
        <w:rPr>
          <w:rFonts w:ascii="Courier New" w:hAnsi="Courier New" w:cs="Courier New"/>
          <w:sz w:val="12"/>
          <w:szCs w:val="14"/>
        </w:rPr>
        <w:t>4.1.10. Заработная плата выплачивается путем перечисления денежных средств на банковский счет Муниципального служащего.</w:t>
      </w:r>
    </w:p>
    <w:p w:rsidR="004B299E" w:rsidRPr="004B299E" w:rsidRDefault="004B299E" w:rsidP="004B299E">
      <w:pPr>
        <w:pStyle w:val="ConsPlusNormal"/>
        <w:ind w:firstLine="284"/>
        <w:jc w:val="center"/>
        <w:outlineLvl w:val="0"/>
        <w:rPr>
          <w:rFonts w:ascii="Courier New" w:hAnsi="Courier New" w:cs="Courier New"/>
          <w:b/>
          <w:sz w:val="12"/>
          <w:szCs w:val="14"/>
        </w:rPr>
      </w:pPr>
      <w:r w:rsidRPr="004B299E">
        <w:rPr>
          <w:rFonts w:ascii="Courier New" w:hAnsi="Courier New" w:cs="Courier New"/>
          <w:b/>
          <w:sz w:val="12"/>
          <w:szCs w:val="14"/>
        </w:rPr>
        <w:t>V. Рабочее (служебное) время и время отдыха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5.1. Муниципальному служащему устанавливается ненормированный служебный день. Нормальная продолжительность служебного времени составляет восьмичасовой рабочий день при пятидневной рабочей неделе с двумя выходными днями в субботу и воскресенье. Время начала рабочего дня: 8 часов 30 минут, время окончания рабочего дня: 17 часов 30 минут. Время перерыва на обед: с 13 часов 00 минут до 14 часов 00 минут.</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5.2. Муниципальному служащему предоставляются:</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а) ежегодный основной оплачиваемый отпуск продолжительностью 30 календарных дней;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б) ежегодный дополнительный оплачиваемый отпуск за выслугу лет продолжительностью:</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при стаже муниципальной службы от 1 года до 5 лет - 1 календарный день;</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при стаже муниципальной службы от 5 до 10 лет - 5 календарных дней;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при стаже муниципальной службы от 10 до 15 лет - 7 календарных дней;</w:t>
      </w:r>
    </w:p>
    <w:p w:rsidR="004B299E" w:rsidRPr="004B299E" w:rsidRDefault="004B299E" w:rsidP="004B299E">
      <w:pPr>
        <w:pStyle w:val="ConsPlusNonformat"/>
        <w:widowControl/>
        <w:ind w:firstLine="284"/>
        <w:jc w:val="both"/>
        <w:rPr>
          <w:sz w:val="12"/>
          <w:szCs w:val="14"/>
        </w:rPr>
      </w:pPr>
      <w:r w:rsidRPr="004B299E">
        <w:rPr>
          <w:sz w:val="12"/>
          <w:szCs w:val="14"/>
        </w:rPr>
        <w:t>при стаже муниципальной службы 15 лет и более - 10 календарных дней;</w:t>
      </w:r>
    </w:p>
    <w:p w:rsidR="004B299E" w:rsidRPr="004B299E" w:rsidRDefault="004B299E" w:rsidP="004B299E">
      <w:pPr>
        <w:pStyle w:val="ConsPlusNonformat"/>
        <w:widowControl/>
        <w:ind w:firstLine="284"/>
        <w:jc w:val="both"/>
        <w:rPr>
          <w:sz w:val="12"/>
          <w:szCs w:val="14"/>
        </w:rPr>
      </w:pPr>
      <w:r w:rsidRPr="004B299E">
        <w:rPr>
          <w:sz w:val="12"/>
          <w:szCs w:val="14"/>
        </w:rPr>
        <w:t xml:space="preserve">    в) ежегодный дополнительный оплачиваемый отпуск за ненормированный служебный день продолжительностью 3 </w:t>
      </w:r>
      <w:proofErr w:type="gramStart"/>
      <w:r w:rsidRPr="004B299E">
        <w:rPr>
          <w:sz w:val="12"/>
          <w:szCs w:val="14"/>
        </w:rPr>
        <w:t>календарных</w:t>
      </w:r>
      <w:proofErr w:type="gramEnd"/>
      <w:r w:rsidRPr="004B299E">
        <w:rPr>
          <w:sz w:val="12"/>
          <w:szCs w:val="14"/>
        </w:rPr>
        <w:t xml:space="preserve"> дня;</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в) отпуск без сохранения заработной платы в соответствии со </w:t>
      </w:r>
      <w:hyperlink r:id="rId63" w:history="1">
        <w:r w:rsidRPr="004B299E">
          <w:rPr>
            <w:rFonts w:ascii="Courier New" w:hAnsi="Courier New" w:cs="Courier New"/>
            <w:sz w:val="12"/>
            <w:szCs w:val="14"/>
          </w:rPr>
          <w:t>ст. 128</w:t>
        </w:r>
      </w:hyperlink>
      <w:r w:rsidRPr="004B299E">
        <w:rPr>
          <w:rFonts w:ascii="Courier New" w:hAnsi="Courier New" w:cs="Courier New"/>
          <w:sz w:val="12"/>
          <w:szCs w:val="14"/>
        </w:rPr>
        <w:t xml:space="preserve"> Трудового кодекса Российской Федерации и </w:t>
      </w:r>
      <w:hyperlink r:id="rId64" w:history="1">
        <w:r w:rsidRPr="004B299E">
          <w:rPr>
            <w:rFonts w:ascii="Courier New" w:hAnsi="Courier New" w:cs="Courier New"/>
            <w:sz w:val="12"/>
            <w:szCs w:val="14"/>
          </w:rPr>
          <w:t>ч. 6</w:t>
        </w:r>
      </w:hyperlink>
      <w:r w:rsidRPr="004B299E">
        <w:rPr>
          <w:rFonts w:ascii="Courier New" w:hAnsi="Courier New" w:cs="Courier New"/>
          <w:sz w:val="12"/>
          <w:szCs w:val="14"/>
        </w:rPr>
        <w:t xml:space="preserve"> и </w:t>
      </w:r>
      <w:hyperlink r:id="rId65" w:history="1">
        <w:r w:rsidRPr="004B299E">
          <w:rPr>
            <w:rFonts w:ascii="Courier New" w:hAnsi="Courier New" w:cs="Courier New"/>
            <w:sz w:val="12"/>
            <w:szCs w:val="14"/>
          </w:rPr>
          <w:t>7 ст. 21</w:t>
        </w:r>
      </w:hyperlink>
      <w:r w:rsidRPr="004B299E">
        <w:rPr>
          <w:rFonts w:ascii="Courier New" w:hAnsi="Courier New" w:cs="Courier New"/>
          <w:sz w:val="12"/>
          <w:szCs w:val="14"/>
        </w:rPr>
        <w:t xml:space="preserve"> Федерального закона от 02 марта 2007 года N 25-ФЗ "О муниципальной службе в Российской Федерации".</w:t>
      </w:r>
    </w:p>
    <w:p w:rsidR="004B299E" w:rsidRPr="004B299E" w:rsidRDefault="004B299E" w:rsidP="004B299E">
      <w:pPr>
        <w:pStyle w:val="ConsPlusNormal"/>
        <w:ind w:firstLine="284"/>
        <w:jc w:val="center"/>
        <w:outlineLvl w:val="0"/>
        <w:rPr>
          <w:rFonts w:ascii="Courier New" w:hAnsi="Courier New" w:cs="Courier New"/>
          <w:b/>
          <w:sz w:val="12"/>
          <w:szCs w:val="14"/>
        </w:rPr>
      </w:pPr>
      <w:r w:rsidRPr="004B299E">
        <w:rPr>
          <w:rFonts w:ascii="Courier New" w:hAnsi="Courier New" w:cs="Courier New"/>
          <w:b/>
          <w:sz w:val="12"/>
          <w:szCs w:val="14"/>
        </w:rPr>
        <w:t>VI. Срок действия Трудового договора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6.1. Трудовой договор вступает в силу со дня его подписания Муниципальным служащим и Работодателем.</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6.2. Трудовой договор заключается на неопределенный срок.</w:t>
      </w:r>
    </w:p>
    <w:p w:rsidR="004B299E" w:rsidRPr="004B299E" w:rsidRDefault="004B299E" w:rsidP="004B299E">
      <w:pPr>
        <w:pStyle w:val="ConsPlusNormal"/>
        <w:ind w:firstLine="284"/>
        <w:jc w:val="center"/>
        <w:outlineLvl w:val="0"/>
        <w:rPr>
          <w:rFonts w:ascii="Courier New" w:hAnsi="Courier New" w:cs="Courier New"/>
          <w:b/>
          <w:sz w:val="12"/>
          <w:szCs w:val="14"/>
        </w:rPr>
      </w:pPr>
      <w:r w:rsidRPr="004B299E">
        <w:rPr>
          <w:rFonts w:ascii="Courier New" w:hAnsi="Courier New" w:cs="Courier New"/>
          <w:b/>
          <w:sz w:val="12"/>
          <w:szCs w:val="14"/>
        </w:rPr>
        <w:t>VII. Иные условия Трудового договора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7.1. Муниципальному служащему устанавливается испытание на срок 3 месяца в целях проверки его соответствия поручаемой работе.</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7.2. При неудовлетворительном результате испытания Работодатель имеет право до истечения срока испытания расторгнуть Трудовой договор с Муниципальным служащим, предупредив его об этом в письменной форме не </w:t>
      </w:r>
      <w:proofErr w:type="gramStart"/>
      <w:r w:rsidRPr="004B299E">
        <w:rPr>
          <w:rFonts w:ascii="Courier New" w:hAnsi="Courier New" w:cs="Courier New"/>
          <w:sz w:val="12"/>
          <w:szCs w:val="14"/>
        </w:rPr>
        <w:t>позднее</w:t>
      </w:r>
      <w:proofErr w:type="gramEnd"/>
      <w:r w:rsidRPr="004B299E">
        <w:rPr>
          <w:rFonts w:ascii="Courier New" w:hAnsi="Courier New" w:cs="Courier New"/>
          <w:sz w:val="12"/>
          <w:szCs w:val="14"/>
        </w:rPr>
        <w:t xml:space="preserve"> чем за три дня с указанием причин, послуживших основанием для признания этого Муниципального служащего не выдержавшим испытания. Решение Работодателя Муниципальный служащий имеет право обжаловать в судебном порядке.</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Если в период испытания Муниципальный служащий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4B299E" w:rsidRPr="004B299E" w:rsidRDefault="004B299E" w:rsidP="004B299E">
      <w:pPr>
        <w:pStyle w:val="ConsPlusNormal"/>
        <w:ind w:firstLine="284"/>
        <w:jc w:val="center"/>
        <w:outlineLvl w:val="0"/>
        <w:rPr>
          <w:rFonts w:ascii="Courier New" w:hAnsi="Courier New" w:cs="Courier New"/>
          <w:b/>
          <w:sz w:val="12"/>
          <w:szCs w:val="14"/>
        </w:rPr>
      </w:pPr>
      <w:r w:rsidRPr="004B299E">
        <w:rPr>
          <w:rFonts w:ascii="Courier New" w:hAnsi="Courier New" w:cs="Courier New"/>
          <w:b/>
          <w:sz w:val="12"/>
          <w:szCs w:val="14"/>
        </w:rPr>
        <w:t>VIII. Гарантии и компенсации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8.1. На период действия настоящего Трудового договора на Муниципального служащего распространяются все гарантии и компенсации, предусмотренные действующим законодательством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При расторжении Трудового договора в связи с ликвидацией Работодателя, сокращением численности или штата Муниципальному служащему выплачивается выходное пособие в размере одного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В исключительных случаях средний месячный заработок сохраняется </w:t>
      </w:r>
      <w:proofErr w:type="gramStart"/>
      <w:r w:rsidRPr="004B299E">
        <w:rPr>
          <w:rFonts w:ascii="Courier New" w:hAnsi="Courier New" w:cs="Courier New"/>
          <w:sz w:val="12"/>
          <w:szCs w:val="14"/>
        </w:rPr>
        <w:t>за Муниципальным служащим в течение третьего месяца со дня увольнения по решению органа службы занятости населения при условии</w:t>
      </w:r>
      <w:proofErr w:type="gramEnd"/>
      <w:r w:rsidRPr="004B299E">
        <w:rPr>
          <w:rFonts w:ascii="Courier New" w:hAnsi="Courier New" w:cs="Courier New"/>
          <w:sz w:val="12"/>
          <w:szCs w:val="14"/>
        </w:rPr>
        <w:t>, если в двухнедельный срок после увольнения Муниципальный служащий обратился в этот орган и не был им трудоустроен.</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8.2. Выходное пособие в размере не </w:t>
      </w:r>
      <w:proofErr w:type="gramStart"/>
      <w:r w:rsidRPr="004B299E">
        <w:rPr>
          <w:rFonts w:ascii="Courier New" w:hAnsi="Courier New" w:cs="Courier New"/>
          <w:sz w:val="12"/>
          <w:szCs w:val="14"/>
        </w:rPr>
        <w:t>менее двухнедельного</w:t>
      </w:r>
      <w:proofErr w:type="gramEnd"/>
      <w:r w:rsidRPr="004B299E">
        <w:rPr>
          <w:rFonts w:ascii="Courier New" w:hAnsi="Courier New" w:cs="Courier New"/>
          <w:sz w:val="12"/>
          <w:szCs w:val="14"/>
        </w:rPr>
        <w:t xml:space="preserve"> среднего заработка выплачивается Муниципальному служащему при расторжении Трудового договора по причине:</w:t>
      </w:r>
    </w:p>
    <w:p w:rsidR="004B299E" w:rsidRPr="004B299E" w:rsidRDefault="004B299E" w:rsidP="004B299E">
      <w:pPr>
        <w:pStyle w:val="ConsPlusNormal"/>
        <w:ind w:firstLine="284"/>
        <w:jc w:val="both"/>
        <w:rPr>
          <w:rFonts w:ascii="Courier New" w:hAnsi="Courier New" w:cs="Courier New"/>
          <w:sz w:val="12"/>
          <w:szCs w:val="14"/>
        </w:rPr>
      </w:pPr>
      <w:proofErr w:type="gramStart"/>
      <w:r w:rsidRPr="004B299E">
        <w:rPr>
          <w:rFonts w:ascii="Courier New" w:hAnsi="Courier New" w:cs="Courier New"/>
          <w:sz w:val="12"/>
          <w:szCs w:val="14"/>
        </w:rPr>
        <w:t>отказа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отсутствия у работодателя соответствующей работы (</w:t>
      </w:r>
      <w:hyperlink r:id="rId66" w:history="1">
        <w:r w:rsidRPr="004B299E">
          <w:rPr>
            <w:rFonts w:ascii="Courier New" w:hAnsi="Courier New" w:cs="Courier New"/>
            <w:sz w:val="12"/>
            <w:szCs w:val="14"/>
          </w:rPr>
          <w:t>п. 8 ч. 1 ст. 77</w:t>
        </w:r>
      </w:hyperlink>
      <w:r w:rsidRPr="004B299E">
        <w:rPr>
          <w:rFonts w:ascii="Courier New" w:hAnsi="Courier New" w:cs="Courier New"/>
          <w:sz w:val="12"/>
          <w:szCs w:val="14"/>
        </w:rPr>
        <w:t xml:space="preserve"> Трудового кодекса Российской Федерации);</w:t>
      </w:r>
      <w:proofErr w:type="gramEnd"/>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призыва Муниципального служащего на военную службу или направления его на заменяющую ее альтернативную гражданскую службу (</w:t>
      </w:r>
      <w:hyperlink r:id="rId67" w:history="1">
        <w:r w:rsidRPr="004B299E">
          <w:rPr>
            <w:rFonts w:ascii="Courier New" w:hAnsi="Courier New" w:cs="Courier New"/>
            <w:sz w:val="12"/>
            <w:szCs w:val="14"/>
          </w:rPr>
          <w:t>п. 1 ч. 1 ст. 83</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восстановления на работе Муниципального служащего, ранее выполнявшего эту работу (</w:t>
      </w:r>
      <w:hyperlink r:id="rId68" w:history="1">
        <w:r w:rsidRPr="004B299E">
          <w:rPr>
            <w:rFonts w:ascii="Courier New" w:hAnsi="Courier New" w:cs="Courier New"/>
            <w:sz w:val="12"/>
            <w:szCs w:val="14"/>
          </w:rPr>
          <w:t>п. 2 ч. 1 ст. 83</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отказа Муниципального служащего от перевода на работу в другую местность вместе с Работодателем (</w:t>
      </w:r>
      <w:hyperlink r:id="rId69" w:history="1">
        <w:r w:rsidRPr="004B299E">
          <w:rPr>
            <w:rFonts w:ascii="Courier New" w:hAnsi="Courier New" w:cs="Courier New"/>
            <w:sz w:val="12"/>
            <w:szCs w:val="14"/>
          </w:rPr>
          <w:t>п. 9 ч. 1 ст. 77</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признания Муниципального служащего полностью неспособным к трудовой деятельности в соответствии с медицинским заключением, </w:t>
      </w:r>
      <w:r w:rsidRPr="004B299E">
        <w:rPr>
          <w:rFonts w:ascii="Courier New" w:hAnsi="Courier New" w:cs="Courier New"/>
          <w:sz w:val="12"/>
          <w:szCs w:val="14"/>
        </w:rPr>
        <w:lastRenderedPageBreak/>
        <w:t>выданным в порядке, установленном федеральными законами и иными нормативными правовыми актами Российской Федерации (</w:t>
      </w:r>
      <w:hyperlink r:id="rId70" w:history="1">
        <w:r w:rsidRPr="004B299E">
          <w:rPr>
            <w:rFonts w:ascii="Courier New" w:hAnsi="Courier New" w:cs="Courier New"/>
            <w:sz w:val="12"/>
            <w:szCs w:val="14"/>
          </w:rPr>
          <w:t>п. 5 ч. 1 ст. 83</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отказа Муниципального служащего от продолжения работы в связи с изменением определенных Сторонами условий Трудового договора (</w:t>
      </w:r>
      <w:hyperlink r:id="rId71" w:history="1">
        <w:r w:rsidRPr="004B299E">
          <w:rPr>
            <w:rFonts w:ascii="Courier New" w:hAnsi="Courier New" w:cs="Courier New"/>
            <w:sz w:val="12"/>
            <w:szCs w:val="14"/>
          </w:rPr>
          <w:t>п. 7 ч. 1 ст. 77</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center"/>
        <w:outlineLvl w:val="0"/>
        <w:rPr>
          <w:rFonts w:ascii="Courier New" w:hAnsi="Courier New" w:cs="Courier New"/>
          <w:b/>
          <w:sz w:val="12"/>
          <w:szCs w:val="14"/>
        </w:rPr>
      </w:pPr>
      <w:r w:rsidRPr="004B299E">
        <w:rPr>
          <w:rFonts w:ascii="Courier New" w:hAnsi="Courier New" w:cs="Courier New"/>
          <w:b/>
          <w:sz w:val="12"/>
          <w:szCs w:val="14"/>
        </w:rPr>
        <w:t>IX. Ответственность Сторон Трудового договора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9.1. Муниципальный служащий несет ответственность:</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9.1.1. За ущерб, причиненный Работодателю своими виновными действиями (бездействием), в порядке, предусмотренном действующим законодательством Российской Федерации о труде.</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9.1.2. Неисполнение или ненадлежащее исполнение должностных обязанностей в порядке, предусмотренном действующим законодательством Российской Федерации о труде.</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9.1.3. Разглашение сведений, отнесенных к государственной или служебной тайне, а также иной охраняемой информации, ставшей известной в связи с исполнением должностных обязанностей, в порядке, предусмотренном действующим законодательством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9.2. Работодатель и Муниципальный служащий несут ответственность за неисполнение или ненадлежащее исполнение взятых на себя обязанностей и обязательств в соответствии с действующим законодательством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9.3. Запрещается требовать от Муниципального служащего исполнения должностных обязанностей, не установленных настоящим Трудовым договором.</w:t>
      </w:r>
    </w:p>
    <w:p w:rsidR="004B299E" w:rsidRPr="004B299E" w:rsidRDefault="004B299E" w:rsidP="004B299E">
      <w:pPr>
        <w:pStyle w:val="ConsPlusNormal"/>
        <w:ind w:firstLine="284"/>
        <w:jc w:val="center"/>
        <w:outlineLvl w:val="0"/>
        <w:rPr>
          <w:rFonts w:ascii="Courier New" w:hAnsi="Courier New" w:cs="Courier New"/>
          <w:b/>
          <w:sz w:val="12"/>
          <w:szCs w:val="14"/>
        </w:rPr>
      </w:pPr>
      <w:r w:rsidRPr="004B299E">
        <w:rPr>
          <w:rFonts w:ascii="Courier New" w:hAnsi="Courier New" w:cs="Courier New"/>
          <w:b/>
          <w:sz w:val="12"/>
          <w:szCs w:val="14"/>
        </w:rPr>
        <w:t>X. Изменение и прекращение Трудового договора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10.1. Изменения и дополнения могут быть внесены в настоящий Трудовой договор по соглашению Сторон в следующих случаях:</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а) при изменении законодательства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б) по инициативе любой из Сторон настоящего Трудового договора.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10.2. Изменения и дополнения, вносимые в настоящий Трудовой договор, оформляются в виде письменных дополнительных соглашений, которые являются неотъемлемой частью настоящего Трудового договора.</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10.3. Основанием для прекращения настоящего Трудового договора является:</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соглашение Сторон (</w:t>
      </w:r>
      <w:hyperlink r:id="rId72" w:history="1">
        <w:r w:rsidRPr="004B299E">
          <w:rPr>
            <w:rFonts w:ascii="Courier New" w:hAnsi="Courier New" w:cs="Courier New"/>
            <w:sz w:val="12"/>
            <w:szCs w:val="14"/>
          </w:rPr>
          <w:t>ст. 78</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истечение срока Трудового договора (</w:t>
      </w:r>
      <w:hyperlink r:id="rId73" w:history="1">
        <w:r w:rsidRPr="004B299E">
          <w:rPr>
            <w:rFonts w:ascii="Courier New" w:hAnsi="Courier New" w:cs="Courier New"/>
            <w:sz w:val="12"/>
            <w:szCs w:val="14"/>
          </w:rPr>
          <w:t>ст. 79</w:t>
        </w:r>
      </w:hyperlink>
      <w:r w:rsidRPr="004B299E">
        <w:rPr>
          <w:rFonts w:ascii="Courier New" w:hAnsi="Courier New" w:cs="Courier New"/>
          <w:sz w:val="12"/>
          <w:szCs w:val="14"/>
        </w:rPr>
        <w:t xml:space="preserve"> Трудового кодекса Российской Федерации), за исключением случаев, когда трудовые отношения фактически продолжаются и ни одна из Сторон не потребовала их прекращения;</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расторжение Трудового договора по инициативе Муниципального служащего, при этом Муниципальный служащий обязан предупредить Работодателя не </w:t>
      </w:r>
      <w:proofErr w:type="gramStart"/>
      <w:r w:rsidRPr="004B299E">
        <w:rPr>
          <w:rFonts w:ascii="Courier New" w:hAnsi="Courier New" w:cs="Courier New"/>
          <w:sz w:val="12"/>
          <w:szCs w:val="14"/>
        </w:rPr>
        <w:t>позднее</w:t>
      </w:r>
      <w:proofErr w:type="gramEnd"/>
      <w:r w:rsidRPr="004B299E">
        <w:rPr>
          <w:rFonts w:ascii="Courier New" w:hAnsi="Courier New" w:cs="Courier New"/>
          <w:sz w:val="12"/>
          <w:szCs w:val="14"/>
        </w:rPr>
        <w:t xml:space="preserve"> чем за две недели (</w:t>
      </w:r>
      <w:hyperlink r:id="rId74" w:history="1">
        <w:r w:rsidRPr="004B299E">
          <w:rPr>
            <w:rFonts w:ascii="Courier New" w:hAnsi="Courier New" w:cs="Courier New"/>
            <w:sz w:val="12"/>
            <w:szCs w:val="14"/>
          </w:rPr>
          <w:t>ст. 80</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расторжение Трудового договора по инициативе Работодателя (</w:t>
      </w:r>
      <w:hyperlink r:id="rId75" w:history="1">
        <w:r w:rsidRPr="004B299E">
          <w:rPr>
            <w:rFonts w:ascii="Courier New" w:hAnsi="Courier New" w:cs="Courier New"/>
            <w:sz w:val="12"/>
            <w:szCs w:val="14"/>
          </w:rPr>
          <w:t>ст. ст. 71</w:t>
        </w:r>
      </w:hyperlink>
      <w:r w:rsidRPr="004B299E">
        <w:rPr>
          <w:rFonts w:ascii="Courier New" w:hAnsi="Courier New" w:cs="Courier New"/>
          <w:sz w:val="12"/>
          <w:szCs w:val="14"/>
        </w:rPr>
        <w:t xml:space="preserve">, </w:t>
      </w:r>
      <w:hyperlink r:id="rId76" w:history="1">
        <w:r w:rsidRPr="004B299E">
          <w:rPr>
            <w:rFonts w:ascii="Courier New" w:hAnsi="Courier New" w:cs="Courier New"/>
            <w:sz w:val="12"/>
            <w:szCs w:val="14"/>
          </w:rPr>
          <w:t>81</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достижение предельного возраста, установленного для замещения должности муниципальной службы;</w:t>
      </w:r>
    </w:p>
    <w:p w:rsidR="004B299E" w:rsidRPr="004B299E" w:rsidRDefault="004B299E" w:rsidP="004B299E">
      <w:pPr>
        <w:pStyle w:val="ConsPlusNormal"/>
        <w:ind w:firstLine="284"/>
        <w:jc w:val="both"/>
        <w:rPr>
          <w:rFonts w:ascii="Courier New" w:hAnsi="Courier New" w:cs="Courier New"/>
          <w:sz w:val="12"/>
          <w:szCs w:val="14"/>
        </w:rPr>
      </w:pPr>
      <w:proofErr w:type="gramStart"/>
      <w:r w:rsidRPr="004B299E">
        <w:rPr>
          <w:rFonts w:ascii="Courier New" w:hAnsi="Courier New" w:cs="Courier New"/>
          <w:sz w:val="12"/>
          <w:szCs w:val="14"/>
        </w:rPr>
        <w:t>прекращение гражданства Российской Федерации, прекращение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приобретение им гражданства иностранного государства либо получение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w:t>
      </w:r>
      <w:proofErr w:type="gramEnd"/>
      <w:r w:rsidRPr="004B299E">
        <w:rPr>
          <w:rFonts w:ascii="Courier New" w:hAnsi="Courier New" w:cs="Courier New"/>
          <w:sz w:val="12"/>
          <w:szCs w:val="14"/>
        </w:rPr>
        <w:t xml:space="preserve"> с </w:t>
      </w:r>
      <w:proofErr w:type="gramStart"/>
      <w:r w:rsidRPr="004B299E">
        <w:rPr>
          <w:rFonts w:ascii="Courier New" w:hAnsi="Courier New" w:cs="Courier New"/>
          <w:sz w:val="12"/>
          <w:szCs w:val="14"/>
        </w:rPr>
        <w:t>которым</w:t>
      </w:r>
      <w:proofErr w:type="gramEnd"/>
      <w:r w:rsidRPr="004B299E">
        <w:rPr>
          <w:rFonts w:ascii="Courier New" w:hAnsi="Courier New" w:cs="Courier New"/>
          <w:sz w:val="12"/>
          <w:szCs w:val="14"/>
        </w:rPr>
        <w:t xml:space="preserve"> гражданин Российской Федерации, имеющий гражданство иностранного государства, имеет право находиться на муниципальной службе;</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 xml:space="preserve">несоблюдение ограничений и запретов, связанных с муниципальной службой и установленных </w:t>
      </w:r>
      <w:hyperlink r:id="rId77" w:history="1">
        <w:r w:rsidRPr="004B299E">
          <w:rPr>
            <w:rFonts w:ascii="Courier New" w:hAnsi="Courier New" w:cs="Courier New"/>
            <w:sz w:val="12"/>
            <w:szCs w:val="14"/>
          </w:rPr>
          <w:t>ст. ст. 13</w:t>
        </w:r>
      </w:hyperlink>
      <w:r w:rsidRPr="004B299E">
        <w:rPr>
          <w:rFonts w:ascii="Courier New" w:hAnsi="Courier New" w:cs="Courier New"/>
          <w:sz w:val="12"/>
          <w:szCs w:val="14"/>
        </w:rPr>
        <w:t xml:space="preserve">, </w:t>
      </w:r>
      <w:hyperlink r:id="rId78" w:history="1">
        <w:r w:rsidRPr="004B299E">
          <w:rPr>
            <w:rFonts w:ascii="Courier New" w:hAnsi="Courier New" w:cs="Courier New"/>
            <w:sz w:val="12"/>
            <w:szCs w:val="14"/>
          </w:rPr>
          <w:t>14</w:t>
        </w:r>
      </w:hyperlink>
      <w:r w:rsidRPr="004B299E">
        <w:rPr>
          <w:rFonts w:ascii="Courier New" w:hAnsi="Courier New" w:cs="Courier New"/>
          <w:sz w:val="12"/>
          <w:szCs w:val="14"/>
        </w:rPr>
        <w:t xml:space="preserve">, </w:t>
      </w:r>
      <w:hyperlink r:id="rId79" w:history="1">
        <w:r w:rsidRPr="004B299E">
          <w:rPr>
            <w:rFonts w:ascii="Courier New" w:hAnsi="Courier New" w:cs="Courier New"/>
            <w:sz w:val="12"/>
            <w:szCs w:val="14"/>
          </w:rPr>
          <w:t>14.1</w:t>
        </w:r>
      </w:hyperlink>
      <w:r w:rsidRPr="004B299E">
        <w:rPr>
          <w:rFonts w:ascii="Courier New" w:hAnsi="Courier New" w:cs="Courier New"/>
          <w:sz w:val="12"/>
          <w:szCs w:val="14"/>
        </w:rPr>
        <w:t xml:space="preserve">, </w:t>
      </w:r>
      <w:hyperlink r:id="rId80" w:history="1">
        <w:r w:rsidRPr="004B299E">
          <w:rPr>
            <w:rFonts w:ascii="Courier New" w:hAnsi="Courier New" w:cs="Courier New"/>
            <w:sz w:val="12"/>
            <w:szCs w:val="14"/>
          </w:rPr>
          <w:t>15</w:t>
        </w:r>
      </w:hyperlink>
      <w:r w:rsidRPr="004B299E">
        <w:rPr>
          <w:rFonts w:ascii="Courier New" w:hAnsi="Courier New" w:cs="Courier New"/>
          <w:sz w:val="12"/>
          <w:szCs w:val="14"/>
        </w:rPr>
        <w:t xml:space="preserve"> Федерального закона от 02 марта 2007 года N 25-ФЗ "О муниципальной службе в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применение административного наказания в виде дисквалификации;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перевод Муниципального служащего по его просьбе или с его согласия на работу к другому работодателю или переход на выборную работу (должность);</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отказ Муниципального служащего от продолжения работы в связи с изменением определенных Сторонами условий Трудового договора (</w:t>
      </w:r>
      <w:hyperlink r:id="rId81" w:history="1">
        <w:r w:rsidRPr="004B299E">
          <w:rPr>
            <w:rFonts w:ascii="Courier New" w:hAnsi="Courier New" w:cs="Courier New"/>
            <w:sz w:val="12"/>
            <w:szCs w:val="14"/>
          </w:rPr>
          <w:t>ч. 1 ст. 74</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отказ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hyperlink r:id="rId82" w:history="1">
        <w:r w:rsidRPr="004B299E">
          <w:rPr>
            <w:rFonts w:ascii="Courier New" w:hAnsi="Courier New" w:cs="Courier New"/>
            <w:sz w:val="12"/>
            <w:szCs w:val="14"/>
          </w:rPr>
          <w:t>ч. 3</w:t>
        </w:r>
      </w:hyperlink>
      <w:r w:rsidRPr="004B299E">
        <w:rPr>
          <w:rFonts w:ascii="Courier New" w:hAnsi="Courier New" w:cs="Courier New"/>
          <w:sz w:val="12"/>
          <w:szCs w:val="14"/>
        </w:rPr>
        <w:t xml:space="preserve"> и </w:t>
      </w:r>
      <w:hyperlink r:id="rId83" w:history="1">
        <w:r w:rsidRPr="004B299E">
          <w:rPr>
            <w:rFonts w:ascii="Courier New" w:hAnsi="Courier New" w:cs="Courier New"/>
            <w:sz w:val="12"/>
            <w:szCs w:val="14"/>
          </w:rPr>
          <w:t>4 ст. 73</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обстоятельства, не зависящие от воли Сторон (</w:t>
      </w:r>
      <w:hyperlink r:id="rId84" w:history="1">
        <w:r w:rsidRPr="004B299E">
          <w:rPr>
            <w:rFonts w:ascii="Courier New" w:hAnsi="Courier New" w:cs="Courier New"/>
            <w:sz w:val="12"/>
            <w:szCs w:val="14"/>
          </w:rPr>
          <w:t>ст. 83</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w:t>
      </w:r>
      <w:hyperlink r:id="rId85" w:history="1">
        <w:r w:rsidRPr="004B299E">
          <w:rPr>
            <w:rFonts w:ascii="Courier New" w:hAnsi="Courier New" w:cs="Courier New"/>
            <w:sz w:val="12"/>
            <w:szCs w:val="14"/>
          </w:rPr>
          <w:t>ст. 84</w:t>
        </w:r>
      </w:hyperlink>
      <w:r w:rsidRPr="004B299E">
        <w:rPr>
          <w:rFonts w:ascii="Courier New" w:hAnsi="Courier New" w:cs="Courier New"/>
          <w:sz w:val="12"/>
          <w:szCs w:val="14"/>
        </w:rPr>
        <w:t xml:space="preserve"> Трудового кодекса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иные основания, предусмотренные действующим законодательством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во всех случаях днем увольнения Муниципального служащего является последний день его работы.</w:t>
      </w:r>
    </w:p>
    <w:p w:rsidR="004B299E" w:rsidRPr="004B299E" w:rsidRDefault="004B299E" w:rsidP="004B299E">
      <w:pPr>
        <w:pStyle w:val="ConsPlusNormal"/>
        <w:ind w:firstLine="284"/>
        <w:jc w:val="both"/>
        <w:rPr>
          <w:rFonts w:ascii="Courier New" w:hAnsi="Courier New" w:cs="Courier New"/>
          <w:sz w:val="12"/>
          <w:szCs w:val="14"/>
        </w:rPr>
      </w:pPr>
    </w:p>
    <w:p w:rsidR="004B299E" w:rsidRPr="004B299E" w:rsidRDefault="004B299E" w:rsidP="004B299E">
      <w:pPr>
        <w:pStyle w:val="ConsPlusNormal"/>
        <w:ind w:firstLine="284"/>
        <w:jc w:val="center"/>
        <w:outlineLvl w:val="0"/>
        <w:rPr>
          <w:rFonts w:ascii="Courier New" w:hAnsi="Courier New" w:cs="Courier New"/>
          <w:b/>
          <w:sz w:val="12"/>
          <w:szCs w:val="14"/>
        </w:rPr>
      </w:pPr>
      <w:r w:rsidRPr="004B299E">
        <w:rPr>
          <w:rFonts w:ascii="Courier New" w:hAnsi="Courier New" w:cs="Courier New"/>
          <w:b/>
          <w:sz w:val="12"/>
          <w:szCs w:val="14"/>
        </w:rPr>
        <w:t>XI. Разрешение споров и разногласий</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11.1. Споры и разногласия по настоящему Трудовому договору разрешаются в порядке, установленном действующим законодательством Российской Федерации.</w:t>
      </w: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t>Настоящий Трудовой договор составлен в двух экземплярах. Один экземпляр хранится у Работодателя в личном деле Муниципального служащего, второй - у Муниципального служащего. Оба экземпляра имеют одинаковую юридическую силу.</w:t>
      </w:r>
    </w:p>
    <w:p w:rsidR="004B299E" w:rsidRPr="004B299E" w:rsidRDefault="004B299E" w:rsidP="004B299E">
      <w:pPr>
        <w:pStyle w:val="ConsPlusNormal"/>
        <w:ind w:firstLine="284"/>
        <w:jc w:val="center"/>
        <w:outlineLvl w:val="0"/>
        <w:rPr>
          <w:rFonts w:ascii="Courier New" w:hAnsi="Courier New" w:cs="Courier New"/>
          <w:sz w:val="12"/>
          <w:szCs w:val="14"/>
        </w:rPr>
      </w:pPr>
      <w:r w:rsidRPr="004B299E">
        <w:rPr>
          <w:rFonts w:ascii="Courier New" w:hAnsi="Courier New" w:cs="Courier New"/>
          <w:sz w:val="12"/>
          <w:szCs w:val="14"/>
        </w:rPr>
        <w:t>XII. Приложение</w:t>
      </w:r>
    </w:p>
    <w:p w:rsidR="004B299E" w:rsidRPr="004B299E" w:rsidRDefault="004B299E" w:rsidP="004B299E">
      <w:pPr>
        <w:pStyle w:val="ConsPlusNormal"/>
        <w:ind w:firstLine="284"/>
        <w:jc w:val="both"/>
        <w:rPr>
          <w:rFonts w:ascii="Courier New" w:hAnsi="Courier New" w:cs="Courier New"/>
          <w:sz w:val="12"/>
          <w:szCs w:val="14"/>
        </w:rPr>
      </w:pPr>
    </w:p>
    <w:p w:rsidR="004B299E" w:rsidRPr="004B299E" w:rsidRDefault="004B299E" w:rsidP="004B299E">
      <w:pPr>
        <w:pStyle w:val="ConsPlusNormal"/>
        <w:ind w:firstLine="284"/>
        <w:jc w:val="both"/>
        <w:rPr>
          <w:rFonts w:ascii="Courier New" w:hAnsi="Courier New" w:cs="Courier New"/>
          <w:sz w:val="12"/>
          <w:szCs w:val="14"/>
        </w:rPr>
      </w:pPr>
      <w:r w:rsidRPr="004B299E">
        <w:rPr>
          <w:rFonts w:ascii="Courier New" w:hAnsi="Courier New" w:cs="Courier New"/>
          <w:sz w:val="12"/>
          <w:szCs w:val="14"/>
        </w:rPr>
        <w:lastRenderedPageBreak/>
        <w:t>12.1. Должностная инструкция.</w:t>
      </w:r>
    </w:p>
    <w:p w:rsidR="004B299E" w:rsidRPr="001700C0" w:rsidRDefault="004B299E" w:rsidP="004B299E">
      <w:pPr>
        <w:pStyle w:val="ConsPlusNormal"/>
        <w:ind w:firstLine="0"/>
        <w:jc w:val="both"/>
        <w:rPr>
          <w:sz w:val="14"/>
          <w:szCs w:val="14"/>
        </w:rPr>
      </w:pPr>
    </w:p>
    <w:tbl>
      <w:tblPr>
        <w:tblW w:w="0" w:type="auto"/>
        <w:tblLook w:val="04A0" w:firstRow="1" w:lastRow="0" w:firstColumn="1" w:lastColumn="0" w:noHBand="0" w:noVBand="1"/>
      </w:tblPr>
      <w:tblGrid>
        <w:gridCol w:w="2550"/>
        <w:gridCol w:w="222"/>
        <w:gridCol w:w="2547"/>
      </w:tblGrid>
      <w:tr w:rsidR="004B299E" w:rsidRPr="004B299E" w:rsidTr="004B299E">
        <w:tc>
          <w:tcPr>
            <w:tcW w:w="0" w:type="auto"/>
          </w:tcPr>
          <w:p w:rsidR="004B299E" w:rsidRPr="004B299E" w:rsidRDefault="004B299E" w:rsidP="00D46458">
            <w:pPr>
              <w:autoSpaceDE w:val="0"/>
              <w:autoSpaceDN w:val="0"/>
              <w:adjustRightInd w:val="0"/>
              <w:jc w:val="center"/>
              <w:rPr>
                <w:rFonts w:ascii="Courier New" w:hAnsi="Courier New" w:cs="Courier New"/>
                <w:b/>
                <w:sz w:val="12"/>
                <w:szCs w:val="14"/>
              </w:rPr>
            </w:pPr>
            <w:r w:rsidRPr="004B299E">
              <w:rPr>
                <w:rFonts w:ascii="Courier New" w:hAnsi="Courier New" w:cs="Courier New"/>
                <w:b/>
                <w:sz w:val="12"/>
                <w:szCs w:val="14"/>
              </w:rPr>
              <w:t xml:space="preserve">Работодатель </w:t>
            </w:r>
          </w:p>
        </w:tc>
        <w:tc>
          <w:tcPr>
            <w:tcW w:w="0" w:type="auto"/>
          </w:tcPr>
          <w:p w:rsidR="004B299E" w:rsidRPr="004B299E" w:rsidRDefault="004B299E" w:rsidP="00D46458">
            <w:pPr>
              <w:rPr>
                <w:rFonts w:ascii="Courier New" w:hAnsi="Courier New" w:cs="Courier New"/>
                <w:b/>
                <w:sz w:val="12"/>
                <w:szCs w:val="14"/>
              </w:rPr>
            </w:pPr>
          </w:p>
          <w:p w:rsidR="004B299E" w:rsidRPr="004B299E" w:rsidRDefault="004B299E" w:rsidP="00D46458">
            <w:pPr>
              <w:autoSpaceDE w:val="0"/>
              <w:autoSpaceDN w:val="0"/>
              <w:adjustRightInd w:val="0"/>
              <w:jc w:val="center"/>
              <w:rPr>
                <w:rFonts w:ascii="Courier New" w:hAnsi="Courier New" w:cs="Courier New"/>
                <w:b/>
                <w:sz w:val="12"/>
                <w:szCs w:val="14"/>
              </w:rPr>
            </w:pPr>
          </w:p>
        </w:tc>
        <w:tc>
          <w:tcPr>
            <w:tcW w:w="0" w:type="auto"/>
          </w:tcPr>
          <w:p w:rsidR="004B299E" w:rsidRPr="004B299E" w:rsidRDefault="004B299E" w:rsidP="00D46458">
            <w:pPr>
              <w:autoSpaceDE w:val="0"/>
              <w:autoSpaceDN w:val="0"/>
              <w:adjustRightInd w:val="0"/>
              <w:jc w:val="center"/>
              <w:rPr>
                <w:rFonts w:ascii="Courier New" w:hAnsi="Courier New" w:cs="Courier New"/>
                <w:b/>
                <w:sz w:val="12"/>
                <w:szCs w:val="14"/>
              </w:rPr>
            </w:pPr>
            <w:r w:rsidRPr="004B299E">
              <w:rPr>
                <w:rFonts w:ascii="Courier New" w:hAnsi="Courier New" w:cs="Courier New"/>
                <w:b/>
                <w:sz w:val="12"/>
                <w:szCs w:val="14"/>
              </w:rPr>
              <w:t>Муниципальный служащий</w:t>
            </w:r>
          </w:p>
        </w:tc>
      </w:tr>
      <w:tr w:rsidR="004B299E" w:rsidRPr="004B299E" w:rsidTr="004B299E">
        <w:tc>
          <w:tcPr>
            <w:tcW w:w="0" w:type="auto"/>
          </w:tcPr>
          <w:p w:rsidR="004B299E" w:rsidRPr="004B299E" w:rsidRDefault="004B299E" w:rsidP="00D46458">
            <w:pPr>
              <w:autoSpaceDE w:val="0"/>
              <w:autoSpaceDN w:val="0"/>
              <w:adjustRightInd w:val="0"/>
              <w:rPr>
                <w:rFonts w:ascii="Courier New" w:hAnsi="Courier New" w:cs="Courier New"/>
                <w:sz w:val="12"/>
                <w:szCs w:val="14"/>
              </w:rPr>
            </w:pPr>
            <w:r w:rsidRPr="004B299E">
              <w:rPr>
                <w:rFonts w:ascii="Courier New" w:hAnsi="Courier New" w:cs="Courier New"/>
                <w:sz w:val="12"/>
                <w:szCs w:val="14"/>
              </w:rPr>
              <w:t>Администрация Солецкого муниципального округа</w:t>
            </w:r>
          </w:p>
          <w:p w:rsidR="004B299E" w:rsidRPr="004B299E" w:rsidRDefault="004B299E" w:rsidP="00D46458">
            <w:pPr>
              <w:autoSpaceDE w:val="0"/>
              <w:autoSpaceDN w:val="0"/>
              <w:adjustRightInd w:val="0"/>
              <w:jc w:val="both"/>
              <w:rPr>
                <w:rFonts w:ascii="Courier New" w:hAnsi="Courier New" w:cs="Courier New"/>
                <w:sz w:val="12"/>
                <w:szCs w:val="14"/>
              </w:rPr>
            </w:pPr>
          </w:p>
        </w:tc>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p>
        </w:tc>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ФИО: __________________________</w:t>
            </w:r>
          </w:p>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________________________________</w:t>
            </w:r>
          </w:p>
        </w:tc>
      </w:tr>
      <w:tr w:rsidR="004B299E" w:rsidRPr="004B299E" w:rsidTr="004B299E">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175040, Новгородская область, город Сольцы, площадь Победы, дом 3</w:t>
            </w:r>
          </w:p>
          <w:p w:rsidR="004B299E" w:rsidRPr="004B299E" w:rsidRDefault="004B299E" w:rsidP="00D46458">
            <w:pPr>
              <w:autoSpaceDE w:val="0"/>
              <w:autoSpaceDN w:val="0"/>
              <w:adjustRightInd w:val="0"/>
              <w:jc w:val="both"/>
              <w:rPr>
                <w:rFonts w:ascii="Courier New" w:hAnsi="Courier New" w:cs="Courier New"/>
                <w:sz w:val="12"/>
                <w:szCs w:val="14"/>
              </w:rPr>
            </w:pPr>
          </w:p>
        </w:tc>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p>
        </w:tc>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Место жительства: _______________</w:t>
            </w:r>
          </w:p>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________________________________</w:t>
            </w:r>
          </w:p>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________________________________</w:t>
            </w:r>
          </w:p>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________________________________</w:t>
            </w:r>
          </w:p>
        </w:tc>
      </w:tr>
      <w:tr w:rsidR="004B299E" w:rsidRPr="004B299E" w:rsidTr="004B299E">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тел./факс. (81655)31748</w:t>
            </w:r>
          </w:p>
        </w:tc>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p>
        </w:tc>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p>
        </w:tc>
      </w:tr>
      <w:tr w:rsidR="004B299E" w:rsidRPr="004B299E" w:rsidTr="004B299E">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ОГРН 1205300004986</w:t>
            </w:r>
          </w:p>
        </w:tc>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p>
        </w:tc>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Паспорт: _______________________</w:t>
            </w:r>
          </w:p>
        </w:tc>
      </w:tr>
      <w:tr w:rsidR="004B299E" w:rsidRPr="004B299E" w:rsidTr="004B299E">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ИНН 5315006132</w:t>
            </w:r>
          </w:p>
          <w:p w:rsidR="004B299E" w:rsidRPr="004B299E" w:rsidRDefault="004B299E" w:rsidP="00D46458">
            <w:pPr>
              <w:autoSpaceDE w:val="0"/>
              <w:autoSpaceDN w:val="0"/>
              <w:adjustRightInd w:val="0"/>
              <w:rPr>
                <w:rFonts w:ascii="Courier New" w:hAnsi="Courier New" w:cs="Courier New"/>
                <w:sz w:val="12"/>
                <w:szCs w:val="14"/>
              </w:rPr>
            </w:pPr>
          </w:p>
          <w:p w:rsidR="004B299E" w:rsidRPr="004B299E" w:rsidRDefault="004B299E" w:rsidP="00D46458">
            <w:pPr>
              <w:rPr>
                <w:rFonts w:ascii="Courier New" w:hAnsi="Courier New" w:cs="Courier New"/>
                <w:sz w:val="12"/>
                <w:szCs w:val="14"/>
              </w:rPr>
            </w:pPr>
          </w:p>
          <w:p w:rsidR="004B299E" w:rsidRPr="004B299E" w:rsidRDefault="004B299E" w:rsidP="00D46458">
            <w:pPr>
              <w:rPr>
                <w:rFonts w:ascii="Courier New" w:hAnsi="Courier New" w:cs="Courier New"/>
                <w:sz w:val="12"/>
                <w:szCs w:val="14"/>
              </w:rPr>
            </w:pPr>
            <w:proofErr w:type="spellStart"/>
            <w:r w:rsidRPr="004B299E">
              <w:rPr>
                <w:rFonts w:ascii="Courier New" w:hAnsi="Courier New" w:cs="Courier New"/>
                <w:sz w:val="12"/>
                <w:szCs w:val="14"/>
              </w:rPr>
              <w:t>И.о</w:t>
            </w:r>
            <w:proofErr w:type="spellEnd"/>
            <w:r w:rsidRPr="004B299E">
              <w:rPr>
                <w:rFonts w:ascii="Courier New" w:hAnsi="Courier New" w:cs="Courier New"/>
                <w:sz w:val="12"/>
                <w:szCs w:val="14"/>
              </w:rPr>
              <w:t>. Главы муниципального округа</w:t>
            </w:r>
          </w:p>
        </w:tc>
        <w:tc>
          <w:tcPr>
            <w:tcW w:w="0" w:type="auto"/>
          </w:tcPr>
          <w:p w:rsidR="004B299E" w:rsidRPr="004B299E" w:rsidRDefault="004B299E" w:rsidP="00D46458">
            <w:pPr>
              <w:rPr>
                <w:rFonts w:ascii="Courier New" w:hAnsi="Courier New" w:cs="Courier New"/>
                <w:sz w:val="12"/>
                <w:szCs w:val="14"/>
              </w:rPr>
            </w:pPr>
          </w:p>
          <w:p w:rsidR="004B299E" w:rsidRPr="004B299E" w:rsidRDefault="004B299E" w:rsidP="00D46458">
            <w:pPr>
              <w:autoSpaceDE w:val="0"/>
              <w:autoSpaceDN w:val="0"/>
              <w:adjustRightInd w:val="0"/>
              <w:jc w:val="both"/>
              <w:rPr>
                <w:rFonts w:ascii="Courier New" w:hAnsi="Courier New" w:cs="Courier New"/>
                <w:sz w:val="12"/>
                <w:szCs w:val="14"/>
              </w:rPr>
            </w:pPr>
          </w:p>
        </w:tc>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 xml:space="preserve"> Выдан _________________________</w:t>
            </w:r>
          </w:p>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________________________________</w:t>
            </w:r>
          </w:p>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________________________________</w:t>
            </w:r>
          </w:p>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________________________________</w:t>
            </w:r>
          </w:p>
          <w:p w:rsidR="004B299E" w:rsidRPr="004B299E" w:rsidRDefault="004B299E" w:rsidP="00D46458">
            <w:pPr>
              <w:autoSpaceDE w:val="0"/>
              <w:autoSpaceDN w:val="0"/>
              <w:adjustRightInd w:val="0"/>
              <w:jc w:val="both"/>
              <w:rPr>
                <w:rFonts w:ascii="Courier New" w:hAnsi="Courier New" w:cs="Courier New"/>
                <w:sz w:val="12"/>
                <w:szCs w:val="14"/>
              </w:rPr>
            </w:pPr>
          </w:p>
          <w:p w:rsidR="004B299E" w:rsidRPr="004B299E" w:rsidRDefault="004B299E" w:rsidP="00D46458">
            <w:pPr>
              <w:autoSpaceDE w:val="0"/>
              <w:autoSpaceDN w:val="0"/>
              <w:adjustRightInd w:val="0"/>
              <w:jc w:val="both"/>
              <w:rPr>
                <w:rFonts w:ascii="Courier New" w:hAnsi="Courier New" w:cs="Courier New"/>
                <w:sz w:val="12"/>
                <w:szCs w:val="14"/>
              </w:rPr>
            </w:pPr>
          </w:p>
        </w:tc>
      </w:tr>
      <w:tr w:rsidR="004B299E" w:rsidRPr="004B299E" w:rsidTr="004B299E">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_____________ М.В. Тимофеев</w:t>
            </w:r>
          </w:p>
          <w:p w:rsidR="004B299E" w:rsidRPr="004B299E" w:rsidRDefault="004B299E" w:rsidP="00D46458">
            <w:pPr>
              <w:autoSpaceDE w:val="0"/>
              <w:autoSpaceDN w:val="0"/>
              <w:adjustRightInd w:val="0"/>
              <w:jc w:val="both"/>
              <w:rPr>
                <w:rFonts w:ascii="Courier New" w:hAnsi="Courier New" w:cs="Courier New"/>
                <w:sz w:val="12"/>
                <w:szCs w:val="14"/>
                <w:vertAlign w:val="subscript"/>
              </w:rPr>
            </w:pPr>
            <w:r w:rsidRPr="004B299E">
              <w:rPr>
                <w:rFonts w:ascii="Courier New" w:hAnsi="Courier New" w:cs="Courier New"/>
                <w:sz w:val="12"/>
                <w:szCs w:val="14"/>
                <w:vertAlign w:val="subscript"/>
              </w:rPr>
              <w:t>подпись</w:t>
            </w:r>
          </w:p>
        </w:tc>
        <w:tc>
          <w:tcPr>
            <w:tcW w:w="0" w:type="auto"/>
          </w:tcPr>
          <w:p w:rsidR="004B299E" w:rsidRPr="004B299E" w:rsidRDefault="004B299E" w:rsidP="00D46458">
            <w:pPr>
              <w:rPr>
                <w:rFonts w:ascii="Courier New" w:hAnsi="Courier New" w:cs="Courier New"/>
                <w:sz w:val="12"/>
                <w:szCs w:val="14"/>
                <w:vertAlign w:val="subscript"/>
              </w:rPr>
            </w:pPr>
          </w:p>
          <w:p w:rsidR="004B299E" w:rsidRPr="004B299E" w:rsidRDefault="004B299E" w:rsidP="00D46458">
            <w:pPr>
              <w:autoSpaceDE w:val="0"/>
              <w:autoSpaceDN w:val="0"/>
              <w:adjustRightInd w:val="0"/>
              <w:jc w:val="both"/>
              <w:rPr>
                <w:rFonts w:ascii="Courier New" w:hAnsi="Courier New" w:cs="Courier New"/>
                <w:sz w:val="12"/>
                <w:szCs w:val="14"/>
                <w:vertAlign w:val="subscript"/>
              </w:rPr>
            </w:pPr>
          </w:p>
        </w:tc>
        <w:tc>
          <w:tcPr>
            <w:tcW w:w="0" w:type="auto"/>
          </w:tcPr>
          <w:p w:rsidR="004B299E" w:rsidRPr="004B299E" w:rsidRDefault="004B299E" w:rsidP="00D46458">
            <w:pPr>
              <w:autoSpaceDE w:val="0"/>
              <w:autoSpaceDN w:val="0"/>
              <w:adjustRightInd w:val="0"/>
              <w:jc w:val="both"/>
              <w:rPr>
                <w:rFonts w:ascii="Courier New" w:hAnsi="Courier New" w:cs="Courier New"/>
                <w:sz w:val="12"/>
                <w:szCs w:val="14"/>
              </w:rPr>
            </w:pPr>
            <w:r w:rsidRPr="004B299E">
              <w:rPr>
                <w:rFonts w:ascii="Courier New" w:hAnsi="Courier New" w:cs="Courier New"/>
                <w:sz w:val="12"/>
                <w:szCs w:val="14"/>
              </w:rPr>
              <w:t>_________________ _______________</w:t>
            </w:r>
          </w:p>
          <w:p w:rsidR="004B299E" w:rsidRPr="004B299E" w:rsidRDefault="004B299E" w:rsidP="00D46458">
            <w:pPr>
              <w:autoSpaceDE w:val="0"/>
              <w:autoSpaceDN w:val="0"/>
              <w:adjustRightInd w:val="0"/>
              <w:jc w:val="both"/>
              <w:rPr>
                <w:rFonts w:ascii="Courier New" w:hAnsi="Courier New" w:cs="Courier New"/>
                <w:sz w:val="12"/>
                <w:szCs w:val="14"/>
                <w:vertAlign w:val="subscript"/>
              </w:rPr>
            </w:pPr>
            <w:r w:rsidRPr="004B299E">
              <w:rPr>
                <w:rFonts w:ascii="Courier New" w:hAnsi="Courier New" w:cs="Courier New"/>
                <w:sz w:val="12"/>
                <w:szCs w:val="14"/>
                <w:vertAlign w:val="subscript"/>
              </w:rPr>
              <w:t>подпись                расшифровка</w:t>
            </w:r>
          </w:p>
        </w:tc>
      </w:tr>
    </w:tbl>
    <w:p w:rsidR="004B299E" w:rsidRPr="001700C0" w:rsidRDefault="004B299E" w:rsidP="004B299E">
      <w:pPr>
        <w:pStyle w:val="ConsPlusNonformat"/>
        <w:widowControl/>
        <w:rPr>
          <w:rFonts w:ascii="Times New Roman" w:hAnsi="Times New Roman" w:cs="Times New Roman"/>
          <w:sz w:val="14"/>
          <w:szCs w:val="14"/>
        </w:rPr>
      </w:pPr>
      <w:proofErr w:type="spellStart"/>
      <w:r w:rsidRPr="001700C0">
        <w:rPr>
          <w:rFonts w:ascii="Times New Roman" w:hAnsi="Times New Roman" w:cs="Times New Roman"/>
          <w:sz w:val="14"/>
          <w:szCs w:val="14"/>
        </w:rPr>
        <w:t>м.п</w:t>
      </w:r>
      <w:proofErr w:type="spellEnd"/>
      <w:r w:rsidRPr="001700C0">
        <w:rPr>
          <w:rFonts w:ascii="Times New Roman" w:hAnsi="Times New Roman" w:cs="Times New Roman"/>
          <w:sz w:val="14"/>
          <w:szCs w:val="14"/>
        </w:rPr>
        <w:t>.</w:t>
      </w:r>
    </w:p>
    <w:p w:rsidR="004B299E" w:rsidRPr="004B299E" w:rsidRDefault="004B299E" w:rsidP="004B299E">
      <w:pPr>
        <w:pStyle w:val="ConsPlusNonformat"/>
        <w:widowControl/>
        <w:rPr>
          <w:rFonts w:ascii="Times New Roman" w:hAnsi="Times New Roman" w:cs="Times New Roman"/>
          <w:sz w:val="12"/>
          <w:szCs w:val="14"/>
        </w:rPr>
      </w:pPr>
      <w:r w:rsidRPr="004B299E">
        <w:rPr>
          <w:rFonts w:ascii="Times New Roman" w:hAnsi="Times New Roman" w:cs="Times New Roman"/>
          <w:sz w:val="12"/>
          <w:szCs w:val="14"/>
        </w:rPr>
        <w:t>Экземпляр трудового договора получил ___________________  _________________________</w:t>
      </w:r>
    </w:p>
    <w:p w:rsidR="004B299E" w:rsidRPr="004B299E" w:rsidRDefault="004B299E" w:rsidP="004B299E">
      <w:pPr>
        <w:pStyle w:val="ConsPlusNonformat"/>
        <w:widowControl/>
        <w:rPr>
          <w:rFonts w:ascii="Times New Roman" w:hAnsi="Times New Roman" w:cs="Times New Roman"/>
          <w:sz w:val="12"/>
          <w:szCs w:val="14"/>
        </w:rPr>
      </w:pPr>
      <w:r w:rsidRPr="004B299E">
        <w:rPr>
          <w:rFonts w:ascii="Times New Roman" w:hAnsi="Times New Roman" w:cs="Times New Roman"/>
          <w:sz w:val="12"/>
          <w:szCs w:val="14"/>
        </w:rPr>
        <w:t xml:space="preserve"> (подпись)   (расшифровка)</w:t>
      </w:r>
    </w:p>
    <w:p w:rsidR="004B299E" w:rsidRPr="004B299E" w:rsidRDefault="004B299E" w:rsidP="004B299E">
      <w:pPr>
        <w:pStyle w:val="ConsPlusNonformat"/>
        <w:widowControl/>
        <w:rPr>
          <w:rFonts w:ascii="Times New Roman" w:hAnsi="Times New Roman" w:cs="Times New Roman"/>
          <w:sz w:val="12"/>
          <w:szCs w:val="14"/>
        </w:rPr>
      </w:pPr>
    </w:p>
    <w:p w:rsidR="004B299E" w:rsidRPr="004B299E" w:rsidRDefault="004B299E" w:rsidP="004B299E">
      <w:pPr>
        <w:pStyle w:val="ConsPlusNonformat"/>
        <w:widowControl/>
        <w:rPr>
          <w:rFonts w:ascii="Times New Roman" w:hAnsi="Times New Roman" w:cs="Times New Roman"/>
          <w:sz w:val="12"/>
          <w:szCs w:val="14"/>
        </w:rPr>
      </w:pPr>
      <w:r w:rsidRPr="004B299E">
        <w:rPr>
          <w:rFonts w:ascii="Times New Roman" w:hAnsi="Times New Roman" w:cs="Times New Roman"/>
          <w:sz w:val="12"/>
          <w:szCs w:val="14"/>
        </w:rPr>
        <w:t>"__" ____________ 20__ г.</w:t>
      </w:r>
    </w:p>
    <w:p w:rsidR="004B299E" w:rsidRPr="004B299E" w:rsidRDefault="004B299E" w:rsidP="004B299E">
      <w:pPr>
        <w:rPr>
          <w:sz w:val="12"/>
          <w:szCs w:val="14"/>
        </w:rPr>
      </w:pPr>
    </w:p>
    <w:p w:rsidR="004B299E" w:rsidRPr="004B299E" w:rsidRDefault="004B299E" w:rsidP="004B299E">
      <w:pPr>
        <w:rPr>
          <w:sz w:val="14"/>
          <w:szCs w:val="14"/>
        </w:rPr>
      </w:pPr>
    </w:p>
    <w:p w:rsidR="004B299E" w:rsidRPr="00291559" w:rsidRDefault="004B299E" w:rsidP="004B299E">
      <w:pPr>
        <w:shd w:val="clear" w:color="auto" w:fill="FFFFFF"/>
        <w:jc w:val="center"/>
        <w:rPr>
          <w:b/>
          <w:color w:val="000000"/>
          <w:sz w:val="14"/>
          <w:szCs w:val="14"/>
        </w:rPr>
      </w:pPr>
      <w:r w:rsidRPr="00291559">
        <w:rPr>
          <w:b/>
          <w:color w:val="000000"/>
          <w:sz w:val="14"/>
          <w:szCs w:val="14"/>
        </w:rPr>
        <w:t>Должностные обязанности заместителя Главы Администрации муниципального округа</w:t>
      </w:r>
    </w:p>
    <w:p w:rsidR="004B299E" w:rsidRPr="00291559" w:rsidRDefault="004B299E" w:rsidP="004B299E">
      <w:pPr>
        <w:shd w:val="clear" w:color="auto" w:fill="FFFFFF"/>
        <w:suppressAutoHyphens/>
        <w:ind w:firstLine="284"/>
        <w:jc w:val="both"/>
        <w:rPr>
          <w:color w:val="000000"/>
          <w:sz w:val="14"/>
          <w:szCs w:val="14"/>
        </w:rPr>
      </w:pPr>
      <w:r w:rsidRPr="00291559">
        <w:rPr>
          <w:color w:val="000000"/>
          <w:sz w:val="14"/>
          <w:szCs w:val="14"/>
        </w:rPr>
        <w:t>1. Основные обязанности муниципального служащего, замещающего должность заместителя Главы Администрации муниципального округа, определены частью 1 статьи 12 Федерального закона от 02 марта 2007 года № 25-ФЗ «О муниципальной службе Российской Федерации» (далее – Федеральный закон).</w:t>
      </w:r>
    </w:p>
    <w:p w:rsidR="004B299E" w:rsidRPr="00291559" w:rsidRDefault="004B299E" w:rsidP="004B299E">
      <w:pPr>
        <w:shd w:val="clear" w:color="auto" w:fill="FFFFFF"/>
        <w:suppressAutoHyphens/>
        <w:ind w:firstLine="284"/>
        <w:jc w:val="both"/>
        <w:rPr>
          <w:color w:val="000000"/>
          <w:sz w:val="14"/>
          <w:szCs w:val="14"/>
        </w:rPr>
      </w:pPr>
      <w:r w:rsidRPr="00291559">
        <w:rPr>
          <w:color w:val="000000"/>
          <w:sz w:val="14"/>
          <w:szCs w:val="14"/>
        </w:rPr>
        <w:t xml:space="preserve">1.2. Заместитель Главы Администрации муниципального округа: </w:t>
      </w:r>
    </w:p>
    <w:p w:rsidR="004B299E" w:rsidRPr="00291559" w:rsidRDefault="004B299E" w:rsidP="004B299E">
      <w:pPr>
        <w:tabs>
          <w:tab w:val="left" w:pos="3060"/>
        </w:tabs>
        <w:suppressAutoHyphens/>
        <w:ind w:firstLine="284"/>
        <w:jc w:val="both"/>
        <w:rPr>
          <w:sz w:val="14"/>
          <w:szCs w:val="14"/>
        </w:rPr>
      </w:pPr>
      <w:r w:rsidRPr="00291559">
        <w:rPr>
          <w:sz w:val="14"/>
          <w:szCs w:val="14"/>
        </w:rPr>
        <w:t>1.3.1.Организует взаимодействие отраслевых и функциональных органов Администрации муниципального округа по вопросам:</w:t>
      </w:r>
    </w:p>
    <w:p w:rsidR="004B299E" w:rsidRPr="00291559" w:rsidRDefault="004B299E" w:rsidP="004B299E">
      <w:pPr>
        <w:tabs>
          <w:tab w:val="left" w:pos="3060"/>
        </w:tabs>
        <w:suppressAutoHyphens/>
        <w:ind w:firstLine="284"/>
        <w:jc w:val="both"/>
        <w:rPr>
          <w:sz w:val="14"/>
          <w:szCs w:val="14"/>
        </w:rPr>
      </w:pPr>
      <w:r w:rsidRPr="00291559">
        <w:rPr>
          <w:sz w:val="14"/>
          <w:szCs w:val="14"/>
        </w:rPr>
        <w:t>- финансов, бюджетных отношений;</w:t>
      </w:r>
    </w:p>
    <w:p w:rsidR="004B299E" w:rsidRPr="00291559" w:rsidRDefault="004B299E" w:rsidP="004B299E">
      <w:pPr>
        <w:tabs>
          <w:tab w:val="left" w:pos="3060"/>
        </w:tabs>
        <w:suppressAutoHyphens/>
        <w:ind w:firstLine="284"/>
        <w:jc w:val="both"/>
        <w:rPr>
          <w:sz w:val="14"/>
          <w:szCs w:val="14"/>
        </w:rPr>
      </w:pPr>
      <w:r w:rsidRPr="00291559">
        <w:rPr>
          <w:sz w:val="14"/>
          <w:szCs w:val="14"/>
        </w:rPr>
        <w:t>-  экономики, туризма, инвестициям и сельского хозяйства;</w:t>
      </w:r>
    </w:p>
    <w:p w:rsidR="004B299E" w:rsidRPr="00291559" w:rsidRDefault="004B299E" w:rsidP="004B299E">
      <w:pPr>
        <w:autoSpaceDE w:val="0"/>
        <w:autoSpaceDN w:val="0"/>
        <w:adjustRightInd w:val="0"/>
        <w:ind w:firstLine="284"/>
        <w:jc w:val="both"/>
        <w:rPr>
          <w:sz w:val="14"/>
          <w:szCs w:val="14"/>
        </w:rPr>
      </w:pPr>
      <w:r w:rsidRPr="00291559">
        <w:rPr>
          <w:sz w:val="14"/>
          <w:szCs w:val="14"/>
        </w:rPr>
        <w:t>- лесоустройства;</w:t>
      </w:r>
    </w:p>
    <w:p w:rsidR="004B299E" w:rsidRPr="00291559" w:rsidRDefault="004B299E" w:rsidP="004B299E">
      <w:pPr>
        <w:autoSpaceDE w:val="0"/>
        <w:autoSpaceDN w:val="0"/>
        <w:adjustRightInd w:val="0"/>
        <w:ind w:firstLine="284"/>
        <w:jc w:val="both"/>
        <w:rPr>
          <w:sz w:val="14"/>
          <w:szCs w:val="14"/>
        </w:rPr>
      </w:pPr>
      <w:r w:rsidRPr="00291559">
        <w:rPr>
          <w:sz w:val="14"/>
          <w:szCs w:val="14"/>
        </w:rPr>
        <w:t>- закупок товаров, работ и услуг для муниципальных нужд;</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1.3.2. Обеспечивает  проведение на территории округа мероприятий </w:t>
      </w:r>
      <w:proofErr w:type="gramStart"/>
      <w:r w:rsidRPr="00291559">
        <w:rPr>
          <w:sz w:val="14"/>
          <w:szCs w:val="14"/>
        </w:rPr>
        <w:t>по</w:t>
      </w:r>
      <w:proofErr w:type="gramEnd"/>
      <w:r w:rsidRPr="00291559">
        <w:rPr>
          <w:sz w:val="14"/>
          <w:szCs w:val="14"/>
        </w:rPr>
        <w:t>:</w:t>
      </w:r>
    </w:p>
    <w:p w:rsidR="004B299E" w:rsidRPr="00291559" w:rsidRDefault="004B299E" w:rsidP="004B299E">
      <w:pPr>
        <w:tabs>
          <w:tab w:val="left" w:pos="3060"/>
        </w:tabs>
        <w:suppressAutoHyphens/>
        <w:ind w:firstLine="284"/>
        <w:jc w:val="both"/>
        <w:rPr>
          <w:sz w:val="14"/>
          <w:szCs w:val="14"/>
        </w:rPr>
      </w:pPr>
      <w:r w:rsidRPr="00291559">
        <w:rPr>
          <w:sz w:val="14"/>
          <w:szCs w:val="14"/>
        </w:rPr>
        <w:t>- исполнению консолидированного бюджета муниципального округа, в том числе по увеличению доходной части бюджета муниципального округа за счёт своевременных налоговых поступлений;</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 модернизации бюджетного процесса в условиях внедрения программно-целевых методов управления, в том числе развитию системы стратегического планирования; </w:t>
      </w:r>
    </w:p>
    <w:p w:rsidR="004B299E" w:rsidRPr="00291559" w:rsidRDefault="004B299E" w:rsidP="004B299E">
      <w:pPr>
        <w:tabs>
          <w:tab w:val="left" w:pos="3060"/>
        </w:tabs>
        <w:suppressAutoHyphens/>
        <w:ind w:firstLine="284"/>
        <w:jc w:val="both"/>
        <w:rPr>
          <w:b/>
          <w:sz w:val="14"/>
          <w:szCs w:val="14"/>
        </w:rPr>
      </w:pPr>
      <w:r w:rsidRPr="00291559">
        <w:rPr>
          <w:sz w:val="14"/>
          <w:szCs w:val="14"/>
        </w:rPr>
        <w:t>- разработке и реализации муниципальных программ как основного инструмента повышения эффективности бюджетных расходов и развитию системы муниципального финансового контроля;</w:t>
      </w:r>
      <w:r w:rsidRPr="00291559">
        <w:rPr>
          <w:b/>
          <w:sz w:val="14"/>
          <w:szCs w:val="14"/>
        </w:rPr>
        <w:t xml:space="preserve"> </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 привлечению бюджетных и внебюджетных средств на территорию муниципального округа; </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 - открытости деятельности органов местного самоуправления муниципального округа по разработке, рассмотрению, утверждению исполнению бюджета муниципального округа;</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 -  реализации комплекса мер по поэтапному повышению заработной платы работникам бюджетной сферы; </w:t>
      </w:r>
    </w:p>
    <w:p w:rsidR="004B299E" w:rsidRPr="00291559" w:rsidRDefault="004B299E" w:rsidP="004B299E">
      <w:pPr>
        <w:tabs>
          <w:tab w:val="left" w:pos="3060"/>
        </w:tabs>
        <w:suppressAutoHyphens/>
        <w:ind w:firstLine="284"/>
        <w:jc w:val="both"/>
        <w:rPr>
          <w:sz w:val="14"/>
          <w:szCs w:val="14"/>
        </w:rPr>
      </w:pPr>
      <w:r w:rsidRPr="00291559">
        <w:rPr>
          <w:sz w:val="14"/>
          <w:szCs w:val="14"/>
        </w:rPr>
        <w:t>- развитию сельскохозяйственного производства на территории округа, расширения рынка сельскохозяйственной продукции, сырья и продовольствия;</w:t>
      </w:r>
    </w:p>
    <w:p w:rsidR="004B299E" w:rsidRPr="00291559" w:rsidRDefault="004B299E" w:rsidP="004B299E">
      <w:pPr>
        <w:tabs>
          <w:tab w:val="left" w:pos="3060"/>
        </w:tabs>
        <w:suppressAutoHyphens/>
        <w:ind w:firstLine="284"/>
        <w:jc w:val="both"/>
        <w:rPr>
          <w:sz w:val="14"/>
          <w:szCs w:val="14"/>
        </w:rPr>
      </w:pPr>
      <w:r w:rsidRPr="00291559">
        <w:rPr>
          <w:sz w:val="14"/>
          <w:szCs w:val="14"/>
        </w:rPr>
        <w:t>- содействию развития малого и среднего предпринимательства;</w:t>
      </w:r>
    </w:p>
    <w:p w:rsidR="004B299E" w:rsidRPr="00291559" w:rsidRDefault="004B299E" w:rsidP="004B299E">
      <w:pPr>
        <w:tabs>
          <w:tab w:val="left" w:pos="3060"/>
        </w:tabs>
        <w:suppressAutoHyphens/>
        <w:ind w:firstLine="284"/>
        <w:jc w:val="both"/>
        <w:rPr>
          <w:sz w:val="14"/>
          <w:szCs w:val="14"/>
        </w:rPr>
      </w:pPr>
      <w:r w:rsidRPr="00291559">
        <w:rPr>
          <w:sz w:val="14"/>
          <w:szCs w:val="14"/>
        </w:rPr>
        <w:t>- увеличению доли округа в валовом региональном продукте (основном индикаторе изменения социально-экономического развития области), в том числе по росту объёма промышленного производства и торговли;</w:t>
      </w:r>
    </w:p>
    <w:p w:rsidR="004B299E" w:rsidRPr="00291559" w:rsidRDefault="004B299E" w:rsidP="004B299E">
      <w:pPr>
        <w:tabs>
          <w:tab w:val="left" w:pos="3060"/>
        </w:tabs>
        <w:suppressAutoHyphens/>
        <w:ind w:firstLine="284"/>
        <w:jc w:val="both"/>
        <w:rPr>
          <w:sz w:val="14"/>
          <w:szCs w:val="14"/>
        </w:rPr>
      </w:pPr>
      <w:r w:rsidRPr="00291559">
        <w:rPr>
          <w:sz w:val="14"/>
          <w:szCs w:val="14"/>
        </w:rPr>
        <w:t>- реализации программ социально-экономического развития округа;</w:t>
      </w:r>
    </w:p>
    <w:p w:rsidR="004B299E" w:rsidRPr="00291559" w:rsidRDefault="004B299E" w:rsidP="004B299E">
      <w:pPr>
        <w:tabs>
          <w:tab w:val="left" w:pos="3060"/>
        </w:tabs>
        <w:suppressAutoHyphens/>
        <w:ind w:firstLine="284"/>
        <w:jc w:val="both"/>
        <w:rPr>
          <w:sz w:val="14"/>
          <w:szCs w:val="14"/>
        </w:rPr>
      </w:pPr>
      <w:r w:rsidRPr="00291559">
        <w:rPr>
          <w:sz w:val="14"/>
          <w:szCs w:val="14"/>
        </w:rPr>
        <w:t>- привлечению инвестиций в экономику Солецкого муниципального округа, организаций в реализацию инвестиционных проектов на территории муниципального округа;</w:t>
      </w:r>
    </w:p>
    <w:p w:rsidR="004B299E" w:rsidRPr="00291559" w:rsidRDefault="004B299E" w:rsidP="004B299E">
      <w:pPr>
        <w:tabs>
          <w:tab w:val="left" w:pos="3060"/>
        </w:tabs>
        <w:suppressAutoHyphens/>
        <w:ind w:firstLine="284"/>
        <w:jc w:val="both"/>
        <w:rPr>
          <w:sz w:val="14"/>
          <w:szCs w:val="14"/>
        </w:rPr>
      </w:pPr>
      <w:r w:rsidRPr="00291559">
        <w:rPr>
          <w:sz w:val="14"/>
          <w:szCs w:val="14"/>
        </w:rPr>
        <w:t>- реализации государственной политики в области развития малого и среднего бизнеса на территории муниципального округа;</w:t>
      </w:r>
    </w:p>
    <w:p w:rsidR="004B299E" w:rsidRPr="00291559" w:rsidRDefault="004B299E" w:rsidP="004B299E">
      <w:pPr>
        <w:tabs>
          <w:tab w:val="left" w:pos="3060"/>
        </w:tabs>
        <w:suppressAutoHyphens/>
        <w:ind w:firstLine="284"/>
        <w:jc w:val="both"/>
        <w:rPr>
          <w:sz w:val="14"/>
          <w:szCs w:val="14"/>
        </w:rPr>
      </w:pPr>
      <w:r w:rsidRPr="00291559">
        <w:rPr>
          <w:sz w:val="14"/>
          <w:szCs w:val="14"/>
        </w:rPr>
        <w:t>- развитию туризма;</w:t>
      </w:r>
    </w:p>
    <w:p w:rsidR="004B299E" w:rsidRPr="00291559" w:rsidRDefault="004B299E" w:rsidP="004B299E">
      <w:pPr>
        <w:tabs>
          <w:tab w:val="left" w:pos="3060"/>
        </w:tabs>
        <w:suppressAutoHyphens/>
        <w:ind w:firstLine="284"/>
        <w:jc w:val="both"/>
        <w:rPr>
          <w:sz w:val="14"/>
          <w:szCs w:val="14"/>
        </w:rPr>
      </w:pPr>
      <w:r w:rsidRPr="00291559">
        <w:rPr>
          <w:sz w:val="14"/>
          <w:szCs w:val="14"/>
        </w:rPr>
        <w:t>- вопросам   занятости населения;</w:t>
      </w:r>
    </w:p>
    <w:p w:rsidR="004B299E" w:rsidRPr="00291559" w:rsidRDefault="004B299E" w:rsidP="004B299E">
      <w:pPr>
        <w:suppressAutoHyphens/>
        <w:ind w:firstLine="284"/>
        <w:jc w:val="both"/>
        <w:rPr>
          <w:sz w:val="14"/>
          <w:szCs w:val="14"/>
        </w:rPr>
      </w:pPr>
      <w:r w:rsidRPr="00291559">
        <w:rPr>
          <w:sz w:val="14"/>
          <w:szCs w:val="14"/>
        </w:rPr>
        <w:t>- формированию учетной политики  Администрации муниципального округа в целях налогообложения в соответствии с Положениями Налогового кодекса Российской Федерации;</w:t>
      </w:r>
    </w:p>
    <w:p w:rsidR="004B299E" w:rsidRPr="00291559" w:rsidRDefault="004B299E" w:rsidP="004B299E">
      <w:pPr>
        <w:suppressAutoHyphens/>
        <w:ind w:firstLine="284"/>
        <w:jc w:val="both"/>
        <w:rPr>
          <w:sz w:val="14"/>
          <w:szCs w:val="14"/>
        </w:rPr>
      </w:pPr>
      <w:r w:rsidRPr="00291559">
        <w:rPr>
          <w:sz w:val="14"/>
          <w:szCs w:val="14"/>
        </w:rPr>
        <w:t>- осуществлению контроля за расходованием денежных сре</w:t>
      </w:r>
      <w:proofErr w:type="gramStart"/>
      <w:r w:rsidRPr="00291559">
        <w:rPr>
          <w:sz w:val="14"/>
          <w:szCs w:val="14"/>
        </w:rPr>
        <w:t>дств в с</w:t>
      </w:r>
      <w:proofErr w:type="gramEnd"/>
      <w:r w:rsidRPr="00291559">
        <w:rPr>
          <w:sz w:val="14"/>
          <w:szCs w:val="14"/>
        </w:rPr>
        <w:t>оответствии с выделенными ассигнованиями и их целевыми назначениями по утвержденным сметам расходов по бюджету, с учетом внесенных в них в установленном порядке изменений, а также сохранность денежных средств и материальных ценностей.</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1.3.3.Организует работу </w:t>
      </w:r>
      <w:proofErr w:type="gramStart"/>
      <w:r w:rsidRPr="00291559">
        <w:rPr>
          <w:sz w:val="14"/>
          <w:szCs w:val="14"/>
        </w:rPr>
        <w:t>по</w:t>
      </w:r>
      <w:proofErr w:type="gramEnd"/>
      <w:r w:rsidRPr="00291559">
        <w:rPr>
          <w:sz w:val="14"/>
          <w:szCs w:val="14"/>
        </w:rPr>
        <w:t>:</w:t>
      </w:r>
    </w:p>
    <w:p w:rsidR="004B299E" w:rsidRPr="00291559" w:rsidRDefault="004B299E" w:rsidP="004B299E">
      <w:pPr>
        <w:tabs>
          <w:tab w:val="left" w:pos="3060"/>
        </w:tabs>
        <w:suppressAutoHyphens/>
        <w:ind w:firstLine="284"/>
        <w:jc w:val="both"/>
        <w:rPr>
          <w:sz w:val="14"/>
          <w:szCs w:val="14"/>
        </w:rPr>
      </w:pPr>
      <w:r w:rsidRPr="00291559">
        <w:rPr>
          <w:b/>
          <w:sz w:val="14"/>
          <w:szCs w:val="14"/>
        </w:rPr>
        <w:t xml:space="preserve"> </w:t>
      </w:r>
      <w:r w:rsidRPr="00291559">
        <w:rPr>
          <w:sz w:val="14"/>
          <w:szCs w:val="14"/>
        </w:rPr>
        <w:t>рассмотрению устных и письменных, а также поступивших из открытых источников, обращений граждан по курируемым направлениям;</w:t>
      </w:r>
    </w:p>
    <w:p w:rsidR="004B299E" w:rsidRPr="00291559" w:rsidRDefault="004B299E" w:rsidP="004B299E">
      <w:pPr>
        <w:tabs>
          <w:tab w:val="left" w:pos="3060"/>
        </w:tabs>
        <w:suppressAutoHyphens/>
        <w:ind w:firstLine="284"/>
        <w:jc w:val="both"/>
        <w:rPr>
          <w:sz w:val="14"/>
          <w:szCs w:val="14"/>
        </w:rPr>
      </w:pPr>
      <w:r w:rsidRPr="00291559">
        <w:rPr>
          <w:sz w:val="14"/>
          <w:szCs w:val="14"/>
        </w:rPr>
        <w:t>1.3.4. Координирует:</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1.3.4.1 деятельность: </w:t>
      </w:r>
    </w:p>
    <w:p w:rsidR="004B299E" w:rsidRPr="00291559" w:rsidRDefault="004B299E" w:rsidP="004B299E">
      <w:pPr>
        <w:tabs>
          <w:tab w:val="left" w:pos="3060"/>
        </w:tabs>
        <w:suppressAutoHyphens/>
        <w:ind w:firstLine="284"/>
        <w:jc w:val="both"/>
        <w:rPr>
          <w:sz w:val="14"/>
          <w:szCs w:val="14"/>
        </w:rPr>
      </w:pPr>
      <w:r w:rsidRPr="00291559">
        <w:rPr>
          <w:sz w:val="14"/>
          <w:szCs w:val="14"/>
        </w:rPr>
        <w:lastRenderedPageBreak/>
        <w:t>комитета финансов Администрации муниципального округа;</w:t>
      </w:r>
    </w:p>
    <w:p w:rsidR="004B299E" w:rsidRPr="00291559" w:rsidRDefault="004B299E" w:rsidP="004B299E">
      <w:pPr>
        <w:tabs>
          <w:tab w:val="left" w:pos="3060"/>
        </w:tabs>
        <w:suppressAutoHyphens/>
        <w:ind w:firstLine="284"/>
        <w:jc w:val="both"/>
        <w:rPr>
          <w:sz w:val="14"/>
          <w:szCs w:val="14"/>
        </w:rPr>
      </w:pPr>
      <w:r w:rsidRPr="00291559">
        <w:rPr>
          <w:sz w:val="14"/>
          <w:szCs w:val="14"/>
        </w:rPr>
        <w:t>комитета по экономике, туризму, инвестициям и сельскому хозяйству Администрации муниципального округа;</w:t>
      </w:r>
    </w:p>
    <w:p w:rsidR="004B299E" w:rsidRPr="00291559" w:rsidRDefault="004B299E" w:rsidP="004B299E">
      <w:pPr>
        <w:tabs>
          <w:tab w:val="left" w:pos="3060"/>
        </w:tabs>
        <w:suppressAutoHyphens/>
        <w:ind w:firstLine="284"/>
        <w:jc w:val="both"/>
        <w:rPr>
          <w:sz w:val="14"/>
          <w:szCs w:val="14"/>
        </w:rPr>
      </w:pPr>
      <w:r w:rsidRPr="00291559">
        <w:rPr>
          <w:sz w:val="14"/>
          <w:szCs w:val="14"/>
        </w:rPr>
        <w:t>отдела закупок Администрации муниципального округа;</w:t>
      </w:r>
    </w:p>
    <w:p w:rsidR="004B299E" w:rsidRPr="00291559" w:rsidRDefault="004B299E" w:rsidP="004B299E">
      <w:pPr>
        <w:tabs>
          <w:tab w:val="left" w:pos="3060"/>
        </w:tabs>
        <w:suppressAutoHyphens/>
        <w:ind w:firstLine="284"/>
        <w:jc w:val="both"/>
        <w:rPr>
          <w:sz w:val="14"/>
          <w:szCs w:val="14"/>
        </w:rPr>
      </w:pPr>
      <w:r w:rsidRPr="00291559">
        <w:rPr>
          <w:sz w:val="14"/>
          <w:szCs w:val="14"/>
        </w:rPr>
        <w:t>управления бухгалтерского учета Администрации муниципального округа;</w:t>
      </w:r>
    </w:p>
    <w:p w:rsidR="004B299E" w:rsidRPr="00291559" w:rsidRDefault="004B299E" w:rsidP="004B299E">
      <w:pPr>
        <w:tabs>
          <w:tab w:val="left" w:pos="3060"/>
        </w:tabs>
        <w:suppressAutoHyphens/>
        <w:ind w:firstLine="284"/>
        <w:jc w:val="both"/>
        <w:rPr>
          <w:sz w:val="14"/>
          <w:szCs w:val="14"/>
        </w:rPr>
      </w:pPr>
      <w:r w:rsidRPr="00291559">
        <w:rPr>
          <w:sz w:val="14"/>
          <w:szCs w:val="14"/>
        </w:rPr>
        <w:t>общества с ограниченной ответственностью «Солецкий городской рынок»;</w:t>
      </w:r>
    </w:p>
    <w:p w:rsidR="004B299E" w:rsidRPr="00291559" w:rsidRDefault="004B299E" w:rsidP="004B299E">
      <w:pPr>
        <w:tabs>
          <w:tab w:val="left" w:pos="3060"/>
        </w:tabs>
        <w:suppressAutoHyphens/>
        <w:ind w:firstLine="284"/>
        <w:jc w:val="both"/>
        <w:rPr>
          <w:sz w:val="14"/>
          <w:szCs w:val="14"/>
        </w:rPr>
      </w:pPr>
      <w:r w:rsidRPr="00291559">
        <w:rPr>
          <w:sz w:val="14"/>
          <w:szCs w:val="14"/>
        </w:rPr>
        <w:t>1.3.4.2 работу по реализации приоритетных национальных проектов по курируемым сферам  и регионального проекта Народный бюджет;</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1.3.5. Организует взаимодействие комитетов, управлений, отделов Администрации муниципального округа </w:t>
      </w:r>
      <w:proofErr w:type="gramStart"/>
      <w:r w:rsidRPr="00291559">
        <w:rPr>
          <w:sz w:val="14"/>
          <w:szCs w:val="14"/>
        </w:rPr>
        <w:t>с</w:t>
      </w:r>
      <w:proofErr w:type="gramEnd"/>
      <w:r w:rsidRPr="00291559">
        <w:rPr>
          <w:sz w:val="14"/>
          <w:szCs w:val="14"/>
        </w:rPr>
        <w:t>:</w:t>
      </w:r>
    </w:p>
    <w:p w:rsidR="004B299E" w:rsidRPr="00291559" w:rsidRDefault="004B299E" w:rsidP="004B299E">
      <w:pPr>
        <w:tabs>
          <w:tab w:val="left" w:pos="3060"/>
        </w:tabs>
        <w:suppressAutoHyphens/>
        <w:ind w:firstLine="284"/>
        <w:jc w:val="both"/>
        <w:rPr>
          <w:sz w:val="14"/>
          <w:szCs w:val="14"/>
        </w:rPr>
      </w:pPr>
      <w:r w:rsidRPr="00291559">
        <w:rPr>
          <w:sz w:val="14"/>
          <w:szCs w:val="14"/>
        </w:rPr>
        <w:t>Думой Солецкого муниципального округа;</w:t>
      </w:r>
    </w:p>
    <w:p w:rsidR="004B299E" w:rsidRPr="00291559" w:rsidRDefault="004B299E" w:rsidP="004B299E">
      <w:pPr>
        <w:tabs>
          <w:tab w:val="left" w:pos="3060"/>
        </w:tabs>
        <w:suppressAutoHyphens/>
        <w:ind w:firstLine="284"/>
        <w:jc w:val="both"/>
        <w:rPr>
          <w:sz w:val="14"/>
          <w:szCs w:val="14"/>
        </w:rPr>
      </w:pPr>
      <w:r w:rsidRPr="00291559">
        <w:rPr>
          <w:sz w:val="14"/>
          <w:szCs w:val="14"/>
        </w:rPr>
        <w:t>Контрольно-счетной палатой Солецкого муниципального округа;</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Межрайонной инспекцией Федеральной налоговой службы России № 2 по Новгородской области; </w:t>
      </w:r>
    </w:p>
    <w:p w:rsidR="004B299E" w:rsidRPr="00291559" w:rsidRDefault="004B299E" w:rsidP="004B299E">
      <w:pPr>
        <w:tabs>
          <w:tab w:val="left" w:pos="3060"/>
        </w:tabs>
        <w:suppressAutoHyphens/>
        <w:ind w:firstLine="284"/>
        <w:jc w:val="both"/>
        <w:rPr>
          <w:sz w:val="14"/>
          <w:szCs w:val="14"/>
        </w:rPr>
      </w:pPr>
      <w:r w:rsidRPr="00291559">
        <w:rPr>
          <w:sz w:val="14"/>
          <w:szCs w:val="14"/>
        </w:rPr>
        <w:t>Отделом занятости населения Солецкого района государственного областного казённого учреждения «Центр занятости населения Новгородской области»;</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Областным бюджетным учреждением «Солецкая районная ветеринарная станция»;          </w:t>
      </w:r>
    </w:p>
    <w:p w:rsidR="004B299E" w:rsidRPr="00291559" w:rsidRDefault="004B299E" w:rsidP="004B299E">
      <w:pPr>
        <w:tabs>
          <w:tab w:val="left" w:pos="3060"/>
        </w:tabs>
        <w:suppressAutoHyphens/>
        <w:ind w:firstLine="284"/>
        <w:jc w:val="both"/>
        <w:rPr>
          <w:sz w:val="14"/>
          <w:szCs w:val="14"/>
        </w:rPr>
      </w:pPr>
      <w:r w:rsidRPr="00291559">
        <w:rPr>
          <w:sz w:val="14"/>
          <w:szCs w:val="14"/>
        </w:rPr>
        <w:t>Солецким районным потребительским обществом;</w:t>
      </w:r>
    </w:p>
    <w:p w:rsidR="004B299E" w:rsidRPr="00291559" w:rsidRDefault="004B299E" w:rsidP="004B299E">
      <w:pPr>
        <w:tabs>
          <w:tab w:val="left" w:pos="3060"/>
        </w:tabs>
        <w:suppressAutoHyphens/>
        <w:ind w:firstLine="284"/>
        <w:jc w:val="both"/>
        <w:rPr>
          <w:sz w:val="14"/>
          <w:szCs w:val="14"/>
        </w:rPr>
      </w:pPr>
      <w:r w:rsidRPr="00291559">
        <w:rPr>
          <w:sz w:val="14"/>
          <w:szCs w:val="14"/>
        </w:rPr>
        <w:t>ООО «Солецкий городской рынок».</w:t>
      </w:r>
    </w:p>
    <w:p w:rsidR="004B299E" w:rsidRPr="00291559" w:rsidRDefault="004B299E" w:rsidP="004B299E">
      <w:pPr>
        <w:tabs>
          <w:tab w:val="left" w:pos="3060"/>
        </w:tabs>
        <w:suppressAutoHyphens/>
        <w:ind w:firstLine="284"/>
        <w:jc w:val="both"/>
        <w:rPr>
          <w:sz w:val="14"/>
          <w:szCs w:val="14"/>
        </w:rPr>
      </w:pPr>
      <w:r w:rsidRPr="00291559">
        <w:rPr>
          <w:sz w:val="14"/>
          <w:szCs w:val="14"/>
        </w:rPr>
        <w:t>1.3.6. Взаимодействует:</w:t>
      </w:r>
    </w:p>
    <w:p w:rsidR="004B299E" w:rsidRPr="00291559" w:rsidRDefault="004B299E" w:rsidP="004B299E">
      <w:pPr>
        <w:tabs>
          <w:tab w:val="left" w:pos="0"/>
        </w:tabs>
        <w:suppressAutoHyphens/>
        <w:ind w:firstLine="284"/>
        <w:jc w:val="both"/>
        <w:rPr>
          <w:color w:val="FF0000"/>
          <w:sz w:val="14"/>
          <w:szCs w:val="14"/>
        </w:rPr>
      </w:pPr>
      <w:r w:rsidRPr="00291559">
        <w:rPr>
          <w:sz w:val="14"/>
          <w:szCs w:val="14"/>
        </w:rPr>
        <w:t>с органами исполнительной власти области по вопросам экономики, инвестиций, сельского хозяйства;</w:t>
      </w:r>
    </w:p>
    <w:p w:rsidR="004B299E" w:rsidRPr="00291559" w:rsidRDefault="004B299E" w:rsidP="004B299E">
      <w:pPr>
        <w:tabs>
          <w:tab w:val="left" w:pos="3060"/>
        </w:tabs>
        <w:suppressAutoHyphens/>
        <w:ind w:firstLine="284"/>
        <w:jc w:val="both"/>
        <w:rPr>
          <w:sz w:val="14"/>
          <w:szCs w:val="14"/>
        </w:rPr>
      </w:pPr>
      <w:r w:rsidRPr="00291559">
        <w:rPr>
          <w:sz w:val="14"/>
          <w:szCs w:val="14"/>
        </w:rPr>
        <w:t>территориальным отделом управления Роспотребнадзора по Новгородской области в Старорусском районе,</w:t>
      </w:r>
    </w:p>
    <w:p w:rsidR="004B299E" w:rsidRPr="00291559" w:rsidRDefault="004B299E" w:rsidP="004B299E">
      <w:pPr>
        <w:tabs>
          <w:tab w:val="left" w:pos="3060"/>
        </w:tabs>
        <w:suppressAutoHyphens/>
        <w:ind w:firstLine="284"/>
        <w:jc w:val="both"/>
        <w:rPr>
          <w:sz w:val="14"/>
          <w:szCs w:val="14"/>
        </w:rPr>
      </w:pPr>
      <w:r w:rsidRPr="00291559">
        <w:rPr>
          <w:sz w:val="14"/>
          <w:szCs w:val="14"/>
        </w:rPr>
        <w:t>1.3.7. Подписывает правовые акты, письма, запросы, информации Администрации муниципального округа, заключает, сопровождает исполнение, изменяет, расторгает муниципальные контракты, договоры и соглашения, заключаемые Администрацией муниципального округа,  документацию по закупкам,  ответы на обращения граждан, подготовленные по результатам их рассмотрения по координируемым направлениям.</w:t>
      </w:r>
    </w:p>
    <w:p w:rsidR="004B299E" w:rsidRPr="00291559" w:rsidRDefault="004B299E" w:rsidP="004B299E">
      <w:pPr>
        <w:tabs>
          <w:tab w:val="left" w:pos="3060"/>
        </w:tabs>
        <w:suppressAutoHyphens/>
        <w:ind w:firstLine="284"/>
        <w:jc w:val="both"/>
        <w:rPr>
          <w:sz w:val="14"/>
          <w:szCs w:val="14"/>
        </w:rPr>
      </w:pPr>
      <w:r w:rsidRPr="00291559">
        <w:rPr>
          <w:sz w:val="14"/>
          <w:szCs w:val="14"/>
        </w:rPr>
        <w:t>1.3.8. Направляет на исполнения входящие документы посредством проставления резолюции в СЭД «Дело-</w:t>
      </w:r>
      <w:proofErr w:type="gramStart"/>
      <w:r w:rsidRPr="00291559">
        <w:rPr>
          <w:sz w:val="14"/>
          <w:szCs w:val="14"/>
          <w:lang w:val="en-US"/>
        </w:rPr>
        <w:t>Web</w:t>
      </w:r>
      <w:proofErr w:type="gramEnd"/>
      <w:r w:rsidRPr="00291559">
        <w:rPr>
          <w:sz w:val="14"/>
          <w:szCs w:val="14"/>
        </w:rPr>
        <w:t>» по координируемым направлениям, контролирует их исполнение.</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1.3.9. Руководит работой коллегиальных, совещательных органов по координируемым направлениям, создаваемых Администрацией муниципального округа;    </w:t>
      </w:r>
    </w:p>
    <w:p w:rsidR="004B299E" w:rsidRPr="00291559" w:rsidRDefault="004B299E" w:rsidP="004B299E">
      <w:pPr>
        <w:tabs>
          <w:tab w:val="left" w:pos="3060"/>
        </w:tabs>
        <w:suppressAutoHyphens/>
        <w:ind w:firstLine="284"/>
        <w:jc w:val="both"/>
        <w:rPr>
          <w:sz w:val="14"/>
          <w:szCs w:val="14"/>
        </w:rPr>
      </w:pPr>
      <w:r w:rsidRPr="00291559">
        <w:rPr>
          <w:sz w:val="14"/>
          <w:szCs w:val="14"/>
        </w:rPr>
        <w:t xml:space="preserve"> является руководителем контрактной службы Администрации муниципального округа.   </w:t>
      </w:r>
    </w:p>
    <w:p w:rsidR="004B299E" w:rsidRPr="004B299E" w:rsidRDefault="004B299E" w:rsidP="004B299E">
      <w:pPr>
        <w:rPr>
          <w:sz w:val="14"/>
          <w:szCs w:val="14"/>
        </w:rPr>
      </w:pPr>
    </w:p>
    <w:p w:rsidR="004B299E" w:rsidRPr="004B299E" w:rsidRDefault="004B299E" w:rsidP="004B299E">
      <w:pPr>
        <w:jc w:val="center"/>
        <w:rPr>
          <w:b/>
          <w:sz w:val="14"/>
          <w:szCs w:val="14"/>
        </w:rPr>
      </w:pPr>
      <w:r w:rsidRPr="004B299E">
        <w:rPr>
          <w:b/>
          <w:sz w:val="14"/>
          <w:szCs w:val="14"/>
        </w:rPr>
        <w:t xml:space="preserve">Должностные обязанности </w:t>
      </w:r>
      <w:proofErr w:type="gramStart"/>
      <w:r w:rsidRPr="004B299E">
        <w:rPr>
          <w:b/>
          <w:sz w:val="14"/>
          <w:szCs w:val="14"/>
        </w:rPr>
        <w:t>заместителя начальника управления градостроительной деятельности Администрации муниципального округа</w:t>
      </w:r>
      <w:proofErr w:type="gramEnd"/>
      <w:r w:rsidRPr="004B299E">
        <w:rPr>
          <w:b/>
          <w:sz w:val="14"/>
          <w:szCs w:val="14"/>
        </w:rPr>
        <w:t xml:space="preserve"> по строительству</w:t>
      </w:r>
    </w:p>
    <w:p w:rsidR="004B299E" w:rsidRPr="004B299E" w:rsidRDefault="004B299E" w:rsidP="004B299E">
      <w:pPr>
        <w:ind w:firstLine="284"/>
        <w:jc w:val="both"/>
        <w:rPr>
          <w:sz w:val="14"/>
          <w:szCs w:val="14"/>
        </w:rPr>
      </w:pPr>
      <w:r w:rsidRPr="004B299E">
        <w:rPr>
          <w:sz w:val="14"/>
          <w:szCs w:val="14"/>
        </w:rPr>
        <w:t>3.1. Основные обязанности муниципального служащего, замещающего должность заместителя начальника управления, определены частью 1 статьи 12 Федерального закона от 02 марта 2007 года № 25-ФЗ «О муниципальной службе Российской Федерации» (далее – Федеральный закон).</w:t>
      </w:r>
    </w:p>
    <w:p w:rsidR="004B299E" w:rsidRPr="004B299E" w:rsidRDefault="004B299E" w:rsidP="004B299E">
      <w:pPr>
        <w:ind w:firstLine="284"/>
        <w:jc w:val="both"/>
        <w:rPr>
          <w:sz w:val="14"/>
          <w:szCs w:val="14"/>
        </w:rPr>
      </w:pPr>
      <w:r w:rsidRPr="004B299E">
        <w:rPr>
          <w:sz w:val="14"/>
          <w:szCs w:val="14"/>
        </w:rPr>
        <w:t xml:space="preserve">3.2. Заместитель начальника управления обязан: </w:t>
      </w:r>
    </w:p>
    <w:p w:rsidR="004B299E" w:rsidRPr="004B299E" w:rsidRDefault="004B299E" w:rsidP="004B299E">
      <w:pPr>
        <w:ind w:firstLine="284"/>
        <w:jc w:val="both"/>
        <w:rPr>
          <w:sz w:val="14"/>
          <w:szCs w:val="14"/>
        </w:rPr>
      </w:pPr>
      <w:r w:rsidRPr="004B299E">
        <w:rPr>
          <w:sz w:val="14"/>
          <w:szCs w:val="14"/>
        </w:rPr>
        <w:t>3.2.1. Соблюдать требования к служебному поведению муниципального служащего, установленные статьей 14.2. Федерального закона:</w:t>
      </w:r>
    </w:p>
    <w:p w:rsidR="004B299E" w:rsidRPr="004B299E" w:rsidRDefault="004B299E" w:rsidP="004B299E">
      <w:pPr>
        <w:ind w:firstLine="284"/>
        <w:jc w:val="both"/>
        <w:rPr>
          <w:sz w:val="14"/>
          <w:szCs w:val="14"/>
        </w:rPr>
      </w:pPr>
      <w:r w:rsidRPr="004B299E">
        <w:rPr>
          <w:sz w:val="14"/>
          <w:szCs w:val="14"/>
        </w:rPr>
        <w:t>3.2.2. Соблюдать общие принципы профессиональной служебной этики и правил служебного поведения муниципальных служащих, замещающих должности в Администрации муниципального округа, установленные Кодексом этики и служебного поведения муниципальных служащих Администрации Солецкого муниципального округа.</w:t>
      </w:r>
    </w:p>
    <w:p w:rsidR="004B299E" w:rsidRPr="004B299E" w:rsidRDefault="004B299E" w:rsidP="004B299E">
      <w:pPr>
        <w:ind w:firstLine="284"/>
        <w:jc w:val="both"/>
        <w:rPr>
          <w:sz w:val="14"/>
          <w:szCs w:val="14"/>
        </w:rPr>
      </w:pPr>
      <w:r w:rsidRPr="004B299E">
        <w:rPr>
          <w:sz w:val="14"/>
          <w:szCs w:val="14"/>
        </w:rPr>
        <w:t>3.3. Запреты, связанные с муниципальной службой для муниципального служащего, замещающего должность заместителя начальника управления, установлены статьей 14 Федерального закона.</w:t>
      </w:r>
    </w:p>
    <w:p w:rsidR="004B299E" w:rsidRPr="004B299E" w:rsidRDefault="004B299E" w:rsidP="004B299E">
      <w:pPr>
        <w:ind w:firstLine="284"/>
        <w:jc w:val="both"/>
        <w:rPr>
          <w:sz w:val="14"/>
          <w:szCs w:val="14"/>
        </w:rPr>
      </w:pPr>
      <w:r w:rsidRPr="004B299E">
        <w:rPr>
          <w:sz w:val="14"/>
          <w:szCs w:val="14"/>
        </w:rPr>
        <w:t>3.4. Исходя из задач и функций, определенных Положением об управлении градостроительной деятельности Администрации муниципального округа заместитель начальника управления обязан:</w:t>
      </w:r>
    </w:p>
    <w:p w:rsidR="004B299E" w:rsidRPr="004B299E" w:rsidRDefault="004B299E" w:rsidP="004B299E">
      <w:pPr>
        <w:ind w:firstLine="284"/>
        <w:jc w:val="both"/>
        <w:rPr>
          <w:sz w:val="14"/>
          <w:szCs w:val="14"/>
        </w:rPr>
      </w:pPr>
      <w:r w:rsidRPr="004B299E">
        <w:rPr>
          <w:sz w:val="14"/>
          <w:szCs w:val="14"/>
        </w:rPr>
        <w:t>1) Рассматривать обращения граждан, переданные на рассмотрение и разрешение в управление;</w:t>
      </w:r>
    </w:p>
    <w:p w:rsidR="004B299E" w:rsidRPr="004B299E" w:rsidRDefault="004B299E" w:rsidP="004B299E">
      <w:pPr>
        <w:ind w:firstLine="284"/>
        <w:jc w:val="both"/>
        <w:rPr>
          <w:sz w:val="14"/>
          <w:szCs w:val="14"/>
        </w:rPr>
      </w:pPr>
      <w:r w:rsidRPr="004B299E">
        <w:rPr>
          <w:sz w:val="14"/>
          <w:szCs w:val="14"/>
        </w:rPr>
        <w:t>2) Обеспечивать подготовку проектов решений на рассмотрение Думы Солецкого муниципального округа и проектов постановлений и распоряжений Администрации Солецкого муниципального округа по вопросам градостроительной деятельности на территории муниципального округа, заключений по проектам нормативных актов Администрации Солецкого муници</w:t>
      </w:r>
      <w:r w:rsidRPr="004B299E">
        <w:rPr>
          <w:sz w:val="14"/>
          <w:szCs w:val="14"/>
        </w:rPr>
        <w:softHyphen/>
        <w:t>пального округа в пределах своей компетенции;</w:t>
      </w:r>
    </w:p>
    <w:p w:rsidR="004B299E" w:rsidRPr="004B299E" w:rsidRDefault="004B299E" w:rsidP="004B299E">
      <w:pPr>
        <w:ind w:firstLine="284"/>
        <w:jc w:val="both"/>
        <w:rPr>
          <w:sz w:val="14"/>
          <w:szCs w:val="14"/>
        </w:rPr>
      </w:pPr>
      <w:r w:rsidRPr="004B299E">
        <w:rPr>
          <w:sz w:val="14"/>
          <w:szCs w:val="14"/>
        </w:rPr>
        <w:t xml:space="preserve">3) Обеспечивать выполнение управлением функций </w:t>
      </w:r>
      <w:proofErr w:type="gramStart"/>
      <w:r w:rsidRPr="004B299E">
        <w:rPr>
          <w:sz w:val="14"/>
          <w:szCs w:val="14"/>
        </w:rPr>
        <w:t>по</w:t>
      </w:r>
      <w:proofErr w:type="gramEnd"/>
      <w:r w:rsidRPr="004B299E">
        <w:rPr>
          <w:sz w:val="14"/>
          <w:szCs w:val="14"/>
        </w:rPr>
        <w:t>:</w:t>
      </w:r>
    </w:p>
    <w:p w:rsidR="004B299E" w:rsidRPr="004B299E" w:rsidRDefault="004B299E" w:rsidP="004B299E">
      <w:pPr>
        <w:ind w:firstLine="284"/>
        <w:jc w:val="both"/>
        <w:rPr>
          <w:sz w:val="14"/>
          <w:szCs w:val="14"/>
        </w:rPr>
      </w:pPr>
      <w:r w:rsidRPr="004B299E">
        <w:rPr>
          <w:sz w:val="14"/>
          <w:szCs w:val="14"/>
        </w:rPr>
        <w:t xml:space="preserve">3.1. Подготовке, согласованию проектов документов территориального планирования муниципального округа, а также внесение в них изменений; </w:t>
      </w:r>
    </w:p>
    <w:p w:rsidR="004B299E" w:rsidRPr="004B299E" w:rsidRDefault="004B299E" w:rsidP="004B299E">
      <w:pPr>
        <w:ind w:firstLine="284"/>
        <w:jc w:val="both"/>
        <w:rPr>
          <w:sz w:val="14"/>
          <w:szCs w:val="14"/>
        </w:rPr>
      </w:pPr>
      <w:r w:rsidRPr="004B299E">
        <w:rPr>
          <w:sz w:val="14"/>
          <w:szCs w:val="14"/>
        </w:rPr>
        <w:t>3.2.Подготовке проектов планировки и проектов межевания территории муниципального округа;</w:t>
      </w:r>
    </w:p>
    <w:p w:rsidR="004B299E" w:rsidRPr="004B299E" w:rsidRDefault="004B299E" w:rsidP="004B299E">
      <w:pPr>
        <w:ind w:firstLine="284"/>
        <w:jc w:val="both"/>
        <w:rPr>
          <w:sz w:val="14"/>
          <w:szCs w:val="14"/>
        </w:rPr>
      </w:pPr>
      <w:r w:rsidRPr="004B299E">
        <w:rPr>
          <w:sz w:val="14"/>
          <w:szCs w:val="14"/>
        </w:rPr>
        <w:t>3.3. Подготовке и утверждению градостроительных планов, генеральных планов земельных участков территории муниципального округа;</w:t>
      </w:r>
    </w:p>
    <w:p w:rsidR="004B299E" w:rsidRPr="004B299E" w:rsidRDefault="004B299E" w:rsidP="004B299E">
      <w:pPr>
        <w:ind w:firstLine="284"/>
        <w:jc w:val="both"/>
        <w:rPr>
          <w:sz w:val="14"/>
          <w:szCs w:val="14"/>
        </w:rPr>
      </w:pPr>
      <w:r w:rsidRPr="004B299E">
        <w:rPr>
          <w:sz w:val="14"/>
          <w:szCs w:val="14"/>
        </w:rPr>
        <w:t>3.4. Подготовке и согласованию правил землепользования и застройки муниципального округа;</w:t>
      </w:r>
    </w:p>
    <w:p w:rsidR="004B299E" w:rsidRPr="004B299E" w:rsidRDefault="004B299E" w:rsidP="004B299E">
      <w:pPr>
        <w:ind w:firstLine="284"/>
        <w:jc w:val="both"/>
        <w:rPr>
          <w:sz w:val="14"/>
          <w:szCs w:val="14"/>
        </w:rPr>
      </w:pPr>
      <w:r w:rsidRPr="004B299E">
        <w:rPr>
          <w:sz w:val="14"/>
          <w:szCs w:val="14"/>
        </w:rPr>
        <w:t>3.5. Проведению публичных слушаний по проектам генера</w:t>
      </w:r>
      <w:r w:rsidRPr="004B299E">
        <w:rPr>
          <w:sz w:val="14"/>
          <w:szCs w:val="14"/>
        </w:rPr>
        <w:softHyphen/>
        <w:t>льных планов и правил земле</w:t>
      </w:r>
      <w:r w:rsidRPr="004B299E">
        <w:rPr>
          <w:sz w:val="14"/>
          <w:szCs w:val="14"/>
        </w:rPr>
        <w:softHyphen/>
        <w:t>пользования и застройки муниципального округа, а также проектам по внесению в них изменений;</w:t>
      </w:r>
    </w:p>
    <w:p w:rsidR="004B299E" w:rsidRPr="004B299E" w:rsidRDefault="004B299E" w:rsidP="004B299E">
      <w:pPr>
        <w:ind w:firstLine="284"/>
        <w:jc w:val="both"/>
        <w:rPr>
          <w:sz w:val="14"/>
          <w:szCs w:val="14"/>
        </w:rPr>
      </w:pPr>
      <w:r w:rsidRPr="004B299E">
        <w:rPr>
          <w:sz w:val="14"/>
          <w:szCs w:val="14"/>
        </w:rPr>
        <w:lastRenderedPageBreak/>
        <w:t>4) Обеспечивать подготовку и выдачу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w:t>
      </w:r>
    </w:p>
    <w:p w:rsidR="004B299E" w:rsidRPr="004B299E" w:rsidRDefault="004B299E" w:rsidP="004B299E">
      <w:pPr>
        <w:ind w:firstLine="284"/>
        <w:jc w:val="both"/>
        <w:rPr>
          <w:sz w:val="14"/>
          <w:szCs w:val="14"/>
        </w:rPr>
      </w:pPr>
      <w:r w:rsidRPr="004B299E">
        <w:rPr>
          <w:sz w:val="14"/>
          <w:szCs w:val="14"/>
        </w:rPr>
        <w:t>5) Обеспечивать представление статистической отчетности о выданных разрешениях на строительство, реконструкцию и ввод в эксплуатацию объектов капиталь</w:t>
      </w:r>
      <w:r w:rsidRPr="004B299E">
        <w:rPr>
          <w:sz w:val="14"/>
          <w:szCs w:val="14"/>
        </w:rPr>
        <w:softHyphen/>
        <w:t>ного строительства по форме №1- Разрешение;</w:t>
      </w:r>
    </w:p>
    <w:p w:rsidR="004B299E" w:rsidRPr="004B299E" w:rsidRDefault="004B299E" w:rsidP="004B299E">
      <w:pPr>
        <w:ind w:firstLine="284"/>
        <w:jc w:val="both"/>
        <w:rPr>
          <w:sz w:val="14"/>
          <w:szCs w:val="14"/>
        </w:rPr>
      </w:pPr>
      <w:r w:rsidRPr="004B299E">
        <w:rPr>
          <w:sz w:val="14"/>
          <w:szCs w:val="14"/>
        </w:rPr>
        <w:t>6) Осуществлять мониторинг объектов градостроительной деятельности на территории муниципального округа;</w:t>
      </w:r>
    </w:p>
    <w:p w:rsidR="004B299E" w:rsidRPr="004B299E" w:rsidRDefault="004B299E" w:rsidP="004B299E">
      <w:pPr>
        <w:ind w:firstLine="284"/>
        <w:jc w:val="both"/>
        <w:rPr>
          <w:sz w:val="14"/>
          <w:szCs w:val="14"/>
        </w:rPr>
      </w:pPr>
      <w:r w:rsidRPr="004B299E">
        <w:rPr>
          <w:sz w:val="14"/>
          <w:szCs w:val="14"/>
        </w:rPr>
        <w:t>7) Осуществлять оформление актов приёмки объекта капитального строительства, расположенных на территории муниципального округа;</w:t>
      </w:r>
    </w:p>
    <w:p w:rsidR="004B299E" w:rsidRPr="004B299E" w:rsidRDefault="004B299E" w:rsidP="004B299E">
      <w:pPr>
        <w:ind w:firstLine="284"/>
        <w:jc w:val="both"/>
        <w:rPr>
          <w:sz w:val="14"/>
          <w:szCs w:val="14"/>
        </w:rPr>
      </w:pPr>
      <w:r w:rsidRPr="004B299E">
        <w:rPr>
          <w:sz w:val="14"/>
          <w:szCs w:val="14"/>
        </w:rPr>
        <w:t>8)  Осуществлять подготовку и предоставление разрешения на условно разрешённый вид использования земельного участка или объекта капитального строительства на территории муниципального округа;</w:t>
      </w:r>
    </w:p>
    <w:p w:rsidR="004B299E" w:rsidRPr="004B299E" w:rsidRDefault="004B299E" w:rsidP="004B299E">
      <w:pPr>
        <w:ind w:firstLine="284"/>
        <w:jc w:val="both"/>
        <w:rPr>
          <w:sz w:val="14"/>
          <w:szCs w:val="14"/>
        </w:rPr>
      </w:pPr>
      <w:r w:rsidRPr="004B299E">
        <w:rPr>
          <w:sz w:val="14"/>
          <w:szCs w:val="14"/>
        </w:rPr>
        <w:t>9) Осуществлять внесение сведений в информационную систему обеспечения градостроительной деятельности на территории Солецкого муниципального округа;</w:t>
      </w:r>
    </w:p>
    <w:p w:rsidR="004B299E" w:rsidRPr="004B299E" w:rsidRDefault="004B299E" w:rsidP="004B299E">
      <w:pPr>
        <w:ind w:firstLine="284"/>
        <w:jc w:val="both"/>
        <w:rPr>
          <w:sz w:val="14"/>
          <w:szCs w:val="14"/>
        </w:rPr>
      </w:pPr>
      <w:r w:rsidRPr="004B299E">
        <w:rPr>
          <w:sz w:val="14"/>
          <w:szCs w:val="14"/>
        </w:rPr>
        <w:t>10) Осуществлять проверку соответствия проектной документации градостроительному плану земельного участка, документации по планировке территории, документам территориального планирования, правилам землепользования и застройки, другим сведениям информационных систем обеспечения градостроительной деятельности по отношению к участку и объекту проектирования, расположенному на территории муниципального округа;</w:t>
      </w:r>
    </w:p>
    <w:p w:rsidR="004B299E" w:rsidRPr="004B299E" w:rsidRDefault="004B299E" w:rsidP="004B299E">
      <w:pPr>
        <w:ind w:firstLine="284"/>
        <w:jc w:val="both"/>
        <w:rPr>
          <w:sz w:val="14"/>
          <w:szCs w:val="14"/>
        </w:rPr>
      </w:pPr>
      <w:r w:rsidRPr="004B299E">
        <w:rPr>
          <w:sz w:val="14"/>
          <w:szCs w:val="14"/>
        </w:rPr>
        <w:t>11) Осуществлять подготовку и предоставление заключений на земельные участки на соответствие или несоответствие градостроительным регламентам территориальных зон в границах муниципального округа;</w:t>
      </w:r>
    </w:p>
    <w:p w:rsidR="004B299E" w:rsidRPr="004B299E" w:rsidRDefault="004B299E" w:rsidP="004B299E">
      <w:pPr>
        <w:ind w:firstLine="284"/>
        <w:jc w:val="both"/>
        <w:rPr>
          <w:sz w:val="14"/>
          <w:szCs w:val="14"/>
        </w:rPr>
      </w:pPr>
      <w:r w:rsidRPr="004B299E">
        <w:rPr>
          <w:sz w:val="14"/>
          <w:szCs w:val="14"/>
        </w:rPr>
        <w:t>12) Участвовать в организации работы по разработке,  согласованию  местных нормативов градостроительного проектирования муниципального округа;</w:t>
      </w:r>
    </w:p>
    <w:p w:rsidR="004B299E" w:rsidRPr="004B299E" w:rsidRDefault="004B299E" w:rsidP="004B299E">
      <w:pPr>
        <w:ind w:firstLine="284"/>
        <w:jc w:val="both"/>
        <w:rPr>
          <w:sz w:val="14"/>
          <w:szCs w:val="14"/>
        </w:rPr>
      </w:pPr>
      <w:r w:rsidRPr="004B299E">
        <w:rPr>
          <w:sz w:val="14"/>
          <w:szCs w:val="14"/>
        </w:rPr>
        <w:t>13) Участвовать в подготовке технических и иных условий для принятия и осуществления проектных решений о благоустройстве и дизайне территории Солецкого муниципального округа;</w:t>
      </w:r>
    </w:p>
    <w:p w:rsidR="004B299E" w:rsidRPr="004B299E" w:rsidRDefault="004B299E" w:rsidP="004B299E">
      <w:pPr>
        <w:ind w:firstLine="284"/>
        <w:jc w:val="both"/>
        <w:rPr>
          <w:sz w:val="14"/>
          <w:szCs w:val="14"/>
        </w:rPr>
      </w:pPr>
      <w:r w:rsidRPr="004B299E">
        <w:rPr>
          <w:sz w:val="14"/>
          <w:szCs w:val="14"/>
        </w:rPr>
        <w:t>14) Участвовать в согласовании проектов создания или изменения объектов (элементов) благоустройства Солецкого муниципального округа;</w:t>
      </w:r>
    </w:p>
    <w:p w:rsidR="004B299E" w:rsidRPr="004B299E" w:rsidRDefault="004B299E" w:rsidP="004B299E">
      <w:pPr>
        <w:ind w:firstLine="284"/>
        <w:jc w:val="both"/>
        <w:rPr>
          <w:sz w:val="14"/>
          <w:szCs w:val="14"/>
        </w:rPr>
      </w:pPr>
      <w:r w:rsidRPr="004B299E">
        <w:rPr>
          <w:sz w:val="14"/>
          <w:szCs w:val="14"/>
        </w:rPr>
        <w:t>15) Предоставлять ответы на межведомственные запросы при предоставлении муниципальных услуг через автоматизированную информационную систему многофункциональных центров предоставления услуг (РИС ЭУНО);</w:t>
      </w:r>
    </w:p>
    <w:p w:rsidR="004B299E" w:rsidRPr="004B299E" w:rsidRDefault="004B299E" w:rsidP="004B299E">
      <w:pPr>
        <w:ind w:firstLine="284"/>
        <w:jc w:val="both"/>
        <w:rPr>
          <w:sz w:val="14"/>
          <w:szCs w:val="14"/>
        </w:rPr>
      </w:pPr>
      <w:r w:rsidRPr="004B299E">
        <w:rPr>
          <w:sz w:val="14"/>
          <w:szCs w:val="14"/>
        </w:rPr>
        <w:t xml:space="preserve">16) Осуществлять подготовку документов, необходимых для размещения муниципальных закупок на разработку градостроительной и проектной документации; осуществлять </w:t>
      </w:r>
      <w:proofErr w:type="gramStart"/>
      <w:r w:rsidRPr="004B299E">
        <w:rPr>
          <w:sz w:val="14"/>
          <w:szCs w:val="14"/>
        </w:rPr>
        <w:t>контроль за</w:t>
      </w:r>
      <w:proofErr w:type="gramEnd"/>
      <w:r w:rsidRPr="004B299E">
        <w:rPr>
          <w:sz w:val="14"/>
          <w:szCs w:val="14"/>
        </w:rPr>
        <w:t xml:space="preserve"> выполнением муниципальных закупок;</w:t>
      </w:r>
    </w:p>
    <w:p w:rsidR="004B299E" w:rsidRPr="004B299E" w:rsidRDefault="004B299E" w:rsidP="004B299E">
      <w:pPr>
        <w:ind w:firstLine="284"/>
        <w:jc w:val="both"/>
        <w:rPr>
          <w:sz w:val="14"/>
          <w:szCs w:val="14"/>
        </w:rPr>
      </w:pPr>
      <w:r w:rsidRPr="004B299E">
        <w:rPr>
          <w:sz w:val="14"/>
          <w:szCs w:val="14"/>
        </w:rPr>
        <w:t>17)  Согласовывать схемы и проекты развития инженерной, транспортной, социальной инфраструктур;</w:t>
      </w:r>
    </w:p>
    <w:p w:rsidR="004B299E" w:rsidRPr="004B299E" w:rsidRDefault="004B299E" w:rsidP="004B299E">
      <w:pPr>
        <w:ind w:firstLine="284"/>
        <w:jc w:val="both"/>
        <w:rPr>
          <w:sz w:val="14"/>
          <w:szCs w:val="14"/>
        </w:rPr>
      </w:pPr>
      <w:r w:rsidRPr="004B299E">
        <w:rPr>
          <w:sz w:val="14"/>
          <w:szCs w:val="14"/>
        </w:rPr>
        <w:t>18) Обеспечивать направление в органы государственного строительного надзора материалов, содержащих данные, указывающие на наличие административного правонарушения в строительстве;</w:t>
      </w:r>
    </w:p>
    <w:p w:rsidR="004B299E" w:rsidRPr="004B299E" w:rsidRDefault="004B299E" w:rsidP="004B299E">
      <w:pPr>
        <w:ind w:firstLine="284"/>
        <w:jc w:val="both"/>
        <w:rPr>
          <w:sz w:val="14"/>
          <w:szCs w:val="14"/>
        </w:rPr>
      </w:pPr>
      <w:r w:rsidRPr="004B299E">
        <w:rPr>
          <w:sz w:val="14"/>
          <w:szCs w:val="14"/>
        </w:rPr>
        <w:t>19) Осуществлять проверку соответствия проектной документации градостроительному плану земельного участка, документации по планировке территории, документам территориального планирования, правилам землепользования и застройки, другим сведениям информационных систем обеспечения градостроительной деятельности по отношению к участку и объекту проектирования;</w:t>
      </w:r>
    </w:p>
    <w:p w:rsidR="004B299E" w:rsidRPr="004B299E" w:rsidRDefault="004B299E" w:rsidP="004B299E">
      <w:pPr>
        <w:ind w:firstLine="284"/>
        <w:jc w:val="both"/>
        <w:rPr>
          <w:sz w:val="14"/>
          <w:szCs w:val="14"/>
        </w:rPr>
      </w:pPr>
      <w:r w:rsidRPr="004B299E">
        <w:rPr>
          <w:sz w:val="14"/>
          <w:szCs w:val="14"/>
        </w:rPr>
        <w:t>20)Обеспечивать  выполнение плана по вводу жилья в эксплуатацию</w:t>
      </w:r>
    </w:p>
    <w:p w:rsidR="004B299E" w:rsidRPr="004B299E" w:rsidRDefault="004B299E" w:rsidP="004B299E">
      <w:pPr>
        <w:ind w:firstLine="284"/>
        <w:jc w:val="both"/>
        <w:rPr>
          <w:sz w:val="14"/>
          <w:szCs w:val="14"/>
        </w:rPr>
      </w:pPr>
      <w:r w:rsidRPr="004B299E">
        <w:rPr>
          <w:sz w:val="14"/>
          <w:szCs w:val="14"/>
        </w:rPr>
        <w:t>21) Осуществлять на постоянной основе мониторинг действующего законодательства по направлению работы;</w:t>
      </w:r>
    </w:p>
    <w:p w:rsidR="004B299E" w:rsidRPr="004B299E" w:rsidRDefault="004B299E" w:rsidP="004B299E">
      <w:pPr>
        <w:ind w:firstLine="284"/>
        <w:jc w:val="both"/>
        <w:rPr>
          <w:sz w:val="14"/>
          <w:szCs w:val="14"/>
        </w:rPr>
      </w:pPr>
      <w:r w:rsidRPr="004B299E">
        <w:rPr>
          <w:sz w:val="14"/>
          <w:szCs w:val="14"/>
        </w:rPr>
        <w:t>22)Участвовать в работе комиссий, в состав которых заместитель начальника включён в соответствии с правовыми актами Администрации муниципального округа.</w:t>
      </w:r>
    </w:p>
    <w:p w:rsidR="004B299E" w:rsidRPr="004B299E" w:rsidRDefault="004B299E" w:rsidP="004B299E">
      <w:pPr>
        <w:ind w:firstLine="284"/>
        <w:jc w:val="both"/>
        <w:rPr>
          <w:sz w:val="14"/>
          <w:szCs w:val="14"/>
        </w:rPr>
      </w:pPr>
      <w:r w:rsidRPr="004B299E">
        <w:rPr>
          <w:sz w:val="14"/>
          <w:szCs w:val="14"/>
        </w:rPr>
        <w:t xml:space="preserve">23)Заполнять отчеты </w:t>
      </w:r>
      <w:proofErr w:type="gramStart"/>
      <w:r w:rsidRPr="004B299E">
        <w:rPr>
          <w:sz w:val="14"/>
          <w:szCs w:val="14"/>
        </w:rPr>
        <w:t>в ГАС</w:t>
      </w:r>
      <w:proofErr w:type="gramEnd"/>
      <w:r w:rsidRPr="004B299E">
        <w:rPr>
          <w:sz w:val="14"/>
          <w:szCs w:val="14"/>
        </w:rPr>
        <w:t xml:space="preserve"> «Управление»;</w:t>
      </w:r>
    </w:p>
    <w:p w:rsidR="004B299E" w:rsidRPr="004B299E" w:rsidRDefault="004B299E" w:rsidP="004B299E">
      <w:pPr>
        <w:ind w:firstLine="284"/>
        <w:jc w:val="both"/>
        <w:rPr>
          <w:sz w:val="14"/>
          <w:szCs w:val="14"/>
        </w:rPr>
      </w:pPr>
      <w:r w:rsidRPr="004B299E">
        <w:rPr>
          <w:sz w:val="14"/>
          <w:szCs w:val="14"/>
        </w:rPr>
        <w:t>24) При предоставлении муниципальных услуг населению оказывать помощь инвалидам в преодолении барьеров, мешающих получению ими услуг наравне с другими лицами, сопровождает инвалидов, имеющих стойкие расстройства функции зрения и самостоятельного передвижения, к месту оказания услуги и по территории объекта, а также оказывает помощь инвалидам на объектах социальной инфраструктуры;</w:t>
      </w:r>
    </w:p>
    <w:p w:rsidR="004B299E" w:rsidRPr="004B299E" w:rsidRDefault="004B299E" w:rsidP="004B299E">
      <w:pPr>
        <w:ind w:firstLine="284"/>
        <w:jc w:val="both"/>
        <w:rPr>
          <w:sz w:val="14"/>
          <w:szCs w:val="14"/>
        </w:rPr>
      </w:pPr>
      <w:r w:rsidRPr="004B299E">
        <w:rPr>
          <w:sz w:val="14"/>
          <w:szCs w:val="14"/>
        </w:rPr>
        <w:t>25) Разрабатывать проекты административных регламентов предоставления муниципальных услуг по направлению деятельности заместителя начальника и обеспечивать своевременное внесение изменений в них;</w:t>
      </w:r>
    </w:p>
    <w:p w:rsidR="004B299E" w:rsidRPr="004B299E" w:rsidRDefault="004B299E" w:rsidP="004B299E">
      <w:pPr>
        <w:ind w:firstLine="284"/>
        <w:jc w:val="both"/>
        <w:rPr>
          <w:sz w:val="14"/>
          <w:szCs w:val="14"/>
        </w:rPr>
      </w:pPr>
      <w:r w:rsidRPr="004B299E">
        <w:rPr>
          <w:sz w:val="14"/>
          <w:szCs w:val="14"/>
        </w:rPr>
        <w:t xml:space="preserve">26)  Соблюдать правила делопроизводства, в том числе надлежащим образом учитывает и хранит полученные на исполнение документы и материалы, своевременно сдает их </w:t>
      </w:r>
      <w:proofErr w:type="gramStart"/>
      <w:r w:rsidRPr="004B299E">
        <w:rPr>
          <w:sz w:val="14"/>
          <w:szCs w:val="14"/>
        </w:rPr>
        <w:t>ответственному</w:t>
      </w:r>
      <w:proofErr w:type="gramEnd"/>
      <w:r w:rsidRPr="004B299E">
        <w:rPr>
          <w:sz w:val="14"/>
          <w:szCs w:val="14"/>
        </w:rPr>
        <w:t xml:space="preserve"> за делопроизводство, в том числе – при уходе в отпуск, убытии в командировку, в случае болезни или оставления должности;</w:t>
      </w:r>
    </w:p>
    <w:p w:rsidR="004B299E" w:rsidRPr="004B299E" w:rsidRDefault="004B299E" w:rsidP="004B299E">
      <w:pPr>
        <w:ind w:firstLine="284"/>
        <w:jc w:val="both"/>
        <w:rPr>
          <w:sz w:val="14"/>
          <w:szCs w:val="14"/>
        </w:rPr>
      </w:pPr>
      <w:r w:rsidRPr="004B299E">
        <w:rPr>
          <w:sz w:val="14"/>
          <w:szCs w:val="14"/>
        </w:rPr>
        <w:t>27) Соблюдать ограничения, не нарушает запреты, которые установлены Федеральным законом от 02 марта 2007 года № 25-ФЗ «О муниципальной службе в Российской Федерации» и другими федеральными законами;</w:t>
      </w:r>
    </w:p>
    <w:p w:rsidR="004B299E" w:rsidRPr="004B299E" w:rsidRDefault="004B299E" w:rsidP="004B299E">
      <w:pPr>
        <w:ind w:firstLine="284"/>
        <w:jc w:val="both"/>
        <w:rPr>
          <w:sz w:val="14"/>
          <w:szCs w:val="14"/>
        </w:rPr>
      </w:pPr>
      <w:r w:rsidRPr="004B299E">
        <w:rPr>
          <w:sz w:val="14"/>
          <w:szCs w:val="14"/>
        </w:rPr>
        <w:t>28) Соблюдать установленный служебный распорядок, правила содержания служебных помещений и правила пожарной безопасности;</w:t>
      </w:r>
    </w:p>
    <w:p w:rsidR="004B299E" w:rsidRPr="004B299E" w:rsidRDefault="004B299E" w:rsidP="004B299E">
      <w:pPr>
        <w:ind w:firstLine="284"/>
        <w:jc w:val="both"/>
        <w:rPr>
          <w:sz w:val="14"/>
          <w:szCs w:val="14"/>
        </w:rPr>
      </w:pPr>
      <w:r w:rsidRPr="004B299E">
        <w:rPr>
          <w:sz w:val="14"/>
          <w:szCs w:val="14"/>
        </w:rPr>
        <w:t>29)  Беречь и рационально использовать имущество, предоставленное для исполнения должностных обязанностей, а также не использует это имущество в целях получения доходов или иной личной выгоды;</w:t>
      </w:r>
    </w:p>
    <w:p w:rsidR="004B299E" w:rsidRPr="004B299E" w:rsidRDefault="004B299E" w:rsidP="004B299E">
      <w:pPr>
        <w:ind w:firstLine="284"/>
        <w:jc w:val="both"/>
        <w:rPr>
          <w:sz w:val="14"/>
          <w:szCs w:val="14"/>
        </w:rPr>
      </w:pPr>
      <w:r w:rsidRPr="004B299E">
        <w:rPr>
          <w:sz w:val="14"/>
          <w:szCs w:val="14"/>
        </w:rPr>
        <w:t xml:space="preserve">30) Уведомлять в письменной форме непосредственного руководителя о личной заинтересованности при исполнении должностных обязанностей, которая может привести к конфликту интересов, принимает меры по предотвращению </w:t>
      </w:r>
      <w:r w:rsidRPr="004B299E">
        <w:rPr>
          <w:sz w:val="14"/>
          <w:szCs w:val="14"/>
        </w:rPr>
        <w:lastRenderedPageBreak/>
        <w:t>такого конфликта; о фактах обращения в целях склонения его к совершению коррупционных правонарушений;</w:t>
      </w:r>
    </w:p>
    <w:p w:rsidR="004B299E" w:rsidRPr="004B299E" w:rsidRDefault="004B299E" w:rsidP="004B299E">
      <w:pPr>
        <w:ind w:firstLine="284"/>
        <w:jc w:val="both"/>
        <w:rPr>
          <w:sz w:val="14"/>
          <w:szCs w:val="14"/>
        </w:rPr>
      </w:pPr>
      <w:r w:rsidRPr="004B299E">
        <w:rPr>
          <w:sz w:val="14"/>
          <w:szCs w:val="14"/>
        </w:rPr>
        <w:t>31) Обеспечивать в процессе своей деятельности защиту сведений, имеющих конфиденциальный характер;</w:t>
      </w:r>
    </w:p>
    <w:p w:rsidR="004B299E" w:rsidRPr="004B299E" w:rsidRDefault="004B299E" w:rsidP="004B299E">
      <w:pPr>
        <w:ind w:firstLine="284"/>
        <w:jc w:val="both"/>
        <w:rPr>
          <w:sz w:val="14"/>
          <w:szCs w:val="14"/>
        </w:rPr>
      </w:pPr>
      <w:r w:rsidRPr="004B299E">
        <w:rPr>
          <w:sz w:val="14"/>
          <w:szCs w:val="14"/>
        </w:rPr>
        <w:t xml:space="preserve">32) Ежегодно в установленные законодательством сроки представляет сведения о доходах, об имуществе и обязательствах имущественного характера своих и членов семьи; </w:t>
      </w:r>
    </w:p>
    <w:p w:rsidR="004B299E" w:rsidRPr="004B299E" w:rsidRDefault="004B299E" w:rsidP="004B299E">
      <w:pPr>
        <w:ind w:firstLine="284"/>
        <w:jc w:val="both"/>
        <w:rPr>
          <w:sz w:val="20"/>
        </w:rPr>
      </w:pPr>
    </w:p>
    <w:p w:rsidR="004B299E" w:rsidRPr="004B299E" w:rsidRDefault="004B299E" w:rsidP="004B299E">
      <w:pPr>
        <w:jc w:val="center"/>
        <w:rPr>
          <w:b/>
          <w:sz w:val="14"/>
          <w:szCs w:val="14"/>
        </w:rPr>
      </w:pPr>
      <w:r w:rsidRPr="004B299E">
        <w:rPr>
          <w:b/>
          <w:sz w:val="14"/>
          <w:szCs w:val="14"/>
        </w:rPr>
        <w:t xml:space="preserve">Должностные обязанности заместителя </w:t>
      </w:r>
      <w:r>
        <w:rPr>
          <w:b/>
          <w:sz w:val="14"/>
          <w:szCs w:val="14"/>
        </w:rPr>
        <w:t>председателя</w:t>
      </w:r>
      <w:r w:rsidRPr="004B299E">
        <w:rPr>
          <w:sz w:val="14"/>
          <w:szCs w:val="14"/>
        </w:rPr>
        <w:t xml:space="preserve"> </w:t>
      </w:r>
      <w:r w:rsidRPr="004B299E">
        <w:rPr>
          <w:b/>
          <w:sz w:val="14"/>
          <w:szCs w:val="14"/>
        </w:rPr>
        <w:t>комитет</w:t>
      </w:r>
      <w:r>
        <w:rPr>
          <w:b/>
          <w:sz w:val="14"/>
          <w:szCs w:val="14"/>
        </w:rPr>
        <w:t>а</w:t>
      </w:r>
      <w:r w:rsidRPr="004B299E">
        <w:rPr>
          <w:b/>
          <w:sz w:val="14"/>
          <w:szCs w:val="14"/>
        </w:rPr>
        <w:t xml:space="preserve"> жилищно-коммунального хозяйства, дорожного строительства и транспорта Администрации муниципального округа </w:t>
      </w:r>
    </w:p>
    <w:p w:rsidR="004B299E" w:rsidRPr="004B299E" w:rsidRDefault="004B299E" w:rsidP="004B299E">
      <w:pPr>
        <w:ind w:firstLine="284"/>
        <w:jc w:val="both"/>
        <w:rPr>
          <w:b/>
          <w:sz w:val="14"/>
          <w:szCs w:val="14"/>
        </w:rPr>
      </w:pPr>
      <w:r w:rsidRPr="004B299E">
        <w:rPr>
          <w:b/>
          <w:sz w:val="14"/>
          <w:szCs w:val="14"/>
        </w:rPr>
        <w:t>3. ДОЛЖНОСТНЫЕ ОБЯЗАННОСТИ</w:t>
      </w:r>
    </w:p>
    <w:p w:rsidR="004B299E" w:rsidRPr="004B299E" w:rsidRDefault="004B299E" w:rsidP="004B299E">
      <w:pPr>
        <w:ind w:firstLine="284"/>
        <w:jc w:val="both"/>
        <w:rPr>
          <w:sz w:val="14"/>
          <w:szCs w:val="14"/>
        </w:rPr>
      </w:pPr>
      <w:r w:rsidRPr="004B299E">
        <w:rPr>
          <w:sz w:val="14"/>
          <w:szCs w:val="14"/>
        </w:rPr>
        <w:t xml:space="preserve">Исходя из задач и функций, определенных Положением о комитете жилищно-коммунального хозяйства, дорожного строительства и транспорта Администрации муниципального округа заместитель председателя комитета выполняет следующие должностные обязанности: </w:t>
      </w:r>
    </w:p>
    <w:p w:rsidR="004B299E" w:rsidRPr="004B299E" w:rsidRDefault="004B299E" w:rsidP="004B299E">
      <w:pPr>
        <w:ind w:firstLine="284"/>
        <w:jc w:val="both"/>
        <w:rPr>
          <w:sz w:val="14"/>
          <w:szCs w:val="14"/>
        </w:rPr>
      </w:pPr>
      <w:r w:rsidRPr="004B299E">
        <w:rPr>
          <w:sz w:val="14"/>
          <w:szCs w:val="14"/>
        </w:rPr>
        <w:t xml:space="preserve">3.1. Вносит в установленном порядке на рассмотрение Администрации муниципального округа проекты нормативных правовых актов, заключений комиссий по вопросам, отнесённым к компетенции комитета; даёт поручения работникам комитета, проверяет их исполнение, организует и обеспечивает выполнение возложенных на комитет полномочий. </w:t>
      </w:r>
    </w:p>
    <w:p w:rsidR="004B299E" w:rsidRPr="004B299E" w:rsidRDefault="004B299E" w:rsidP="004B299E">
      <w:pPr>
        <w:ind w:firstLine="284"/>
        <w:jc w:val="both"/>
        <w:rPr>
          <w:sz w:val="14"/>
          <w:szCs w:val="14"/>
        </w:rPr>
      </w:pPr>
      <w:r w:rsidRPr="004B299E">
        <w:rPr>
          <w:sz w:val="14"/>
          <w:szCs w:val="14"/>
        </w:rPr>
        <w:t>3.2. Обеспечивает:</w:t>
      </w:r>
    </w:p>
    <w:p w:rsidR="004B299E" w:rsidRPr="004B299E" w:rsidRDefault="004B299E" w:rsidP="004B299E">
      <w:pPr>
        <w:ind w:firstLine="284"/>
        <w:jc w:val="both"/>
        <w:rPr>
          <w:sz w:val="14"/>
          <w:szCs w:val="14"/>
        </w:rPr>
      </w:pPr>
      <w:r w:rsidRPr="004B299E">
        <w:rPr>
          <w:sz w:val="14"/>
          <w:szCs w:val="14"/>
        </w:rPr>
        <w:t>3.2.1 взаимодействие дорожно-эксплуатационных, газовых, телекоммуникационных, электроэнергетических, жилищно-коммунальных структур на территории Солецкого муниципального округа;</w:t>
      </w:r>
    </w:p>
    <w:p w:rsidR="004B299E" w:rsidRPr="004B299E" w:rsidRDefault="004B299E" w:rsidP="004B299E">
      <w:pPr>
        <w:ind w:firstLine="284"/>
        <w:jc w:val="both"/>
        <w:rPr>
          <w:sz w:val="14"/>
          <w:szCs w:val="14"/>
        </w:rPr>
      </w:pPr>
      <w:proofErr w:type="gramStart"/>
      <w:r w:rsidRPr="004B299E">
        <w:rPr>
          <w:sz w:val="14"/>
          <w:szCs w:val="14"/>
        </w:rPr>
        <w:t>3.2.2 взаимодействие Администрации муниципального округа с органами государственной власти, органами местного самоуправления иных муниципальных образований, учреждениями и организациями  различных форм собственности, с комитетами, управлением и отделами Администрации муниципального округа, а также гражданами и юридическими лицами по вопросам транспорта, связи, энергетики, охраны окружающей среды, жилищно-коммунального хозяйства, дорожной деятельности, улучшения жилищных условий граждан и повышения качества жилищно-коммунальных услуг в Солецком муниципальном округе;</w:t>
      </w:r>
      <w:proofErr w:type="gramEnd"/>
    </w:p>
    <w:p w:rsidR="004B299E" w:rsidRPr="004B299E" w:rsidRDefault="004B299E" w:rsidP="004B299E">
      <w:pPr>
        <w:ind w:firstLine="284"/>
        <w:jc w:val="both"/>
        <w:rPr>
          <w:sz w:val="14"/>
          <w:szCs w:val="14"/>
        </w:rPr>
      </w:pPr>
      <w:r w:rsidRPr="004B299E">
        <w:rPr>
          <w:sz w:val="14"/>
          <w:szCs w:val="14"/>
        </w:rPr>
        <w:t>3.2.3 представление в Правительство Новгородской области и другие органы исполнительной власти области сведений о дорожно-эксплуатационных, газовых, телекоммуникационных, электроэнергетических, жилищно-коммунальных структурах.</w:t>
      </w:r>
    </w:p>
    <w:p w:rsidR="004B299E" w:rsidRPr="004B299E" w:rsidRDefault="004B299E" w:rsidP="004B299E">
      <w:pPr>
        <w:ind w:firstLine="284"/>
        <w:jc w:val="both"/>
        <w:rPr>
          <w:sz w:val="14"/>
          <w:szCs w:val="14"/>
        </w:rPr>
      </w:pPr>
      <w:r w:rsidRPr="004B299E">
        <w:rPr>
          <w:sz w:val="14"/>
          <w:szCs w:val="14"/>
        </w:rPr>
        <w:t>3.3. Организует работу по организации на территории муниципального округа электро-, тепл</w:t>
      </w:r>
      <w:proofErr w:type="gramStart"/>
      <w:r w:rsidRPr="004B299E">
        <w:rPr>
          <w:sz w:val="14"/>
          <w:szCs w:val="14"/>
        </w:rPr>
        <w:t>о-</w:t>
      </w:r>
      <w:proofErr w:type="gramEnd"/>
      <w:r w:rsidRPr="004B299E">
        <w:rPr>
          <w:sz w:val="14"/>
          <w:szCs w:val="14"/>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4B299E" w:rsidRPr="004B299E" w:rsidRDefault="004B299E" w:rsidP="004B299E">
      <w:pPr>
        <w:ind w:firstLine="284"/>
        <w:jc w:val="both"/>
        <w:rPr>
          <w:sz w:val="14"/>
          <w:szCs w:val="14"/>
        </w:rPr>
      </w:pPr>
      <w:r w:rsidRPr="004B299E">
        <w:rPr>
          <w:sz w:val="14"/>
          <w:szCs w:val="14"/>
        </w:rPr>
        <w:t>3.4. Осуществляет контроль за работой организаций, осуществляющих электро-, тепл</w:t>
      </w:r>
      <w:proofErr w:type="gramStart"/>
      <w:r w:rsidRPr="004B299E">
        <w:rPr>
          <w:sz w:val="14"/>
          <w:szCs w:val="14"/>
        </w:rPr>
        <w:t>о-</w:t>
      </w:r>
      <w:proofErr w:type="gramEnd"/>
      <w:r w:rsidRPr="004B299E">
        <w:rPr>
          <w:sz w:val="14"/>
          <w:szCs w:val="14"/>
        </w:rPr>
        <w:t>, газо-, водоснабжение населения и водоотведение на территории муниципального округа, и за надлежащей технической эксплуатацией объектов коммунального хозяйства (инженерной инфраструктуры).</w:t>
      </w:r>
    </w:p>
    <w:p w:rsidR="004B299E" w:rsidRPr="004B299E" w:rsidRDefault="004B299E" w:rsidP="004B299E">
      <w:pPr>
        <w:ind w:firstLine="284"/>
        <w:jc w:val="both"/>
        <w:rPr>
          <w:sz w:val="14"/>
          <w:szCs w:val="14"/>
        </w:rPr>
      </w:pPr>
      <w:r w:rsidRPr="004B299E">
        <w:rPr>
          <w:sz w:val="14"/>
          <w:szCs w:val="14"/>
        </w:rPr>
        <w:t>3.5. Координирует работу муниципального унитарного предприятия «Жилищно-коммунальное хозяйство Солецкого района».</w:t>
      </w:r>
    </w:p>
    <w:p w:rsidR="004B299E" w:rsidRPr="004B299E" w:rsidRDefault="004B299E" w:rsidP="004B299E">
      <w:pPr>
        <w:ind w:firstLine="284"/>
        <w:jc w:val="both"/>
        <w:rPr>
          <w:sz w:val="14"/>
          <w:szCs w:val="14"/>
        </w:rPr>
      </w:pPr>
      <w:r w:rsidRPr="004B299E">
        <w:rPr>
          <w:sz w:val="14"/>
          <w:szCs w:val="14"/>
        </w:rPr>
        <w:t>3.6. Разрабатывает проекты постановлений, распоряжений Администрации муниципального округа, решений Думы Солецкого муниципального округа и других муниципальных нормативных правовых актов по направлениям деятельности комитета.</w:t>
      </w:r>
    </w:p>
    <w:p w:rsidR="004B299E" w:rsidRPr="004B299E" w:rsidRDefault="004B299E" w:rsidP="004B299E">
      <w:pPr>
        <w:ind w:firstLine="284"/>
        <w:jc w:val="both"/>
        <w:rPr>
          <w:sz w:val="14"/>
          <w:szCs w:val="14"/>
        </w:rPr>
      </w:pPr>
      <w:r w:rsidRPr="004B299E">
        <w:rPr>
          <w:sz w:val="14"/>
          <w:szCs w:val="14"/>
        </w:rPr>
        <w:t xml:space="preserve">3.7. От имени Администрации муниципального округа готовит документы (Согласие) на строительство объектов электрических, тепловых, водопроводных, канализационных и газовых сетей и сооружений на территории муниципального округа. </w:t>
      </w:r>
    </w:p>
    <w:p w:rsidR="004B299E" w:rsidRPr="004B299E" w:rsidRDefault="004B299E" w:rsidP="004B299E">
      <w:pPr>
        <w:ind w:firstLine="284"/>
        <w:jc w:val="both"/>
        <w:rPr>
          <w:sz w:val="14"/>
          <w:szCs w:val="14"/>
        </w:rPr>
      </w:pPr>
      <w:r w:rsidRPr="004B299E">
        <w:rPr>
          <w:sz w:val="14"/>
          <w:szCs w:val="14"/>
        </w:rPr>
        <w:t>3.8. Обеспечивает подготовку ответов на заявления от физических и юридических лиц по вопросам  дорожного хозяйства и транспорта;</w:t>
      </w:r>
    </w:p>
    <w:p w:rsidR="004B299E" w:rsidRPr="004B299E" w:rsidRDefault="004B299E" w:rsidP="004B299E">
      <w:pPr>
        <w:ind w:firstLine="284"/>
        <w:jc w:val="both"/>
        <w:rPr>
          <w:sz w:val="14"/>
          <w:szCs w:val="14"/>
        </w:rPr>
      </w:pPr>
      <w:r w:rsidRPr="004B299E">
        <w:rPr>
          <w:sz w:val="14"/>
          <w:szCs w:val="14"/>
        </w:rPr>
        <w:t xml:space="preserve">3.9. </w:t>
      </w:r>
      <w:r w:rsidRPr="004B299E">
        <w:rPr>
          <w:sz w:val="14"/>
          <w:szCs w:val="14"/>
        </w:rPr>
        <w:tab/>
        <w:t>Осуществляет реализацию законодательства, программ, нормативных правовых актов в сфере  дорожного хозяйства и транспорта;</w:t>
      </w:r>
    </w:p>
    <w:p w:rsidR="004B299E" w:rsidRPr="004B299E" w:rsidRDefault="004B299E" w:rsidP="004B299E">
      <w:pPr>
        <w:ind w:firstLine="284"/>
        <w:jc w:val="both"/>
        <w:rPr>
          <w:sz w:val="14"/>
          <w:szCs w:val="14"/>
        </w:rPr>
      </w:pPr>
      <w:r w:rsidRPr="004B299E">
        <w:rPr>
          <w:sz w:val="14"/>
          <w:szCs w:val="14"/>
        </w:rPr>
        <w:t>3.10.</w:t>
      </w:r>
      <w:r w:rsidRPr="004B299E">
        <w:rPr>
          <w:sz w:val="14"/>
          <w:szCs w:val="14"/>
        </w:rPr>
        <w:tab/>
        <w:t xml:space="preserve">Представляет интересы Администрации муниципального округа в органах государственной власти, в организациях и учреждениях, в пределах своих полномочий, установленных действующим законодательством и Положением о комитете жилищно-коммунального хозяйства, дорожного строительства и транспорта Администрации муниципального округа; </w:t>
      </w:r>
    </w:p>
    <w:p w:rsidR="004B299E" w:rsidRPr="004B299E" w:rsidRDefault="004B299E" w:rsidP="004B299E">
      <w:pPr>
        <w:ind w:firstLine="284"/>
        <w:jc w:val="both"/>
        <w:rPr>
          <w:sz w:val="14"/>
          <w:szCs w:val="14"/>
        </w:rPr>
      </w:pPr>
      <w:r w:rsidRPr="004B299E">
        <w:rPr>
          <w:sz w:val="14"/>
          <w:szCs w:val="14"/>
        </w:rPr>
        <w:t>3.11.</w:t>
      </w:r>
      <w:r w:rsidRPr="004B299E">
        <w:rPr>
          <w:sz w:val="14"/>
          <w:szCs w:val="14"/>
        </w:rPr>
        <w:tab/>
        <w:t>Создает условия для строительства, реконструкции и технического перевооружения, капитального ремонта, обеспечивает своевременный ввод в действие основных фондов,  объектов дорожного хозяйства;</w:t>
      </w:r>
    </w:p>
    <w:p w:rsidR="004B299E" w:rsidRPr="004B299E" w:rsidRDefault="004B299E" w:rsidP="004B299E">
      <w:pPr>
        <w:ind w:firstLine="284"/>
        <w:jc w:val="both"/>
        <w:rPr>
          <w:sz w:val="14"/>
          <w:szCs w:val="14"/>
        </w:rPr>
      </w:pPr>
      <w:r w:rsidRPr="004B299E">
        <w:rPr>
          <w:sz w:val="14"/>
          <w:szCs w:val="14"/>
        </w:rPr>
        <w:t>3.12.</w:t>
      </w:r>
      <w:r w:rsidRPr="004B299E">
        <w:rPr>
          <w:sz w:val="14"/>
          <w:szCs w:val="14"/>
        </w:rPr>
        <w:tab/>
        <w:t>Организует и проводит осмотр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мостов и иных транспортных инженерных сооружений, разрабатывает планы их ремонта, содействует производству работ по ремонту и содержанию автомобильных дорог;</w:t>
      </w:r>
    </w:p>
    <w:p w:rsidR="004B299E" w:rsidRPr="004B299E" w:rsidRDefault="004B299E" w:rsidP="004B299E">
      <w:pPr>
        <w:ind w:firstLine="284"/>
        <w:jc w:val="both"/>
        <w:rPr>
          <w:sz w:val="14"/>
          <w:szCs w:val="14"/>
        </w:rPr>
      </w:pPr>
      <w:r w:rsidRPr="004B299E">
        <w:rPr>
          <w:sz w:val="14"/>
          <w:szCs w:val="14"/>
        </w:rPr>
        <w:t>3.13.</w:t>
      </w:r>
      <w:r w:rsidRPr="004B299E">
        <w:rPr>
          <w:sz w:val="14"/>
          <w:szCs w:val="14"/>
        </w:rPr>
        <w:tab/>
        <w:t xml:space="preserve">Организует разработку проектно-сметной документации на строительство, реконструкцию, проведение капитального ремонта и </w:t>
      </w:r>
      <w:proofErr w:type="gramStart"/>
      <w:r w:rsidRPr="004B299E">
        <w:rPr>
          <w:sz w:val="14"/>
          <w:szCs w:val="14"/>
        </w:rPr>
        <w:t>содержания</w:t>
      </w:r>
      <w:proofErr w:type="gramEnd"/>
      <w:r w:rsidRPr="004B299E">
        <w:rPr>
          <w:sz w:val="14"/>
          <w:szCs w:val="14"/>
        </w:rPr>
        <w:t xml:space="preserve"> автомобильных дорог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w:t>
      </w:r>
    </w:p>
    <w:p w:rsidR="004B299E" w:rsidRPr="004B299E" w:rsidRDefault="004B299E" w:rsidP="004B299E">
      <w:pPr>
        <w:ind w:firstLine="284"/>
        <w:jc w:val="both"/>
        <w:rPr>
          <w:sz w:val="14"/>
          <w:szCs w:val="14"/>
        </w:rPr>
      </w:pPr>
      <w:r w:rsidRPr="004B299E">
        <w:rPr>
          <w:sz w:val="14"/>
          <w:szCs w:val="14"/>
        </w:rPr>
        <w:t>3.14.</w:t>
      </w:r>
      <w:r w:rsidRPr="004B299E">
        <w:rPr>
          <w:sz w:val="14"/>
          <w:szCs w:val="14"/>
        </w:rPr>
        <w:tab/>
      </w:r>
      <w:proofErr w:type="gramStart"/>
      <w:r w:rsidRPr="004B299E">
        <w:rPr>
          <w:sz w:val="14"/>
          <w:szCs w:val="14"/>
        </w:rPr>
        <w:t xml:space="preserve">Обеспечивает подготовку документов по взиманию платы за присоединение объектов дорожного сервиса, примыканий объектов дорожного сервиса к автомобильным дорогам общего пользования местного значения  автомобильных дорог общего пользования местного значения, расположенных на </w:t>
      </w:r>
      <w:r w:rsidRPr="004B299E">
        <w:rPr>
          <w:sz w:val="14"/>
          <w:szCs w:val="14"/>
        </w:rPr>
        <w:lastRenderedPageBreak/>
        <w:t>территории города Сольцы, деревни Дубец и между населенными пунктами муниципального округа, прокладке и переустройству инженерных коммуникаций, иных сооружений, проходящих к объектам дорожного сервиса, размещению информационных указателей, в границах полос отвода</w:t>
      </w:r>
      <w:proofErr w:type="gramEnd"/>
      <w:r w:rsidRPr="004B299E">
        <w:rPr>
          <w:sz w:val="14"/>
          <w:szCs w:val="14"/>
        </w:rPr>
        <w:t xml:space="preserve"> и придорожных полос автомобильных </w:t>
      </w:r>
      <w:proofErr w:type="gramStart"/>
      <w:r w:rsidRPr="004B299E">
        <w:rPr>
          <w:sz w:val="14"/>
          <w:szCs w:val="14"/>
        </w:rPr>
        <w:t>дорог общего пользования местного значения автомобильных дорог общего пользования местного</w:t>
      </w:r>
      <w:proofErr w:type="gramEnd"/>
      <w:r w:rsidRPr="004B299E">
        <w:rPr>
          <w:sz w:val="14"/>
          <w:szCs w:val="14"/>
        </w:rPr>
        <w:t xml:space="preserve"> значения, расположенных на территории города Сольцы, деревни Дубец и между населенными пунктами муниципального округа;</w:t>
      </w:r>
    </w:p>
    <w:p w:rsidR="004B299E" w:rsidRPr="004B299E" w:rsidRDefault="004B299E" w:rsidP="004B299E">
      <w:pPr>
        <w:ind w:firstLine="284"/>
        <w:jc w:val="both"/>
        <w:rPr>
          <w:sz w:val="14"/>
          <w:szCs w:val="14"/>
        </w:rPr>
      </w:pPr>
      <w:r w:rsidRPr="004B299E">
        <w:rPr>
          <w:sz w:val="14"/>
          <w:szCs w:val="14"/>
        </w:rPr>
        <w:t>3.15.</w:t>
      </w:r>
      <w:r w:rsidRPr="004B299E">
        <w:rPr>
          <w:sz w:val="14"/>
          <w:szCs w:val="14"/>
        </w:rPr>
        <w:tab/>
        <w:t xml:space="preserve">Осуществляет расчет, начисление и взимание платы в счет возмещения вреда в отношении </w:t>
      </w:r>
      <w:proofErr w:type="gramStart"/>
      <w:r w:rsidRPr="004B299E">
        <w:rPr>
          <w:sz w:val="14"/>
          <w:szCs w:val="14"/>
        </w:rPr>
        <w:t>участков автомобильных дорог общего пользования местного значения автомобильных дорог общего пользования местного</w:t>
      </w:r>
      <w:proofErr w:type="gramEnd"/>
      <w:r w:rsidRPr="004B299E">
        <w:rPr>
          <w:sz w:val="14"/>
          <w:szCs w:val="14"/>
        </w:rPr>
        <w:t xml:space="preserve"> значения, расположенных на территории города Сольцы, деревни Дубец и между населенными пунктами муниципального округа, по которым проходи маршрут транспортного средства;</w:t>
      </w:r>
    </w:p>
    <w:p w:rsidR="004B299E" w:rsidRPr="004B299E" w:rsidRDefault="004B299E" w:rsidP="004B299E">
      <w:pPr>
        <w:ind w:firstLine="284"/>
        <w:jc w:val="both"/>
        <w:rPr>
          <w:sz w:val="14"/>
          <w:szCs w:val="14"/>
        </w:rPr>
      </w:pPr>
      <w:r w:rsidRPr="004B299E">
        <w:rPr>
          <w:sz w:val="14"/>
          <w:szCs w:val="14"/>
        </w:rPr>
        <w:t>3.16.</w:t>
      </w:r>
      <w:r w:rsidRPr="004B299E">
        <w:rPr>
          <w:sz w:val="14"/>
          <w:szCs w:val="14"/>
        </w:rPr>
        <w:tab/>
      </w:r>
      <w:proofErr w:type="gramStart"/>
      <w:r w:rsidRPr="004B299E">
        <w:rPr>
          <w:sz w:val="14"/>
          <w:szCs w:val="14"/>
        </w:rPr>
        <w:t>От имени Администрации муниципального округа готовит документы (Согласие) владельцам инженерных коммуникаций на прокладку  либо переустройство инженерных коммуникаций в полосе отвода автомобильных дорог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если такие прокладка либо переустройство не требуют реконструкции автомобильных дорог;</w:t>
      </w:r>
      <w:proofErr w:type="gramEnd"/>
    </w:p>
    <w:p w:rsidR="004B299E" w:rsidRPr="004B299E" w:rsidRDefault="004B299E" w:rsidP="004B299E">
      <w:pPr>
        <w:ind w:firstLine="284"/>
        <w:jc w:val="both"/>
        <w:rPr>
          <w:sz w:val="14"/>
          <w:szCs w:val="14"/>
        </w:rPr>
      </w:pPr>
      <w:r w:rsidRPr="004B299E">
        <w:rPr>
          <w:sz w:val="14"/>
          <w:szCs w:val="14"/>
        </w:rPr>
        <w:t>3.17.</w:t>
      </w:r>
      <w:r w:rsidRPr="004B299E">
        <w:rPr>
          <w:sz w:val="14"/>
          <w:szCs w:val="14"/>
        </w:rPr>
        <w:tab/>
        <w:t xml:space="preserve">Готовит проект договора (контракта), согласно которому осуществляется прокладка либо переустройство инженерных коммуникаций, заключаемого с владельцами таких инженерных коммуникаций с Администрацией муниципального округа, при </w:t>
      </w:r>
      <w:proofErr w:type="gramStart"/>
      <w:r w:rsidRPr="004B299E">
        <w:rPr>
          <w:sz w:val="14"/>
          <w:szCs w:val="14"/>
        </w:rPr>
        <w:t>условии</w:t>
      </w:r>
      <w:proofErr w:type="gramEnd"/>
      <w:r w:rsidRPr="004B299E">
        <w:rPr>
          <w:sz w:val="14"/>
          <w:szCs w:val="14"/>
        </w:rPr>
        <w:t xml:space="preserve"> если прокладка или переустройство инженерных коммуникаций в границах полосы отвода автомобильной дороги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влечет за собой реконструкцию или капитальный ремонт таких автомобильных дорог;</w:t>
      </w:r>
    </w:p>
    <w:p w:rsidR="004B299E" w:rsidRPr="004B299E" w:rsidRDefault="004B299E" w:rsidP="004B299E">
      <w:pPr>
        <w:ind w:firstLine="284"/>
        <w:jc w:val="both"/>
        <w:rPr>
          <w:sz w:val="14"/>
          <w:szCs w:val="14"/>
        </w:rPr>
      </w:pPr>
      <w:r w:rsidRPr="004B299E">
        <w:rPr>
          <w:sz w:val="14"/>
          <w:szCs w:val="14"/>
        </w:rPr>
        <w:t>3.18.</w:t>
      </w:r>
      <w:r w:rsidRPr="004B299E">
        <w:rPr>
          <w:sz w:val="14"/>
          <w:szCs w:val="14"/>
        </w:rPr>
        <w:tab/>
        <w:t>Организует работу по созданию и использованию, в том числе на платной основе, парковок (парковочных мет), расположенных на автомобильных дорогах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w:t>
      </w:r>
    </w:p>
    <w:p w:rsidR="004B299E" w:rsidRPr="004B299E" w:rsidRDefault="004B299E" w:rsidP="004B299E">
      <w:pPr>
        <w:ind w:firstLine="284"/>
        <w:jc w:val="both"/>
        <w:rPr>
          <w:sz w:val="14"/>
          <w:szCs w:val="14"/>
        </w:rPr>
      </w:pPr>
      <w:r w:rsidRPr="004B299E">
        <w:rPr>
          <w:sz w:val="14"/>
          <w:szCs w:val="14"/>
        </w:rPr>
        <w:t>3.19.</w:t>
      </w:r>
      <w:r w:rsidRPr="004B299E">
        <w:rPr>
          <w:sz w:val="14"/>
          <w:szCs w:val="14"/>
        </w:rPr>
        <w:tab/>
        <w:t xml:space="preserve">Производит расчет размера ассигнований из бюджета Солецкого муниципального округа на капитальный ремонт, ремонт и содержание автомобильных </w:t>
      </w:r>
      <w:proofErr w:type="gramStart"/>
      <w:r w:rsidRPr="004B299E">
        <w:rPr>
          <w:sz w:val="14"/>
          <w:szCs w:val="14"/>
        </w:rPr>
        <w:t>дорог общего пользования местного значения автомобильных дорог общего пользования местного</w:t>
      </w:r>
      <w:proofErr w:type="gramEnd"/>
      <w:r w:rsidRPr="004B299E">
        <w:rPr>
          <w:sz w:val="14"/>
          <w:szCs w:val="14"/>
        </w:rPr>
        <w:t xml:space="preserve"> значения, расположенных на территории города Сольцы, деревни Дубец и между населенными пунктами муниципального округа; </w:t>
      </w:r>
    </w:p>
    <w:p w:rsidR="004B299E" w:rsidRPr="004B299E" w:rsidRDefault="004B299E" w:rsidP="004B299E">
      <w:pPr>
        <w:ind w:firstLine="284"/>
        <w:jc w:val="both"/>
        <w:rPr>
          <w:sz w:val="14"/>
          <w:szCs w:val="14"/>
        </w:rPr>
      </w:pPr>
      <w:r w:rsidRPr="004B299E">
        <w:rPr>
          <w:sz w:val="14"/>
          <w:szCs w:val="14"/>
        </w:rPr>
        <w:t>3.20.</w:t>
      </w:r>
      <w:r w:rsidRPr="004B299E">
        <w:rPr>
          <w:sz w:val="14"/>
          <w:szCs w:val="14"/>
        </w:rPr>
        <w:tab/>
        <w:t>Готовит проекты специальных разрешений на движение по автомобильным дорогам  транспортного средства, осуществляющего перевозки тяжеловесных и (или) крупногабаритных грузов;</w:t>
      </w:r>
    </w:p>
    <w:p w:rsidR="004B299E" w:rsidRPr="004B299E" w:rsidRDefault="004B299E" w:rsidP="004B299E">
      <w:pPr>
        <w:ind w:firstLine="284"/>
        <w:jc w:val="both"/>
        <w:rPr>
          <w:bCs/>
          <w:sz w:val="14"/>
          <w:szCs w:val="14"/>
        </w:rPr>
      </w:pPr>
      <w:r w:rsidRPr="004B299E">
        <w:rPr>
          <w:sz w:val="14"/>
          <w:szCs w:val="14"/>
        </w:rPr>
        <w:t>3.21.</w:t>
      </w:r>
      <w:r w:rsidRPr="004B299E">
        <w:rPr>
          <w:sz w:val="14"/>
          <w:szCs w:val="14"/>
        </w:rPr>
        <w:tab/>
        <w:t xml:space="preserve">Готовит проекты </w:t>
      </w:r>
      <w:r w:rsidRPr="004B299E">
        <w:rPr>
          <w:bCs/>
          <w:sz w:val="14"/>
          <w:szCs w:val="14"/>
        </w:rPr>
        <w:t>специальных разрешений на движение по автомобильным дорогам местного значения транспортного средства, осуществляющего перевозки опасных грузов;</w:t>
      </w:r>
    </w:p>
    <w:p w:rsidR="004B299E" w:rsidRPr="004B299E" w:rsidRDefault="004B299E" w:rsidP="004B299E">
      <w:pPr>
        <w:ind w:firstLine="284"/>
        <w:jc w:val="both"/>
        <w:rPr>
          <w:sz w:val="14"/>
          <w:szCs w:val="14"/>
        </w:rPr>
      </w:pPr>
      <w:r w:rsidRPr="004B299E">
        <w:rPr>
          <w:sz w:val="14"/>
          <w:szCs w:val="14"/>
        </w:rPr>
        <w:t>3.22.</w:t>
      </w:r>
      <w:r w:rsidRPr="004B299E">
        <w:rPr>
          <w:sz w:val="14"/>
          <w:szCs w:val="14"/>
        </w:rPr>
        <w:tab/>
        <w:t xml:space="preserve">Представляет пользователям автомобильных дорог местного значения информации о состоянии автомобильных  </w:t>
      </w:r>
      <w:proofErr w:type="gramStart"/>
      <w:r w:rsidRPr="004B299E">
        <w:rPr>
          <w:sz w:val="14"/>
          <w:szCs w:val="14"/>
        </w:rPr>
        <w:t>дорог общего пользования местного значения автомобильных дорог общего пользования местного</w:t>
      </w:r>
      <w:proofErr w:type="gramEnd"/>
      <w:r w:rsidRPr="004B299E">
        <w:rPr>
          <w:sz w:val="14"/>
          <w:szCs w:val="14"/>
        </w:rPr>
        <w:t xml:space="preserve"> значения, расположенных на территории города Сольцы, деревни Дубец и между населенными пунктами муниципального округа; </w:t>
      </w:r>
    </w:p>
    <w:p w:rsidR="004B299E" w:rsidRPr="004B299E" w:rsidRDefault="004B299E" w:rsidP="004B299E">
      <w:pPr>
        <w:ind w:firstLine="284"/>
        <w:jc w:val="both"/>
        <w:rPr>
          <w:sz w:val="14"/>
          <w:szCs w:val="14"/>
        </w:rPr>
      </w:pPr>
      <w:r w:rsidRPr="004B299E">
        <w:rPr>
          <w:sz w:val="14"/>
          <w:szCs w:val="14"/>
        </w:rPr>
        <w:t xml:space="preserve">3.23. </w:t>
      </w:r>
      <w:r w:rsidRPr="004B299E">
        <w:rPr>
          <w:sz w:val="14"/>
          <w:szCs w:val="14"/>
        </w:rPr>
        <w:tab/>
        <w:t xml:space="preserve">Осуществляет муниципальный </w:t>
      </w:r>
      <w:proofErr w:type="gramStart"/>
      <w:r w:rsidRPr="004B299E">
        <w:rPr>
          <w:sz w:val="14"/>
          <w:szCs w:val="14"/>
        </w:rPr>
        <w:t>контроль за</w:t>
      </w:r>
      <w:proofErr w:type="gramEnd"/>
      <w:r w:rsidRPr="004B299E">
        <w:rPr>
          <w:sz w:val="14"/>
          <w:szCs w:val="14"/>
        </w:rPr>
        <w:t xml:space="preserve"> обеспечением сохранности автомобильных дорог общего пользования между населенными пунктами, предназначенных для решения вопросов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w:t>
      </w:r>
    </w:p>
    <w:p w:rsidR="004B299E" w:rsidRPr="004B299E" w:rsidRDefault="004B299E" w:rsidP="004B299E">
      <w:pPr>
        <w:ind w:firstLine="284"/>
        <w:jc w:val="both"/>
        <w:rPr>
          <w:sz w:val="14"/>
          <w:szCs w:val="14"/>
        </w:rPr>
      </w:pPr>
      <w:r w:rsidRPr="004B299E">
        <w:rPr>
          <w:sz w:val="14"/>
          <w:szCs w:val="14"/>
        </w:rPr>
        <w:t xml:space="preserve">3.24. </w:t>
      </w:r>
      <w:r w:rsidRPr="004B299E">
        <w:rPr>
          <w:sz w:val="14"/>
          <w:szCs w:val="14"/>
        </w:rPr>
        <w:tab/>
      </w:r>
      <w:proofErr w:type="gramStart"/>
      <w:r w:rsidRPr="004B299E">
        <w:rPr>
          <w:sz w:val="14"/>
          <w:szCs w:val="14"/>
        </w:rPr>
        <w:t>В целях выполнения работ по строительству, ремонту и содержанию объектов дорожного хозяйства, находящихся в муниципальной собственности Солецкого муниципального округа, осуществляет подготовку документов, необходимых для размещения муниципальных заказов в рамках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roofErr w:type="gramEnd"/>
      <w:r w:rsidRPr="004B299E">
        <w:rPr>
          <w:sz w:val="14"/>
          <w:szCs w:val="14"/>
        </w:rPr>
        <w:t xml:space="preserve"> Осуществляет </w:t>
      </w:r>
      <w:proofErr w:type="gramStart"/>
      <w:r w:rsidRPr="004B299E">
        <w:rPr>
          <w:sz w:val="14"/>
          <w:szCs w:val="14"/>
        </w:rPr>
        <w:t>контроль за</w:t>
      </w:r>
      <w:proofErr w:type="gramEnd"/>
      <w:r w:rsidRPr="004B299E">
        <w:rPr>
          <w:sz w:val="14"/>
          <w:szCs w:val="14"/>
        </w:rPr>
        <w:t xml:space="preserve"> выполнением муниципального заказа;</w:t>
      </w:r>
    </w:p>
    <w:p w:rsidR="004B299E" w:rsidRPr="004B299E" w:rsidRDefault="004B299E" w:rsidP="004B299E">
      <w:pPr>
        <w:ind w:firstLine="284"/>
        <w:jc w:val="both"/>
        <w:rPr>
          <w:sz w:val="14"/>
          <w:szCs w:val="14"/>
        </w:rPr>
      </w:pPr>
      <w:r w:rsidRPr="004B299E">
        <w:rPr>
          <w:sz w:val="14"/>
          <w:szCs w:val="14"/>
        </w:rPr>
        <w:t>3.25.</w:t>
      </w:r>
      <w:r w:rsidRPr="004B299E">
        <w:rPr>
          <w:sz w:val="14"/>
          <w:szCs w:val="14"/>
        </w:rPr>
        <w:tab/>
        <w:t>Осуществляет технический надзор за производством работ, проверяет акты приемки выполненных работ строительства, ремонта, реконструкции объектов дорожного хозяйства,  расположенных на территории города Сольцы, деревни Дубец и между населенными пунктами муниципального округа, согласовывает их по объемам;</w:t>
      </w:r>
    </w:p>
    <w:p w:rsidR="004B299E" w:rsidRPr="004B299E" w:rsidRDefault="004B299E" w:rsidP="004B299E">
      <w:pPr>
        <w:ind w:firstLine="284"/>
        <w:jc w:val="both"/>
        <w:rPr>
          <w:sz w:val="14"/>
          <w:szCs w:val="14"/>
        </w:rPr>
      </w:pPr>
      <w:r w:rsidRPr="004B299E">
        <w:rPr>
          <w:sz w:val="14"/>
          <w:szCs w:val="14"/>
        </w:rPr>
        <w:t xml:space="preserve">3.26. </w:t>
      </w:r>
      <w:r w:rsidRPr="004B299E">
        <w:rPr>
          <w:sz w:val="14"/>
          <w:szCs w:val="14"/>
        </w:rPr>
        <w:tab/>
        <w:t xml:space="preserve">Создает условия для предоставления транспортных услуг населению между поселениями в границах Солецкого муниципального округа путем организации работ по строительству, ремонту и содержанию автомобильных </w:t>
      </w:r>
      <w:proofErr w:type="gramStart"/>
      <w:r w:rsidRPr="004B299E">
        <w:rPr>
          <w:sz w:val="14"/>
          <w:szCs w:val="14"/>
        </w:rPr>
        <w:t>дорог общего пользования местного значения автомобильных дорог общего пользования местного</w:t>
      </w:r>
      <w:proofErr w:type="gramEnd"/>
      <w:r w:rsidRPr="004B299E">
        <w:rPr>
          <w:sz w:val="14"/>
          <w:szCs w:val="14"/>
        </w:rPr>
        <w:t xml:space="preserve"> значения, расположенных на территории города Сольцы, деревни Дубец и между населенными пунктами муниципального округа.</w:t>
      </w:r>
    </w:p>
    <w:p w:rsidR="004B299E" w:rsidRPr="004B299E" w:rsidRDefault="004B299E" w:rsidP="004B299E">
      <w:pPr>
        <w:ind w:firstLine="284"/>
        <w:jc w:val="both"/>
        <w:rPr>
          <w:sz w:val="14"/>
          <w:szCs w:val="14"/>
        </w:rPr>
      </w:pPr>
      <w:r w:rsidRPr="004B299E">
        <w:rPr>
          <w:sz w:val="14"/>
          <w:szCs w:val="14"/>
        </w:rPr>
        <w:t xml:space="preserve">3.27.  </w:t>
      </w:r>
      <w:r w:rsidRPr="004B299E">
        <w:rPr>
          <w:sz w:val="14"/>
          <w:szCs w:val="14"/>
        </w:rPr>
        <w:tab/>
        <w:t>Разрабатывает  программу комплексного развития  транспортной инфраструктуры;</w:t>
      </w:r>
    </w:p>
    <w:p w:rsidR="004B299E" w:rsidRPr="004B299E" w:rsidRDefault="004B299E" w:rsidP="004B299E">
      <w:pPr>
        <w:ind w:firstLine="284"/>
        <w:jc w:val="both"/>
        <w:rPr>
          <w:sz w:val="14"/>
          <w:szCs w:val="14"/>
        </w:rPr>
      </w:pPr>
      <w:r w:rsidRPr="004B299E">
        <w:rPr>
          <w:sz w:val="14"/>
          <w:szCs w:val="14"/>
        </w:rPr>
        <w:t>3.28.     Осуществляет организацию мероприятий по обеспечению безопасности дорожного движения;</w:t>
      </w:r>
    </w:p>
    <w:p w:rsidR="004B299E" w:rsidRPr="004B299E" w:rsidRDefault="004B299E" w:rsidP="004B299E">
      <w:pPr>
        <w:ind w:firstLine="284"/>
        <w:jc w:val="both"/>
        <w:rPr>
          <w:sz w:val="14"/>
          <w:szCs w:val="14"/>
        </w:rPr>
      </w:pPr>
      <w:r w:rsidRPr="004B299E">
        <w:rPr>
          <w:sz w:val="14"/>
          <w:szCs w:val="14"/>
        </w:rPr>
        <w:tab/>
        <w:t>3.29.  Осуществляет организацию работ по созданию условий для обеспечения жителей муниципального округа транспортными услугами;</w:t>
      </w:r>
    </w:p>
    <w:p w:rsidR="004B299E" w:rsidRPr="004B299E" w:rsidRDefault="004B299E" w:rsidP="004B299E">
      <w:pPr>
        <w:ind w:firstLine="284"/>
        <w:jc w:val="both"/>
        <w:rPr>
          <w:sz w:val="14"/>
          <w:szCs w:val="14"/>
        </w:rPr>
      </w:pPr>
      <w:r w:rsidRPr="004B299E">
        <w:rPr>
          <w:sz w:val="14"/>
          <w:szCs w:val="14"/>
        </w:rPr>
        <w:t>3.30. Разрабатывает проекты муниципальных программ Солецкого муниципального округа в сфере обеспечения безопасности дорожного движения, дорожной деятельности;</w:t>
      </w:r>
    </w:p>
    <w:p w:rsidR="004B299E" w:rsidRPr="004B299E" w:rsidRDefault="004B299E" w:rsidP="004B299E">
      <w:pPr>
        <w:ind w:firstLine="284"/>
        <w:jc w:val="both"/>
        <w:rPr>
          <w:sz w:val="14"/>
          <w:szCs w:val="14"/>
        </w:rPr>
      </w:pPr>
      <w:r w:rsidRPr="004B299E">
        <w:rPr>
          <w:sz w:val="14"/>
          <w:szCs w:val="14"/>
        </w:rPr>
        <w:lastRenderedPageBreak/>
        <w:t xml:space="preserve">3.31. </w:t>
      </w:r>
      <w:r w:rsidRPr="004B299E">
        <w:rPr>
          <w:sz w:val="14"/>
          <w:szCs w:val="14"/>
        </w:rPr>
        <w:tab/>
        <w:t>Ведет согласование расходов бюджета Солецкого муниципального округа в части строительства, капитального ремонта, ремонта и содержания объектов дорожного хозяйства, расположенных на территории города Сольцы, деревни Дубец и между населенными пунктами муниципального округа;</w:t>
      </w:r>
    </w:p>
    <w:p w:rsidR="004B299E" w:rsidRPr="004B299E" w:rsidRDefault="004B299E" w:rsidP="004B299E">
      <w:pPr>
        <w:ind w:firstLine="284"/>
        <w:jc w:val="both"/>
        <w:rPr>
          <w:sz w:val="14"/>
          <w:szCs w:val="14"/>
        </w:rPr>
      </w:pPr>
      <w:r w:rsidRPr="004B299E">
        <w:rPr>
          <w:sz w:val="14"/>
          <w:szCs w:val="14"/>
        </w:rPr>
        <w:t>3.32.</w:t>
      </w:r>
      <w:r w:rsidRPr="004B299E">
        <w:rPr>
          <w:sz w:val="14"/>
          <w:szCs w:val="14"/>
        </w:rPr>
        <w:tab/>
        <w:t>Осуществляет организацию работы комиссий по вопросам, отнесенным к деятельности комитета в соответствии с действующим законодательством и нормативными правовыми актами органов местного самоуправления Солецкого муниципального округа;</w:t>
      </w:r>
    </w:p>
    <w:p w:rsidR="004B299E" w:rsidRPr="004B299E" w:rsidRDefault="004B299E" w:rsidP="004B299E">
      <w:pPr>
        <w:ind w:firstLine="284"/>
        <w:jc w:val="both"/>
        <w:rPr>
          <w:sz w:val="14"/>
          <w:szCs w:val="14"/>
        </w:rPr>
      </w:pPr>
      <w:r w:rsidRPr="004B299E">
        <w:rPr>
          <w:sz w:val="14"/>
          <w:szCs w:val="14"/>
        </w:rPr>
        <w:t>3.33.</w:t>
      </w:r>
      <w:r w:rsidRPr="004B299E">
        <w:rPr>
          <w:sz w:val="14"/>
          <w:szCs w:val="14"/>
        </w:rPr>
        <w:tab/>
        <w:t>Входит в состав оперативной группы Администрации муниципального округа в качестве члена группы по управлению дорожным хозяйством и транспортом;</w:t>
      </w:r>
    </w:p>
    <w:p w:rsidR="004B299E" w:rsidRPr="004B299E" w:rsidRDefault="004B299E" w:rsidP="004B299E">
      <w:pPr>
        <w:ind w:firstLine="284"/>
        <w:jc w:val="both"/>
        <w:rPr>
          <w:sz w:val="14"/>
          <w:szCs w:val="14"/>
        </w:rPr>
      </w:pPr>
      <w:r w:rsidRPr="004B299E">
        <w:rPr>
          <w:sz w:val="14"/>
          <w:szCs w:val="14"/>
        </w:rPr>
        <w:t>3.34.</w:t>
      </w:r>
      <w:r w:rsidRPr="004B299E">
        <w:rPr>
          <w:sz w:val="14"/>
          <w:szCs w:val="14"/>
        </w:rPr>
        <w:tab/>
        <w:t>Ведет прием граждан по вопросам, отнесенным к компетенции комитета. Обеспечивает своевременное и полное рассмотрение устных и письменных обращений, жалоб граждан, принятие по ним решений и направление ответов заявителям в установленные сроки;</w:t>
      </w:r>
    </w:p>
    <w:p w:rsidR="004B299E" w:rsidRPr="004B299E" w:rsidRDefault="004B299E" w:rsidP="004B299E">
      <w:pPr>
        <w:ind w:firstLine="284"/>
        <w:jc w:val="both"/>
        <w:rPr>
          <w:sz w:val="14"/>
          <w:szCs w:val="14"/>
        </w:rPr>
      </w:pPr>
      <w:r w:rsidRPr="004B299E">
        <w:rPr>
          <w:sz w:val="14"/>
          <w:szCs w:val="14"/>
        </w:rPr>
        <w:t xml:space="preserve">3.35. </w:t>
      </w:r>
      <w:r w:rsidRPr="004B299E">
        <w:rPr>
          <w:sz w:val="14"/>
          <w:szCs w:val="14"/>
        </w:rPr>
        <w:tab/>
        <w:t>Представляет в судах интересы Администрации муниципального округа в пределах своих полномочий;</w:t>
      </w:r>
    </w:p>
    <w:p w:rsidR="004B299E" w:rsidRPr="004B299E" w:rsidRDefault="004B299E" w:rsidP="004B299E">
      <w:pPr>
        <w:ind w:firstLine="284"/>
        <w:jc w:val="both"/>
        <w:rPr>
          <w:sz w:val="14"/>
          <w:szCs w:val="14"/>
        </w:rPr>
      </w:pPr>
      <w:r w:rsidRPr="004B299E">
        <w:rPr>
          <w:sz w:val="14"/>
          <w:szCs w:val="14"/>
        </w:rPr>
        <w:t>3.36.</w:t>
      </w:r>
      <w:r w:rsidRPr="004B299E">
        <w:rPr>
          <w:sz w:val="14"/>
          <w:szCs w:val="14"/>
        </w:rPr>
        <w:tab/>
        <w:t>Выполняет функции члена контрактной службы;</w:t>
      </w:r>
    </w:p>
    <w:p w:rsidR="004B299E" w:rsidRPr="004B299E" w:rsidRDefault="004B299E" w:rsidP="004B299E">
      <w:pPr>
        <w:ind w:firstLine="284"/>
        <w:jc w:val="both"/>
        <w:rPr>
          <w:sz w:val="14"/>
          <w:szCs w:val="14"/>
        </w:rPr>
      </w:pPr>
      <w:r w:rsidRPr="004B299E">
        <w:rPr>
          <w:sz w:val="14"/>
          <w:szCs w:val="14"/>
        </w:rPr>
        <w:t>3.37.</w:t>
      </w:r>
      <w:r w:rsidRPr="004B299E">
        <w:rPr>
          <w:sz w:val="14"/>
          <w:szCs w:val="14"/>
        </w:rPr>
        <w:tab/>
        <w:t>Точно и в срок выполняет поручения своего руководителя;</w:t>
      </w:r>
    </w:p>
    <w:p w:rsidR="004B299E" w:rsidRPr="004B299E" w:rsidRDefault="004B299E" w:rsidP="004B299E">
      <w:pPr>
        <w:ind w:firstLine="284"/>
        <w:jc w:val="both"/>
        <w:rPr>
          <w:sz w:val="14"/>
          <w:szCs w:val="14"/>
        </w:rPr>
      </w:pPr>
      <w:r w:rsidRPr="004B299E">
        <w:rPr>
          <w:sz w:val="14"/>
          <w:szCs w:val="14"/>
        </w:rPr>
        <w:t>3.38.</w:t>
      </w:r>
      <w:r w:rsidRPr="004B299E">
        <w:rPr>
          <w:sz w:val="14"/>
          <w:szCs w:val="14"/>
        </w:rPr>
        <w:tab/>
        <w:t xml:space="preserve">Соблюдает правила делопроизводства, в том числе надлежащим образом учитывает и хранит полученные на исполнение документы и материалы, своевременно сдает их </w:t>
      </w:r>
      <w:proofErr w:type="gramStart"/>
      <w:r w:rsidRPr="004B299E">
        <w:rPr>
          <w:sz w:val="14"/>
          <w:szCs w:val="14"/>
        </w:rPr>
        <w:t>ответственному</w:t>
      </w:r>
      <w:proofErr w:type="gramEnd"/>
      <w:r w:rsidRPr="004B299E">
        <w:rPr>
          <w:sz w:val="14"/>
          <w:szCs w:val="14"/>
        </w:rPr>
        <w:t xml:space="preserve"> за делопроизводство, в том числе – при уходе в отпуск, убытии в командировку, в случае болезни или оставления должности;</w:t>
      </w:r>
    </w:p>
    <w:p w:rsidR="004B299E" w:rsidRPr="004B299E" w:rsidRDefault="004B299E" w:rsidP="004B299E">
      <w:pPr>
        <w:ind w:firstLine="284"/>
        <w:jc w:val="both"/>
        <w:rPr>
          <w:sz w:val="14"/>
          <w:szCs w:val="14"/>
        </w:rPr>
      </w:pPr>
      <w:r w:rsidRPr="004B299E">
        <w:rPr>
          <w:sz w:val="14"/>
          <w:szCs w:val="14"/>
        </w:rPr>
        <w:t>3.39.</w:t>
      </w:r>
      <w:r w:rsidRPr="004B299E">
        <w:rPr>
          <w:sz w:val="14"/>
          <w:szCs w:val="14"/>
        </w:rPr>
        <w:tab/>
        <w:t>Соблюдает установленный служебный распорядок, правила содержания служебных помещений и правила пожарной безопасности;</w:t>
      </w:r>
    </w:p>
    <w:p w:rsidR="004B299E" w:rsidRPr="004B299E" w:rsidRDefault="004B299E" w:rsidP="004B299E">
      <w:pPr>
        <w:ind w:firstLine="284"/>
        <w:jc w:val="both"/>
        <w:rPr>
          <w:sz w:val="14"/>
          <w:szCs w:val="14"/>
        </w:rPr>
      </w:pPr>
      <w:r w:rsidRPr="004B299E">
        <w:rPr>
          <w:sz w:val="14"/>
          <w:szCs w:val="14"/>
        </w:rPr>
        <w:t>3.40.</w:t>
      </w:r>
      <w:r w:rsidRPr="004B299E">
        <w:rPr>
          <w:sz w:val="14"/>
          <w:szCs w:val="14"/>
        </w:rPr>
        <w:tab/>
        <w:t>Бережет и рационально использует имущество, предоставленное для исполнения должностных обязанностей, а также не использует это имущество в целях получения доходов и иной личной выгоды;</w:t>
      </w:r>
    </w:p>
    <w:p w:rsidR="004B299E" w:rsidRPr="004B299E" w:rsidRDefault="004B299E" w:rsidP="004B299E">
      <w:pPr>
        <w:ind w:firstLine="284"/>
        <w:jc w:val="both"/>
        <w:rPr>
          <w:sz w:val="14"/>
          <w:szCs w:val="14"/>
        </w:rPr>
      </w:pPr>
      <w:r w:rsidRPr="004B299E">
        <w:rPr>
          <w:sz w:val="14"/>
          <w:szCs w:val="14"/>
        </w:rPr>
        <w:t>3.41.</w:t>
      </w:r>
      <w:r w:rsidRPr="004B299E">
        <w:rPr>
          <w:sz w:val="14"/>
          <w:szCs w:val="14"/>
        </w:rPr>
        <w:tab/>
        <w:t xml:space="preserve">Уведомляет в письменной форме непосредственного руководителя о личной заинтересованности при исполнении должностных обязанностей, которая может привести к конфликту интересов, принимает меры по предотвращению такого конфликта; </w:t>
      </w:r>
    </w:p>
    <w:p w:rsidR="004B299E" w:rsidRPr="004B299E" w:rsidRDefault="004B299E" w:rsidP="004B299E">
      <w:pPr>
        <w:ind w:firstLine="284"/>
        <w:jc w:val="both"/>
        <w:rPr>
          <w:sz w:val="14"/>
          <w:szCs w:val="14"/>
        </w:rPr>
      </w:pPr>
      <w:r w:rsidRPr="004B299E">
        <w:rPr>
          <w:sz w:val="14"/>
          <w:szCs w:val="14"/>
        </w:rPr>
        <w:t>3.42.</w:t>
      </w:r>
      <w:r w:rsidRPr="004B299E">
        <w:rPr>
          <w:sz w:val="14"/>
          <w:szCs w:val="14"/>
        </w:rPr>
        <w:tab/>
        <w:t>Уведомляет представителя нанимателя о фактах обращения в целях склонения его к совершению коррупционных правонарушений;</w:t>
      </w:r>
    </w:p>
    <w:p w:rsidR="004B299E" w:rsidRPr="004B299E" w:rsidRDefault="004B299E" w:rsidP="004B299E">
      <w:pPr>
        <w:ind w:firstLine="284"/>
        <w:jc w:val="both"/>
        <w:rPr>
          <w:sz w:val="14"/>
          <w:szCs w:val="14"/>
        </w:rPr>
      </w:pPr>
      <w:r w:rsidRPr="004B299E">
        <w:rPr>
          <w:sz w:val="14"/>
          <w:szCs w:val="14"/>
        </w:rPr>
        <w:t>3.43.</w:t>
      </w:r>
      <w:r w:rsidRPr="004B299E">
        <w:rPr>
          <w:sz w:val="14"/>
          <w:szCs w:val="14"/>
        </w:rPr>
        <w:tab/>
        <w:t>Соблюдает ограничения, не нарушает запреты, установленные Федеральным законом от 2 марта 2007 года № 25-ФЗ «О муниципальной службе в Российской Федерации» и другими федеральными законами;</w:t>
      </w:r>
    </w:p>
    <w:p w:rsidR="004B299E" w:rsidRPr="004B299E" w:rsidRDefault="004B299E" w:rsidP="004B299E">
      <w:pPr>
        <w:ind w:firstLine="284"/>
        <w:jc w:val="both"/>
        <w:rPr>
          <w:sz w:val="14"/>
          <w:szCs w:val="14"/>
        </w:rPr>
      </w:pPr>
      <w:r w:rsidRPr="004B299E">
        <w:rPr>
          <w:sz w:val="14"/>
          <w:szCs w:val="14"/>
        </w:rPr>
        <w:t>3.44.</w:t>
      </w:r>
      <w:r w:rsidRPr="004B299E">
        <w:rPr>
          <w:sz w:val="14"/>
          <w:szCs w:val="14"/>
        </w:rPr>
        <w:tab/>
        <w:t>Осуществляет подготовку и предоставление информации о деятельности комитета жилищно-коммунального хозяйства, дорожного строительства и транспорта Администрации муниципального округа на официальном сайте Администрации муниципального округа в информационно-телекоммуникационной сети «Интернет».</w:t>
      </w:r>
    </w:p>
    <w:p w:rsidR="004B299E" w:rsidRPr="004B299E" w:rsidRDefault="004B299E" w:rsidP="004B299E">
      <w:pPr>
        <w:ind w:firstLine="284"/>
        <w:jc w:val="both"/>
        <w:rPr>
          <w:sz w:val="14"/>
          <w:szCs w:val="14"/>
        </w:rPr>
      </w:pPr>
      <w:r w:rsidRPr="004B299E">
        <w:rPr>
          <w:sz w:val="14"/>
          <w:szCs w:val="14"/>
        </w:rPr>
        <w:t xml:space="preserve">3.45. Ведет работу в информационных системах: </w:t>
      </w:r>
    </w:p>
    <w:p w:rsidR="004B299E" w:rsidRPr="004B299E" w:rsidRDefault="004B299E" w:rsidP="004B299E">
      <w:pPr>
        <w:ind w:firstLine="284"/>
        <w:jc w:val="both"/>
        <w:rPr>
          <w:sz w:val="14"/>
          <w:szCs w:val="14"/>
        </w:rPr>
      </w:pPr>
      <w:r w:rsidRPr="004B299E">
        <w:rPr>
          <w:sz w:val="14"/>
          <w:szCs w:val="14"/>
        </w:rPr>
        <w:t>- автоматизированная информационная система «Система проектирования электронных регламентов»;</w:t>
      </w:r>
    </w:p>
    <w:p w:rsidR="004B299E" w:rsidRPr="004B299E" w:rsidRDefault="004B299E" w:rsidP="004B299E">
      <w:pPr>
        <w:ind w:firstLine="284"/>
        <w:jc w:val="both"/>
        <w:rPr>
          <w:sz w:val="14"/>
          <w:szCs w:val="14"/>
        </w:rPr>
      </w:pPr>
      <w:r w:rsidRPr="004B299E">
        <w:rPr>
          <w:sz w:val="14"/>
          <w:szCs w:val="14"/>
        </w:rPr>
        <w:t>- областная государственная информационная система «Портал государственных и муниципальных услуг (функций) Новгородской области»;</w:t>
      </w:r>
    </w:p>
    <w:p w:rsidR="004B299E" w:rsidRPr="004B299E" w:rsidRDefault="004B299E" w:rsidP="004B299E">
      <w:pPr>
        <w:ind w:firstLine="284"/>
        <w:jc w:val="both"/>
        <w:rPr>
          <w:sz w:val="14"/>
          <w:szCs w:val="14"/>
        </w:rPr>
      </w:pPr>
      <w:r w:rsidRPr="004B299E">
        <w:rPr>
          <w:sz w:val="14"/>
          <w:szCs w:val="14"/>
        </w:rPr>
        <w:t>- государственная информационная система «Управление»;</w:t>
      </w:r>
    </w:p>
    <w:p w:rsidR="004B299E" w:rsidRPr="004B299E" w:rsidRDefault="004B299E" w:rsidP="004B299E">
      <w:pPr>
        <w:ind w:firstLine="284"/>
        <w:jc w:val="both"/>
        <w:rPr>
          <w:sz w:val="14"/>
          <w:szCs w:val="14"/>
        </w:rPr>
      </w:pPr>
      <w:r w:rsidRPr="004B299E">
        <w:rPr>
          <w:sz w:val="14"/>
          <w:szCs w:val="14"/>
        </w:rPr>
        <w:t xml:space="preserve">– информационная система оказания государственной услуги «Выдача специальных разрешений на движение тяжеловесных и (или) крупногабаритных грузов» (АИС </w:t>
      </w:r>
      <w:proofErr w:type="spellStart"/>
      <w:r w:rsidRPr="004B299E">
        <w:rPr>
          <w:sz w:val="14"/>
          <w:szCs w:val="14"/>
        </w:rPr>
        <w:t>Росдормониторинг</w:t>
      </w:r>
      <w:proofErr w:type="spellEnd"/>
      <w:r w:rsidRPr="004B299E">
        <w:rPr>
          <w:sz w:val="14"/>
          <w:szCs w:val="14"/>
        </w:rPr>
        <w:t>);</w:t>
      </w:r>
    </w:p>
    <w:p w:rsidR="004B299E" w:rsidRPr="004B299E" w:rsidRDefault="004B299E" w:rsidP="004B299E">
      <w:pPr>
        <w:ind w:firstLine="284"/>
        <w:jc w:val="both"/>
        <w:rPr>
          <w:sz w:val="14"/>
          <w:szCs w:val="14"/>
        </w:rPr>
      </w:pPr>
      <w:r w:rsidRPr="004B299E">
        <w:rPr>
          <w:sz w:val="14"/>
          <w:szCs w:val="14"/>
        </w:rPr>
        <w:t xml:space="preserve">- информационно-аналитическая система регулирования на транспорте </w:t>
      </w:r>
      <w:r w:rsidRPr="004B299E">
        <w:rPr>
          <w:b/>
          <w:bCs/>
          <w:sz w:val="14"/>
          <w:szCs w:val="14"/>
        </w:rPr>
        <w:t>(</w:t>
      </w:r>
      <w:r w:rsidRPr="004B299E">
        <w:rPr>
          <w:sz w:val="14"/>
          <w:szCs w:val="14"/>
        </w:rPr>
        <w:t>АСУ ТК);</w:t>
      </w:r>
    </w:p>
    <w:p w:rsidR="004B299E" w:rsidRPr="004B299E" w:rsidRDefault="004B299E" w:rsidP="004B299E">
      <w:pPr>
        <w:ind w:firstLine="284"/>
        <w:jc w:val="both"/>
        <w:rPr>
          <w:sz w:val="14"/>
          <w:szCs w:val="14"/>
        </w:rPr>
      </w:pPr>
      <w:r w:rsidRPr="004B299E">
        <w:rPr>
          <w:sz w:val="14"/>
          <w:szCs w:val="14"/>
        </w:rPr>
        <w:t>- система контроля дорожных фондов (СКДФ)</w:t>
      </w:r>
    </w:p>
    <w:p w:rsidR="004B299E" w:rsidRPr="004B299E" w:rsidRDefault="004B299E" w:rsidP="004B299E">
      <w:pPr>
        <w:ind w:firstLine="284"/>
        <w:jc w:val="both"/>
        <w:rPr>
          <w:sz w:val="14"/>
          <w:szCs w:val="14"/>
        </w:rPr>
      </w:pPr>
      <w:r w:rsidRPr="004B299E">
        <w:rPr>
          <w:sz w:val="14"/>
          <w:szCs w:val="14"/>
        </w:rPr>
        <w:t>3.46. Осуществляет на постоянной основе мониторинг действующего законодательства по направлению своей работы.</w:t>
      </w:r>
    </w:p>
    <w:p w:rsidR="00D568D7" w:rsidRDefault="00D568D7" w:rsidP="002506BC">
      <w:pPr>
        <w:ind w:firstLine="284"/>
        <w:jc w:val="both"/>
        <w:rPr>
          <w:sz w:val="20"/>
        </w:rPr>
      </w:pPr>
    </w:p>
    <w:p w:rsidR="004B299E" w:rsidRPr="004B299E" w:rsidRDefault="004B299E" w:rsidP="004B299E">
      <w:pPr>
        <w:jc w:val="center"/>
        <w:rPr>
          <w:b/>
          <w:sz w:val="14"/>
          <w:szCs w:val="14"/>
        </w:rPr>
      </w:pPr>
      <w:r w:rsidRPr="004B299E">
        <w:rPr>
          <w:b/>
          <w:sz w:val="14"/>
          <w:szCs w:val="14"/>
        </w:rPr>
        <w:t>Должностные обязанности начальника административно-правового управления Администрации муниципального округа</w:t>
      </w:r>
    </w:p>
    <w:p w:rsidR="004B299E" w:rsidRPr="004B299E" w:rsidRDefault="004B299E" w:rsidP="004B299E">
      <w:pPr>
        <w:ind w:firstLine="284"/>
        <w:jc w:val="both"/>
        <w:rPr>
          <w:sz w:val="14"/>
          <w:szCs w:val="14"/>
        </w:rPr>
      </w:pPr>
      <w:r w:rsidRPr="004B299E">
        <w:rPr>
          <w:sz w:val="14"/>
          <w:szCs w:val="14"/>
        </w:rPr>
        <w:t>3.1. Основные обязанности муниципального служащего, замещающего должность начальника административно-правового управления, определены частью 1 статьи 12 Федерального закона от 02 марта 2007 года № 25-ФЗ «О муниципальной службе Российской Федерации» (далее – Федеральный закон).</w:t>
      </w:r>
    </w:p>
    <w:p w:rsidR="004B299E" w:rsidRPr="004B299E" w:rsidRDefault="004B299E" w:rsidP="004B299E">
      <w:pPr>
        <w:ind w:firstLine="284"/>
        <w:jc w:val="both"/>
        <w:rPr>
          <w:sz w:val="14"/>
          <w:szCs w:val="14"/>
        </w:rPr>
      </w:pPr>
      <w:r w:rsidRPr="004B299E">
        <w:rPr>
          <w:sz w:val="14"/>
          <w:szCs w:val="14"/>
        </w:rPr>
        <w:t xml:space="preserve">3.2. Начальник административно-правового управления  обязан: </w:t>
      </w:r>
    </w:p>
    <w:p w:rsidR="004B299E" w:rsidRPr="004B299E" w:rsidRDefault="004B299E" w:rsidP="004B299E">
      <w:pPr>
        <w:ind w:firstLine="284"/>
        <w:jc w:val="both"/>
        <w:rPr>
          <w:sz w:val="14"/>
          <w:szCs w:val="14"/>
        </w:rPr>
      </w:pPr>
      <w:r w:rsidRPr="004B299E">
        <w:rPr>
          <w:sz w:val="14"/>
          <w:szCs w:val="14"/>
        </w:rPr>
        <w:t>3.2.1. Соблюдать требования к служебному поведению муниципального служащего, установленные статьей 14.2. Федерального закона:</w:t>
      </w:r>
    </w:p>
    <w:p w:rsidR="004B299E" w:rsidRPr="004B299E" w:rsidRDefault="004B299E" w:rsidP="004B299E">
      <w:pPr>
        <w:ind w:firstLine="284"/>
        <w:jc w:val="both"/>
        <w:rPr>
          <w:sz w:val="14"/>
          <w:szCs w:val="14"/>
        </w:rPr>
      </w:pPr>
      <w:r w:rsidRPr="004B299E">
        <w:rPr>
          <w:sz w:val="14"/>
          <w:szCs w:val="14"/>
        </w:rPr>
        <w:t>3.2.2. Соблюдать общие принципы профессиональной служебной этики и правил служебного поведения муниципальных служащих, замещающих должности в Администрации муниципального округа, установленные Кодексом этики и служебного поведения муниципальных служащих Администрации Солецкого муниципального округа.</w:t>
      </w:r>
    </w:p>
    <w:p w:rsidR="004B299E" w:rsidRPr="004B299E" w:rsidRDefault="004B299E" w:rsidP="004B299E">
      <w:pPr>
        <w:ind w:firstLine="284"/>
        <w:jc w:val="both"/>
        <w:rPr>
          <w:sz w:val="14"/>
          <w:szCs w:val="14"/>
        </w:rPr>
      </w:pPr>
      <w:r w:rsidRPr="004B299E">
        <w:rPr>
          <w:sz w:val="14"/>
          <w:szCs w:val="14"/>
        </w:rPr>
        <w:t>3.3. Запреты, связанные с муниципальной службой для муниципального служащего, замещающего должность начальника административно-правового управления</w:t>
      </w:r>
      <w:proofErr w:type="gramStart"/>
      <w:r w:rsidRPr="004B299E">
        <w:rPr>
          <w:sz w:val="14"/>
          <w:szCs w:val="14"/>
        </w:rPr>
        <w:t xml:space="preserve"> ,</w:t>
      </w:r>
      <w:proofErr w:type="gramEnd"/>
      <w:r w:rsidRPr="004B299E">
        <w:rPr>
          <w:sz w:val="14"/>
          <w:szCs w:val="14"/>
        </w:rPr>
        <w:t xml:space="preserve"> установлены статьей 14 Федерального закона.</w:t>
      </w:r>
    </w:p>
    <w:p w:rsidR="004B299E" w:rsidRPr="004B299E" w:rsidRDefault="004B299E" w:rsidP="004B299E">
      <w:pPr>
        <w:ind w:firstLine="284"/>
        <w:jc w:val="both"/>
        <w:rPr>
          <w:sz w:val="14"/>
          <w:szCs w:val="14"/>
        </w:rPr>
      </w:pPr>
      <w:r w:rsidRPr="004B299E">
        <w:rPr>
          <w:sz w:val="14"/>
          <w:szCs w:val="14"/>
        </w:rPr>
        <w:t>3.4. Исходя из задач и функций, определенных Положением об административно-правовом управлении Администрации Солецкого муниципального округа, начальник административно-правового управления  обязан:</w:t>
      </w:r>
    </w:p>
    <w:p w:rsidR="004B299E" w:rsidRPr="004B299E" w:rsidRDefault="004B299E" w:rsidP="004B299E">
      <w:pPr>
        <w:ind w:firstLine="284"/>
        <w:jc w:val="both"/>
        <w:rPr>
          <w:sz w:val="14"/>
          <w:szCs w:val="14"/>
        </w:rPr>
      </w:pPr>
      <w:r w:rsidRPr="004B299E">
        <w:rPr>
          <w:sz w:val="14"/>
          <w:szCs w:val="14"/>
        </w:rPr>
        <w:t xml:space="preserve">1) Осуществлять свою деятельность в целях правового обеспечения нормотворческой и правоприменительной деятельности Администрации муниципального округа,  Думы муниципального округа, а также обеспечения </w:t>
      </w:r>
      <w:r w:rsidRPr="004B299E">
        <w:rPr>
          <w:sz w:val="14"/>
          <w:szCs w:val="14"/>
        </w:rPr>
        <w:lastRenderedPageBreak/>
        <w:t>законности правовых актов Администрации муниципального округа,  Думы муниципального округа;</w:t>
      </w:r>
    </w:p>
    <w:p w:rsidR="004B299E" w:rsidRPr="004B299E" w:rsidRDefault="004B299E" w:rsidP="004B299E">
      <w:pPr>
        <w:ind w:firstLine="284"/>
        <w:jc w:val="both"/>
        <w:rPr>
          <w:sz w:val="14"/>
          <w:szCs w:val="14"/>
        </w:rPr>
      </w:pPr>
      <w:r w:rsidRPr="004B299E">
        <w:rPr>
          <w:sz w:val="14"/>
          <w:szCs w:val="14"/>
        </w:rPr>
        <w:t>2) Проводить правовую экспертизу и визировать проекты постановлений, распоряжений Администрации муниципального округа, решений Думы Солецкого муниципального округа по вопросам: финансов, муниципальных закупок, культуры и молодежной политики,  имущественных и земельных отношений, сельского хозяйства, туризма и экономики Администрации муниципального округа, (далее – курируемые направления);</w:t>
      </w:r>
    </w:p>
    <w:p w:rsidR="004B299E" w:rsidRPr="004B299E" w:rsidRDefault="004B299E" w:rsidP="004B299E">
      <w:pPr>
        <w:ind w:firstLine="284"/>
        <w:jc w:val="both"/>
        <w:rPr>
          <w:sz w:val="14"/>
          <w:szCs w:val="14"/>
        </w:rPr>
      </w:pPr>
      <w:proofErr w:type="gramStart"/>
      <w:r w:rsidRPr="004B299E">
        <w:rPr>
          <w:sz w:val="14"/>
          <w:szCs w:val="14"/>
        </w:rPr>
        <w:t>3) Доводить  сведения об изменениях, внесенных в федеральные законы: от 06 октября 2003 года N 131-ФЗ «Об общих принципах организации местного самоуправления в Российской Федерации»,  от 25 декабря 2008 года N 273-ФЗ «О противодействии коррупции», от 02 марта 2007 года N 25-ФЗ «О муниципальной службе в Российской Федерации», 27 июля 2010 года  N 210-ФЗ «Об организации предоставления государственных и муниципальных</w:t>
      </w:r>
      <w:proofErr w:type="gramEnd"/>
      <w:r w:rsidRPr="004B299E">
        <w:rPr>
          <w:sz w:val="14"/>
          <w:szCs w:val="14"/>
        </w:rPr>
        <w:t xml:space="preserve"> услуг» до работников Администрации муниципального округа;</w:t>
      </w:r>
    </w:p>
    <w:p w:rsidR="004B299E" w:rsidRPr="004B299E" w:rsidRDefault="004B299E" w:rsidP="004B299E">
      <w:pPr>
        <w:ind w:firstLine="284"/>
        <w:jc w:val="both"/>
        <w:rPr>
          <w:sz w:val="14"/>
          <w:szCs w:val="14"/>
        </w:rPr>
      </w:pPr>
      <w:r w:rsidRPr="004B299E">
        <w:rPr>
          <w:sz w:val="14"/>
          <w:szCs w:val="14"/>
        </w:rPr>
        <w:t>4) Проводить правовой анализ ранее принятых постановлений и распоряжений Администрации муниципального округа, решений Думы Солецкого муниципального округа по курируемым направлениям и вносить предложения по их совершенствованию; юридическую экспертизу договоров, муниципальных контрактов, заключаемых  Администрацией муниципального округа по курируемым направлениям;</w:t>
      </w:r>
    </w:p>
    <w:p w:rsidR="004B299E" w:rsidRPr="004B299E" w:rsidRDefault="004B299E" w:rsidP="004B299E">
      <w:pPr>
        <w:ind w:firstLine="284"/>
        <w:jc w:val="both"/>
        <w:rPr>
          <w:sz w:val="14"/>
          <w:szCs w:val="14"/>
        </w:rPr>
      </w:pPr>
      <w:r w:rsidRPr="004B299E">
        <w:rPr>
          <w:sz w:val="14"/>
          <w:szCs w:val="14"/>
        </w:rPr>
        <w:t>5) Осуществлять формирование и подготовку постановлений Администрации муниципального округа об утверждении перечней объектов для отбывания</w:t>
      </w:r>
    </w:p>
    <w:p w:rsidR="004B299E" w:rsidRPr="004B299E" w:rsidRDefault="004B299E" w:rsidP="004B299E">
      <w:pPr>
        <w:ind w:firstLine="284"/>
        <w:jc w:val="both"/>
        <w:rPr>
          <w:sz w:val="14"/>
          <w:szCs w:val="14"/>
        </w:rPr>
      </w:pPr>
      <w:r w:rsidRPr="004B299E">
        <w:rPr>
          <w:sz w:val="14"/>
          <w:szCs w:val="14"/>
        </w:rPr>
        <w:t>- осужденными обязательных и исправительных работ;</w:t>
      </w:r>
    </w:p>
    <w:p w:rsidR="004B299E" w:rsidRPr="004B299E" w:rsidRDefault="004B299E" w:rsidP="004B299E">
      <w:pPr>
        <w:ind w:firstLine="284"/>
        <w:jc w:val="both"/>
        <w:rPr>
          <w:sz w:val="14"/>
          <w:szCs w:val="14"/>
        </w:rPr>
      </w:pPr>
      <w:r w:rsidRPr="004B299E">
        <w:rPr>
          <w:sz w:val="14"/>
          <w:szCs w:val="14"/>
        </w:rPr>
        <w:t>- обязательных работ лицами, которым назначено административное наказание,</w:t>
      </w:r>
    </w:p>
    <w:p w:rsidR="004B299E" w:rsidRPr="004B299E" w:rsidRDefault="004B299E" w:rsidP="004B299E">
      <w:pPr>
        <w:ind w:firstLine="284"/>
        <w:jc w:val="both"/>
        <w:rPr>
          <w:sz w:val="14"/>
          <w:szCs w:val="14"/>
        </w:rPr>
      </w:pPr>
      <w:r w:rsidRPr="004B299E">
        <w:rPr>
          <w:sz w:val="14"/>
          <w:szCs w:val="14"/>
        </w:rPr>
        <w:t>поддерживает перечни в актуальном состоянии;</w:t>
      </w:r>
    </w:p>
    <w:p w:rsidR="004B299E" w:rsidRPr="004B299E" w:rsidRDefault="004B299E" w:rsidP="004B299E">
      <w:pPr>
        <w:ind w:firstLine="284"/>
        <w:jc w:val="both"/>
        <w:rPr>
          <w:sz w:val="14"/>
          <w:szCs w:val="14"/>
        </w:rPr>
      </w:pPr>
      <w:r w:rsidRPr="004B299E">
        <w:rPr>
          <w:sz w:val="14"/>
          <w:szCs w:val="14"/>
        </w:rPr>
        <w:t xml:space="preserve">6) Представлять  интересы Администрации муниципального округа в судебных, правоохранительных, правоприменительных, надзорных органах, органах принудительного исполнения наказания, органах государственной власти Российской Федерации, Новгородской области при рассмотрении правовых вопросов по курируемым направлениям; </w:t>
      </w:r>
    </w:p>
    <w:p w:rsidR="004B299E" w:rsidRPr="004B299E" w:rsidRDefault="004B299E" w:rsidP="004B299E">
      <w:pPr>
        <w:ind w:firstLine="284"/>
        <w:jc w:val="both"/>
        <w:rPr>
          <w:sz w:val="14"/>
          <w:szCs w:val="14"/>
        </w:rPr>
      </w:pPr>
      <w:r w:rsidRPr="004B299E">
        <w:rPr>
          <w:sz w:val="14"/>
          <w:szCs w:val="14"/>
        </w:rPr>
        <w:t>7) Осуществлять подготовку и составление заявлений, исковых заявлений, отзывов на исковые заявления, ходатайств, жалоб по курируемым направлениям от имени Администрации муниципального округа к физическим и юридическим лицам;</w:t>
      </w:r>
    </w:p>
    <w:p w:rsidR="004B299E" w:rsidRPr="004B299E" w:rsidRDefault="004B299E" w:rsidP="004B299E">
      <w:pPr>
        <w:ind w:firstLine="284"/>
        <w:jc w:val="both"/>
        <w:rPr>
          <w:sz w:val="14"/>
          <w:szCs w:val="14"/>
        </w:rPr>
      </w:pPr>
      <w:r w:rsidRPr="004B299E">
        <w:rPr>
          <w:sz w:val="14"/>
          <w:szCs w:val="14"/>
        </w:rPr>
        <w:t>8) Осуществлять учёт и хранение материалов судебных дел, как находящихся у него в производстве, так и законченных;</w:t>
      </w:r>
    </w:p>
    <w:p w:rsidR="004B299E" w:rsidRPr="004B299E" w:rsidRDefault="004B299E" w:rsidP="004B299E">
      <w:pPr>
        <w:ind w:firstLine="284"/>
        <w:jc w:val="both"/>
        <w:rPr>
          <w:sz w:val="14"/>
          <w:szCs w:val="14"/>
        </w:rPr>
      </w:pPr>
      <w:r w:rsidRPr="004B299E">
        <w:rPr>
          <w:sz w:val="14"/>
          <w:szCs w:val="14"/>
        </w:rPr>
        <w:t>9)  Изучать и обобщать результаты рассмотрения судебных дел с целью устранения недостатков в дальнейшей работе;</w:t>
      </w:r>
    </w:p>
    <w:p w:rsidR="004B299E" w:rsidRPr="004B299E" w:rsidRDefault="004B299E" w:rsidP="004B299E">
      <w:pPr>
        <w:ind w:firstLine="284"/>
        <w:jc w:val="both"/>
        <w:rPr>
          <w:sz w:val="14"/>
          <w:szCs w:val="14"/>
        </w:rPr>
      </w:pPr>
      <w:r w:rsidRPr="004B299E">
        <w:rPr>
          <w:sz w:val="14"/>
          <w:szCs w:val="14"/>
        </w:rPr>
        <w:t>10) По поручению Главы муниципального округа организовывать и проводить работу по разъяснению законодательства среди работников Администрации муниципального округа;</w:t>
      </w:r>
    </w:p>
    <w:p w:rsidR="004B299E" w:rsidRPr="004B299E" w:rsidRDefault="004B299E" w:rsidP="004B299E">
      <w:pPr>
        <w:ind w:firstLine="284"/>
        <w:jc w:val="both"/>
        <w:rPr>
          <w:sz w:val="14"/>
          <w:szCs w:val="14"/>
        </w:rPr>
      </w:pPr>
      <w:r w:rsidRPr="004B299E">
        <w:rPr>
          <w:sz w:val="14"/>
          <w:szCs w:val="14"/>
        </w:rPr>
        <w:t>11) Разъяснять заинтересованным лицам нормы, содержащиеся в постановлениях и распоряжениях  Администрации муниципального округа, решениях Думы Солецкого муниципального округа;</w:t>
      </w:r>
    </w:p>
    <w:p w:rsidR="004B299E" w:rsidRPr="004B299E" w:rsidRDefault="004B299E" w:rsidP="004B299E">
      <w:pPr>
        <w:ind w:firstLine="284"/>
        <w:jc w:val="both"/>
        <w:rPr>
          <w:sz w:val="14"/>
          <w:szCs w:val="14"/>
        </w:rPr>
      </w:pPr>
      <w:r w:rsidRPr="004B299E">
        <w:rPr>
          <w:sz w:val="14"/>
          <w:szCs w:val="14"/>
        </w:rPr>
        <w:t>12) Осуществлять консультирование работников Администрации муниципального округа по правовым вопросам, оказывает правовую помощь в составлении юридических документов;</w:t>
      </w:r>
    </w:p>
    <w:p w:rsidR="004B299E" w:rsidRPr="004B299E" w:rsidRDefault="004B299E" w:rsidP="004B299E">
      <w:pPr>
        <w:ind w:firstLine="284"/>
        <w:jc w:val="both"/>
        <w:rPr>
          <w:sz w:val="14"/>
          <w:szCs w:val="14"/>
        </w:rPr>
      </w:pPr>
      <w:r w:rsidRPr="004B299E">
        <w:rPr>
          <w:sz w:val="14"/>
          <w:szCs w:val="14"/>
        </w:rPr>
        <w:t xml:space="preserve">  13) Проводить антикоррупционную экспертизу проектов Администрации муниципального округа, в рамках проведения правовой экспертизы, при условии указания в пояснительной записке сведений об отсутствии в нем </w:t>
      </w:r>
      <w:proofErr w:type="spellStart"/>
      <w:r w:rsidRPr="004B299E">
        <w:rPr>
          <w:sz w:val="14"/>
          <w:szCs w:val="14"/>
        </w:rPr>
        <w:t>коррупциогенных</w:t>
      </w:r>
      <w:proofErr w:type="spellEnd"/>
      <w:r w:rsidRPr="004B299E">
        <w:rPr>
          <w:sz w:val="14"/>
          <w:szCs w:val="14"/>
        </w:rPr>
        <w:t xml:space="preserve"> факторов по результатам антикоррупционной экспертизы, проведенной при разработке проекта;</w:t>
      </w:r>
    </w:p>
    <w:p w:rsidR="004B299E" w:rsidRPr="004B299E" w:rsidRDefault="004B299E" w:rsidP="004B299E">
      <w:pPr>
        <w:ind w:firstLine="284"/>
        <w:jc w:val="both"/>
        <w:rPr>
          <w:sz w:val="14"/>
          <w:szCs w:val="14"/>
        </w:rPr>
      </w:pPr>
      <w:r w:rsidRPr="004B299E">
        <w:rPr>
          <w:sz w:val="14"/>
          <w:szCs w:val="14"/>
        </w:rPr>
        <w:t xml:space="preserve"> </w:t>
      </w:r>
      <w:proofErr w:type="gramStart"/>
      <w:r w:rsidRPr="004B299E">
        <w:rPr>
          <w:sz w:val="14"/>
          <w:szCs w:val="14"/>
        </w:rPr>
        <w:t xml:space="preserve">14) Проводить антикоррупционную экспертизу нормативных правовых актов Администрации муниципального округа в случае поступления в адрес Администрации муниципального округа, комиссии по противодействию коррупции в Солецком муниципальном округе письменных обращений органов государственной власти, органов местного самоуправления муниципального округа, граждан и организаций с информацией о возможной </w:t>
      </w:r>
      <w:proofErr w:type="spellStart"/>
      <w:r w:rsidRPr="004B299E">
        <w:rPr>
          <w:sz w:val="14"/>
          <w:szCs w:val="14"/>
        </w:rPr>
        <w:t>коррупциогенности</w:t>
      </w:r>
      <w:proofErr w:type="spellEnd"/>
      <w:r w:rsidRPr="004B299E">
        <w:rPr>
          <w:sz w:val="14"/>
          <w:szCs w:val="14"/>
        </w:rPr>
        <w:t xml:space="preserve"> указанного акта, полученной по результатам анализа практики его </w:t>
      </w:r>
      <w:proofErr w:type="spellStart"/>
      <w:r w:rsidRPr="004B299E">
        <w:rPr>
          <w:sz w:val="14"/>
          <w:szCs w:val="14"/>
        </w:rPr>
        <w:t>правоприменения</w:t>
      </w:r>
      <w:proofErr w:type="spellEnd"/>
      <w:r w:rsidRPr="004B299E">
        <w:rPr>
          <w:sz w:val="14"/>
          <w:szCs w:val="14"/>
        </w:rPr>
        <w:t>;</w:t>
      </w:r>
      <w:proofErr w:type="gramEnd"/>
    </w:p>
    <w:p w:rsidR="004B299E" w:rsidRPr="004B299E" w:rsidRDefault="004B299E" w:rsidP="004B299E">
      <w:pPr>
        <w:ind w:firstLine="284"/>
        <w:jc w:val="both"/>
        <w:rPr>
          <w:sz w:val="14"/>
          <w:szCs w:val="14"/>
        </w:rPr>
      </w:pPr>
      <w:r w:rsidRPr="004B299E">
        <w:rPr>
          <w:sz w:val="14"/>
          <w:szCs w:val="14"/>
        </w:rPr>
        <w:t>15) По поручению  Главы муниципального округа рассматривает обращения граждан, переданные на рассмотрение и разрешение в управление.</w:t>
      </w:r>
    </w:p>
    <w:p w:rsidR="004B299E" w:rsidRPr="004B299E" w:rsidRDefault="004B299E" w:rsidP="004B299E">
      <w:pPr>
        <w:ind w:firstLine="284"/>
        <w:jc w:val="both"/>
        <w:rPr>
          <w:sz w:val="14"/>
          <w:szCs w:val="14"/>
        </w:rPr>
      </w:pPr>
      <w:r w:rsidRPr="004B299E">
        <w:rPr>
          <w:sz w:val="14"/>
          <w:szCs w:val="14"/>
        </w:rPr>
        <w:t>16) Являться сотрудником контрактной службы Администрации муниципального округа, осуществляющим полномочия:</w:t>
      </w:r>
    </w:p>
    <w:p w:rsidR="004B299E" w:rsidRPr="004B299E" w:rsidRDefault="004B299E" w:rsidP="004B299E">
      <w:pPr>
        <w:ind w:firstLine="284"/>
        <w:jc w:val="both"/>
        <w:rPr>
          <w:sz w:val="14"/>
          <w:szCs w:val="14"/>
        </w:rPr>
      </w:pPr>
      <w:r w:rsidRPr="004B299E">
        <w:rPr>
          <w:sz w:val="14"/>
          <w:szCs w:val="14"/>
        </w:rPr>
        <w:t>16.1. При определении поставщиков (подрядчиков, исполнителей) осуществляет:</w:t>
      </w:r>
    </w:p>
    <w:p w:rsidR="004B299E" w:rsidRPr="004B299E" w:rsidRDefault="004B299E" w:rsidP="004B299E">
      <w:pPr>
        <w:ind w:firstLine="284"/>
        <w:jc w:val="both"/>
        <w:rPr>
          <w:sz w:val="14"/>
          <w:szCs w:val="14"/>
        </w:rPr>
      </w:pPr>
      <w:r w:rsidRPr="004B299E">
        <w:rPr>
          <w:sz w:val="14"/>
          <w:szCs w:val="14"/>
        </w:rPr>
        <w:t>16.1.1. проверку выбора способа определения поставщика (подрядчика, исполнителя);</w:t>
      </w:r>
    </w:p>
    <w:p w:rsidR="004B299E" w:rsidRPr="004B299E" w:rsidRDefault="004B299E" w:rsidP="004B299E">
      <w:pPr>
        <w:ind w:firstLine="284"/>
        <w:jc w:val="both"/>
        <w:rPr>
          <w:sz w:val="14"/>
          <w:szCs w:val="14"/>
        </w:rPr>
      </w:pPr>
      <w:r w:rsidRPr="004B299E">
        <w:rPr>
          <w:sz w:val="14"/>
          <w:szCs w:val="14"/>
        </w:rPr>
        <w:t>16.1.2. проверку извещений об осуществлении закупок, изменений в извещения об осуществлении закупок, приглашения принять участие в определении поставщиков (подрядчиков, исполнителей) закрытыми способами;</w:t>
      </w:r>
    </w:p>
    <w:p w:rsidR="004B299E" w:rsidRPr="004B299E" w:rsidRDefault="004B299E" w:rsidP="004B299E">
      <w:pPr>
        <w:ind w:firstLine="284"/>
        <w:jc w:val="both"/>
        <w:rPr>
          <w:sz w:val="14"/>
          <w:szCs w:val="14"/>
        </w:rPr>
      </w:pPr>
      <w:r w:rsidRPr="004B299E">
        <w:rPr>
          <w:sz w:val="14"/>
          <w:szCs w:val="14"/>
        </w:rPr>
        <w:t>16.1.3.  проверку проектов муниципальных контрактов;</w:t>
      </w:r>
    </w:p>
    <w:p w:rsidR="004B299E" w:rsidRPr="004B299E" w:rsidRDefault="004B299E" w:rsidP="004B299E">
      <w:pPr>
        <w:ind w:firstLine="284"/>
        <w:jc w:val="both"/>
        <w:rPr>
          <w:sz w:val="14"/>
          <w:szCs w:val="14"/>
        </w:rPr>
      </w:pPr>
      <w:r w:rsidRPr="004B299E">
        <w:rPr>
          <w:sz w:val="14"/>
          <w:szCs w:val="14"/>
        </w:rPr>
        <w:t>16.1.4.  проверку разъяснения положений документации о закупке.</w:t>
      </w:r>
    </w:p>
    <w:p w:rsidR="004B299E" w:rsidRPr="004B299E" w:rsidRDefault="004B299E" w:rsidP="004B299E">
      <w:pPr>
        <w:ind w:firstLine="284"/>
        <w:jc w:val="both"/>
        <w:rPr>
          <w:sz w:val="14"/>
          <w:szCs w:val="14"/>
        </w:rPr>
      </w:pPr>
      <w:r w:rsidRPr="004B299E">
        <w:rPr>
          <w:sz w:val="14"/>
          <w:szCs w:val="14"/>
        </w:rPr>
        <w:t>16.2. При исполнении, изменении, расторжении контракта:</w:t>
      </w:r>
    </w:p>
    <w:p w:rsidR="004B299E" w:rsidRPr="004B299E" w:rsidRDefault="004B299E" w:rsidP="004B299E">
      <w:pPr>
        <w:ind w:firstLine="284"/>
        <w:jc w:val="both"/>
        <w:rPr>
          <w:sz w:val="14"/>
          <w:szCs w:val="14"/>
        </w:rPr>
      </w:pPr>
      <w:r w:rsidRPr="004B299E">
        <w:rPr>
          <w:sz w:val="14"/>
          <w:szCs w:val="14"/>
        </w:rPr>
        <w:t>16.2.1. взаимодействует с поставщиком (подрядчиком, исполнителем) при изменении, расторжении контракта;</w:t>
      </w:r>
    </w:p>
    <w:p w:rsidR="004B299E" w:rsidRPr="004B299E" w:rsidRDefault="004B299E" w:rsidP="004B299E">
      <w:pPr>
        <w:ind w:firstLine="284"/>
        <w:jc w:val="both"/>
        <w:rPr>
          <w:sz w:val="14"/>
          <w:szCs w:val="14"/>
        </w:rPr>
      </w:pPr>
      <w:r w:rsidRPr="004B299E">
        <w:rPr>
          <w:sz w:val="14"/>
          <w:szCs w:val="14"/>
        </w:rPr>
        <w:t>16.2.2.  участвует в проведении экспертизы поставленного товара, выполненной работы, оказанной услуги, в случае включения в состав приемочной комиссии.</w:t>
      </w:r>
    </w:p>
    <w:p w:rsidR="004B299E" w:rsidRPr="004B299E" w:rsidRDefault="004B299E" w:rsidP="004B299E">
      <w:pPr>
        <w:ind w:firstLine="284"/>
        <w:jc w:val="both"/>
        <w:rPr>
          <w:sz w:val="14"/>
          <w:szCs w:val="14"/>
        </w:rPr>
      </w:pPr>
      <w:r w:rsidRPr="004B299E">
        <w:rPr>
          <w:sz w:val="14"/>
          <w:szCs w:val="14"/>
        </w:rPr>
        <w:t>16.3. При судебной и претензионной работе:</w:t>
      </w:r>
    </w:p>
    <w:p w:rsidR="004B299E" w:rsidRPr="004B299E" w:rsidRDefault="004B299E" w:rsidP="004B299E">
      <w:pPr>
        <w:ind w:firstLine="284"/>
        <w:jc w:val="both"/>
        <w:rPr>
          <w:sz w:val="14"/>
          <w:szCs w:val="14"/>
        </w:rPr>
      </w:pPr>
      <w:r w:rsidRPr="004B299E">
        <w:rPr>
          <w:sz w:val="14"/>
          <w:szCs w:val="14"/>
        </w:rPr>
        <w:t xml:space="preserve">16.3.1. участвует в рассмотрении дел об обжаловании действий (бездействия) заказчика, в том числе обжаловании результатов определения поставщиков </w:t>
      </w:r>
      <w:r w:rsidRPr="004B299E">
        <w:rPr>
          <w:sz w:val="14"/>
          <w:szCs w:val="14"/>
        </w:rPr>
        <w:lastRenderedPageBreak/>
        <w:t>(подрядчиков, исполнителей), и осуществляет подготовку материалов для осуществления претензионной работы.</w:t>
      </w:r>
    </w:p>
    <w:p w:rsidR="004B299E" w:rsidRPr="004B299E" w:rsidRDefault="004B299E" w:rsidP="004B299E">
      <w:pPr>
        <w:ind w:firstLine="284"/>
        <w:jc w:val="both"/>
        <w:rPr>
          <w:sz w:val="14"/>
          <w:szCs w:val="14"/>
        </w:rPr>
      </w:pPr>
      <w:r w:rsidRPr="004B299E">
        <w:rPr>
          <w:sz w:val="14"/>
          <w:szCs w:val="14"/>
        </w:rPr>
        <w:t>16.3.2. осуществляет претензионную работу и судебную защиту прав по контрактам Администрации муниципального округа;</w:t>
      </w:r>
    </w:p>
    <w:p w:rsidR="004B299E" w:rsidRPr="004B299E" w:rsidRDefault="004B299E" w:rsidP="004B299E">
      <w:pPr>
        <w:ind w:firstLine="284"/>
        <w:jc w:val="both"/>
        <w:rPr>
          <w:sz w:val="14"/>
          <w:szCs w:val="14"/>
        </w:rPr>
      </w:pPr>
      <w:r w:rsidRPr="004B299E">
        <w:rPr>
          <w:sz w:val="14"/>
          <w:szCs w:val="14"/>
        </w:rPr>
        <w:t>16.3.3. участвует в работе по включению в реестр недобросовестных поставщиков     (подрядчиков, исполнителей) информации об участниках закупок, уклонившихся от заключения контрактов;</w:t>
      </w:r>
    </w:p>
    <w:p w:rsidR="004B299E" w:rsidRPr="004B299E" w:rsidRDefault="004B299E" w:rsidP="004B299E">
      <w:pPr>
        <w:ind w:firstLine="284"/>
        <w:jc w:val="both"/>
        <w:rPr>
          <w:sz w:val="14"/>
          <w:szCs w:val="14"/>
        </w:rPr>
      </w:pPr>
      <w:r w:rsidRPr="004B299E">
        <w:rPr>
          <w:sz w:val="14"/>
          <w:szCs w:val="14"/>
        </w:rPr>
        <w:t>16.3.4. участвует в работе по включению в реестр недобросовестных поставщиков (подрядчиков, исполнителей) информации о поставщике (подрядчике, исполнителе), с которым контракт расторгнут по решению суда или в связи с односторонним отказом заказчика от исполнения контракта;</w:t>
      </w:r>
    </w:p>
    <w:p w:rsidR="004B299E" w:rsidRPr="004B299E" w:rsidRDefault="004B299E" w:rsidP="004B299E">
      <w:pPr>
        <w:ind w:firstLine="284"/>
        <w:jc w:val="both"/>
        <w:rPr>
          <w:sz w:val="14"/>
          <w:szCs w:val="14"/>
        </w:rPr>
      </w:pPr>
      <w:r w:rsidRPr="004B299E">
        <w:rPr>
          <w:sz w:val="14"/>
          <w:szCs w:val="14"/>
        </w:rPr>
        <w:t xml:space="preserve">16.3.5. представляет интересы Администрации   муниципального округа и контрактной службы в органах, уполномоченных на осуществление контроля и надзора в сфере закупок, судебных, правоохранительных органах.          </w:t>
      </w:r>
    </w:p>
    <w:p w:rsidR="004B299E" w:rsidRPr="004B299E" w:rsidRDefault="004B299E" w:rsidP="004B299E">
      <w:pPr>
        <w:ind w:firstLine="284"/>
        <w:jc w:val="both"/>
        <w:rPr>
          <w:b/>
          <w:sz w:val="14"/>
          <w:szCs w:val="14"/>
        </w:rPr>
      </w:pPr>
      <w:r w:rsidRPr="004B299E">
        <w:rPr>
          <w:sz w:val="14"/>
          <w:szCs w:val="14"/>
        </w:rPr>
        <w:t>16.4. Выполняет иные поручений руководителя контрактной службы в             пределах компетенции контрактной службы.</w:t>
      </w:r>
      <w:r w:rsidRPr="004B299E">
        <w:rPr>
          <w:b/>
          <w:sz w:val="14"/>
          <w:szCs w:val="14"/>
        </w:rPr>
        <w:t xml:space="preserve"> </w:t>
      </w:r>
    </w:p>
    <w:p w:rsidR="004B299E" w:rsidRPr="004B299E" w:rsidRDefault="004B299E" w:rsidP="004B299E">
      <w:pPr>
        <w:ind w:firstLine="284"/>
        <w:jc w:val="both"/>
        <w:rPr>
          <w:sz w:val="14"/>
          <w:szCs w:val="14"/>
        </w:rPr>
      </w:pPr>
      <w:r w:rsidRPr="004B299E">
        <w:rPr>
          <w:sz w:val="14"/>
          <w:szCs w:val="14"/>
        </w:rPr>
        <w:t xml:space="preserve">17) Осуществлять организационное руководство управлением, планирование его деятельности, распределяет должностные обязанности между сотрудниками управления, осуществляет </w:t>
      </w:r>
      <w:proofErr w:type="gramStart"/>
      <w:r w:rsidRPr="004B299E">
        <w:rPr>
          <w:sz w:val="14"/>
          <w:szCs w:val="14"/>
        </w:rPr>
        <w:t>контроль за</w:t>
      </w:r>
      <w:proofErr w:type="gramEnd"/>
      <w:r w:rsidRPr="004B299E">
        <w:rPr>
          <w:sz w:val="14"/>
          <w:szCs w:val="14"/>
        </w:rPr>
        <w:t xml:space="preserve"> исполнением должностных обязанностей сотрудниками управления, вносит предложения о поощрении либо применении к ним мер дисциплинарного воздействия;</w:t>
      </w:r>
    </w:p>
    <w:p w:rsidR="004B299E" w:rsidRPr="004B299E" w:rsidRDefault="004B299E" w:rsidP="004B299E">
      <w:pPr>
        <w:ind w:firstLine="284"/>
        <w:jc w:val="both"/>
        <w:rPr>
          <w:sz w:val="14"/>
          <w:szCs w:val="14"/>
        </w:rPr>
      </w:pPr>
      <w:r w:rsidRPr="004B299E">
        <w:rPr>
          <w:sz w:val="14"/>
          <w:szCs w:val="14"/>
        </w:rPr>
        <w:t>18) Обеспечивать в процессе своей деятельности защиту сведений, имеющих конфиденциальный характер, составляющих государственную тайну;</w:t>
      </w:r>
    </w:p>
    <w:p w:rsidR="004B299E" w:rsidRPr="004B299E" w:rsidRDefault="004B299E" w:rsidP="004B299E">
      <w:pPr>
        <w:ind w:firstLine="284"/>
        <w:jc w:val="both"/>
        <w:rPr>
          <w:sz w:val="14"/>
          <w:szCs w:val="14"/>
        </w:rPr>
      </w:pPr>
      <w:r w:rsidRPr="004B299E">
        <w:rPr>
          <w:sz w:val="14"/>
          <w:szCs w:val="14"/>
        </w:rPr>
        <w:t>19) Оказывать консультационную помощь, помощь в подготовке и написании претензий, исковых заявлений гражданам по вопросам защиты прав потребителей.</w:t>
      </w:r>
    </w:p>
    <w:p w:rsidR="004B299E" w:rsidRPr="004B299E" w:rsidRDefault="004B299E" w:rsidP="004B299E">
      <w:pPr>
        <w:ind w:firstLine="284"/>
        <w:jc w:val="both"/>
        <w:rPr>
          <w:sz w:val="14"/>
          <w:szCs w:val="14"/>
        </w:rPr>
      </w:pPr>
      <w:r w:rsidRPr="004B299E">
        <w:rPr>
          <w:sz w:val="14"/>
          <w:szCs w:val="14"/>
        </w:rPr>
        <w:t>20) Изучать и анализировать действующее законодательство по вопросам, входящим в компетенцию управления;</w:t>
      </w:r>
    </w:p>
    <w:p w:rsidR="004B299E" w:rsidRPr="004B299E" w:rsidRDefault="004B299E" w:rsidP="004B299E">
      <w:pPr>
        <w:ind w:firstLine="284"/>
        <w:jc w:val="both"/>
        <w:rPr>
          <w:sz w:val="14"/>
          <w:szCs w:val="14"/>
        </w:rPr>
      </w:pPr>
      <w:r w:rsidRPr="004B299E">
        <w:rPr>
          <w:sz w:val="14"/>
          <w:szCs w:val="14"/>
        </w:rPr>
        <w:t xml:space="preserve">21) Осуществлять </w:t>
      </w:r>
      <w:proofErr w:type="gramStart"/>
      <w:r w:rsidRPr="004B299E">
        <w:rPr>
          <w:sz w:val="14"/>
          <w:szCs w:val="14"/>
        </w:rPr>
        <w:t>контроль за</w:t>
      </w:r>
      <w:proofErr w:type="gramEnd"/>
      <w:r w:rsidRPr="004B299E">
        <w:rPr>
          <w:sz w:val="14"/>
          <w:szCs w:val="14"/>
        </w:rPr>
        <w:t xml:space="preserve"> оформлением протоколов по административным правонарушениям;</w:t>
      </w:r>
    </w:p>
    <w:p w:rsidR="004B299E" w:rsidRPr="004B299E" w:rsidRDefault="004B299E" w:rsidP="004B299E">
      <w:pPr>
        <w:ind w:firstLine="284"/>
        <w:jc w:val="both"/>
        <w:rPr>
          <w:sz w:val="14"/>
          <w:szCs w:val="14"/>
        </w:rPr>
      </w:pPr>
      <w:r w:rsidRPr="004B299E">
        <w:rPr>
          <w:sz w:val="14"/>
          <w:szCs w:val="14"/>
        </w:rPr>
        <w:t>22) Участвовать в работе комиссий,  в состав которых начальник административно-правового управления   включен в соответствии с правовыми актами Администрации муниципального округа;</w:t>
      </w:r>
    </w:p>
    <w:p w:rsidR="004B299E" w:rsidRPr="004B299E" w:rsidRDefault="004B299E" w:rsidP="004B299E">
      <w:pPr>
        <w:ind w:firstLine="284"/>
        <w:jc w:val="both"/>
        <w:rPr>
          <w:sz w:val="14"/>
          <w:szCs w:val="14"/>
        </w:rPr>
      </w:pPr>
      <w:r w:rsidRPr="004B299E">
        <w:rPr>
          <w:sz w:val="14"/>
          <w:szCs w:val="14"/>
        </w:rPr>
        <w:t xml:space="preserve">23)  Соблюдать правила делопроизводства, в том числе надлежащим образом учитывает и хранит полученные на исполнение документы и материалы, своевременно сдает их </w:t>
      </w:r>
      <w:proofErr w:type="gramStart"/>
      <w:r w:rsidRPr="004B299E">
        <w:rPr>
          <w:sz w:val="14"/>
          <w:szCs w:val="14"/>
        </w:rPr>
        <w:t>ответственному</w:t>
      </w:r>
      <w:proofErr w:type="gramEnd"/>
      <w:r w:rsidRPr="004B299E">
        <w:rPr>
          <w:sz w:val="14"/>
          <w:szCs w:val="14"/>
        </w:rPr>
        <w:t xml:space="preserve"> за делопроизводство, в том числе – при уходе в отпуск, убытии в командировку, в случае болезни или оставления должности;</w:t>
      </w:r>
    </w:p>
    <w:p w:rsidR="004B299E" w:rsidRPr="004B299E" w:rsidRDefault="004B299E" w:rsidP="004B299E">
      <w:pPr>
        <w:ind w:firstLine="284"/>
        <w:jc w:val="both"/>
        <w:rPr>
          <w:sz w:val="14"/>
          <w:szCs w:val="14"/>
        </w:rPr>
      </w:pPr>
      <w:r w:rsidRPr="004B299E">
        <w:rPr>
          <w:sz w:val="14"/>
          <w:szCs w:val="14"/>
        </w:rPr>
        <w:t>24) Соблюдать установленный служебный распорядок, правила содержания служебных помещений и правила пожарной безопасности;</w:t>
      </w:r>
    </w:p>
    <w:p w:rsidR="004B299E" w:rsidRPr="004B299E" w:rsidRDefault="004B299E" w:rsidP="004B299E">
      <w:pPr>
        <w:ind w:firstLine="284"/>
        <w:jc w:val="both"/>
        <w:rPr>
          <w:sz w:val="14"/>
          <w:szCs w:val="14"/>
        </w:rPr>
      </w:pPr>
      <w:r w:rsidRPr="004B299E">
        <w:rPr>
          <w:sz w:val="14"/>
          <w:szCs w:val="14"/>
        </w:rPr>
        <w:t>25)  Беречь и рационально использовать имущество, предоставленное для исполнения должностных обязанностей, а  также не использовать это имущество в целях получения доходов или иной личной выгоды;</w:t>
      </w:r>
    </w:p>
    <w:p w:rsidR="004B299E" w:rsidRPr="004B299E" w:rsidRDefault="004B299E" w:rsidP="004B299E">
      <w:pPr>
        <w:ind w:firstLine="284"/>
        <w:jc w:val="both"/>
        <w:rPr>
          <w:sz w:val="14"/>
          <w:szCs w:val="14"/>
        </w:rPr>
      </w:pPr>
      <w:r w:rsidRPr="004B299E">
        <w:rPr>
          <w:sz w:val="14"/>
          <w:szCs w:val="14"/>
        </w:rPr>
        <w:t>26) Уведомлять в письменной форме непосредственного руководителя о личной заинтересованности при исполнении должностных обязанностей, которая может привести к конфликту интересов, принимать меры по предотвращению такого конфликта;</w:t>
      </w:r>
    </w:p>
    <w:p w:rsidR="004B299E" w:rsidRPr="004B299E" w:rsidRDefault="004B299E" w:rsidP="004B299E">
      <w:pPr>
        <w:ind w:firstLine="284"/>
        <w:jc w:val="both"/>
        <w:rPr>
          <w:sz w:val="14"/>
          <w:szCs w:val="14"/>
        </w:rPr>
      </w:pPr>
      <w:r w:rsidRPr="004B299E">
        <w:rPr>
          <w:sz w:val="14"/>
          <w:szCs w:val="14"/>
        </w:rPr>
        <w:t>27)  Уведомлять представителя нанимателя о фактах обращения в целях склонения его к совершению коррупционных правонарушений.</w:t>
      </w:r>
    </w:p>
    <w:p w:rsidR="004B299E" w:rsidRPr="004B299E" w:rsidRDefault="004B299E" w:rsidP="004B299E">
      <w:pPr>
        <w:ind w:firstLine="284"/>
        <w:jc w:val="both"/>
        <w:rPr>
          <w:sz w:val="14"/>
          <w:szCs w:val="14"/>
        </w:rPr>
      </w:pPr>
      <w:r w:rsidRPr="004B299E">
        <w:rPr>
          <w:sz w:val="14"/>
          <w:szCs w:val="14"/>
        </w:rPr>
        <w:t>28)  Является ответственным за своевременную подготовку ответов на поступившие сообщения из открытых источников, относящиеся к компетенции управления.</w:t>
      </w:r>
    </w:p>
    <w:p w:rsidR="009661DE" w:rsidRDefault="009661DE" w:rsidP="004B299E">
      <w:pPr>
        <w:jc w:val="center"/>
        <w:rPr>
          <w:b/>
          <w:sz w:val="14"/>
          <w:szCs w:val="14"/>
        </w:rPr>
      </w:pPr>
    </w:p>
    <w:p w:rsidR="004B299E" w:rsidRPr="004B299E" w:rsidRDefault="004B299E" w:rsidP="004B299E">
      <w:pPr>
        <w:jc w:val="center"/>
        <w:rPr>
          <w:b/>
          <w:sz w:val="14"/>
          <w:szCs w:val="14"/>
        </w:rPr>
      </w:pPr>
      <w:r w:rsidRPr="004B299E">
        <w:rPr>
          <w:b/>
          <w:sz w:val="14"/>
          <w:szCs w:val="14"/>
        </w:rPr>
        <w:t xml:space="preserve">Должностные обязанности </w:t>
      </w:r>
      <w:proofErr w:type="gramStart"/>
      <w:r w:rsidRPr="004B299E">
        <w:rPr>
          <w:b/>
          <w:sz w:val="14"/>
          <w:szCs w:val="14"/>
        </w:rPr>
        <w:t>начальника управления градостроительной деятельности Администрации муниципального округа</w:t>
      </w:r>
      <w:proofErr w:type="gramEnd"/>
    </w:p>
    <w:p w:rsidR="004B299E" w:rsidRPr="004B299E" w:rsidRDefault="004B299E" w:rsidP="004B299E">
      <w:pPr>
        <w:ind w:firstLine="284"/>
        <w:jc w:val="both"/>
        <w:rPr>
          <w:sz w:val="14"/>
          <w:szCs w:val="14"/>
        </w:rPr>
      </w:pPr>
      <w:r w:rsidRPr="004B299E">
        <w:rPr>
          <w:sz w:val="14"/>
          <w:szCs w:val="14"/>
        </w:rPr>
        <w:t>1. Основные обязанности муниципального служащего, замещающего должность начальника управления градостроительной деятельности Администрации муниципального округа, определены частью 1 статьи 12 Федерального закона от 02 марта 2007 года № 25-ФЗ «О муниципальной службе Российской Федерации» (далее – Федеральный закон).</w:t>
      </w:r>
    </w:p>
    <w:p w:rsidR="004B299E" w:rsidRPr="004B299E" w:rsidRDefault="004B299E" w:rsidP="004B299E">
      <w:pPr>
        <w:ind w:firstLine="284"/>
        <w:jc w:val="both"/>
        <w:rPr>
          <w:sz w:val="14"/>
          <w:szCs w:val="14"/>
        </w:rPr>
      </w:pPr>
      <w:r w:rsidRPr="004B299E">
        <w:rPr>
          <w:sz w:val="14"/>
          <w:szCs w:val="14"/>
        </w:rPr>
        <w:t xml:space="preserve">2. Начальник управления градостроительной деятельности Администрации муниципального округа обязан: </w:t>
      </w:r>
    </w:p>
    <w:p w:rsidR="004B299E" w:rsidRPr="004B299E" w:rsidRDefault="004B299E" w:rsidP="004B299E">
      <w:pPr>
        <w:ind w:firstLine="284"/>
        <w:jc w:val="both"/>
        <w:rPr>
          <w:sz w:val="14"/>
          <w:szCs w:val="14"/>
        </w:rPr>
      </w:pPr>
      <w:r w:rsidRPr="004B299E">
        <w:rPr>
          <w:sz w:val="14"/>
          <w:szCs w:val="14"/>
        </w:rPr>
        <w:t>2.1. Соблюдать требования к служебному поведению муниципального служащего, установленные статьей 14.2. Федерального закона:</w:t>
      </w:r>
    </w:p>
    <w:p w:rsidR="004B299E" w:rsidRPr="004B299E" w:rsidRDefault="004B299E" w:rsidP="004B299E">
      <w:pPr>
        <w:ind w:firstLine="284"/>
        <w:jc w:val="both"/>
        <w:rPr>
          <w:sz w:val="14"/>
          <w:szCs w:val="14"/>
        </w:rPr>
      </w:pPr>
      <w:r w:rsidRPr="004B299E">
        <w:rPr>
          <w:sz w:val="14"/>
          <w:szCs w:val="14"/>
        </w:rPr>
        <w:t>2.2. Соблюдать общие принципы профессиональной служебной этики и правил служебного поведения муниципальных служащих, замещающих должности в Администрации муниципального округа, установленные Кодексом этики и служебного поведения муниципальных служащих Администрации Солецкого муниципального округа.</w:t>
      </w:r>
    </w:p>
    <w:p w:rsidR="004B299E" w:rsidRPr="004B299E" w:rsidRDefault="004B299E" w:rsidP="004B299E">
      <w:pPr>
        <w:ind w:firstLine="284"/>
        <w:jc w:val="both"/>
        <w:rPr>
          <w:sz w:val="14"/>
          <w:szCs w:val="14"/>
        </w:rPr>
      </w:pPr>
      <w:r w:rsidRPr="004B299E">
        <w:rPr>
          <w:sz w:val="14"/>
          <w:szCs w:val="14"/>
        </w:rPr>
        <w:t>2.3. Запреты, связанные с муниципальной службой для муниципального служащего, замещающего должность начальника управления по управлению муниципальным имуществом, градостроительной деятельности и благоустройству Администрации муниципального округа, установлены статьей 14 Федерального закона.</w:t>
      </w:r>
    </w:p>
    <w:p w:rsidR="004B299E" w:rsidRPr="004B299E" w:rsidRDefault="004B299E" w:rsidP="004B299E">
      <w:pPr>
        <w:ind w:firstLine="284"/>
        <w:jc w:val="both"/>
        <w:rPr>
          <w:sz w:val="14"/>
          <w:szCs w:val="14"/>
        </w:rPr>
      </w:pPr>
      <w:r w:rsidRPr="004B299E">
        <w:rPr>
          <w:sz w:val="14"/>
          <w:szCs w:val="14"/>
        </w:rPr>
        <w:t xml:space="preserve">2.4. Исходя из задач и функций, определенных Положением об управлении градостроительной деятельности Администрации муниципального округа </w:t>
      </w:r>
      <w:proofErr w:type="gramStart"/>
      <w:r w:rsidRPr="004B299E">
        <w:rPr>
          <w:sz w:val="14"/>
          <w:szCs w:val="14"/>
        </w:rPr>
        <w:t>обязан</w:t>
      </w:r>
      <w:proofErr w:type="gramEnd"/>
      <w:r w:rsidRPr="004B299E">
        <w:rPr>
          <w:sz w:val="14"/>
          <w:szCs w:val="14"/>
        </w:rPr>
        <w:t>:</w:t>
      </w:r>
    </w:p>
    <w:p w:rsidR="004B299E" w:rsidRPr="004B299E" w:rsidRDefault="004B299E" w:rsidP="004B299E">
      <w:pPr>
        <w:ind w:firstLine="284"/>
        <w:jc w:val="both"/>
        <w:rPr>
          <w:sz w:val="14"/>
          <w:szCs w:val="14"/>
        </w:rPr>
      </w:pPr>
      <w:r w:rsidRPr="004B299E">
        <w:rPr>
          <w:sz w:val="14"/>
          <w:szCs w:val="14"/>
        </w:rPr>
        <w:t>1. Организовывать работу управления градостроительной деятельности Администрации муниципального округа (далее - управление), руководить деятельностью управления, обеспечивать выполнение задач и функций, возложенных на управление;</w:t>
      </w:r>
    </w:p>
    <w:p w:rsidR="004B299E" w:rsidRPr="004B299E" w:rsidRDefault="004B299E" w:rsidP="004B299E">
      <w:pPr>
        <w:ind w:firstLine="284"/>
        <w:jc w:val="both"/>
        <w:rPr>
          <w:sz w:val="14"/>
          <w:szCs w:val="14"/>
        </w:rPr>
      </w:pPr>
      <w:r w:rsidRPr="004B299E">
        <w:rPr>
          <w:sz w:val="14"/>
          <w:szCs w:val="14"/>
        </w:rPr>
        <w:t>2. Осуществлять непосредственное руководство деятельностью управления;</w:t>
      </w:r>
    </w:p>
    <w:p w:rsidR="004B299E" w:rsidRPr="004B299E" w:rsidRDefault="004B299E" w:rsidP="004B299E">
      <w:pPr>
        <w:ind w:firstLine="284"/>
        <w:jc w:val="both"/>
        <w:rPr>
          <w:sz w:val="14"/>
          <w:szCs w:val="14"/>
        </w:rPr>
      </w:pPr>
      <w:r w:rsidRPr="004B299E">
        <w:rPr>
          <w:sz w:val="14"/>
          <w:szCs w:val="14"/>
        </w:rPr>
        <w:t>3. Рассматривать обращения граждан, переданные на рассмотрение и разрешение в управление;</w:t>
      </w:r>
    </w:p>
    <w:p w:rsidR="004B299E" w:rsidRPr="004B299E" w:rsidRDefault="004B299E" w:rsidP="004B299E">
      <w:pPr>
        <w:ind w:firstLine="284"/>
        <w:jc w:val="both"/>
        <w:rPr>
          <w:sz w:val="14"/>
          <w:szCs w:val="14"/>
        </w:rPr>
      </w:pPr>
      <w:r w:rsidRPr="004B299E">
        <w:rPr>
          <w:sz w:val="14"/>
          <w:szCs w:val="14"/>
        </w:rPr>
        <w:lastRenderedPageBreak/>
        <w:t>4. Обеспечивать подготовку проектов решений на рассмотрение Думы Солецкого муниципального округа и проектов постановлений и распоряжений Администрации Солецкого муниципального округа по вопросам градостроительной деятельности на территории муниципального округа, заключений по проектам нормативных актов Администрации Солецкого муници</w:t>
      </w:r>
      <w:r w:rsidRPr="004B299E">
        <w:rPr>
          <w:sz w:val="14"/>
          <w:szCs w:val="14"/>
        </w:rPr>
        <w:softHyphen/>
        <w:t>пального округа в пределах своей компетенции;</w:t>
      </w:r>
    </w:p>
    <w:p w:rsidR="004B299E" w:rsidRPr="004B299E" w:rsidRDefault="004B299E" w:rsidP="004B299E">
      <w:pPr>
        <w:ind w:firstLine="284"/>
        <w:jc w:val="both"/>
        <w:rPr>
          <w:sz w:val="14"/>
          <w:szCs w:val="14"/>
        </w:rPr>
      </w:pPr>
      <w:r w:rsidRPr="004B299E">
        <w:rPr>
          <w:sz w:val="14"/>
          <w:szCs w:val="14"/>
        </w:rPr>
        <w:t xml:space="preserve">5. Обеспечивать выполнение управлением функций </w:t>
      </w:r>
      <w:proofErr w:type="gramStart"/>
      <w:r w:rsidRPr="004B299E">
        <w:rPr>
          <w:sz w:val="14"/>
          <w:szCs w:val="14"/>
        </w:rPr>
        <w:t>по</w:t>
      </w:r>
      <w:proofErr w:type="gramEnd"/>
      <w:r w:rsidRPr="004B299E">
        <w:rPr>
          <w:sz w:val="14"/>
          <w:szCs w:val="14"/>
        </w:rPr>
        <w:t>:</w:t>
      </w:r>
    </w:p>
    <w:p w:rsidR="004B299E" w:rsidRPr="004B299E" w:rsidRDefault="004B299E" w:rsidP="004B299E">
      <w:pPr>
        <w:ind w:firstLine="284"/>
        <w:jc w:val="both"/>
        <w:rPr>
          <w:sz w:val="14"/>
          <w:szCs w:val="14"/>
        </w:rPr>
      </w:pPr>
      <w:r w:rsidRPr="004B299E">
        <w:rPr>
          <w:sz w:val="14"/>
          <w:szCs w:val="14"/>
        </w:rPr>
        <w:t>5.1.  Участию в подготовке ежегодного отчета о деятельности Главы Солецкого муниципального округа и Администрации Солецкого муниципального округа;</w:t>
      </w:r>
    </w:p>
    <w:p w:rsidR="004B299E" w:rsidRPr="004B299E" w:rsidRDefault="004B299E" w:rsidP="004B299E">
      <w:pPr>
        <w:ind w:firstLine="284"/>
        <w:jc w:val="both"/>
        <w:rPr>
          <w:sz w:val="14"/>
          <w:szCs w:val="14"/>
        </w:rPr>
      </w:pPr>
      <w:r w:rsidRPr="004B299E">
        <w:rPr>
          <w:sz w:val="14"/>
          <w:szCs w:val="14"/>
        </w:rPr>
        <w:t>5.2. Оказанию муниципальных услуг по направлению деятельности управления;</w:t>
      </w:r>
    </w:p>
    <w:p w:rsidR="004B299E" w:rsidRPr="004B299E" w:rsidRDefault="004B299E" w:rsidP="004B299E">
      <w:pPr>
        <w:ind w:firstLine="284"/>
        <w:jc w:val="both"/>
        <w:rPr>
          <w:sz w:val="14"/>
          <w:szCs w:val="14"/>
        </w:rPr>
      </w:pPr>
      <w:r w:rsidRPr="004B299E">
        <w:rPr>
          <w:sz w:val="14"/>
          <w:szCs w:val="14"/>
        </w:rPr>
        <w:t>5.3. Подготовке, утверждению и выдаче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w:t>
      </w:r>
    </w:p>
    <w:p w:rsidR="004B299E" w:rsidRPr="004B299E" w:rsidRDefault="004B299E" w:rsidP="004B299E">
      <w:pPr>
        <w:ind w:firstLine="284"/>
        <w:jc w:val="both"/>
        <w:rPr>
          <w:sz w:val="14"/>
          <w:szCs w:val="14"/>
        </w:rPr>
      </w:pPr>
      <w:r w:rsidRPr="004B299E">
        <w:rPr>
          <w:sz w:val="14"/>
          <w:szCs w:val="14"/>
        </w:rPr>
        <w:t>5.4. Выдаче разрешений на установку и эксплуатацию рекламных конструкций, аннулирование таких разрешений;</w:t>
      </w:r>
    </w:p>
    <w:p w:rsidR="004B299E" w:rsidRPr="004B299E" w:rsidRDefault="004B299E" w:rsidP="004B299E">
      <w:pPr>
        <w:ind w:firstLine="284"/>
        <w:jc w:val="both"/>
        <w:rPr>
          <w:sz w:val="14"/>
          <w:szCs w:val="14"/>
        </w:rPr>
      </w:pPr>
      <w:r w:rsidRPr="004B299E">
        <w:rPr>
          <w:sz w:val="14"/>
          <w:szCs w:val="14"/>
        </w:rPr>
        <w:t>5.5. Разработке схемы размещения рекламных конструкций;</w:t>
      </w:r>
    </w:p>
    <w:p w:rsidR="004B299E" w:rsidRPr="004B299E" w:rsidRDefault="004B299E" w:rsidP="004B299E">
      <w:pPr>
        <w:ind w:firstLine="284"/>
        <w:jc w:val="both"/>
        <w:rPr>
          <w:sz w:val="14"/>
          <w:szCs w:val="14"/>
        </w:rPr>
      </w:pPr>
      <w:r w:rsidRPr="004B299E">
        <w:rPr>
          <w:sz w:val="14"/>
          <w:szCs w:val="14"/>
        </w:rPr>
        <w:t>5.6. Осуществлению работы по подготовке материалов по вопросам, входящим в компетенцию управления, для размещения в средствах массовой информации, на официальном сайте Администрации муниципального округа в информационно-телекоммуникационной сети «Интернет»;</w:t>
      </w:r>
    </w:p>
    <w:p w:rsidR="004B299E" w:rsidRPr="004B299E" w:rsidRDefault="004B299E" w:rsidP="004B299E">
      <w:pPr>
        <w:ind w:firstLine="284"/>
        <w:jc w:val="both"/>
        <w:rPr>
          <w:sz w:val="14"/>
          <w:szCs w:val="14"/>
        </w:rPr>
      </w:pPr>
      <w:r w:rsidRPr="004B299E">
        <w:rPr>
          <w:sz w:val="14"/>
          <w:szCs w:val="14"/>
        </w:rPr>
        <w:t>5.7. Участию в межведомственном информационном взаимодействии при предоставлении государственных и муниципальных услуг;</w:t>
      </w:r>
    </w:p>
    <w:p w:rsidR="004B299E" w:rsidRPr="004B299E" w:rsidRDefault="004B299E" w:rsidP="004B299E">
      <w:pPr>
        <w:ind w:firstLine="284"/>
        <w:jc w:val="both"/>
        <w:rPr>
          <w:sz w:val="14"/>
          <w:szCs w:val="14"/>
        </w:rPr>
      </w:pPr>
      <w:r w:rsidRPr="004B299E">
        <w:rPr>
          <w:sz w:val="14"/>
          <w:szCs w:val="14"/>
        </w:rPr>
        <w:t>5.8. Ведению архива в пределах компетенции управления;</w:t>
      </w:r>
    </w:p>
    <w:p w:rsidR="004B299E" w:rsidRPr="004B299E" w:rsidRDefault="004B299E" w:rsidP="004B299E">
      <w:pPr>
        <w:ind w:firstLine="284"/>
        <w:jc w:val="both"/>
        <w:rPr>
          <w:sz w:val="14"/>
          <w:szCs w:val="14"/>
        </w:rPr>
      </w:pPr>
      <w:r w:rsidRPr="004B299E">
        <w:rPr>
          <w:sz w:val="14"/>
          <w:szCs w:val="14"/>
        </w:rPr>
        <w:t>5.9. Подготовке и проведению публичных слушаний по проектам генера</w:t>
      </w:r>
      <w:r w:rsidRPr="004B299E">
        <w:rPr>
          <w:sz w:val="14"/>
          <w:szCs w:val="14"/>
        </w:rPr>
        <w:softHyphen/>
        <w:t>льного плана и правил земле</w:t>
      </w:r>
      <w:r w:rsidRPr="004B299E">
        <w:rPr>
          <w:sz w:val="14"/>
          <w:szCs w:val="14"/>
        </w:rPr>
        <w:softHyphen/>
        <w:t>пользования и застройки Солецкого муниципального округа (внесению в них изменений), по проектам пла</w:t>
      </w:r>
      <w:r w:rsidRPr="004B299E">
        <w:rPr>
          <w:sz w:val="14"/>
          <w:szCs w:val="14"/>
        </w:rPr>
        <w:softHyphen/>
        <w:t>нировки, проектам межевания территории муниципального округа и иным вопросам в области градостроительной деятельности и благоустройства в пределах своей компетенции;</w:t>
      </w:r>
    </w:p>
    <w:p w:rsidR="004B299E" w:rsidRPr="004B299E" w:rsidRDefault="004B299E" w:rsidP="004B299E">
      <w:pPr>
        <w:ind w:firstLine="284"/>
        <w:jc w:val="both"/>
        <w:rPr>
          <w:sz w:val="14"/>
          <w:szCs w:val="14"/>
        </w:rPr>
      </w:pPr>
      <w:r w:rsidRPr="004B299E">
        <w:rPr>
          <w:sz w:val="14"/>
          <w:szCs w:val="14"/>
        </w:rPr>
        <w:t>5.10. Осуществлению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4B299E" w:rsidRPr="004B299E" w:rsidRDefault="004B299E" w:rsidP="004B299E">
      <w:pPr>
        <w:ind w:firstLine="284"/>
        <w:jc w:val="both"/>
        <w:rPr>
          <w:sz w:val="14"/>
          <w:szCs w:val="14"/>
        </w:rPr>
      </w:pPr>
      <w:r w:rsidRPr="004B299E">
        <w:rPr>
          <w:sz w:val="14"/>
          <w:szCs w:val="14"/>
        </w:rPr>
        <w:t>5.11. Присвоению адресов объектам адресации изменению, аннулированию адресов, в границах муниципального округа, изменение, аннулирование таких наименований, размещение информации в федеральной адресной системе;</w:t>
      </w:r>
    </w:p>
    <w:p w:rsidR="004B299E" w:rsidRPr="004B299E" w:rsidRDefault="004B299E" w:rsidP="004B299E">
      <w:pPr>
        <w:ind w:firstLine="284"/>
        <w:jc w:val="both"/>
        <w:rPr>
          <w:sz w:val="14"/>
          <w:szCs w:val="14"/>
        </w:rPr>
      </w:pPr>
      <w:r w:rsidRPr="004B299E">
        <w:rPr>
          <w:sz w:val="14"/>
          <w:szCs w:val="14"/>
        </w:rPr>
        <w:t>5.12. Составлению статистической отчётности по вопросам, относящимся к компетенции управления;</w:t>
      </w:r>
    </w:p>
    <w:p w:rsidR="004B299E" w:rsidRPr="004B299E" w:rsidRDefault="004B299E" w:rsidP="004B299E">
      <w:pPr>
        <w:ind w:firstLine="284"/>
        <w:jc w:val="both"/>
        <w:rPr>
          <w:sz w:val="14"/>
          <w:szCs w:val="14"/>
        </w:rPr>
      </w:pPr>
      <w:r w:rsidRPr="004B299E">
        <w:rPr>
          <w:sz w:val="14"/>
          <w:szCs w:val="14"/>
        </w:rPr>
        <w:t>5.13. осуществлению представительства интересов Администрации муниципального округа в государственных учреждениях и организациях, суде в пределах своей компе</w:t>
      </w:r>
      <w:r w:rsidRPr="004B299E">
        <w:rPr>
          <w:sz w:val="14"/>
          <w:szCs w:val="14"/>
        </w:rPr>
        <w:softHyphen/>
        <w:t>тенции;</w:t>
      </w:r>
    </w:p>
    <w:p w:rsidR="004B299E" w:rsidRPr="004B299E" w:rsidRDefault="004B299E" w:rsidP="004B299E">
      <w:pPr>
        <w:ind w:firstLine="284"/>
        <w:jc w:val="both"/>
        <w:rPr>
          <w:sz w:val="14"/>
          <w:szCs w:val="14"/>
        </w:rPr>
      </w:pPr>
      <w:r w:rsidRPr="004B299E">
        <w:rPr>
          <w:sz w:val="14"/>
          <w:szCs w:val="14"/>
        </w:rPr>
        <w:t>6. Осуществлять деятельность по подготовке аналитической, а также иной информации и материалов по вопросам, отнесенным к компетенции управления;</w:t>
      </w:r>
    </w:p>
    <w:p w:rsidR="004B299E" w:rsidRPr="004B299E" w:rsidRDefault="004B299E" w:rsidP="004B299E">
      <w:pPr>
        <w:ind w:firstLine="284"/>
        <w:jc w:val="both"/>
        <w:rPr>
          <w:sz w:val="14"/>
          <w:szCs w:val="14"/>
        </w:rPr>
      </w:pPr>
      <w:r w:rsidRPr="004B299E">
        <w:rPr>
          <w:sz w:val="14"/>
          <w:szCs w:val="14"/>
        </w:rPr>
        <w:t>7. Организовывать подготовку документов к заседаниям советов, совещаний, семинаров, рабочих групп, комиссий и иным коллегиальным мероприятиям по вопросам, отнесенным к компетенции управления;</w:t>
      </w:r>
    </w:p>
    <w:p w:rsidR="004B299E" w:rsidRPr="004B299E" w:rsidRDefault="004B299E" w:rsidP="004B299E">
      <w:pPr>
        <w:ind w:firstLine="284"/>
        <w:jc w:val="both"/>
        <w:rPr>
          <w:sz w:val="14"/>
          <w:szCs w:val="14"/>
        </w:rPr>
      </w:pPr>
      <w:r w:rsidRPr="004B299E">
        <w:rPr>
          <w:sz w:val="14"/>
          <w:szCs w:val="14"/>
        </w:rPr>
        <w:t xml:space="preserve">8. Участвовать в работе комиссий, в состав которых начальник управления включен в соответствии с правовыми актами Администрации муниципального округа; </w:t>
      </w:r>
    </w:p>
    <w:p w:rsidR="004B299E" w:rsidRPr="004B299E" w:rsidRDefault="004B299E" w:rsidP="004B299E">
      <w:pPr>
        <w:ind w:firstLine="284"/>
        <w:jc w:val="both"/>
        <w:rPr>
          <w:sz w:val="14"/>
          <w:szCs w:val="14"/>
        </w:rPr>
      </w:pPr>
      <w:r w:rsidRPr="004B299E">
        <w:rPr>
          <w:sz w:val="14"/>
          <w:szCs w:val="14"/>
        </w:rPr>
        <w:t xml:space="preserve">9. Осуществлять </w:t>
      </w:r>
      <w:proofErr w:type="gramStart"/>
      <w:r w:rsidRPr="004B299E">
        <w:rPr>
          <w:sz w:val="14"/>
          <w:szCs w:val="14"/>
        </w:rPr>
        <w:t>контроль за</w:t>
      </w:r>
      <w:proofErr w:type="gramEnd"/>
      <w:r w:rsidRPr="004B299E">
        <w:rPr>
          <w:sz w:val="14"/>
          <w:szCs w:val="14"/>
        </w:rPr>
        <w:t xml:space="preserve"> исполнением работниками управления их должностных обязанностей, в том числе контроль исполнения документов по качеству и срокам;</w:t>
      </w:r>
    </w:p>
    <w:p w:rsidR="004B299E" w:rsidRPr="004B299E" w:rsidRDefault="004B299E" w:rsidP="004B299E">
      <w:pPr>
        <w:ind w:firstLine="284"/>
        <w:jc w:val="both"/>
        <w:rPr>
          <w:sz w:val="14"/>
          <w:szCs w:val="14"/>
        </w:rPr>
      </w:pPr>
      <w:r w:rsidRPr="004B299E">
        <w:rPr>
          <w:sz w:val="14"/>
          <w:szCs w:val="14"/>
        </w:rPr>
        <w:t xml:space="preserve">10. Осуществлять </w:t>
      </w:r>
      <w:proofErr w:type="gramStart"/>
      <w:r w:rsidRPr="004B299E">
        <w:rPr>
          <w:sz w:val="14"/>
          <w:szCs w:val="14"/>
        </w:rPr>
        <w:t>контроль за</w:t>
      </w:r>
      <w:proofErr w:type="gramEnd"/>
      <w:r w:rsidRPr="004B299E">
        <w:rPr>
          <w:sz w:val="14"/>
          <w:szCs w:val="14"/>
        </w:rPr>
        <w:t xml:space="preserve"> служебной дисциплиной в управлении;</w:t>
      </w:r>
    </w:p>
    <w:p w:rsidR="004B299E" w:rsidRPr="004B299E" w:rsidRDefault="004B299E" w:rsidP="004B299E">
      <w:pPr>
        <w:ind w:firstLine="284"/>
        <w:jc w:val="both"/>
        <w:rPr>
          <w:sz w:val="14"/>
          <w:szCs w:val="14"/>
        </w:rPr>
      </w:pPr>
      <w:r w:rsidRPr="004B299E">
        <w:rPr>
          <w:sz w:val="14"/>
          <w:szCs w:val="14"/>
        </w:rPr>
        <w:t>11. Организовывать подготовку отчетных материалов о деятельности управления;</w:t>
      </w:r>
    </w:p>
    <w:p w:rsidR="004B299E" w:rsidRPr="004B299E" w:rsidRDefault="004B299E" w:rsidP="004B299E">
      <w:pPr>
        <w:ind w:firstLine="284"/>
        <w:jc w:val="both"/>
        <w:rPr>
          <w:sz w:val="14"/>
          <w:szCs w:val="14"/>
        </w:rPr>
      </w:pPr>
      <w:r w:rsidRPr="004B299E">
        <w:rPr>
          <w:sz w:val="14"/>
          <w:szCs w:val="14"/>
        </w:rPr>
        <w:t>12.Участвовать в обеспечении реализации федеральных, национальных, региональных проектов в пределах своей компетенции;</w:t>
      </w:r>
    </w:p>
    <w:p w:rsidR="004B299E" w:rsidRPr="004B299E" w:rsidRDefault="004B299E" w:rsidP="004B299E">
      <w:pPr>
        <w:ind w:firstLine="284"/>
        <w:jc w:val="both"/>
        <w:rPr>
          <w:sz w:val="14"/>
          <w:szCs w:val="14"/>
        </w:rPr>
      </w:pPr>
      <w:r w:rsidRPr="004B299E">
        <w:rPr>
          <w:sz w:val="14"/>
          <w:szCs w:val="14"/>
        </w:rPr>
        <w:t xml:space="preserve">13.Осуществлять </w:t>
      </w:r>
      <w:proofErr w:type="gramStart"/>
      <w:r w:rsidRPr="004B299E">
        <w:rPr>
          <w:sz w:val="14"/>
          <w:szCs w:val="14"/>
        </w:rPr>
        <w:t>контроль за</w:t>
      </w:r>
      <w:proofErr w:type="gramEnd"/>
      <w:r w:rsidRPr="004B299E">
        <w:rPr>
          <w:sz w:val="14"/>
          <w:szCs w:val="14"/>
        </w:rPr>
        <w:t xml:space="preserve"> реализацией мероприятий по благоустройству,  озеленению и санитарной очистке территории городского поселения;</w:t>
      </w:r>
    </w:p>
    <w:p w:rsidR="004B299E" w:rsidRPr="004B299E" w:rsidRDefault="004B299E" w:rsidP="004B299E">
      <w:pPr>
        <w:ind w:firstLine="284"/>
        <w:jc w:val="both"/>
        <w:rPr>
          <w:sz w:val="14"/>
          <w:szCs w:val="14"/>
        </w:rPr>
      </w:pPr>
      <w:r w:rsidRPr="004B299E">
        <w:rPr>
          <w:sz w:val="14"/>
          <w:szCs w:val="14"/>
        </w:rPr>
        <w:t>14. Обеспечивать взаимодействие со средствами массовой информации по направлению деятельности управления в пределах своей компетенции;</w:t>
      </w:r>
    </w:p>
    <w:p w:rsidR="004B299E" w:rsidRPr="004B299E" w:rsidRDefault="004B299E" w:rsidP="004B299E">
      <w:pPr>
        <w:ind w:firstLine="284"/>
        <w:jc w:val="both"/>
        <w:rPr>
          <w:sz w:val="14"/>
          <w:szCs w:val="14"/>
        </w:rPr>
      </w:pPr>
      <w:r w:rsidRPr="004B299E">
        <w:rPr>
          <w:sz w:val="14"/>
          <w:szCs w:val="14"/>
        </w:rPr>
        <w:t xml:space="preserve">15. Согласовывать расходы бюджета муниципального округа в части текущего и капитального ремонта объектов капитального строительства, являющихся собственностью муниципального округа;  </w:t>
      </w:r>
    </w:p>
    <w:p w:rsidR="004B299E" w:rsidRPr="004B299E" w:rsidRDefault="004B299E" w:rsidP="004B299E">
      <w:pPr>
        <w:ind w:firstLine="284"/>
        <w:jc w:val="both"/>
        <w:rPr>
          <w:sz w:val="14"/>
          <w:szCs w:val="14"/>
        </w:rPr>
      </w:pPr>
      <w:r w:rsidRPr="004B299E">
        <w:rPr>
          <w:sz w:val="14"/>
          <w:szCs w:val="14"/>
        </w:rPr>
        <w:t>16. Участвовать в общероссийских, областных семинарах, совещаниях, конференциях по направлению деятельности управления.</w:t>
      </w:r>
    </w:p>
    <w:p w:rsidR="004B299E" w:rsidRPr="004B299E" w:rsidRDefault="004B299E" w:rsidP="004B299E">
      <w:pPr>
        <w:ind w:firstLine="284"/>
        <w:jc w:val="both"/>
        <w:rPr>
          <w:sz w:val="14"/>
          <w:szCs w:val="14"/>
        </w:rPr>
      </w:pPr>
      <w:r w:rsidRPr="004B299E">
        <w:rPr>
          <w:sz w:val="14"/>
          <w:szCs w:val="14"/>
        </w:rPr>
        <w:t xml:space="preserve">17. Осуществлять </w:t>
      </w:r>
      <w:proofErr w:type="gramStart"/>
      <w:r w:rsidRPr="004B299E">
        <w:rPr>
          <w:sz w:val="14"/>
          <w:szCs w:val="14"/>
        </w:rPr>
        <w:t>контроль за</w:t>
      </w:r>
      <w:proofErr w:type="gramEnd"/>
      <w:r w:rsidRPr="004B299E">
        <w:rPr>
          <w:sz w:val="14"/>
          <w:szCs w:val="14"/>
        </w:rPr>
        <w:t xml:space="preserve"> своевременной подготовкой документов, необходимых для размещения муниципальных закупок по направлению деятельности управления;</w:t>
      </w:r>
    </w:p>
    <w:p w:rsidR="004B299E" w:rsidRPr="004B299E" w:rsidRDefault="004B299E" w:rsidP="004B299E">
      <w:pPr>
        <w:ind w:firstLine="284"/>
        <w:jc w:val="both"/>
        <w:rPr>
          <w:sz w:val="14"/>
          <w:szCs w:val="14"/>
        </w:rPr>
      </w:pPr>
      <w:r w:rsidRPr="004B299E">
        <w:rPr>
          <w:sz w:val="14"/>
          <w:szCs w:val="14"/>
        </w:rPr>
        <w:t xml:space="preserve">18. Осуществлять работу с актами прокурорского реагирования, относящимися к деятельности управления. Обеспечивает своевременное рассмотрение, подготовку ответов на акты прокурорского реагирования, разработку проектов нормативных правовых актов по результатам рассмотрения, либо ответов на их отклонение; </w:t>
      </w:r>
    </w:p>
    <w:p w:rsidR="004B299E" w:rsidRDefault="004B299E" w:rsidP="002506BC">
      <w:pPr>
        <w:ind w:firstLine="284"/>
        <w:jc w:val="both"/>
        <w:rPr>
          <w:sz w:val="20"/>
        </w:rPr>
      </w:pPr>
    </w:p>
    <w:p w:rsidR="004B299E" w:rsidRPr="004B299E" w:rsidRDefault="004B299E" w:rsidP="004B299E">
      <w:pPr>
        <w:jc w:val="center"/>
        <w:rPr>
          <w:b/>
          <w:sz w:val="14"/>
          <w:szCs w:val="14"/>
        </w:rPr>
      </w:pPr>
      <w:r w:rsidRPr="004B299E">
        <w:rPr>
          <w:b/>
          <w:sz w:val="14"/>
          <w:szCs w:val="14"/>
        </w:rPr>
        <w:t>Должностные обязанности первого заместителя Главы администрации муниципального округа</w:t>
      </w:r>
    </w:p>
    <w:p w:rsidR="004B299E" w:rsidRPr="004B299E" w:rsidRDefault="004B299E" w:rsidP="004B299E">
      <w:pPr>
        <w:ind w:firstLine="284"/>
        <w:jc w:val="both"/>
        <w:rPr>
          <w:b/>
          <w:sz w:val="14"/>
          <w:szCs w:val="14"/>
        </w:rPr>
      </w:pPr>
    </w:p>
    <w:p w:rsidR="004B299E" w:rsidRPr="004B299E" w:rsidRDefault="004B299E" w:rsidP="004B299E">
      <w:pPr>
        <w:ind w:firstLine="284"/>
        <w:jc w:val="both"/>
        <w:rPr>
          <w:sz w:val="14"/>
          <w:szCs w:val="14"/>
        </w:rPr>
      </w:pPr>
      <w:r w:rsidRPr="004B299E">
        <w:rPr>
          <w:sz w:val="14"/>
          <w:szCs w:val="14"/>
        </w:rPr>
        <w:t>1. Основные обязанности муниципального служащего, замещающего должность первого заместителя Главы администрации муниципального округа, определены частью 1 статьи 12 Федерального закона от 02 марта 2007 года № 25-ФЗ «О муниципальной службе Российской Федерации» (далее – Федеральный закон).</w:t>
      </w:r>
    </w:p>
    <w:p w:rsidR="004B299E" w:rsidRPr="004B299E" w:rsidRDefault="004B299E" w:rsidP="004B299E">
      <w:pPr>
        <w:ind w:firstLine="284"/>
        <w:jc w:val="both"/>
        <w:rPr>
          <w:sz w:val="14"/>
          <w:szCs w:val="14"/>
        </w:rPr>
      </w:pPr>
      <w:r w:rsidRPr="004B299E">
        <w:rPr>
          <w:sz w:val="14"/>
          <w:szCs w:val="14"/>
        </w:rPr>
        <w:lastRenderedPageBreak/>
        <w:t xml:space="preserve">1.2. Первый заместитель Главы администрации муниципального округа: </w:t>
      </w:r>
    </w:p>
    <w:p w:rsidR="004B299E" w:rsidRPr="004B299E" w:rsidRDefault="004B299E" w:rsidP="004B299E">
      <w:pPr>
        <w:ind w:firstLine="284"/>
        <w:jc w:val="both"/>
        <w:rPr>
          <w:sz w:val="14"/>
          <w:szCs w:val="14"/>
        </w:rPr>
      </w:pPr>
      <w:r w:rsidRPr="004B299E">
        <w:rPr>
          <w:sz w:val="14"/>
          <w:szCs w:val="14"/>
        </w:rPr>
        <w:t>1.2.1.Организует взаимодействие отраслевых и функциональных органов Администрации муниципального округа по вопросам:</w:t>
      </w:r>
    </w:p>
    <w:p w:rsidR="004B299E" w:rsidRPr="004B299E" w:rsidRDefault="004B299E" w:rsidP="004B299E">
      <w:pPr>
        <w:ind w:firstLine="284"/>
        <w:jc w:val="both"/>
        <w:rPr>
          <w:sz w:val="14"/>
          <w:szCs w:val="14"/>
        </w:rPr>
      </w:pPr>
      <w:r w:rsidRPr="004B299E">
        <w:rPr>
          <w:sz w:val="14"/>
          <w:szCs w:val="14"/>
        </w:rPr>
        <w:t>- владения, пользования и распоряжения имуществом, земельными участками, находящимися в муниципальной собственности муниципального округа;</w:t>
      </w:r>
    </w:p>
    <w:p w:rsidR="004B299E" w:rsidRPr="004B299E" w:rsidRDefault="004B299E" w:rsidP="004B299E">
      <w:pPr>
        <w:ind w:firstLine="284"/>
        <w:jc w:val="both"/>
        <w:rPr>
          <w:sz w:val="14"/>
          <w:szCs w:val="14"/>
        </w:rPr>
      </w:pPr>
      <w:r w:rsidRPr="004B299E">
        <w:rPr>
          <w:sz w:val="14"/>
          <w:szCs w:val="14"/>
        </w:rPr>
        <w:t>- организации деятельности по сбору, транспортированию, обработке, утилизации, обезвреживанию, захоронению твердых коммунальных отходов на территории муниципального округа;</w:t>
      </w:r>
    </w:p>
    <w:p w:rsidR="004B299E" w:rsidRPr="004B299E" w:rsidRDefault="004B299E" w:rsidP="004B299E">
      <w:pPr>
        <w:ind w:firstLine="284"/>
        <w:jc w:val="both"/>
        <w:rPr>
          <w:sz w:val="14"/>
          <w:szCs w:val="14"/>
        </w:rPr>
      </w:pPr>
      <w:r w:rsidRPr="004B299E">
        <w:rPr>
          <w:sz w:val="14"/>
          <w:szCs w:val="14"/>
        </w:rPr>
        <w:t>- организации в границах муниципального округа электр</w:t>
      </w:r>
      <w:proofErr w:type="gramStart"/>
      <w:r w:rsidRPr="004B299E">
        <w:rPr>
          <w:sz w:val="14"/>
          <w:szCs w:val="14"/>
        </w:rPr>
        <w:t>о-</w:t>
      </w:r>
      <w:proofErr w:type="gramEnd"/>
      <w:r w:rsidRPr="004B299E">
        <w:rPr>
          <w:sz w:val="14"/>
          <w:szCs w:val="14"/>
        </w:rPr>
        <w:t>, и газоснабжения;</w:t>
      </w:r>
    </w:p>
    <w:p w:rsidR="004B299E" w:rsidRPr="004B299E" w:rsidRDefault="004B299E" w:rsidP="004B299E">
      <w:pPr>
        <w:ind w:firstLine="284"/>
        <w:jc w:val="both"/>
        <w:rPr>
          <w:sz w:val="14"/>
          <w:szCs w:val="14"/>
        </w:rPr>
      </w:pPr>
      <w:r w:rsidRPr="004B299E">
        <w:rPr>
          <w:sz w:val="14"/>
          <w:szCs w:val="14"/>
        </w:rPr>
        <w:t>- обеспечения бесперебойного эффективного функционирования жилищно-коммунального хозяйства муниципального округа;</w:t>
      </w:r>
    </w:p>
    <w:p w:rsidR="004B299E" w:rsidRPr="004B299E" w:rsidRDefault="004B299E" w:rsidP="004B299E">
      <w:pPr>
        <w:ind w:firstLine="284"/>
        <w:jc w:val="both"/>
        <w:rPr>
          <w:sz w:val="14"/>
          <w:szCs w:val="14"/>
        </w:rPr>
      </w:pPr>
      <w:r w:rsidRPr="004B299E">
        <w:rPr>
          <w:sz w:val="14"/>
          <w:szCs w:val="14"/>
        </w:rPr>
        <w:t>- создания условий для модернизации источников тепловой энергии и тепловых сетей;</w:t>
      </w:r>
    </w:p>
    <w:p w:rsidR="004B299E" w:rsidRPr="004B299E" w:rsidRDefault="004B299E" w:rsidP="004B299E">
      <w:pPr>
        <w:ind w:firstLine="284"/>
        <w:jc w:val="both"/>
        <w:rPr>
          <w:sz w:val="14"/>
          <w:szCs w:val="14"/>
        </w:rPr>
      </w:pPr>
      <w:r w:rsidRPr="004B299E">
        <w:rPr>
          <w:sz w:val="14"/>
          <w:szCs w:val="14"/>
        </w:rPr>
        <w:t>- создания экономических и организационных условий для эффективного использования энергетических ресурсов;</w:t>
      </w:r>
    </w:p>
    <w:p w:rsidR="004B299E" w:rsidRPr="004B299E" w:rsidRDefault="004B299E" w:rsidP="004B299E">
      <w:pPr>
        <w:ind w:firstLine="284"/>
        <w:jc w:val="both"/>
        <w:rPr>
          <w:sz w:val="14"/>
          <w:szCs w:val="14"/>
        </w:rPr>
      </w:pPr>
      <w:r w:rsidRPr="004B299E">
        <w:rPr>
          <w:sz w:val="14"/>
          <w:szCs w:val="14"/>
        </w:rPr>
        <w:t>- реализации государственной политики в сфере строительства;</w:t>
      </w:r>
    </w:p>
    <w:p w:rsidR="004B299E" w:rsidRPr="004B299E" w:rsidRDefault="004B299E" w:rsidP="004B299E">
      <w:pPr>
        <w:ind w:firstLine="284"/>
        <w:jc w:val="both"/>
        <w:rPr>
          <w:sz w:val="14"/>
          <w:szCs w:val="14"/>
        </w:rPr>
      </w:pPr>
      <w:r w:rsidRPr="004B299E">
        <w:rPr>
          <w:sz w:val="14"/>
          <w:szCs w:val="14"/>
        </w:rPr>
        <w:t>- решения задач переселения граждан из жилых помещений, признанных в установленном порядке до 01 января 2012 года аварийными и подлежащими сносу или реконструкции в связи с физическим износом в процессе их эксплуатации;</w:t>
      </w:r>
    </w:p>
    <w:p w:rsidR="004B299E" w:rsidRPr="004B299E" w:rsidRDefault="004B299E" w:rsidP="004B299E">
      <w:pPr>
        <w:ind w:firstLine="284"/>
        <w:jc w:val="both"/>
        <w:rPr>
          <w:sz w:val="14"/>
          <w:szCs w:val="14"/>
        </w:rPr>
      </w:pPr>
      <w:r w:rsidRPr="004B299E">
        <w:rPr>
          <w:sz w:val="14"/>
          <w:szCs w:val="14"/>
        </w:rPr>
        <w:t>- дорожной деятельности в отношении автомобильных дорог местного значения в границах муниципального округа, и обеспечения безопасности дорожного движения на них;</w:t>
      </w:r>
    </w:p>
    <w:p w:rsidR="004B299E" w:rsidRPr="004B299E" w:rsidRDefault="004B299E" w:rsidP="004B299E">
      <w:pPr>
        <w:ind w:firstLine="284"/>
        <w:jc w:val="both"/>
        <w:rPr>
          <w:sz w:val="14"/>
          <w:szCs w:val="14"/>
        </w:rPr>
      </w:pPr>
      <w:r w:rsidRPr="004B299E">
        <w:rPr>
          <w:sz w:val="14"/>
          <w:szCs w:val="14"/>
        </w:rPr>
        <w:t>- развития   инженерной инфраструктуры;</w:t>
      </w:r>
    </w:p>
    <w:p w:rsidR="004B299E" w:rsidRPr="004B299E" w:rsidRDefault="004B299E" w:rsidP="004B299E">
      <w:pPr>
        <w:ind w:firstLine="284"/>
        <w:jc w:val="both"/>
        <w:rPr>
          <w:sz w:val="14"/>
          <w:szCs w:val="14"/>
        </w:rPr>
      </w:pPr>
      <w:r w:rsidRPr="004B299E">
        <w:rPr>
          <w:sz w:val="14"/>
          <w:szCs w:val="14"/>
        </w:rPr>
        <w:t>- градостроительной деятельности, благоустройства;</w:t>
      </w:r>
    </w:p>
    <w:p w:rsidR="004B299E" w:rsidRPr="004B299E" w:rsidRDefault="004B299E" w:rsidP="004B299E">
      <w:pPr>
        <w:ind w:firstLine="284"/>
        <w:jc w:val="both"/>
        <w:rPr>
          <w:sz w:val="14"/>
          <w:szCs w:val="14"/>
        </w:rPr>
      </w:pPr>
      <w:r w:rsidRPr="004B299E">
        <w:rPr>
          <w:sz w:val="14"/>
          <w:szCs w:val="14"/>
        </w:rPr>
        <w:t>-воинского учета.</w:t>
      </w:r>
    </w:p>
    <w:p w:rsidR="004B299E" w:rsidRPr="004B299E" w:rsidRDefault="004B299E" w:rsidP="004B299E">
      <w:pPr>
        <w:ind w:firstLine="284"/>
        <w:jc w:val="both"/>
        <w:rPr>
          <w:sz w:val="14"/>
          <w:szCs w:val="14"/>
        </w:rPr>
      </w:pPr>
      <w:r w:rsidRPr="004B299E">
        <w:rPr>
          <w:bCs/>
          <w:sz w:val="14"/>
          <w:szCs w:val="14"/>
        </w:rPr>
        <w:t xml:space="preserve">1.2.2. Обеспечивает разработку и реализацию политики Администрации муниципального округа </w:t>
      </w:r>
      <w:proofErr w:type="gramStart"/>
      <w:r w:rsidRPr="004B299E">
        <w:rPr>
          <w:bCs/>
          <w:sz w:val="14"/>
          <w:szCs w:val="14"/>
        </w:rPr>
        <w:t>по</w:t>
      </w:r>
      <w:proofErr w:type="gramEnd"/>
      <w:r w:rsidRPr="004B299E">
        <w:rPr>
          <w:bCs/>
          <w:sz w:val="14"/>
          <w:szCs w:val="14"/>
        </w:rPr>
        <w:t>:</w:t>
      </w:r>
    </w:p>
    <w:p w:rsidR="004B299E" w:rsidRPr="004B299E" w:rsidRDefault="004B299E" w:rsidP="004B299E">
      <w:pPr>
        <w:ind w:firstLine="284"/>
        <w:jc w:val="both"/>
        <w:rPr>
          <w:sz w:val="14"/>
          <w:szCs w:val="14"/>
        </w:rPr>
      </w:pPr>
      <w:r w:rsidRPr="004B299E">
        <w:rPr>
          <w:sz w:val="14"/>
          <w:szCs w:val="14"/>
        </w:rPr>
        <w:t>созданию условий для обеспечения муниципального округа услугами связи;</w:t>
      </w:r>
    </w:p>
    <w:p w:rsidR="004B299E" w:rsidRPr="004B299E" w:rsidRDefault="004B299E" w:rsidP="004B299E">
      <w:pPr>
        <w:ind w:firstLine="284"/>
        <w:jc w:val="both"/>
        <w:rPr>
          <w:sz w:val="14"/>
          <w:szCs w:val="14"/>
        </w:rPr>
      </w:pPr>
      <w:r w:rsidRPr="004B299E">
        <w:rPr>
          <w:sz w:val="14"/>
          <w:szCs w:val="14"/>
        </w:rPr>
        <w:t>организации ритуальных услуг;</w:t>
      </w:r>
    </w:p>
    <w:p w:rsidR="004B299E" w:rsidRPr="004B299E" w:rsidRDefault="004B299E" w:rsidP="004B299E">
      <w:pPr>
        <w:ind w:firstLine="284"/>
        <w:jc w:val="both"/>
        <w:rPr>
          <w:sz w:val="14"/>
          <w:szCs w:val="14"/>
        </w:rPr>
      </w:pPr>
      <w:r w:rsidRPr="004B299E">
        <w:rPr>
          <w:sz w:val="14"/>
          <w:szCs w:val="14"/>
        </w:rPr>
        <w:t>организации муниципального контроля на территории муниципального округа;</w:t>
      </w:r>
    </w:p>
    <w:p w:rsidR="004B299E" w:rsidRPr="004B299E" w:rsidRDefault="004B299E" w:rsidP="004B299E">
      <w:pPr>
        <w:ind w:firstLine="284"/>
        <w:jc w:val="both"/>
        <w:rPr>
          <w:sz w:val="14"/>
          <w:szCs w:val="14"/>
        </w:rPr>
      </w:pPr>
      <w:r w:rsidRPr="004B299E">
        <w:rPr>
          <w:bCs/>
          <w:sz w:val="14"/>
          <w:szCs w:val="14"/>
        </w:rPr>
        <w:t xml:space="preserve">1.2.3.  </w:t>
      </w:r>
      <w:r w:rsidRPr="004B299E">
        <w:rPr>
          <w:sz w:val="14"/>
          <w:szCs w:val="14"/>
        </w:rPr>
        <w:t xml:space="preserve">Обеспечивает проведение на территории округа мероприятий </w:t>
      </w:r>
      <w:proofErr w:type="gramStart"/>
      <w:r w:rsidRPr="004B299E">
        <w:rPr>
          <w:sz w:val="14"/>
          <w:szCs w:val="14"/>
        </w:rPr>
        <w:t>по</w:t>
      </w:r>
      <w:proofErr w:type="gramEnd"/>
      <w:r w:rsidRPr="004B299E">
        <w:rPr>
          <w:sz w:val="14"/>
          <w:szCs w:val="14"/>
        </w:rPr>
        <w:t>:</w:t>
      </w:r>
    </w:p>
    <w:p w:rsidR="004B299E" w:rsidRPr="004B299E" w:rsidRDefault="004B299E" w:rsidP="004B299E">
      <w:pPr>
        <w:ind w:firstLine="284"/>
        <w:jc w:val="both"/>
        <w:rPr>
          <w:sz w:val="14"/>
          <w:szCs w:val="14"/>
        </w:rPr>
      </w:pPr>
      <w:r w:rsidRPr="004B299E">
        <w:rPr>
          <w:sz w:val="14"/>
          <w:szCs w:val="14"/>
        </w:rPr>
        <w:t>- реализации Федерального закона от 28 марта 1998 года N 53-ФЗ</w:t>
      </w:r>
    </w:p>
    <w:p w:rsidR="004B299E" w:rsidRPr="004B299E" w:rsidRDefault="004B299E" w:rsidP="004B299E">
      <w:pPr>
        <w:ind w:firstLine="284"/>
        <w:jc w:val="both"/>
        <w:rPr>
          <w:sz w:val="14"/>
          <w:szCs w:val="14"/>
        </w:rPr>
      </w:pPr>
      <w:r w:rsidRPr="004B299E">
        <w:rPr>
          <w:sz w:val="14"/>
          <w:szCs w:val="14"/>
        </w:rPr>
        <w:t>"О воинской обязанности и военной службе" по вопросам организации призыва граждан на военную службу и подготовке их к военной службе, постановке граждан на первичный воинский учет;</w:t>
      </w:r>
    </w:p>
    <w:p w:rsidR="004B299E" w:rsidRPr="004B299E" w:rsidRDefault="004B299E" w:rsidP="004B299E">
      <w:pPr>
        <w:ind w:firstLine="284"/>
        <w:jc w:val="both"/>
        <w:rPr>
          <w:sz w:val="14"/>
          <w:szCs w:val="14"/>
        </w:rPr>
      </w:pPr>
      <w:r w:rsidRPr="004B299E">
        <w:rPr>
          <w:sz w:val="14"/>
          <w:szCs w:val="14"/>
        </w:rPr>
        <w:t>- реализации Указа Президента Российской Федерации от 7 мая 2012 года № 600 «О мерах по обеспечению граждан Российской Федерации доступным и комфортным жильём и повышению качества жилищно-коммунальных услуг»,</w:t>
      </w:r>
    </w:p>
    <w:p w:rsidR="004B299E" w:rsidRPr="004B299E" w:rsidRDefault="004B299E" w:rsidP="004B299E">
      <w:pPr>
        <w:ind w:firstLine="284"/>
        <w:jc w:val="both"/>
        <w:rPr>
          <w:sz w:val="14"/>
          <w:szCs w:val="14"/>
        </w:rPr>
      </w:pPr>
      <w:r w:rsidRPr="004B299E">
        <w:rPr>
          <w:sz w:val="14"/>
          <w:szCs w:val="14"/>
        </w:rPr>
        <w:t>- реализации программ по содействию в решении жилищных вопросов молодых семей, многодетных семей, работников бюджетной сферы (учителей, врачей);</w:t>
      </w:r>
    </w:p>
    <w:p w:rsidR="004B299E" w:rsidRPr="004B299E" w:rsidRDefault="004B299E" w:rsidP="004B299E">
      <w:pPr>
        <w:ind w:firstLine="284"/>
        <w:jc w:val="both"/>
        <w:rPr>
          <w:sz w:val="14"/>
          <w:szCs w:val="14"/>
        </w:rPr>
      </w:pPr>
      <w:r w:rsidRPr="004B299E">
        <w:rPr>
          <w:sz w:val="14"/>
          <w:szCs w:val="14"/>
        </w:rPr>
        <w:t>- предоставлению земельных участков, находящихся в муниципальной собственности муниципального округа (за исключением земель, находящихся в долевой собственности граждан), в соответствии с действующим законодательством, включая предоставление земельных участков для индивидуального жилищного строительства отдельным категориям граждан;</w:t>
      </w:r>
    </w:p>
    <w:p w:rsidR="004B299E" w:rsidRPr="004B299E" w:rsidRDefault="004B299E" w:rsidP="004B299E">
      <w:pPr>
        <w:ind w:firstLine="284"/>
        <w:jc w:val="both"/>
        <w:rPr>
          <w:sz w:val="14"/>
          <w:szCs w:val="14"/>
        </w:rPr>
      </w:pPr>
      <w:r w:rsidRPr="004B299E">
        <w:rPr>
          <w:sz w:val="14"/>
          <w:szCs w:val="14"/>
        </w:rPr>
        <w:t xml:space="preserve">1.2.4.Организует работу </w:t>
      </w:r>
      <w:proofErr w:type="gramStart"/>
      <w:r w:rsidRPr="004B299E">
        <w:rPr>
          <w:sz w:val="14"/>
          <w:szCs w:val="14"/>
        </w:rPr>
        <w:t>по</w:t>
      </w:r>
      <w:proofErr w:type="gramEnd"/>
      <w:r w:rsidRPr="004B299E">
        <w:rPr>
          <w:sz w:val="14"/>
          <w:szCs w:val="14"/>
        </w:rPr>
        <w:t>:</w:t>
      </w:r>
    </w:p>
    <w:p w:rsidR="004B299E" w:rsidRPr="004B299E" w:rsidRDefault="004B299E" w:rsidP="004B299E">
      <w:pPr>
        <w:ind w:firstLine="284"/>
        <w:jc w:val="both"/>
        <w:rPr>
          <w:sz w:val="14"/>
          <w:szCs w:val="14"/>
        </w:rPr>
      </w:pPr>
      <w:r w:rsidRPr="004B299E">
        <w:rPr>
          <w:sz w:val="14"/>
          <w:szCs w:val="14"/>
        </w:rPr>
        <w:t xml:space="preserve"> рассмотрению обращений граждан по курируемым отраслям; </w:t>
      </w:r>
    </w:p>
    <w:p w:rsidR="004B299E" w:rsidRPr="004B299E" w:rsidRDefault="004B299E" w:rsidP="004B299E">
      <w:pPr>
        <w:ind w:firstLine="284"/>
        <w:jc w:val="both"/>
        <w:rPr>
          <w:sz w:val="14"/>
          <w:szCs w:val="14"/>
        </w:rPr>
      </w:pPr>
      <w:r w:rsidRPr="004B299E">
        <w:rPr>
          <w:sz w:val="14"/>
          <w:szCs w:val="14"/>
        </w:rPr>
        <w:t>организации и проведению муниципального контроля на территории муниципального округа;</w:t>
      </w:r>
    </w:p>
    <w:p w:rsidR="004B299E" w:rsidRPr="004B299E" w:rsidRDefault="004B299E" w:rsidP="004B299E">
      <w:pPr>
        <w:ind w:firstLine="284"/>
        <w:jc w:val="both"/>
        <w:rPr>
          <w:sz w:val="14"/>
          <w:szCs w:val="14"/>
        </w:rPr>
      </w:pPr>
      <w:r w:rsidRPr="004B299E">
        <w:rPr>
          <w:sz w:val="14"/>
          <w:szCs w:val="14"/>
        </w:rPr>
        <w:t>1.2.5. Координирует:</w:t>
      </w:r>
    </w:p>
    <w:p w:rsidR="004B299E" w:rsidRPr="004B299E" w:rsidRDefault="004B299E" w:rsidP="004B299E">
      <w:pPr>
        <w:ind w:firstLine="284"/>
        <w:jc w:val="both"/>
        <w:rPr>
          <w:sz w:val="14"/>
          <w:szCs w:val="14"/>
        </w:rPr>
      </w:pPr>
      <w:r w:rsidRPr="004B299E">
        <w:rPr>
          <w:sz w:val="14"/>
          <w:szCs w:val="14"/>
        </w:rPr>
        <w:t>1.2.5.1 деятельность:</w:t>
      </w:r>
    </w:p>
    <w:p w:rsidR="004B299E" w:rsidRPr="004B299E" w:rsidRDefault="004B299E" w:rsidP="004B299E">
      <w:pPr>
        <w:ind w:firstLine="284"/>
        <w:jc w:val="both"/>
        <w:rPr>
          <w:sz w:val="14"/>
          <w:szCs w:val="14"/>
        </w:rPr>
      </w:pPr>
      <w:r w:rsidRPr="004B299E">
        <w:rPr>
          <w:sz w:val="14"/>
          <w:szCs w:val="14"/>
        </w:rPr>
        <w:t>комитета жилищно-коммунального хозяйства, дорожного строительства и транспорта Администрации муниципального округа;</w:t>
      </w:r>
    </w:p>
    <w:p w:rsidR="004B299E" w:rsidRPr="004B299E" w:rsidRDefault="004B299E" w:rsidP="004B299E">
      <w:pPr>
        <w:ind w:firstLine="284"/>
        <w:jc w:val="both"/>
        <w:rPr>
          <w:sz w:val="14"/>
          <w:szCs w:val="14"/>
        </w:rPr>
      </w:pPr>
      <w:r w:rsidRPr="004B299E">
        <w:rPr>
          <w:bCs/>
          <w:sz w:val="14"/>
          <w:szCs w:val="14"/>
        </w:rPr>
        <w:t>управления градостроительной деятельности Администрации муниципального округа</w:t>
      </w:r>
      <w:r w:rsidRPr="004B299E">
        <w:rPr>
          <w:sz w:val="14"/>
          <w:szCs w:val="14"/>
        </w:rPr>
        <w:t>;</w:t>
      </w:r>
    </w:p>
    <w:p w:rsidR="004B299E" w:rsidRPr="004B299E" w:rsidRDefault="004B299E" w:rsidP="004B299E">
      <w:pPr>
        <w:ind w:firstLine="284"/>
        <w:jc w:val="both"/>
        <w:rPr>
          <w:bCs/>
          <w:sz w:val="14"/>
          <w:szCs w:val="14"/>
        </w:rPr>
      </w:pPr>
      <w:r w:rsidRPr="004B299E">
        <w:rPr>
          <w:bCs/>
          <w:sz w:val="14"/>
          <w:szCs w:val="14"/>
        </w:rPr>
        <w:t>управления имущественных и земельных отношений Администрации муниципального округа;</w:t>
      </w:r>
    </w:p>
    <w:p w:rsidR="004B299E" w:rsidRPr="004B299E" w:rsidRDefault="004B299E" w:rsidP="004B299E">
      <w:pPr>
        <w:ind w:firstLine="284"/>
        <w:jc w:val="both"/>
        <w:rPr>
          <w:bCs/>
          <w:sz w:val="14"/>
          <w:szCs w:val="14"/>
        </w:rPr>
      </w:pPr>
      <w:r w:rsidRPr="004B299E">
        <w:rPr>
          <w:bCs/>
          <w:sz w:val="14"/>
          <w:szCs w:val="14"/>
        </w:rPr>
        <w:t>служащего по ведению воинского учета Администрации муниципального округа;</w:t>
      </w:r>
    </w:p>
    <w:p w:rsidR="004B299E" w:rsidRPr="004B299E" w:rsidRDefault="004B299E" w:rsidP="004B299E">
      <w:pPr>
        <w:ind w:firstLine="284"/>
        <w:jc w:val="both"/>
        <w:rPr>
          <w:sz w:val="14"/>
          <w:szCs w:val="14"/>
        </w:rPr>
      </w:pPr>
      <w:r w:rsidRPr="004B299E">
        <w:rPr>
          <w:sz w:val="14"/>
          <w:szCs w:val="14"/>
        </w:rPr>
        <w:t>муниципального унитарного предприятия «Жилищно-коммунальное хозяйство Солецкого района»;</w:t>
      </w:r>
    </w:p>
    <w:p w:rsidR="004B299E" w:rsidRPr="004B299E" w:rsidRDefault="004B299E" w:rsidP="004B299E">
      <w:pPr>
        <w:ind w:firstLine="284"/>
        <w:jc w:val="both"/>
        <w:rPr>
          <w:sz w:val="14"/>
          <w:szCs w:val="14"/>
        </w:rPr>
      </w:pPr>
      <w:r w:rsidRPr="004B299E">
        <w:rPr>
          <w:sz w:val="14"/>
          <w:szCs w:val="14"/>
        </w:rPr>
        <w:t xml:space="preserve">муниципального бюджетного учреждения «Солецкое городское хозяйство»; </w:t>
      </w:r>
    </w:p>
    <w:p w:rsidR="004B299E" w:rsidRPr="004B299E" w:rsidRDefault="004B299E" w:rsidP="004B299E">
      <w:pPr>
        <w:ind w:firstLine="284"/>
        <w:jc w:val="both"/>
        <w:rPr>
          <w:sz w:val="14"/>
          <w:szCs w:val="14"/>
        </w:rPr>
      </w:pPr>
      <w:r w:rsidRPr="004B299E">
        <w:rPr>
          <w:sz w:val="14"/>
          <w:szCs w:val="14"/>
        </w:rPr>
        <w:t>1.2.5.2 работу по реализации приоритетных национальных проектов и региональных проектов: Дорога к дому, Проект поддержки местных инициатив;</w:t>
      </w:r>
    </w:p>
    <w:p w:rsidR="004B299E" w:rsidRPr="004B299E" w:rsidRDefault="004B299E" w:rsidP="004B299E">
      <w:pPr>
        <w:ind w:firstLine="284"/>
        <w:jc w:val="both"/>
        <w:rPr>
          <w:sz w:val="14"/>
          <w:szCs w:val="14"/>
        </w:rPr>
      </w:pPr>
      <w:r w:rsidRPr="004B299E">
        <w:rPr>
          <w:sz w:val="14"/>
          <w:szCs w:val="14"/>
        </w:rPr>
        <w:t xml:space="preserve">1.2.6. Взаимодействует в пределах своих полномочий и организует взаимодействие комитетов, управлений, отделов Администрации муниципального округа </w:t>
      </w:r>
      <w:proofErr w:type="gramStart"/>
      <w:r w:rsidRPr="004B299E">
        <w:rPr>
          <w:sz w:val="14"/>
          <w:szCs w:val="14"/>
        </w:rPr>
        <w:t>с</w:t>
      </w:r>
      <w:proofErr w:type="gramEnd"/>
      <w:r w:rsidRPr="004B299E">
        <w:rPr>
          <w:sz w:val="14"/>
          <w:szCs w:val="14"/>
        </w:rPr>
        <w:t>:</w:t>
      </w:r>
    </w:p>
    <w:p w:rsidR="004B299E" w:rsidRPr="004B299E" w:rsidRDefault="004B299E" w:rsidP="004B299E">
      <w:pPr>
        <w:ind w:firstLine="284"/>
        <w:jc w:val="both"/>
        <w:rPr>
          <w:sz w:val="14"/>
          <w:szCs w:val="14"/>
        </w:rPr>
      </w:pPr>
      <w:r w:rsidRPr="004B299E">
        <w:rPr>
          <w:sz w:val="14"/>
          <w:szCs w:val="14"/>
        </w:rPr>
        <w:t>Думой Солецкого муниципального округа,</w:t>
      </w:r>
    </w:p>
    <w:p w:rsidR="004B299E" w:rsidRPr="004B299E" w:rsidRDefault="004B299E" w:rsidP="004B299E">
      <w:pPr>
        <w:ind w:firstLine="284"/>
        <w:jc w:val="both"/>
        <w:rPr>
          <w:sz w:val="14"/>
          <w:szCs w:val="14"/>
        </w:rPr>
      </w:pPr>
      <w:r w:rsidRPr="004B299E">
        <w:rPr>
          <w:sz w:val="14"/>
          <w:szCs w:val="14"/>
        </w:rPr>
        <w:t xml:space="preserve"> Контрольно-счетной палатой Солецкого муниципального округа;</w:t>
      </w:r>
    </w:p>
    <w:p w:rsidR="004B299E" w:rsidRPr="004B299E" w:rsidRDefault="004B299E" w:rsidP="004B299E">
      <w:pPr>
        <w:ind w:firstLine="284"/>
        <w:jc w:val="both"/>
        <w:rPr>
          <w:sz w:val="14"/>
          <w:szCs w:val="14"/>
        </w:rPr>
      </w:pPr>
      <w:r w:rsidRPr="004B299E">
        <w:rPr>
          <w:sz w:val="14"/>
          <w:szCs w:val="14"/>
        </w:rPr>
        <w:t xml:space="preserve">Филиалом ОАО «Газпром газораспределение Великий Новгород» в г. Старая Русса «Солецкий газовый участок»,         </w:t>
      </w:r>
    </w:p>
    <w:p w:rsidR="004B299E" w:rsidRPr="004B299E" w:rsidRDefault="004B299E" w:rsidP="004B299E">
      <w:pPr>
        <w:ind w:firstLine="284"/>
        <w:jc w:val="both"/>
        <w:rPr>
          <w:sz w:val="14"/>
          <w:szCs w:val="14"/>
        </w:rPr>
      </w:pPr>
      <w:r w:rsidRPr="004B299E">
        <w:rPr>
          <w:sz w:val="14"/>
          <w:szCs w:val="14"/>
        </w:rPr>
        <w:t>ПО «Ильменские электрические сети» ОАО «МРСК Северо-запада» «Новгородэнерго»,</w:t>
      </w:r>
    </w:p>
    <w:p w:rsidR="004B299E" w:rsidRPr="004B299E" w:rsidRDefault="004B299E" w:rsidP="004B299E">
      <w:pPr>
        <w:ind w:firstLine="284"/>
        <w:jc w:val="both"/>
        <w:rPr>
          <w:sz w:val="14"/>
          <w:szCs w:val="14"/>
        </w:rPr>
      </w:pPr>
      <w:r w:rsidRPr="004B299E">
        <w:rPr>
          <w:sz w:val="14"/>
          <w:szCs w:val="14"/>
        </w:rPr>
        <w:t>Открытым акционерным обществом «Новгородоблэлектро» Старорусским филиалом,</w:t>
      </w:r>
    </w:p>
    <w:p w:rsidR="004B299E" w:rsidRPr="004B299E" w:rsidRDefault="004B299E" w:rsidP="004B299E">
      <w:pPr>
        <w:ind w:firstLine="284"/>
        <w:jc w:val="both"/>
        <w:rPr>
          <w:sz w:val="14"/>
          <w:szCs w:val="14"/>
        </w:rPr>
      </w:pPr>
      <w:r w:rsidRPr="004B299E">
        <w:rPr>
          <w:sz w:val="14"/>
          <w:szCs w:val="14"/>
        </w:rPr>
        <w:t>Обществом с ограниченной ответственностью «ТНС энерго Великий Новгород»,</w:t>
      </w:r>
    </w:p>
    <w:p w:rsidR="004B299E" w:rsidRPr="004B299E" w:rsidRDefault="004B299E" w:rsidP="004B299E">
      <w:pPr>
        <w:ind w:firstLine="284"/>
        <w:jc w:val="both"/>
        <w:rPr>
          <w:sz w:val="14"/>
          <w:szCs w:val="14"/>
        </w:rPr>
      </w:pPr>
      <w:r w:rsidRPr="004B299E">
        <w:rPr>
          <w:sz w:val="14"/>
          <w:szCs w:val="14"/>
        </w:rPr>
        <w:t xml:space="preserve">Обществом с ограниченной ответственностью «Ростелеком» филиал в Новгородской и Псковской </w:t>
      </w:r>
      <w:proofErr w:type="gramStart"/>
      <w:r w:rsidRPr="004B299E">
        <w:rPr>
          <w:sz w:val="14"/>
          <w:szCs w:val="14"/>
        </w:rPr>
        <w:t>областях</w:t>
      </w:r>
      <w:proofErr w:type="gramEnd"/>
      <w:r w:rsidRPr="004B299E">
        <w:rPr>
          <w:sz w:val="14"/>
          <w:szCs w:val="14"/>
        </w:rPr>
        <w:t xml:space="preserve"> межрайонный центр технической эксплуатации телекоммуникаций, участок эксплуатации № 7,                             </w:t>
      </w:r>
    </w:p>
    <w:p w:rsidR="004B299E" w:rsidRPr="004B299E" w:rsidRDefault="004B299E" w:rsidP="004B299E">
      <w:pPr>
        <w:ind w:firstLine="284"/>
        <w:jc w:val="both"/>
        <w:rPr>
          <w:sz w:val="14"/>
          <w:szCs w:val="14"/>
        </w:rPr>
      </w:pPr>
      <w:r w:rsidRPr="004B299E">
        <w:rPr>
          <w:sz w:val="14"/>
          <w:szCs w:val="14"/>
        </w:rPr>
        <w:t>Акционерным обществом «НордЭнерго»,</w:t>
      </w:r>
    </w:p>
    <w:p w:rsidR="004B299E" w:rsidRPr="004B299E" w:rsidRDefault="004B299E" w:rsidP="004B299E">
      <w:pPr>
        <w:ind w:firstLine="284"/>
        <w:jc w:val="both"/>
        <w:rPr>
          <w:sz w:val="14"/>
          <w:szCs w:val="14"/>
        </w:rPr>
      </w:pPr>
      <w:proofErr w:type="gramStart"/>
      <w:r w:rsidRPr="004B299E">
        <w:rPr>
          <w:sz w:val="14"/>
          <w:szCs w:val="14"/>
        </w:rPr>
        <w:lastRenderedPageBreak/>
        <w:t xml:space="preserve">Участком Солецкого </w:t>
      </w:r>
      <w:proofErr w:type="spellStart"/>
      <w:r w:rsidRPr="004B299E">
        <w:rPr>
          <w:sz w:val="14"/>
          <w:szCs w:val="14"/>
        </w:rPr>
        <w:t>теплохозяйства</w:t>
      </w:r>
      <w:proofErr w:type="spellEnd"/>
      <w:r w:rsidRPr="004B299E">
        <w:rPr>
          <w:sz w:val="14"/>
          <w:szCs w:val="14"/>
        </w:rPr>
        <w:t xml:space="preserve"> Шимского сетевого округа общества с ограниченной ответственностью «ТК Новгородская»,</w:t>
      </w:r>
      <w:proofErr w:type="gramEnd"/>
    </w:p>
    <w:p w:rsidR="004B299E" w:rsidRPr="004B299E" w:rsidRDefault="004B299E" w:rsidP="004B299E">
      <w:pPr>
        <w:ind w:firstLine="284"/>
        <w:jc w:val="both"/>
        <w:rPr>
          <w:sz w:val="14"/>
          <w:szCs w:val="14"/>
        </w:rPr>
      </w:pPr>
      <w:r w:rsidRPr="004B299E">
        <w:rPr>
          <w:sz w:val="14"/>
          <w:szCs w:val="14"/>
        </w:rPr>
        <w:t>Обществом с ограниченной ответственностью «Автопрокат»,</w:t>
      </w:r>
    </w:p>
    <w:p w:rsidR="004B299E" w:rsidRPr="004B299E" w:rsidRDefault="004B299E" w:rsidP="004B299E">
      <w:pPr>
        <w:ind w:firstLine="284"/>
        <w:jc w:val="both"/>
        <w:rPr>
          <w:sz w:val="14"/>
          <w:szCs w:val="14"/>
        </w:rPr>
      </w:pPr>
      <w:r w:rsidRPr="004B299E">
        <w:rPr>
          <w:sz w:val="14"/>
          <w:szCs w:val="14"/>
        </w:rPr>
        <w:t>Управлением Федеральной службы государственной регистрации кадастра и картографии по Новгородской области,</w:t>
      </w:r>
    </w:p>
    <w:p w:rsidR="004B299E" w:rsidRPr="004B299E" w:rsidRDefault="004B299E" w:rsidP="004B299E">
      <w:pPr>
        <w:ind w:firstLine="284"/>
        <w:jc w:val="both"/>
        <w:rPr>
          <w:sz w:val="14"/>
          <w:szCs w:val="14"/>
        </w:rPr>
      </w:pPr>
      <w:r w:rsidRPr="004B299E">
        <w:rPr>
          <w:sz w:val="14"/>
          <w:szCs w:val="14"/>
        </w:rPr>
        <w:t>Военным комиссариатом Шимского района, Волотовского и Солецкого муниципальных округов.</w:t>
      </w:r>
    </w:p>
    <w:p w:rsidR="004B299E" w:rsidRPr="004B299E" w:rsidRDefault="004B299E" w:rsidP="004B299E">
      <w:pPr>
        <w:ind w:firstLine="284"/>
        <w:jc w:val="both"/>
        <w:rPr>
          <w:sz w:val="14"/>
          <w:szCs w:val="14"/>
        </w:rPr>
      </w:pPr>
      <w:r w:rsidRPr="004B299E">
        <w:rPr>
          <w:sz w:val="14"/>
          <w:szCs w:val="14"/>
        </w:rPr>
        <w:t xml:space="preserve">1.2.7. </w:t>
      </w:r>
      <w:proofErr w:type="gramStart"/>
      <w:r w:rsidRPr="004B299E">
        <w:rPr>
          <w:sz w:val="14"/>
          <w:szCs w:val="14"/>
        </w:rPr>
        <w:t>Подписывает правовые акты, письма, запросы, информации Администрации муниципального округа, заключает, сопровождает исполнение, изменяет, расторгает муниципальные контракты, договоры и соглашения, заключаемые Администрацией муниципального округа, соглашения о предоставлении субсидии на финансовое обеспечение выполнения муниципального задания муниципальными учреждениями, подведомственными Администрации муниципального округа, документацию по закупкам,  ответы на обращения граждан, подготовленные по результатам их рассмотрения по координируемым направлениям.</w:t>
      </w:r>
      <w:proofErr w:type="gramEnd"/>
    </w:p>
    <w:p w:rsidR="004B299E" w:rsidRPr="004B299E" w:rsidRDefault="004B299E" w:rsidP="004B299E">
      <w:pPr>
        <w:ind w:firstLine="284"/>
        <w:jc w:val="both"/>
        <w:rPr>
          <w:sz w:val="14"/>
          <w:szCs w:val="14"/>
        </w:rPr>
      </w:pPr>
      <w:r w:rsidRPr="004B299E">
        <w:rPr>
          <w:sz w:val="14"/>
          <w:szCs w:val="14"/>
        </w:rPr>
        <w:t>1.2.8. Направляет на исполнения входящие документы посредством проставления резолюции в СЭД «Дело-</w:t>
      </w:r>
      <w:proofErr w:type="gramStart"/>
      <w:r w:rsidRPr="004B299E">
        <w:rPr>
          <w:sz w:val="14"/>
          <w:szCs w:val="14"/>
          <w:lang w:val="en-US"/>
        </w:rPr>
        <w:t>Web</w:t>
      </w:r>
      <w:proofErr w:type="gramEnd"/>
      <w:r w:rsidRPr="004B299E">
        <w:rPr>
          <w:sz w:val="14"/>
          <w:szCs w:val="14"/>
        </w:rPr>
        <w:t>» по координируемым направлениям, контролирует их исполнение.</w:t>
      </w:r>
    </w:p>
    <w:p w:rsidR="004B299E" w:rsidRPr="004B299E" w:rsidRDefault="004B299E" w:rsidP="004B299E">
      <w:pPr>
        <w:ind w:firstLine="284"/>
        <w:jc w:val="both"/>
        <w:rPr>
          <w:sz w:val="20"/>
        </w:rPr>
      </w:pPr>
    </w:p>
    <w:p w:rsidR="00DB7956" w:rsidRPr="00DB7956" w:rsidRDefault="00DB7956" w:rsidP="00DB7956">
      <w:pPr>
        <w:ind w:firstLine="284"/>
        <w:jc w:val="both"/>
        <w:rPr>
          <w:b/>
          <w:sz w:val="14"/>
        </w:rPr>
      </w:pPr>
      <w:r w:rsidRPr="00DB7956">
        <w:rPr>
          <w:b/>
          <w:sz w:val="14"/>
        </w:rPr>
        <w:t>Извещение о возможности предоставления земельных участков</w:t>
      </w:r>
    </w:p>
    <w:p w:rsidR="00DB7956" w:rsidRPr="00DB7956" w:rsidRDefault="00DB7956" w:rsidP="00DB7956">
      <w:pPr>
        <w:ind w:firstLine="284"/>
        <w:jc w:val="both"/>
        <w:rPr>
          <w:b/>
          <w:sz w:val="14"/>
        </w:rPr>
      </w:pPr>
    </w:p>
    <w:p w:rsidR="00DB7956" w:rsidRPr="00DB7956" w:rsidRDefault="00DB7956" w:rsidP="00DB7956">
      <w:pPr>
        <w:ind w:firstLine="284"/>
        <w:jc w:val="both"/>
        <w:rPr>
          <w:sz w:val="14"/>
        </w:rPr>
      </w:pPr>
      <w:r w:rsidRPr="00DB7956">
        <w:rPr>
          <w:sz w:val="14"/>
        </w:rPr>
        <w:t xml:space="preserve">Администрация Солецкого муниципального округа сообщает о возможности предоставления земельных участков в </w:t>
      </w:r>
      <w:r w:rsidRPr="00DB7956">
        <w:rPr>
          <w:b/>
          <w:sz w:val="14"/>
          <w:u w:val="single"/>
        </w:rPr>
        <w:t>аренду:</w:t>
      </w:r>
    </w:p>
    <w:p w:rsidR="00DB7956" w:rsidRPr="00DB7956" w:rsidRDefault="00DB7956" w:rsidP="00DB7956">
      <w:pPr>
        <w:ind w:firstLine="284"/>
        <w:jc w:val="both"/>
        <w:rPr>
          <w:b/>
          <w:sz w:val="14"/>
          <w:u w:val="single"/>
        </w:rPr>
      </w:pPr>
      <w:r w:rsidRPr="00DB7956">
        <w:rPr>
          <w:b/>
          <w:sz w:val="14"/>
          <w:u w:val="single"/>
        </w:rPr>
        <w:t>для индивидуального жилищного строительства</w:t>
      </w:r>
    </w:p>
    <w:p w:rsidR="00DB7956" w:rsidRPr="00DB7956" w:rsidRDefault="00DB7956" w:rsidP="00DB7956">
      <w:pPr>
        <w:ind w:firstLine="284"/>
        <w:jc w:val="both"/>
        <w:rPr>
          <w:sz w:val="14"/>
        </w:rPr>
      </w:pPr>
      <w:r w:rsidRPr="00DB7956">
        <w:rPr>
          <w:sz w:val="14"/>
        </w:rPr>
        <w:t>в кадастровом квартале: 53:16:0010502, площадью 801 кв. м., местоположение: Новгородская область, Солецкий муниципальный округ, г. Сольцы, ул. Мелиораторов, у дома № 19;</w:t>
      </w:r>
    </w:p>
    <w:p w:rsidR="00DB7956" w:rsidRPr="00DB7956" w:rsidRDefault="00DB7956" w:rsidP="00DB7956">
      <w:pPr>
        <w:ind w:firstLine="284"/>
        <w:jc w:val="both"/>
        <w:rPr>
          <w:sz w:val="14"/>
        </w:rPr>
      </w:pPr>
      <w:r w:rsidRPr="00DB7956">
        <w:rPr>
          <w:sz w:val="14"/>
        </w:rPr>
        <w:t>в кадастровом квартале: 53:16:0010712, площадью 427 кв. м., местоположение: Новгородская область, Солецкий муниципальный округ, г. Сольцы, ул. Мира, у дома № 20;</w:t>
      </w:r>
    </w:p>
    <w:p w:rsidR="00DB7956" w:rsidRPr="00DB7956" w:rsidRDefault="00DB7956" w:rsidP="00DB7956">
      <w:pPr>
        <w:ind w:firstLine="284"/>
        <w:jc w:val="both"/>
        <w:rPr>
          <w:b/>
          <w:sz w:val="14"/>
          <w:u w:val="single"/>
        </w:rPr>
      </w:pPr>
      <w:r w:rsidRPr="00DB7956">
        <w:rPr>
          <w:b/>
          <w:sz w:val="14"/>
          <w:u w:val="single"/>
        </w:rPr>
        <w:t>для ведения личного подсобного хозяйства</w:t>
      </w:r>
    </w:p>
    <w:p w:rsidR="00DB7956" w:rsidRPr="00DB7956" w:rsidRDefault="00DB7956" w:rsidP="00DB7956">
      <w:pPr>
        <w:ind w:firstLine="284"/>
        <w:jc w:val="both"/>
        <w:rPr>
          <w:sz w:val="14"/>
          <w:u w:val="single"/>
        </w:rPr>
      </w:pPr>
      <w:r w:rsidRPr="00DB7956">
        <w:rPr>
          <w:sz w:val="14"/>
        </w:rPr>
        <w:t>в кадастровом квартале: 53:16:0044706, площадью 814 кв. м., местоположение: Новгородская область, Солецкий муниципальный округ, д. Горки, ул. Юрия Смирнова, у дома № 10.</w:t>
      </w:r>
    </w:p>
    <w:p w:rsidR="00DB7956" w:rsidRPr="00DB7956" w:rsidRDefault="00DB7956" w:rsidP="00DB7956">
      <w:pPr>
        <w:ind w:firstLine="284"/>
        <w:jc w:val="both"/>
        <w:rPr>
          <w:sz w:val="14"/>
        </w:rPr>
      </w:pPr>
      <w:r w:rsidRPr="00DB7956">
        <w:rPr>
          <w:sz w:val="14"/>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соответствующих земельных участков (далее – заявления).</w:t>
      </w:r>
    </w:p>
    <w:p w:rsidR="00DB7956" w:rsidRPr="00DB7956" w:rsidRDefault="00DB7956" w:rsidP="00DB7956">
      <w:pPr>
        <w:ind w:firstLine="284"/>
        <w:jc w:val="both"/>
        <w:rPr>
          <w:sz w:val="14"/>
        </w:rPr>
      </w:pPr>
      <w:r w:rsidRPr="00DB7956">
        <w:rPr>
          <w:sz w:val="14"/>
        </w:rPr>
        <w:t xml:space="preserve">Заявление подается </w:t>
      </w:r>
      <w:r w:rsidRPr="00DB7956">
        <w:rPr>
          <w:sz w:val="14"/>
          <w:u w:val="single"/>
        </w:rPr>
        <w:t>в письменном виде на бумажном носителе лично гражданином или его законным представителем</w:t>
      </w:r>
      <w:r w:rsidRPr="00DB7956">
        <w:rPr>
          <w:sz w:val="14"/>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DB7956" w:rsidRPr="00DB7956" w:rsidRDefault="00DB7956" w:rsidP="00DB7956">
      <w:pPr>
        <w:ind w:firstLine="284"/>
        <w:jc w:val="both"/>
        <w:rPr>
          <w:sz w:val="14"/>
        </w:rPr>
      </w:pPr>
      <w:r w:rsidRPr="00DB7956">
        <w:rPr>
          <w:sz w:val="14"/>
        </w:rPr>
        <w:t>Прием заявлений о намерении участвовать в аукционе заканчивается по истечении 10 календарных дней со дня опубликования данного извещения </w:t>
      </w:r>
    </w:p>
    <w:p w:rsidR="00DB7956" w:rsidRPr="00DB7956" w:rsidRDefault="00DB7956" w:rsidP="00DB7956">
      <w:pPr>
        <w:ind w:firstLine="284"/>
        <w:jc w:val="both"/>
        <w:rPr>
          <w:sz w:val="14"/>
        </w:rPr>
      </w:pPr>
      <w:r w:rsidRPr="00DB7956">
        <w:rPr>
          <w:sz w:val="14"/>
        </w:rPr>
        <w:t xml:space="preserve">Дата окончания приема заявлений – </w:t>
      </w:r>
      <w:r w:rsidRPr="00DB7956">
        <w:rPr>
          <w:b/>
          <w:sz w:val="14"/>
          <w:u w:val="single"/>
        </w:rPr>
        <w:t>10 марта 2023 года.</w:t>
      </w:r>
      <w:r w:rsidRPr="00DB7956">
        <w:rPr>
          <w:sz w:val="14"/>
        </w:rPr>
        <w:t xml:space="preserve"> </w:t>
      </w:r>
    </w:p>
    <w:p w:rsidR="00EA7B80" w:rsidRPr="00EA7B80" w:rsidRDefault="00EA7B80" w:rsidP="00EA7B80">
      <w:pPr>
        <w:ind w:firstLine="284"/>
        <w:jc w:val="both"/>
        <w:rPr>
          <w:sz w:val="20"/>
        </w:rPr>
      </w:pPr>
    </w:p>
    <w:p w:rsidR="004270C2" w:rsidRPr="004270C2" w:rsidRDefault="004270C2" w:rsidP="004270C2">
      <w:pPr>
        <w:jc w:val="center"/>
        <w:rPr>
          <w:rFonts w:eastAsia="Times New Roman"/>
          <w:sz w:val="14"/>
          <w:szCs w:val="14"/>
          <w:lang w:eastAsia="ru-RU"/>
        </w:rPr>
      </w:pPr>
      <w:r w:rsidRPr="004270C2">
        <w:rPr>
          <w:rFonts w:eastAsia="Times New Roman"/>
          <w:b/>
          <w:bCs/>
          <w:color w:val="000000"/>
          <w:sz w:val="14"/>
          <w:szCs w:val="14"/>
          <w:lang w:eastAsia="ru-RU"/>
        </w:rPr>
        <w:t>ВНИМАНИЮ НЕКОММЕРЧЕСКИХ ОРГАНИЗАЦИЙ!</w:t>
      </w:r>
    </w:p>
    <w:p w:rsidR="004270C2" w:rsidRPr="004270C2" w:rsidRDefault="004270C2" w:rsidP="004270C2">
      <w:pPr>
        <w:rPr>
          <w:rFonts w:eastAsia="Times New Roman"/>
          <w:color w:val="000000"/>
          <w:sz w:val="14"/>
          <w:szCs w:val="14"/>
          <w:lang w:eastAsia="ru-RU"/>
        </w:rPr>
      </w:pPr>
    </w:p>
    <w:p w:rsidR="004270C2" w:rsidRPr="004270C2" w:rsidRDefault="004270C2" w:rsidP="004270C2">
      <w:pPr>
        <w:ind w:firstLine="284"/>
        <w:jc w:val="both"/>
        <w:rPr>
          <w:rFonts w:eastAsia="Times New Roman"/>
          <w:sz w:val="14"/>
          <w:szCs w:val="14"/>
          <w:lang w:eastAsia="ru-RU"/>
        </w:rPr>
      </w:pPr>
      <w:r w:rsidRPr="004270C2">
        <w:rPr>
          <w:rFonts w:eastAsia="Times New Roman"/>
          <w:color w:val="000000"/>
          <w:sz w:val="14"/>
          <w:szCs w:val="14"/>
          <w:lang w:eastAsia="ru-RU"/>
        </w:rPr>
        <w:t xml:space="preserve">Управление Министерства юстиции Российской Федерации по Новгородской области напоминает, что </w:t>
      </w:r>
      <w:r w:rsidRPr="004270C2">
        <w:rPr>
          <w:rFonts w:eastAsia="Times New Roman"/>
          <w:b/>
          <w:bCs/>
          <w:color w:val="000000"/>
          <w:sz w:val="14"/>
          <w:szCs w:val="14"/>
          <w:u w:val="single"/>
          <w:lang w:eastAsia="ru-RU"/>
        </w:rPr>
        <w:t>в срок не позднее 15 апреля 2023 года</w:t>
      </w:r>
      <w:r w:rsidRPr="004270C2">
        <w:rPr>
          <w:rFonts w:eastAsia="Times New Roman"/>
          <w:b/>
          <w:bCs/>
          <w:color w:val="000000"/>
          <w:sz w:val="14"/>
          <w:szCs w:val="14"/>
          <w:lang w:eastAsia="ru-RU"/>
        </w:rPr>
        <w:t xml:space="preserve"> </w:t>
      </w:r>
      <w:r w:rsidRPr="004270C2">
        <w:rPr>
          <w:rFonts w:eastAsia="Times New Roman"/>
          <w:color w:val="000000"/>
          <w:sz w:val="14"/>
          <w:szCs w:val="14"/>
          <w:lang w:eastAsia="ru-RU"/>
        </w:rPr>
        <w:t>некоммерческие организации обязаны представить отчеты о своей деятельности за 2022 год.</w:t>
      </w:r>
    </w:p>
    <w:p w:rsidR="004270C2" w:rsidRPr="004270C2" w:rsidRDefault="004270C2" w:rsidP="004270C2">
      <w:pPr>
        <w:ind w:firstLine="284"/>
        <w:jc w:val="both"/>
        <w:rPr>
          <w:rFonts w:eastAsia="Times New Roman"/>
          <w:sz w:val="14"/>
          <w:szCs w:val="14"/>
          <w:lang w:eastAsia="ru-RU"/>
        </w:rPr>
      </w:pPr>
      <w:r w:rsidRPr="004270C2">
        <w:rPr>
          <w:rFonts w:eastAsia="Times New Roman"/>
          <w:color w:val="000000"/>
          <w:sz w:val="14"/>
          <w:szCs w:val="14"/>
          <w:lang w:eastAsia="ru-RU"/>
        </w:rPr>
        <w:t xml:space="preserve">Обращаем внимание, что приказом Министерства юстиции Российской Федерации от 30.09.2021 № 185 «Об утверждении форм отчетности некоммерческих организаций» утверждены новые формы отчетов о деятельности некоммерческой организации (№ ОН0001, № ОН0002), об объеме денежных средств и иного имущества, полученных общественным объединением от </w:t>
      </w:r>
      <w:r>
        <w:rPr>
          <w:rFonts w:eastAsia="Times New Roman"/>
          <w:color w:val="000000"/>
          <w:sz w:val="14"/>
          <w:szCs w:val="14"/>
          <w:lang w:eastAsia="ru-RU"/>
        </w:rPr>
        <w:t>иностранных государств (№ ОН0003</w:t>
      </w:r>
      <w:r w:rsidRPr="004270C2">
        <w:rPr>
          <w:rFonts w:eastAsia="Times New Roman"/>
          <w:color w:val="000000"/>
          <w:sz w:val="14"/>
          <w:szCs w:val="14"/>
          <w:lang w:eastAsia="ru-RU"/>
        </w:rPr>
        <w:t>), о деятельности религиозной организации (№ ОР0001).</w:t>
      </w:r>
    </w:p>
    <w:p w:rsidR="004270C2" w:rsidRPr="004270C2" w:rsidRDefault="004270C2" w:rsidP="004270C2">
      <w:pPr>
        <w:ind w:firstLine="284"/>
        <w:jc w:val="both"/>
        <w:rPr>
          <w:rFonts w:eastAsia="Times New Roman"/>
          <w:sz w:val="14"/>
          <w:szCs w:val="14"/>
          <w:lang w:eastAsia="ru-RU"/>
        </w:rPr>
      </w:pPr>
      <w:r w:rsidRPr="004270C2">
        <w:rPr>
          <w:rFonts w:eastAsia="Times New Roman"/>
          <w:color w:val="000000"/>
          <w:sz w:val="14"/>
          <w:szCs w:val="14"/>
          <w:lang w:eastAsia="ru-RU"/>
        </w:rPr>
        <w:t xml:space="preserve">Новые формы отчетов о деятельности некоммерческих организаций размещены на Информационном портале Министерства юстиции Российской Федерации о деятельности некоммерческих организаций </w:t>
      </w:r>
      <w:r w:rsidRPr="004270C2">
        <w:rPr>
          <w:rFonts w:eastAsia="Times New Roman"/>
          <w:color w:val="000000"/>
          <w:sz w:val="14"/>
          <w:szCs w:val="14"/>
        </w:rPr>
        <w:t>(</w:t>
      </w:r>
      <w:proofErr w:type="spellStart"/>
      <w:r w:rsidRPr="004270C2">
        <w:rPr>
          <w:rFonts w:eastAsia="Times New Roman"/>
          <w:color w:val="000000"/>
          <w:sz w:val="14"/>
          <w:szCs w:val="14"/>
          <w:lang w:val="en-US"/>
        </w:rPr>
        <w:t>unro</w:t>
      </w:r>
      <w:proofErr w:type="spellEnd"/>
      <w:r w:rsidRPr="004270C2">
        <w:rPr>
          <w:rFonts w:eastAsia="Times New Roman"/>
          <w:color w:val="000000"/>
          <w:sz w:val="14"/>
          <w:szCs w:val="14"/>
        </w:rPr>
        <w:t>.</w:t>
      </w:r>
      <w:proofErr w:type="spellStart"/>
      <w:r w:rsidRPr="004270C2">
        <w:rPr>
          <w:rFonts w:eastAsia="Times New Roman"/>
          <w:color w:val="000000"/>
          <w:sz w:val="14"/>
          <w:szCs w:val="14"/>
          <w:lang w:val="en-US"/>
        </w:rPr>
        <w:t>minjust</w:t>
      </w:r>
      <w:proofErr w:type="spellEnd"/>
      <w:r w:rsidRPr="004270C2">
        <w:rPr>
          <w:rFonts w:eastAsia="Times New Roman"/>
          <w:color w:val="000000"/>
          <w:sz w:val="14"/>
          <w:szCs w:val="14"/>
        </w:rPr>
        <w:t>.</w:t>
      </w:r>
      <w:r w:rsidRPr="004270C2">
        <w:rPr>
          <w:rFonts w:eastAsia="Times New Roman"/>
          <w:color w:val="000000"/>
          <w:sz w:val="14"/>
          <w:szCs w:val="14"/>
          <w:lang w:val="en-US"/>
        </w:rPr>
        <w:t>ru</w:t>
      </w:r>
      <w:r w:rsidRPr="004270C2">
        <w:rPr>
          <w:rFonts w:eastAsia="Times New Roman"/>
          <w:color w:val="000000"/>
          <w:sz w:val="14"/>
          <w:szCs w:val="14"/>
        </w:rPr>
        <w:t xml:space="preserve">) </w:t>
      </w:r>
      <w:r w:rsidRPr="004270C2">
        <w:rPr>
          <w:rFonts w:eastAsia="Times New Roman"/>
          <w:color w:val="000000"/>
          <w:sz w:val="14"/>
          <w:szCs w:val="14"/>
          <w:lang w:eastAsia="ru-RU"/>
        </w:rPr>
        <w:t>(далее - Портал НКО) и доступны представителям некоммерческих организаций для скачивания и загрузки на Портал НКО.</w:t>
      </w:r>
    </w:p>
    <w:p w:rsidR="004270C2" w:rsidRPr="004270C2" w:rsidRDefault="004270C2" w:rsidP="004270C2">
      <w:pPr>
        <w:ind w:firstLine="284"/>
        <w:jc w:val="both"/>
        <w:rPr>
          <w:rFonts w:eastAsia="Times New Roman"/>
          <w:sz w:val="14"/>
          <w:szCs w:val="14"/>
          <w:lang w:eastAsia="ru-RU"/>
        </w:rPr>
      </w:pPr>
      <w:r w:rsidRPr="004270C2">
        <w:rPr>
          <w:rFonts w:eastAsia="Times New Roman"/>
          <w:color w:val="000000"/>
          <w:sz w:val="14"/>
          <w:szCs w:val="14"/>
          <w:lang w:eastAsia="ru-RU"/>
        </w:rPr>
        <w:t>Формы отчетности некоммерческих организаций, утвержденные признанным утратившим силу приказом Минюста России от 16.08.2018 № 170 "Об утверждении форм отчетности некоммерческих организаций" не принимаются.</w:t>
      </w:r>
    </w:p>
    <w:p w:rsidR="004B299E" w:rsidRDefault="004B299E" w:rsidP="002506BC">
      <w:pPr>
        <w:ind w:firstLine="284"/>
        <w:jc w:val="both"/>
        <w:rPr>
          <w:sz w:val="20"/>
        </w:rPr>
      </w:pPr>
    </w:p>
    <w:p w:rsidR="00A65C6E" w:rsidRPr="009661DE" w:rsidRDefault="00A65C6E" w:rsidP="00A65C6E">
      <w:pPr>
        <w:jc w:val="center"/>
        <w:rPr>
          <w:rFonts w:eastAsia="Times New Roman"/>
          <w:b/>
          <w:sz w:val="12"/>
          <w:szCs w:val="12"/>
          <w:lang w:val="x-none"/>
        </w:rPr>
      </w:pPr>
      <w:r w:rsidRPr="009661DE">
        <w:rPr>
          <w:rFonts w:eastAsia="Times New Roman"/>
          <w:b/>
          <w:sz w:val="12"/>
          <w:szCs w:val="12"/>
          <w:lang w:val="x-none"/>
        </w:rPr>
        <w:t>СООБЩЕНИЕ</w:t>
      </w:r>
    </w:p>
    <w:p w:rsidR="00A65C6E" w:rsidRPr="009661DE" w:rsidRDefault="00A65C6E" w:rsidP="00A65C6E">
      <w:pPr>
        <w:autoSpaceDE w:val="0"/>
        <w:autoSpaceDN w:val="0"/>
        <w:adjustRightInd w:val="0"/>
        <w:ind w:firstLine="540"/>
        <w:jc w:val="both"/>
        <w:rPr>
          <w:rFonts w:eastAsia="Times New Roman"/>
          <w:sz w:val="12"/>
          <w:szCs w:val="12"/>
          <w:lang w:eastAsia="ru-RU"/>
        </w:rPr>
      </w:pPr>
    </w:p>
    <w:p w:rsidR="00A65C6E" w:rsidRPr="009661DE" w:rsidRDefault="00A65C6E" w:rsidP="00A65C6E">
      <w:pPr>
        <w:autoSpaceDE w:val="0"/>
        <w:autoSpaceDN w:val="0"/>
        <w:adjustRightInd w:val="0"/>
        <w:ind w:firstLine="284"/>
        <w:jc w:val="both"/>
        <w:rPr>
          <w:rFonts w:eastAsia="Times New Roman"/>
          <w:sz w:val="12"/>
          <w:szCs w:val="12"/>
          <w:lang w:eastAsia="ru-RU"/>
        </w:rPr>
      </w:pPr>
      <w:r w:rsidRPr="009661DE">
        <w:rPr>
          <w:rFonts w:eastAsia="Times New Roman"/>
          <w:b/>
          <w:sz w:val="12"/>
          <w:szCs w:val="12"/>
          <w:lang w:eastAsia="ru-RU"/>
        </w:rPr>
        <w:t>29 марта  2023 года</w:t>
      </w:r>
      <w:r w:rsidRPr="009661DE">
        <w:rPr>
          <w:rFonts w:eastAsia="Times New Roman"/>
          <w:sz w:val="12"/>
          <w:szCs w:val="12"/>
          <w:lang w:eastAsia="ru-RU"/>
        </w:rPr>
        <w:t xml:space="preserve"> в 17-30 по адресу: </w:t>
      </w:r>
      <w:proofErr w:type="gramStart"/>
      <w:r w:rsidRPr="009661DE">
        <w:rPr>
          <w:rFonts w:eastAsia="Times New Roman"/>
          <w:sz w:val="12"/>
          <w:szCs w:val="12"/>
          <w:lang w:eastAsia="ru-RU"/>
        </w:rPr>
        <w:t xml:space="preserve">Новгородская </w:t>
      </w:r>
      <w:bookmarkStart w:id="29" w:name="_GoBack"/>
      <w:bookmarkEnd w:id="29"/>
      <w:r w:rsidRPr="009661DE">
        <w:rPr>
          <w:rFonts w:eastAsia="Times New Roman"/>
          <w:sz w:val="12"/>
          <w:szCs w:val="12"/>
          <w:lang w:eastAsia="ru-RU"/>
        </w:rPr>
        <w:t>область, Солецкий муниципальный округ,  г. Сольцы, пл. Победы, д.3, второй этаж (большой зал) состоятся публичные слушания по вопросам:</w:t>
      </w:r>
      <w:proofErr w:type="gramEnd"/>
    </w:p>
    <w:p w:rsidR="00A65C6E" w:rsidRPr="009661DE" w:rsidRDefault="00A65C6E" w:rsidP="00A65C6E">
      <w:pPr>
        <w:autoSpaceDE w:val="0"/>
        <w:autoSpaceDN w:val="0"/>
        <w:adjustRightInd w:val="0"/>
        <w:ind w:firstLine="284"/>
        <w:jc w:val="both"/>
        <w:rPr>
          <w:rFonts w:eastAsia="Times New Roman"/>
          <w:sz w:val="12"/>
          <w:szCs w:val="12"/>
          <w:lang w:eastAsia="ru-RU"/>
        </w:rPr>
      </w:pPr>
      <w:r w:rsidRPr="009661DE">
        <w:rPr>
          <w:rFonts w:eastAsia="Times New Roman"/>
          <w:sz w:val="12"/>
          <w:szCs w:val="12"/>
          <w:lang w:eastAsia="ru-RU"/>
        </w:rPr>
        <w:t>предоставления разрешения на условно разрешенный вид использования земельного участка «для ведения личного подсобного хозяйства» в отношении образуемого земельного участка площадью 361 кв. м, расположенного по адресу: Российская Федерация, Новгородская область, Солецкий муниципальный округ, г. Сольцы, ул. Юрия Гагарина, земельный участок 5А.</w:t>
      </w:r>
    </w:p>
    <w:p w:rsidR="00A65C6E" w:rsidRPr="004B299E" w:rsidRDefault="00A65C6E" w:rsidP="009661DE">
      <w:pPr>
        <w:autoSpaceDE w:val="0"/>
        <w:autoSpaceDN w:val="0"/>
        <w:adjustRightInd w:val="0"/>
        <w:ind w:firstLine="284"/>
        <w:jc w:val="both"/>
        <w:rPr>
          <w:sz w:val="20"/>
        </w:rPr>
      </w:pPr>
      <w:r w:rsidRPr="009661DE">
        <w:rPr>
          <w:rFonts w:eastAsia="Times New Roman"/>
          <w:sz w:val="12"/>
          <w:szCs w:val="12"/>
          <w:lang w:eastAsia="ru-RU"/>
        </w:rPr>
        <w:t xml:space="preserve">Прием предложений по вопросам  предоставления разрешений на условно разрешенный вид использования земельных участков,  заявлений на участие в публичных слушаниях  по вопросам  предоставления разрешений на условно разрешенный вид использования земельных участков  осуществляет комиссия по землепользованию и застройке до 17.30  </w:t>
      </w:r>
      <w:r w:rsidRPr="009661DE">
        <w:rPr>
          <w:rFonts w:eastAsia="Times New Roman"/>
          <w:b/>
          <w:sz w:val="12"/>
          <w:szCs w:val="12"/>
          <w:lang w:eastAsia="ru-RU"/>
        </w:rPr>
        <w:t>29 марта 2023</w:t>
      </w:r>
      <w:r w:rsidRPr="009661DE">
        <w:rPr>
          <w:rFonts w:eastAsia="Times New Roman"/>
          <w:sz w:val="12"/>
          <w:szCs w:val="12"/>
          <w:lang w:eastAsia="ru-RU"/>
        </w:rPr>
        <w:t xml:space="preserve"> года по адресу: Новгородская область, Солецкий муниципальный округ, г</w:t>
      </w:r>
      <w:proofErr w:type="gramStart"/>
      <w:r w:rsidRPr="009661DE">
        <w:rPr>
          <w:rFonts w:eastAsia="Times New Roman"/>
          <w:sz w:val="12"/>
          <w:szCs w:val="12"/>
          <w:lang w:eastAsia="ru-RU"/>
        </w:rPr>
        <w:t>.С</w:t>
      </w:r>
      <w:proofErr w:type="gramEnd"/>
      <w:r w:rsidRPr="009661DE">
        <w:rPr>
          <w:rFonts w:eastAsia="Times New Roman"/>
          <w:sz w:val="12"/>
          <w:szCs w:val="12"/>
          <w:lang w:eastAsia="ru-RU"/>
        </w:rPr>
        <w:t xml:space="preserve">ольцы, </w:t>
      </w:r>
      <w:proofErr w:type="spellStart"/>
      <w:r w:rsidRPr="009661DE">
        <w:rPr>
          <w:rFonts w:eastAsia="Times New Roman"/>
          <w:sz w:val="12"/>
          <w:szCs w:val="12"/>
          <w:lang w:eastAsia="ru-RU"/>
        </w:rPr>
        <w:t>пл.Победы</w:t>
      </w:r>
      <w:proofErr w:type="spellEnd"/>
      <w:r w:rsidRPr="009661DE">
        <w:rPr>
          <w:rFonts w:eastAsia="Times New Roman"/>
          <w:sz w:val="12"/>
          <w:szCs w:val="12"/>
          <w:lang w:eastAsia="ru-RU"/>
        </w:rPr>
        <w:t>, д.3, каб.19 с понедельника по пятницу с 8.30 до 17.30, перерыв с 13.00 до 14.00 (тел: 8(816 55)30-502.</w:t>
      </w:r>
    </w:p>
    <w:sectPr w:rsidR="00A65C6E" w:rsidRPr="004B299E" w:rsidSect="005E4D61">
      <w:headerReference w:type="even" r:id="rId86"/>
      <w:headerReference w:type="default" r:id="rId87"/>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743" w:rsidRDefault="00032743" w:rsidP="005310A9">
      <w:r>
        <w:separator/>
      </w:r>
    </w:p>
  </w:endnote>
  <w:endnote w:type="continuationSeparator" w:id="0">
    <w:p w:rsidR="00032743" w:rsidRDefault="00032743"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001" w:usb1="00000000" w:usb2="00000000" w:usb3="00000000" w:csb0="00000005" w:csb1="00000000"/>
  </w:font>
  <w:font w:name="Times">
    <w:panose1 w:val="02020603050405020304"/>
    <w:charset w:val="CC"/>
    <w:family w:val="roman"/>
    <w:pitch w:val="variable"/>
    <w:sig w:usb0="20002A87" w:usb1="00000000" w:usb2="00000000"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Gothic"/>
    <w:panose1 w:val="00000000000000000000"/>
    <w:charset w:val="CC"/>
    <w:family w:val="auto"/>
    <w:notTrueType/>
    <w:pitch w:val="default"/>
    <w:sig w:usb0="00000001" w:usb1="00000000" w:usb2="00000000" w:usb3="00000000" w:csb0="00000005"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743" w:rsidRDefault="00032743" w:rsidP="005310A9">
      <w:r>
        <w:separator/>
      </w:r>
    </w:p>
  </w:footnote>
  <w:footnote w:type="continuationSeparator" w:id="0">
    <w:p w:rsidR="00032743" w:rsidRDefault="00032743" w:rsidP="005310A9">
      <w:r>
        <w:continuationSeparator/>
      </w:r>
    </w:p>
  </w:footnote>
  <w:footnote w:id="1">
    <w:p w:rsidR="00A65C6E" w:rsidRPr="002603CD" w:rsidRDefault="00A65C6E" w:rsidP="002603CD">
      <w:pPr>
        <w:widowControl w:val="0"/>
        <w:rPr>
          <w:rFonts w:cs="Times New Roman CYR"/>
          <w:sz w:val="12"/>
        </w:rPr>
      </w:pPr>
      <w:r w:rsidRPr="002603CD">
        <w:rPr>
          <w:rStyle w:val="affff4"/>
          <w:sz w:val="12"/>
        </w:rPr>
        <w:footnoteRef/>
      </w:r>
      <w:r w:rsidRPr="002603CD">
        <w:rPr>
          <w:sz w:val="12"/>
        </w:rPr>
        <w:t xml:space="preserve"> </w:t>
      </w:r>
      <w:proofErr w:type="gramStart"/>
      <w:r w:rsidRPr="002603CD">
        <w:rPr>
          <w:sz w:val="12"/>
        </w:rPr>
        <w:t xml:space="preserve">После получения уведомления о возможности заключения соглашения  об установлении сервитута в предложенных заявителем границах, </w:t>
      </w:r>
      <w:r w:rsidRPr="002603CD">
        <w:rPr>
          <w:rFonts w:cs="Times New Roman CYR"/>
          <w:sz w:val="12"/>
        </w:rPr>
        <w:t>предложения о заключении соглашения об установлении сервитута в иных границах с приложением схемы границ сервитута обеспечивает выполнение кадастровых работ в целях государственного кадастрового учета сведения о части земельного участка, в отношении которой устанавливается сервитут, и обращается с заявлением о государственном кадастровом учете части земельного участка в</w:t>
      </w:r>
      <w:proofErr w:type="gramEnd"/>
      <w:r w:rsidRPr="002603CD">
        <w:rPr>
          <w:rFonts w:cs="Times New Roman CYR"/>
          <w:sz w:val="12"/>
        </w:rPr>
        <w:t xml:space="preserve"> орган кадастрового учета.</w:t>
      </w:r>
    </w:p>
    <w:p w:rsidR="00A65C6E" w:rsidRPr="002603CD" w:rsidRDefault="00A65C6E" w:rsidP="002603CD">
      <w:pPr>
        <w:widowControl w:val="0"/>
        <w:rPr>
          <w:rFonts w:cs="Times New Roman CYR"/>
          <w:sz w:val="12"/>
        </w:rPr>
      </w:pPr>
      <w:r w:rsidRPr="002603CD">
        <w:rPr>
          <w:rFonts w:cs="Times New Roman CYR"/>
          <w:sz w:val="12"/>
        </w:rPr>
        <w:t>После осуществления государственного кадастрового учета заявитель представляет в Уполномоченный орган уведомление о государственном кадастровом учете частей земельных участков, в отношении которых устанавливается сервитут.</w:t>
      </w:r>
    </w:p>
    <w:p w:rsidR="00A65C6E" w:rsidRPr="002603CD" w:rsidRDefault="00A65C6E" w:rsidP="002603CD">
      <w:pPr>
        <w:pStyle w:val="affff2"/>
        <w:rPr>
          <w:sz w:val="1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C6E" w:rsidRDefault="00A65C6E">
    <w:pPr>
      <w:pStyle w:val="af3"/>
    </w:pPr>
    <w:r>
      <w:rPr>
        <w:noProof/>
        <w:lang w:eastAsia="ru-RU"/>
      </w:rPr>
      <w:drawing>
        <wp:inline distT="0" distB="0" distL="0" distR="0" wp14:anchorId="1E977337" wp14:editId="332BBEFA">
          <wp:extent cx="6115685" cy="1365885"/>
          <wp:effectExtent l="0" t="0" r="0" b="5715"/>
          <wp:docPr id="1" name="Рисунок 1"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C6E" w:rsidRDefault="00A65C6E">
    <w:pPr>
      <w:pStyle w:val="af3"/>
    </w:pPr>
    <w:r>
      <w:rPr>
        <w:noProof/>
        <w:lang w:eastAsia="ru-RU"/>
      </w:rPr>
      <w:drawing>
        <wp:inline distT="0" distB="0" distL="0" distR="0" wp14:anchorId="304A46ED" wp14:editId="2C8FBE3A">
          <wp:extent cx="6661150" cy="1487677"/>
          <wp:effectExtent l="0" t="0" r="6350" b="0"/>
          <wp:docPr id="3" name="Рисунок 3"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67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C293E0A"/>
    <w:multiLevelType w:val="multilevel"/>
    <w:tmpl w:val="AF6A1706"/>
    <w:lvl w:ilvl="0">
      <w:start w:val="2"/>
      <w:numFmt w:val="decimal"/>
      <w:lvlText w:val="%1"/>
      <w:lvlJc w:val="left"/>
      <w:pPr>
        <w:ind w:left="375" w:hanging="375"/>
      </w:pPr>
      <w:rPr>
        <w:rFonts w:hint="default"/>
      </w:rPr>
    </w:lvl>
    <w:lvl w:ilvl="1">
      <w:start w:val="1"/>
      <w:numFmt w:val="decimal"/>
      <w:lvlText w:val="%1.%2"/>
      <w:lvlJc w:val="left"/>
      <w:pPr>
        <w:ind w:left="3286" w:hanging="375"/>
      </w:pPr>
      <w:rPr>
        <w:rFonts w:hint="default"/>
      </w:rPr>
    </w:lvl>
    <w:lvl w:ilvl="2">
      <w:start w:val="1"/>
      <w:numFmt w:val="decimal"/>
      <w:lvlText w:val="%1.%2.%3"/>
      <w:lvlJc w:val="left"/>
      <w:pPr>
        <w:ind w:left="6542" w:hanging="720"/>
      </w:pPr>
      <w:rPr>
        <w:rFonts w:hint="default"/>
      </w:rPr>
    </w:lvl>
    <w:lvl w:ilvl="3">
      <w:start w:val="1"/>
      <w:numFmt w:val="decimal"/>
      <w:lvlText w:val="%1.%2.%3.%4"/>
      <w:lvlJc w:val="left"/>
      <w:pPr>
        <w:ind w:left="9813" w:hanging="1080"/>
      </w:pPr>
      <w:rPr>
        <w:rFonts w:hint="default"/>
      </w:rPr>
    </w:lvl>
    <w:lvl w:ilvl="4">
      <w:start w:val="1"/>
      <w:numFmt w:val="decimal"/>
      <w:lvlText w:val="%1.%2.%3.%4.%5"/>
      <w:lvlJc w:val="left"/>
      <w:pPr>
        <w:ind w:left="12724" w:hanging="1080"/>
      </w:pPr>
      <w:rPr>
        <w:rFonts w:hint="default"/>
      </w:rPr>
    </w:lvl>
    <w:lvl w:ilvl="5">
      <w:start w:val="1"/>
      <w:numFmt w:val="decimal"/>
      <w:lvlText w:val="%1.%2.%3.%4.%5.%6"/>
      <w:lvlJc w:val="left"/>
      <w:pPr>
        <w:ind w:left="15995" w:hanging="1440"/>
      </w:pPr>
      <w:rPr>
        <w:rFonts w:hint="default"/>
      </w:rPr>
    </w:lvl>
    <w:lvl w:ilvl="6">
      <w:start w:val="1"/>
      <w:numFmt w:val="decimal"/>
      <w:lvlText w:val="%1.%2.%3.%4.%5.%6.%7"/>
      <w:lvlJc w:val="left"/>
      <w:pPr>
        <w:ind w:left="18906" w:hanging="1440"/>
      </w:pPr>
      <w:rPr>
        <w:rFonts w:hint="default"/>
      </w:rPr>
    </w:lvl>
    <w:lvl w:ilvl="7">
      <w:start w:val="1"/>
      <w:numFmt w:val="decimal"/>
      <w:lvlText w:val="%1.%2.%3.%4.%5.%6.%7.%8"/>
      <w:lvlJc w:val="left"/>
      <w:pPr>
        <w:ind w:left="22177" w:hanging="1800"/>
      </w:pPr>
      <w:rPr>
        <w:rFonts w:hint="default"/>
      </w:rPr>
    </w:lvl>
    <w:lvl w:ilvl="8">
      <w:start w:val="1"/>
      <w:numFmt w:val="decimal"/>
      <w:lvlText w:val="%1.%2.%3.%4.%5.%6.%7.%8.%9"/>
      <w:lvlJc w:val="left"/>
      <w:pPr>
        <w:ind w:left="25448" w:hanging="2160"/>
      </w:pPr>
      <w:rPr>
        <w:rFonts w:hint="default"/>
      </w:rPr>
    </w:lvl>
  </w:abstractNum>
  <w:abstractNum w:abstractNumId="26">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71A07AB"/>
    <w:multiLevelType w:val="hybridMultilevel"/>
    <w:tmpl w:val="1E4230B4"/>
    <w:lvl w:ilvl="0" w:tplc="F9ACD0A8">
      <w:numFmt w:val="bullet"/>
      <w:lvlText w:val="-"/>
      <w:lvlJc w:val="left"/>
      <w:pPr>
        <w:ind w:left="253" w:hanging="240"/>
      </w:pPr>
      <w:rPr>
        <w:rFonts w:ascii="Times New Roman" w:eastAsia="Times New Roman" w:hAnsi="Times New Roman" w:cs="Times New Roman" w:hint="default"/>
        <w:w w:val="100"/>
        <w:sz w:val="14"/>
        <w:szCs w:val="14"/>
        <w:lang w:val="ru-RU" w:eastAsia="en-US" w:bidi="ar-SA"/>
      </w:rPr>
    </w:lvl>
    <w:lvl w:ilvl="1" w:tplc="21E23500">
      <w:numFmt w:val="bullet"/>
      <w:lvlText w:val="-"/>
      <w:lvlJc w:val="left"/>
      <w:pPr>
        <w:ind w:left="253" w:hanging="260"/>
      </w:pPr>
      <w:rPr>
        <w:rFonts w:ascii="Times New Roman" w:eastAsia="Times New Roman" w:hAnsi="Times New Roman" w:cs="Times New Roman" w:hint="default"/>
        <w:w w:val="100"/>
        <w:sz w:val="14"/>
        <w:szCs w:val="14"/>
        <w:lang w:val="ru-RU" w:eastAsia="en-US" w:bidi="ar-SA"/>
      </w:rPr>
    </w:lvl>
    <w:lvl w:ilvl="2" w:tplc="503C6C86">
      <w:numFmt w:val="bullet"/>
      <w:lvlText w:val="–"/>
      <w:lvlJc w:val="left"/>
      <w:pPr>
        <w:ind w:left="253" w:hanging="257"/>
      </w:pPr>
      <w:rPr>
        <w:rFonts w:ascii="Times New Roman" w:eastAsia="Times New Roman" w:hAnsi="Times New Roman" w:cs="Times New Roman" w:hint="default"/>
        <w:w w:val="100"/>
        <w:sz w:val="28"/>
        <w:szCs w:val="28"/>
        <w:lang w:val="ru-RU" w:eastAsia="en-US" w:bidi="ar-SA"/>
      </w:rPr>
    </w:lvl>
    <w:lvl w:ilvl="3" w:tplc="BB624812">
      <w:numFmt w:val="bullet"/>
      <w:lvlText w:val="•"/>
      <w:lvlJc w:val="left"/>
      <w:pPr>
        <w:ind w:left="3387" w:hanging="257"/>
      </w:pPr>
      <w:rPr>
        <w:rFonts w:hint="default"/>
        <w:lang w:val="ru-RU" w:eastAsia="en-US" w:bidi="ar-SA"/>
      </w:rPr>
    </w:lvl>
    <w:lvl w:ilvl="4" w:tplc="4B6A7F56">
      <w:numFmt w:val="bullet"/>
      <w:lvlText w:val="•"/>
      <w:lvlJc w:val="left"/>
      <w:pPr>
        <w:ind w:left="4430" w:hanging="257"/>
      </w:pPr>
      <w:rPr>
        <w:rFonts w:hint="default"/>
        <w:lang w:val="ru-RU" w:eastAsia="en-US" w:bidi="ar-SA"/>
      </w:rPr>
    </w:lvl>
    <w:lvl w:ilvl="5" w:tplc="709EB9E8">
      <w:numFmt w:val="bullet"/>
      <w:lvlText w:val="•"/>
      <w:lvlJc w:val="left"/>
      <w:pPr>
        <w:ind w:left="5473" w:hanging="257"/>
      </w:pPr>
      <w:rPr>
        <w:rFonts w:hint="default"/>
        <w:lang w:val="ru-RU" w:eastAsia="en-US" w:bidi="ar-SA"/>
      </w:rPr>
    </w:lvl>
    <w:lvl w:ilvl="6" w:tplc="A19ED768">
      <w:numFmt w:val="bullet"/>
      <w:lvlText w:val="•"/>
      <w:lvlJc w:val="left"/>
      <w:pPr>
        <w:ind w:left="6515" w:hanging="257"/>
      </w:pPr>
      <w:rPr>
        <w:rFonts w:hint="default"/>
        <w:lang w:val="ru-RU" w:eastAsia="en-US" w:bidi="ar-SA"/>
      </w:rPr>
    </w:lvl>
    <w:lvl w:ilvl="7" w:tplc="5E844C2C">
      <w:numFmt w:val="bullet"/>
      <w:lvlText w:val="•"/>
      <w:lvlJc w:val="left"/>
      <w:pPr>
        <w:ind w:left="7558" w:hanging="257"/>
      </w:pPr>
      <w:rPr>
        <w:rFonts w:hint="default"/>
        <w:lang w:val="ru-RU" w:eastAsia="en-US" w:bidi="ar-SA"/>
      </w:rPr>
    </w:lvl>
    <w:lvl w:ilvl="8" w:tplc="8A3C9B38">
      <w:numFmt w:val="bullet"/>
      <w:lvlText w:val="•"/>
      <w:lvlJc w:val="left"/>
      <w:pPr>
        <w:ind w:left="8601" w:hanging="257"/>
      </w:pPr>
      <w:rPr>
        <w:rFonts w:hint="default"/>
        <w:lang w:val="ru-RU" w:eastAsia="en-US" w:bidi="ar-SA"/>
      </w:rPr>
    </w:lvl>
  </w:abstractNum>
  <w:abstractNum w:abstractNumId="28">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30">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1">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230C3271"/>
    <w:multiLevelType w:val="hybridMultilevel"/>
    <w:tmpl w:val="7A266F94"/>
    <w:lvl w:ilvl="0" w:tplc="117C13E2">
      <w:numFmt w:val="bullet"/>
      <w:lvlText w:val="-"/>
      <w:lvlJc w:val="left"/>
      <w:pPr>
        <w:ind w:left="253" w:hanging="224"/>
      </w:pPr>
      <w:rPr>
        <w:rFonts w:ascii="Times New Roman" w:eastAsia="Times New Roman" w:hAnsi="Times New Roman" w:cs="Times New Roman" w:hint="default"/>
        <w:w w:val="100"/>
        <w:sz w:val="14"/>
        <w:szCs w:val="14"/>
        <w:lang w:val="ru-RU" w:eastAsia="en-US" w:bidi="ar-SA"/>
      </w:rPr>
    </w:lvl>
    <w:lvl w:ilvl="1" w:tplc="FC9C834C">
      <w:numFmt w:val="bullet"/>
      <w:lvlText w:val="•"/>
      <w:lvlJc w:val="left"/>
      <w:pPr>
        <w:ind w:left="1302" w:hanging="224"/>
      </w:pPr>
      <w:rPr>
        <w:rFonts w:hint="default"/>
        <w:lang w:val="ru-RU" w:eastAsia="en-US" w:bidi="ar-SA"/>
      </w:rPr>
    </w:lvl>
    <w:lvl w:ilvl="2" w:tplc="8CF28548">
      <w:numFmt w:val="bullet"/>
      <w:lvlText w:val="•"/>
      <w:lvlJc w:val="left"/>
      <w:pPr>
        <w:ind w:left="2345" w:hanging="224"/>
      </w:pPr>
      <w:rPr>
        <w:rFonts w:hint="default"/>
        <w:lang w:val="ru-RU" w:eastAsia="en-US" w:bidi="ar-SA"/>
      </w:rPr>
    </w:lvl>
    <w:lvl w:ilvl="3" w:tplc="86DE763E">
      <w:numFmt w:val="bullet"/>
      <w:lvlText w:val="•"/>
      <w:lvlJc w:val="left"/>
      <w:pPr>
        <w:ind w:left="3387" w:hanging="224"/>
      </w:pPr>
      <w:rPr>
        <w:rFonts w:hint="default"/>
        <w:lang w:val="ru-RU" w:eastAsia="en-US" w:bidi="ar-SA"/>
      </w:rPr>
    </w:lvl>
    <w:lvl w:ilvl="4" w:tplc="B238A140">
      <w:numFmt w:val="bullet"/>
      <w:lvlText w:val="•"/>
      <w:lvlJc w:val="left"/>
      <w:pPr>
        <w:ind w:left="4430" w:hanging="224"/>
      </w:pPr>
      <w:rPr>
        <w:rFonts w:hint="default"/>
        <w:lang w:val="ru-RU" w:eastAsia="en-US" w:bidi="ar-SA"/>
      </w:rPr>
    </w:lvl>
    <w:lvl w:ilvl="5" w:tplc="A0AC6548">
      <w:numFmt w:val="bullet"/>
      <w:lvlText w:val="•"/>
      <w:lvlJc w:val="left"/>
      <w:pPr>
        <w:ind w:left="5473" w:hanging="224"/>
      </w:pPr>
      <w:rPr>
        <w:rFonts w:hint="default"/>
        <w:lang w:val="ru-RU" w:eastAsia="en-US" w:bidi="ar-SA"/>
      </w:rPr>
    </w:lvl>
    <w:lvl w:ilvl="6" w:tplc="FA88EC26">
      <w:numFmt w:val="bullet"/>
      <w:lvlText w:val="•"/>
      <w:lvlJc w:val="left"/>
      <w:pPr>
        <w:ind w:left="6515" w:hanging="224"/>
      </w:pPr>
      <w:rPr>
        <w:rFonts w:hint="default"/>
        <w:lang w:val="ru-RU" w:eastAsia="en-US" w:bidi="ar-SA"/>
      </w:rPr>
    </w:lvl>
    <w:lvl w:ilvl="7" w:tplc="2F10C324">
      <w:numFmt w:val="bullet"/>
      <w:lvlText w:val="•"/>
      <w:lvlJc w:val="left"/>
      <w:pPr>
        <w:ind w:left="7558" w:hanging="224"/>
      </w:pPr>
      <w:rPr>
        <w:rFonts w:hint="default"/>
        <w:lang w:val="ru-RU" w:eastAsia="en-US" w:bidi="ar-SA"/>
      </w:rPr>
    </w:lvl>
    <w:lvl w:ilvl="8" w:tplc="F6DAB464">
      <w:numFmt w:val="bullet"/>
      <w:lvlText w:val="•"/>
      <w:lvlJc w:val="left"/>
      <w:pPr>
        <w:ind w:left="8601" w:hanging="224"/>
      </w:pPr>
      <w:rPr>
        <w:rFonts w:hint="default"/>
        <w:lang w:val="ru-RU" w:eastAsia="en-US" w:bidi="ar-SA"/>
      </w:rPr>
    </w:lvl>
  </w:abstractNum>
  <w:abstractNum w:abstractNumId="33">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7">
    <w:nsid w:val="2C4E6C14"/>
    <w:multiLevelType w:val="hybridMultilevel"/>
    <w:tmpl w:val="C1D45838"/>
    <w:lvl w:ilvl="0" w:tplc="E76E0930">
      <w:numFmt w:val="bullet"/>
      <w:lvlText w:val="-"/>
      <w:lvlJc w:val="left"/>
      <w:pPr>
        <w:ind w:left="253" w:hanging="183"/>
      </w:pPr>
      <w:rPr>
        <w:rFonts w:ascii="Times New Roman" w:eastAsia="Times New Roman" w:hAnsi="Times New Roman" w:cs="Times New Roman" w:hint="default"/>
        <w:w w:val="100"/>
        <w:sz w:val="14"/>
        <w:szCs w:val="14"/>
        <w:lang w:val="ru-RU" w:eastAsia="en-US" w:bidi="ar-SA"/>
      </w:rPr>
    </w:lvl>
    <w:lvl w:ilvl="1" w:tplc="9F4A4058">
      <w:numFmt w:val="bullet"/>
      <w:lvlText w:val="•"/>
      <w:lvlJc w:val="left"/>
      <w:pPr>
        <w:ind w:left="1302" w:hanging="183"/>
      </w:pPr>
      <w:rPr>
        <w:rFonts w:hint="default"/>
        <w:lang w:val="ru-RU" w:eastAsia="en-US" w:bidi="ar-SA"/>
      </w:rPr>
    </w:lvl>
    <w:lvl w:ilvl="2" w:tplc="C0B46A70">
      <w:numFmt w:val="bullet"/>
      <w:lvlText w:val="•"/>
      <w:lvlJc w:val="left"/>
      <w:pPr>
        <w:ind w:left="2345" w:hanging="183"/>
      </w:pPr>
      <w:rPr>
        <w:rFonts w:hint="default"/>
        <w:lang w:val="ru-RU" w:eastAsia="en-US" w:bidi="ar-SA"/>
      </w:rPr>
    </w:lvl>
    <w:lvl w:ilvl="3" w:tplc="D1A65462">
      <w:numFmt w:val="bullet"/>
      <w:lvlText w:val="•"/>
      <w:lvlJc w:val="left"/>
      <w:pPr>
        <w:ind w:left="3387" w:hanging="183"/>
      </w:pPr>
      <w:rPr>
        <w:rFonts w:hint="default"/>
        <w:lang w:val="ru-RU" w:eastAsia="en-US" w:bidi="ar-SA"/>
      </w:rPr>
    </w:lvl>
    <w:lvl w:ilvl="4" w:tplc="98DC94DC">
      <w:numFmt w:val="bullet"/>
      <w:lvlText w:val="•"/>
      <w:lvlJc w:val="left"/>
      <w:pPr>
        <w:ind w:left="4430" w:hanging="183"/>
      </w:pPr>
      <w:rPr>
        <w:rFonts w:hint="default"/>
        <w:lang w:val="ru-RU" w:eastAsia="en-US" w:bidi="ar-SA"/>
      </w:rPr>
    </w:lvl>
    <w:lvl w:ilvl="5" w:tplc="449A5748">
      <w:numFmt w:val="bullet"/>
      <w:lvlText w:val="•"/>
      <w:lvlJc w:val="left"/>
      <w:pPr>
        <w:ind w:left="5473" w:hanging="183"/>
      </w:pPr>
      <w:rPr>
        <w:rFonts w:hint="default"/>
        <w:lang w:val="ru-RU" w:eastAsia="en-US" w:bidi="ar-SA"/>
      </w:rPr>
    </w:lvl>
    <w:lvl w:ilvl="6" w:tplc="F812838C">
      <w:numFmt w:val="bullet"/>
      <w:lvlText w:val="•"/>
      <w:lvlJc w:val="left"/>
      <w:pPr>
        <w:ind w:left="6515" w:hanging="183"/>
      </w:pPr>
      <w:rPr>
        <w:rFonts w:hint="default"/>
        <w:lang w:val="ru-RU" w:eastAsia="en-US" w:bidi="ar-SA"/>
      </w:rPr>
    </w:lvl>
    <w:lvl w:ilvl="7" w:tplc="12465D48">
      <w:numFmt w:val="bullet"/>
      <w:lvlText w:val="•"/>
      <w:lvlJc w:val="left"/>
      <w:pPr>
        <w:ind w:left="7558" w:hanging="183"/>
      </w:pPr>
      <w:rPr>
        <w:rFonts w:hint="default"/>
        <w:lang w:val="ru-RU" w:eastAsia="en-US" w:bidi="ar-SA"/>
      </w:rPr>
    </w:lvl>
    <w:lvl w:ilvl="8" w:tplc="1486CFF6">
      <w:numFmt w:val="bullet"/>
      <w:lvlText w:val="•"/>
      <w:lvlJc w:val="left"/>
      <w:pPr>
        <w:ind w:left="8601" w:hanging="183"/>
      </w:pPr>
      <w:rPr>
        <w:rFonts w:hint="default"/>
        <w:lang w:val="ru-RU" w:eastAsia="en-US" w:bidi="ar-SA"/>
      </w:rPr>
    </w:lvl>
  </w:abstractNum>
  <w:abstractNum w:abstractNumId="38">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59728B1"/>
    <w:multiLevelType w:val="multilevel"/>
    <w:tmpl w:val="4F5E6174"/>
    <w:lvl w:ilvl="0">
      <w:start w:val="1"/>
      <w:numFmt w:val="decimal"/>
      <w:lvlText w:val="%1"/>
      <w:lvlJc w:val="left"/>
      <w:pPr>
        <w:ind w:left="375" w:hanging="375"/>
      </w:pPr>
      <w:rPr>
        <w:rFonts w:hint="default"/>
      </w:rPr>
    </w:lvl>
    <w:lvl w:ilvl="1">
      <w:start w:val="5"/>
      <w:numFmt w:val="decimal"/>
      <w:lvlText w:val="%1.%2"/>
      <w:lvlJc w:val="left"/>
      <w:pPr>
        <w:ind w:left="1510" w:hanging="375"/>
      </w:pPr>
      <w:rPr>
        <w:rFonts w:hint="default"/>
      </w:rPr>
    </w:lvl>
    <w:lvl w:ilvl="2">
      <w:start w:val="1"/>
      <w:numFmt w:val="decimal"/>
      <w:lvlText w:val="%1.%2.%3"/>
      <w:lvlJc w:val="left"/>
      <w:pPr>
        <w:ind w:left="2642" w:hanging="720"/>
      </w:pPr>
      <w:rPr>
        <w:rFonts w:hint="default"/>
      </w:rPr>
    </w:lvl>
    <w:lvl w:ilvl="3">
      <w:start w:val="1"/>
      <w:numFmt w:val="decimal"/>
      <w:lvlText w:val="%1.%2.%3.%4"/>
      <w:lvlJc w:val="left"/>
      <w:pPr>
        <w:ind w:left="3963" w:hanging="1080"/>
      </w:pPr>
      <w:rPr>
        <w:rFonts w:hint="default"/>
      </w:rPr>
    </w:lvl>
    <w:lvl w:ilvl="4">
      <w:start w:val="1"/>
      <w:numFmt w:val="decimal"/>
      <w:lvlText w:val="%1.%2.%3.%4.%5"/>
      <w:lvlJc w:val="left"/>
      <w:pPr>
        <w:ind w:left="4924" w:hanging="1080"/>
      </w:pPr>
      <w:rPr>
        <w:rFonts w:hint="default"/>
      </w:rPr>
    </w:lvl>
    <w:lvl w:ilvl="5">
      <w:start w:val="1"/>
      <w:numFmt w:val="decimal"/>
      <w:lvlText w:val="%1.%2.%3.%4.%5.%6"/>
      <w:lvlJc w:val="left"/>
      <w:pPr>
        <w:ind w:left="6245" w:hanging="1440"/>
      </w:pPr>
      <w:rPr>
        <w:rFonts w:hint="default"/>
      </w:rPr>
    </w:lvl>
    <w:lvl w:ilvl="6">
      <w:start w:val="1"/>
      <w:numFmt w:val="decimal"/>
      <w:lvlText w:val="%1.%2.%3.%4.%5.%6.%7"/>
      <w:lvlJc w:val="left"/>
      <w:pPr>
        <w:ind w:left="7206" w:hanging="1440"/>
      </w:pPr>
      <w:rPr>
        <w:rFonts w:hint="default"/>
      </w:rPr>
    </w:lvl>
    <w:lvl w:ilvl="7">
      <w:start w:val="1"/>
      <w:numFmt w:val="decimal"/>
      <w:lvlText w:val="%1.%2.%3.%4.%5.%6.%7.%8"/>
      <w:lvlJc w:val="left"/>
      <w:pPr>
        <w:ind w:left="8527" w:hanging="1800"/>
      </w:pPr>
      <w:rPr>
        <w:rFonts w:hint="default"/>
      </w:rPr>
    </w:lvl>
    <w:lvl w:ilvl="8">
      <w:start w:val="1"/>
      <w:numFmt w:val="decimal"/>
      <w:lvlText w:val="%1.%2.%3.%4.%5.%6.%7.%8.%9"/>
      <w:lvlJc w:val="left"/>
      <w:pPr>
        <w:ind w:left="9848" w:hanging="2160"/>
      </w:pPr>
      <w:rPr>
        <w:rFonts w:hint="default"/>
      </w:rPr>
    </w:lvl>
  </w:abstractNum>
  <w:abstractNum w:abstractNumId="40">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41">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6">
    <w:nsid w:val="47B06610"/>
    <w:multiLevelType w:val="hybridMultilevel"/>
    <w:tmpl w:val="C44888EE"/>
    <w:lvl w:ilvl="0" w:tplc="13562D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50EC2D89"/>
    <w:multiLevelType w:val="hybridMultilevel"/>
    <w:tmpl w:val="60AAEC90"/>
    <w:lvl w:ilvl="0" w:tplc="F95CDD5C">
      <w:start w:val="1"/>
      <w:numFmt w:val="upperRoman"/>
      <w:lvlText w:val="%1."/>
      <w:lvlJc w:val="left"/>
      <w:pPr>
        <w:ind w:left="1571" w:hanging="720"/>
      </w:pPr>
      <w:rPr>
        <w:rFonts w:ascii="Times New Roman" w:eastAsia="Times New Roman"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B00A2668">
      <w:start w:val="1"/>
      <w:numFmt w:val="decimal"/>
      <w:lvlText w:val="%4."/>
      <w:lvlJc w:val="left"/>
      <w:pPr>
        <w:ind w:left="1211" w:hanging="360"/>
      </w:pPr>
      <w:rPr>
        <w:b/>
      </w:r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8">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9">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6553189"/>
    <w:multiLevelType w:val="multilevel"/>
    <w:tmpl w:val="0B74A23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642" w:hanging="720"/>
      </w:pPr>
      <w:rPr>
        <w:rFonts w:hint="default"/>
      </w:rPr>
    </w:lvl>
    <w:lvl w:ilvl="3">
      <w:start w:val="1"/>
      <w:numFmt w:val="decimal"/>
      <w:lvlText w:val="%1.%2.%3.%4."/>
      <w:lvlJc w:val="left"/>
      <w:pPr>
        <w:ind w:left="3963" w:hanging="1080"/>
      </w:pPr>
      <w:rPr>
        <w:rFonts w:hint="default"/>
      </w:rPr>
    </w:lvl>
    <w:lvl w:ilvl="4">
      <w:start w:val="1"/>
      <w:numFmt w:val="decimal"/>
      <w:lvlText w:val="%1.%2.%3.%4.%5."/>
      <w:lvlJc w:val="left"/>
      <w:pPr>
        <w:ind w:left="4924" w:hanging="1080"/>
      </w:pPr>
      <w:rPr>
        <w:rFonts w:hint="default"/>
      </w:rPr>
    </w:lvl>
    <w:lvl w:ilvl="5">
      <w:start w:val="1"/>
      <w:numFmt w:val="decimal"/>
      <w:lvlText w:val="%1.%2.%3.%4.%5.%6."/>
      <w:lvlJc w:val="left"/>
      <w:pPr>
        <w:ind w:left="6245" w:hanging="1440"/>
      </w:pPr>
      <w:rPr>
        <w:rFonts w:hint="default"/>
      </w:rPr>
    </w:lvl>
    <w:lvl w:ilvl="6">
      <w:start w:val="1"/>
      <w:numFmt w:val="decimal"/>
      <w:lvlText w:val="%1.%2.%3.%4.%5.%6.%7."/>
      <w:lvlJc w:val="left"/>
      <w:pPr>
        <w:ind w:left="7566" w:hanging="1800"/>
      </w:pPr>
      <w:rPr>
        <w:rFonts w:hint="default"/>
      </w:rPr>
    </w:lvl>
    <w:lvl w:ilvl="7">
      <w:start w:val="1"/>
      <w:numFmt w:val="decimal"/>
      <w:lvlText w:val="%1.%2.%3.%4.%5.%6.%7.%8."/>
      <w:lvlJc w:val="left"/>
      <w:pPr>
        <w:ind w:left="8527" w:hanging="1800"/>
      </w:pPr>
      <w:rPr>
        <w:rFonts w:hint="default"/>
      </w:rPr>
    </w:lvl>
    <w:lvl w:ilvl="8">
      <w:start w:val="1"/>
      <w:numFmt w:val="decimal"/>
      <w:lvlText w:val="%1.%2.%3.%4.%5.%6.%7.%8.%9."/>
      <w:lvlJc w:val="left"/>
      <w:pPr>
        <w:ind w:left="9848" w:hanging="2160"/>
      </w:pPr>
      <w:rPr>
        <w:rFonts w:hint="default"/>
      </w:rPr>
    </w:lvl>
  </w:abstractNum>
  <w:abstractNum w:abstractNumId="51">
    <w:nsid w:val="5CEB6BCE"/>
    <w:multiLevelType w:val="hybridMultilevel"/>
    <w:tmpl w:val="2020F0A4"/>
    <w:lvl w:ilvl="0" w:tplc="F20C533A">
      <w:start w:val="1"/>
      <w:numFmt w:val="upperRoman"/>
      <w:lvlText w:val="%1."/>
      <w:lvlJc w:val="left"/>
      <w:pPr>
        <w:ind w:left="3882" w:hanging="720"/>
      </w:pPr>
      <w:rPr>
        <w:rFonts w:hint="default"/>
      </w:rPr>
    </w:lvl>
    <w:lvl w:ilvl="1" w:tplc="04190019">
      <w:start w:val="1"/>
      <w:numFmt w:val="lowerLetter"/>
      <w:lvlText w:val="%2."/>
      <w:lvlJc w:val="left"/>
      <w:pPr>
        <w:ind w:left="4242" w:hanging="360"/>
      </w:pPr>
    </w:lvl>
    <w:lvl w:ilvl="2" w:tplc="81EE1556">
      <w:start w:val="1"/>
      <w:numFmt w:val="decimal"/>
      <w:lvlText w:val="%3."/>
      <w:lvlJc w:val="right"/>
      <w:pPr>
        <w:ind w:left="4962" w:hanging="180"/>
      </w:pPr>
      <w:rPr>
        <w:rFonts w:ascii="Times New Roman" w:eastAsia="Times New Roman" w:hAnsi="Times New Roman" w:cs="Times New Roman"/>
      </w:rPr>
    </w:lvl>
    <w:lvl w:ilvl="3" w:tplc="0419000F" w:tentative="1">
      <w:start w:val="1"/>
      <w:numFmt w:val="decimal"/>
      <w:lvlText w:val="%4."/>
      <w:lvlJc w:val="left"/>
      <w:pPr>
        <w:ind w:left="5682" w:hanging="360"/>
      </w:pPr>
    </w:lvl>
    <w:lvl w:ilvl="4" w:tplc="04190019" w:tentative="1">
      <w:start w:val="1"/>
      <w:numFmt w:val="lowerLetter"/>
      <w:lvlText w:val="%5."/>
      <w:lvlJc w:val="left"/>
      <w:pPr>
        <w:ind w:left="6402" w:hanging="360"/>
      </w:pPr>
    </w:lvl>
    <w:lvl w:ilvl="5" w:tplc="0419001B" w:tentative="1">
      <w:start w:val="1"/>
      <w:numFmt w:val="lowerRoman"/>
      <w:lvlText w:val="%6."/>
      <w:lvlJc w:val="right"/>
      <w:pPr>
        <w:ind w:left="7122" w:hanging="180"/>
      </w:pPr>
    </w:lvl>
    <w:lvl w:ilvl="6" w:tplc="0419000F" w:tentative="1">
      <w:start w:val="1"/>
      <w:numFmt w:val="decimal"/>
      <w:lvlText w:val="%7."/>
      <w:lvlJc w:val="left"/>
      <w:pPr>
        <w:ind w:left="7842" w:hanging="360"/>
      </w:pPr>
    </w:lvl>
    <w:lvl w:ilvl="7" w:tplc="04190019" w:tentative="1">
      <w:start w:val="1"/>
      <w:numFmt w:val="lowerLetter"/>
      <w:lvlText w:val="%8."/>
      <w:lvlJc w:val="left"/>
      <w:pPr>
        <w:ind w:left="8562" w:hanging="360"/>
      </w:pPr>
    </w:lvl>
    <w:lvl w:ilvl="8" w:tplc="0419001B" w:tentative="1">
      <w:start w:val="1"/>
      <w:numFmt w:val="lowerRoman"/>
      <w:lvlText w:val="%9."/>
      <w:lvlJc w:val="right"/>
      <w:pPr>
        <w:ind w:left="9282" w:hanging="180"/>
      </w:pPr>
    </w:lvl>
  </w:abstractNum>
  <w:abstractNum w:abstractNumId="52">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3">
    <w:nsid w:val="5D2656F3"/>
    <w:multiLevelType w:val="hybridMultilevel"/>
    <w:tmpl w:val="802823E0"/>
    <w:lvl w:ilvl="0" w:tplc="CBA64F60">
      <w:start w:val="1"/>
      <w:numFmt w:val="decimal"/>
      <w:lvlText w:val="%1."/>
      <w:lvlJc w:val="left"/>
      <w:pPr>
        <w:ind w:left="786" w:hanging="360"/>
      </w:pPr>
      <w:rPr>
        <w:rFonts w:hint="default"/>
      </w:r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54">
    <w:nsid w:val="5DD73E74"/>
    <w:multiLevelType w:val="multilevel"/>
    <w:tmpl w:val="4F7CDC76"/>
    <w:lvl w:ilvl="0">
      <w:start w:val="1"/>
      <w:numFmt w:val="decimal"/>
      <w:lvlText w:val="%1"/>
      <w:lvlJc w:val="left"/>
      <w:pPr>
        <w:ind w:left="375" w:hanging="375"/>
      </w:pPr>
      <w:rPr>
        <w:rFonts w:hint="default"/>
        <w:w w:val="105"/>
      </w:rPr>
    </w:lvl>
    <w:lvl w:ilvl="1">
      <w:start w:val="7"/>
      <w:numFmt w:val="decimal"/>
      <w:lvlText w:val="%1.%2"/>
      <w:lvlJc w:val="left"/>
      <w:pPr>
        <w:ind w:left="1336" w:hanging="375"/>
      </w:pPr>
      <w:rPr>
        <w:rFonts w:hint="default"/>
        <w:w w:val="105"/>
      </w:rPr>
    </w:lvl>
    <w:lvl w:ilvl="2">
      <w:start w:val="1"/>
      <w:numFmt w:val="decimal"/>
      <w:lvlText w:val="%1.%2.%3"/>
      <w:lvlJc w:val="left"/>
      <w:pPr>
        <w:ind w:left="2642" w:hanging="720"/>
      </w:pPr>
      <w:rPr>
        <w:rFonts w:hint="default"/>
        <w:w w:val="105"/>
      </w:rPr>
    </w:lvl>
    <w:lvl w:ilvl="3">
      <w:start w:val="1"/>
      <w:numFmt w:val="decimal"/>
      <w:lvlText w:val="%1.%2.%3.%4"/>
      <w:lvlJc w:val="left"/>
      <w:pPr>
        <w:ind w:left="3963" w:hanging="1080"/>
      </w:pPr>
      <w:rPr>
        <w:rFonts w:hint="default"/>
        <w:w w:val="105"/>
      </w:rPr>
    </w:lvl>
    <w:lvl w:ilvl="4">
      <w:start w:val="1"/>
      <w:numFmt w:val="decimal"/>
      <w:lvlText w:val="%1.%2.%3.%4.%5"/>
      <w:lvlJc w:val="left"/>
      <w:pPr>
        <w:ind w:left="4924" w:hanging="1080"/>
      </w:pPr>
      <w:rPr>
        <w:rFonts w:hint="default"/>
        <w:w w:val="105"/>
      </w:rPr>
    </w:lvl>
    <w:lvl w:ilvl="5">
      <w:start w:val="1"/>
      <w:numFmt w:val="decimal"/>
      <w:lvlText w:val="%1.%2.%3.%4.%5.%6"/>
      <w:lvlJc w:val="left"/>
      <w:pPr>
        <w:ind w:left="6245" w:hanging="1440"/>
      </w:pPr>
      <w:rPr>
        <w:rFonts w:hint="default"/>
        <w:w w:val="105"/>
      </w:rPr>
    </w:lvl>
    <w:lvl w:ilvl="6">
      <w:start w:val="1"/>
      <w:numFmt w:val="decimal"/>
      <w:lvlText w:val="%1.%2.%3.%4.%5.%6.%7"/>
      <w:lvlJc w:val="left"/>
      <w:pPr>
        <w:ind w:left="7206" w:hanging="1440"/>
      </w:pPr>
      <w:rPr>
        <w:rFonts w:hint="default"/>
        <w:w w:val="105"/>
      </w:rPr>
    </w:lvl>
    <w:lvl w:ilvl="7">
      <w:start w:val="1"/>
      <w:numFmt w:val="decimal"/>
      <w:lvlText w:val="%1.%2.%3.%4.%5.%6.%7.%8"/>
      <w:lvlJc w:val="left"/>
      <w:pPr>
        <w:ind w:left="8527" w:hanging="1800"/>
      </w:pPr>
      <w:rPr>
        <w:rFonts w:hint="default"/>
        <w:w w:val="105"/>
      </w:rPr>
    </w:lvl>
    <w:lvl w:ilvl="8">
      <w:start w:val="1"/>
      <w:numFmt w:val="decimal"/>
      <w:lvlText w:val="%1.%2.%3.%4.%5.%6.%7.%8.%9"/>
      <w:lvlJc w:val="left"/>
      <w:pPr>
        <w:ind w:left="9848" w:hanging="2160"/>
      </w:pPr>
      <w:rPr>
        <w:rFonts w:hint="default"/>
        <w:w w:val="105"/>
      </w:rPr>
    </w:lvl>
  </w:abstractNum>
  <w:abstractNum w:abstractNumId="55">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6">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8">
    <w:nsid w:val="6A7D0BFB"/>
    <w:multiLevelType w:val="hybridMultilevel"/>
    <w:tmpl w:val="C33EB72E"/>
    <w:lvl w:ilvl="0" w:tplc="16E46700">
      <w:numFmt w:val="bullet"/>
      <w:lvlText w:val="-"/>
      <w:lvlJc w:val="left"/>
      <w:pPr>
        <w:ind w:left="253" w:hanging="166"/>
      </w:pPr>
      <w:rPr>
        <w:rFonts w:ascii="Times New Roman" w:eastAsia="Times New Roman" w:hAnsi="Times New Roman" w:cs="Times New Roman" w:hint="default"/>
        <w:w w:val="100"/>
        <w:sz w:val="14"/>
        <w:szCs w:val="14"/>
        <w:lang w:val="ru-RU" w:eastAsia="en-US" w:bidi="ar-SA"/>
      </w:rPr>
    </w:lvl>
    <w:lvl w:ilvl="1" w:tplc="2CBCA776">
      <w:numFmt w:val="bullet"/>
      <w:lvlText w:val="•"/>
      <w:lvlJc w:val="left"/>
      <w:pPr>
        <w:ind w:left="1302" w:hanging="166"/>
      </w:pPr>
      <w:rPr>
        <w:rFonts w:hint="default"/>
        <w:lang w:val="ru-RU" w:eastAsia="en-US" w:bidi="ar-SA"/>
      </w:rPr>
    </w:lvl>
    <w:lvl w:ilvl="2" w:tplc="D0FA9E22">
      <w:numFmt w:val="bullet"/>
      <w:lvlText w:val="•"/>
      <w:lvlJc w:val="left"/>
      <w:pPr>
        <w:ind w:left="2345" w:hanging="166"/>
      </w:pPr>
      <w:rPr>
        <w:rFonts w:hint="default"/>
        <w:lang w:val="ru-RU" w:eastAsia="en-US" w:bidi="ar-SA"/>
      </w:rPr>
    </w:lvl>
    <w:lvl w:ilvl="3" w:tplc="0E2283F6">
      <w:numFmt w:val="bullet"/>
      <w:lvlText w:val="•"/>
      <w:lvlJc w:val="left"/>
      <w:pPr>
        <w:ind w:left="3387" w:hanging="166"/>
      </w:pPr>
      <w:rPr>
        <w:rFonts w:hint="default"/>
        <w:lang w:val="ru-RU" w:eastAsia="en-US" w:bidi="ar-SA"/>
      </w:rPr>
    </w:lvl>
    <w:lvl w:ilvl="4" w:tplc="E07471C8">
      <w:numFmt w:val="bullet"/>
      <w:lvlText w:val="•"/>
      <w:lvlJc w:val="left"/>
      <w:pPr>
        <w:ind w:left="4430" w:hanging="166"/>
      </w:pPr>
      <w:rPr>
        <w:rFonts w:hint="default"/>
        <w:lang w:val="ru-RU" w:eastAsia="en-US" w:bidi="ar-SA"/>
      </w:rPr>
    </w:lvl>
    <w:lvl w:ilvl="5" w:tplc="6232B310">
      <w:numFmt w:val="bullet"/>
      <w:lvlText w:val="•"/>
      <w:lvlJc w:val="left"/>
      <w:pPr>
        <w:ind w:left="5473" w:hanging="166"/>
      </w:pPr>
      <w:rPr>
        <w:rFonts w:hint="default"/>
        <w:lang w:val="ru-RU" w:eastAsia="en-US" w:bidi="ar-SA"/>
      </w:rPr>
    </w:lvl>
    <w:lvl w:ilvl="6" w:tplc="1206EEE8">
      <w:numFmt w:val="bullet"/>
      <w:lvlText w:val="•"/>
      <w:lvlJc w:val="left"/>
      <w:pPr>
        <w:ind w:left="6515" w:hanging="166"/>
      </w:pPr>
      <w:rPr>
        <w:rFonts w:hint="default"/>
        <w:lang w:val="ru-RU" w:eastAsia="en-US" w:bidi="ar-SA"/>
      </w:rPr>
    </w:lvl>
    <w:lvl w:ilvl="7" w:tplc="ECF04F94">
      <w:numFmt w:val="bullet"/>
      <w:lvlText w:val="•"/>
      <w:lvlJc w:val="left"/>
      <w:pPr>
        <w:ind w:left="7558" w:hanging="166"/>
      </w:pPr>
      <w:rPr>
        <w:rFonts w:hint="default"/>
        <w:lang w:val="ru-RU" w:eastAsia="en-US" w:bidi="ar-SA"/>
      </w:rPr>
    </w:lvl>
    <w:lvl w:ilvl="8" w:tplc="78329672">
      <w:numFmt w:val="bullet"/>
      <w:lvlText w:val="•"/>
      <w:lvlJc w:val="left"/>
      <w:pPr>
        <w:ind w:left="8601" w:hanging="166"/>
      </w:pPr>
      <w:rPr>
        <w:rFonts w:hint="default"/>
        <w:lang w:val="ru-RU" w:eastAsia="en-US" w:bidi="ar-SA"/>
      </w:rPr>
    </w:lvl>
  </w:abstractNum>
  <w:abstractNum w:abstractNumId="59">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2">
    <w:nsid w:val="7B095206"/>
    <w:multiLevelType w:val="hybridMultilevel"/>
    <w:tmpl w:val="C172E200"/>
    <w:lvl w:ilvl="0" w:tplc="BFD8573A">
      <w:numFmt w:val="bullet"/>
      <w:lvlText w:val="-"/>
      <w:lvlJc w:val="left"/>
      <w:pPr>
        <w:ind w:left="253" w:hanging="291"/>
      </w:pPr>
      <w:rPr>
        <w:rFonts w:ascii="Times New Roman" w:eastAsia="Times New Roman" w:hAnsi="Times New Roman" w:cs="Times New Roman" w:hint="default"/>
        <w:w w:val="100"/>
        <w:sz w:val="14"/>
        <w:szCs w:val="14"/>
        <w:lang w:val="ru-RU" w:eastAsia="en-US" w:bidi="ar-SA"/>
      </w:rPr>
    </w:lvl>
    <w:lvl w:ilvl="1" w:tplc="5866AF56">
      <w:numFmt w:val="bullet"/>
      <w:lvlText w:val="•"/>
      <w:lvlJc w:val="left"/>
      <w:pPr>
        <w:ind w:left="1302" w:hanging="291"/>
      </w:pPr>
      <w:rPr>
        <w:rFonts w:hint="default"/>
        <w:lang w:val="ru-RU" w:eastAsia="en-US" w:bidi="ar-SA"/>
      </w:rPr>
    </w:lvl>
    <w:lvl w:ilvl="2" w:tplc="FAB8151C">
      <w:numFmt w:val="bullet"/>
      <w:lvlText w:val="•"/>
      <w:lvlJc w:val="left"/>
      <w:pPr>
        <w:ind w:left="2345" w:hanging="291"/>
      </w:pPr>
      <w:rPr>
        <w:rFonts w:hint="default"/>
        <w:lang w:val="ru-RU" w:eastAsia="en-US" w:bidi="ar-SA"/>
      </w:rPr>
    </w:lvl>
    <w:lvl w:ilvl="3" w:tplc="170EF9F0">
      <w:numFmt w:val="bullet"/>
      <w:lvlText w:val="•"/>
      <w:lvlJc w:val="left"/>
      <w:pPr>
        <w:ind w:left="3387" w:hanging="291"/>
      </w:pPr>
      <w:rPr>
        <w:rFonts w:hint="default"/>
        <w:lang w:val="ru-RU" w:eastAsia="en-US" w:bidi="ar-SA"/>
      </w:rPr>
    </w:lvl>
    <w:lvl w:ilvl="4" w:tplc="FB8241CE">
      <w:numFmt w:val="bullet"/>
      <w:lvlText w:val="•"/>
      <w:lvlJc w:val="left"/>
      <w:pPr>
        <w:ind w:left="4430" w:hanging="291"/>
      </w:pPr>
      <w:rPr>
        <w:rFonts w:hint="default"/>
        <w:lang w:val="ru-RU" w:eastAsia="en-US" w:bidi="ar-SA"/>
      </w:rPr>
    </w:lvl>
    <w:lvl w:ilvl="5" w:tplc="C93ED9A4">
      <w:numFmt w:val="bullet"/>
      <w:lvlText w:val="•"/>
      <w:lvlJc w:val="left"/>
      <w:pPr>
        <w:ind w:left="5473" w:hanging="291"/>
      </w:pPr>
      <w:rPr>
        <w:rFonts w:hint="default"/>
        <w:lang w:val="ru-RU" w:eastAsia="en-US" w:bidi="ar-SA"/>
      </w:rPr>
    </w:lvl>
    <w:lvl w:ilvl="6" w:tplc="2AFA139A">
      <w:numFmt w:val="bullet"/>
      <w:lvlText w:val="•"/>
      <w:lvlJc w:val="left"/>
      <w:pPr>
        <w:ind w:left="6515" w:hanging="291"/>
      </w:pPr>
      <w:rPr>
        <w:rFonts w:hint="default"/>
        <w:lang w:val="ru-RU" w:eastAsia="en-US" w:bidi="ar-SA"/>
      </w:rPr>
    </w:lvl>
    <w:lvl w:ilvl="7" w:tplc="73560C5A">
      <w:numFmt w:val="bullet"/>
      <w:lvlText w:val="•"/>
      <w:lvlJc w:val="left"/>
      <w:pPr>
        <w:ind w:left="7558" w:hanging="291"/>
      </w:pPr>
      <w:rPr>
        <w:rFonts w:hint="default"/>
        <w:lang w:val="ru-RU" w:eastAsia="en-US" w:bidi="ar-SA"/>
      </w:rPr>
    </w:lvl>
    <w:lvl w:ilvl="8" w:tplc="1C6CB996">
      <w:numFmt w:val="bullet"/>
      <w:lvlText w:val="•"/>
      <w:lvlJc w:val="left"/>
      <w:pPr>
        <w:ind w:left="8601" w:hanging="291"/>
      </w:pPr>
      <w:rPr>
        <w:rFonts w:hint="default"/>
        <w:lang w:val="ru-RU" w:eastAsia="en-US" w:bidi="ar-SA"/>
      </w:rPr>
    </w:lvl>
  </w:abstractNum>
  <w:abstractNum w:abstractNumId="63">
    <w:nsid w:val="7B35744E"/>
    <w:multiLevelType w:val="hybridMultilevel"/>
    <w:tmpl w:val="56E4E800"/>
    <w:lvl w:ilvl="0" w:tplc="71C2B8EA">
      <w:numFmt w:val="bullet"/>
      <w:lvlText w:val="-"/>
      <w:lvlJc w:val="left"/>
      <w:pPr>
        <w:ind w:left="253" w:hanging="334"/>
      </w:pPr>
      <w:rPr>
        <w:rFonts w:ascii="Times New Roman" w:eastAsia="Times New Roman" w:hAnsi="Times New Roman" w:cs="Times New Roman" w:hint="default"/>
        <w:w w:val="100"/>
        <w:sz w:val="14"/>
        <w:szCs w:val="14"/>
        <w:lang w:val="ru-RU" w:eastAsia="en-US" w:bidi="ar-SA"/>
      </w:rPr>
    </w:lvl>
    <w:lvl w:ilvl="1" w:tplc="D372327A">
      <w:numFmt w:val="bullet"/>
      <w:lvlText w:val="-"/>
      <w:lvlJc w:val="left"/>
      <w:pPr>
        <w:ind w:left="253" w:hanging="233"/>
      </w:pPr>
      <w:rPr>
        <w:rFonts w:ascii="Times New Roman" w:eastAsia="Times New Roman" w:hAnsi="Times New Roman" w:cs="Times New Roman" w:hint="default"/>
        <w:w w:val="100"/>
        <w:sz w:val="14"/>
        <w:szCs w:val="14"/>
        <w:lang w:val="ru-RU" w:eastAsia="en-US" w:bidi="ar-SA"/>
      </w:rPr>
    </w:lvl>
    <w:lvl w:ilvl="2" w:tplc="AEA6BA06">
      <w:numFmt w:val="bullet"/>
      <w:lvlText w:val="•"/>
      <w:lvlJc w:val="left"/>
      <w:pPr>
        <w:ind w:left="2345" w:hanging="233"/>
      </w:pPr>
      <w:rPr>
        <w:rFonts w:hint="default"/>
        <w:lang w:val="ru-RU" w:eastAsia="en-US" w:bidi="ar-SA"/>
      </w:rPr>
    </w:lvl>
    <w:lvl w:ilvl="3" w:tplc="1C0C812E">
      <w:numFmt w:val="bullet"/>
      <w:lvlText w:val="•"/>
      <w:lvlJc w:val="left"/>
      <w:pPr>
        <w:ind w:left="3387" w:hanging="233"/>
      </w:pPr>
      <w:rPr>
        <w:rFonts w:hint="default"/>
        <w:lang w:val="ru-RU" w:eastAsia="en-US" w:bidi="ar-SA"/>
      </w:rPr>
    </w:lvl>
    <w:lvl w:ilvl="4" w:tplc="45E4C99C">
      <w:numFmt w:val="bullet"/>
      <w:lvlText w:val="•"/>
      <w:lvlJc w:val="left"/>
      <w:pPr>
        <w:ind w:left="4430" w:hanging="233"/>
      </w:pPr>
      <w:rPr>
        <w:rFonts w:hint="default"/>
        <w:lang w:val="ru-RU" w:eastAsia="en-US" w:bidi="ar-SA"/>
      </w:rPr>
    </w:lvl>
    <w:lvl w:ilvl="5" w:tplc="FEFA5F26">
      <w:numFmt w:val="bullet"/>
      <w:lvlText w:val="•"/>
      <w:lvlJc w:val="left"/>
      <w:pPr>
        <w:ind w:left="5473" w:hanging="233"/>
      </w:pPr>
      <w:rPr>
        <w:rFonts w:hint="default"/>
        <w:lang w:val="ru-RU" w:eastAsia="en-US" w:bidi="ar-SA"/>
      </w:rPr>
    </w:lvl>
    <w:lvl w:ilvl="6" w:tplc="9078DC3C">
      <w:numFmt w:val="bullet"/>
      <w:lvlText w:val="•"/>
      <w:lvlJc w:val="left"/>
      <w:pPr>
        <w:ind w:left="6515" w:hanging="233"/>
      </w:pPr>
      <w:rPr>
        <w:rFonts w:hint="default"/>
        <w:lang w:val="ru-RU" w:eastAsia="en-US" w:bidi="ar-SA"/>
      </w:rPr>
    </w:lvl>
    <w:lvl w:ilvl="7" w:tplc="924005D2">
      <w:numFmt w:val="bullet"/>
      <w:lvlText w:val="•"/>
      <w:lvlJc w:val="left"/>
      <w:pPr>
        <w:ind w:left="7558" w:hanging="233"/>
      </w:pPr>
      <w:rPr>
        <w:rFonts w:hint="default"/>
        <w:lang w:val="ru-RU" w:eastAsia="en-US" w:bidi="ar-SA"/>
      </w:rPr>
    </w:lvl>
    <w:lvl w:ilvl="8" w:tplc="9FF05C7E">
      <w:numFmt w:val="bullet"/>
      <w:lvlText w:val="•"/>
      <w:lvlJc w:val="left"/>
      <w:pPr>
        <w:ind w:left="8601" w:hanging="233"/>
      </w:pPr>
      <w:rPr>
        <w:rFonts w:hint="default"/>
        <w:lang w:val="ru-RU" w:eastAsia="en-US" w:bidi="ar-SA"/>
      </w:rPr>
    </w:lvl>
  </w:abstractNum>
  <w:num w:numId="1">
    <w:abstractNumId w:val="26"/>
  </w:num>
  <w:num w:numId="2">
    <w:abstractNumId w:val="1"/>
  </w:num>
  <w:num w:numId="3">
    <w:abstractNumId w:val="31"/>
  </w:num>
  <w:num w:numId="4">
    <w:abstractNumId w:val="35"/>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num>
  <w:num w:numId="7">
    <w:abstractNumId w:val="42"/>
  </w:num>
  <w:num w:numId="8">
    <w:abstractNumId w:val="44"/>
  </w:num>
  <w:num w:numId="9">
    <w:abstractNumId w:val="59"/>
  </w:num>
  <w:num w:numId="10">
    <w:abstractNumId w:val="23"/>
  </w:num>
  <w:num w:numId="11">
    <w:abstractNumId w:val="45"/>
  </w:num>
  <w:num w:numId="12">
    <w:abstractNumId w:val="41"/>
  </w:num>
  <w:num w:numId="13">
    <w:abstractNumId w:val="52"/>
  </w:num>
  <w:num w:numId="14">
    <w:abstractNumId w:val="61"/>
  </w:num>
  <w:num w:numId="15">
    <w:abstractNumId w:val="34"/>
  </w:num>
  <w:num w:numId="16">
    <w:abstractNumId w:val="0"/>
  </w:num>
  <w:num w:numId="17">
    <w:abstractNumId w:val="49"/>
  </w:num>
  <w:num w:numId="18">
    <w:abstractNumId w:val="60"/>
  </w:num>
  <w:num w:numId="19">
    <w:abstractNumId w:val="38"/>
  </w:num>
  <w:num w:numId="20">
    <w:abstractNumId w:val="33"/>
  </w:num>
  <w:num w:numId="21">
    <w:abstractNumId w:val="43"/>
  </w:num>
  <w:num w:numId="22">
    <w:abstractNumId w:val="55"/>
  </w:num>
  <w:num w:numId="23">
    <w:abstractNumId w:val="29"/>
  </w:num>
  <w:num w:numId="24">
    <w:abstractNumId w:val="36"/>
  </w:num>
  <w:num w:numId="25">
    <w:abstractNumId w:val="9"/>
  </w:num>
  <w:num w:numId="26">
    <w:abstractNumId w:val="2"/>
  </w:num>
  <w:num w:numId="27">
    <w:abstractNumId w:val="62"/>
  </w:num>
  <w:num w:numId="28">
    <w:abstractNumId w:val="27"/>
  </w:num>
  <w:num w:numId="29">
    <w:abstractNumId w:val="32"/>
  </w:num>
  <w:num w:numId="30">
    <w:abstractNumId w:val="63"/>
  </w:num>
  <w:num w:numId="31">
    <w:abstractNumId w:val="58"/>
  </w:num>
  <w:num w:numId="32">
    <w:abstractNumId w:val="37"/>
  </w:num>
  <w:num w:numId="33">
    <w:abstractNumId w:val="53"/>
  </w:num>
  <w:num w:numId="34">
    <w:abstractNumId w:val="51"/>
  </w:num>
  <w:num w:numId="35">
    <w:abstractNumId w:val="50"/>
  </w:num>
  <w:num w:numId="36">
    <w:abstractNumId w:val="39"/>
  </w:num>
  <w:num w:numId="37">
    <w:abstractNumId w:val="54"/>
  </w:num>
  <w:num w:numId="38">
    <w:abstractNumId w:val="25"/>
  </w:num>
  <w:num w:numId="39">
    <w:abstractNumId w:val="7"/>
  </w:num>
  <w:num w:numId="40">
    <w:abstractNumId w:val="47"/>
  </w:num>
  <w:num w:numId="41">
    <w:abstractNumId w:val="4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BBE"/>
    <w:rsid w:val="00002861"/>
    <w:rsid w:val="000031CA"/>
    <w:rsid w:val="0000343A"/>
    <w:rsid w:val="00003562"/>
    <w:rsid w:val="00003BD8"/>
    <w:rsid w:val="00003D34"/>
    <w:rsid w:val="00003EC0"/>
    <w:rsid w:val="000040E6"/>
    <w:rsid w:val="00004687"/>
    <w:rsid w:val="00004DE3"/>
    <w:rsid w:val="00005A14"/>
    <w:rsid w:val="00005BA0"/>
    <w:rsid w:val="00005E25"/>
    <w:rsid w:val="0000626F"/>
    <w:rsid w:val="00006A40"/>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D2"/>
    <w:rsid w:val="00025084"/>
    <w:rsid w:val="00025741"/>
    <w:rsid w:val="00025921"/>
    <w:rsid w:val="000262DF"/>
    <w:rsid w:val="00026382"/>
    <w:rsid w:val="00026E95"/>
    <w:rsid w:val="00027683"/>
    <w:rsid w:val="00027CEC"/>
    <w:rsid w:val="00030159"/>
    <w:rsid w:val="0003029A"/>
    <w:rsid w:val="00030862"/>
    <w:rsid w:val="00031606"/>
    <w:rsid w:val="000322BC"/>
    <w:rsid w:val="000322FD"/>
    <w:rsid w:val="000323BE"/>
    <w:rsid w:val="00032422"/>
    <w:rsid w:val="000326E4"/>
    <w:rsid w:val="00032743"/>
    <w:rsid w:val="00032854"/>
    <w:rsid w:val="000336EB"/>
    <w:rsid w:val="00034493"/>
    <w:rsid w:val="00034AF8"/>
    <w:rsid w:val="000362E4"/>
    <w:rsid w:val="00036606"/>
    <w:rsid w:val="00037013"/>
    <w:rsid w:val="0004013A"/>
    <w:rsid w:val="000405D4"/>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5161"/>
    <w:rsid w:val="000452B0"/>
    <w:rsid w:val="0004553C"/>
    <w:rsid w:val="000455C0"/>
    <w:rsid w:val="00045817"/>
    <w:rsid w:val="00045DBF"/>
    <w:rsid w:val="00045F8C"/>
    <w:rsid w:val="00046151"/>
    <w:rsid w:val="000462DE"/>
    <w:rsid w:val="00046440"/>
    <w:rsid w:val="000464E8"/>
    <w:rsid w:val="00046B93"/>
    <w:rsid w:val="00046D73"/>
    <w:rsid w:val="00046F86"/>
    <w:rsid w:val="000472F4"/>
    <w:rsid w:val="00047EB3"/>
    <w:rsid w:val="000503FF"/>
    <w:rsid w:val="00050435"/>
    <w:rsid w:val="0005159D"/>
    <w:rsid w:val="00051BCE"/>
    <w:rsid w:val="0005237B"/>
    <w:rsid w:val="0005271D"/>
    <w:rsid w:val="00052D81"/>
    <w:rsid w:val="00053D46"/>
    <w:rsid w:val="00054707"/>
    <w:rsid w:val="000559B7"/>
    <w:rsid w:val="00055B62"/>
    <w:rsid w:val="00055E13"/>
    <w:rsid w:val="00056118"/>
    <w:rsid w:val="000566CF"/>
    <w:rsid w:val="00056A62"/>
    <w:rsid w:val="000571DA"/>
    <w:rsid w:val="00060140"/>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60DF"/>
    <w:rsid w:val="00066A5F"/>
    <w:rsid w:val="00066DA9"/>
    <w:rsid w:val="00066DE8"/>
    <w:rsid w:val="00067001"/>
    <w:rsid w:val="00067C6A"/>
    <w:rsid w:val="00070086"/>
    <w:rsid w:val="00070142"/>
    <w:rsid w:val="00070C98"/>
    <w:rsid w:val="00070F8D"/>
    <w:rsid w:val="0007135C"/>
    <w:rsid w:val="000719C9"/>
    <w:rsid w:val="00071B49"/>
    <w:rsid w:val="00071C8B"/>
    <w:rsid w:val="0007210A"/>
    <w:rsid w:val="000721B9"/>
    <w:rsid w:val="000722D9"/>
    <w:rsid w:val="0007232B"/>
    <w:rsid w:val="000725CC"/>
    <w:rsid w:val="00072710"/>
    <w:rsid w:val="00073812"/>
    <w:rsid w:val="00073BE7"/>
    <w:rsid w:val="00074424"/>
    <w:rsid w:val="0007443F"/>
    <w:rsid w:val="000749D2"/>
    <w:rsid w:val="000751D3"/>
    <w:rsid w:val="00076582"/>
    <w:rsid w:val="0007679D"/>
    <w:rsid w:val="00076889"/>
    <w:rsid w:val="00076D03"/>
    <w:rsid w:val="00076E81"/>
    <w:rsid w:val="00076FC8"/>
    <w:rsid w:val="00077116"/>
    <w:rsid w:val="0007743B"/>
    <w:rsid w:val="00077C75"/>
    <w:rsid w:val="00080079"/>
    <w:rsid w:val="0008042D"/>
    <w:rsid w:val="0008059E"/>
    <w:rsid w:val="00081349"/>
    <w:rsid w:val="000832A0"/>
    <w:rsid w:val="00083972"/>
    <w:rsid w:val="00083B14"/>
    <w:rsid w:val="00083E22"/>
    <w:rsid w:val="00084A7C"/>
    <w:rsid w:val="00085537"/>
    <w:rsid w:val="000857EB"/>
    <w:rsid w:val="00085C92"/>
    <w:rsid w:val="00086693"/>
    <w:rsid w:val="0008675D"/>
    <w:rsid w:val="00086A53"/>
    <w:rsid w:val="00087005"/>
    <w:rsid w:val="00087644"/>
    <w:rsid w:val="00090442"/>
    <w:rsid w:val="00090D55"/>
    <w:rsid w:val="00092485"/>
    <w:rsid w:val="0009261B"/>
    <w:rsid w:val="00092BC4"/>
    <w:rsid w:val="00092CFF"/>
    <w:rsid w:val="000948C1"/>
    <w:rsid w:val="00094A7C"/>
    <w:rsid w:val="00095246"/>
    <w:rsid w:val="00095B06"/>
    <w:rsid w:val="00095CFB"/>
    <w:rsid w:val="000968BA"/>
    <w:rsid w:val="00096DB2"/>
    <w:rsid w:val="00096F6E"/>
    <w:rsid w:val="00097051"/>
    <w:rsid w:val="00097116"/>
    <w:rsid w:val="000973EB"/>
    <w:rsid w:val="000A05DE"/>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9AA"/>
    <w:rsid w:val="000B6A09"/>
    <w:rsid w:val="000B6AC6"/>
    <w:rsid w:val="000B6D29"/>
    <w:rsid w:val="000B72DA"/>
    <w:rsid w:val="000B73EB"/>
    <w:rsid w:val="000B77E5"/>
    <w:rsid w:val="000B7860"/>
    <w:rsid w:val="000B7923"/>
    <w:rsid w:val="000B7F30"/>
    <w:rsid w:val="000C0049"/>
    <w:rsid w:val="000C0674"/>
    <w:rsid w:val="000C078E"/>
    <w:rsid w:val="000C10D7"/>
    <w:rsid w:val="000C16C6"/>
    <w:rsid w:val="000C189F"/>
    <w:rsid w:val="000C1A2E"/>
    <w:rsid w:val="000C1B81"/>
    <w:rsid w:val="000C2BE3"/>
    <w:rsid w:val="000C2C38"/>
    <w:rsid w:val="000C2FAE"/>
    <w:rsid w:val="000C3432"/>
    <w:rsid w:val="000C37A3"/>
    <w:rsid w:val="000C3A5D"/>
    <w:rsid w:val="000C4109"/>
    <w:rsid w:val="000C418F"/>
    <w:rsid w:val="000C4338"/>
    <w:rsid w:val="000C4615"/>
    <w:rsid w:val="000C4C9E"/>
    <w:rsid w:val="000C51A3"/>
    <w:rsid w:val="000C5564"/>
    <w:rsid w:val="000C665C"/>
    <w:rsid w:val="000C7949"/>
    <w:rsid w:val="000D0096"/>
    <w:rsid w:val="000D06F1"/>
    <w:rsid w:val="000D0E49"/>
    <w:rsid w:val="000D1C8B"/>
    <w:rsid w:val="000D25DB"/>
    <w:rsid w:val="000D2F31"/>
    <w:rsid w:val="000D3347"/>
    <w:rsid w:val="000D390C"/>
    <w:rsid w:val="000D3C1B"/>
    <w:rsid w:val="000D431F"/>
    <w:rsid w:val="000D4867"/>
    <w:rsid w:val="000D67A5"/>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E9A"/>
    <w:rsid w:val="000E776F"/>
    <w:rsid w:val="000E797C"/>
    <w:rsid w:val="000F0374"/>
    <w:rsid w:val="000F057F"/>
    <w:rsid w:val="000F07FB"/>
    <w:rsid w:val="000F0DD8"/>
    <w:rsid w:val="000F1A91"/>
    <w:rsid w:val="000F1AB2"/>
    <w:rsid w:val="000F1F0A"/>
    <w:rsid w:val="000F1F80"/>
    <w:rsid w:val="000F21E7"/>
    <w:rsid w:val="000F2622"/>
    <w:rsid w:val="000F2C77"/>
    <w:rsid w:val="000F2D43"/>
    <w:rsid w:val="000F2F29"/>
    <w:rsid w:val="000F3F7E"/>
    <w:rsid w:val="000F44AF"/>
    <w:rsid w:val="000F4885"/>
    <w:rsid w:val="000F4B15"/>
    <w:rsid w:val="000F65F9"/>
    <w:rsid w:val="000F6667"/>
    <w:rsid w:val="000F6893"/>
    <w:rsid w:val="000F6B5E"/>
    <w:rsid w:val="000F6DD7"/>
    <w:rsid w:val="000F7862"/>
    <w:rsid w:val="000F7A81"/>
    <w:rsid w:val="000F7D63"/>
    <w:rsid w:val="00100111"/>
    <w:rsid w:val="00100A24"/>
    <w:rsid w:val="0010126B"/>
    <w:rsid w:val="00101C75"/>
    <w:rsid w:val="00101FAF"/>
    <w:rsid w:val="00102024"/>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6010"/>
    <w:rsid w:val="00126137"/>
    <w:rsid w:val="0012660E"/>
    <w:rsid w:val="001276F0"/>
    <w:rsid w:val="0012794F"/>
    <w:rsid w:val="00127D80"/>
    <w:rsid w:val="00130167"/>
    <w:rsid w:val="00130234"/>
    <w:rsid w:val="00130544"/>
    <w:rsid w:val="0013063C"/>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27E"/>
    <w:rsid w:val="001363D2"/>
    <w:rsid w:val="001369EF"/>
    <w:rsid w:val="00136EC9"/>
    <w:rsid w:val="00137521"/>
    <w:rsid w:val="0014004A"/>
    <w:rsid w:val="001402C3"/>
    <w:rsid w:val="00140FC4"/>
    <w:rsid w:val="00141DBE"/>
    <w:rsid w:val="001427A6"/>
    <w:rsid w:val="00142AE3"/>
    <w:rsid w:val="00142D32"/>
    <w:rsid w:val="00143266"/>
    <w:rsid w:val="0014341A"/>
    <w:rsid w:val="00143DEB"/>
    <w:rsid w:val="0014503B"/>
    <w:rsid w:val="001450CA"/>
    <w:rsid w:val="001453B1"/>
    <w:rsid w:val="00145E7C"/>
    <w:rsid w:val="0014618D"/>
    <w:rsid w:val="001463C5"/>
    <w:rsid w:val="00146447"/>
    <w:rsid w:val="001469CB"/>
    <w:rsid w:val="00147982"/>
    <w:rsid w:val="0015002D"/>
    <w:rsid w:val="00150461"/>
    <w:rsid w:val="0015078B"/>
    <w:rsid w:val="00150C8F"/>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9F3"/>
    <w:rsid w:val="00166A5A"/>
    <w:rsid w:val="00166CA4"/>
    <w:rsid w:val="00166D47"/>
    <w:rsid w:val="001670CB"/>
    <w:rsid w:val="00167704"/>
    <w:rsid w:val="00167977"/>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2F57"/>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4632"/>
    <w:rsid w:val="00184816"/>
    <w:rsid w:val="00184DB0"/>
    <w:rsid w:val="00184E0E"/>
    <w:rsid w:val="00185E7D"/>
    <w:rsid w:val="00185EA5"/>
    <w:rsid w:val="00185F6F"/>
    <w:rsid w:val="001867CC"/>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61E"/>
    <w:rsid w:val="001A07F2"/>
    <w:rsid w:val="001A0B5B"/>
    <w:rsid w:val="001A0D0F"/>
    <w:rsid w:val="001A12D4"/>
    <w:rsid w:val="001A140D"/>
    <w:rsid w:val="001A169E"/>
    <w:rsid w:val="001A24E5"/>
    <w:rsid w:val="001A2882"/>
    <w:rsid w:val="001A2CCD"/>
    <w:rsid w:val="001A321F"/>
    <w:rsid w:val="001A3B2B"/>
    <w:rsid w:val="001A42C2"/>
    <w:rsid w:val="001A45CB"/>
    <w:rsid w:val="001A4939"/>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40FB"/>
    <w:rsid w:val="001B45D1"/>
    <w:rsid w:val="001B48DE"/>
    <w:rsid w:val="001B4F00"/>
    <w:rsid w:val="001B56C6"/>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17C"/>
    <w:rsid w:val="001C29F8"/>
    <w:rsid w:val="001C2CB4"/>
    <w:rsid w:val="001C2CFF"/>
    <w:rsid w:val="001C31E4"/>
    <w:rsid w:val="001C3753"/>
    <w:rsid w:val="001C4DC4"/>
    <w:rsid w:val="001C4EDF"/>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C35"/>
    <w:rsid w:val="001D4D97"/>
    <w:rsid w:val="001D50D3"/>
    <w:rsid w:val="001D5121"/>
    <w:rsid w:val="001D6294"/>
    <w:rsid w:val="001D6E13"/>
    <w:rsid w:val="001D75E2"/>
    <w:rsid w:val="001D7A5E"/>
    <w:rsid w:val="001E0462"/>
    <w:rsid w:val="001E051B"/>
    <w:rsid w:val="001E0CA6"/>
    <w:rsid w:val="001E126E"/>
    <w:rsid w:val="001E2213"/>
    <w:rsid w:val="001E243D"/>
    <w:rsid w:val="001E2D3F"/>
    <w:rsid w:val="001E31C3"/>
    <w:rsid w:val="001E3A29"/>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F57"/>
    <w:rsid w:val="001F70DB"/>
    <w:rsid w:val="001F759C"/>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6A59"/>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8D9"/>
    <w:rsid w:val="00215950"/>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579"/>
    <w:rsid w:val="002246EA"/>
    <w:rsid w:val="00224DD9"/>
    <w:rsid w:val="002257EF"/>
    <w:rsid w:val="0022584D"/>
    <w:rsid w:val="002263A6"/>
    <w:rsid w:val="002264FC"/>
    <w:rsid w:val="00227391"/>
    <w:rsid w:val="002279B9"/>
    <w:rsid w:val="00227A07"/>
    <w:rsid w:val="00227FAC"/>
    <w:rsid w:val="00230255"/>
    <w:rsid w:val="00230271"/>
    <w:rsid w:val="00230794"/>
    <w:rsid w:val="00230ACC"/>
    <w:rsid w:val="00231988"/>
    <w:rsid w:val="00231E1C"/>
    <w:rsid w:val="002321E7"/>
    <w:rsid w:val="002322C4"/>
    <w:rsid w:val="002337E0"/>
    <w:rsid w:val="00233CF9"/>
    <w:rsid w:val="00233FB2"/>
    <w:rsid w:val="002345AB"/>
    <w:rsid w:val="002347F8"/>
    <w:rsid w:val="00234A59"/>
    <w:rsid w:val="00234B03"/>
    <w:rsid w:val="00234FD8"/>
    <w:rsid w:val="002351A2"/>
    <w:rsid w:val="00235C1D"/>
    <w:rsid w:val="00236481"/>
    <w:rsid w:val="002365FA"/>
    <w:rsid w:val="002372C0"/>
    <w:rsid w:val="00237899"/>
    <w:rsid w:val="00237B09"/>
    <w:rsid w:val="00241327"/>
    <w:rsid w:val="00241A27"/>
    <w:rsid w:val="00241DA9"/>
    <w:rsid w:val="00242209"/>
    <w:rsid w:val="00242A52"/>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1070"/>
    <w:rsid w:val="00251650"/>
    <w:rsid w:val="00251A04"/>
    <w:rsid w:val="00251B23"/>
    <w:rsid w:val="00251B7E"/>
    <w:rsid w:val="00251B85"/>
    <w:rsid w:val="00251BA8"/>
    <w:rsid w:val="00252222"/>
    <w:rsid w:val="00252B20"/>
    <w:rsid w:val="00252BFA"/>
    <w:rsid w:val="00252C3A"/>
    <w:rsid w:val="00252C76"/>
    <w:rsid w:val="0025311A"/>
    <w:rsid w:val="0025382E"/>
    <w:rsid w:val="00253880"/>
    <w:rsid w:val="00254083"/>
    <w:rsid w:val="002541DC"/>
    <w:rsid w:val="002543AF"/>
    <w:rsid w:val="00254524"/>
    <w:rsid w:val="00254E0F"/>
    <w:rsid w:val="00255FEF"/>
    <w:rsid w:val="002561CE"/>
    <w:rsid w:val="002563A5"/>
    <w:rsid w:val="002563D2"/>
    <w:rsid w:val="00256647"/>
    <w:rsid w:val="00256A39"/>
    <w:rsid w:val="00256E64"/>
    <w:rsid w:val="00257585"/>
    <w:rsid w:val="0025758B"/>
    <w:rsid w:val="00257999"/>
    <w:rsid w:val="00257C6E"/>
    <w:rsid w:val="002603CD"/>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324"/>
    <w:rsid w:val="0027196B"/>
    <w:rsid w:val="00271D54"/>
    <w:rsid w:val="00271EE1"/>
    <w:rsid w:val="00272D0F"/>
    <w:rsid w:val="00272DE2"/>
    <w:rsid w:val="00272DEE"/>
    <w:rsid w:val="002730BE"/>
    <w:rsid w:val="002732B6"/>
    <w:rsid w:val="0027371A"/>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B78"/>
    <w:rsid w:val="00281521"/>
    <w:rsid w:val="00281B41"/>
    <w:rsid w:val="00281DB2"/>
    <w:rsid w:val="00281DC9"/>
    <w:rsid w:val="002821A1"/>
    <w:rsid w:val="00282677"/>
    <w:rsid w:val="0028269E"/>
    <w:rsid w:val="002828DC"/>
    <w:rsid w:val="002832AA"/>
    <w:rsid w:val="002837F2"/>
    <w:rsid w:val="00283936"/>
    <w:rsid w:val="0028435F"/>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5DF"/>
    <w:rsid w:val="002947D3"/>
    <w:rsid w:val="00294C33"/>
    <w:rsid w:val="00294E43"/>
    <w:rsid w:val="00295CA4"/>
    <w:rsid w:val="00295EC5"/>
    <w:rsid w:val="00295EF5"/>
    <w:rsid w:val="002965FA"/>
    <w:rsid w:val="0029678A"/>
    <w:rsid w:val="00296C72"/>
    <w:rsid w:val="00296D35"/>
    <w:rsid w:val="00297307"/>
    <w:rsid w:val="00297DCF"/>
    <w:rsid w:val="002A03A1"/>
    <w:rsid w:val="002A07C4"/>
    <w:rsid w:val="002A09EA"/>
    <w:rsid w:val="002A0AC5"/>
    <w:rsid w:val="002A1395"/>
    <w:rsid w:val="002A1B75"/>
    <w:rsid w:val="002A33A4"/>
    <w:rsid w:val="002A34A8"/>
    <w:rsid w:val="002A3F3A"/>
    <w:rsid w:val="002A43C9"/>
    <w:rsid w:val="002A4904"/>
    <w:rsid w:val="002A4B89"/>
    <w:rsid w:val="002A6C58"/>
    <w:rsid w:val="002A74DF"/>
    <w:rsid w:val="002A756F"/>
    <w:rsid w:val="002A7C19"/>
    <w:rsid w:val="002B0647"/>
    <w:rsid w:val="002B09AE"/>
    <w:rsid w:val="002B0D09"/>
    <w:rsid w:val="002B1547"/>
    <w:rsid w:val="002B4323"/>
    <w:rsid w:val="002B46A2"/>
    <w:rsid w:val="002B50B1"/>
    <w:rsid w:val="002B5C1E"/>
    <w:rsid w:val="002B62F5"/>
    <w:rsid w:val="002B6FD6"/>
    <w:rsid w:val="002B7001"/>
    <w:rsid w:val="002B71DF"/>
    <w:rsid w:val="002B77C6"/>
    <w:rsid w:val="002B794D"/>
    <w:rsid w:val="002B7ED6"/>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0F5"/>
    <w:rsid w:val="002C64C5"/>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719F"/>
    <w:rsid w:val="002D7D2F"/>
    <w:rsid w:val="002E0504"/>
    <w:rsid w:val="002E050E"/>
    <w:rsid w:val="002E058C"/>
    <w:rsid w:val="002E1030"/>
    <w:rsid w:val="002E1A83"/>
    <w:rsid w:val="002E1F7F"/>
    <w:rsid w:val="002E2119"/>
    <w:rsid w:val="002E2DDF"/>
    <w:rsid w:val="002E315B"/>
    <w:rsid w:val="002E3CBE"/>
    <w:rsid w:val="002E3E8E"/>
    <w:rsid w:val="002E3EA5"/>
    <w:rsid w:val="002E4381"/>
    <w:rsid w:val="002E4489"/>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144"/>
    <w:rsid w:val="002F2CC8"/>
    <w:rsid w:val="002F2E8A"/>
    <w:rsid w:val="002F2F6F"/>
    <w:rsid w:val="002F3AA8"/>
    <w:rsid w:val="002F3DA8"/>
    <w:rsid w:val="002F4181"/>
    <w:rsid w:val="002F478E"/>
    <w:rsid w:val="002F4F55"/>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61B0"/>
    <w:rsid w:val="0033626F"/>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A33"/>
    <w:rsid w:val="00351857"/>
    <w:rsid w:val="00352092"/>
    <w:rsid w:val="003522BD"/>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708D"/>
    <w:rsid w:val="003570F1"/>
    <w:rsid w:val="00357331"/>
    <w:rsid w:val="0035769F"/>
    <w:rsid w:val="00357CD9"/>
    <w:rsid w:val="00360233"/>
    <w:rsid w:val="00360239"/>
    <w:rsid w:val="00360727"/>
    <w:rsid w:val="00360B38"/>
    <w:rsid w:val="00361341"/>
    <w:rsid w:val="00361743"/>
    <w:rsid w:val="003623CD"/>
    <w:rsid w:val="003624F0"/>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741"/>
    <w:rsid w:val="003669F9"/>
    <w:rsid w:val="0037035A"/>
    <w:rsid w:val="0037050D"/>
    <w:rsid w:val="00370F2F"/>
    <w:rsid w:val="00370F64"/>
    <w:rsid w:val="0037108F"/>
    <w:rsid w:val="00371589"/>
    <w:rsid w:val="0037171D"/>
    <w:rsid w:val="00371792"/>
    <w:rsid w:val="00371798"/>
    <w:rsid w:val="00371B2E"/>
    <w:rsid w:val="00371CCB"/>
    <w:rsid w:val="00372467"/>
    <w:rsid w:val="00373D28"/>
    <w:rsid w:val="00373E8A"/>
    <w:rsid w:val="00373EBD"/>
    <w:rsid w:val="00373EF3"/>
    <w:rsid w:val="0037407C"/>
    <w:rsid w:val="003744CB"/>
    <w:rsid w:val="0037583D"/>
    <w:rsid w:val="00375C1F"/>
    <w:rsid w:val="0037630D"/>
    <w:rsid w:val="00376CB0"/>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95E"/>
    <w:rsid w:val="00392E85"/>
    <w:rsid w:val="0039332C"/>
    <w:rsid w:val="00393592"/>
    <w:rsid w:val="00394685"/>
    <w:rsid w:val="0039472C"/>
    <w:rsid w:val="00394CDD"/>
    <w:rsid w:val="00394EEC"/>
    <w:rsid w:val="00396EB0"/>
    <w:rsid w:val="0039711B"/>
    <w:rsid w:val="0039720A"/>
    <w:rsid w:val="003975B8"/>
    <w:rsid w:val="003A00DF"/>
    <w:rsid w:val="003A0217"/>
    <w:rsid w:val="003A1393"/>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6A7"/>
    <w:rsid w:val="003D78FD"/>
    <w:rsid w:val="003E083C"/>
    <w:rsid w:val="003E0A40"/>
    <w:rsid w:val="003E0F3A"/>
    <w:rsid w:val="003E0F7B"/>
    <w:rsid w:val="003E0FF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810"/>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279"/>
    <w:rsid w:val="004072BE"/>
    <w:rsid w:val="00407308"/>
    <w:rsid w:val="0040752A"/>
    <w:rsid w:val="00407575"/>
    <w:rsid w:val="00407C6C"/>
    <w:rsid w:val="00410F77"/>
    <w:rsid w:val="00412006"/>
    <w:rsid w:val="00412853"/>
    <w:rsid w:val="00413628"/>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6A1"/>
    <w:rsid w:val="00421C15"/>
    <w:rsid w:val="004222F5"/>
    <w:rsid w:val="004225A9"/>
    <w:rsid w:val="004237E1"/>
    <w:rsid w:val="00423E4B"/>
    <w:rsid w:val="004243C0"/>
    <w:rsid w:val="0042554E"/>
    <w:rsid w:val="00425986"/>
    <w:rsid w:val="00425DD4"/>
    <w:rsid w:val="00425FF5"/>
    <w:rsid w:val="00426871"/>
    <w:rsid w:val="004270C2"/>
    <w:rsid w:val="00427416"/>
    <w:rsid w:val="0042746A"/>
    <w:rsid w:val="00427C7B"/>
    <w:rsid w:val="00427CF4"/>
    <w:rsid w:val="004300A4"/>
    <w:rsid w:val="004301FC"/>
    <w:rsid w:val="004304CB"/>
    <w:rsid w:val="004305CD"/>
    <w:rsid w:val="00430855"/>
    <w:rsid w:val="00430A6A"/>
    <w:rsid w:val="00430D10"/>
    <w:rsid w:val="00431A2A"/>
    <w:rsid w:val="00431CF2"/>
    <w:rsid w:val="00431DC5"/>
    <w:rsid w:val="004323E3"/>
    <w:rsid w:val="00432547"/>
    <w:rsid w:val="004326BD"/>
    <w:rsid w:val="004327DC"/>
    <w:rsid w:val="004328BC"/>
    <w:rsid w:val="00432BB2"/>
    <w:rsid w:val="00432D89"/>
    <w:rsid w:val="00433B28"/>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7133"/>
    <w:rsid w:val="004372C7"/>
    <w:rsid w:val="004376F1"/>
    <w:rsid w:val="00437E41"/>
    <w:rsid w:val="00440455"/>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714"/>
    <w:rsid w:val="00446B1A"/>
    <w:rsid w:val="00446C69"/>
    <w:rsid w:val="00447185"/>
    <w:rsid w:val="004477FF"/>
    <w:rsid w:val="0045016B"/>
    <w:rsid w:val="00450238"/>
    <w:rsid w:val="004506E8"/>
    <w:rsid w:val="00450BAB"/>
    <w:rsid w:val="00450D97"/>
    <w:rsid w:val="004510FC"/>
    <w:rsid w:val="0045119B"/>
    <w:rsid w:val="00451ACD"/>
    <w:rsid w:val="00451E2D"/>
    <w:rsid w:val="0045211C"/>
    <w:rsid w:val="004526E6"/>
    <w:rsid w:val="00452807"/>
    <w:rsid w:val="00452BFB"/>
    <w:rsid w:val="00452C02"/>
    <w:rsid w:val="00452D58"/>
    <w:rsid w:val="004539FA"/>
    <w:rsid w:val="004544E3"/>
    <w:rsid w:val="0045564A"/>
    <w:rsid w:val="00455918"/>
    <w:rsid w:val="00456017"/>
    <w:rsid w:val="004563B4"/>
    <w:rsid w:val="004569AB"/>
    <w:rsid w:val="00457B95"/>
    <w:rsid w:val="0046068A"/>
    <w:rsid w:val="00461944"/>
    <w:rsid w:val="00461C80"/>
    <w:rsid w:val="00462264"/>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674"/>
    <w:rsid w:val="0048171D"/>
    <w:rsid w:val="00481B39"/>
    <w:rsid w:val="004820B5"/>
    <w:rsid w:val="00482BE6"/>
    <w:rsid w:val="00483142"/>
    <w:rsid w:val="00483279"/>
    <w:rsid w:val="00483729"/>
    <w:rsid w:val="00483CF3"/>
    <w:rsid w:val="00483E28"/>
    <w:rsid w:val="00484274"/>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3ECB"/>
    <w:rsid w:val="0049467A"/>
    <w:rsid w:val="00494966"/>
    <w:rsid w:val="00496100"/>
    <w:rsid w:val="004969E9"/>
    <w:rsid w:val="0049713D"/>
    <w:rsid w:val="0049723C"/>
    <w:rsid w:val="004975F8"/>
    <w:rsid w:val="004A01F8"/>
    <w:rsid w:val="004A078E"/>
    <w:rsid w:val="004A093B"/>
    <w:rsid w:val="004A0B07"/>
    <w:rsid w:val="004A0C07"/>
    <w:rsid w:val="004A139C"/>
    <w:rsid w:val="004A1647"/>
    <w:rsid w:val="004A1E73"/>
    <w:rsid w:val="004A1ED8"/>
    <w:rsid w:val="004A201A"/>
    <w:rsid w:val="004A2153"/>
    <w:rsid w:val="004A231B"/>
    <w:rsid w:val="004A2F83"/>
    <w:rsid w:val="004A35F3"/>
    <w:rsid w:val="004A43F9"/>
    <w:rsid w:val="004A4DD4"/>
    <w:rsid w:val="004A4EC5"/>
    <w:rsid w:val="004A569D"/>
    <w:rsid w:val="004A5FC7"/>
    <w:rsid w:val="004A60B9"/>
    <w:rsid w:val="004A68FB"/>
    <w:rsid w:val="004A69D5"/>
    <w:rsid w:val="004A6F4C"/>
    <w:rsid w:val="004A78EF"/>
    <w:rsid w:val="004A7C97"/>
    <w:rsid w:val="004B064F"/>
    <w:rsid w:val="004B0B2B"/>
    <w:rsid w:val="004B0BD7"/>
    <w:rsid w:val="004B227A"/>
    <w:rsid w:val="004B299E"/>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C03A3"/>
    <w:rsid w:val="004C126A"/>
    <w:rsid w:val="004C19F0"/>
    <w:rsid w:val="004C1CF1"/>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340"/>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3FA"/>
    <w:rsid w:val="005134BF"/>
    <w:rsid w:val="00513B05"/>
    <w:rsid w:val="00514209"/>
    <w:rsid w:val="005146B0"/>
    <w:rsid w:val="0051473D"/>
    <w:rsid w:val="005149C7"/>
    <w:rsid w:val="005153B0"/>
    <w:rsid w:val="00515598"/>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333"/>
    <w:rsid w:val="0052276A"/>
    <w:rsid w:val="00522C7C"/>
    <w:rsid w:val="00522FA8"/>
    <w:rsid w:val="00523020"/>
    <w:rsid w:val="00523BFB"/>
    <w:rsid w:val="00523D26"/>
    <w:rsid w:val="0052445B"/>
    <w:rsid w:val="0052459E"/>
    <w:rsid w:val="0052480A"/>
    <w:rsid w:val="00524BFD"/>
    <w:rsid w:val="00524CC6"/>
    <w:rsid w:val="00525325"/>
    <w:rsid w:val="005253E1"/>
    <w:rsid w:val="00525411"/>
    <w:rsid w:val="00525454"/>
    <w:rsid w:val="00525671"/>
    <w:rsid w:val="0052636D"/>
    <w:rsid w:val="005265F3"/>
    <w:rsid w:val="00526A78"/>
    <w:rsid w:val="00527416"/>
    <w:rsid w:val="005277CD"/>
    <w:rsid w:val="00527D22"/>
    <w:rsid w:val="00530243"/>
    <w:rsid w:val="00530603"/>
    <w:rsid w:val="0053082B"/>
    <w:rsid w:val="00530A5A"/>
    <w:rsid w:val="00530BBA"/>
    <w:rsid w:val="005310A9"/>
    <w:rsid w:val="00531101"/>
    <w:rsid w:val="00531AC0"/>
    <w:rsid w:val="00531F00"/>
    <w:rsid w:val="00531F03"/>
    <w:rsid w:val="00531F12"/>
    <w:rsid w:val="005325FA"/>
    <w:rsid w:val="00532A3C"/>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F38"/>
    <w:rsid w:val="0055144E"/>
    <w:rsid w:val="005519B8"/>
    <w:rsid w:val="00551A7A"/>
    <w:rsid w:val="00551C8A"/>
    <w:rsid w:val="0055217C"/>
    <w:rsid w:val="00552C85"/>
    <w:rsid w:val="00552D8A"/>
    <w:rsid w:val="00553029"/>
    <w:rsid w:val="005535BB"/>
    <w:rsid w:val="00553717"/>
    <w:rsid w:val="00553A78"/>
    <w:rsid w:val="00553D9B"/>
    <w:rsid w:val="00553EFC"/>
    <w:rsid w:val="00554213"/>
    <w:rsid w:val="00554574"/>
    <w:rsid w:val="005547FC"/>
    <w:rsid w:val="005548E8"/>
    <w:rsid w:val="005549C0"/>
    <w:rsid w:val="005549E1"/>
    <w:rsid w:val="0055542D"/>
    <w:rsid w:val="005554FC"/>
    <w:rsid w:val="00555945"/>
    <w:rsid w:val="00555C99"/>
    <w:rsid w:val="005564C9"/>
    <w:rsid w:val="005566A0"/>
    <w:rsid w:val="00556CEB"/>
    <w:rsid w:val="005575D7"/>
    <w:rsid w:val="005579DD"/>
    <w:rsid w:val="00557B0A"/>
    <w:rsid w:val="00557E87"/>
    <w:rsid w:val="0056006A"/>
    <w:rsid w:val="0056007B"/>
    <w:rsid w:val="00560B0D"/>
    <w:rsid w:val="00560D5C"/>
    <w:rsid w:val="00560F06"/>
    <w:rsid w:val="00561960"/>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1029"/>
    <w:rsid w:val="005715A1"/>
    <w:rsid w:val="00571B38"/>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3035"/>
    <w:rsid w:val="00583474"/>
    <w:rsid w:val="00583B87"/>
    <w:rsid w:val="00583FFD"/>
    <w:rsid w:val="00584789"/>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DEC"/>
    <w:rsid w:val="00587FF3"/>
    <w:rsid w:val="005901E2"/>
    <w:rsid w:val="00590F1C"/>
    <w:rsid w:val="005911D5"/>
    <w:rsid w:val="005914A9"/>
    <w:rsid w:val="00591F5B"/>
    <w:rsid w:val="0059209F"/>
    <w:rsid w:val="0059210D"/>
    <w:rsid w:val="0059250B"/>
    <w:rsid w:val="0059271D"/>
    <w:rsid w:val="005929BA"/>
    <w:rsid w:val="00593CC0"/>
    <w:rsid w:val="00593D0A"/>
    <w:rsid w:val="00594C8D"/>
    <w:rsid w:val="0059533E"/>
    <w:rsid w:val="0059542A"/>
    <w:rsid w:val="00595801"/>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6BC"/>
    <w:rsid w:val="005A4C2F"/>
    <w:rsid w:val="005A4F6C"/>
    <w:rsid w:val="005A5421"/>
    <w:rsid w:val="005A5BC4"/>
    <w:rsid w:val="005A67FC"/>
    <w:rsid w:val="005A6F8C"/>
    <w:rsid w:val="005A7E82"/>
    <w:rsid w:val="005B06AC"/>
    <w:rsid w:val="005B09E9"/>
    <w:rsid w:val="005B0A50"/>
    <w:rsid w:val="005B14BC"/>
    <w:rsid w:val="005B1738"/>
    <w:rsid w:val="005B18C9"/>
    <w:rsid w:val="005B1A8D"/>
    <w:rsid w:val="005B1EEE"/>
    <w:rsid w:val="005B21F4"/>
    <w:rsid w:val="005B245C"/>
    <w:rsid w:val="005B26F6"/>
    <w:rsid w:val="005B2AE2"/>
    <w:rsid w:val="005B2E65"/>
    <w:rsid w:val="005B2F42"/>
    <w:rsid w:val="005B3317"/>
    <w:rsid w:val="005B3579"/>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45FA"/>
    <w:rsid w:val="005C4835"/>
    <w:rsid w:val="005C5DE6"/>
    <w:rsid w:val="005C6053"/>
    <w:rsid w:val="005C651A"/>
    <w:rsid w:val="005C6A5E"/>
    <w:rsid w:val="005C7599"/>
    <w:rsid w:val="005D03E1"/>
    <w:rsid w:val="005D0685"/>
    <w:rsid w:val="005D0E5F"/>
    <w:rsid w:val="005D11B3"/>
    <w:rsid w:val="005D16BA"/>
    <w:rsid w:val="005D16CD"/>
    <w:rsid w:val="005D18E7"/>
    <w:rsid w:val="005D1A11"/>
    <w:rsid w:val="005D1F68"/>
    <w:rsid w:val="005D20E8"/>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21CF"/>
    <w:rsid w:val="005E258E"/>
    <w:rsid w:val="005E259C"/>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944"/>
    <w:rsid w:val="005F3CB7"/>
    <w:rsid w:val="005F3E2F"/>
    <w:rsid w:val="005F4309"/>
    <w:rsid w:val="005F43DB"/>
    <w:rsid w:val="005F4528"/>
    <w:rsid w:val="005F45B4"/>
    <w:rsid w:val="005F4668"/>
    <w:rsid w:val="005F466E"/>
    <w:rsid w:val="005F4964"/>
    <w:rsid w:val="005F4FD0"/>
    <w:rsid w:val="005F5471"/>
    <w:rsid w:val="005F5F75"/>
    <w:rsid w:val="005F60F0"/>
    <w:rsid w:val="005F635E"/>
    <w:rsid w:val="005F6C04"/>
    <w:rsid w:val="005F6D2B"/>
    <w:rsid w:val="005F6DAB"/>
    <w:rsid w:val="005F7897"/>
    <w:rsid w:val="005F7EE2"/>
    <w:rsid w:val="00600494"/>
    <w:rsid w:val="00600593"/>
    <w:rsid w:val="0060084B"/>
    <w:rsid w:val="0060087B"/>
    <w:rsid w:val="00600965"/>
    <w:rsid w:val="006018FB"/>
    <w:rsid w:val="006029CC"/>
    <w:rsid w:val="00602D35"/>
    <w:rsid w:val="00602E3E"/>
    <w:rsid w:val="00603198"/>
    <w:rsid w:val="00603342"/>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1DA"/>
    <w:rsid w:val="00611D63"/>
    <w:rsid w:val="00611DC5"/>
    <w:rsid w:val="00611ECC"/>
    <w:rsid w:val="006127CC"/>
    <w:rsid w:val="00612A9C"/>
    <w:rsid w:val="00612F32"/>
    <w:rsid w:val="006135DF"/>
    <w:rsid w:val="00613750"/>
    <w:rsid w:val="006142EA"/>
    <w:rsid w:val="00614531"/>
    <w:rsid w:val="00614D3E"/>
    <w:rsid w:val="006153F8"/>
    <w:rsid w:val="00615613"/>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2C77"/>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720A"/>
    <w:rsid w:val="006376DF"/>
    <w:rsid w:val="006377ED"/>
    <w:rsid w:val="00640154"/>
    <w:rsid w:val="00640287"/>
    <w:rsid w:val="006405F3"/>
    <w:rsid w:val="00640766"/>
    <w:rsid w:val="00640A1B"/>
    <w:rsid w:val="006413E1"/>
    <w:rsid w:val="006418F3"/>
    <w:rsid w:val="00641BC9"/>
    <w:rsid w:val="00641E8C"/>
    <w:rsid w:val="0064221E"/>
    <w:rsid w:val="0064296E"/>
    <w:rsid w:val="00642D94"/>
    <w:rsid w:val="00642FD0"/>
    <w:rsid w:val="0064322F"/>
    <w:rsid w:val="006432F3"/>
    <w:rsid w:val="00643350"/>
    <w:rsid w:val="00643AE3"/>
    <w:rsid w:val="0064472A"/>
    <w:rsid w:val="006449B7"/>
    <w:rsid w:val="00644C60"/>
    <w:rsid w:val="006451B4"/>
    <w:rsid w:val="006451DA"/>
    <w:rsid w:val="00645A23"/>
    <w:rsid w:val="0064609F"/>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38"/>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536"/>
    <w:rsid w:val="00661A52"/>
    <w:rsid w:val="00661BED"/>
    <w:rsid w:val="006626BC"/>
    <w:rsid w:val="00662901"/>
    <w:rsid w:val="00662BA3"/>
    <w:rsid w:val="006631A0"/>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96E"/>
    <w:rsid w:val="00671E21"/>
    <w:rsid w:val="00671F8A"/>
    <w:rsid w:val="00672513"/>
    <w:rsid w:val="006730AE"/>
    <w:rsid w:val="00673D7F"/>
    <w:rsid w:val="00673FCF"/>
    <w:rsid w:val="006743DC"/>
    <w:rsid w:val="00674698"/>
    <w:rsid w:val="00674F6B"/>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779"/>
    <w:rsid w:val="006877EE"/>
    <w:rsid w:val="00687D38"/>
    <w:rsid w:val="0069060A"/>
    <w:rsid w:val="00690C83"/>
    <w:rsid w:val="00690E42"/>
    <w:rsid w:val="006910F1"/>
    <w:rsid w:val="00691560"/>
    <w:rsid w:val="0069156D"/>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591D"/>
    <w:rsid w:val="006A5BBD"/>
    <w:rsid w:val="006A7270"/>
    <w:rsid w:val="006A7338"/>
    <w:rsid w:val="006A73C9"/>
    <w:rsid w:val="006A7678"/>
    <w:rsid w:val="006B06CA"/>
    <w:rsid w:val="006B071C"/>
    <w:rsid w:val="006B0804"/>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B87"/>
    <w:rsid w:val="006C07F8"/>
    <w:rsid w:val="006C0DED"/>
    <w:rsid w:val="006C11EF"/>
    <w:rsid w:val="006C122B"/>
    <w:rsid w:val="006C13F2"/>
    <w:rsid w:val="006C24B8"/>
    <w:rsid w:val="006C26B5"/>
    <w:rsid w:val="006C29A0"/>
    <w:rsid w:val="006C29EC"/>
    <w:rsid w:val="006C2A35"/>
    <w:rsid w:val="006C2BF8"/>
    <w:rsid w:val="006C2D7C"/>
    <w:rsid w:val="006C33B8"/>
    <w:rsid w:val="006C3CE5"/>
    <w:rsid w:val="006C422F"/>
    <w:rsid w:val="006C4B2E"/>
    <w:rsid w:val="006C5350"/>
    <w:rsid w:val="006C5E47"/>
    <w:rsid w:val="006C6434"/>
    <w:rsid w:val="006C645F"/>
    <w:rsid w:val="006C681A"/>
    <w:rsid w:val="006C69D4"/>
    <w:rsid w:val="006C6CE2"/>
    <w:rsid w:val="006C7C97"/>
    <w:rsid w:val="006C7EE4"/>
    <w:rsid w:val="006D02D3"/>
    <w:rsid w:val="006D039C"/>
    <w:rsid w:val="006D0467"/>
    <w:rsid w:val="006D065D"/>
    <w:rsid w:val="006D072A"/>
    <w:rsid w:val="006D07C1"/>
    <w:rsid w:val="006D0B30"/>
    <w:rsid w:val="006D0F0F"/>
    <w:rsid w:val="006D12D9"/>
    <w:rsid w:val="006D136C"/>
    <w:rsid w:val="006D1419"/>
    <w:rsid w:val="006D157F"/>
    <w:rsid w:val="006D1E62"/>
    <w:rsid w:val="006D205A"/>
    <w:rsid w:val="006D2637"/>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DA7"/>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42ED"/>
    <w:rsid w:val="006E43EC"/>
    <w:rsid w:val="006E4543"/>
    <w:rsid w:val="006E48B4"/>
    <w:rsid w:val="006E5045"/>
    <w:rsid w:val="006E6449"/>
    <w:rsid w:val="006E6573"/>
    <w:rsid w:val="006E6606"/>
    <w:rsid w:val="006E67D2"/>
    <w:rsid w:val="006E74D1"/>
    <w:rsid w:val="006E78A1"/>
    <w:rsid w:val="006E7F03"/>
    <w:rsid w:val="006F01D9"/>
    <w:rsid w:val="006F0238"/>
    <w:rsid w:val="006F05B8"/>
    <w:rsid w:val="006F0730"/>
    <w:rsid w:val="006F098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4443"/>
    <w:rsid w:val="006F45B3"/>
    <w:rsid w:val="006F49B0"/>
    <w:rsid w:val="006F5534"/>
    <w:rsid w:val="006F5B7D"/>
    <w:rsid w:val="006F6AF1"/>
    <w:rsid w:val="006F70B9"/>
    <w:rsid w:val="006F7A8C"/>
    <w:rsid w:val="006F7BC1"/>
    <w:rsid w:val="00700485"/>
    <w:rsid w:val="00700A05"/>
    <w:rsid w:val="00700B86"/>
    <w:rsid w:val="00700D2B"/>
    <w:rsid w:val="00700E76"/>
    <w:rsid w:val="007017AF"/>
    <w:rsid w:val="0070189B"/>
    <w:rsid w:val="00701CA6"/>
    <w:rsid w:val="00701FD7"/>
    <w:rsid w:val="0070224F"/>
    <w:rsid w:val="007023F2"/>
    <w:rsid w:val="00702434"/>
    <w:rsid w:val="00702940"/>
    <w:rsid w:val="00703CB2"/>
    <w:rsid w:val="00703F4D"/>
    <w:rsid w:val="007042C7"/>
    <w:rsid w:val="0070443F"/>
    <w:rsid w:val="00704729"/>
    <w:rsid w:val="007048C3"/>
    <w:rsid w:val="007049DF"/>
    <w:rsid w:val="00704CE8"/>
    <w:rsid w:val="00705425"/>
    <w:rsid w:val="00705ADB"/>
    <w:rsid w:val="00705EBF"/>
    <w:rsid w:val="00705EE0"/>
    <w:rsid w:val="00706C8D"/>
    <w:rsid w:val="00707107"/>
    <w:rsid w:val="007073A8"/>
    <w:rsid w:val="00707622"/>
    <w:rsid w:val="00707EDF"/>
    <w:rsid w:val="00710723"/>
    <w:rsid w:val="00710782"/>
    <w:rsid w:val="00711485"/>
    <w:rsid w:val="00711B51"/>
    <w:rsid w:val="00711D45"/>
    <w:rsid w:val="0071215D"/>
    <w:rsid w:val="007125E7"/>
    <w:rsid w:val="00712B74"/>
    <w:rsid w:val="0071339A"/>
    <w:rsid w:val="007134DA"/>
    <w:rsid w:val="007136BB"/>
    <w:rsid w:val="00713ACD"/>
    <w:rsid w:val="00713DE7"/>
    <w:rsid w:val="0071408E"/>
    <w:rsid w:val="00714699"/>
    <w:rsid w:val="00714934"/>
    <w:rsid w:val="00714A84"/>
    <w:rsid w:val="00714BAB"/>
    <w:rsid w:val="007159A0"/>
    <w:rsid w:val="00715D19"/>
    <w:rsid w:val="00715E97"/>
    <w:rsid w:val="00716071"/>
    <w:rsid w:val="0071629F"/>
    <w:rsid w:val="00716AE1"/>
    <w:rsid w:val="00720953"/>
    <w:rsid w:val="00720C2F"/>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35C2"/>
    <w:rsid w:val="00764228"/>
    <w:rsid w:val="00764BA0"/>
    <w:rsid w:val="007655AD"/>
    <w:rsid w:val="00765CE1"/>
    <w:rsid w:val="00765D52"/>
    <w:rsid w:val="007660DB"/>
    <w:rsid w:val="007665C7"/>
    <w:rsid w:val="0076692B"/>
    <w:rsid w:val="00766963"/>
    <w:rsid w:val="00766EA7"/>
    <w:rsid w:val="007672ED"/>
    <w:rsid w:val="007673F6"/>
    <w:rsid w:val="00770067"/>
    <w:rsid w:val="0077062B"/>
    <w:rsid w:val="00770A14"/>
    <w:rsid w:val="00770DDD"/>
    <w:rsid w:val="007710FC"/>
    <w:rsid w:val="00771421"/>
    <w:rsid w:val="007721D5"/>
    <w:rsid w:val="0077244D"/>
    <w:rsid w:val="007724DC"/>
    <w:rsid w:val="0077254D"/>
    <w:rsid w:val="00772959"/>
    <w:rsid w:val="00772DAD"/>
    <w:rsid w:val="00772E6F"/>
    <w:rsid w:val="00772FB0"/>
    <w:rsid w:val="00773008"/>
    <w:rsid w:val="007731D5"/>
    <w:rsid w:val="007734BA"/>
    <w:rsid w:val="0077387B"/>
    <w:rsid w:val="007738EF"/>
    <w:rsid w:val="00773B7B"/>
    <w:rsid w:val="00773B7C"/>
    <w:rsid w:val="00774D1E"/>
    <w:rsid w:val="00775157"/>
    <w:rsid w:val="00775430"/>
    <w:rsid w:val="0077585D"/>
    <w:rsid w:val="00775C82"/>
    <w:rsid w:val="00775D76"/>
    <w:rsid w:val="00776BBF"/>
    <w:rsid w:val="00777532"/>
    <w:rsid w:val="00780541"/>
    <w:rsid w:val="00780B6E"/>
    <w:rsid w:val="0078108D"/>
    <w:rsid w:val="00781AE4"/>
    <w:rsid w:val="00782778"/>
    <w:rsid w:val="00783521"/>
    <w:rsid w:val="007836AF"/>
    <w:rsid w:val="0078382A"/>
    <w:rsid w:val="007838F7"/>
    <w:rsid w:val="00783BFF"/>
    <w:rsid w:val="00784252"/>
    <w:rsid w:val="007842BD"/>
    <w:rsid w:val="007844EB"/>
    <w:rsid w:val="0078494D"/>
    <w:rsid w:val="007849BD"/>
    <w:rsid w:val="00784CAC"/>
    <w:rsid w:val="00784E7F"/>
    <w:rsid w:val="007852C5"/>
    <w:rsid w:val="00785588"/>
    <w:rsid w:val="00785C5F"/>
    <w:rsid w:val="00785D6C"/>
    <w:rsid w:val="0078600F"/>
    <w:rsid w:val="00786C74"/>
    <w:rsid w:val="00787284"/>
    <w:rsid w:val="00787A5C"/>
    <w:rsid w:val="00787E5A"/>
    <w:rsid w:val="00790B41"/>
    <w:rsid w:val="00790F0B"/>
    <w:rsid w:val="0079159D"/>
    <w:rsid w:val="00791B27"/>
    <w:rsid w:val="007921DD"/>
    <w:rsid w:val="00792377"/>
    <w:rsid w:val="0079264D"/>
    <w:rsid w:val="007927B8"/>
    <w:rsid w:val="00792D9D"/>
    <w:rsid w:val="00793187"/>
    <w:rsid w:val="00793389"/>
    <w:rsid w:val="0079379A"/>
    <w:rsid w:val="00794589"/>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13"/>
    <w:rsid w:val="007A7770"/>
    <w:rsid w:val="007A77ED"/>
    <w:rsid w:val="007A7C96"/>
    <w:rsid w:val="007A7FF9"/>
    <w:rsid w:val="007B004E"/>
    <w:rsid w:val="007B00B0"/>
    <w:rsid w:val="007B19B1"/>
    <w:rsid w:val="007B22C1"/>
    <w:rsid w:val="007B2944"/>
    <w:rsid w:val="007B2CF3"/>
    <w:rsid w:val="007B2F68"/>
    <w:rsid w:val="007B3105"/>
    <w:rsid w:val="007B34F3"/>
    <w:rsid w:val="007B369D"/>
    <w:rsid w:val="007B37C3"/>
    <w:rsid w:val="007B382E"/>
    <w:rsid w:val="007B4068"/>
    <w:rsid w:val="007B55B3"/>
    <w:rsid w:val="007B5B24"/>
    <w:rsid w:val="007B6F88"/>
    <w:rsid w:val="007B787A"/>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DAD"/>
    <w:rsid w:val="007C49AE"/>
    <w:rsid w:val="007C53A7"/>
    <w:rsid w:val="007C5890"/>
    <w:rsid w:val="007C590B"/>
    <w:rsid w:val="007C59C9"/>
    <w:rsid w:val="007C5BE6"/>
    <w:rsid w:val="007C5EF3"/>
    <w:rsid w:val="007C6002"/>
    <w:rsid w:val="007C64C4"/>
    <w:rsid w:val="007C7059"/>
    <w:rsid w:val="007C7267"/>
    <w:rsid w:val="007C74C9"/>
    <w:rsid w:val="007D0035"/>
    <w:rsid w:val="007D0291"/>
    <w:rsid w:val="007D0C28"/>
    <w:rsid w:val="007D0E73"/>
    <w:rsid w:val="007D160C"/>
    <w:rsid w:val="007D3478"/>
    <w:rsid w:val="007D3626"/>
    <w:rsid w:val="007D3D9A"/>
    <w:rsid w:val="007D4043"/>
    <w:rsid w:val="007D40EA"/>
    <w:rsid w:val="007D41DD"/>
    <w:rsid w:val="007D4362"/>
    <w:rsid w:val="007D444D"/>
    <w:rsid w:val="007D4C83"/>
    <w:rsid w:val="007D4D72"/>
    <w:rsid w:val="007D51E6"/>
    <w:rsid w:val="007D5594"/>
    <w:rsid w:val="007D5745"/>
    <w:rsid w:val="007D57E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2BA"/>
    <w:rsid w:val="007E36E1"/>
    <w:rsid w:val="007E37D7"/>
    <w:rsid w:val="007E453B"/>
    <w:rsid w:val="007E477F"/>
    <w:rsid w:val="007E4B94"/>
    <w:rsid w:val="007E4BA4"/>
    <w:rsid w:val="007E51FC"/>
    <w:rsid w:val="007E5ABB"/>
    <w:rsid w:val="007E5B03"/>
    <w:rsid w:val="007E5D01"/>
    <w:rsid w:val="007E6075"/>
    <w:rsid w:val="007E63E5"/>
    <w:rsid w:val="007E65CE"/>
    <w:rsid w:val="007E6619"/>
    <w:rsid w:val="007E691B"/>
    <w:rsid w:val="007E69BB"/>
    <w:rsid w:val="007E7059"/>
    <w:rsid w:val="007E733A"/>
    <w:rsid w:val="007E7479"/>
    <w:rsid w:val="007E7750"/>
    <w:rsid w:val="007E7A2F"/>
    <w:rsid w:val="007E7ED3"/>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1EE"/>
    <w:rsid w:val="0081549D"/>
    <w:rsid w:val="008158EC"/>
    <w:rsid w:val="00815BFF"/>
    <w:rsid w:val="008161AD"/>
    <w:rsid w:val="008161D1"/>
    <w:rsid w:val="0081626C"/>
    <w:rsid w:val="008164D8"/>
    <w:rsid w:val="0081689B"/>
    <w:rsid w:val="00816CA1"/>
    <w:rsid w:val="00816DA6"/>
    <w:rsid w:val="008171DD"/>
    <w:rsid w:val="00817840"/>
    <w:rsid w:val="00817CAB"/>
    <w:rsid w:val="0082080D"/>
    <w:rsid w:val="00820819"/>
    <w:rsid w:val="00820CEC"/>
    <w:rsid w:val="00821012"/>
    <w:rsid w:val="0082121C"/>
    <w:rsid w:val="00821579"/>
    <w:rsid w:val="00821B58"/>
    <w:rsid w:val="008220C3"/>
    <w:rsid w:val="008228B6"/>
    <w:rsid w:val="00822A32"/>
    <w:rsid w:val="008231AF"/>
    <w:rsid w:val="00823B95"/>
    <w:rsid w:val="00823E2D"/>
    <w:rsid w:val="008244ED"/>
    <w:rsid w:val="008245EB"/>
    <w:rsid w:val="00824A0C"/>
    <w:rsid w:val="00824C41"/>
    <w:rsid w:val="00825121"/>
    <w:rsid w:val="008257F8"/>
    <w:rsid w:val="00825A1E"/>
    <w:rsid w:val="00825E43"/>
    <w:rsid w:val="0082600C"/>
    <w:rsid w:val="00826039"/>
    <w:rsid w:val="00826052"/>
    <w:rsid w:val="008261E0"/>
    <w:rsid w:val="008268C5"/>
    <w:rsid w:val="00826C02"/>
    <w:rsid w:val="00826D99"/>
    <w:rsid w:val="008270A2"/>
    <w:rsid w:val="00827350"/>
    <w:rsid w:val="0083004C"/>
    <w:rsid w:val="008301BE"/>
    <w:rsid w:val="0083041F"/>
    <w:rsid w:val="008306EF"/>
    <w:rsid w:val="00830824"/>
    <w:rsid w:val="0083151E"/>
    <w:rsid w:val="0083175F"/>
    <w:rsid w:val="008317EA"/>
    <w:rsid w:val="008324D2"/>
    <w:rsid w:val="00832926"/>
    <w:rsid w:val="00833990"/>
    <w:rsid w:val="00833AE9"/>
    <w:rsid w:val="008340C0"/>
    <w:rsid w:val="00834280"/>
    <w:rsid w:val="00834A95"/>
    <w:rsid w:val="00834FFF"/>
    <w:rsid w:val="008355EF"/>
    <w:rsid w:val="00835BED"/>
    <w:rsid w:val="0083640E"/>
    <w:rsid w:val="008364CA"/>
    <w:rsid w:val="00836B72"/>
    <w:rsid w:val="00836BAF"/>
    <w:rsid w:val="00836F05"/>
    <w:rsid w:val="008371B2"/>
    <w:rsid w:val="008375DA"/>
    <w:rsid w:val="00837CA5"/>
    <w:rsid w:val="00837FBC"/>
    <w:rsid w:val="0084095A"/>
    <w:rsid w:val="00840B63"/>
    <w:rsid w:val="00840CDE"/>
    <w:rsid w:val="00840DAB"/>
    <w:rsid w:val="00840E0A"/>
    <w:rsid w:val="008412DB"/>
    <w:rsid w:val="00841773"/>
    <w:rsid w:val="0084194A"/>
    <w:rsid w:val="00841BF0"/>
    <w:rsid w:val="0084220A"/>
    <w:rsid w:val="008427D5"/>
    <w:rsid w:val="008427EC"/>
    <w:rsid w:val="00842A1B"/>
    <w:rsid w:val="00842B11"/>
    <w:rsid w:val="008443AF"/>
    <w:rsid w:val="0084458E"/>
    <w:rsid w:val="00844866"/>
    <w:rsid w:val="00844FC5"/>
    <w:rsid w:val="008451A2"/>
    <w:rsid w:val="00845251"/>
    <w:rsid w:val="008453AF"/>
    <w:rsid w:val="00846B58"/>
    <w:rsid w:val="00846C6A"/>
    <w:rsid w:val="00846F11"/>
    <w:rsid w:val="00846F6F"/>
    <w:rsid w:val="008471F8"/>
    <w:rsid w:val="008474D2"/>
    <w:rsid w:val="0084774D"/>
    <w:rsid w:val="00847C98"/>
    <w:rsid w:val="008503FB"/>
    <w:rsid w:val="00850A82"/>
    <w:rsid w:val="00850AB8"/>
    <w:rsid w:val="00850D4F"/>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189A"/>
    <w:rsid w:val="00862825"/>
    <w:rsid w:val="00863300"/>
    <w:rsid w:val="008636D5"/>
    <w:rsid w:val="00864063"/>
    <w:rsid w:val="00864256"/>
    <w:rsid w:val="008645D4"/>
    <w:rsid w:val="00864A39"/>
    <w:rsid w:val="00864EBF"/>
    <w:rsid w:val="008654F8"/>
    <w:rsid w:val="00865E28"/>
    <w:rsid w:val="00865E81"/>
    <w:rsid w:val="008670BA"/>
    <w:rsid w:val="0086742C"/>
    <w:rsid w:val="00867528"/>
    <w:rsid w:val="008702DA"/>
    <w:rsid w:val="008702F7"/>
    <w:rsid w:val="00870639"/>
    <w:rsid w:val="00870934"/>
    <w:rsid w:val="008712D0"/>
    <w:rsid w:val="008714DD"/>
    <w:rsid w:val="008714FE"/>
    <w:rsid w:val="0087154D"/>
    <w:rsid w:val="00871729"/>
    <w:rsid w:val="00871EA6"/>
    <w:rsid w:val="00872459"/>
    <w:rsid w:val="00872713"/>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992"/>
    <w:rsid w:val="00882B9F"/>
    <w:rsid w:val="00882E9B"/>
    <w:rsid w:val="00883C3E"/>
    <w:rsid w:val="00883CA2"/>
    <w:rsid w:val="0088419F"/>
    <w:rsid w:val="008844C2"/>
    <w:rsid w:val="00884DB7"/>
    <w:rsid w:val="008854BF"/>
    <w:rsid w:val="00885560"/>
    <w:rsid w:val="00885CCE"/>
    <w:rsid w:val="00885CFE"/>
    <w:rsid w:val="0088606D"/>
    <w:rsid w:val="0088626C"/>
    <w:rsid w:val="0088672B"/>
    <w:rsid w:val="00886A61"/>
    <w:rsid w:val="00886EE6"/>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2E71"/>
    <w:rsid w:val="008B316C"/>
    <w:rsid w:val="008B3319"/>
    <w:rsid w:val="008B3B62"/>
    <w:rsid w:val="008B3F0C"/>
    <w:rsid w:val="008B4C8A"/>
    <w:rsid w:val="008B4DDC"/>
    <w:rsid w:val="008B501C"/>
    <w:rsid w:val="008B5AC8"/>
    <w:rsid w:val="008B5F65"/>
    <w:rsid w:val="008B606D"/>
    <w:rsid w:val="008B73E6"/>
    <w:rsid w:val="008B7B2A"/>
    <w:rsid w:val="008B7FE8"/>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B71"/>
    <w:rsid w:val="008C6DF2"/>
    <w:rsid w:val="008C6E44"/>
    <w:rsid w:val="008C6F4D"/>
    <w:rsid w:val="008C7ACE"/>
    <w:rsid w:val="008C7FA1"/>
    <w:rsid w:val="008D0614"/>
    <w:rsid w:val="008D06A4"/>
    <w:rsid w:val="008D098E"/>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42E"/>
    <w:rsid w:val="008D5B9C"/>
    <w:rsid w:val="008D6103"/>
    <w:rsid w:val="008D63B2"/>
    <w:rsid w:val="008D63EF"/>
    <w:rsid w:val="008D6AC7"/>
    <w:rsid w:val="008D77CE"/>
    <w:rsid w:val="008D7A92"/>
    <w:rsid w:val="008E0012"/>
    <w:rsid w:val="008E04A5"/>
    <w:rsid w:val="008E0777"/>
    <w:rsid w:val="008E0881"/>
    <w:rsid w:val="008E183B"/>
    <w:rsid w:val="008E1D5F"/>
    <w:rsid w:val="008E1D77"/>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3AED"/>
    <w:rsid w:val="008F5135"/>
    <w:rsid w:val="008F587F"/>
    <w:rsid w:val="008F5AC3"/>
    <w:rsid w:val="008F5B11"/>
    <w:rsid w:val="008F605B"/>
    <w:rsid w:val="008F67CA"/>
    <w:rsid w:val="008F6A3C"/>
    <w:rsid w:val="008F6B47"/>
    <w:rsid w:val="008F704F"/>
    <w:rsid w:val="008F70B6"/>
    <w:rsid w:val="008F7303"/>
    <w:rsid w:val="008F7F9E"/>
    <w:rsid w:val="009002A9"/>
    <w:rsid w:val="00900540"/>
    <w:rsid w:val="00900C10"/>
    <w:rsid w:val="00900D86"/>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C9D"/>
    <w:rsid w:val="00914D39"/>
    <w:rsid w:val="00914FFD"/>
    <w:rsid w:val="009152F3"/>
    <w:rsid w:val="009154DD"/>
    <w:rsid w:val="0091574D"/>
    <w:rsid w:val="00916D9F"/>
    <w:rsid w:val="00916E7E"/>
    <w:rsid w:val="009174B6"/>
    <w:rsid w:val="0091781A"/>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C61"/>
    <w:rsid w:val="00931A4B"/>
    <w:rsid w:val="00931BE9"/>
    <w:rsid w:val="009320AC"/>
    <w:rsid w:val="00932901"/>
    <w:rsid w:val="00932DBA"/>
    <w:rsid w:val="0093312F"/>
    <w:rsid w:val="009332C4"/>
    <w:rsid w:val="009333D1"/>
    <w:rsid w:val="009336BF"/>
    <w:rsid w:val="009345C3"/>
    <w:rsid w:val="00934822"/>
    <w:rsid w:val="009349C2"/>
    <w:rsid w:val="00934AEC"/>
    <w:rsid w:val="00934B56"/>
    <w:rsid w:val="0093522F"/>
    <w:rsid w:val="00935923"/>
    <w:rsid w:val="009359E1"/>
    <w:rsid w:val="00935C07"/>
    <w:rsid w:val="00935F54"/>
    <w:rsid w:val="00936537"/>
    <w:rsid w:val="009366C6"/>
    <w:rsid w:val="009367DF"/>
    <w:rsid w:val="00936A1D"/>
    <w:rsid w:val="00936AD9"/>
    <w:rsid w:val="00936CE7"/>
    <w:rsid w:val="00936D42"/>
    <w:rsid w:val="00936EBD"/>
    <w:rsid w:val="00936F05"/>
    <w:rsid w:val="00937202"/>
    <w:rsid w:val="009375D9"/>
    <w:rsid w:val="00937708"/>
    <w:rsid w:val="0094013B"/>
    <w:rsid w:val="00941694"/>
    <w:rsid w:val="00942B9A"/>
    <w:rsid w:val="00942DD8"/>
    <w:rsid w:val="00942E82"/>
    <w:rsid w:val="009430D9"/>
    <w:rsid w:val="009431B5"/>
    <w:rsid w:val="00943418"/>
    <w:rsid w:val="0094368F"/>
    <w:rsid w:val="009436FC"/>
    <w:rsid w:val="009439A6"/>
    <w:rsid w:val="0094426E"/>
    <w:rsid w:val="00944703"/>
    <w:rsid w:val="009448B9"/>
    <w:rsid w:val="00944CE8"/>
    <w:rsid w:val="0094556F"/>
    <w:rsid w:val="0094665A"/>
    <w:rsid w:val="009466FE"/>
    <w:rsid w:val="0094747A"/>
    <w:rsid w:val="0094792D"/>
    <w:rsid w:val="009506CD"/>
    <w:rsid w:val="009507BB"/>
    <w:rsid w:val="00950987"/>
    <w:rsid w:val="0095104E"/>
    <w:rsid w:val="00951F7B"/>
    <w:rsid w:val="009520FC"/>
    <w:rsid w:val="00952C12"/>
    <w:rsid w:val="00952DEB"/>
    <w:rsid w:val="00952F0F"/>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9C8"/>
    <w:rsid w:val="00964B73"/>
    <w:rsid w:val="00964F0A"/>
    <w:rsid w:val="009650FD"/>
    <w:rsid w:val="009653C8"/>
    <w:rsid w:val="00966094"/>
    <w:rsid w:val="009661DE"/>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8AA"/>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52B6"/>
    <w:rsid w:val="009D66DB"/>
    <w:rsid w:val="009D7F2D"/>
    <w:rsid w:val="009E0E4A"/>
    <w:rsid w:val="009E165A"/>
    <w:rsid w:val="009E1CF6"/>
    <w:rsid w:val="009E24EB"/>
    <w:rsid w:val="009E257D"/>
    <w:rsid w:val="009E25CE"/>
    <w:rsid w:val="009E28DE"/>
    <w:rsid w:val="009E28E9"/>
    <w:rsid w:val="009E2C15"/>
    <w:rsid w:val="009E30A4"/>
    <w:rsid w:val="009E34C5"/>
    <w:rsid w:val="009E3512"/>
    <w:rsid w:val="009E38D6"/>
    <w:rsid w:val="009E3A89"/>
    <w:rsid w:val="009E3FCF"/>
    <w:rsid w:val="009E4337"/>
    <w:rsid w:val="009E4785"/>
    <w:rsid w:val="009E5581"/>
    <w:rsid w:val="009E585D"/>
    <w:rsid w:val="009E5B40"/>
    <w:rsid w:val="009E6B4E"/>
    <w:rsid w:val="009E77A2"/>
    <w:rsid w:val="009F00C4"/>
    <w:rsid w:val="009F013E"/>
    <w:rsid w:val="009F03CD"/>
    <w:rsid w:val="009F0B1C"/>
    <w:rsid w:val="009F0ED1"/>
    <w:rsid w:val="009F1140"/>
    <w:rsid w:val="009F1DC1"/>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D5"/>
    <w:rsid w:val="00A0199D"/>
    <w:rsid w:val="00A022EC"/>
    <w:rsid w:val="00A02BB4"/>
    <w:rsid w:val="00A0325A"/>
    <w:rsid w:val="00A032AF"/>
    <w:rsid w:val="00A036BB"/>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71E"/>
    <w:rsid w:val="00A20413"/>
    <w:rsid w:val="00A20770"/>
    <w:rsid w:val="00A210F4"/>
    <w:rsid w:val="00A210F5"/>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44E"/>
    <w:rsid w:val="00A3086B"/>
    <w:rsid w:val="00A30A00"/>
    <w:rsid w:val="00A30A13"/>
    <w:rsid w:val="00A30C40"/>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1BB0"/>
    <w:rsid w:val="00A52989"/>
    <w:rsid w:val="00A52EA9"/>
    <w:rsid w:val="00A534D9"/>
    <w:rsid w:val="00A53507"/>
    <w:rsid w:val="00A53836"/>
    <w:rsid w:val="00A540F8"/>
    <w:rsid w:val="00A54381"/>
    <w:rsid w:val="00A5466B"/>
    <w:rsid w:val="00A54D3B"/>
    <w:rsid w:val="00A54E08"/>
    <w:rsid w:val="00A54E93"/>
    <w:rsid w:val="00A54EC4"/>
    <w:rsid w:val="00A55598"/>
    <w:rsid w:val="00A55D6B"/>
    <w:rsid w:val="00A55DC5"/>
    <w:rsid w:val="00A564BF"/>
    <w:rsid w:val="00A57197"/>
    <w:rsid w:val="00A572FA"/>
    <w:rsid w:val="00A57534"/>
    <w:rsid w:val="00A5780B"/>
    <w:rsid w:val="00A57CBD"/>
    <w:rsid w:val="00A57E68"/>
    <w:rsid w:val="00A60141"/>
    <w:rsid w:val="00A60A97"/>
    <w:rsid w:val="00A60B62"/>
    <w:rsid w:val="00A60DC6"/>
    <w:rsid w:val="00A60EC8"/>
    <w:rsid w:val="00A611DE"/>
    <w:rsid w:val="00A61613"/>
    <w:rsid w:val="00A6197D"/>
    <w:rsid w:val="00A61EEE"/>
    <w:rsid w:val="00A62962"/>
    <w:rsid w:val="00A62ED9"/>
    <w:rsid w:val="00A6492D"/>
    <w:rsid w:val="00A649C8"/>
    <w:rsid w:val="00A64A8F"/>
    <w:rsid w:val="00A655C6"/>
    <w:rsid w:val="00A6567F"/>
    <w:rsid w:val="00A65C6E"/>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33C"/>
    <w:rsid w:val="00A75DBF"/>
    <w:rsid w:val="00A76391"/>
    <w:rsid w:val="00A76856"/>
    <w:rsid w:val="00A76AF6"/>
    <w:rsid w:val="00A77070"/>
    <w:rsid w:val="00A77327"/>
    <w:rsid w:val="00A77629"/>
    <w:rsid w:val="00A77A6D"/>
    <w:rsid w:val="00A77D0E"/>
    <w:rsid w:val="00A8073C"/>
    <w:rsid w:val="00A811AD"/>
    <w:rsid w:val="00A81706"/>
    <w:rsid w:val="00A82719"/>
    <w:rsid w:val="00A83920"/>
    <w:rsid w:val="00A8443C"/>
    <w:rsid w:val="00A849E3"/>
    <w:rsid w:val="00A85F4F"/>
    <w:rsid w:val="00A864E3"/>
    <w:rsid w:val="00A86953"/>
    <w:rsid w:val="00A905EF"/>
    <w:rsid w:val="00A9064C"/>
    <w:rsid w:val="00A9182E"/>
    <w:rsid w:val="00A92820"/>
    <w:rsid w:val="00A92E19"/>
    <w:rsid w:val="00A93F45"/>
    <w:rsid w:val="00A94384"/>
    <w:rsid w:val="00A945B0"/>
    <w:rsid w:val="00A94917"/>
    <w:rsid w:val="00A96756"/>
    <w:rsid w:val="00A97544"/>
    <w:rsid w:val="00A977A4"/>
    <w:rsid w:val="00A97D9D"/>
    <w:rsid w:val="00AA02A3"/>
    <w:rsid w:val="00AA0FE4"/>
    <w:rsid w:val="00AA13AB"/>
    <w:rsid w:val="00AA169D"/>
    <w:rsid w:val="00AA193F"/>
    <w:rsid w:val="00AA1E5A"/>
    <w:rsid w:val="00AA1EA5"/>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8B5"/>
    <w:rsid w:val="00AB7E88"/>
    <w:rsid w:val="00AC03A1"/>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1060"/>
    <w:rsid w:val="00AD1679"/>
    <w:rsid w:val="00AD1FB5"/>
    <w:rsid w:val="00AD2E82"/>
    <w:rsid w:val="00AD3A43"/>
    <w:rsid w:val="00AD3BD3"/>
    <w:rsid w:val="00AD4879"/>
    <w:rsid w:val="00AD4C39"/>
    <w:rsid w:val="00AD535F"/>
    <w:rsid w:val="00AD588A"/>
    <w:rsid w:val="00AD5CE7"/>
    <w:rsid w:val="00AD6D88"/>
    <w:rsid w:val="00AD6D98"/>
    <w:rsid w:val="00AD71C1"/>
    <w:rsid w:val="00AD7CB5"/>
    <w:rsid w:val="00AD7DB8"/>
    <w:rsid w:val="00AE065A"/>
    <w:rsid w:val="00AE06CD"/>
    <w:rsid w:val="00AE0A8D"/>
    <w:rsid w:val="00AE1321"/>
    <w:rsid w:val="00AE13E3"/>
    <w:rsid w:val="00AE1D68"/>
    <w:rsid w:val="00AE2170"/>
    <w:rsid w:val="00AE26ED"/>
    <w:rsid w:val="00AE3F17"/>
    <w:rsid w:val="00AE405E"/>
    <w:rsid w:val="00AE40A2"/>
    <w:rsid w:val="00AE4276"/>
    <w:rsid w:val="00AE44E4"/>
    <w:rsid w:val="00AE4828"/>
    <w:rsid w:val="00AE485F"/>
    <w:rsid w:val="00AE4894"/>
    <w:rsid w:val="00AE6079"/>
    <w:rsid w:val="00AE6140"/>
    <w:rsid w:val="00AE6198"/>
    <w:rsid w:val="00AE6759"/>
    <w:rsid w:val="00AE6982"/>
    <w:rsid w:val="00AE7E83"/>
    <w:rsid w:val="00AF081E"/>
    <w:rsid w:val="00AF0A73"/>
    <w:rsid w:val="00AF0C0A"/>
    <w:rsid w:val="00AF1878"/>
    <w:rsid w:val="00AF1CE3"/>
    <w:rsid w:val="00AF1DB0"/>
    <w:rsid w:val="00AF1FF9"/>
    <w:rsid w:val="00AF27FF"/>
    <w:rsid w:val="00AF28B9"/>
    <w:rsid w:val="00AF2A65"/>
    <w:rsid w:val="00AF2E4F"/>
    <w:rsid w:val="00AF3855"/>
    <w:rsid w:val="00AF3B14"/>
    <w:rsid w:val="00AF4139"/>
    <w:rsid w:val="00AF422A"/>
    <w:rsid w:val="00AF46BC"/>
    <w:rsid w:val="00AF4720"/>
    <w:rsid w:val="00AF491A"/>
    <w:rsid w:val="00AF4ABE"/>
    <w:rsid w:val="00AF4E80"/>
    <w:rsid w:val="00AF4F44"/>
    <w:rsid w:val="00AF510C"/>
    <w:rsid w:val="00AF710F"/>
    <w:rsid w:val="00AF73F6"/>
    <w:rsid w:val="00AF7685"/>
    <w:rsid w:val="00AF76FB"/>
    <w:rsid w:val="00AF7849"/>
    <w:rsid w:val="00AF7920"/>
    <w:rsid w:val="00AF7DE8"/>
    <w:rsid w:val="00B005F4"/>
    <w:rsid w:val="00B00971"/>
    <w:rsid w:val="00B013AB"/>
    <w:rsid w:val="00B0144A"/>
    <w:rsid w:val="00B0157D"/>
    <w:rsid w:val="00B01B42"/>
    <w:rsid w:val="00B026D4"/>
    <w:rsid w:val="00B03602"/>
    <w:rsid w:val="00B03726"/>
    <w:rsid w:val="00B04572"/>
    <w:rsid w:val="00B045E3"/>
    <w:rsid w:val="00B04920"/>
    <w:rsid w:val="00B051FD"/>
    <w:rsid w:val="00B05BA5"/>
    <w:rsid w:val="00B0618D"/>
    <w:rsid w:val="00B06FD0"/>
    <w:rsid w:val="00B07111"/>
    <w:rsid w:val="00B10026"/>
    <w:rsid w:val="00B100F8"/>
    <w:rsid w:val="00B104CE"/>
    <w:rsid w:val="00B10930"/>
    <w:rsid w:val="00B10EFF"/>
    <w:rsid w:val="00B1137C"/>
    <w:rsid w:val="00B12361"/>
    <w:rsid w:val="00B12536"/>
    <w:rsid w:val="00B1261A"/>
    <w:rsid w:val="00B12652"/>
    <w:rsid w:val="00B12D2B"/>
    <w:rsid w:val="00B13E64"/>
    <w:rsid w:val="00B1473F"/>
    <w:rsid w:val="00B1500F"/>
    <w:rsid w:val="00B15219"/>
    <w:rsid w:val="00B161BE"/>
    <w:rsid w:val="00B1634B"/>
    <w:rsid w:val="00B16B23"/>
    <w:rsid w:val="00B173F2"/>
    <w:rsid w:val="00B1761E"/>
    <w:rsid w:val="00B177BD"/>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2F2"/>
    <w:rsid w:val="00B2551D"/>
    <w:rsid w:val="00B25FE2"/>
    <w:rsid w:val="00B26358"/>
    <w:rsid w:val="00B26379"/>
    <w:rsid w:val="00B26E1D"/>
    <w:rsid w:val="00B279FD"/>
    <w:rsid w:val="00B27C07"/>
    <w:rsid w:val="00B3008B"/>
    <w:rsid w:val="00B3024C"/>
    <w:rsid w:val="00B303C1"/>
    <w:rsid w:val="00B30911"/>
    <w:rsid w:val="00B30CA9"/>
    <w:rsid w:val="00B31079"/>
    <w:rsid w:val="00B31555"/>
    <w:rsid w:val="00B315DB"/>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83F"/>
    <w:rsid w:val="00B43D17"/>
    <w:rsid w:val="00B447E6"/>
    <w:rsid w:val="00B44F62"/>
    <w:rsid w:val="00B4506A"/>
    <w:rsid w:val="00B45C8A"/>
    <w:rsid w:val="00B45D31"/>
    <w:rsid w:val="00B46448"/>
    <w:rsid w:val="00B467ED"/>
    <w:rsid w:val="00B47285"/>
    <w:rsid w:val="00B47A72"/>
    <w:rsid w:val="00B47F13"/>
    <w:rsid w:val="00B47F9E"/>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4E32"/>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6B3"/>
    <w:rsid w:val="00B768DD"/>
    <w:rsid w:val="00B7700C"/>
    <w:rsid w:val="00B77544"/>
    <w:rsid w:val="00B77CA8"/>
    <w:rsid w:val="00B77D5B"/>
    <w:rsid w:val="00B77E13"/>
    <w:rsid w:val="00B80319"/>
    <w:rsid w:val="00B80D96"/>
    <w:rsid w:val="00B80E35"/>
    <w:rsid w:val="00B8123A"/>
    <w:rsid w:val="00B81311"/>
    <w:rsid w:val="00B813EE"/>
    <w:rsid w:val="00B81580"/>
    <w:rsid w:val="00B81AD3"/>
    <w:rsid w:val="00B81D78"/>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0DF4"/>
    <w:rsid w:val="00B91AD7"/>
    <w:rsid w:val="00B91C80"/>
    <w:rsid w:val="00B92565"/>
    <w:rsid w:val="00B928CD"/>
    <w:rsid w:val="00B92CB1"/>
    <w:rsid w:val="00B93025"/>
    <w:rsid w:val="00B93175"/>
    <w:rsid w:val="00B93584"/>
    <w:rsid w:val="00B939AC"/>
    <w:rsid w:val="00B93B60"/>
    <w:rsid w:val="00B94293"/>
    <w:rsid w:val="00B9442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78"/>
    <w:rsid w:val="00BA2E42"/>
    <w:rsid w:val="00BA3764"/>
    <w:rsid w:val="00BA3C7B"/>
    <w:rsid w:val="00BA3CD9"/>
    <w:rsid w:val="00BA3D54"/>
    <w:rsid w:val="00BA3FD2"/>
    <w:rsid w:val="00BA41A5"/>
    <w:rsid w:val="00BA493F"/>
    <w:rsid w:val="00BA5588"/>
    <w:rsid w:val="00BA5C59"/>
    <w:rsid w:val="00BA5CDF"/>
    <w:rsid w:val="00BA6BD4"/>
    <w:rsid w:val="00BA7133"/>
    <w:rsid w:val="00BA7ACA"/>
    <w:rsid w:val="00BB0365"/>
    <w:rsid w:val="00BB0458"/>
    <w:rsid w:val="00BB04E6"/>
    <w:rsid w:val="00BB1057"/>
    <w:rsid w:val="00BB13B7"/>
    <w:rsid w:val="00BB1811"/>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1394"/>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43B"/>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4A4"/>
    <w:rsid w:val="00BE6798"/>
    <w:rsid w:val="00BE67A8"/>
    <w:rsid w:val="00BE7DBA"/>
    <w:rsid w:val="00BF1968"/>
    <w:rsid w:val="00BF28B7"/>
    <w:rsid w:val="00BF3EED"/>
    <w:rsid w:val="00BF440D"/>
    <w:rsid w:val="00BF442C"/>
    <w:rsid w:val="00BF58F6"/>
    <w:rsid w:val="00BF5E5D"/>
    <w:rsid w:val="00BF5F0C"/>
    <w:rsid w:val="00BF5FD4"/>
    <w:rsid w:val="00BF6764"/>
    <w:rsid w:val="00BF6A29"/>
    <w:rsid w:val="00BF6CFE"/>
    <w:rsid w:val="00BF724E"/>
    <w:rsid w:val="00BF74E3"/>
    <w:rsid w:val="00BF7593"/>
    <w:rsid w:val="00BF76A0"/>
    <w:rsid w:val="00BF775E"/>
    <w:rsid w:val="00BF7A83"/>
    <w:rsid w:val="00BF7B4D"/>
    <w:rsid w:val="00BF7DEA"/>
    <w:rsid w:val="00BF7E75"/>
    <w:rsid w:val="00C01BB7"/>
    <w:rsid w:val="00C02253"/>
    <w:rsid w:val="00C02666"/>
    <w:rsid w:val="00C034CC"/>
    <w:rsid w:val="00C03F18"/>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8D2"/>
    <w:rsid w:val="00C159D8"/>
    <w:rsid w:val="00C1606E"/>
    <w:rsid w:val="00C17A7A"/>
    <w:rsid w:val="00C17DB6"/>
    <w:rsid w:val="00C206FA"/>
    <w:rsid w:val="00C21FB0"/>
    <w:rsid w:val="00C22379"/>
    <w:rsid w:val="00C22D01"/>
    <w:rsid w:val="00C23399"/>
    <w:rsid w:val="00C23523"/>
    <w:rsid w:val="00C23B8B"/>
    <w:rsid w:val="00C23EBF"/>
    <w:rsid w:val="00C24523"/>
    <w:rsid w:val="00C24E02"/>
    <w:rsid w:val="00C25377"/>
    <w:rsid w:val="00C25F54"/>
    <w:rsid w:val="00C261A3"/>
    <w:rsid w:val="00C26D5C"/>
    <w:rsid w:val="00C2757D"/>
    <w:rsid w:val="00C302B8"/>
    <w:rsid w:val="00C3037D"/>
    <w:rsid w:val="00C31504"/>
    <w:rsid w:val="00C31D31"/>
    <w:rsid w:val="00C32047"/>
    <w:rsid w:val="00C322AC"/>
    <w:rsid w:val="00C32A87"/>
    <w:rsid w:val="00C32D3B"/>
    <w:rsid w:val="00C3307D"/>
    <w:rsid w:val="00C33A8D"/>
    <w:rsid w:val="00C352BC"/>
    <w:rsid w:val="00C35337"/>
    <w:rsid w:val="00C353D4"/>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C41"/>
    <w:rsid w:val="00C42F4E"/>
    <w:rsid w:val="00C4381C"/>
    <w:rsid w:val="00C458EF"/>
    <w:rsid w:val="00C46DD4"/>
    <w:rsid w:val="00C47246"/>
    <w:rsid w:val="00C47750"/>
    <w:rsid w:val="00C478FE"/>
    <w:rsid w:val="00C47ECA"/>
    <w:rsid w:val="00C50612"/>
    <w:rsid w:val="00C511CE"/>
    <w:rsid w:val="00C5144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ED0"/>
    <w:rsid w:val="00C56AE4"/>
    <w:rsid w:val="00C57682"/>
    <w:rsid w:val="00C57C30"/>
    <w:rsid w:val="00C57CB9"/>
    <w:rsid w:val="00C61151"/>
    <w:rsid w:val="00C61196"/>
    <w:rsid w:val="00C6138A"/>
    <w:rsid w:val="00C6154F"/>
    <w:rsid w:val="00C6155C"/>
    <w:rsid w:val="00C618F2"/>
    <w:rsid w:val="00C61B1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7042"/>
    <w:rsid w:val="00C675CD"/>
    <w:rsid w:val="00C67C9A"/>
    <w:rsid w:val="00C7072E"/>
    <w:rsid w:val="00C70A34"/>
    <w:rsid w:val="00C7130F"/>
    <w:rsid w:val="00C7137B"/>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10F"/>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20B3"/>
    <w:rsid w:val="00C925F0"/>
    <w:rsid w:val="00C927E3"/>
    <w:rsid w:val="00C93375"/>
    <w:rsid w:val="00C9350C"/>
    <w:rsid w:val="00C93D2E"/>
    <w:rsid w:val="00C93DBB"/>
    <w:rsid w:val="00C94385"/>
    <w:rsid w:val="00C954D6"/>
    <w:rsid w:val="00C959A7"/>
    <w:rsid w:val="00C95BC0"/>
    <w:rsid w:val="00C95C8E"/>
    <w:rsid w:val="00C95D0A"/>
    <w:rsid w:val="00C96161"/>
    <w:rsid w:val="00C96C7F"/>
    <w:rsid w:val="00C96FB2"/>
    <w:rsid w:val="00C97412"/>
    <w:rsid w:val="00C97C04"/>
    <w:rsid w:val="00CA028E"/>
    <w:rsid w:val="00CA0411"/>
    <w:rsid w:val="00CA04D9"/>
    <w:rsid w:val="00CA0599"/>
    <w:rsid w:val="00CA06E0"/>
    <w:rsid w:val="00CA0A50"/>
    <w:rsid w:val="00CA18FF"/>
    <w:rsid w:val="00CA285D"/>
    <w:rsid w:val="00CA2AAD"/>
    <w:rsid w:val="00CA2DE7"/>
    <w:rsid w:val="00CA3402"/>
    <w:rsid w:val="00CA40FA"/>
    <w:rsid w:val="00CA42DE"/>
    <w:rsid w:val="00CA4658"/>
    <w:rsid w:val="00CA4A31"/>
    <w:rsid w:val="00CA4C11"/>
    <w:rsid w:val="00CA5A04"/>
    <w:rsid w:val="00CA5DD2"/>
    <w:rsid w:val="00CA5E32"/>
    <w:rsid w:val="00CA5EC3"/>
    <w:rsid w:val="00CA6DE7"/>
    <w:rsid w:val="00CA6DF0"/>
    <w:rsid w:val="00CA6E0E"/>
    <w:rsid w:val="00CA6E4E"/>
    <w:rsid w:val="00CB0049"/>
    <w:rsid w:val="00CB01D8"/>
    <w:rsid w:val="00CB0492"/>
    <w:rsid w:val="00CB052F"/>
    <w:rsid w:val="00CB0639"/>
    <w:rsid w:val="00CB09F3"/>
    <w:rsid w:val="00CB0E22"/>
    <w:rsid w:val="00CB0EC5"/>
    <w:rsid w:val="00CB10E3"/>
    <w:rsid w:val="00CB1DEC"/>
    <w:rsid w:val="00CB22FE"/>
    <w:rsid w:val="00CB2D31"/>
    <w:rsid w:val="00CB2D7E"/>
    <w:rsid w:val="00CB2F9F"/>
    <w:rsid w:val="00CB329B"/>
    <w:rsid w:val="00CB35D9"/>
    <w:rsid w:val="00CB42FB"/>
    <w:rsid w:val="00CB45D2"/>
    <w:rsid w:val="00CB49E6"/>
    <w:rsid w:val="00CB513C"/>
    <w:rsid w:val="00CB5496"/>
    <w:rsid w:val="00CB5B7D"/>
    <w:rsid w:val="00CB5EF4"/>
    <w:rsid w:val="00CB5F0D"/>
    <w:rsid w:val="00CB6453"/>
    <w:rsid w:val="00CB6597"/>
    <w:rsid w:val="00CB65E0"/>
    <w:rsid w:val="00CB7383"/>
    <w:rsid w:val="00CB7F3D"/>
    <w:rsid w:val="00CC02B6"/>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F8C"/>
    <w:rsid w:val="00CE61F5"/>
    <w:rsid w:val="00CE664D"/>
    <w:rsid w:val="00CE68BD"/>
    <w:rsid w:val="00CE76BE"/>
    <w:rsid w:val="00CF015F"/>
    <w:rsid w:val="00CF0397"/>
    <w:rsid w:val="00CF0770"/>
    <w:rsid w:val="00CF0B52"/>
    <w:rsid w:val="00CF0CFC"/>
    <w:rsid w:val="00CF0FA6"/>
    <w:rsid w:val="00CF174B"/>
    <w:rsid w:val="00CF2747"/>
    <w:rsid w:val="00CF2A6F"/>
    <w:rsid w:val="00CF3283"/>
    <w:rsid w:val="00CF3C2B"/>
    <w:rsid w:val="00CF3DC4"/>
    <w:rsid w:val="00CF40AA"/>
    <w:rsid w:val="00CF470D"/>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0F1D"/>
    <w:rsid w:val="00D3154E"/>
    <w:rsid w:val="00D318AE"/>
    <w:rsid w:val="00D31FBA"/>
    <w:rsid w:val="00D32031"/>
    <w:rsid w:val="00D323AA"/>
    <w:rsid w:val="00D327B8"/>
    <w:rsid w:val="00D3315B"/>
    <w:rsid w:val="00D33371"/>
    <w:rsid w:val="00D33AEB"/>
    <w:rsid w:val="00D349D3"/>
    <w:rsid w:val="00D351B0"/>
    <w:rsid w:val="00D35270"/>
    <w:rsid w:val="00D35800"/>
    <w:rsid w:val="00D3635F"/>
    <w:rsid w:val="00D3694E"/>
    <w:rsid w:val="00D369AD"/>
    <w:rsid w:val="00D36BE3"/>
    <w:rsid w:val="00D37344"/>
    <w:rsid w:val="00D37422"/>
    <w:rsid w:val="00D37F98"/>
    <w:rsid w:val="00D37FE1"/>
    <w:rsid w:val="00D40757"/>
    <w:rsid w:val="00D40835"/>
    <w:rsid w:val="00D40CDB"/>
    <w:rsid w:val="00D4124A"/>
    <w:rsid w:val="00D435DE"/>
    <w:rsid w:val="00D436A2"/>
    <w:rsid w:val="00D438F3"/>
    <w:rsid w:val="00D44F73"/>
    <w:rsid w:val="00D4539F"/>
    <w:rsid w:val="00D4568E"/>
    <w:rsid w:val="00D45916"/>
    <w:rsid w:val="00D460B3"/>
    <w:rsid w:val="00D46458"/>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966"/>
    <w:rsid w:val="00D70B11"/>
    <w:rsid w:val="00D70D43"/>
    <w:rsid w:val="00D713BE"/>
    <w:rsid w:val="00D71CB3"/>
    <w:rsid w:val="00D725EB"/>
    <w:rsid w:val="00D725F6"/>
    <w:rsid w:val="00D7278C"/>
    <w:rsid w:val="00D729E4"/>
    <w:rsid w:val="00D72C34"/>
    <w:rsid w:val="00D74ED1"/>
    <w:rsid w:val="00D75FEC"/>
    <w:rsid w:val="00D772FB"/>
    <w:rsid w:val="00D77664"/>
    <w:rsid w:val="00D77AD5"/>
    <w:rsid w:val="00D805E7"/>
    <w:rsid w:val="00D8061B"/>
    <w:rsid w:val="00D8099E"/>
    <w:rsid w:val="00D80A58"/>
    <w:rsid w:val="00D82ED4"/>
    <w:rsid w:val="00D8307F"/>
    <w:rsid w:val="00D83341"/>
    <w:rsid w:val="00D83BDC"/>
    <w:rsid w:val="00D84FF0"/>
    <w:rsid w:val="00D855F3"/>
    <w:rsid w:val="00D85607"/>
    <w:rsid w:val="00D8567C"/>
    <w:rsid w:val="00D857F9"/>
    <w:rsid w:val="00D859B1"/>
    <w:rsid w:val="00D85B67"/>
    <w:rsid w:val="00D85BF8"/>
    <w:rsid w:val="00D85E91"/>
    <w:rsid w:val="00D86562"/>
    <w:rsid w:val="00D86B7D"/>
    <w:rsid w:val="00D8715D"/>
    <w:rsid w:val="00D87C37"/>
    <w:rsid w:val="00D90153"/>
    <w:rsid w:val="00D90361"/>
    <w:rsid w:val="00D90C89"/>
    <w:rsid w:val="00D90EA8"/>
    <w:rsid w:val="00D91743"/>
    <w:rsid w:val="00D922A5"/>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97F62"/>
    <w:rsid w:val="00DA0CF8"/>
    <w:rsid w:val="00DA0D04"/>
    <w:rsid w:val="00DA15E7"/>
    <w:rsid w:val="00DA16D3"/>
    <w:rsid w:val="00DA17AB"/>
    <w:rsid w:val="00DA18B7"/>
    <w:rsid w:val="00DA1CDD"/>
    <w:rsid w:val="00DA2049"/>
    <w:rsid w:val="00DA2560"/>
    <w:rsid w:val="00DA2C27"/>
    <w:rsid w:val="00DA3D93"/>
    <w:rsid w:val="00DA4266"/>
    <w:rsid w:val="00DA445A"/>
    <w:rsid w:val="00DA46D7"/>
    <w:rsid w:val="00DA5215"/>
    <w:rsid w:val="00DA5FFB"/>
    <w:rsid w:val="00DA637E"/>
    <w:rsid w:val="00DA6526"/>
    <w:rsid w:val="00DA6BCF"/>
    <w:rsid w:val="00DA6EAC"/>
    <w:rsid w:val="00DA7273"/>
    <w:rsid w:val="00DA7344"/>
    <w:rsid w:val="00DA74A6"/>
    <w:rsid w:val="00DA77FD"/>
    <w:rsid w:val="00DA7A59"/>
    <w:rsid w:val="00DA7EF8"/>
    <w:rsid w:val="00DB04E1"/>
    <w:rsid w:val="00DB07C4"/>
    <w:rsid w:val="00DB0B41"/>
    <w:rsid w:val="00DB152B"/>
    <w:rsid w:val="00DB1567"/>
    <w:rsid w:val="00DB1FEB"/>
    <w:rsid w:val="00DB303D"/>
    <w:rsid w:val="00DB3282"/>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88A"/>
    <w:rsid w:val="00DB7956"/>
    <w:rsid w:val="00DB7F19"/>
    <w:rsid w:val="00DC00BE"/>
    <w:rsid w:val="00DC06C1"/>
    <w:rsid w:val="00DC0B97"/>
    <w:rsid w:val="00DC0DF9"/>
    <w:rsid w:val="00DC12E9"/>
    <w:rsid w:val="00DC1D7D"/>
    <w:rsid w:val="00DC1E66"/>
    <w:rsid w:val="00DC24D4"/>
    <w:rsid w:val="00DC2ABF"/>
    <w:rsid w:val="00DC2C10"/>
    <w:rsid w:val="00DC321D"/>
    <w:rsid w:val="00DC367F"/>
    <w:rsid w:val="00DC3997"/>
    <w:rsid w:val="00DC3D62"/>
    <w:rsid w:val="00DC3E59"/>
    <w:rsid w:val="00DC4306"/>
    <w:rsid w:val="00DC4344"/>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6DE"/>
    <w:rsid w:val="00DE388A"/>
    <w:rsid w:val="00DE40E8"/>
    <w:rsid w:val="00DE4599"/>
    <w:rsid w:val="00DE4874"/>
    <w:rsid w:val="00DE4EDA"/>
    <w:rsid w:val="00DE51A6"/>
    <w:rsid w:val="00DE5712"/>
    <w:rsid w:val="00DE5C4E"/>
    <w:rsid w:val="00DE645D"/>
    <w:rsid w:val="00DE677D"/>
    <w:rsid w:val="00DE6D21"/>
    <w:rsid w:val="00DE736B"/>
    <w:rsid w:val="00DE7A41"/>
    <w:rsid w:val="00DF07BE"/>
    <w:rsid w:val="00DF08E7"/>
    <w:rsid w:val="00DF0A38"/>
    <w:rsid w:val="00DF0B9A"/>
    <w:rsid w:val="00DF13C6"/>
    <w:rsid w:val="00DF22B2"/>
    <w:rsid w:val="00DF26D7"/>
    <w:rsid w:val="00DF2721"/>
    <w:rsid w:val="00DF2C20"/>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A04"/>
    <w:rsid w:val="00E00B29"/>
    <w:rsid w:val="00E01B87"/>
    <w:rsid w:val="00E01C47"/>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1C"/>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4371"/>
    <w:rsid w:val="00E2612C"/>
    <w:rsid w:val="00E26180"/>
    <w:rsid w:val="00E261ED"/>
    <w:rsid w:val="00E26401"/>
    <w:rsid w:val="00E26BF4"/>
    <w:rsid w:val="00E26DFA"/>
    <w:rsid w:val="00E26FE5"/>
    <w:rsid w:val="00E271A3"/>
    <w:rsid w:val="00E271D4"/>
    <w:rsid w:val="00E30044"/>
    <w:rsid w:val="00E30CBE"/>
    <w:rsid w:val="00E31284"/>
    <w:rsid w:val="00E31E45"/>
    <w:rsid w:val="00E32F4F"/>
    <w:rsid w:val="00E33901"/>
    <w:rsid w:val="00E33C40"/>
    <w:rsid w:val="00E34165"/>
    <w:rsid w:val="00E34D10"/>
    <w:rsid w:val="00E3502F"/>
    <w:rsid w:val="00E3587D"/>
    <w:rsid w:val="00E3596B"/>
    <w:rsid w:val="00E35F45"/>
    <w:rsid w:val="00E35FA1"/>
    <w:rsid w:val="00E35FF1"/>
    <w:rsid w:val="00E37554"/>
    <w:rsid w:val="00E37FB9"/>
    <w:rsid w:val="00E404D2"/>
    <w:rsid w:val="00E404E7"/>
    <w:rsid w:val="00E40859"/>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99B"/>
    <w:rsid w:val="00E61AC3"/>
    <w:rsid w:val="00E61B03"/>
    <w:rsid w:val="00E61CDA"/>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A6E"/>
    <w:rsid w:val="00E83BB4"/>
    <w:rsid w:val="00E83C17"/>
    <w:rsid w:val="00E83E65"/>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366"/>
    <w:rsid w:val="00E924AC"/>
    <w:rsid w:val="00E92530"/>
    <w:rsid w:val="00E92591"/>
    <w:rsid w:val="00E92BFB"/>
    <w:rsid w:val="00E93029"/>
    <w:rsid w:val="00E93551"/>
    <w:rsid w:val="00E93856"/>
    <w:rsid w:val="00E9468E"/>
    <w:rsid w:val="00E947A6"/>
    <w:rsid w:val="00E94875"/>
    <w:rsid w:val="00E94A4F"/>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4AFD"/>
    <w:rsid w:val="00EA5203"/>
    <w:rsid w:val="00EA567D"/>
    <w:rsid w:val="00EA5FE8"/>
    <w:rsid w:val="00EA60CD"/>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56D"/>
    <w:rsid w:val="00EB6616"/>
    <w:rsid w:val="00EB68A8"/>
    <w:rsid w:val="00EB6F74"/>
    <w:rsid w:val="00EB73C0"/>
    <w:rsid w:val="00EB75EB"/>
    <w:rsid w:val="00EC00E5"/>
    <w:rsid w:val="00EC03AC"/>
    <w:rsid w:val="00EC0637"/>
    <w:rsid w:val="00EC10AE"/>
    <w:rsid w:val="00EC198A"/>
    <w:rsid w:val="00EC19DF"/>
    <w:rsid w:val="00EC2B1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553"/>
    <w:rsid w:val="00ED265E"/>
    <w:rsid w:val="00ED283F"/>
    <w:rsid w:val="00ED2C73"/>
    <w:rsid w:val="00ED3F7E"/>
    <w:rsid w:val="00ED569F"/>
    <w:rsid w:val="00ED5CE9"/>
    <w:rsid w:val="00ED5DAD"/>
    <w:rsid w:val="00ED6032"/>
    <w:rsid w:val="00ED6587"/>
    <w:rsid w:val="00ED6A36"/>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339"/>
    <w:rsid w:val="00EE46AF"/>
    <w:rsid w:val="00EE488B"/>
    <w:rsid w:val="00EE4AAA"/>
    <w:rsid w:val="00EE4CE1"/>
    <w:rsid w:val="00EE4D8B"/>
    <w:rsid w:val="00EE50AC"/>
    <w:rsid w:val="00EE52FC"/>
    <w:rsid w:val="00EE545F"/>
    <w:rsid w:val="00EE583E"/>
    <w:rsid w:val="00EE591D"/>
    <w:rsid w:val="00EE65BE"/>
    <w:rsid w:val="00EE691B"/>
    <w:rsid w:val="00EE696E"/>
    <w:rsid w:val="00EE6A42"/>
    <w:rsid w:val="00EE6BE2"/>
    <w:rsid w:val="00EE6C6C"/>
    <w:rsid w:val="00EE6D02"/>
    <w:rsid w:val="00EE74FA"/>
    <w:rsid w:val="00EE7782"/>
    <w:rsid w:val="00EE7BC4"/>
    <w:rsid w:val="00EE7F3E"/>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64B9"/>
    <w:rsid w:val="00EF66BF"/>
    <w:rsid w:val="00EF6EBF"/>
    <w:rsid w:val="00EF7493"/>
    <w:rsid w:val="00EF7EAE"/>
    <w:rsid w:val="00F00163"/>
    <w:rsid w:val="00F00D33"/>
    <w:rsid w:val="00F01071"/>
    <w:rsid w:val="00F01418"/>
    <w:rsid w:val="00F02109"/>
    <w:rsid w:val="00F024B6"/>
    <w:rsid w:val="00F02A37"/>
    <w:rsid w:val="00F02A80"/>
    <w:rsid w:val="00F038EA"/>
    <w:rsid w:val="00F04236"/>
    <w:rsid w:val="00F0440A"/>
    <w:rsid w:val="00F0485D"/>
    <w:rsid w:val="00F048ED"/>
    <w:rsid w:val="00F057F2"/>
    <w:rsid w:val="00F063B7"/>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2CA3"/>
    <w:rsid w:val="00F13820"/>
    <w:rsid w:val="00F13A2A"/>
    <w:rsid w:val="00F14589"/>
    <w:rsid w:val="00F14613"/>
    <w:rsid w:val="00F14B90"/>
    <w:rsid w:val="00F1518A"/>
    <w:rsid w:val="00F155B2"/>
    <w:rsid w:val="00F156AB"/>
    <w:rsid w:val="00F15E45"/>
    <w:rsid w:val="00F1635F"/>
    <w:rsid w:val="00F16A2B"/>
    <w:rsid w:val="00F16BD4"/>
    <w:rsid w:val="00F1724F"/>
    <w:rsid w:val="00F17BEC"/>
    <w:rsid w:val="00F17C36"/>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A7"/>
    <w:rsid w:val="00F27103"/>
    <w:rsid w:val="00F2740D"/>
    <w:rsid w:val="00F274E1"/>
    <w:rsid w:val="00F27873"/>
    <w:rsid w:val="00F279B5"/>
    <w:rsid w:val="00F27A37"/>
    <w:rsid w:val="00F3044A"/>
    <w:rsid w:val="00F3075C"/>
    <w:rsid w:val="00F30774"/>
    <w:rsid w:val="00F307F2"/>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4080"/>
    <w:rsid w:val="00F74769"/>
    <w:rsid w:val="00F74BFC"/>
    <w:rsid w:val="00F7502F"/>
    <w:rsid w:val="00F750A1"/>
    <w:rsid w:val="00F754E7"/>
    <w:rsid w:val="00F7552D"/>
    <w:rsid w:val="00F758C7"/>
    <w:rsid w:val="00F75C73"/>
    <w:rsid w:val="00F76BA9"/>
    <w:rsid w:val="00F76C94"/>
    <w:rsid w:val="00F76D1F"/>
    <w:rsid w:val="00F770EE"/>
    <w:rsid w:val="00F77103"/>
    <w:rsid w:val="00F773F5"/>
    <w:rsid w:val="00F7752A"/>
    <w:rsid w:val="00F77825"/>
    <w:rsid w:val="00F77F78"/>
    <w:rsid w:val="00F802A4"/>
    <w:rsid w:val="00F80A1F"/>
    <w:rsid w:val="00F81103"/>
    <w:rsid w:val="00F8146A"/>
    <w:rsid w:val="00F81C8E"/>
    <w:rsid w:val="00F82004"/>
    <w:rsid w:val="00F82850"/>
    <w:rsid w:val="00F83253"/>
    <w:rsid w:val="00F84667"/>
    <w:rsid w:val="00F84709"/>
    <w:rsid w:val="00F85585"/>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1063"/>
    <w:rsid w:val="00F91261"/>
    <w:rsid w:val="00F913A2"/>
    <w:rsid w:val="00F913FB"/>
    <w:rsid w:val="00F91ABA"/>
    <w:rsid w:val="00F91D72"/>
    <w:rsid w:val="00F92A4C"/>
    <w:rsid w:val="00F92A67"/>
    <w:rsid w:val="00F9366B"/>
    <w:rsid w:val="00F93FA4"/>
    <w:rsid w:val="00F94586"/>
    <w:rsid w:val="00F94BDC"/>
    <w:rsid w:val="00F95AD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DC7"/>
    <w:rsid w:val="00FA63EB"/>
    <w:rsid w:val="00FA6481"/>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6F0"/>
    <w:rsid w:val="00FB2B76"/>
    <w:rsid w:val="00FB3D24"/>
    <w:rsid w:val="00FB4901"/>
    <w:rsid w:val="00FB5CC2"/>
    <w:rsid w:val="00FB5F2E"/>
    <w:rsid w:val="00FB6BE9"/>
    <w:rsid w:val="00FB7218"/>
    <w:rsid w:val="00FB77C6"/>
    <w:rsid w:val="00FB78C7"/>
    <w:rsid w:val="00FB7B9E"/>
    <w:rsid w:val="00FC0519"/>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E5C"/>
    <w:rsid w:val="00FC5691"/>
    <w:rsid w:val="00FC6237"/>
    <w:rsid w:val="00FC6521"/>
    <w:rsid w:val="00FC65CB"/>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019"/>
    <w:rsid w:val="00FD41CD"/>
    <w:rsid w:val="00FD47C8"/>
    <w:rsid w:val="00FD4CE4"/>
    <w:rsid w:val="00FD5058"/>
    <w:rsid w:val="00FD5289"/>
    <w:rsid w:val="00FD59E8"/>
    <w:rsid w:val="00FD5A46"/>
    <w:rsid w:val="00FD5E1D"/>
    <w:rsid w:val="00FD6615"/>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63A9"/>
    <w:rsid w:val="00FE6E13"/>
    <w:rsid w:val="00FE6E73"/>
    <w:rsid w:val="00FE6FAB"/>
    <w:rsid w:val="00FE7342"/>
    <w:rsid w:val="00FE76BF"/>
    <w:rsid w:val="00FE774C"/>
    <w:rsid w:val="00FE776B"/>
    <w:rsid w:val="00FF0806"/>
    <w:rsid w:val="00FF0DB5"/>
    <w:rsid w:val="00FF0DFD"/>
    <w:rsid w:val="00FF0FC7"/>
    <w:rsid w:val="00FF15BB"/>
    <w:rsid w:val="00FF18B1"/>
    <w:rsid w:val="00FF1C82"/>
    <w:rsid w:val="00FF214E"/>
    <w:rsid w:val="00FF2A2E"/>
    <w:rsid w:val="00FF2B16"/>
    <w:rsid w:val="00FF2F5F"/>
    <w:rsid w:val="00FF3299"/>
    <w:rsid w:val="00FF3426"/>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0" w:qFormat="1"/>
    <w:lsdException w:name="footer" w:uiPriority="0"/>
    <w:lsdException w:name="caption" w:uiPriority="0" w:qFormat="1"/>
    <w:lsdException w:name="footnote reference" w:uiPriority="0"/>
    <w:lsdException w:name="line number" w:uiPriority="0"/>
    <w:lsdException w:name="page number"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Definition"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nhideWhenUsed/>
    <w:rsid w:val="005310A9"/>
    <w:pPr>
      <w:tabs>
        <w:tab w:val="center" w:pos="4677"/>
        <w:tab w:val="right" w:pos="9355"/>
      </w:tabs>
    </w:pPr>
  </w:style>
  <w:style w:type="character" w:customStyle="1" w:styleId="af6">
    <w:name w:val="Нижний колонтитул Знак"/>
    <w:link w:val="af5"/>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uiPriority w:val="99"/>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2">
    <w:name w:val="Другое_"/>
    <w:link w:val="afffffffffffff3"/>
    <w:rsid w:val="00342B7F"/>
    <w:rPr>
      <w:sz w:val="26"/>
      <w:szCs w:val="26"/>
    </w:rPr>
  </w:style>
  <w:style w:type="paragraph" w:customStyle="1" w:styleId="afffffffffffff3">
    <w:name w:val="Другое"/>
    <w:basedOn w:val="ac"/>
    <w:link w:val="afffffffffffff2"/>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uiPriority w:val="59"/>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4">
    <w:name w:val="Текст отчета"/>
    <w:basedOn w:val="ac"/>
    <w:link w:val="afffffffffffff5"/>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5">
    <w:name w:val="Текст отчета Знак"/>
    <w:link w:val="afffffffffffff4"/>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0" w:qFormat="1"/>
    <w:lsdException w:name="footer" w:uiPriority="0"/>
    <w:lsdException w:name="caption" w:uiPriority="0" w:qFormat="1"/>
    <w:lsdException w:name="footnote reference" w:uiPriority="0"/>
    <w:lsdException w:name="line number" w:uiPriority="0"/>
    <w:lsdException w:name="page number"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Definition"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nhideWhenUsed/>
    <w:rsid w:val="005310A9"/>
    <w:pPr>
      <w:tabs>
        <w:tab w:val="center" w:pos="4677"/>
        <w:tab w:val="right" w:pos="9355"/>
      </w:tabs>
    </w:pPr>
  </w:style>
  <w:style w:type="character" w:customStyle="1" w:styleId="af6">
    <w:name w:val="Нижний колонтитул Знак"/>
    <w:link w:val="af5"/>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uiPriority w:val="99"/>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2">
    <w:name w:val="Другое_"/>
    <w:link w:val="afffffffffffff3"/>
    <w:rsid w:val="00342B7F"/>
    <w:rPr>
      <w:sz w:val="26"/>
      <w:szCs w:val="26"/>
    </w:rPr>
  </w:style>
  <w:style w:type="paragraph" w:customStyle="1" w:styleId="afffffffffffff3">
    <w:name w:val="Другое"/>
    <w:basedOn w:val="ac"/>
    <w:link w:val="afffffffffffff2"/>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uiPriority w:val="59"/>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4">
    <w:name w:val="Текст отчета"/>
    <w:basedOn w:val="ac"/>
    <w:link w:val="afffffffffffff5"/>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5">
    <w:name w:val="Текст отчета Знак"/>
    <w:link w:val="afffffffffffff4"/>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C2A175470A4B273865066485851DEF34987C99A4E8188A1F361A7A7E626DAA35FAA245466D920AF4CA99B14740E31814FB3077AF4780B3CDFD1B34ECQCmDL" TargetMode="External"/><Relationship Id="rId21" Type="http://schemas.openxmlformats.org/officeDocument/2006/relationships/hyperlink" Target="consultantplus://offline/ref=6289369182ADB4E902B10CEE158A6D171B6714AF8959DC99B161E0D6C5C138F79FFF97FF4368D12AB165DBE2CD3FB5D94DBC0BE18B13EB4D7AD68842oCp6G" TargetMode="External"/><Relationship Id="rId42" Type="http://schemas.openxmlformats.org/officeDocument/2006/relationships/hyperlink" Target="https://do.gosuslugi.ru" TargetMode="External"/><Relationship Id="rId47" Type="http://schemas.openxmlformats.org/officeDocument/2006/relationships/hyperlink" Target="consultantplus://offline/ref=87CE67AED6F0B2AC5F0059C667E85B686CF0AFBABCDDADA166DF822C92F20B31CD22C7F50C0AAB349FD53B6ACC1EC15CC5C5CA6B8F8CFEE4B0m5M" TargetMode="External"/><Relationship Id="rId63" Type="http://schemas.openxmlformats.org/officeDocument/2006/relationships/hyperlink" Target="consultantplus://offline/ref=2E5511495395370EB7635E3095AB7212072F67F362451637D68ACFFDB8B96C998059B2B91E72D4F1F836B847A89E8C928C387B3D590ED421x7U5O" TargetMode="External"/><Relationship Id="rId68" Type="http://schemas.openxmlformats.org/officeDocument/2006/relationships/hyperlink" Target="consultantplus://offline/ref=2E5511495395370EB7635E3095AB7212072F67F362451637D68ACFFDB8B96C998059B2B91E72DAF5FD36B847A89E8C928C387B3D590ED421x7U5O" TargetMode="External"/><Relationship Id="rId84" Type="http://schemas.openxmlformats.org/officeDocument/2006/relationships/hyperlink" Target="consultantplus://offline/ref=2E5511495395370EB7635E3095AB7212072F67F362451637D68ACFFDB8B96C998059B2B91E72DAF6FA36B847A89E8C928C387B3D590ED421x7U5O" TargetMode="External"/><Relationship Id="rId89" Type="http://schemas.openxmlformats.org/officeDocument/2006/relationships/theme" Target="theme/theme1.xml"/><Relationship Id="rId16" Type="http://schemas.openxmlformats.org/officeDocument/2006/relationships/hyperlink" Target="consultantplus://offline/ref=135B3229D817A6E95CE6537CE623B8287F57DAE3B1D3089C926A07A31F41D4BD3503B8710BB11E5FA405533C35oCA5I" TargetMode="External"/><Relationship Id="rId11" Type="http://schemas.openxmlformats.org/officeDocument/2006/relationships/hyperlink" Target="consultantplus://offline/ref=135B3229D817A6E95CE6537CE623B828785DDBE5B2D2089C926A07A31F41D4BD3503B8710BB11E5FA405533C35oCA5I" TargetMode="External"/><Relationship Id="rId32" Type="http://schemas.openxmlformats.org/officeDocument/2006/relationships/hyperlink" Target="consultantplus://offline/ref=6289369182ADB4E902B10CEE158A6D171B6714AF8959DC99B161E0D6C5C138F79FFF97FF4368D12AB165DBE2CD3FB5D94DBC0BE18B13EB4D7AD68842oCp6G" TargetMode="External"/><Relationship Id="rId37" Type="http://schemas.openxmlformats.org/officeDocument/2006/relationships/hyperlink" Target="https://mfc53.nov.ru/" TargetMode="External"/><Relationship Id="rId53" Type="http://schemas.openxmlformats.org/officeDocument/2006/relationships/hyperlink" Target="consultantplus://offline/ref=2E5511495395370EB7635E3095AB7212072E61F065421637D68ACFFDB8B96C998059B2B91E72DCF7F536B847A89E8C928C387B3D590ED421x7U5O" TargetMode="External"/><Relationship Id="rId58" Type="http://schemas.openxmlformats.org/officeDocument/2006/relationships/hyperlink" Target="consultantplus://offline/ref=2E5511495395370EB7635E3095AB7212062060F46B16413587DFC1F8B0E936899610BEBC0072DDE9FF3DEEx1U7O" TargetMode="External"/><Relationship Id="rId74" Type="http://schemas.openxmlformats.org/officeDocument/2006/relationships/hyperlink" Target="consultantplus://offline/ref=2E5511495395370EB7635E3095AB7212072F67F362451637D68ACFFDB8B96C998059B2B91E72D9F0F436B847A89E8C928C387B3D590ED421x7U5O" TargetMode="External"/><Relationship Id="rId79" Type="http://schemas.openxmlformats.org/officeDocument/2006/relationships/hyperlink" Target="consultantplus://offline/ref=2E5511495395370EB7635E3095AB7212072E61F065421637D68ACFFDB8B96C998059B2B91E72DEFFF436B847A89E8C928C387B3D590ED421x7U5O" TargetMode="External"/><Relationship Id="rId5" Type="http://schemas.openxmlformats.org/officeDocument/2006/relationships/settings" Target="settings.xml"/><Relationship Id="rId14" Type="http://schemas.openxmlformats.org/officeDocument/2006/relationships/hyperlink" Target="consultantplus://offline/ref=135B3229D817A6E95CE64D71F04FE7207F5E86ECBCD002C9CC355CFE4848DEEA604CB93F4FBB015FA61B503D3C920BF861C73826909D141D15DA22o8A9I" TargetMode="External"/><Relationship Id="rId22" Type="http://schemas.openxmlformats.org/officeDocument/2006/relationships/hyperlink" Target="consultantplus://offline/ref=87CE67AED6F0B2AC5F0059C667E85B686CF0AFBABCDDADA166DF822C92F20B31CD22C7F50C0AAE339AD53B6ACC1EC15CC5C5CA6B8F8CFEE4B0m5M" TargetMode="External"/><Relationship Id="rId27" Type="http://schemas.openxmlformats.org/officeDocument/2006/relationships/hyperlink" Target="consultantplus://offline/ref=EDEFCF755587D4D34648C852C0E9A78D45794802BD58BCB596631967C9E843701280F7A87F08A122261F87F8F18E64CD77326266379DD342ZDA5O" TargetMode="External"/><Relationship Id="rId30" Type="http://schemas.openxmlformats.org/officeDocument/2006/relationships/hyperlink" Target="consultantplus://offline/ref=D73007CFBEB1200059B061449046718CBEB038832944D9603E4D1125A88BF19AEE4F401CE3BBs4I" TargetMode="External"/><Relationship Id="rId35" Type="http://schemas.openxmlformats.org/officeDocument/2006/relationships/hyperlink" Target="consultantplus://offline/ref=6289369182ADB4E902B10CEE158A6D171B6714AF8959DC99B161E0D6C5C138F79FFF97FF4368D12AB165DBE2CD3FB5D94DBC0BE18B13EB4D7AD68842oCp6G" TargetMode="External"/><Relationship Id="rId43" Type="http://schemas.openxmlformats.org/officeDocument/2006/relationships/hyperlink" Target="consultantplus://offline/ref=6289369182ADB4E902B10CEE158A6D171B6714AF8959DC99B161E0D6C5C138F79FFF97FF4368D12AB165DBE2CD3FB5D94DBC0BE18B13EB4D7AD68842oCp6G" TargetMode="External"/><Relationship Id="rId48" Type="http://schemas.openxmlformats.org/officeDocument/2006/relationships/hyperlink" Target="https://mfc53.nov.ru/" TargetMode="External"/><Relationship Id="rId56" Type="http://schemas.openxmlformats.org/officeDocument/2006/relationships/hyperlink" Target="consultantplus://offline/ref=2E5511495395370EB7635E3095AB7212072E61F065421637D68ACFFDB8B96C998059B2B91E72DCF2F436B847A89E8C928C387B3D590ED421x7U5O" TargetMode="External"/><Relationship Id="rId64" Type="http://schemas.openxmlformats.org/officeDocument/2006/relationships/hyperlink" Target="consultantplus://offline/ref=2E5511495395370EB7635E3095AB7212072E61F065421637D68ACFFDB8B96C998059B2B91E72DDFFFB36B847A89E8C928C387B3D590ED421x7U5O" TargetMode="External"/><Relationship Id="rId69" Type="http://schemas.openxmlformats.org/officeDocument/2006/relationships/hyperlink" Target="consultantplus://offline/ref=2E5511495395370EB7635E3095AB7212072F67F362451637D68ACFFDB8B96C998059B2BC1677D7A3AC79B91BEDCF9F938938793C45x0UDO" TargetMode="External"/><Relationship Id="rId77" Type="http://schemas.openxmlformats.org/officeDocument/2006/relationships/hyperlink" Target="consultantplus://offline/ref=2E5511495395370EB7635E3095AB7212072E61F065421637D68ACFFDB8B96C998059B2B91E72DCFEFF36B847A89E8C928C387B3D590ED421x7U5O" TargetMode="External"/><Relationship Id="rId8" Type="http://schemas.openxmlformats.org/officeDocument/2006/relationships/endnotes" Target="endnotes.xml"/><Relationship Id="rId51" Type="http://schemas.openxmlformats.org/officeDocument/2006/relationships/hyperlink" Target="https://do.gosuslugi.ru" TargetMode="External"/><Relationship Id="rId72" Type="http://schemas.openxmlformats.org/officeDocument/2006/relationships/hyperlink" Target="consultantplus://offline/ref=2E5511495395370EB7635E3095AB7212072F67F362451637D68ACFFDB8B96C998059B2B91E72D9F0FF36B847A89E8C928C387B3D590ED421x7U5O" TargetMode="External"/><Relationship Id="rId80" Type="http://schemas.openxmlformats.org/officeDocument/2006/relationships/hyperlink" Target="consultantplus://offline/ref=2E5511495395370EB7635E3095AB7212072E61F065421637D68ACFFDB8B96C998059B2BC1F7988A6B968E117E8D5819296247B3Ex4U6O" TargetMode="External"/><Relationship Id="rId85" Type="http://schemas.openxmlformats.org/officeDocument/2006/relationships/hyperlink" Target="consultantplus://offline/ref=2E5511495395370EB7635E3095AB7212072F67F362451637D68ACFFDB8B96C998059B2BD1C70D7A3AC79B91BEDCF9F938938793C45x0UDO" TargetMode="External"/><Relationship Id="rId3" Type="http://schemas.openxmlformats.org/officeDocument/2006/relationships/styles" Target="styles.xml"/><Relationship Id="rId12" Type="http://schemas.openxmlformats.org/officeDocument/2006/relationships/hyperlink" Target="consultantplus://offline/ref=135B3229D817A6E95CE6537CE623B8287F56DBE3BCD6089C926A07A31F41D4BD3503B8710BB11E5FA405533C35oCA5I" TargetMode="External"/><Relationship Id="rId17" Type="http://schemas.openxmlformats.org/officeDocument/2006/relationships/hyperlink" Target="consultantplus://offline/ref=B2A5B796F4CCF59D169F95DB91F2D2609E1A16A24295E1503A00B91A9699F209A70B9EC977612F62411B76976665AC85ADA5AB09AAD70BFAkA39L" TargetMode="External"/><Relationship Id="rId25" Type="http://schemas.openxmlformats.org/officeDocument/2006/relationships/hyperlink" Target="consultantplus://offline/ref=87CE67AED6F0B2AC5F0059C667E85B686CF0AFBABCDDADA166DF822C92F20B31CD22C7F50C0AAB339DD53B6ACC1EC15CC5C5CA6B8F8CFEE4B0m5M" TargetMode="External"/><Relationship Id="rId33" Type="http://schemas.openxmlformats.org/officeDocument/2006/relationships/hyperlink" Target="consultantplus://offline/ref=6289369182ADB4E902B10CEE158A6D171B6714AF8959DC99B161E0D6C5C138F79FFF97FF4368D12AB165DBE1CF3FB5D94DBC0BE18B13EB4D7AD68842oCp6G" TargetMode="External"/><Relationship Id="rId38" Type="http://schemas.openxmlformats.org/officeDocument/2006/relationships/hyperlink" Target="consultantplus://offline/ref=41485A72A1D6EC7E2A284232C48326E51129A943E9A7D141A19EA4DB5AB7493EB2CC0883A15179D49375A624153172E9781AEB82FA31A3FE88E0A6XFp8K" TargetMode="External"/><Relationship Id="rId46" Type="http://schemas.openxmlformats.org/officeDocument/2006/relationships/hyperlink" Target="consultantplus://offline/ref=6289369182ADB4E902B10CEE158A6D171B6714AF8959DC99B161E0D6C5C138F79FFF97FF4368D12AB165DBE2CD3FB5D94DBC0BE18B13EB4D7AD68842oCp6G" TargetMode="External"/><Relationship Id="rId59" Type="http://schemas.openxmlformats.org/officeDocument/2006/relationships/hyperlink" Target="consultantplus://offline/ref=2E5511495395370EB7635E3095AB7212072E61F065421637D68ACFFDB8B96C999259EAB51F76C2F7FC23EE16EExCUAO" TargetMode="External"/><Relationship Id="rId67" Type="http://schemas.openxmlformats.org/officeDocument/2006/relationships/hyperlink" Target="consultantplus://offline/ref=2E5511495395370EB7635E3095AB7212072F67F362451637D68ACFFDB8B96C998059B2B91E72DAF6F436B847A89E8C928C387B3D590ED421x7U5O" TargetMode="External"/><Relationship Id="rId20" Type="http://schemas.openxmlformats.org/officeDocument/2006/relationships/hyperlink" Target="consultantplus://offline/ref=6289369182ADB4E902B10CEE158A6D171B6714AF8959DC99B161E0D6C5C138F79FFF97FF4368D12AB165DBE2CD3FB5D94DBC0BE18B13EB4D7AD68842oCp6G" TargetMode="External"/><Relationship Id="rId41" Type="http://schemas.openxmlformats.org/officeDocument/2006/relationships/hyperlink" Target="consultantplus://offline/ref=D73007CFBEB1200059B061449046718CBEB038832944D9603E4D1125A88BF19AEE4F401CE3BBs4I" TargetMode="External"/><Relationship Id="rId54" Type="http://schemas.openxmlformats.org/officeDocument/2006/relationships/hyperlink" Target="consultantplus://offline/ref=2E5511495395370EB7635E3095AB7212072E61F065421637D68ACFFDB8B96C998059B2B91E72DEF6F536B847A89E8C928C387B3D590ED421x7U5O" TargetMode="External"/><Relationship Id="rId62" Type="http://schemas.openxmlformats.org/officeDocument/2006/relationships/hyperlink" Target="consultantplus://offline/ref=2E5511495395370EB7635E3095AB7212072F67F362451637D68ACFFDB8B96C999259EAB51F76C2F7FC23EE16EExCUAO" TargetMode="External"/><Relationship Id="rId70" Type="http://schemas.openxmlformats.org/officeDocument/2006/relationships/hyperlink" Target="consultantplus://offline/ref=2E5511495395370EB7635E3095AB7212072F67F362451637D68ACFFDB8B96C998059B2BD1F74D7A3AC79B91BEDCF9F938938793C45x0UDO" TargetMode="External"/><Relationship Id="rId75" Type="http://schemas.openxmlformats.org/officeDocument/2006/relationships/hyperlink" Target="consultantplus://offline/ref=2E5511495395370EB7635E3095AB7212072F67F362451637D68ACFFDB8B96C998059B2B91E72D9F6FA36B847A89E8C928C387B3D590ED421x7U5O" TargetMode="External"/><Relationship Id="rId83" Type="http://schemas.openxmlformats.org/officeDocument/2006/relationships/hyperlink" Target="consultantplus://offline/ref=2E5511495395370EB7635E3095AB7212072F67F362451637D68ACFFDB8B96C998059B2BC1B74D7A3AC79B91BEDCF9F938938793C45x0UDO"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135B3229D817A6E95CE64D71F04FE7207F5E86ECBCDB07C8CE355CFE4848DEEA604CB93F4FBB015FA61B51353C920BF861C73826909D141D15DA22o8A9I" TargetMode="External"/><Relationship Id="rId23" Type="http://schemas.openxmlformats.org/officeDocument/2006/relationships/hyperlink" Target="consultantplus://offline/ref=87CE67AED6F0B2AC5F0059C667E85B686CF0AFBABCDDADA166DF822C92F20B31CD22C7F50C0AAB349FD53B6ACC1EC15CC5C5CA6B8F8CFEE4B0m5M" TargetMode="External"/><Relationship Id="rId28" Type="http://schemas.openxmlformats.org/officeDocument/2006/relationships/hyperlink" Target="https://mfc53.nov.ru/" TargetMode="External"/><Relationship Id="rId36" Type="http://schemas.openxmlformats.org/officeDocument/2006/relationships/hyperlink" Target="consultantplus://offline/ref=87CE67AED6F0B2AC5F0059C667E85B686CF0AFBABCDDADA166DF822C92F20B31CD22C7F50C0AAB349FD53B6ACC1EC15CC5C5CA6B8F8CFEE4B0m5M" TargetMode="External"/><Relationship Id="rId49" Type="http://schemas.openxmlformats.org/officeDocument/2006/relationships/hyperlink" Target="consultantplus://offline/ref=41485A72A1D6EC7E2A284232C48326E51129A943E9A7D141A19EA4DB5AB7493EB2CC0883A15179D49375A624153172E9781AEB82FA31A3FE88E0A6XFp8K" TargetMode="External"/><Relationship Id="rId57" Type="http://schemas.openxmlformats.org/officeDocument/2006/relationships/hyperlink" Target="consultantplus://offline/ref=2E5511495395370EB7635E3095AB7212072E61F065421637D68ACFFDB8B96C999259EAB51F76C2F7FC23EE16EExCUAO" TargetMode="External"/><Relationship Id="rId10" Type="http://schemas.openxmlformats.org/officeDocument/2006/relationships/hyperlink" Target="consultantplus://offline/ref=135B3229D817A6E95CE6537CE623B8287F57DAE3B0D2089C926A07A31F41D4BD2703E07D0BB70357A610056D739357BC33D43823909F1601o1A4I" TargetMode="External"/><Relationship Id="rId31" Type="http://schemas.openxmlformats.org/officeDocument/2006/relationships/hyperlink" Target="https://do.gosuslugi.ru" TargetMode="External"/><Relationship Id="rId44" Type="http://schemas.openxmlformats.org/officeDocument/2006/relationships/hyperlink" Target="consultantplus://offline/ref=6289369182ADB4E902B10CEE158A6D171B6714AF8959DC99B161E0D6C5C138F79FFF97FF4368D12AB165DBE1CF3FB5D94DBC0BE18B13EB4D7AD68842oCp6G" TargetMode="External"/><Relationship Id="rId52" Type="http://schemas.openxmlformats.org/officeDocument/2006/relationships/hyperlink" Target="mailto:soleco@adminsoltcy.ru" TargetMode="External"/><Relationship Id="rId60" Type="http://schemas.openxmlformats.org/officeDocument/2006/relationships/hyperlink" Target="consultantplus://offline/ref=2E5511495395370EB7635E3095AB7212072F67F362451637D68ACFFDB8B96C999259EAB51F76C2F7FC23EE16EExCUAO" TargetMode="External"/><Relationship Id="rId65" Type="http://schemas.openxmlformats.org/officeDocument/2006/relationships/hyperlink" Target="consultantplus://offline/ref=2E5511495395370EB7635E3095AB7212072E61F065421637D68ACFFDB8B96C998059B2B91E72DDFFFA36B847A89E8C928C387B3D590ED421x7U5O" TargetMode="External"/><Relationship Id="rId73" Type="http://schemas.openxmlformats.org/officeDocument/2006/relationships/hyperlink" Target="consultantplus://offline/ref=2E5511495395370EB7635E3095AB7212072F67F362451637D68ACFFDB8B96C998059B2BC167BD7A3AC79B91BEDCF9F938938793C45x0UDO" TargetMode="External"/><Relationship Id="rId78" Type="http://schemas.openxmlformats.org/officeDocument/2006/relationships/hyperlink" Target="consultantplus://offline/ref=2E5511495395370EB7635E3095AB7212072E61F065421637D68ACFFDB8B96C998059B2B91E72DDF7F936B847A89E8C928C387B3D590ED421x7U5O" TargetMode="External"/><Relationship Id="rId81" Type="http://schemas.openxmlformats.org/officeDocument/2006/relationships/hyperlink" Target="consultantplus://offline/ref=2E5511495395370EB7635E3095AB7212072F67F362451637D68ACFFDB8B96C998059B2BC1B7AD7A3AC79B91BEDCF9F938938793C45x0UDO" TargetMode="External"/><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135B3229D817A6E95CE6537CE623B8287F56DBE3BCD6089C926A07A31F41D4BD3503B8710BB11E5FA405533C35oCA5I" TargetMode="External"/><Relationship Id="rId13" Type="http://schemas.openxmlformats.org/officeDocument/2006/relationships/hyperlink" Target="consultantplus://offline/ref=135B3229D817A6E95CE6537CE623B8287F56DBE3BCD6089C926A07A31F41D4BD3503B8710BB11E5FA405533C35oCA5I" TargetMode="External"/><Relationship Id="rId18" Type="http://schemas.openxmlformats.org/officeDocument/2006/relationships/hyperlink" Target="consultantplus://offline/ref=6289369182ADB4E902B10CEE158A6D171B6714AF8959DC99B161E0D6C5C138F79FFF97FF4368D12AB165DBE2CD3FB5D94DBC0BE18B13EB4D7AD68842oCp6G" TargetMode="External"/><Relationship Id="rId39" Type="http://schemas.openxmlformats.org/officeDocument/2006/relationships/hyperlink" Target="consultantplus://offline/ref=D73007CFBEB1200059B061449046718CBEB038832944D9603E4D1125A88BF19AEE4F401CE3BBs4I" TargetMode="External"/><Relationship Id="rId34" Type="http://schemas.openxmlformats.org/officeDocument/2006/relationships/hyperlink" Target="consultantplus://offline/ref=6289369182ADB4E902B10CEE158A6D171B6714AF8959DC99B161E0D6C5C138F79FFF97FF4368D12AB165DBE2CD3FB5D94DBC0BE18B13EB4D7AD68842oCp6G" TargetMode="External"/><Relationship Id="rId50" Type="http://schemas.openxmlformats.org/officeDocument/2006/relationships/hyperlink" Target="consultantplus://offline/ref=D73007CFBEB1200059B061449046718CBEB038832944D9603E4D1125A88BF19AEE4F401CE3BBs4I" TargetMode="External"/><Relationship Id="rId55" Type="http://schemas.openxmlformats.org/officeDocument/2006/relationships/hyperlink" Target="consultantplus://offline/ref=2E5511495395370EB7635E3095AB7212072F67F362451637D68ACFFDB8B96C999259EAB51F76C2F7FC23EE16EExCUAO" TargetMode="External"/><Relationship Id="rId76" Type="http://schemas.openxmlformats.org/officeDocument/2006/relationships/hyperlink" Target="consultantplus://offline/ref=2E5511495395370EB7635E3095AB7212072F67F362451637D68ACFFDB8B96C998059B2B91E72D9FFFB36B847A89E8C928C387B3D590ED421x7U5O" TargetMode="External"/><Relationship Id="rId7" Type="http://schemas.openxmlformats.org/officeDocument/2006/relationships/footnotes" Target="footnotes.xml"/><Relationship Id="rId71" Type="http://schemas.openxmlformats.org/officeDocument/2006/relationships/hyperlink" Target="consultantplus://offline/ref=2E5511495395370EB7635E3095AB7212072F67F362451637D68ACFFDB8B96C998059B2BC1671D7A3AC79B91BEDCF9F938938793C45x0UDO" TargetMode="External"/><Relationship Id="rId2" Type="http://schemas.openxmlformats.org/officeDocument/2006/relationships/numbering" Target="numbering.xml"/><Relationship Id="rId29" Type="http://schemas.openxmlformats.org/officeDocument/2006/relationships/hyperlink" Target="consultantplus://offline/ref=41485A72A1D6EC7E2A284232C48326E51129A943E9A7D141A19EA4DB5AB7493EB2CC0883A15179D49375A624153172E9781AEB82FA31A3FE88E0A6XFp8K" TargetMode="External"/><Relationship Id="rId24" Type="http://schemas.openxmlformats.org/officeDocument/2006/relationships/hyperlink" Target="consultantplus://offline/ref=87CE67AED6F0B2AC5F0059C667E85B686CF0AFBABCDDADA166DF822C92F20B31CD22C7F50C0AAE339AD53B6ACC1EC15CC5C5CA6B8F8CFEE4B0m5M" TargetMode="External"/><Relationship Id="rId40" Type="http://schemas.openxmlformats.org/officeDocument/2006/relationships/hyperlink" Target="https://do.gosuslugi.ru" TargetMode="External"/><Relationship Id="rId45" Type="http://schemas.openxmlformats.org/officeDocument/2006/relationships/hyperlink" Target="consultantplus://offline/ref=6289369182ADB4E902B10CEE158A6D171B6714AF8959DC99B161E0D6C5C138F79FFF97FF4368D12AB165DBE2CD3FB5D94DBC0BE18B13EB4D7AD68842oCp6G" TargetMode="External"/><Relationship Id="rId66" Type="http://schemas.openxmlformats.org/officeDocument/2006/relationships/hyperlink" Target="consultantplus://offline/ref=2E5511495395370EB7635E3095AB7212072F67F362451637D68ACFFDB8B96C998059B2BC1676D7A3AC79B91BEDCF9F938938793C45x0UDO" TargetMode="External"/><Relationship Id="rId87" Type="http://schemas.openxmlformats.org/officeDocument/2006/relationships/header" Target="header2.xml"/><Relationship Id="rId61" Type="http://schemas.openxmlformats.org/officeDocument/2006/relationships/hyperlink" Target="consultantplus://offline/ref=2E5511495395370EB7635E3095AB7212072E61F065421637D68ACFFDB8B96C999259EAB51F76C2F7FC23EE16EExCUAO" TargetMode="External"/><Relationship Id="rId82" Type="http://schemas.openxmlformats.org/officeDocument/2006/relationships/hyperlink" Target="consultantplus://offline/ref=2E5511495395370EB7635E3095AB7212072F67F362451637D68ACFFDB8B96C998059B2BC1B77D7A3AC79B91BEDCF9F938938793C45x0UDO" TargetMode="External"/><Relationship Id="rId19" Type="http://schemas.openxmlformats.org/officeDocument/2006/relationships/hyperlink" Target="consultantplus://offline/ref=6289369182ADB4E902B10CEE158A6D171B6714AF8959DC99B161E0D6C5C138F79FFF97FF4368D12AB165DBE1CF3FB5D94DBC0BE18B13EB4D7AD68842oCp6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A4773-F369-4F90-9332-7AB27F1D0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84</Pages>
  <Words>106617</Words>
  <Characters>607720</Characters>
  <Application>Microsoft Office Word</Application>
  <DocSecurity>0</DocSecurity>
  <Lines>5064</Lines>
  <Paragraphs>1425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17</cp:revision>
  <cp:lastPrinted>2023-03-01T07:05:00Z</cp:lastPrinted>
  <dcterms:created xsi:type="dcterms:W3CDTF">2023-02-20T13:01:00Z</dcterms:created>
  <dcterms:modified xsi:type="dcterms:W3CDTF">2023-03-01T07:08:00Z</dcterms:modified>
</cp:coreProperties>
</file>