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C1" w:rsidRPr="007731AB" w:rsidRDefault="00DA3CA4" w:rsidP="009C02C1">
      <w:pPr>
        <w:tabs>
          <w:tab w:val="left" w:pos="3060"/>
          <w:tab w:val="left" w:pos="6096"/>
          <w:tab w:val="left" w:pos="6946"/>
        </w:tabs>
        <w:spacing w:line="240" w:lineRule="atLeast"/>
        <w:jc w:val="center"/>
      </w:pPr>
      <w:r w:rsidRPr="007731AB">
        <w:rPr>
          <w:noProof/>
        </w:rPr>
        <w:drawing>
          <wp:inline distT="0" distB="0" distL="0" distR="0">
            <wp:extent cx="629285" cy="673100"/>
            <wp:effectExtent l="0" t="0" r="0" b="0"/>
            <wp:docPr id="4" name="Рисунок 4"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285" cy="673100"/>
                    </a:xfrm>
                    <a:prstGeom prst="rect">
                      <a:avLst/>
                    </a:prstGeom>
                    <a:noFill/>
                    <a:ln>
                      <a:noFill/>
                    </a:ln>
                  </pic:spPr>
                </pic:pic>
              </a:graphicData>
            </a:graphic>
          </wp:inline>
        </w:drawing>
      </w:r>
    </w:p>
    <w:p w:rsidR="009C02C1" w:rsidRPr="007731AB" w:rsidRDefault="009C02C1" w:rsidP="009C02C1">
      <w:pPr>
        <w:pStyle w:val="a7"/>
        <w:tabs>
          <w:tab w:val="left" w:pos="708"/>
        </w:tabs>
        <w:spacing w:line="240" w:lineRule="exact"/>
        <w:rPr>
          <w:caps w:val="0"/>
          <w:szCs w:val="28"/>
        </w:rPr>
      </w:pPr>
      <w:r w:rsidRPr="007731AB">
        <w:rPr>
          <w:caps w:val="0"/>
          <w:szCs w:val="28"/>
        </w:rPr>
        <w:t>Российская Федерация</w:t>
      </w:r>
    </w:p>
    <w:p w:rsidR="009C02C1" w:rsidRPr="007731AB" w:rsidRDefault="009C02C1" w:rsidP="009C02C1">
      <w:pPr>
        <w:pStyle w:val="a7"/>
        <w:spacing w:line="240" w:lineRule="exact"/>
        <w:rPr>
          <w:caps w:val="0"/>
          <w:szCs w:val="28"/>
        </w:rPr>
      </w:pPr>
      <w:r w:rsidRPr="007731AB">
        <w:rPr>
          <w:caps w:val="0"/>
          <w:szCs w:val="28"/>
        </w:rPr>
        <w:t>Новгородская область</w:t>
      </w:r>
    </w:p>
    <w:p w:rsidR="009C02C1" w:rsidRPr="007731AB" w:rsidRDefault="009C02C1" w:rsidP="009C02C1">
      <w:pPr>
        <w:pStyle w:val="a7"/>
        <w:spacing w:before="120" w:after="120"/>
        <w:rPr>
          <w:szCs w:val="28"/>
        </w:rPr>
      </w:pPr>
      <w:r w:rsidRPr="007731AB">
        <w:rPr>
          <w:szCs w:val="28"/>
        </w:rPr>
        <w:t xml:space="preserve">Администрация СОЛЕЦКОГО муниципального </w:t>
      </w:r>
      <w:r w:rsidR="00C016B0" w:rsidRPr="007731AB">
        <w:rPr>
          <w:szCs w:val="28"/>
        </w:rPr>
        <w:t>округа</w:t>
      </w:r>
    </w:p>
    <w:p w:rsidR="009C02C1" w:rsidRPr="007731AB" w:rsidRDefault="009C02C1" w:rsidP="009C02C1">
      <w:pPr>
        <w:tabs>
          <w:tab w:val="left" w:pos="3060"/>
        </w:tabs>
        <w:spacing w:line="240" w:lineRule="atLeast"/>
        <w:jc w:val="center"/>
        <w:rPr>
          <w:sz w:val="32"/>
        </w:rPr>
      </w:pPr>
      <w:r w:rsidRPr="007731AB">
        <w:rPr>
          <w:sz w:val="32"/>
        </w:rPr>
        <w:t>ПОСТАНОВЛЕНИЕ</w:t>
      </w:r>
    </w:p>
    <w:p w:rsidR="00FE71CF" w:rsidRPr="007731AB" w:rsidRDefault="00FE71CF" w:rsidP="00750B66">
      <w:pPr>
        <w:tabs>
          <w:tab w:val="left" w:pos="4536"/>
        </w:tabs>
        <w:jc w:val="center"/>
        <w:rPr>
          <w:sz w:val="28"/>
        </w:rPr>
      </w:pPr>
    </w:p>
    <w:p w:rsidR="008F1E9D" w:rsidRDefault="009C02C1" w:rsidP="009C02C1">
      <w:pPr>
        <w:tabs>
          <w:tab w:val="left" w:pos="4536"/>
        </w:tabs>
        <w:jc w:val="center"/>
        <w:rPr>
          <w:sz w:val="28"/>
        </w:rPr>
      </w:pPr>
      <w:r w:rsidRPr="007731AB">
        <w:rPr>
          <w:sz w:val="28"/>
        </w:rPr>
        <w:t xml:space="preserve">от </w:t>
      </w:r>
      <w:r w:rsidR="00F1334C" w:rsidRPr="007731AB">
        <w:rPr>
          <w:sz w:val="28"/>
        </w:rPr>
        <w:t>1</w:t>
      </w:r>
      <w:r w:rsidR="007731AB" w:rsidRPr="007731AB">
        <w:rPr>
          <w:sz w:val="28"/>
        </w:rPr>
        <w:t>7</w:t>
      </w:r>
      <w:r w:rsidR="004E0188" w:rsidRPr="007731AB">
        <w:rPr>
          <w:sz w:val="28"/>
        </w:rPr>
        <w:t>.</w:t>
      </w:r>
      <w:r w:rsidR="0002712C" w:rsidRPr="007731AB">
        <w:rPr>
          <w:sz w:val="28"/>
        </w:rPr>
        <w:t>0</w:t>
      </w:r>
      <w:r w:rsidR="00946B00" w:rsidRPr="007731AB">
        <w:rPr>
          <w:sz w:val="28"/>
        </w:rPr>
        <w:t>2</w:t>
      </w:r>
      <w:r w:rsidR="004F508A" w:rsidRPr="007731AB">
        <w:rPr>
          <w:sz w:val="28"/>
        </w:rPr>
        <w:t>.202</w:t>
      </w:r>
      <w:r w:rsidR="0002712C" w:rsidRPr="007731AB">
        <w:rPr>
          <w:sz w:val="28"/>
        </w:rPr>
        <w:t>1</w:t>
      </w:r>
      <w:r w:rsidRPr="007731AB">
        <w:rPr>
          <w:sz w:val="28"/>
        </w:rPr>
        <w:t xml:space="preserve"> №</w:t>
      </w:r>
      <w:r w:rsidR="004E0188" w:rsidRPr="007731AB">
        <w:rPr>
          <w:sz w:val="28"/>
        </w:rPr>
        <w:t>2</w:t>
      </w:r>
      <w:r w:rsidR="007F6891" w:rsidRPr="007731AB">
        <w:rPr>
          <w:sz w:val="28"/>
        </w:rPr>
        <w:t>5</w:t>
      </w:r>
      <w:r w:rsidR="007731AB" w:rsidRPr="007731AB">
        <w:rPr>
          <w:sz w:val="28"/>
        </w:rPr>
        <w:t>5</w:t>
      </w:r>
    </w:p>
    <w:p w:rsidR="00E37FD4" w:rsidRPr="00E37FD4" w:rsidRDefault="00E37FD4" w:rsidP="009C02C1">
      <w:pPr>
        <w:tabs>
          <w:tab w:val="left" w:pos="4536"/>
        </w:tabs>
        <w:jc w:val="center"/>
        <w:rPr>
          <w:i/>
          <w:sz w:val="28"/>
        </w:rPr>
      </w:pPr>
      <w:r w:rsidRPr="00E37FD4">
        <w:rPr>
          <w:i/>
          <w:sz w:val="28"/>
        </w:rPr>
        <w:t>(в редакции постановления от 22.08.2022 № 1454)</w:t>
      </w:r>
    </w:p>
    <w:p w:rsidR="009C02C1" w:rsidRPr="007731AB" w:rsidRDefault="009C02C1" w:rsidP="009C02C1">
      <w:pPr>
        <w:tabs>
          <w:tab w:val="left" w:pos="4536"/>
        </w:tabs>
        <w:jc w:val="center"/>
        <w:rPr>
          <w:sz w:val="28"/>
        </w:rPr>
      </w:pPr>
      <w:r w:rsidRPr="007731AB">
        <w:rPr>
          <w:sz w:val="28"/>
        </w:rPr>
        <w:t>г. Сольцы</w:t>
      </w:r>
    </w:p>
    <w:p w:rsidR="00DF1252" w:rsidRPr="007731AB" w:rsidRDefault="00DF1252" w:rsidP="00DF1252">
      <w:pPr>
        <w:jc w:val="both"/>
        <w:rPr>
          <w:sz w:val="28"/>
          <w:szCs w:val="28"/>
        </w:rPr>
      </w:pPr>
    </w:p>
    <w:p w:rsidR="007F6891" w:rsidRPr="007731AB" w:rsidRDefault="007F6891" w:rsidP="00DF1252">
      <w:pPr>
        <w:jc w:val="both"/>
        <w:rPr>
          <w:sz w:val="28"/>
          <w:szCs w:val="28"/>
        </w:rPr>
      </w:pPr>
    </w:p>
    <w:p w:rsidR="007731AB" w:rsidRPr="007731AB" w:rsidRDefault="007731AB" w:rsidP="007731AB">
      <w:pPr>
        <w:pStyle w:val="ConsPlusTitle"/>
        <w:spacing w:line="240" w:lineRule="exact"/>
        <w:jc w:val="center"/>
        <w:rPr>
          <w:rFonts w:ascii="Times New Roman" w:hAnsi="Times New Roman" w:cs="Times New Roman"/>
          <w:sz w:val="28"/>
          <w:szCs w:val="28"/>
        </w:rPr>
      </w:pPr>
      <w:r w:rsidRPr="007731AB">
        <w:rPr>
          <w:rFonts w:ascii="Times New Roman" w:hAnsi="Times New Roman" w:cs="Times New Roman"/>
          <w:sz w:val="28"/>
          <w:szCs w:val="28"/>
        </w:rPr>
        <w:t>Об утверждении Положения о формировании муниципального задания на оказание муниципальных услуг (выполнение работ)</w:t>
      </w:r>
    </w:p>
    <w:p w:rsidR="007731AB" w:rsidRPr="007731AB" w:rsidRDefault="007731AB" w:rsidP="007731AB">
      <w:pPr>
        <w:pStyle w:val="ConsPlusTitle"/>
        <w:spacing w:line="240" w:lineRule="exact"/>
        <w:jc w:val="center"/>
        <w:rPr>
          <w:rFonts w:ascii="Times New Roman" w:hAnsi="Times New Roman" w:cs="Times New Roman"/>
          <w:sz w:val="28"/>
          <w:szCs w:val="28"/>
        </w:rPr>
      </w:pPr>
      <w:r w:rsidRPr="007731AB">
        <w:rPr>
          <w:rFonts w:ascii="Times New Roman" w:hAnsi="Times New Roman" w:cs="Times New Roman"/>
          <w:sz w:val="28"/>
          <w:szCs w:val="28"/>
        </w:rPr>
        <w:t>муниципальными учреждениями и финансовом обеспечении выполнения муниципального задания</w:t>
      </w:r>
    </w:p>
    <w:p w:rsidR="007731AB" w:rsidRPr="007731AB" w:rsidRDefault="007731AB" w:rsidP="007731AB">
      <w:pPr>
        <w:pStyle w:val="ConsPlusNormal"/>
        <w:jc w:val="both"/>
      </w:pPr>
    </w:p>
    <w:p w:rsidR="007731AB" w:rsidRPr="007731AB" w:rsidRDefault="007731AB" w:rsidP="007731AB">
      <w:pPr>
        <w:autoSpaceDE w:val="0"/>
        <w:autoSpaceDN w:val="0"/>
        <w:adjustRightInd w:val="0"/>
        <w:jc w:val="both"/>
        <w:rPr>
          <w:sz w:val="28"/>
          <w:szCs w:val="28"/>
        </w:rPr>
      </w:pPr>
    </w:p>
    <w:p w:rsidR="007731AB" w:rsidRPr="007731AB" w:rsidRDefault="007731AB" w:rsidP="007731AB">
      <w:pPr>
        <w:autoSpaceDE w:val="0"/>
        <w:autoSpaceDN w:val="0"/>
        <w:adjustRightInd w:val="0"/>
        <w:spacing w:line="360" w:lineRule="atLeast"/>
        <w:ind w:firstLine="709"/>
        <w:jc w:val="both"/>
        <w:rPr>
          <w:sz w:val="28"/>
          <w:szCs w:val="28"/>
        </w:rPr>
      </w:pPr>
      <w:r w:rsidRPr="007731AB">
        <w:rPr>
          <w:sz w:val="28"/>
          <w:szCs w:val="28"/>
        </w:rPr>
        <w:t xml:space="preserve">В соответствии с </w:t>
      </w:r>
      <w:hyperlink r:id="rId9" w:history="1">
        <w:r w:rsidRPr="007731AB">
          <w:rPr>
            <w:sz w:val="28"/>
            <w:szCs w:val="28"/>
          </w:rPr>
          <w:t>пунктами 3</w:t>
        </w:r>
      </w:hyperlink>
      <w:r w:rsidRPr="007731AB">
        <w:rPr>
          <w:sz w:val="28"/>
          <w:szCs w:val="28"/>
        </w:rPr>
        <w:t xml:space="preserve"> и </w:t>
      </w:r>
      <w:hyperlink r:id="rId10" w:history="1">
        <w:r w:rsidRPr="007731AB">
          <w:rPr>
            <w:sz w:val="28"/>
            <w:szCs w:val="28"/>
          </w:rPr>
          <w:t>4 статьи 69.2</w:t>
        </w:r>
      </w:hyperlink>
      <w:r w:rsidRPr="007731AB">
        <w:rPr>
          <w:sz w:val="28"/>
          <w:szCs w:val="28"/>
        </w:rPr>
        <w:t xml:space="preserve"> Бюджетного кодекса Российской Федерации, </w:t>
      </w:r>
      <w:hyperlink r:id="rId11" w:history="1">
        <w:r w:rsidRPr="007731AB">
          <w:rPr>
            <w:sz w:val="28"/>
            <w:szCs w:val="28"/>
          </w:rPr>
          <w:t>подпунктом 3 пункта 7 статьи 9.2</w:t>
        </w:r>
      </w:hyperlink>
      <w:r w:rsidRPr="007731AB">
        <w:rPr>
          <w:sz w:val="28"/>
          <w:szCs w:val="28"/>
        </w:rPr>
        <w:t xml:space="preserve"> Федерального закона от 12 января 1996 года N 7-ФЗ "О некоммерческих организациях", </w:t>
      </w:r>
      <w:hyperlink r:id="rId12" w:history="1">
        <w:r w:rsidRPr="007731AB">
          <w:rPr>
            <w:sz w:val="28"/>
            <w:szCs w:val="28"/>
          </w:rPr>
          <w:t>частью 5 статьи 4</w:t>
        </w:r>
      </w:hyperlink>
      <w:r w:rsidRPr="007731AB">
        <w:rPr>
          <w:sz w:val="28"/>
          <w:szCs w:val="28"/>
        </w:rPr>
        <w:t xml:space="preserve"> Федерального закона от 3 ноября 2006 года N 174-ФЗ "Об автономных учреждениях", </w:t>
      </w:r>
      <w:r w:rsidRPr="007731AB">
        <w:rPr>
          <w:rFonts w:eastAsiaTheme="minorHAnsi"/>
          <w:sz w:val="28"/>
          <w:szCs w:val="28"/>
          <w:lang w:eastAsia="en-US"/>
        </w:rPr>
        <w:t>Решением Думы Солецкого муниципального округа от 21.09.2020 N 7 "О правопреемстве органов местного самоуправления Солецкого муниципального округа Новгородской области"</w:t>
      </w:r>
      <w:r w:rsidRPr="007731AB">
        <w:rPr>
          <w:sz w:val="28"/>
          <w:szCs w:val="28"/>
        </w:rPr>
        <w:t xml:space="preserve"> Администрация Солецкого муниципального округа </w:t>
      </w:r>
      <w:r w:rsidRPr="007731AB">
        <w:rPr>
          <w:b/>
          <w:sz w:val="28"/>
          <w:szCs w:val="28"/>
        </w:rPr>
        <w:t>ПОСТАНОВЛЯЕТ</w:t>
      </w:r>
      <w:r w:rsidRPr="007731AB">
        <w:rPr>
          <w:sz w:val="28"/>
          <w:szCs w:val="28"/>
        </w:rPr>
        <w:t>:</w:t>
      </w:r>
    </w:p>
    <w:p w:rsidR="007731AB" w:rsidRPr="007731AB" w:rsidRDefault="007731AB" w:rsidP="007731AB">
      <w:pPr>
        <w:pStyle w:val="ConsPlusNormal"/>
        <w:spacing w:line="360" w:lineRule="atLeast"/>
        <w:ind w:firstLine="709"/>
        <w:jc w:val="both"/>
        <w:rPr>
          <w:rFonts w:ascii="Times New Roman" w:hAnsi="Times New Roman" w:cs="Times New Roman"/>
          <w:sz w:val="28"/>
          <w:szCs w:val="28"/>
        </w:rPr>
      </w:pPr>
      <w:r w:rsidRPr="007731AB">
        <w:rPr>
          <w:rFonts w:ascii="Times New Roman" w:hAnsi="Times New Roman" w:cs="Times New Roman"/>
          <w:sz w:val="28"/>
          <w:szCs w:val="28"/>
        </w:rPr>
        <w:t xml:space="preserve">1. Утвердить прилагаемое </w:t>
      </w:r>
      <w:hyperlink w:anchor="P39" w:history="1">
        <w:r w:rsidRPr="007731AB">
          <w:rPr>
            <w:rFonts w:ascii="Times New Roman" w:hAnsi="Times New Roman" w:cs="Times New Roman"/>
            <w:sz w:val="28"/>
            <w:szCs w:val="28"/>
          </w:rPr>
          <w:t>Положение</w:t>
        </w:r>
      </w:hyperlink>
      <w:r w:rsidRPr="007731AB">
        <w:rPr>
          <w:rFonts w:ascii="Times New Roman" w:hAnsi="Times New Roman" w:cs="Times New Roman"/>
          <w:sz w:val="28"/>
          <w:szCs w:val="28"/>
        </w:rPr>
        <w:t xml:space="preserve">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 (далее - Положение).</w:t>
      </w:r>
    </w:p>
    <w:p w:rsidR="007731AB" w:rsidRPr="007731AB" w:rsidRDefault="007731AB" w:rsidP="007731AB">
      <w:pPr>
        <w:pStyle w:val="ConsPlusNormal"/>
        <w:spacing w:line="360" w:lineRule="atLeast"/>
        <w:ind w:firstLine="709"/>
        <w:jc w:val="both"/>
        <w:rPr>
          <w:rFonts w:ascii="Times New Roman" w:hAnsi="Times New Roman" w:cs="Times New Roman"/>
          <w:sz w:val="28"/>
          <w:szCs w:val="28"/>
        </w:rPr>
      </w:pPr>
      <w:r w:rsidRPr="007731AB">
        <w:rPr>
          <w:rFonts w:ascii="Times New Roman" w:hAnsi="Times New Roman" w:cs="Times New Roman"/>
          <w:sz w:val="28"/>
          <w:szCs w:val="28"/>
        </w:rPr>
        <w:t xml:space="preserve">2. Утвердить прилагаемую типовую </w:t>
      </w:r>
      <w:hyperlink w:anchor="P1122" w:history="1">
        <w:r w:rsidRPr="007731AB">
          <w:rPr>
            <w:rFonts w:ascii="Times New Roman" w:hAnsi="Times New Roman" w:cs="Times New Roman"/>
            <w:sz w:val="28"/>
            <w:szCs w:val="28"/>
          </w:rPr>
          <w:t>форму</w:t>
        </w:r>
      </w:hyperlink>
      <w:r w:rsidRPr="007731AB">
        <w:rPr>
          <w:rFonts w:ascii="Times New Roman" w:hAnsi="Times New Roman" w:cs="Times New Roman"/>
          <w:sz w:val="28"/>
          <w:szCs w:val="28"/>
        </w:rPr>
        <w:t xml:space="preserve"> соглашения о порядке и условиях предоставления из бюджета Солецкого муниципального округа субсидии на финансовое обеспечение выполнения муниципального задания на оказание муниципальных услуг (выполнение работ) (далее - Типовая форма, соглашение).</w:t>
      </w:r>
    </w:p>
    <w:p w:rsidR="007731AB" w:rsidRPr="007731AB" w:rsidRDefault="007731AB" w:rsidP="007731AB">
      <w:pPr>
        <w:pStyle w:val="ConsPlusNormal"/>
        <w:spacing w:line="360" w:lineRule="atLeast"/>
        <w:ind w:firstLine="709"/>
        <w:jc w:val="both"/>
        <w:rPr>
          <w:rFonts w:ascii="Times New Roman" w:hAnsi="Times New Roman" w:cs="Times New Roman"/>
          <w:sz w:val="28"/>
          <w:szCs w:val="28"/>
        </w:rPr>
      </w:pPr>
      <w:r w:rsidRPr="007731AB">
        <w:rPr>
          <w:rFonts w:ascii="Times New Roman" w:hAnsi="Times New Roman" w:cs="Times New Roman"/>
          <w:sz w:val="28"/>
          <w:szCs w:val="28"/>
        </w:rPr>
        <w:t>3. Настоящее постановление вступает в силу с момента официального опубликования.</w:t>
      </w:r>
    </w:p>
    <w:p w:rsidR="007731AB" w:rsidRPr="007731AB" w:rsidRDefault="007731AB" w:rsidP="007731AB">
      <w:pPr>
        <w:tabs>
          <w:tab w:val="left" w:pos="4536"/>
        </w:tabs>
        <w:suppressAutoHyphens/>
        <w:spacing w:line="360" w:lineRule="atLeast"/>
        <w:ind w:firstLine="709"/>
        <w:jc w:val="both"/>
        <w:rPr>
          <w:sz w:val="28"/>
          <w:szCs w:val="28"/>
        </w:rPr>
      </w:pPr>
      <w:r w:rsidRPr="007731AB">
        <w:rPr>
          <w:sz w:val="28"/>
          <w:szCs w:val="28"/>
        </w:rPr>
        <w:t xml:space="preserve">4. Признать утратившим силу постановления Администрации  муниципального района </w:t>
      </w:r>
      <w:r w:rsidRPr="007731AB">
        <w:rPr>
          <w:sz w:val="28"/>
        </w:rPr>
        <w:t>от 21.04.2017 № 567 «</w:t>
      </w:r>
      <w:r w:rsidRPr="007731AB">
        <w:rPr>
          <w:sz w:val="28"/>
          <w:szCs w:val="28"/>
        </w:rPr>
        <w:t xml:space="preserve">О внесении изменений в постановление Администрации муниципального района от 15.12.2015 № 1749»; </w:t>
      </w:r>
      <w:r w:rsidRPr="007731AB">
        <w:rPr>
          <w:sz w:val="28"/>
        </w:rPr>
        <w:t>от 14.11.2017 № 1753 «</w:t>
      </w:r>
      <w:r w:rsidRPr="007731AB">
        <w:rPr>
          <w:sz w:val="28"/>
          <w:szCs w:val="28"/>
        </w:rPr>
        <w:t xml:space="preserve">О внесении изменений в Положение о </w:t>
      </w:r>
      <w:r w:rsidRPr="007731AB">
        <w:rPr>
          <w:sz w:val="28"/>
          <w:szCs w:val="28"/>
        </w:rPr>
        <w:lastRenderedPageBreak/>
        <w:t>формировании муниципального задания на оказание муниципальных услуг (выполнение работ) муниципальными учреждениями муниципального района и городского поселения и финансовом обеспечении выполнения муниципального задания»;</w:t>
      </w:r>
      <w:r w:rsidRPr="007731AB">
        <w:rPr>
          <w:sz w:val="28"/>
        </w:rPr>
        <w:t>от 05.02.2018 № 434 «</w:t>
      </w:r>
      <w:r w:rsidRPr="007731AB">
        <w:rPr>
          <w:sz w:val="28"/>
          <w:szCs w:val="28"/>
        </w:rPr>
        <w:t>О внесении изменений в Положение о формировании муниципального задания на оказание муниципальных услуг (выполнение работ) муниципальными учреждениями муниципального района и городского поселения и финансовом обеспечении выполнения муниципального задания»; пункт 1 постановления Администрации  муниципального района от 15.12.2015 № 1749 «Об утверждении Положения о формировании муниципального задания на оказание муниципальных услуг (выполнение работ) муниципальными учреждениями муниципального района и городского поселения и финансовом обеспечении выполнения муниципального задания».</w:t>
      </w:r>
    </w:p>
    <w:p w:rsidR="007731AB" w:rsidRPr="007731AB" w:rsidRDefault="007731AB" w:rsidP="007731AB">
      <w:pPr>
        <w:widowControl w:val="0"/>
        <w:suppressAutoHyphens/>
        <w:autoSpaceDE w:val="0"/>
        <w:autoSpaceDN w:val="0"/>
        <w:adjustRightInd w:val="0"/>
        <w:spacing w:line="360" w:lineRule="atLeast"/>
        <w:ind w:firstLine="709"/>
        <w:jc w:val="both"/>
        <w:rPr>
          <w:sz w:val="28"/>
          <w:szCs w:val="28"/>
        </w:rPr>
      </w:pPr>
      <w:r w:rsidRPr="007731AB">
        <w:rPr>
          <w:sz w:val="28"/>
          <w:szCs w:val="28"/>
        </w:rPr>
        <w:t>5. Опубликовать настоящее постановление в периодическом печатном издании-бюллетень «Солецкий вестник» и разместить на официальном сайте Администрации Солецкого муниципального округа в информационно-телекоммуникационной сети «Интернет».</w:t>
      </w:r>
    </w:p>
    <w:p w:rsidR="007731AB" w:rsidRPr="007731AB" w:rsidRDefault="007731AB" w:rsidP="00DF1252">
      <w:pPr>
        <w:jc w:val="both"/>
        <w:rPr>
          <w:sz w:val="28"/>
          <w:szCs w:val="28"/>
        </w:rPr>
      </w:pPr>
    </w:p>
    <w:p w:rsidR="00DF1252" w:rsidRPr="007731AB" w:rsidRDefault="00DF1252" w:rsidP="007729DD">
      <w:pPr>
        <w:jc w:val="center"/>
        <w:rPr>
          <w:b/>
          <w:sz w:val="28"/>
          <w:szCs w:val="28"/>
        </w:rPr>
      </w:pPr>
    </w:p>
    <w:p w:rsidR="00806C2A" w:rsidRPr="007731AB" w:rsidRDefault="00806C2A" w:rsidP="00B50097">
      <w:pPr>
        <w:rPr>
          <w:b/>
          <w:sz w:val="28"/>
          <w:szCs w:val="28"/>
        </w:rPr>
      </w:pPr>
      <w:r w:rsidRPr="007731AB">
        <w:rPr>
          <w:b/>
          <w:sz w:val="28"/>
          <w:szCs w:val="28"/>
        </w:rPr>
        <w:t>Первый з</w:t>
      </w:r>
      <w:r w:rsidR="00F1334C" w:rsidRPr="007731AB">
        <w:rPr>
          <w:b/>
          <w:sz w:val="28"/>
          <w:szCs w:val="28"/>
        </w:rPr>
        <w:t xml:space="preserve">аместитель </w:t>
      </w:r>
    </w:p>
    <w:p w:rsidR="002232A2" w:rsidRPr="007731AB" w:rsidRDefault="00F1334C" w:rsidP="002232A2">
      <w:pPr>
        <w:rPr>
          <w:b/>
          <w:sz w:val="28"/>
          <w:szCs w:val="28"/>
        </w:rPr>
      </w:pPr>
      <w:r w:rsidRPr="007731AB">
        <w:rPr>
          <w:b/>
          <w:sz w:val="28"/>
          <w:szCs w:val="28"/>
        </w:rPr>
        <w:t xml:space="preserve">Главы  администрации </w:t>
      </w:r>
      <w:r w:rsidR="00806C2A" w:rsidRPr="007731AB">
        <w:rPr>
          <w:b/>
          <w:sz w:val="28"/>
          <w:szCs w:val="28"/>
        </w:rPr>
        <w:t>Ю.Н. Дуничев</w:t>
      </w:r>
    </w:p>
    <w:p w:rsidR="007731AB" w:rsidRPr="007731AB" w:rsidRDefault="007731AB" w:rsidP="002232A2">
      <w:pPr>
        <w:rPr>
          <w:b/>
          <w:sz w:val="28"/>
          <w:szCs w:val="28"/>
        </w:rPr>
      </w:pPr>
    </w:p>
    <w:p w:rsidR="007731AB" w:rsidRPr="007731AB" w:rsidRDefault="007731AB" w:rsidP="002232A2">
      <w:pPr>
        <w:rPr>
          <w:b/>
          <w:sz w:val="28"/>
          <w:szCs w:val="28"/>
        </w:rPr>
      </w:pPr>
    </w:p>
    <w:p w:rsidR="007731AB" w:rsidRPr="007731AB" w:rsidRDefault="007731AB" w:rsidP="002232A2">
      <w:pPr>
        <w:rPr>
          <w:b/>
          <w:sz w:val="28"/>
          <w:szCs w:val="28"/>
        </w:rPr>
      </w:pPr>
    </w:p>
    <w:p w:rsidR="007731AB" w:rsidRPr="007731AB" w:rsidRDefault="007731AB" w:rsidP="002232A2">
      <w:pPr>
        <w:rPr>
          <w:b/>
          <w:sz w:val="28"/>
          <w:szCs w:val="28"/>
        </w:rPr>
      </w:pPr>
    </w:p>
    <w:p w:rsidR="007731AB" w:rsidRPr="007731AB" w:rsidRDefault="007731AB" w:rsidP="002232A2">
      <w:pPr>
        <w:rPr>
          <w:b/>
          <w:sz w:val="28"/>
          <w:szCs w:val="28"/>
        </w:rPr>
      </w:pPr>
    </w:p>
    <w:p w:rsidR="007731AB" w:rsidRPr="007731AB" w:rsidRDefault="007731AB" w:rsidP="002232A2">
      <w:pPr>
        <w:rPr>
          <w:b/>
          <w:sz w:val="28"/>
          <w:szCs w:val="28"/>
        </w:rPr>
      </w:pPr>
    </w:p>
    <w:p w:rsidR="007731AB" w:rsidRPr="007731AB" w:rsidRDefault="007731AB" w:rsidP="002232A2">
      <w:pPr>
        <w:rPr>
          <w:b/>
          <w:sz w:val="28"/>
          <w:szCs w:val="28"/>
        </w:rPr>
      </w:pPr>
    </w:p>
    <w:p w:rsidR="007731AB" w:rsidRPr="007731AB" w:rsidRDefault="007731AB" w:rsidP="002232A2">
      <w:pPr>
        <w:rPr>
          <w:b/>
          <w:sz w:val="28"/>
          <w:szCs w:val="28"/>
        </w:rPr>
      </w:pPr>
    </w:p>
    <w:p w:rsidR="007731AB" w:rsidRPr="007731AB" w:rsidRDefault="007731AB" w:rsidP="002232A2">
      <w:pPr>
        <w:rPr>
          <w:b/>
          <w:sz w:val="28"/>
          <w:szCs w:val="28"/>
        </w:rPr>
      </w:pPr>
    </w:p>
    <w:p w:rsidR="007731AB" w:rsidRPr="007731AB" w:rsidRDefault="007731AB" w:rsidP="002232A2">
      <w:pPr>
        <w:rPr>
          <w:b/>
          <w:sz w:val="28"/>
          <w:szCs w:val="28"/>
        </w:rPr>
      </w:pPr>
    </w:p>
    <w:p w:rsidR="007731AB" w:rsidRPr="007731AB" w:rsidRDefault="007731AB" w:rsidP="002232A2">
      <w:pPr>
        <w:rPr>
          <w:b/>
          <w:sz w:val="28"/>
          <w:szCs w:val="28"/>
        </w:rPr>
      </w:pPr>
    </w:p>
    <w:p w:rsidR="007731AB" w:rsidRPr="007731AB" w:rsidRDefault="007731AB" w:rsidP="002232A2">
      <w:pPr>
        <w:rPr>
          <w:b/>
          <w:sz w:val="28"/>
          <w:szCs w:val="28"/>
        </w:rPr>
      </w:pPr>
    </w:p>
    <w:p w:rsidR="007731AB" w:rsidRPr="007731AB" w:rsidRDefault="007731AB" w:rsidP="002232A2">
      <w:pPr>
        <w:rPr>
          <w:b/>
          <w:sz w:val="28"/>
          <w:szCs w:val="28"/>
        </w:rPr>
      </w:pPr>
    </w:p>
    <w:p w:rsidR="007731AB" w:rsidRPr="007731AB" w:rsidRDefault="007731AB" w:rsidP="002232A2">
      <w:pPr>
        <w:rPr>
          <w:b/>
          <w:sz w:val="28"/>
          <w:szCs w:val="28"/>
        </w:rPr>
      </w:pPr>
    </w:p>
    <w:p w:rsidR="007731AB" w:rsidRPr="007731AB" w:rsidRDefault="007731AB" w:rsidP="002232A2">
      <w:pPr>
        <w:rPr>
          <w:b/>
          <w:sz w:val="28"/>
          <w:szCs w:val="28"/>
        </w:rPr>
      </w:pPr>
    </w:p>
    <w:p w:rsidR="007731AB" w:rsidRPr="007731AB" w:rsidRDefault="007731AB" w:rsidP="002232A2">
      <w:pPr>
        <w:rPr>
          <w:b/>
          <w:sz w:val="28"/>
          <w:szCs w:val="28"/>
        </w:rPr>
      </w:pPr>
    </w:p>
    <w:p w:rsidR="007731AB" w:rsidRPr="007731AB" w:rsidRDefault="007731AB" w:rsidP="002232A2">
      <w:pPr>
        <w:rPr>
          <w:b/>
          <w:sz w:val="28"/>
          <w:szCs w:val="28"/>
        </w:rPr>
      </w:pPr>
    </w:p>
    <w:p w:rsidR="007731AB" w:rsidRPr="007731AB" w:rsidRDefault="007731AB" w:rsidP="002232A2">
      <w:pPr>
        <w:rPr>
          <w:b/>
          <w:sz w:val="28"/>
          <w:szCs w:val="28"/>
        </w:rPr>
      </w:pPr>
    </w:p>
    <w:p w:rsidR="007731AB" w:rsidRPr="007731AB" w:rsidRDefault="007731AB" w:rsidP="002232A2">
      <w:pPr>
        <w:rPr>
          <w:b/>
          <w:sz w:val="28"/>
          <w:szCs w:val="28"/>
        </w:rPr>
      </w:pPr>
    </w:p>
    <w:p w:rsidR="007731AB" w:rsidRPr="007731AB" w:rsidRDefault="007731AB" w:rsidP="002232A2">
      <w:pPr>
        <w:rPr>
          <w:b/>
          <w:sz w:val="28"/>
          <w:szCs w:val="28"/>
        </w:rPr>
      </w:pPr>
    </w:p>
    <w:p w:rsidR="007731AB" w:rsidRPr="007731AB" w:rsidRDefault="007731AB" w:rsidP="002232A2">
      <w:pPr>
        <w:rPr>
          <w:b/>
          <w:sz w:val="28"/>
          <w:szCs w:val="28"/>
        </w:rPr>
      </w:pPr>
    </w:p>
    <w:p w:rsidR="007731AB" w:rsidRPr="007731AB" w:rsidRDefault="007731AB" w:rsidP="002232A2">
      <w:pPr>
        <w:rPr>
          <w:b/>
          <w:sz w:val="28"/>
          <w:szCs w:val="28"/>
        </w:rPr>
      </w:pPr>
    </w:p>
    <w:p w:rsidR="007731AB" w:rsidRPr="007731AB" w:rsidRDefault="007731AB" w:rsidP="002232A2">
      <w:pPr>
        <w:rPr>
          <w:b/>
          <w:sz w:val="28"/>
          <w:szCs w:val="28"/>
        </w:rPr>
      </w:pPr>
    </w:p>
    <w:p w:rsidR="007731AB" w:rsidRPr="007731AB" w:rsidRDefault="007731AB" w:rsidP="007731AB">
      <w:pPr>
        <w:pStyle w:val="ConsPlusNormal"/>
        <w:jc w:val="right"/>
        <w:outlineLvl w:val="0"/>
        <w:rPr>
          <w:rFonts w:ascii="Times New Roman" w:hAnsi="Times New Roman" w:cs="Times New Roman"/>
          <w:sz w:val="26"/>
          <w:szCs w:val="26"/>
        </w:rPr>
      </w:pPr>
      <w:r w:rsidRPr="007731AB">
        <w:rPr>
          <w:rFonts w:ascii="Times New Roman" w:hAnsi="Times New Roman" w:cs="Times New Roman"/>
          <w:sz w:val="26"/>
          <w:szCs w:val="26"/>
        </w:rPr>
        <w:t>Утверждено</w:t>
      </w:r>
    </w:p>
    <w:p w:rsidR="007731AB" w:rsidRPr="007731AB" w:rsidRDefault="00E37FD4" w:rsidP="007731AB">
      <w:pPr>
        <w:pStyle w:val="ConsPlusNormal"/>
        <w:jc w:val="right"/>
        <w:rPr>
          <w:rFonts w:ascii="Times New Roman" w:hAnsi="Times New Roman" w:cs="Times New Roman"/>
          <w:sz w:val="26"/>
          <w:szCs w:val="26"/>
        </w:rPr>
      </w:pPr>
      <w:r>
        <w:rPr>
          <w:rFonts w:ascii="Times New Roman" w:hAnsi="Times New Roman" w:cs="Times New Roman"/>
          <w:sz w:val="26"/>
          <w:szCs w:val="26"/>
        </w:rPr>
        <w:t>П</w:t>
      </w:r>
      <w:r w:rsidR="007731AB" w:rsidRPr="007731AB">
        <w:rPr>
          <w:rFonts w:ascii="Times New Roman" w:hAnsi="Times New Roman" w:cs="Times New Roman"/>
          <w:sz w:val="26"/>
          <w:szCs w:val="26"/>
        </w:rPr>
        <w:t>остановлением</w:t>
      </w:r>
      <w:r>
        <w:rPr>
          <w:rFonts w:ascii="Times New Roman" w:hAnsi="Times New Roman" w:cs="Times New Roman"/>
          <w:sz w:val="26"/>
          <w:szCs w:val="26"/>
        </w:rPr>
        <w:t xml:space="preserve"> </w:t>
      </w:r>
      <w:r w:rsidR="007731AB" w:rsidRPr="007731AB">
        <w:rPr>
          <w:rFonts w:ascii="Times New Roman" w:hAnsi="Times New Roman" w:cs="Times New Roman"/>
          <w:sz w:val="26"/>
          <w:szCs w:val="26"/>
        </w:rPr>
        <w:t xml:space="preserve">Администрации </w:t>
      </w:r>
    </w:p>
    <w:p w:rsidR="007731AB" w:rsidRPr="007731AB" w:rsidRDefault="007731AB" w:rsidP="007731AB">
      <w:pPr>
        <w:pStyle w:val="ConsPlusNormal"/>
        <w:jc w:val="right"/>
        <w:rPr>
          <w:rFonts w:ascii="Times New Roman" w:hAnsi="Times New Roman" w:cs="Times New Roman"/>
          <w:sz w:val="26"/>
          <w:szCs w:val="26"/>
        </w:rPr>
      </w:pPr>
      <w:r w:rsidRPr="007731AB">
        <w:rPr>
          <w:rFonts w:ascii="Times New Roman" w:hAnsi="Times New Roman" w:cs="Times New Roman"/>
          <w:sz w:val="26"/>
          <w:szCs w:val="26"/>
        </w:rPr>
        <w:t>муниципального округа</w:t>
      </w:r>
    </w:p>
    <w:p w:rsidR="007731AB" w:rsidRDefault="007731AB" w:rsidP="007731AB">
      <w:pPr>
        <w:pStyle w:val="ConsPlusNormal"/>
        <w:jc w:val="right"/>
        <w:rPr>
          <w:rFonts w:ascii="Times New Roman" w:hAnsi="Times New Roman" w:cs="Times New Roman"/>
          <w:sz w:val="26"/>
          <w:szCs w:val="26"/>
        </w:rPr>
      </w:pPr>
      <w:r w:rsidRPr="007731AB">
        <w:rPr>
          <w:rFonts w:ascii="Times New Roman" w:hAnsi="Times New Roman" w:cs="Times New Roman"/>
          <w:sz w:val="26"/>
          <w:szCs w:val="26"/>
        </w:rPr>
        <w:t xml:space="preserve">от </w:t>
      </w:r>
      <w:r>
        <w:rPr>
          <w:rFonts w:ascii="Times New Roman" w:hAnsi="Times New Roman" w:cs="Times New Roman"/>
          <w:sz w:val="26"/>
          <w:szCs w:val="26"/>
        </w:rPr>
        <w:t>17.02</w:t>
      </w:r>
      <w:r w:rsidRPr="007731AB">
        <w:rPr>
          <w:rFonts w:ascii="Times New Roman" w:hAnsi="Times New Roman" w:cs="Times New Roman"/>
          <w:sz w:val="26"/>
          <w:szCs w:val="26"/>
        </w:rPr>
        <w:t>.2021 №</w:t>
      </w:r>
      <w:r>
        <w:rPr>
          <w:rFonts w:ascii="Times New Roman" w:hAnsi="Times New Roman" w:cs="Times New Roman"/>
          <w:sz w:val="26"/>
          <w:szCs w:val="26"/>
        </w:rPr>
        <w:t xml:space="preserve"> 255</w:t>
      </w:r>
    </w:p>
    <w:p w:rsidR="00E37FD4" w:rsidRPr="00E37FD4" w:rsidRDefault="00E37FD4" w:rsidP="007731AB">
      <w:pPr>
        <w:pStyle w:val="ConsPlusNormal"/>
        <w:jc w:val="right"/>
        <w:rPr>
          <w:rFonts w:ascii="Times New Roman" w:hAnsi="Times New Roman" w:cs="Times New Roman"/>
          <w:szCs w:val="22"/>
        </w:rPr>
      </w:pPr>
      <w:r w:rsidRPr="00E37FD4">
        <w:rPr>
          <w:rFonts w:ascii="Times New Roman" w:hAnsi="Times New Roman" w:cs="Times New Roman"/>
          <w:szCs w:val="22"/>
        </w:rPr>
        <w:t>(в редакции от 22.08.2022 № 1454)</w:t>
      </w:r>
    </w:p>
    <w:p w:rsidR="007731AB" w:rsidRPr="007731AB" w:rsidRDefault="007731AB" w:rsidP="007731AB">
      <w:pPr>
        <w:pStyle w:val="ConsPlusNormal"/>
        <w:jc w:val="both"/>
        <w:rPr>
          <w:rFonts w:ascii="Times New Roman" w:hAnsi="Times New Roman" w:cs="Times New Roman"/>
          <w:sz w:val="26"/>
          <w:szCs w:val="26"/>
        </w:rPr>
      </w:pPr>
    </w:p>
    <w:p w:rsidR="007731AB" w:rsidRPr="007731AB" w:rsidRDefault="007731AB" w:rsidP="007731AB">
      <w:pPr>
        <w:pStyle w:val="ConsPlusTitle"/>
        <w:jc w:val="center"/>
        <w:rPr>
          <w:rFonts w:ascii="Times New Roman" w:hAnsi="Times New Roman" w:cs="Times New Roman"/>
          <w:sz w:val="26"/>
          <w:szCs w:val="26"/>
        </w:rPr>
      </w:pPr>
      <w:bookmarkStart w:id="0" w:name="P39"/>
      <w:bookmarkEnd w:id="0"/>
      <w:r w:rsidRPr="007731AB">
        <w:rPr>
          <w:rFonts w:ascii="Times New Roman" w:hAnsi="Times New Roman" w:cs="Times New Roman"/>
          <w:sz w:val="26"/>
          <w:szCs w:val="26"/>
        </w:rPr>
        <w:t>ПОЛОЖЕНИЕ</w:t>
      </w:r>
    </w:p>
    <w:p w:rsidR="007731AB" w:rsidRPr="007731AB" w:rsidRDefault="007731AB" w:rsidP="007731AB">
      <w:pPr>
        <w:pStyle w:val="ConsPlusTitle"/>
        <w:jc w:val="center"/>
        <w:rPr>
          <w:rFonts w:ascii="Times New Roman" w:hAnsi="Times New Roman" w:cs="Times New Roman"/>
          <w:sz w:val="26"/>
          <w:szCs w:val="26"/>
        </w:rPr>
      </w:pPr>
      <w:r w:rsidRPr="007731AB">
        <w:rPr>
          <w:rFonts w:ascii="Times New Roman" w:hAnsi="Times New Roman" w:cs="Times New Roman"/>
          <w:sz w:val="26"/>
          <w:szCs w:val="26"/>
        </w:rPr>
        <w:t>О ФОРМИРОВАНИИ МУНИЦИПАЛЬНОГО ЗАДАНИЯ НА ОКАЗАНИЕ</w:t>
      </w:r>
    </w:p>
    <w:p w:rsidR="007731AB" w:rsidRPr="007731AB" w:rsidRDefault="007731AB" w:rsidP="007731AB">
      <w:pPr>
        <w:pStyle w:val="ConsPlusTitle"/>
        <w:jc w:val="center"/>
        <w:rPr>
          <w:rFonts w:ascii="Times New Roman" w:hAnsi="Times New Roman" w:cs="Times New Roman"/>
          <w:sz w:val="26"/>
          <w:szCs w:val="26"/>
        </w:rPr>
      </w:pPr>
      <w:r w:rsidRPr="007731AB">
        <w:rPr>
          <w:rFonts w:ascii="Times New Roman" w:hAnsi="Times New Roman" w:cs="Times New Roman"/>
          <w:sz w:val="26"/>
          <w:szCs w:val="26"/>
        </w:rPr>
        <w:t>МУНИЦИПАЛЬНЫХ УСЛУГ (ВЫПОЛНЕНИЕ РАБОТ)МУНИЦИПАЛЬНЫМИУЧРЕЖДЕНИЯМИ И ФИНАНСОВОМ ОБЕСПЕЧЕНИИ ВЫПОЛНЕНИЯМУНИЦИПАЛЬНОГО ЗАДАНИЯ</w:t>
      </w:r>
    </w:p>
    <w:p w:rsidR="007731AB" w:rsidRPr="007731AB" w:rsidRDefault="007731AB" w:rsidP="007731AB">
      <w:pPr>
        <w:pStyle w:val="ConsPlusNormal"/>
        <w:jc w:val="both"/>
        <w:rPr>
          <w:rFonts w:ascii="Times New Roman" w:hAnsi="Times New Roman" w:cs="Times New Roman"/>
          <w:sz w:val="26"/>
          <w:szCs w:val="26"/>
        </w:rPr>
      </w:pP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оказываемых (выполняемых) муниципальными бюджетными и автономными учреждениями (далее - муниципальное учреждение), определенными правовыми актами главных распорядителей средств бюджета Солецкого муниципального округа, в ведении которых находятся муниципальные учреждения.</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 xml:space="preserve">2. Муниципальное </w:t>
      </w:r>
      <w:hyperlink w:anchor="P201" w:history="1">
        <w:r w:rsidRPr="007731AB">
          <w:rPr>
            <w:rFonts w:ascii="Times New Roman" w:hAnsi="Times New Roman" w:cs="Times New Roman"/>
            <w:sz w:val="26"/>
            <w:szCs w:val="26"/>
          </w:rPr>
          <w:t>задание</w:t>
        </w:r>
      </w:hyperlink>
      <w:r w:rsidRPr="007731AB">
        <w:rPr>
          <w:rFonts w:ascii="Times New Roman" w:hAnsi="Times New Roman" w:cs="Times New Roman"/>
          <w:sz w:val="26"/>
          <w:szCs w:val="26"/>
        </w:rPr>
        <w:t xml:space="preserve"> формируется в соответствии с основными видами деятельности, предусмотренными учредительными документами муниципального учреждения, по форме согласно приложению N 1 к настоящему Положению.</w:t>
      </w:r>
    </w:p>
    <w:p w:rsidR="007731AB" w:rsidRPr="007731AB" w:rsidRDefault="007731AB" w:rsidP="007731AB">
      <w:pPr>
        <w:pStyle w:val="ConsPlusNormal"/>
        <w:ind w:firstLine="539"/>
        <w:jc w:val="both"/>
        <w:rPr>
          <w:rFonts w:ascii="Times New Roman" w:hAnsi="Times New Roman" w:cs="Times New Roman"/>
          <w:sz w:val="26"/>
          <w:szCs w:val="26"/>
        </w:rPr>
      </w:pPr>
      <w:r w:rsidRPr="007731AB">
        <w:rPr>
          <w:rFonts w:ascii="Times New Roman" w:hAnsi="Times New Roman" w:cs="Times New Roman"/>
          <w:sz w:val="26"/>
          <w:szCs w:val="26"/>
        </w:rPr>
        <w:t>3. Муниципальное задание содержит показатели, характеризующие качество и (или) объем (содержание) оказываемых муниципальных услуг (выполняемых работ), определение категорий физических и (или) юридических лиц, являющихся потребителями соответствующих услуг, порядок оказания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в том числе условия и порядок его досрочного прекращения, и требования к отчетности об исполнении муниципального задания.</w:t>
      </w:r>
    </w:p>
    <w:p w:rsidR="007731AB" w:rsidRPr="007731AB" w:rsidRDefault="007731AB" w:rsidP="007731AB">
      <w:pPr>
        <w:pStyle w:val="ConsPlusNormal"/>
        <w:ind w:firstLine="539"/>
        <w:jc w:val="both"/>
        <w:rPr>
          <w:rFonts w:ascii="Times New Roman" w:hAnsi="Times New Roman" w:cs="Times New Roman"/>
          <w:sz w:val="26"/>
          <w:szCs w:val="26"/>
        </w:rPr>
      </w:pPr>
      <w:r w:rsidRPr="007731AB">
        <w:rPr>
          <w:rFonts w:ascii="Times New Roman" w:hAnsi="Times New Roman" w:cs="Times New Roman"/>
          <w:sz w:val="26"/>
          <w:szCs w:val="26"/>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7731AB" w:rsidRPr="007731AB" w:rsidRDefault="007731AB" w:rsidP="007731AB">
      <w:pPr>
        <w:pStyle w:val="ConsPlusNormal"/>
        <w:ind w:firstLine="539"/>
        <w:jc w:val="both"/>
        <w:rPr>
          <w:rFonts w:ascii="Times New Roman" w:hAnsi="Times New Roman" w:cs="Times New Roman"/>
          <w:sz w:val="26"/>
          <w:szCs w:val="26"/>
        </w:rPr>
      </w:pPr>
      <w:r w:rsidRPr="007731AB">
        <w:rPr>
          <w:rFonts w:ascii="Times New Roman" w:hAnsi="Times New Roman" w:cs="Times New Roman"/>
          <w:sz w:val="26"/>
          <w:szCs w:val="26"/>
        </w:rPr>
        <w:t>При установлении муниципальному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7731AB" w:rsidRPr="007731AB" w:rsidRDefault="007731AB" w:rsidP="007731AB">
      <w:pPr>
        <w:pStyle w:val="ConsPlusNormal"/>
        <w:ind w:firstLine="539"/>
        <w:jc w:val="both"/>
        <w:rPr>
          <w:rFonts w:ascii="Times New Roman" w:hAnsi="Times New Roman" w:cs="Times New Roman"/>
          <w:sz w:val="26"/>
          <w:szCs w:val="26"/>
        </w:rPr>
      </w:pPr>
      <w:r w:rsidRPr="007731AB">
        <w:rPr>
          <w:rFonts w:ascii="Times New Roman" w:hAnsi="Times New Roman" w:cs="Times New Roman"/>
          <w:sz w:val="26"/>
          <w:szCs w:val="26"/>
        </w:rPr>
        <w:t xml:space="preserve">Муниципальное задание, содержащее сведения, составляющие государственную тайну, или иную охраняемую в соответствии с федеральными законами, нормативными правовыми актами Президента Российской Федерации и </w:t>
      </w:r>
      <w:r w:rsidRPr="007731AB">
        <w:rPr>
          <w:rFonts w:ascii="Times New Roman" w:hAnsi="Times New Roman" w:cs="Times New Roman"/>
          <w:sz w:val="26"/>
          <w:szCs w:val="26"/>
        </w:rPr>
        <w:lastRenderedPageBreak/>
        <w:t>Правительства Российской Федерации тайну (далее сведения, составляющие государственную тайну), формируется с соблюдением законодательства Российской Федерации о государственной тайне.</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7731AB" w:rsidRPr="00B06A8A" w:rsidRDefault="007731AB" w:rsidP="007731AB">
      <w:pPr>
        <w:pStyle w:val="ConsPlusNormal"/>
        <w:ind w:firstLine="540"/>
        <w:jc w:val="both"/>
        <w:rPr>
          <w:rFonts w:ascii="Times New Roman" w:hAnsi="Times New Roman" w:cs="Times New Roman"/>
          <w:sz w:val="26"/>
          <w:szCs w:val="26"/>
        </w:rPr>
      </w:pPr>
      <w:r w:rsidRPr="00B06A8A">
        <w:rPr>
          <w:rFonts w:ascii="Times New Roman" w:hAnsi="Times New Roman" w:cs="Times New Roman"/>
          <w:sz w:val="26"/>
          <w:szCs w:val="26"/>
        </w:rPr>
        <w:t xml:space="preserve">4. </w:t>
      </w:r>
      <w:r w:rsidR="00B06A8A" w:rsidRPr="00B06A8A">
        <w:rPr>
          <w:rFonts w:ascii="Times New Roman" w:hAnsi="Times New Roman" w:cs="Times New Roman"/>
          <w:sz w:val="26"/>
          <w:szCs w:val="26"/>
        </w:rPr>
        <w:t>Муниципальное задание формируется на срок до одного года в случае утверждения бюджета Солецкого муниципального округа на очередной финансовый год и на срок до 3 лет в случае утверждения бюджета на очередной финансовый год и на плановый период. Муниципальное задание утверждается в течение 15 рабочих дней со дня доведения получателю средств бюджета Солецкого муниципального округа лимитов бюджетных обязательств для муниципальных учреждений - Администрацией муниципального округа, осуществляющей функции и полномочия учредителя муниципального учреждения (далее - орган осуществляющий функции и полномочия учредителя), но не позднее начала очередного финансового года</w:t>
      </w:r>
      <w:r w:rsidRPr="00B06A8A">
        <w:rPr>
          <w:rFonts w:ascii="Times New Roman" w:hAnsi="Times New Roman" w:cs="Times New Roman"/>
          <w:sz w:val="26"/>
          <w:szCs w:val="26"/>
        </w:rPr>
        <w:t>.</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В случае внесения изменений в показатели муниципального задания, а также изменения размера бюджетных ассигнований, предусмотренных в бюджете Солецкого муниципального округадля финансового обеспечения выполнения муниципального задания, влекущих за собой изменение муниципального задания, формируется новое муниципальное задание (с учетом внесенных изменений) в соответствии с настоящим Положением.</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5. 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утвержденном министерством финансов Новгородской области в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Новгородской области (муниципальными правовыми актами), в том числе при осуществлении переданных Новгородской области полномочий Российской Федерации и полномочий по предметам совместного ведения Российской Федерации и субъектов Российской Федерации (далее - региональный перечень).</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 xml:space="preserve">6. Муниципальное задание в течение 5 рабочих дней со дня утверждения и </w:t>
      </w:r>
      <w:hyperlink w:anchor="P734" w:history="1">
        <w:r w:rsidRPr="007731AB">
          <w:rPr>
            <w:rFonts w:ascii="Times New Roman" w:hAnsi="Times New Roman" w:cs="Times New Roman"/>
            <w:sz w:val="26"/>
            <w:szCs w:val="26"/>
          </w:rPr>
          <w:t>отчет</w:t>
        </w:r>
      </w:hyperlink>
      <w:r w:rsidRPr="007731AB">
        <w:rPr>
          <w:rFonts w:ascii="Times New Roman" w:hAnsi="Times New Roman" w:cs="Times New Roman"/>
          <w:sz w:val="26"/>
          <w:szCs w:val="26"/>
        </w:rPr>
        <w:t xml:space="preserve"> о выполнении муниципального задания, формируемый по форме согласно приложению N 2 к настоящему Положению, в течение 5 рабочих дней со дня его подписания, не содержащие сведений составляющих государственную тайну, размещаются муниципальными учреждениями - получателями средств бюджета Солецкого муниципального округа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 а также на официальном сайте в </w:t>
      </w:r>
      <w:r w:rsidRPr="007731AB">
        <w:rPr>
          <w:rFonts w:ascii="Times New Roman" w:hAnsi="Times New Roman" w:cs="Times New Roman"/>
          <w:sz w:val="26"/>
          <w:szCs w:val="26"/>
        </w:rPr>
        <w:lastRenderedPageBreak/>
        <w:t>информационно-телекоммуникационной сети "Интернет" Администрации Солецкого муниципального округа.</w:t>
      </w:r>
    </w:p>
    <w:p w:rsidR="007731AB" w:rsidRPr="007731AB" w:rsidRDefault="007731AB" w:rsidP="007731AB">
      <w:pPr>
        <w:pStyle w:val="ConsPlusNormal"/>
        <w:ind w:firstLine="540"/>
        <w:jc w:val="both"/>
        <w:rPr>
          <w:rFonts w:ascii="Times New Roman" w:hAnsi="Times New Roman" w:cs="Times New Roman"/>
          <w:sz w:val="26"/>
          <w:szCs w:val="26"/>
        </w:rPr>
      </w:pPr>
      <w:bookmarkStart w:id="1" w:name="P62"/>
      <w:bookmarkEnd w:id="1"/>
      <w:r w:rsidRPr="007731AB">
        <w:rPr>
          <w:rFonts w:ascii="Times New Roman" w:hAnsi="Times New Roman" w:cs="Times New Roman"/>
          <w:sz w:val="26"/>
          <w:szCs w:val="26"/>
        </w:rPr>
        <w:t>7.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сданногов аренду или переданного в безвозмездное пользование, в случае наличия в договоре условия об обязанности арендатора (ссудополучателя) по содержанию арендованного (полученного в безвозмездное пользование) имущества, поддержанию его в исправном состоянии и проведению за свой счет текущего и капитального ремонта) (далее имущество учреждения), затрат на уплату налогов, в качестве объекта налогообложения по которым признается имущество учреждения.</w:t>
      </w:r>
    </w:p>
    <w:p w:rsidR="007731AB" w:rsidRPr="007731AB" w:rsidRDefault="007731AB" w:rsidP="007731AB">
      <w:pPr>
        <w:pStyle w:val="ConsPlusNormal"/>
        <w:ind w:firstLine="539"/>
        <w:jc w:val="both"/>
        <w:rPr>
          <w:rFonts w:ascii="Times New Roman" w:hAnsi="Times New Roman" w:cs="Times New Roman"/>
          <w:sz w:val="26"/>
          <w:szCs w:val="26"/>
        </w:rPr>
      </w:pPr>
      <w:r w:rsidRPr="007731AB">
        <w:rPr>
          <w:rFonts w:ascii="Times New Roman" w:hAnsi="Times New Roman" w:cs="Times New Roman"/>
          <w:sz w:val="26"/>
          <w:szCs w:val="26"/>
        </w:rPr>
        <w:t>8. Объем финансового обеспечения выполнения муниципального задания (R) определяется по формуле:</w:t>
      </w:r>
      <w:bookmarkStart w:id="2" w:name="P66"/>
      <w:bookmarkEnd w:id="2"/>
      <w:r w:rsidRPr="007731AB">
        <w:rPr>
          <w:rFonts w:ascii="Times New Roman" w:hAnsi="Times New Roman" w:cs="Times New Roman"/>
          <w:noProof/>
          <w:position w:val="-12"/>
          <w:sz w:val="26"/>
          <w:szCs w:val="26"/>
        </w:rPr>
        <w:drawing>
          <wp:inline distT="0" distB="0" distL="0" distR="0">
            <wp:extent cx="3590925" cy="295275"/>
            <wp:effectExtent l="0" t="0" r="0" b="0"/>
            <wp:docPr id="1" name="Рисунок 1" descr="base_23706_8975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06_89757_32768"/>
                    <pic:cNvPicPr preferRelativeResize="0">
                      <a:picLocks noChangeArrowheads="1"/>
                    </pic:cNvPicPr>
                  </pic:nvPicPr>
                  <pic:blipFill>
                    <a:blip r:embed="rId13"/>
                    <a:srcRect/>
                    <a:stretch>
                      <a:fillRect/>
                    </a:stretch>
                  </pic:blipFill>
                  <pic:spPr bwMode="auto">
                    <a:xfrm>
                      <a:off x="0" y="0"/>
                      <a:ext cx="4819650" cy="295275"/>
                    </a:xfrm>
                    <a:custGeom>
                      <a:avLst/>
                      <a:gdLst/>
                      <a:ahLst/>
                      <a:cxnLst/>
                      <a:rect l="0" t="0" r="r" b="b"/>
                      <a:pathLst/>
                    </a:custGeom>
                    <a:noFill/>
                    <a:ln w="9525">
                      <a:noFill/>
                      <a:miter lim="800000"/>
                      <a:headEnd/>
                      <a:tailEnd/>
                    </a:ln>
                  </pic:spPr>
                </pic:pic>
              </a:graphicData>
            </a:graphic>
          </wp:inline>
        </w:drawing>
      </w:r>
    </w:p>
    <w:p w:rsidR="007731AB" w:rsidRPr="007731AB" w:rsidRDefault="007731AB" w:rsidP="007731AB">
      <w:pPr>
        <w:pStyle w:val="ConsPlusNormal"/>
        <w:jc w:val="both"/>
        <w:rPr>
          <w:rFonts w:ascii="Times New Roman" w:hAnsi="Times New Roman" w:cs="Times New Roman"/>
          <w:sz w:val="26"/>
          <w:szCs w:val="26"/>
        </w:rPr>
      </w:pPr>
      <w:r w:rsidRPr="007731AB">
        <w:rPr>
          <w:rFonts w:ascii="Times New Roman" w:hAnsi="Times New Roman" w:cs="Times New Roman"/>
          <w:position w:val="-14"/>
          <w:sz w:val="32"/>
          <w:szCs w:val="32"/>
          <w:lang w:val="en-US"/>
        </w:rPr>
        <w:t>R</w:t>
      </w:r>
      <w:r w:rsidRPr="007731AB">
        <w:rPr>
          <w:rFonts w:ascii="Times New Roman" w:hAnsi="Times New Roman" w:cs="Times New Roman"/>
          <w:position w:val="-14"/>
          <w:sz w:val="32"/>
          <w:szCs w:val="32"/>
        </w:rPr>
        <w:t>=</w:t>
      </w:r>
      <w:r w:rsidRPr="007731AB">
        <w:rPr>
          <w:rFonts w:ascii="Times New Roman" w:hAnsi="Times New Roman" w:cs="Times New Roman"/>
          <w:position w:val="-14"/>
          <w:sz w:val="40"/>
          <w:szCs w:val="40"/>
        </w:rPr>
        <w:t>Ʃ</w:t>
      </w:r>
      <w:r w:rsidRPr="007731AB">
        <w:rPr>
          <w:rFonts w:ascii="Times New Roman" w:hAnsi="Times New Roman" w:cs="Times New Roman"/>
          <w:position w:val="-14"/>
          <w:sz w:val="32"/>
          <w:szCs w:val="32"/>
          <w:vertAlign w:val="subscript"/>
          <w:lang w:val="en-US"/>
        </w:rPr>
        <w:t>i</w:t>
      </w:r>
      <w:r w:rsidRPr="007731AB">
        <w:rPr>
          <w:rFonts w:ascii="Times New Roman" w:hAnsi="Times New Roman" w:cs="Times New Roman"/>
          <w:position w:val="-14"/>
          <w:sz w:val="32"/>
          <w:szCs w:val="32"/>
          <w:lang w:val="en-US"/>
        </w:rPr>
        <w:t>N</w:t>
      </w:r>
      <w:r w:rsidRPr="007731AB">
        <w:rPr>
          <w:rFonts w:ascii="Times New Roman" w:hAnsi="Times New Roman" w:cs="Times New Roman"/>
          <w:position w:val="-14"/>
          <w:sz w:val="32"/>
          <w:szCs w:val="32"/>
          <w:vertAlign w:val="subscript"/>
          <w:lang w:val="en-US"/>
        </w:rPr>
        <w:t>i</w:t>
      </w:r>
      <w:r w:rsidRPr="007731AB">
        <w:rPr>
          <w:rFonts w:ascii="Times New Roman" w:hAnsi="Times New Roman" w:cs="Times New Roman"/>
          <w:position w:val="-14"/>
          <w:sz w:val="32"/>
          <w:szCs w:val="32"/>
        </w:rPr>
        <w:t>×</w:t>
      </w:r>
      <w:r w:rsidRPr="007731AB">
        <w:rPr>
          <w:rFonts w:ascii="Times New Roman" w:hAnsi="Times New Roman" w:cs="Times New Roman"/>
          <w:position w:val="-14"/>
          <w:sz w:val="32"/>
          <w:szCs w:val="32"/>
          <w:lang w:val="en-US"/>
        </w:rPr>
        <w:t>V</w:t>
      </w:r>
      <w:r w:rsidRPr="007731AB">
        <w:rPr>
          <w:rFonts w:ascii="Times New Roman" w:hAnsi="Times New Roman" w:cs="Times New Roman"/>
          <w:position w:val="-14"/>
          <w:sz w:val="32"/>
          <w:szCs w:val="32"/>
          <w:vertAlign w:val="subscript"/>
          <w:lang w:val="en-US"/>
        </w:rPr>
        <w:t>i</w:t>
      </w:r>
      <w:r w:rsidRPr="007731AB">
        <w:rPr>
          <w:rFonts w:ascii="Times New Roman" w:hAnsi="Times New Roman" w:cs="Times New Roman"/>
          <w:position w:val="-14"/>
          <w:sz w:val="32"/>
          <w:szCs w:val="32"/>
        </w:rPr>
        <w:t>+</w:t>
      </w:r>
      <w:r w:rsidRPr="007731AB">
        <w:rPr>
          <w:rFonts w:ascii="Times New Roman" w:hAnsi="Times New Roman" w:cs="Times New Roman"/>
          <w:position w:val="-14"/>
          <w:sz w:val="40"/>
          <w:szCs w:val="40"/>
        </w:rPr>
        <w:t>Ʃ</w:t>
      </w:r>
      <w:r w:rsidRPr="007731AB">
        <w:rPr>
          <w:rFonts w:ascii="Times New Roman" w:hAnsi="Times New Roman" w:cs="Times New Roman"/>
          <w:position w:val="-14"/>
          <w:sz w:val="32"/>
          <w:szCs w:val="32"/>
          <w:vertAlign w:val="subscript"/>
          <w:lang w:val="en-US"/>
        </w:rPr>
        <w:t>w</w:t>
      </w:r>
      <w:r w:rsidRPr="007731AB">
        <w:rPr>
          <w:rFonts w:ascii="Times New Roman" w:hAnsi="Times New Roman" w:cs="Times New Roman"/>
          <w:position w:val="-14"/>
          <w:sz w:val="32"/>
          <w:szCs w:val="32"/>
          <w:lang w:val="en-US"/>
        </w:rPr>
        <w:t>N</w:t>
      </w:r>
      <w:r w:rsidRPr="007731AB">
        <w:rPr>
          <w:rFonts w:ascii="Times New Roman" w:hAnsi="Times New Roman" w:cs="Times New Roman"/>
          <w:position w:val="-14"/>
          <w:sz w:val="32"/>
          <w:szCs w:val="32"/>
          <w:vertAlign w:val="subscript"/>
          <w:lang w:val="en-US"/>
        </w:rPr>
        <w:t>w</w:t>
      </w:r>
      <w:r w:rsidRPr="007731AB">
        <w:rPr>
          <w:rFonts w:ascii="Times New Roman" w:hAnsi="Times New Roman" w:cs="Times New Roman"/>
          <w:position w:val="-14"/>
          <w:sz w:val="32"/>
          <w:szCs w:val="32"/>
        </w:rPr>
        <w:t>×</w:t>
      </w:r>
      <w:r w:rsidRPr="007731AB">
        <w:rPr>
          <w:rFonts w:ascii="Times New Roman" w:hAnsi="Times New Roman" w:cs="Times New Roman"/>
          <w:position w:val="-14"/>
          <w:sz w:val="32"/>
          <w:szCs w:val="32"/>
          <w:lang w:val="en-US"/>
        </w:rPr>
        <w:t>V</w:t>
      </w:r>
      <w:r w:rsidRPr="007731AB">
        <w:rPr>
          <w:rFonts w:ascii="Times New Roman" w:hAnsi="Times New Roman" w:cs="Times New Roman"/>
          <w:position w:val="-14"/>
          <w:sz w:val="32"/>
          <w:szCs w:val="32"/>
          <w:vertAlign w:val="subscript"/>
          <w:lang w:val="en-US"/>
        </w:rPr>
        <w:t>w</w:t>
      </w:r>
      <w:r w:rsidRPr="007731AB">
        <w:rPr>
          <w:rFonts w:ascii="Times New Roman" w:hAnsi="Times New Roman" w:cs="Times New Roman"/>
          <w:position w:val="-14"/>
          <w:sz w:val="32"/>
          <w:szCs w:val="32"/>
        </w:rPr>
        <w:t>-</w:t>
      </w:r>
      <w:r w:rsidRPr="007731AB">
        <w:rPr>
          <w:rFonts w:ascii="Times New Roman" w:hAnsi="Times New Roman" w:cs="Times New Roman"/>
          <w:position w:val="-14"/>
          <w:sz w:val="40"/>
          <w:szCs w:val="40"/>
        </w:rPr>
        <w:t>Ʃ</w:t>
      </w:r>
      <w:r w:rsidRPr="007731AB">
        <w:rPr>
          <w:rFonts w:ascii="Times New Roman" w:hAnsi="Times New Roman" w:cs="Times New Roman"/>
          <w:position w:val="-14"/>
          <w:sz w:val="32"/>
          <w:szCs w:val="32"/>
          <w:vertAlign w:val="subscript"/>
          <w:lang w:val="en-US"/>
        </w:rPr>
        <w:t>i</w:t>
      </w:r>
      <w:r w:rsidRPr="007731AB">
        <w:rPr>
          <w:rFonts w:ascii="Times New Roman" w:hAnsi="Times New Roman" w:cs="Times New Roman"/>
          <w:position w:val="-14"/>
          <w:sz w:val="32"/>
          <w:szCs w:val="32"/>
          <w:lang w:val="en-US"/>
        </w:rPr>
        <w:t>P</w:t>
      </w:r>
      <w:r w:rsidRPr="007731AB">
        <w:rPr>
          <w:rFonts w:ascii="Times New Roman" w:hAnsi="Times New Roman" w:cs="Times New Roman"/>
          <w:position w:val="-14"/>
          <w:sz w:val="32"/>
          <w:szCs w:val="32"/>
          <w:vertAlign w:val="subscript"/>
          <w:lang w:val="en-US"/>
        </w:rPr>
        <w:t>i</w:t>
      </w:r>
      <w:r w:rsidRPr="007731AB">
        <w:rPr>
          <w:rFonts w:ascii="Times New Roman" w:hAnsi="Times New Roman" w:cs="Times New Roman"/>
          <w:position w:val="-14"/>
          <w:sz w:val="32"/>
          <w:szCs w:val="32"/>
        </w:rPr>
        <w:t>×</w:t>
      </w:r>
      <w:r w:rsidRPr="007731AB">
        <w:rPr>
          <w:rFonts w:ascii="Times New Roman" w:hAnsi="Times New Roman" w:cs="Times New Roman"/>
          <w:position w:val="-14"/>
          <w:sz w:val="32"/>
          <w:szCs w:val="32"/>
          <w:lang w:val="en-US"/>
        </w:rPr>
        <w:t>V</w:t>
      </w:r>
      <w:r w:rsidRPr="007731AB">
        <w:rPr>
          <w:rFonts w:ascii="Times New Roman" w:hAnsi="Times New Roman" w:cs="Times New Roman"/>
          <w:position w:val="-14"/>
          <w:sz w:val="32"/>
          <w:szCs w:val="32"/>
          <w:vertAlign w:val="subscript"/>
          <w:lang w:val="en-US"/>
        </w:rPr>
        <w:t>i</w:t>
      </w:r>
      <w:r w:rsidRPr="007731AB">
        <w:rPr>
          <w:rFonts w:ascii="Times New Roman" w:hAnsi="Times New Roman" w:cs="Times New Roman"/>
          <w:position w:val="-14"/>
          <w:sz w:val="32"/>
          <w:szCs w:val="32"/>
        </w:rPr>
        <w:t>+</w:t>
      </w:r>
      <w:r w:rsidRPr="007731AB">
        <w:rPr>
          <w:rFonts w:ascii="Times New Roman" w:hAnsi="Times New Roman" w:cs="Times New Roman"/>
          <w:position w:val="-14"/>
          <w:sz w:val="32"/>
          <w:szCs w:val="32"/>
          <w:lang w:val="en-US"/>
        </w:rPr>
        <w:t>N</w:t>
      </w:r>
      <w:r w:rsidRPr="007731AB">
        <w:rPr>
          <w:rFonts w:ascii="Times New Roman" w:hAnsi="Times New Roman" w:cs="Times New Roman"/>
          <w:position w:val="-14"/>
          <w:sz w:val="32"/>
          <w:szCs w:val="32"/>
          <w:vertAlign w:val="superscript"/>
        </w:rPr>
        <w:t>У</w:t>
      </w:r>
      <w:r w:rsidRPr="007731AB">
        <w:rPr>
          <w:rFonts w:ascii="Times New Roman" w:hAnsi="Times New Roman" w:cs="Times New Roman"/>
          <w:position w:val="-14"/>
          <w:sz w:val="32"/>
          <w:szCs w:val="32"/>
          <w:vertAlign w:val="superscript"/>
          <w:lang w:val="en-US"/>
        </w:rPr>
        <w:t>H</w:t>
      </w:r>
      <w:r w:rsidRPr="007731AB">
        <w:rPr>
          <w:rFonts w:ascii="Times New Roman" w:hAnsi="Times New Roman" w:cs="Times New Roman"/>
          <w:position w:val="-14"/>
          <w:sz w:val="32"/>
          <w:szCs w:val="32"/>
        </w:rPr>
        <w:t>+</w:t>
      </w:r>
      <w:r w:rsidRPr="007731AB">
        <w:rPr>
          <w:rFonts w:ascii="Times New Roman" w:hAnsi="Times New Roman" w:cs="Times New Roman"/>
          <w:position w:val="-14"/>
          <w:sz w:val="32"/>
          <w:szCs w:val="32"/>
          <w:lang w:val="en-US"/>
        </w:rPr>
        <w:t>N</w:t>
      </w:r>
      <w:r w:rsidRPr="007731AB">
        <w:rPr>
          <w:rFonts w:ascii="Times New Roman" w:hAnsi="Times New Roman" w:cs="Times New Roman"/>
          <w:position w:val="-14"/>
          <w:sz w:val="32"/>
          <w:szCs w:val="32"/>
          <w:vertAlign w:val="superscript"/>
          <w:lang w:val="en-US"/>
        </w:rPr>
        <w:t>C</w:t>
      </w:r>
      <w:r w:rsidRPr="007731AB">
        <w:rPr>
          <w:rFonts w:ascii="Times New Roman" w:hAnsi="Times New Roman" w:cs="Times New Roman"/>
          <w:position w:val="-14"/>
          <w:sz w:val="32"/>
          <w:szCs w:val="32"/>
          <w:vertAlign w:val="superscript"/>
        </w:rPr>
        <w:t>И</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где:</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N</w:t>
      </w:r>
      <w:r w:rsidRPr="007731AB">
        <w:rPr>
          <w:rFonts w:ascii="Times New Roman" w:hAnsi="Times New Roman" w:cs="Times New Roman"/>
          <w:sz w:val="26"/>
          <w:szCs w:val="26"/>
          <w:vertAlign w:val="subscript"/>
        </w:rPr>
        <w:t>i</w:t>
      </w:r>
      <w:r w:rsidRPr="007731AB">
        <w:rPr>
          <w:rFonts w:ascii="Times New Roman" w:hAnsi="Times New Roman" w:cs="Times New Roman"/>
          <w:sz w:val="26"/>
          <w:szCs w:val="26"/>
        </w:rPr>
        <w:t xml:space="preserve"> - нормативные затраты на оказание i-й муниципальной услуги, установленной муниципальным заданием;</w:t>
      </w:r>
    </w:p>
    <w:p w:rsidR="007731AB" w:rsidRPr="007731AB" w:rsidRDefault="007731AB" w:rsidP="007731AB">
      <w:pPr>
        <w:pStyle w:val="ConsPlusNormal"/>
        <w:ind w:firstLine="540"/>
        <w:jc w:val="both"/>
        <w:rPr>
          <w:rFonts w:ascii="Times New Roman" w:hAnsi="Times New Roman" w:cs="Times New Roman"/>
          <w:sz w:val="26"/>
          <w:szCs w:val="26"/>
        </w:rPr>
      </w:pPr>
      <w:bookmarkStart w:id="3" w:name="P70"/>
      <w:bookmarkEnd w:id="3"/>
      <w:r w:rsidRPr="007731AB">
        <w:rPr>
          <w:rFonts w:ascii="Times New Roman" w:hAnsi="Times New Roman" w:cs="Times New Roman"/>
          <w:sz w:val="26"/>
          <w:szCs w:val="26"/>
        </w:rPr>
        <w:t>V</w:t>
      </w:r>
      <w:r w:rsidRPr="007731AB">
        <w:rPr>
          <w:rFonts w:ascii="Times New Roman" w:hAnsi="Times New Roman" w:cs="Times New Roman"/>
          <w:sz w:val="26"/>
          <w:szCs w:val="26"/>
          <w:vertAlign w:val="subscript"/>
        </w:rPr>
        <w:t>i</w:t>
      </w:r>
      <w:r w:rsidRPr="007731AB">
        <w:rPr>
          <w:rFonts w:ascii="Times New Roman" w:hAnsi="Times New Roman" w:cs="Times New Roman"/>
          <w:sz w:val="26"/>
          <w:szCs w:val="26"/>
        </w:rPr>
        <w:t xml:space="preserve"> - объем i-й муниципальной услуги, установленной муниципальным заданием;</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N</w:t>
      </w:r>
      <w:r w:rsidRPr="007731AB">
        <w:rPr>
          <w:rFonts w:ascii="Times New Roman" w:hAnsi="Times New Roman" w:cs="Times New Roman"/>
          <w:sz w:val="26"/>
          <w:szCs w:val="26"/>
          <w:vertAlign w:val="subscript"/>
        </w:rPr>
        <w:t>w</w:t>
      </w:r>
      <w:r w:rsidRPr="007731AB">
        <w:rPr>
          <w:rFonts w:ascii="Times New Roman" w:hAnsi="Times New Roman" w:cs="Times New Roman"/>
          <w:sz w:val="26"/>
          <w:szCs w:val="26"/>
        </w:rPr>
        <w:t xml:space="preserve"> - нормативные затраты на выполнение w-й работы, установленной муниципальным заданием;</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V</w:t>
      </w:r>
      <w:r w:rsidRPr="007731AB">
        <w:rPr>
          <w:rFonts w:ascii="Times New Roman" w:hAnsi="Times New Roman" w:cs="Times New Roman"/>
          <w:sz w:val="26"/>
          <w:szCs w:val="26"/>
          <w:vertAlign w:val="subscript"/>
        </w:rPr>
        <w:t>w</w:t>
      </w:r>
      <w:r w:rsidRPr="007731AB">
        <w:rPr>
          <w:rFonts w:ascii="Times New Roman" w:hAnsi="Times New Roman" w:cs="Times New Roman"/>
          <w:sz w:val="26"/>
          <w:szCs w:val="26"/>
        </w:rPr>
        <w:t xml:space="preserve"> - объем w-й работы, установленной муниципальным заданием;</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P</w:t>
      </w:r>
      <w:r w:rsidRPr="007731AB">
        <w:rPr>
          <w:rFonts w:ascii="Times New Roman" w:hAnsi="Times New Roman" w:cs="Times New Roman"/>
          <w:sz w:val="26"/>
          <w:szCs w:val="26"/>
          <w:vertAlign w:val="subscript"/>
        </w:rPr>
        <w:t>i</w:t>
      </w:r>
      <w:r w:rsidRPr="007731AB">
        <w:rPr>
          <w:rFonts w:ascii="Times New Roman" w:hAnsi="Times New Roman" w:cs="Times New Roman"/>
          <w:sz w:val="26"/>
          <w:szCs w:val="26"/>
        </w:rPr>
        <w:t xml:space="preserve"> - размер платы (тариф и цена) за оказание i-й муниципальной услуги, установленный муниципальным заданием;</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N</w:t>
      </w:r>
      <w:r w:rsidRPr="007731AB">
        <w:rPr>
          <w:rFonts w:ascii="Times New Roman" w:hAnsi="Times New Roman" w:cs="Times New Roman"/>
          <w:sz w:val="26"/>
          <w:szCs w:val="26"/>
          <w:vertAlign w:val="superscript"/>
        </w:rPr>
        <w:t>УН</w:t>
      </w:r>
      <w:r w:rsidRPr="007731AB">
        <w:rPr>
          <w:rFonts w:ascii="Times New Roman" w:hAnsi="Times New Roman" w:cs="Times New Roman"/>
          <w:sz w:val="26"/>
          <w:szCs w:val="26"/>
        </w:rPr>
        <w:t xml:space="preserve"> - затраты на уплату налогов, в качестве объекта налогообложения по которым признается имущество учреждения;</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N</w:t>
      </w:r>
      <w:r w:rsidRPr="007731AB">
        <w:rPr>
          <w:rFonts w:ascii="Times New Roman" w:hAnsi="Times New Roman" w:cs="Times New Roman"/>
          <w:sz w:val="26"/>
          <w:szCs w:val="26"/>
          <w:vertAlign w:val="superscript"/>
        </w:rPr>
        <w:t>СИ</w:t>
      </w:r>
      <w:r w:rsidRPr="007731AB">
        <w:rPr>
          <w:rFonts w:ascii="Times New Roman" w:hAnsi="Times New Roman" w:cs="Times New Roman"/>
          <w:sz w:val="26"/>
          <w:szCs w:val="26"/>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9.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корректирующие коэффициенты), определяемых в соответствии с настоящим Положением,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 xml:space="preserve">Значения нормативных затрат на оказание муниципальных услуг </w:t>
      </w:r>
      <w:r w:rsidRPr="007731AB">
        <w:rPr>
          <w:rFonts w:ascii="Times New Roman" w:hAnsi="Times New Roman" w:cs="Times New Roman"/>
          <w:sz w:val="26"/>
          <w:szCs w:val="26"/>
        </w:rPr>
        <w:lastRenderedPageBreak/>
        <w:t>утверждаются правовым актом органа, осуществляющего функции и полномочия учредителя.</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10. Базовый норматив затрат на оказание муниципальной услуги состоит из базового норматива:</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затрат, непосредственно связанных с оказанием муниципальной услуги;</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затрат на общехозяйственные нужды на оказание муниципальной услуги.</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и (или) региональном перечне (далее - показатели отраслевой специфики), отраслевой корректирующий коэффициент, при которых принимает значение, равное единице.</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 xml:space="preserve">11. При определении базового норматива затрат в части затрат, указанных в </w:t>
      </w:r>
      <w:hyperlink w:anchor="P88" w:history="1">
        <w:r w:rsidRPr="007731AB">
          <w:rPr>
            <w:rFonts w:ascii="Times New Roman" w:hAnsi="Times New Roman" w:cs="Times New Roman"/>
            <w:sz w:val="26"/>
            <w:szCs w:val="26"/>
          </w:rPr>
          <w:t>пункте 12</w:t>
        </w:r>
      </w:hyperlink>
      <w:r w:rsidRPr="007731AB">
        <w:rPr>
          <w:rFonts w:ascii="Times New Roman" w:hAnsi="Times New Roman" w:cs="Times New Roman"/>
          <w:sz w:val="26"/>
          <w:szCs w:val="26"/>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 - правовому регулированию в установленной сфере деятельности),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 оказания услуги).</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 xml:space="preserve">Затраты, указанные в </w:t>
      </w:r>
      <w:hyperlink w:anchor="P93" w:history="1">
        <w:r w:rsidRPr="007731AB">
          <w:rPr>
            <w:rFonts w:ascii="Times New Roman" w:hAnsi="Times New Roman" w:cs="Times New Roman"/>
            <w:sz w:val="26"/>
            <w:szCs w:val="26"/>
          </w:rPr>
          <w:t>пункте 13</w:t>
        </w:r>
      </w:hyperlink>
      <w:r w:rsidRPr="007731AB">
        <w:rPr>
          <w:rFonts w:ascii="Times New Roman" w:hAnsi="Times New Roman" w:cs="Times New Roman"/>
          <w:sz w:val="26"/>
          <w:szCs w:val="26"/>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всоответствии с общими требованиями.</w:t>
      </w:r>
    </w:p>
    <w:p w:rsidR="007731AB" w:rsidRPr="007731AB" w:rsidRDefault="007731AB" w:rsidP="007731AB">
      <w:pPr>
        <w:pStyle w:val="ConsPlusNormal"/>
        <w:ind w:firstLine="540"/>
        <w:jc w:val="both"/>
        <w:rPr>
          <w:rFonts w:ascii="Times New Roman" w:hAnsi="Times New Roman" w:cs="Times New Roman"/>
          <w:sz w:val="26"/>
          <w:szCs w:val="26"/>
        </w:rPr>
      </w:pPr>
      <w:bookmarkStart w:id="4" w:name="P88"/>
      <w:bookmarkEnd w:id="4"/>
      <w:r w:rsidRPr="007731AB">
        <w:rPr>
          <w:rFonts w:ascii="Times New Roman" w:hAnsi="Times New Roman" w:cs="Times New Roman"/>
          <w:sz w:val="26"/>
          <w:szCs w:val="26"/>
        </w:rPr>
        <w:t>12. В базовый норматив затрат, непосредственно связанных с оказанием муниципальной услуги, включаются:</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7731AB" w:rsidRPr="007731AB" w:rsidRDefault="007731AB" w:rsidP="007731AB">
      <w:pPr>
        <w:pStyle w:val="ConsPlusNormal"/>
        <w:ind w:firstLine="540"/>
        <w:jc w:val="both"/>
        <w:rPr>
          <w:rFonts w:ascii="Times New Roman" w:hAnsi="Times New Roman" w:cs="Times New Roman"/>
          <w:sz w:val="26"/>
          <w:szCs w:val="26"/>
        </w:rPr>
      </w:pPr>
      <w:bookmarkStart w:id="5" w:name="P90"/>
      <w:bookmarkEnd w:id="5"/>
      <w:r w:rsidRPr="007731AB">
        <w:rPr>
          <w:rFonts w:ascii="Times New Roman" w:hAnsi="Times New Roman" w:cs="Times New Roman"/>
          <w:sz w:val="26"/>
          <w:szCs w:val="26"/>
        </w:rPr>
        <w:t xml:space="preserve">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w:t>
      </w:r>
      <w:r w:rsidRPr="007731AB">
        <w:rPr>
          <w:rFonts w:ascii="Times New Roman" w:hAnsi="Times New Roman" w:cs="Times New Roman"/>
          <w:sz w:val="26"/>
          <w:szCs w:val="26"/>
        </w:rPr>
        <w:lastRenderedPageBreak/>
        <w:t>использования, а также затраты на аренду указанного имущества;</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иные затраты, непосредственное связанные с оказанием муниципальной услуги.</w:t>
      </w:r>
    </w:p>
    <w:p w:rsidR="007731AB" w:rsidRPr="007731AB" w:rsidRDefault="007731AB" w:rsidP="007731AB">
      <w:pPr>
        <w:pStyle w:val="ConsPlusNormal"/>
        <w:ind w:firstLine="540"/>
        <w:jc w:val="both"/>
        <w:rPr>
          <w:rFonts w:ascii="Times New Roman" w:hAnsi="Times New Roman" w:cs="Times New Roman"/>
          <w:sz w:val="26"/>
          <w:szCs w:val="26"/>
        </w:rPr>
      </w:pPr>
      <w:bookmarkStart w:id="6" w:name="P93"/>
      <w:bookmarkEnd w:id="6"/>
      <w:r w:rsidRPr="007731AB">
        <w:rPr>
          <w:rFonts w:ascii="Times New Roman" w:hAnsi="Times New Roman" w:cs="Times New Roman"/>
          <w:sz w:val="26"/>
          <w:szCs w:val="26"/>
        </w:rPr>
        <w:t>13. В базовый норматив затрат на общехозяйственные нужды на оказание муниципальной услуги включаются:</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затраты на коммунальные услуги;</w:t>
      </w:r>
    </w:p>
    <w:p w:rsidR="007731AB" w:rsidRPr="007731AB" w:rsidRDefault="007731AB" w:rsidP="007731AB">
      <w:pPr>
        <w:pStyle w:val="ConsPlusNormal"/>
        <w:ind w:firstLine="540"/>
        <w:jc w:val="both"/>
        <w:rPr>
          <w:rFonts w:ascii="Times New Roman" w:hAnsi="Times New Roman" w:cs="Times New Roman"/>
          <w:sz w:val="26"/>
          <w:szCs w:val="26"/>
        </w:rPr>
      </w:pPr>
      <w:bookmarkStart w:id="7" w:name="P95"/>
      <w:bookmarkEnd w:id="7"/>
      <w:r w:rsidRPr="007731AB">
        <w:rPr>
          <w:rFonts w:ascii="Times New Roman" w:hAnsi="Times New Roman" w:cs="Times New Roman"/>
          <w:sz w:val="26"/>
          <w:szCs w:val="26"/>
        </w:rPr>
        <w:t>затраты на содержание объектов недвижимого имущества, а также затраты на аренду указанного имущества;</w:t>
      </w:r>
    </w:p>
    <w:p w:rsidR="007731AB" w:rsidRPr="007731AB" w:rsidRDefault="007731AB" w:rsidP="007731AB">
      <w:pPr>
        <w:pStyle w:val="ConsPlusNormal"/>
        <w:ind w:firstLine="540"/>
        <w:jc w:val="both"/>
        <w:rPr>
          <w:rFonts w:ascii="Times New Roman" w:hAnsi="Times New Roman" w:cs="Times New Roman"/>
          <w:sz w:val="26"/>
          <w:szCs w:val="26"/>
        </w:rPr>
      </w:pPr>
      <w:bookmarkStart w:id="8" w:name="P96"/>
      <w:bookmarkEnd w:id="8"/>
      <w:r w:rsidRPr="007731AB">
        <w:rPr>
          <w:rFonts w:ascii="Times New Roman" w:hAnsi="Times New Roman" w:cs="Times New Roman"/>
          <w:sz w:val="26"/>
          <w:szCs w:val="26"/>
        </w:rPr>
        <w:t>затраты на содержание объектов особо ценного движимого имущества, а также затраты на аренду указанного имущества;</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затраты на приобретение услуг связи;</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затраты на приобретение транспортных услуг;</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затраты на прочие общехозяйственные нужды.</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 xml:space="preserve">Затраты на аренду имущества, указанные в </w:t>
      </w:r>
      <w:hyperlink w:anchor="P90" w:history="1">
        <w:r w:rsidRPr="007731AB">
          <w:rPr>
            <w:rFonts w:ascii="Times New Roman" w:hAnsi="Times New Roman" w:cs="Times New Roman"/>
            <w:sz w:val="26"/>
            <w:szCs w:val="26"/>
          </w:rPr>
          <w:t>третьем абзаце пункта 12</w:t>
        </w:r>
      </w:hyperlink>
      <w:r w:rsidRPr="007731AB">
        <w:rPr>
          <w:rFonts w:ascii="Times New Roman" w:hAnsi="Times New Roman" w:cs="Times New Roman"/>
          <w:sz w:val="26"/>
          <w:szCs w:val="26"/>
        </w:rPr>
        <w:t xml:space="preserve"> и </w:t>
      </w:r>
      <w:hyperlink w:anchor="P95" w:history="1">
        <w:r w:rsidRPr="007731AB">
          <w:rPr>
            <w:rFonts w:ascii="Times New Roman" w:hAnsi="Times New Roman" w:cs="Times New Roman"/>
            <w:sz w:val="26"/>
            <w:szCs w:val="26"/>
          </w:rPr>
          <w:t>третьем</w:t>
        </w:r>
      </w:hyperlink>
      <w:r w:rsidRPr="007731AB">
        <w:rPr>
          <w:rFonts w:ascii="Times New Roman" w:hAnsi="Times New Roman" w:cs="Times New Roman"/>
          <w:sz w:val="26"/>
          <w:szCs w:val="26"/>
        </w:rPr>
        <w:t xml:space="preserve">, </w:t>
      </w:r>
      <w:hyperlink w:anchor="P96" w:history="1">
        <w:r w:rsidRPr="007731AB">
          <w:rPr>
            <w:rFonts w:ascii="Times New Roman" w:hAnsi="Times New Roman" w:cs="Times New Roman"/>
            <w:sz w:val="26"/>
            <w:szCs w:val="26"/>
          </w:rPr>
          <w:t>четвертом абзацах пункта 13</w:t>
        </w:r>
      </w:hyperlink>
      <w:r w:rsidRPr="007731AB">
        <w:rPr>
          <w:rFonts w:ascii="Times New Roman" w:hAnsi="Times New Roman" w:cs="Times New Roman"/>
          <w:sz w:val="26"/>
          <w:szCs w:val="26"/>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14. Значение базового норматива затрат на оказание муниципальной услуги утверждается или изменяется правовым актом органа, осуществляющего функции и полномочия учредителя, общей суммой с выделением:</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оказания услуги;</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суммы затрат на коммунальные услуги и содержание объектов недвижимого имущества, необходимого для выполнения муниципального задания на оказание муниципальной услуги.</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15.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из нескольких отраслевых корректирующих коэффициентов.</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объектов недвижимого имущества.</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Значение территориального корректирующего коэффициента утверждается правовым актом органа, осуществляющего функции и полномочия учредителя, с учетом территориальных особенностей и состава имущественного комплекса, необходимого для выполнения муниципального задания, и рассчитывается в соответствии с общими требованиями.</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 xml:space="preserve">16. Отраслевой корректирующий коэффициент учитывает показатели </w:t>
      </w:r>
      <w:r w:rsidRPr="007731AB">
        <w:rPr>
          <w:rFonts w:ascii="Times New Roman" w:hAnsi="Times New Roman" w:cs="Times New Roman"/>
          <w:sz w:val="26"/>
          <w:szCs w:val="26"/>
        </w:rPr>
        <w:lastRenderedPageBreak/>
        <w:t>отраслевой специфики, в том числе показатели качества муниципальной услуги, и определяется в соответствии с общими требованиями.</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Значение отраслевого корректирующего коэффициента утверждается или изменяется правовым актом органа, осуществляющего функции и полномочия учредителя.</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17. Значения базовых нормативов затрат на оказание муниципальных услуг и отраслевых корректирующих коэффициентов в течение 5 рабочих дней со дня их утверждения размещаются органом, осуществляющим функции и полномочия учредителя, в порядке установленном Министерством финансов Российской Федерации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w:t>
      </w:r>
    </w:p>
    <w:p w:rsidR="007731AB" w:rsidRPr="007731AB" w:rsidRDefault="007731AB" w:rsidP="007731AB">
      <w:pPr>
        <w:pStyle w:val="ConsPlusNormal"/>
        <w:ind w:firstLine="540"/>
        <w:jc w:val="both"/>
        <w:rPr>
          <w:rFonts w:ascii="Times New Roman" w:hAnsi="Times New Roman" w:cs="Times New Roman"/>
          <w:sz w:val="26"/>
          <w:szCs w:val="26"/>
        </w:rPr>
      </w:pPr>
      <w:bookmarkStart w:id="9" w:name="P116"/>
      <w:bookmarkEnd w:id="9"/>
      <w:r w:rsidRPr="007731AB">
        <w:rPr>
          <w:rFonts w:ascii="Times New Roman" w:hAnsi="Times New Roman" w:cs="Times New Roman"/>
          <w:sz w:val="26"/>
          <w:szCs w:val="26"/>
        </w:rPr>
        <w:t>18.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правовым актом органа, осуществляющего функции и полномочия учредителя.</w:t>
      </w:r>
    </w:p>
    <w:p w:rsidR="007731AB" w:rsidRPr="007731AB" w:rsidRDefault="007731AB" w:rsidP="007731AB">
      <w:pPr>
        <w:pStyle w:val="ConsPlusNormal"/>
        <w:ind w:firstLine="540"/>
        <w:jc w:val="both"/>
        <w:rPr>
          <w:rFonts w:ascii="Times New Roman" w:hAnsi="Times New Roman" w:cs="Times New Roman"/>
          <w:sz w:val="26"/>
          <w:szCs w:val="26"/>
        </w:rPr>
      </w:pPr>
      <w:bookmarkStart w:id="10" w:name="P118"/>
      <w:bookmarkEnd w:id="10"/>
      <w:r w:rsidRPr="007731AB">
        <w:rPr>
          <w:rFonts w:ascii="Times New Roman" w:hAnsi="Times New Roman" w:cs="Times New Roman"/>
          <w:sz w:val="26"/>
          <w:szCs w:val="26"/>
        </w:rPr>
        <w:t>19.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В нормативные затраты на выполнение работы включаются:</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затраты на иные расходы, непосредственно связанные с выполнением работы;</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затраты на оплату коммунальных услуг;</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затраты на приобретение услуг связи;</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затраты на приобретение транспортных услуг;</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затраты на прочие общехозяйственные нужды.</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нормативами и правилами, санитарными </w:t>
      </w:r>
      <w:r w:rsidRPr="007731AB">
        <w:rPr>
          <w:rFonts w:ascii="Times New Roman" w:hAnsi="Times New Roman" w:cs="Times New Roman"/>
          <w:sz w:val="26"/>
          <w:szCs w:val="26"/>
        </w:rPr>
        <w:lastRenderedPageBreak/>
        <w:t xml:space="preserve">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w:t>
      </w:r>
      <w:hyperlink w:anchor="P116" w:history="1">
        <w:r w:rsidRPr="007731AB">
          <w:rPr>
            <w:rFonts w:ascii="Times New Roman" w:hAnsi="Times New Roman" w:cs="Times New Roman"/>
            <w:sz w:val="26"/>
            <w:szCs w:val="26"/>
          </w:rPr>
          <w:t>пунктом 18</w:t>
        </w:r>
      </w:hyperlink>
      <w:r w:rsidRPr="007731AB">
        <w:rPr>
          <w:rFonts w:ascii="Times New Roman" w:hAnsi="Times New Roman" w:cs="Times New Roman"/>
          <w:sz w:val="26"/>
          <w:szCs w:val="26"/>
        </w:rPr>
        <w:t xml:space="preserve"> настоящего Положения.</w:t>
      </w:r>
    </w:p>
    <w:p w:rsidR="007731AB" w:rsidRPr="007731AB" w:rsidRDefault="007731AB" w:rsidP="00B06A8A">
      <w:pPr>
        <w:pStyle w:val="ConsPlusNormal"/>
        <w:spacing w:line="276" w:lineRule="auto"/>
        <w:ind w:firstLine="540"/>
        <w:jc w:val="both"/>
        <w:rPr>
          <w:rFonts w:ascii="Times New Roman" w:hAnsi="Times New Roman" w:cs="Times New Roman"/>
          <w:sz w:val="26"/>
          <w:szCs w:val="26"/>
        </w:rPr>
      </w:pPr>
      <w:r w:rsidRPr="007731AB">
        <w:rPr>
          <w:rFonts w:ascii="Times New Roman" w:hAnsi="Times New Roman" w:cs="Times New Roman"/>
          <w:sz w:val="26"/>
          <w:szCs w:val="26"/>
        </w:rPr>
        <w:t>Значения нормативных затрат на выполнение работы утверждаются правовым актом органа, осуществляющего функции и полномочия учредителя.</w:t>
      </w:r>
    </w:p>
    <w:p w:rsidR="00B06A8A" w:rsidRPr="00B06A8A" w:rsidRDefault="007731AB" w:rsidP="00B06A8A">
      <w:pPr>
        <w:pStyle w:val="ConsPlusNormal"/>
        <w:spacing w:line="276" w:lineRule="auto"/>
        <w:ind w:firstLine="709"/>
        <w:jc w:val="both"/>
        <w:rPr>
          <w:rFonts w:ascii="Times New Roman" w:hAnsi="Times New Roman" w:cs="Times New Roman"/>
          <w:sz w:val="26"/>
          <w:szCs w:val="26"/>
        </w:rPr>
      </w:pPr>
      <w:r w:rsidRPr="00B06A8A">
        <w:rPr>
          <w:rFonts w:ascii="Times New Roman" w:hAnsi="Times New Roman" w:cs="Times New Roman"/>
          <w:sz w:val="26"/>
          <w:szCs w:val="26"/>
        </w:rPr>
        <w:t xml:space="preserve">20. </w:t>
      </w:r>
      <w:r w:rsidR="00B06A8A" w:rsidRPr="00B06A8A">
        <w:rPr>
          <w:rFonts w:ascii="Times New Roman" w:hAnsi="Times New Roman" w:cs="Times New Roman"/>
          <w:sz w:val="26"/>
          <w:szCs w:val="26"/>
        </w:rPr>
        <w:t>В случае если муниципальное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на коммунальные услуги, затраты на уплату налогов, в качестве объектов налогообложения по которым признается имущество учреждения, рассчитываются по следующей формуле:</w:t>
      </w:r>
    </w:p>
    <w:p w:rsidR="00B06A8A" w:rsidRPr="00B06A8A" w:rsidRDefault="00B06A8A" w:rsidP="00B06A8A">
      <w:pPr>
        <w:spacing w:line="276" w:lineRule="auto"/>
        <w:ind w:firstLine="709"/>
        <w:jc w:val="both"/>
        <w:rPr>
          <w:sz w:val="26"/>
          <w:szCs w:val="26"/>
        </w:rPr>
      </w:pPr>
      <w:r w:rsidRPr="00B06A8A">
        <w:rPr>
          <w:noProof/>
          <w:sz w:val="26"/>
          <w:szCs w:val="26"/>
        </w:rPr>
      </w:r>
      <w:r w:rsidRPr="00B06A8A">
        <w:rPr>
          <w:noProof/>
          <w:sz w:val="26"/>
          <w:szCs w:val="26"/>
        </w:rPr>
        <w:pict>
          <v:group id="Полотно 12" o:spid="_x0000_s1026" editas="canvas" style="width:198.2pt;height:44.15pt;mso-position-horizontal-relative:char;mso-position-vertical-relative:line" coordsize="25171,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71;height:5607;visibility:visible">
              <v:fill o:detectmouseclick="t"/>
              <v:path o:connecttype="none"/>
            </v:shape>
            <v:line id="Line 4" o:spid="_x0000_s1028" style="position:absolute;visibility:visible" from="5734,2622" to="16154,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" strokeweight="36e-5mm"/>
            <v:rect id="Rectangle 5" o:spid="_x0000_s1029" style="position:absolute;left:20136;top:1359;width:533;height:219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B06A8A" w:rsidRDefault="00B06A8A" w:rsidP="00B06A8A">
                    <w:r>
                      <w:rPr>
                        <w:rFonts w:ascii="Times New Roman CYR" w:hAnsi="Times New Roman CYR" w:cs="Times New Roman CYR"/>
                        <w:color w:val="000000"/>
                        <w:sz w:val="30"/>
                        <w:szCs w:val="30"/>
                        <w:lang w:val="en-US"/>
                      </w:rPr>
                      <w:t>:</w:t>
                    </w:r>
                  </w:p>
                </w:txbxContent>
              </v:textbox>
            </v:rect>
            <v:rect id="Rectangle 6" o:spid="_x0000_s1030" style="position:absolute;left:17145;top:1359;width:2597;height:219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B06A8A" w:rsidRDefault="00B06A8A" w:rsidP="00B06A8A">
                    <w:r>
                      <w:rPr>
                        <w:rFonts w:ascii="Times New Roman CYR" w:hAnsi="Times New Roman CYR" w:cs="Times New Roman CYR"/>
                        <w:color w:val="000000"/>
                        <w:sz w:val="30"/>
                        <w:szCs w:val="30"/>
                        <w:lang w:val="en-US"/>
                      </w:rPr>
                      <w:t>где</w:t>
                    </w:r>
                  </w:p>
                </w:txbxContent>
              </v:textbox>
            </v:rect>
            <v:rect id="Rectangle 7" o:spid="_x0000_s1031" style="position:absolute;left:16434;top:1359;width:482;height:219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B06A8A" w:rsidRDefault="00B06A8A" w:rsidP="00B06A8A">
                    <w:r>
                      <w:rPr>
                        <w:rFonts w:ascii="Times New Roman CYR" w:hAnsi="Times New Roman CYR" w:cs="Times New Roman CYR"/>
                        <w:color w:val="000000"/>
                        <w:sz w:val="30"/>
                        <w:szCs w:val="30"/>
                        <w:lang w:val="en-US"/>
                      </w:rPr>
                      <w:t>,</w:t>
                    </w:r>
                  </w:p>
                </w:txbxContent>
              </v:textbox>
            </v:rect>
            <v:rect id="Rectangle 8" o:spid="_x0000_s1032" style="position:absolute;left:12655;top:2896;width:3264;height:219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B06A8A" w:rsidRDefault="00B06A8A" w:rsidP="00B06A8A">
                    <w:r>
                      <w:rPr>
                        <w:rFonts w:ascii="Times New Roman CYR" w:hAnsi="Times New Roman CYR" w:cs="Times New Roman CYR"/>
                        <w:color w:val="000000"/>
                        <w:sz w:val="30"/>
                        <w:szCs w:val="30"/>
                        <w:lang w:val="en-US"/>
                      </w:rPr>
                      <w:t>Rпд</w:t>
                    </w:r>
                  </w:p>
                </w:txbxContent>
              </v:textbox>
            </v:rect>
            <v:rect id="Rectangle 9" o:spid="_x0000_s1033" style="position:absolute;left:5867;top:2896;width:4890;height:219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B06A8A" w:rsidRDefault="00B06A8A" w:rsidP="00B06A8A">
                    <w:r>
                      <w:rPr>
                        <w:rFonts w:ascii="Times New Roman CYR" w:hAnsi="Times New Roman CYR" w:cs="Times New Roman CYR"/>
                        <w:color w:val="000000"/>
                        <w:sz w:val="30"/>
                        <w:szCs w:val="30"/>
                        <w:lang w:val="en-US"/>
                      </w:rPr>
                      <w:t>Rсубс</w:t>
                    </w:r>
                  </w:p>
                </w:txbxContent>
              </v:textbox>
            </v:rect>
            <v:rect id="Rectangle 10" o:spid="_x0000_s1034" style="position:absolute;left:8458;top:121;width:3264;height:365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B06A8A" w:rsidRDefault="00B06A8A" w:rsidP="00B06A8A">
                    <w:r>
                      <w:rPr>
                        <w:rFonts w:ascii="Times New Roman CYR" w:hAnsi="Times New Roman CYR" w:cs="Times New Roman CYR"/>
                        <w:color w:val="000000"/>
                        <w:sz w:val="30"/>
                        <w:szCs w:val="30"/>
                        <w:lang w:val="en-US"/>
                      </w:rPr>
                      <w:t>Rпд</w:t>
                    </w:r>
                  </w:p>
                  <w:p w:rsidR="00B06A8A" w:rsidRPr="005022E2" w:rsidRDefault="00B06A8A" w:rsidP="00B06A8A"/>
                </w:txbxContent>
              </v:textbox>
            </v:rect>
            <v:rect id="Rectangle 11" o:spid="_x0000_s1035" style="position:absolute;left:298;top:1359;width:3264;height:219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B06A8A" w:rsidRDefault="00B06A8A" w:rsidP="00B06A8A">
                    <w:r>
                      <w:rPr>
                        <w:rFonts w:ascii="Times New Roman CYR" w:hAnsi="Times New Roman CYR" w:cs="Times New Roman CYR"/>
                        <w:color w:val="000000"/>
                        <w:sz w:val="30"/>
                        <w:szCs w:val="30"/>
                        <w:lang w:val="en-US"/>
                      </w:rPr>
                      <w:t>Кпд</w:t>
                    </w:r>
                  </w:p>
                </w:txbxContent>
              </v:textbox>
            </v:rect>
            <v:rect id="Rectangle 12" o:spid="_x0000_s1036" style="position:absolute;left:11208;top:2673;width:1047;height:233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B06A8A" w:rsidRDefault="00B06A8A" w:rsidP="00B06A8A">
                    <w:r>
                      <w:rPr>
                        <w:rFonts w:ascii="Symbol" w:hAnsi="Symbol" w:cs="Symbol"/>
                        <w:color w:val="000000"/>
                        <w:sz w:val="30"/>
                        <w:szCs w:val="30"/>
                        <w:lang w:val="en-US"/>
                      </w:rPr>
                      <w:t></w:t>
                    </w:r>
                  </w:p>
                </w:txbxContent>
              </v:textbox>
            </v:rect>
            <v:rect id="Rectangle 13" o:spid="_x0000_s1037" style="position:absolute;left:4159;top:1137;width:1048;height:233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B06A8A" w:rsidRDefault="00B06A8A" w:rsidP="00B06A8A">
                    <w:r>
                      <w:rPr>
                        <w:rFonts w:ascii="Symbol" w:hAnsi="Symbol" w:cs="Symbol"/>
                        <w:color w:val="000000"/>
                        <w:sz w:val="30"/>
                        <w:szCs w:val="30"/>
                        <w:lang w:val="en-US"/>
                      </w:rPr>
                      <w:t></w:t>
                    </w:r>
                  </w:p>
                </w:txbxContent>
              </v:textbox>
            </v:rect>
            <w10:wrap type="none"/>
            <w10:anchorlock/>
          </v:group>
        </w:pict>
      </w:r>
    </w:p>
    <w:p w:rsidR="00B06A8A" w:rsidRPr="00B06A8A" w:rsidRDefault="00B06A8A" w:rsidP="00B06A8A">
      <w:pPr>
        <w:pStyle w:val="ConsPlusNormal"/>
        <w:spacing w:line="276" w:lineRule="auto"/>
        <w:ind w:firstLine="709"/>
        <w:jc w:val="both"/>
        <w:rPr>
          <w:rFonts w:ascii="Times New Roman" w:hAnsi="Times New Roman" w:cs="Times New Roman"/>
          <w:sz w:val="26"/>
          <w:szCs w:val="26"/>
        </w:rPr>
      </w:pPr>
      <w:r w:rsidRPr="00B06A8A">
        <w:rPr>
          <w:rFonts w:ascii="Times New Roman" w:hAnsi="Times New Roman" w:cs="Times New Roman"/>
          <w:sz w:val="26"/>
          <w:szCs w:val="26"/>
        </w:rPr>
        <w:t>Kпд - коэффициент платной деятельности;</w:t>
      </w:r>
    </w:p>
    <w:p w:rsidR="00B06A8A" w:rsidRPr="00B06A8A" w:rsidRDefault="00B06A8A" w:rsidP="00B06A8A">
      <w:pPr>
        <w:pStyle w:val="ConsPlusNormal"/>
        <w:spacing w:line="276" w:lineRule="auto"/>
        <w:ind w:firstLine="709"/>
        <w:jc w:val="both"/>
        <w:rPr>
          <w:rFonts w:ascii="Times New Roman" w:hAnsi="Times New Roman" w:cs="Times New Roman"/>
          <w:sz w:val="26"/>
          <w:szCs w:val="26"/>
        </w:rPr>
      </w:pPr>
      <w:r w:rsidRPr="00B06A8A">
        <w:rPr>
          <w:rFonts w:ascii="Times New Roman" w:hAnsi="Times New Roman" w:cs="Times New Roman"/>
          <w:sz w:val="26"/>
          <w:szCs w:val="26"/>
        </w:rPr>
        <w:t>R субс - объем субсидии, планируемый к получению из бюджета Солецкого муниципального округав текущем финансовом году на финансовое обеспечение выполнения муниципального задания;</w:t>
      </w:r>
    </w:p>
    <w:p w:rsidR="00B06A8A" w:rsidRPr="00B06A8A" w:rsidRDefault="00B06A8A" w:rsidP="00B06A8A">
      <w:pPr>
        <w:pStyle w:val="ConsPlusNormal"/>
        <w:spacing w:line="276" w:lineRule="auto"/>
        <w:ind w:firstLine="709"/>
        <w:jc w:val="both"/>
        <w:rPr>
          <w:rFonts w:ascii="Times New Roman" w:hAnsi="Times New Roman" w:cs="Times New Roman"/>
          <w:sz w:val="26"/>
          <w:szCs w:val="26"/>
        </w:rPr>
      </w:pPr>
      <w:r w:rsidRPr="00B06A8A">
        <w:rPr>
          <w:rFonts w:ascii="Times New Roman" w:hAnsi="Times New Roman" w:cs="Times New Roman"/>
          <w:sz w:val="26"/>
          <w:szCs w:val="26"/>
        </w:rPr>
        <w:t>Rпд - объем доходов от платной деятельности, планируемый в текущем финансовом году.</w:t>
      </w:r>
    </w:p>
    <w:p w:rsidR="007731AB" w:rsidRPr="00B06A8A" w:rsidRDefault="00B06A8A" w:rsidP="00B06A8A">
      <w:pPr>
        <w:pStyle w:val="ConsPlusNormal"/>
        <w:spacing w:line="276" w:lineRule="auto"/>
        <w:ind w:firstLine="540"/>
        <w:jc w:val="both"/>
        <w:rPr>
          <w:rFonts w:ascii="Times New Roman" w:hAnsi="Times New Roman" w:cs="Times New Roman"/>
          <w:sz w:val="26"/>
          <w:szCs w:val="26"/>
        </w:rPr>
      </w:pPr>
      <w:r w:rsidRPr="00B06A8A">
        <w:rPr>
          <w:rFonts w:ascii="Times New Roman" w:hAnsi="Times New Roman" w:cs="Times New Roman"/>
          <w:sz w:val="26"/>
          <w:szCs w:val="26"/>
        </w:rPr>
        <w:t>При расчете коэффициента платной деятельности не учитываются поступления в виде целевых субсидий, предоставляемых из бюджета Солецкого муниципального округа,</w:t>
      </w:r>
      <w:r>
        <w:rPr>
          <w:rFonts w:ascii="Times New Roman" w:hAnsi="Times New Roman" w:cs="Times New Roman"/>
          <w:sz w:val="26"/>
          <w:szCs w:val="26"/>
        </w:rPr>
        <w:t xml:space="preserve"> </w:t>
      </w:r>
      <w:r w:rsidRPr="00B06A8A">
        <w:rPr>
          <w:rFonts w:ascii="Times New Roman" w:hAnsi="Times New Roman" w:cs="Times New Roman"/>
          <w:sz w:val="26"/>
          <w:szCs w:val="26"/>
        </w:rPr>
        <w:t>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r w:rsidR="007731AB" w:rsidRPr="00B06A8A">
        <w:rPr>
          <w:rFonts w:ascii="Times New Roman" w:hAnsi="Times New Roman" w:cs="Times New Roman"/>
          <w:sz w:val="26"/>
          <w:szCs w:val="26"/>
        </w:rPr>
        <w:t>.</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21. В случае если муниципальное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такого учреждения, с учетом положений, установленных действующим законодательством.</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22.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Солецкого муниципального округа.</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 xml:space="preserve">23. Финансовое обеспечение выполнения муниципального задания </w:t>
      </w:r>
      <w:r w:rsidRPr="007731AB">
        <w:rPr>
          <w:rFonts w:ascii="Times New Roman" w:hAnsi="Times New Roman" w:cs="Times New Roman"/>
          <w:sz w:val="26"/>
          <w:szCs w:val="26"/>
        </w:rPr>
        <w:lastRenderedPageBreak/>
        <w:t>осуществляется в пределах бюджетных ассигнований, предусмотренных в бюджете Солецкого муниципального округа на указанные цели.</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Финансовое обеспечение выполнения муниципального задания муниципальным учреждением осуществляется путем предоставления субсидии (далее - субсидия).</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Изменение нормативных затрат, определяемых в соответствии с настоящим Положением, в течение срока выполнения муниципального задания осуществляются (при необходимости) в случаях, предусмотренных нормативными правовыми актами Российской Федерации, Новгородской области,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учреждениями в бюджет Солецкого муниципального округа и учитываются в порядке, установленном для учета сумм возврата дебиторской задолженности.</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При досрочном прекращении выполнения муниципального задания в связи с реорганизацией муниципального учреждения неиспользованные остатки субсидии подлежат перечислению соответствующим муниципальным учреждениям, являющимся правопреемниками.</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24. Субсидии муниципальному бюджетному учреждению перечисляются на лицевой счет муниципального бюджетного учреждения, открытый в Управлении Федерального казначейства по Новгородской области.</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Субсидии муниципальному автономному учреждению перечисляются на счет, открытый муниципальному автономному учреждению в кредитной организации, или на лицевой счет муниципального автономного учреждения, открытый в Управлении Федерального казначейства по Новгородской области.</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25. Предоставление муниципальному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муниципальным учреждением и органом, осуществляющим функции и полномочия учредителя данного учреждения в соответствии с типовой формой, утвержденной настоящим постановлением (далее - соглашение).</w:t>
      </w:r>
    </w:p>
    <w:p w:rsidR="007731AB" w:rsidRPr="00B06A8A" w:rsidRDefault="00B06A8A" w:rsidP="007731AB">
      <w:pPr>
        <w:pStyle w:val="ConsPlusNormal"/>
        <w:ind w:firstLine="540"/>
        <w:jc w:val="both"/>
        <w:rPr>
          <w:rFonts w:ascii="Times New Roman" w:hAnsi="Times New Roman" w:cs="Times New Roman"/>
          <w:sz w:val="26"/>
          <w:szCs w:val="26"/>
        </w:rPr>
      </w:pPr>
      <w:r w:rsidRPr="00B06A8A">
        <w:rPr>
          <w:rFonts w:ascii="Times New Roman" w:hAnsi="Times New Roman" w:cs="Times New Roman"/>
          <w:sz w:val="26"/>
          <w:szCs w:val="26"/>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до начала очередного финансового года после утверждения муниципального задания</w:t>
      </w:r>
      <w:r w:rsidR="007731AB" w:rsidRPr="00B06A8A">
        <w:rPr>
          <w:rFonts w:ascii="Times New Roman" w:hAnsi="Times New Roman" w:cs="Times New Roman"/>
          <w:sz w:val="26"/>
          <w:szCs w:val="26"/>
        </w:rPr>
        <w:t>.</w:t>
      </w:r>
    </w:p>
    <w:p w:rsidR="007731AB" w:rsidRPr="00B06A8A" w:rsidRDefault="007731AB" w:rsidP="007731AB">
      <w:pPr>
        <w:pStyle w:val="ConsPlusNormal"/>
        <w:ind w:firstLine="540"/>
        <w:jc w:val="both"/>
        <w:rPr>
          <w:rFonts w:ascii="Times New Roman" w:hAnsi="Times New Roman" w:cs="Times New Roman"/>
          <w:sz w:val="26"/>
          <w:szCs w:val="26"/>
        </w:rPr>
      </w:pPr>
      <w:bookmarkStart w:id="11" w:name="P159"/>
      <w:bookmarkEnd w:id="11"/>
      <w:r w:rsidRPr="007731AB">
        <w:rPr>
          <w:rFonts w:ascii="Times New Roman" w:hAnsi="Times New Roman" w:cs="Times New Roman"/>
          <w:sz w:val="26"/>
          <w:szCs w:val="26"/>
        </w:rPr>
        <w:t xml:space="preserve">26. </w:t>
      </w:r>
      <w:r w:rsidR="00B06A8A" w:rsidRPr="00B06A8A">
        <w:rPr>
          <w:rFonts w:ascii="Times New Roman" w:hAnsi="Times New Roman" w:cs="Times New Roman"/>
          <w:sz w:val="26"/>
          <w:szCs w:val="26"/>
        </w:rPr>
        <w:t xml:space="preserve">Перечисление платежа, завершающего выплату субсидии, в декабре должно осуществляться после представления в срок до 10 декабря соответствующего финансового года, муниципальным учреждением </w:t>
      </w:r>
      <w:r w:rsidR="00B06A8A" w:rsidRPr="00B06A8A">
        <w:rPr>
          <w:rFonts w:ascii="Times New Roman" w:hAnsi="Times New Roman" w:cs="Times New Roman"/>
          <w:sz w:val="26"/>
          <w:szCs w:val="26"/>
        </w:rPr>
        <w:lastRenderedPageBreak/>
        <w:t xml:space="preserve">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11 месяцев соответствующего финансового года, составленного по форме, аналогичной форме </w:t>
      </w:r>
      <w:hyperlink w:anchor="P734" w:history="1">
        <w:r w:rsidR="00B06A8A" w:rsidRPr="00B06A8A">
          <w:rPr>
            <w:rFonts w:ascii="Times New Roman" w:hAnsi="Times New Roman" w:cs="Times New Roman"/>
            <w:sz w:val="26"/>
            <w:szCs w:val="26"/>
          </w:rPr>
          <w:t>отчета</w:t>
        </w:r>
      </w:hyperlink>
      <w:r w:rsidR="00B06A8A" w:rsidRPr="00B06A8A">
        <w:rPr>
          <w:rFonts w:ascii="Times New Roman" w:hAnsi="Times New Roman" w:cs="Times New Roman"/>
          <w:sz w:val="26"/>
          <w:szCs w:val="26"/>
        </w:rPr>
        <w:t xml:space="preserve"> о выполнении муниципального задания, предусмотренной приложением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7731AB" w:rsidRPr="007731AB" w:rsidRDefault="007731AB" w:rsidP="007731AB">
      <w:pPr>
        <w:pStyle w:val="ConsPlusNormal"/>
        <w:ind w:firstLine="540"/>
        <w:jc w:val="both"/>
        <w:rPr>
          <w:rFonts w:ascii="Times New Roman" w:hAnsi="Times New Roman" w:cs="Times New Roman"/>
          <w:sz w:val="26"/>
          <w:szCs w:val="26"/>
        </w:rPr>
      </w:pPr>
      <w:r w:rsidRPr="00B06A8A">
        <w:rPr>
          <w:rFonts w:ascii="Times New Roman" w:hAnsi="Times New Roman" w:cs="Times New Roman"/>
          <w:sz w:val="26"/>
          <w:szCs w:val="26"/>
        </w:rPr>
        <w:t>Если на основании отчета о выполнении муниципального задания показатели</w:t>
      </w:r>
      <w:r w:rsidRPr="007731AB">
        <w:rPr>
          <w:rFonts w:ascii="Times New Roman" w:hAnsi="Times New Roman" w:cs="Times New Roman"/>
          <w:sz w:val="26"/>
          <w:szCs w:val="26"/>
        </w:rPr>
        <w:t xml:space="preserve">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Солецкого муниципального округа в соответствии с бюджетным законодательством Российской Федерации в объеме, соответствующем показателям, характеризующим объем неоказанной муниципальной услуги (невыполненной работы).</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 xml:space="preserve">Предварительный отчет об исполнении муниципального задания в части работ за соответствующий финансовый год, указанный в </w:t>
      </w:r>
      <w:hyperlink w:anchor="P159" w:history="1">
        <w:r w:rsidRPr="007731AB">
          <w:rPr>
            <w:rFonts w:ascii="Times New Roman" w:hAnsi="Times New Roman" w:cs="Times New Roman"/>
            <w:sz w:val="26"/>
            <w:szCs w:val="26"/>
          </w:rPr>
          <w:t>первом абзаце</w:t>
        </w:r>
      </w:hyperlink>
      <w:r w:rsidRPr="007731AB">
        <w:rPr>
          <w:rFonts w:ascii="Times New Roman" w:hAnsi="Times New Roman" w:cs="Times New Roman"/>
          <w:sz w:val="26"/>
          <w:szCs w:val="26"/>
        </w:rPr>
        <w:t xml:space="preserve"> настоящего пункта, представляется муниципальным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в отношении муниципальных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первым абзацем настоящего пункта.</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Требования, установленные настоящим пунктом, связанные с перечислением субсидии, не распространяются на муниципальное учреждение, в отношении которого проводится реорганизация или ликвидация, на муниципальное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не установлено иное, а также на предоставление субсидии в части выплат в рамках</w:t>
      </w:r>
      <w:hyperlink r:id="rId14" w:history="1">
        <w:r w:rsidRPr="007731AB">
          <w:rPr>
            <w:rFonts w:ascii="Times New Roman" w:hAnsi="Times New Roman" w:cs="Times New Roman"/>
            <w:sz w:val="26"/>
            <w:szCs w:val="26"/>
          </w:rPr>
          <w:t>Указа</w:t>
        </w:r>
      </w:hyperlink>
      <w:r w:rsidRPr="007731AB">
        <w:rPr>
          <w:rFonts w:ascii="Times New Roman" w:hAnsi="Times New Roman" w:cs="Times New Roman"/>
          <w:sz w:val="26"/>
          <w:szCs w:val="26"/>
        </w:rPr>
        <w:t xml:space="preserve"> Президента Российской Федерации от 7 мая 2012 года N 597 "О мероприятиях по реализации государственной социальной политики".</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27. Муниципальные учреждения представляют органу, осуществляющему функции и полномочия учредителя,</w:t>
      </w:r>
      <w:hyperlink w:anchor="P734" w:history="1">
        <w:r w:rsidRPr="007731AB">
          <w:rPr>
            <w:rFonts w:ascii="Times New Roman" w:hAnsi="Times New Roman" w:cs="Times New Roman"/>
            <w:sz w:val="26"/>
            <w:szCs w:val="26"/>
          </w:rPr>
          <w:t>отчет</w:t>
        </w:r>
      </w:hyperlink>
      <w:r w:rsidRPr="007731AB">
        <w:rPr>
          <w:rFonts w:ascii="Times New Roman" w:hAnsi="Times New Roman" w:cs="Times New Roman"/>
          <w:sz w:val="26"/>
          <w:szCs w:val="26"/>
        </w:rPr>
        <w:t xml:space="preserve"> о выполнении муниципального задания, предусмотренный приложением N 2 к настоящему Положению, в соответствии с требованиями, установленными в муниципальном задании.</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 xml:space="preserve">Указанный отчет представляется в сроки, установленные муниципальным </w:t>
      </w:r>
      <w:r w:rsidRPr="007731AB">
        <w:rPr>
          <w:rFonts w:ascii="Times New Roman" w:hAnsi="Times New Roman" w:cs="Times New Roman"/>
          <w:sz w:val="26"/>
          <w:szCs w:val="26"/>
        </w:rPr>
        <w:lastRenderedPageBreak/>
        <w:t>заданием, но не позднее 1 февраля финансового года, следующего за отчетным.</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Если на основании отчета о выполнении муниципального задания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Солецкого муниципального округа в объеме, соответствующем показателям, характеризующим объем не оказанной муниципальной услуги (невыполненной работы), не позднее 1 апреля финансового года, следующего за отчетным.</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В случае если органом, осуществляющим функции и полномочия учредителя,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28. Контроль за выполнением муниципального задания муниципальными учреждениями выполняет орган, осуществляющий функции и полномочия учредителя, а также комитет финансов Администрации Солецкого муниципального округа.</w:t>
      </w:r>
    </w:p>
    <w:p w:rsidR="007731AB" w:rsidRPr="007731AB" w:rsidRDefault="007731AB" w:rsidP="007731AB">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Правила осуществления контроля за выполнением муниципального задания органами, осуществляющими функции и полномочия учредителя, устанавливаются указанными органами.</w:t>
      </w:r>
    </w:p>
    <w:p w:rsidR="007731AB" w:rsidRPr="007731AB" w:rsidRDefault="007731AB" w:rsidP="007731AB">
      <w:pPr>
        <w:pStyle w:val="ConsPlusNormal"/>
        <w:jc w:val="both"/>
      </w:pPr>
    </w:p>
    <w:p w:rsidR="007731AB" w:rsidRPr="007731AB" w:rsidRDefault="007731AB" w:rsidP="007731AB">
      <w:pPr>
        <w:tabs>
          <w:tab w:val="left" w:pos="1845"/>
        </w:tabs>
        <w:autoSpaceDE w:val="0"/>
        <w:autoSpaceDN w:val="0"/>
        <w:adjustRightInd w:val="0"/>
        <w:spacing w:line="276" w:lineRule="auto"/>
        <w:jc w:val="both"/>
        <w:rPr>
          <w:rFonts w:eastAsia="Calibri"/>
          <w:b/>
          <w:sz w:val="16"/>
          <w:szCs w:val="16"/>
          <w:lang w:eastAsia="en-US"/>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pStyle w:val="ConsPlusNormal"/>
        <w:jc w:val="right"/>
        <w:outlineLvl w:val="0"/>
        <w:rPr>
          <w:rFonts w:ascii="Times New Roman" w:hAnsi="Times New Roman" w:cs="Times New Roman"/>
        </w:rPr>
      </w:pPr>
      <w:bookmarkStart w:id="12" w:name="_GoBack"/>
      <w:bookmarkEnd w:id="12"/>
      <w:r w:rsidRPr="007731AB">
        <w:rPr>
          <w:rFonts w:ascii="Times New Roman" w:hAnsi="Times New Roman" w:cs="Times New Roman"/>
        </w:rPr>
        <w:lastRenderedPageBreak/>
        <w:t>Утверждена</w:t>
      </w:r>
    </w:p>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постановлением</w:t>
      </w:r>
    </w:p>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Администрации муниципального округа</w:t>
      </w:r>
    </w:p>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от ___.__.2021 N _____</w:t>
      </w:r>
    </w:p>
    <w:p w:rsidR="007731AB" w:rsidRPr="007731AB" w:rsidRDefault="007731AB" w:rsidP="007731AB">
      <w:pPr>
        <w:pStyle w:val="ConsPlusNormal"/>
        <w:jc w:val="both"/>
        <w:rPr>
          <w:rFonts w:ascii="Times New Roman" w:hAnsi="Times New Roman" w:cs="Times New Roman"/>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340"/>
        <w:gridCol w:w="717"/>
        <w:gridCol w:w="230"/>
        <w:gridCol w:w="340"/>
        <w:gridCol w:w="737"/>
        <w:gridCol w:w="340"/>
        <w:gridCol w:w="567"/>
        <w:gridCol w:w="470"/>
        <w:gridCol w:w="328"/>
        <w:gridCol w:w="340"/>
        <w:gridCol w:w="340"/>
        <w:gridCol w:w="432"/>
        <w:gridCol w:w="340"/>
        <w:gridCol w:w="340"/>
        <w:gridCol w:w="597"/>
        <w:gridCol w:w="367"/>
        <w:gridCol w:w="1346"/>
        <w:gridCol w:w="511"/>
        <w:gridCol w:w="340"/>
      </w:tblGrid>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jc w:val="center"/>
              <w:rPr>
                <w:rFonts w:ascii="Times New Roman" w:hAnsi="Times New Roman" w:cs="Times New Roman"/>
              </w:rPr>
            </w:pPr>
            <w:r w:rsidRPr="007731AB">
              <w:rPr>
                <w:rFonts w:ascii="Times New Roman" w:hAnsi="Times New Roman" w:cs="Times New Roman"/>
              </w:rPr>
              <w:t>Типовая форма соглашения</w:t>
            </w:r>
          </w:p>
          <w:p w:rsidR="007731AB" w:rsidRPr="007731AB" w:rsidRDefault="007731AB" w:rsidP="007731AB">
            <w:pPr>
              <w:pStyle w:val="ConsPlusNormal"/>
              <w:jc w:val="center"/>
              <w:rPr>
                <w:rFonts w:ascii="Times New Roman" w:hAnsi="Times New Roman" w:cs="Times New Roman"/>
              </w:rPr>
            </w:pPr>
            <w:r w:rsidRPr="007731AB">
              <w:rPr>
                <w:rFonts w:ascii="Times New Roman" w:hAnsi="Times New Roman" w:cs="Times New Roman"/>
              </w:rPr>
              <w:t>о порядке и условиях предоставления из бюджета Солецкого</w:t>
            </w:r>
          </w:p>
          <w:p w:rsidR="007731AB" w:rsidRPr="007731AB" w:rsidRDefault="007731AB" w:rsidP="007731AB">
            <w:pPr>
              <w:pStyle w:val="ConsPlusNormal"/>
              <w:jc w:val="center"/>
              <w:rPr>
                <w:rFonts w:ascii="Times New Roman" w:hAnsi="Times New Roman" w:cs="Times New Roman"/>
              </w:rPr>
            </w:pPr>
            <w:r w:rsidRPr="007731AB">
              <w:rPr>
                <w:rFonts w:ascii="Times New Roman" w:hAnsi="Times New Roman" w:cs="Times New Roman"/>
              </w:rPr>
              <w:t>муниципального округа субсидии на финансовое обеспечение выполнения муниципального задания на оказание муниципальных услуг (выполнение работ)</w:t>
            </w:r>
          </w:p>
        </w:tc>
      </w:tr>
      <w:tr w:rsidR="007731AB" w:rsidRPr="007731AB" w:rsidTr="007731AB">
        <w:tc>
          <w:tcPr>
            <w:tcW w:w="3741" w:type="dxa"/>
            <w:gridSpan w:val="8"/>
            <w:tcBorders>
              <w:top w:val="nil"/>
              <w:left w:val="nil"/>
              <w:bottom w:val="nil"/>
              <w:right w:val="nil"/>
            </w:tcBorders>
          </w:tcPr>
          <w:p w:rsidR="007731AB" w:rsidRPr="007731AB" w:rsidRDefault="007731AB" w:rsidP="007731AB">
            <w:pPr>
              <w:pStyle w:val="ConsPlusNormal"/>
              <w:rPr>
                <w:rFonts w:ascii="Times New Roman" w:hAnsi="Times New Roman" w:cs="Times New Roman"/>
              </w:rPr>
            </w:pPr>
            <w:r w:rsidRPr="007731AB">
              <w:rPr>
                <w:rFonts w:ascii="Times New Roman" w:hAnsi="Times New Roman" w:cs="Times New Roman"/>
              </w:rPr>
              <w:t>"___" _______________ 20___ г.</w:t>
            </w:r>
          </w:p>
        </w:tc>
        <w:tc>
          <w:tcPr>
            <w:tcW w:w="2120" w:type="dxa"/>
            <w:gridSpan w:val="6"/>
            <w:tcBorders>
              <w:top w:val="nil"/>
              <w:left w:val="nil"/>
              <w:bottom w:val="nil"/>
              <w:right w:val="nil"/>
            </w:tcBorders>
          </w:tcPr>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N</w:t>
            </w:r>
          </w:p>
        </w:tc>
        <w:tc>
          <w:tcPr>
            <w:tcW w:w="3161" w:type="dxa"/>
            <w:gridSpan w:val="5"/>
            <w:tcBorders>
              <w:top w:val="nil"/>
              <w:left w:val="nil"/>
              <w:bottom w:val="single" w:sz="4" w:space="0" w:color="auto"/>
              <w:right w:val="nil"/>
            </w:tcBorders>
          </w:tcPr>
          <w:p w:rsidR="007731AB" w:rsidRPr="007731AB" w:rsidRDefault="007731AB" w:rsidP="007731AB">
            <w:pPr>
              <w:pStyle w:val="ConsPlusNormal"/>
              <w:rPr>
                <w:rFonts w:ascii="Times New Roman" w:hAnsi="Times New Roman" w:cs="Times New Roman"/>
              </w:rPr>
            </w:pPr>
          </w:p>
        </w:tc>
      </w:tr>
      <w:tr w:rsidR="007731AB" w:rsidRPr="007731AB" w:rsidTr="007731AB">
        <w:tc>
          <w:tcPr>
            <w:tcW w:w="3741" w:type="dxa"/>
            <w:gridSpan w:val="8"/>
            <w:tcBorders>
              <w:top w:val="nil"/>
              <w:left w:val="nil"/>
              <w:bottom w:val="nil"/>
              <w:right w:val="nil"/>
            </w:tcBorders>
          </w:tcPr>
          <w:p w:rsidR="007731AB" w:rsidRPr="007731AB" w:rsidRDefault="007731AB" w:rsidP="007731AB">
            <w:pPr>
              <w:pStyle w:val="ConsPlusNormal"/>
              <w:jc w:val="center"/>
              <w:rPr>
                <w:rFonts w:ascii="Times New Roman" w:hAnsi="Times New Roman" w:cs="Times New Roman"/>
                <w:sz w:val="20"/>
                <w:vertAlign w:val="subscript"/>
              </w:rPr>
            </w:pPr>
            <w:r w:rsidRPr="007731AB">
              <w:rPr>
                <w:rFonts w:ascii="Times New Roman" w:hAnsi="Times New Roman" w:cs="Times New Roman"/>
                <w:sz w:val="20"/>
                <w:vertAlign w:val="subscript"/>
              </w:rPr>
              <w:t>(дата заключения соглашения)</w:t>
            </w:r>
          </w:p>
        </w:tc>
        <w:tc>
          <w:tcPr>
            <w:tcW w:w="2120" w:type="dxa"/>
            <w:gridSpan w:val="6"/>
            <w:tcBorders>
              <w:top w:val="nil"/>
              <w:left w:val="nil"/>
              <w:bottom w:val="nil"/>
              <w:right w:val="nil"/>
            </w:tcBorders>
          </w:tcPr>
          <w:p w:rsidR="007731AB" w:rsidRPr="007731AB" w:rsidRDefault="007731AB" w:rsidP="007731AB">
            <w:pPr>
              <w:pStyle w:val="ConsPlusNormal"/>
              <w:rPr>
                <w:rFonts w:ascii="Times New Roman" w:hAnsi="Times New Roman" w:cs="Times New Roman"/>
                <w:sz w:val="20"/>
                <w:vertAlign w:val="subscript"/>
              </w:rPr>
            </w:pPr>
          </w:p>
        </w:tc>
        <w:tc>
          <w:tcPr>
            <w:tcW w:w="3161" w:type="dxa"/>
            <w:gridSpan w:val="5"/>
            <w:tcBorders>
              <w:top w:val="single" w:sz="4" w:space="0" w:color="auto"/>
              <w:left w:val="nil"/>
              <w:bottom w:val="nil"/>
              <w:right w:val="nil"/>
            </w:tcBorders>
          </w:tcPr>
          <w:p w:rsidR="007731AB" w:rsidRPr="007731AB" w:rsidRDefault="007731AB" w:rsidP="007731AB">
            <w:pPr>
              <w:pStyle w:val="ConsPlusNormal"/>
              <w:jc w:val="center"/>
              <w:rPr>
                <w:rFonts w:ascii="Times New Roman" w:hAnsi="Times New Roman" w:cs="Times New Roman"/>
                <w:sz w:val="20"/>
                <w:vertAlign w:val="subscript"/>
              </w:rPr>
            </w:pPr>
            <w:r w:rsidRPr="007731AB">
              <w:rPr>
                <w:rFonts w:ascii="Times New Roman" w:hAnsi="Times New Roman" w:cs="Times New Roman"/>
                <w:sz w:val="20"/>
                <w:vertAlign w:val="subscript"/>
              </w:rPr>
              <w:t>(номер соглашения)</w:t>
            </w:r>
          </w:p>
        </w:tc>
      </w:tr>
      <w:tr w:rsidR="007731AB" w:rsidRPr="007731AB" w:rsidTr="007731AB">
        <w:tc>
          <w:tcPr>
            <w:tcW w:w="9022" w:type="dxa"/>
            <w:gridSpan w:val="19"/>
            <w:tcBorders>
              <w:top w:val="nil"/>
              <w:left w:val="nil"/>
              <w:bottom w:val="single" w:sz="4" w:space="0" w:color="auto"/>
              <w:right w:val="nil"/>
            </w:tcBorders>
          </w:tcPr>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w:t>
            </w:r>
          </w:p>
        </w:tc>
      </w:tr>
      <w:tr w:rsidR="007731AB" w:rsidRPr="007731AB" w:rsidTr="007731AB">
        <w:tc>
          <w:tcPr>
            <w:tcW w:w="9022" w:type="dxa"/>
            <w:gridSpan w:val="19"/>
            <w:tcBorders>
              <w:top w:val="single" w:sz="4" w:space="0" w:color="auto"/>
              <w:left w:val="nil"/>
              <w:bottom w:val="nil"/>
              <w:right w:val="nil"/>
            </w:tcBorders>
          </w:tcPr>
          <w:p w:rsidR="007731AB" w:rsidRPr="007731AB" w:rsidRDefault="007731AB" w:rsidP="007731AB">
            <w:pPr>
              <w:pStyle w:val="ConsPlusNormal"/>
              <w:jc w:val="center"/>
              <w:rPr>
                <w:rFonts w:ascii="Times New Roman" w:hAnsi="Times New Roman" w:cs="Times New Roman"/>
              </w:rPr>
            </w:pPr>
            <w:r w:rsidRPr="007731AB">
              <w:rPr>
                <w:rFonts w:ascii="Times New Roman" w:hAnsi="Times New Roman" w:cs="Times New Roman"/>
                <w:sz w:val="18"/>
                <w:szCs w:val="18"/>
              </w:rPr>
              <w:t>(наименование органа местного самоуправления или структурного подразделения органа местного самоуправления, осуществляющего функции и полномочия учредителя муниципального бюджетного (автономного) учреждения)</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которому в бюджете Солецкого муниципального округа предусмотрены бюджетные ассигнования на предоставление субсидии на финансовое обеспечение выполнения муниципального задания на оказание муниципальных услуг (выполнение работ), именуемый в дальнейшем"Учредитель", в лице</w:t>
            </w:r>
          </w:p>
        </w:tc>
      </w:tr>
      <w:tr w:rsidR="007731AB" w:rsidRPr="007731AB" w:rsidTr="007731AB">
        <w:tc>
          <w:tcPr>
            <w:tcW w:w="9022" w:type="dxa"/>
            <w:gridSpan w:val="19"/>
            <w:tcBorders>
              <w:top w:val="single" w:sz="4" w:space="0" w:color="auto"/>
              <w:left w:val="nil"/>
              <w:bottom w:val="nil"/>
              <w:right w:val="nil"/>
            </w:tcBorders>
          </w:tcPr>
          <w:p w:rsidR="007731AB" w:rsidRPr="007731AB" w:rsidRDefault="007731AB" w:rsidP="007731AB">
            <w:pPr>
              <w:pStyle w:val="ConsPlusNormal"/>
              <w:jc w:val="center"/>
              <w:rPr>
                <w:rFonts w:ascii="Times New Roman" w:hAnsi="Times New Roman" w:cs="Times New Roman"/>
              </w:rPr>
            </w:pPr>
            <w:r w:rsidRPr="007731AB">
              <w:rPr>
                <w:rFonts w:ascii="Times New Roman" w:hAnsi="Times New Roman" w:cs="Times New Roman"/>
                <w:sz w:val="18"/>
                <w:szCs w:val="18"/>
              </w:rPr>
              <w:t>(наименование должности руководителя Учредителя или уполномоченного им лица)</w:t>
            </w:r>
          </w:p>
        </w:tc>
      </w:tr>
      <w:tr w:rsidR="007731AB" w:rsidRPr="007731AB" w:rsidTr="007731AB">
        <w:tc>
          <w:tcPr>
            <w:tcW w:w="6825" w:type="dxa"/>
            <w:gridSpan w:val="16"/>
            <w:tcBorders>
              <w:top w:val="nil"/>
              <w:left w:val="nil"/>
              <w:bottom w:val="single" w:sz="4" w:space="0" w:color="auto"/>
              <w:right w:val="nil"/>
            </w:tcBorders>
          </w:tcPr>
          <w:p w:rsidR="007731AB" w:rsidRPr="007731AB" w:rsidRDefault="007731AB" w:rsidP="007731AB">
            <w:pPr>
              <w:pStyle w:val="ConsPlusNormal"/>
              <w:rPr>
                <w:rFonts w:ascii="Times New Roman" w:hAnsi="Times New Roman" w:cs="Times New Roman"/>
              </w:rPr>
            </w:pPr>
          </w:p>
        </w:tc>
        <w:tc>
          <w:tcPr>
            <w:tcW w:w="2197" w:type="dxa"/>
            <w:gridSpan w:val="3"/>
            <w:tcBorders>
              <w:top w:val="nil"/>
              <w:left w:val="nil"/>
              <w:bottom w:val="nil"/>
              <w:right w:val="nil"/>
            </w:tcBorders>
          </w:tcPr>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 действующего на</w:t>
            </w:r>
          </w:p>
        </w:tc>
      </w:tr>
      <w:tr w:rsidR="007731AB" w:rsidRPr="007731AB" w:rsidTr="007731AB">
        <w:trPr>
          <w:trHeight w:val="245"/>
        </w:trPr>
        <w:tc>
          <w:tcPr>
            <w:tcW w:w="6825" w:type="dxa"/>
            <w:gridSpan w:val="16"/>
            <w:tcBorders>
              <w:top w:val="single" w:sz="4" w:space="0" w:color="auto"/>
              <w:left w:val="nil"/>
              <w:bottom w:val="nil"/>
              <w:right w:val="nil"/>
            </w:tcBorders>
          </w:tcPr>
          <w:p w:rsidR="007731AB" w:rsidRPr="007731AB" w:rsidRDefault="007731AB" w:rsidP="007731AB">
            <w:pPr>
              <w:pStyle w:val="ConsPlusNormal"/>
              <w:jc w:val="center"/>
              <w:rPr>
                <w:rFonts w:ascii="Times New Roman" w:hAnsi="Times New Roman" w:cs="Times New Roman"/>
                <w:sz w:val="18"/>
                <w:szCs w:val="18"/>
              </w:rPr>
            </w:pPr>
            <w:r w:rsidRPr="007731AB">
              <w:rPr>
                <w:rFonts w:ascii="Times New Roman" w:hAnsi="Times New Roman" w:cs="Times New Roman"/>
                <w:sz w:val="18"/>
                <w:szCs w:val="18"/>
              </w:rPr>
              <w:t>(фамилия, имя, отчество)</w:t>
            </w:r>
          </w:p>
        </w:tc>
        <w:tc>
          <w:tcPr>
            <w:tcW w:w="2197" w:type="dxa"/>
            <w:gridSpan w:val="3"/>
            <w:tcBorders>
              <w:top w:val="nil"/>
              <w:left w:val="nil"/>
              <w:bottom w:val="nil"/>
              <w:right w:val="nil"/>
            </w:tcBorders>
          </w:tcPr>
          <w:p w:rsidR="007731AB" w:rsidRPr="007731AB" w:rsidRDefault="007731AB" w:rsidP="007731AB">
            <w:pPr>
              <w:pStyle w:val="ConsPlusNormal"/>
              <w:rPr>
                <w:rFonts w:ascii="Times New Roman" w:hAnsi="Times New Roman" w:cs="Times New Roman"/>
              </w:rPr>
            </w:pPr>
          </w:p>
        </w:tc>
      </w:tr>
      <w:tr w:rsidR="007731AB" w:rsidRPr="007731AB" w:rsidTr="007731AB">
        <w:trPr>
          <w:trHeight w:val="63"/>
        </w:trPr>
        <w:tc>
          <w:tcPr>
            <w:tcW w:w="1627" w:type="dxa"/>
            <w:gridSpan w:val="4"/>
            <w:tcBorders>
              <w:top w:val="nil"/>
              <w:left w:val="nil"/>
              <w:bottom w:val="nil"/>
              <w:right w:val="nil"/>
            </w:tcBorders>
          </w:tcPr>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основании</w:t>
            </w:r>
          </w:p>
        </w:tc>
        <w:tc>
          <w:tcPr>
            <w:tcW w:w="7395" w:type="dxa"/>
            <w:gridSpan w:val="15"/>
            <w:tcBorders>
              <w:top w:val="nil"/>
              <w:left w:val="nil"/>
              <w:bottom w:val="single" w:sz="4" w:space="0" w:color="auto"/>
              <w:right w:val="nil"/>
            </w:tcBorders>
          </w:tcPr>
          <w:p w:rsidR="007731AB" w:rsidRPr="007731AB" w:rsidRDefault="007731AB" w:rsidP="007731AB">
            <w:pPr>
              <w:pStyle w:val="ConsPlusNormal"/>
              <w:rPr>
                <w:rFonts w:ascii="Times New Roman" w:hAnsi="Times New Roman" w:cs="Times New Roman"/>
              </w:rPr>
            </w:pPr>
          </w:p>
        </w:tc>
      </w:tr>
      <w:tr w:rsidR="007731AB" w:rsidRPr="007731AB" w:rsidTr="007731AB">
        <w:tc>
          <w:tcPr>
            <w:tcW w:w="1627" w:type="dxa"/>
            <w:gridSpan w:val="4"/>
            <w:tcBorders>
              <w:top w:val="nil"/>
              <w:left w:val="nil"/>
              <w:bottom w:val="nil"/>
              <w:right w:val="nil"/>
            </w:tcBorders>
          </w:tcPr>
          <w:p w:rsidR="007731AB" w:rsidRPr="007731AB" w:rsidRDefault="007731AB" w:rsidP="007731AB">
            <w:pPr>
              <w:pStyle w:val="ConsPlusNormal"/>
              <w:rPr>
                <w:rFonts w:ascii="Times New Roman" w:hAnsi="Times New Roman" w:cs="Times New Roman"/>
              </w:rPr>
            </w:pPr>
          </w:p>
        </w:tc>
        <w:tc>
          <w:tcPr>
            <w:tcW w:w="7395" w:type="dxa"/>
            <w:gridSpan w:val="15"/>
            <w:tcBorders>
              <w:top w:val="single" w:sz="4" w:space="0" w:color="auto"/>
              <w:left w:val="nil"/>
              <w:bottom w:val="nil"/>
              <w:right w:val="nil"/>
            </w:tcBorders>
          </w:tcPr>
          <w:p w:rsidR="007731AB" w:rsidRPr="007731AB" w:rsidRDefault="007731AB" w:rsidP="007731AB">
            <w:pPr>
              <w:pStyle w:val="ConsPlusNormal"/>
              <w:jc w:val="center"/>
              <w:rPr>
                <w:rFonts w:ascii="Times New Roman" w:hAnsi="Times New Roman" w:cs="Times New Roman"/>
                <w:sz w:val="18"/>
                <w:szCs w:val="18"/>
              </w:rPr>
            </w:pPr>
            <w:r w:rsidRPr="007731AB">
              <w:rPr>
                <w:rFonts w:ascii="Times New Roman" w:hAnsi="Times New Roman" w:cs="Times New Roman"/>
                <w:sz w:val="18"/>
                <w:szCs w:val="18"/>
              </w:rPr>
              <w:t>(наименование, дата, номер нормативного правового акта)</w:t>
            </w:r>
          </w:p>
        </w:tc>
      </w:tr>
      <w:tr w:rsidR="007731AB" w:rsidRPr="007731AB" w:rsidTr="007731AB">
        <w:tc>
          <w:tcPr>
            <w:tcW w:w="2364" w:type="dxa"/>
            <w:gridSpan w:val="5"/>
            <w:tcBorders>
              <w:top w:val="nil"/>
              <w:left w:val="nil"/>
              <w:bottom w:val="nil"/>
              <w:right w:val="nil"/>
            </w:tcBorders>
          </w:tcPr>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с одной стороны и</w:t>
            </w:r>
          </w:p>
        </w:tc>
        <w:tc>
          <w:tcPr>
            <w:tcW w:w="6658" w:type="dxa"/>
            <w:gridSpan w:val="14"/>
            <w:tcBorders>
              <w:top w:val="nil"/>
              <w:left w:val="nil"/>
              <w:bottom w:val="single" w:sz="4" w:space="0" w:color="auto"/>
              <w:right w:val="nil"/>
            </w:tcBorders>
          </w:tcPr>
          <w:p w:rsidR="007731AB" w:rsidRPr="007731AB" w:rsidRDefault="007731AB" w:rsidP="007731AB">
            <w:pPr>
              <w:pStyle w:val="ConsPlusNormal"/>
              <w:rPr>
                <w:rFonts w:ascii="Times New Roman" w:hAnsi="Times New Roman" w:cs="Times New Roman"/>
              </w:rPr>
            </w:pPr>
          </w:p>
        </w:tc>
      </w:tr>
      <w:tr w:rsidR="007731AB" w:rsidRPr="007731AB" w:rsidTr="007731AB">
        <w:tc>
          <w:tcPr>
            <w:tcW w:w="9022" w:type="dxa"/>
            <w:gridSpan w:val="19"/>
            <w:tcBorders>
              <w:top w:val="nil"/>
              <w:left w:val="nil"/>
              <w:bottom w:val="single" w:sz="4" w:space="0" w:color="auto"/>
              <w:right w:val="nil"/>
            </w:tcBorders>
          </w:tcPr>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w:t>
            </w:r>
          </w:p>
        </w:tc>
      </w:tr>
      <w:tr w:rsidR="007731AB" w:rsidRPr="007731AB" w:rsidTr="007731AB">
        <w:tc>
          <w:tcPr>
            <w:tcW w:w="9022" w:type="dxa"/>
            <w:gridSpan w:val="19"/>
            <w:tcBorders>
              <w:top w:val="single" w:sz="4" w:space="0" w:color="auto"/>
              <w:left w:val="nil"/>
              <w:bottom w:val="nil"/>
              <w:right w:val="nil"/>
            </w:tcBorders>
          </w:tcPr>
          <w:p w:rsidR="007731AB" w:rsidRPr="007731AB" w:rsidRDefault="007731AB" w:rsidP="007731AB">
            <w:pPr>
              <w:pStyle w:val="ConsPlusNormal"/>
              <w:jc w:val="center"/>
              <w:rPr>
                <w:rFonts w:ascii="Times New Roman" w:hAnsi="Times New Roman" w:cs="Times New Roman"/>
                <w:sz w:val="18"/>
                <w:szCs w:val="18"/>
              </w:rPr>
            </w:pPr>
            <w:r w:rsidRPr="007731AB">
              <w:rPr>
                <w:rFonts w:ascii="Times New Roman" w:hAnsi="Times New Roman" w:cs="Times New Roman"/>
                <w:sz w:val="18"/>
                <w:szCs w:val="18"/>
              </w:rPr>
              <w:t>(наименование муниципального бюджетного или автономного учреждения)</w:t>
            </w:r>
          </w:p>
        </w:tc>
      </w:tr>
      <w:tr w:rsidR="007731AB" w:rsidRPr="007731AB" w:rsidTr="007731AB">
        <w:trPr>
          <w:trHeight w:val="81"/>
        </w:trPr>
        <w:tc>
          <w:tcPr>
            <w:tcW w:w="5521" w:type="dxa"/>
            <w:gridSpan w:val="13"/>
            <w:tcBorders>
              <w:top w:val="nil"/>
              <w:left w:val="nil"/>
              <w:bottom w:val="nil"/>
              <w:right w:val="nil"/>
            </w:tcBorders>
          </w:tcPr>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именуемое в дальнейшем "Учреждение", в лице</w:t>
            </w:r>
          </w:p>
        </w:tc>
        <w:tc>
          <w:tcPr>
            <w:tcW w:w="3501" w:type="dxa"/>
            <w:gridSpan w:val="6"/>
            <w:tcBorders>
              <w:top w:val="nil"/>
              <w:left w:val="nil"/>
              <w:bottom w:val="single" w:sz="4" w:space="0" w:color="auto"/>
              <w:right w:val="nil"/>
            </w:tcBorders>
          </w:tcPr>
          <w:p w:rsidR="007731AB" w:rsidRPr="007731AB" w:rsidRDefault="007731AB" w:rsidP="007731AB">
            <w:pPr>
              <w:pStyle w:val="ConsPlusNormal"/>
              <w:rPr>
                <w:rFonts w:ascii="Times New Roman" w:hAnsi="Times New Roman" w:cs="Times New Roman"/>
              </w:rPr>
            </w:pPr>
          </w:p>
        </w:tc>
      </w:tr>
      <w:tr w:rsidR="007731AB" w:rsidRPr="007731AB" w:rsidTr="007731AB">
        <w:tc>
          <w:tcPr>
            <w:tcW w:w="9022" w:type="dxa"/>
            <w:gridSpan w:val="19"/>
            <w:tcBorders>
              <w:top w:val="nil"/>
              <w:left w:val="nil"/>
              <w:bottom w:val="single" w:sz="4" w:space="0" w:color="auto"/>
              <w:right w:val="nil"/>
            </w:tcBorders>
          </w:tcPr>
          <w:p w:rsidR="007731AB" w:rsidRPr="007731AB" w:rsidRDefault="007731AB" w:rsidP="007731AB">
            <w:pPr>
              <w:pStyle w:val="ConsPlusNormal"/>
              <w:rPr>
                <w:rFonts w:ascii="Times New Roman" w:hAnsi="Times New Roman" w:cs="Times New Roman"/>
              </w:rPr>
            </w:pPr>
          </w:p>
        </w:tc>
      </w:tr>
      <w:tr w:rsidR="007731AB" w:rsidRPr="007731AB" w:rsidTr="007731AB">
        <w:tc>
          <w:tcPr>
            <w:tcW w:w="9022" w:type="dxa"/>
            <w:gridSpan w:val="19"/>
            <w:tcBorders>
              <w:top w:val="single" w:sz="4" w:space="0" w:color="auto"/>
              <w:left w:val="nil"/>
              <w:bottom w:val="nil"/>
              <w:right w:val="nil"/>
            </w:tcBorders>
          </w:tcPr>
          <w:p w:rsidR="007731AB" w:rsidRPr="007731AB" w:rsidRDefault="007731AB" w:rsidP="007731AB">
            <w:pPr>
              <w:pStyle w:val="ConsPlusNormal"/>
              <w:jc w:val="center"/>
              <w:rPr>
                <w:rFonts w:ascii="Times New Roman" w:hAnsi="Times New Roman" w:cs="Times New Roman"/>
                <w:sz w:val="18"/>
                <w:szCs w:val="18"/>
              </w:rPr>
            </w:pPr>
            <w:r w:rsidRPr="007731AB">
              <w:rPr>
                <w:rFonts w:ascii="Times New Roman" w:hAnsi="Times New Roman" w:cs="Times New Roman"/>
                <w:sz w:val="18"/>
                <w:szCs w:val="18"/>
              </w:rPr>
              <w:t>(наименование должности лица, представляющего Учреждение)</w:t>
            </w:r>
          </w:p>
        </w:tc>
      </w:tr>
      <w:tr w:rsidR="007731AB" w:rsidRPr="007731AB" w:rsidTr="007731AB">
        <w:tc>
          <w:tcPr>
            <w:tcW w:w="6825" w:type="dxa"/>
            <w:gridSpan w:val="16"/>
            <w:tcBorders>
              <w:top w:val="nil"/>
              <w:left w:val="nil"/>
              <w:bottom w:val="single" w:sz="4" w:space="0" w:color="auto"/>
              <w:right w:val="nil"/>
            </w:tcBorders>
          </w:tcPr>
          <w:p w:rsidR="007731AB" w:rsidRPr="007731AB" w:rsidRDefault="007731AB" w:rsidP="007731AB">
            <w:pPr>
              <w:pStyle w:val="ConsPlusNormal"/>
              <w:rPr>
                <w:rFonts w:ascii="Times New Roman" w:hAnsi="Times New Roman" w:cs="Times New Roman"/>
              </w:rPr>
            </w:pPr>
          </w:p>
        </w:tc>
        <w:tc>
          <w:tcPr>
            <w:tcW w:w="2197" w:type="dxa"/>
            <w:gridSpan w:val="3"/>
            <w:tcBorders>
              <w:top w:val="nil"/>
              <w:left w:val="nil"/>
              <w:bottom w:val="nil"/>
              <w:right w:val="nil"/>
            </w:tcBorders>
          </w:tcPr>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 действующего на</w:t>
            </w:r>
          </w:p>
        </w:tc>
      </w:tr>
      <w:tr w:rsidR="007731AB" w:rsidRPr="007731AB" w:rsidTr="007731AB">
        <w:tc>
          <w:tcPr>
            <w:tcW w:w="6825" w:type="dxa"/>
            <w:gridSpan w:val="16"/>
            <w:tcBorders>
              <w:top w:val="single" w:sz="4" w:space="0" w:color="auto"/>
              <w:left w:val="nil"/>
              <w:bottom w:val="nil"/>
              <w:right w:val="nil"/>
            </w:tcBorders>
          </w:tcPr>
          <w:p w:rsidR="007731AB" w:rsidRPr="007731AB" w:rsidRDefault="007731AB" w:rsidP="007731AB">
            <w:pPr>
              <w:pStyle w:val="ConsPlusNormal"/>
              <w:jc w:val="center"/>
              <w:rPr>
                <w:rFonts w:ascii="Times New Roman" w:hAnsi="Times New Roman" w:cs="Times New Roman"/>
                <w:sz w:val="18"/>
                <w:szCs w:val="18"/>
              </w:rPr>
            </w:pPr>
            <w:r w:rsidRPr="007731AB">
              <w:rPr>
                <w:rFonts w:ascii="Times New Roman" w:hAnsi="Times New Roman" w:cs="Times New Roman"/>
                <w:sz w:val="18"/>
                <w:szCs w:val="18"/>
              </w:rPr>
              <w:t>(фамилия, имя, отчество лица, представляющего Учреждение)</w:t>
            </w:r>
          </w:p>
        </w:tc>
        <w:tc>
          <w:tcPr>
            <w:tcW w:w="2197" w:type="dxa"/>
            <w:gridSpan w:val="3"/>
            <w:tcBorders>
              <w:top w:val="nil"/>
              <w:left w:val="nil"/>
              <w:bottom w:val="nil"/>
              <w:right w:val="nil"/>
            </w:tcBorders>
          </w:tcPr>
          <w:p w:rsidR="007731AB" w:rsidRPr="007731AB" w:rsidRDefault="007731AB" w:rsidP="007731AB">
            <w:pPr>
              <w:pStyle w:val="ConsPlusNormal"/>
              <w:rPr>
                <w:rFonts w:ascii="Times New Roman" w:hAnsi="Times New Roman" w:cs="Times New Roman"/>
                <w:sz w:val="18"/>
                <w:szCs w:val="18"/>
              </w:rPr>
            </w:pPr>
          </w:p>
        </w:tc>
      </w:tr>
      <w:tr w:rsidR="007731AB" w:rsidRPr="007731AB" w:rsidTr="007731AB">
        <w:tc>
          <w:tcPr>
            <w:tcW w:w="1627" w:type="dxa"/>
            <w:gridSpan w:val="4"/>
            <w:tcBorders>
              <w:top w:val="nil"/>
              <w:left w:val="nil"/>
              <w:bottom w:val="nil"/>
              <w:right w:val="nil"/>
            </w:tcBorders>
          </w:tcPr>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основании</w:t>
            </w:r>
          </w:p>
        </w:tc>
        <w:tc>
          <w:tcPr>
            <w:tcW w:w="7395" w:type="dxa"/>
            <w:gridSpan w:val="15"/>
            <w:tcBorders>
              <w:top w:val="nil"/>
              <w:left w:val="nil"/>
              <w:bottom w:val="single" w:sz="4" w:space="0" w:color="auto"/>
              <w:right w:val="nil"/>
            </w:tcBorders>
          </w:tcPr>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w:t>
            </w:r>
          </w:p>
        </w:tc>
      </w:tr>
      <w:tr w:rsidR="007731AB" w:rsidRPr="007731AB" w:rsidTr="007731AB">
        <w:tc>
          <w:tcPr>
            <w:tcW w:w="1627" w:type="dxa"/>
            <w:gridSpan w:val="4"/>
            <w:tcBorders>
              <w:top w:val="nil"/>
              <w:left w:val="nil"/>
              <w:bottom w:val="nil"/>
              <w:right w:val="nil"/>
            </w:tcBorders>
          </w:tcPr>
          <w:p w:rsidR="007731AB" w:rsidRPr="007731AB" w:rsidRDefault="007731AB" w:rsidP="007731AB">
            <w:pPr>
              <w:pStyle w:val="ConsPlusNormal"/>
              <w:rPr>
                <w:rFonts w:ascii="Times New Roman" w:hAnsi="Times New Roman" w:cs="Times New Roman"/>
              </w:rPr>
            </w:pPr>
          </w:p>
        </w:tc>
        <w:tc>
          <w:tcPr>
            <w:tcW w:w="7395" w:type="dxa"/>
            <w:gridSpan w:val="15"/>
            <w:tcBorders>
              <w:top w:val="single" w:sz="4" w:space="0" w:color="auto"/>
              <w:left w:val="nil"/>
              <w:bottom w:val="nil"/>
              <w:right w:val="nil"/>
            </w:tcBorders>
          </w:tcPr>
          <w:p w:rsidR="007731AB" w:rsidRPr="007731AB" w:rsidRDefault="007731AB" w:rsidP="007731AB">
            <w:pPr>
              <w:pStyle w:val="ConsPlusNormal"/>
              <w:jc w:val="center"/>
              <w:rPr>
                <w:rFonts w:ascii="Times New Roman" w:hAnsi="Times New Roman" w:cs="Times New Roman"/>
                <w:sz w:val="18"/>
                <w:szCs w:val="18"/>
              </w:rPr>
            </w:pPr>
            <w:r w:rsidRPr="007731AB">
              <w:rPr>
                <w:rFonts w:ascii="Times New Roman" w:hAnsi="Times New Roman" w:cs="Times New Roman"/>
                <w:sz w:val="18"/>
                <w:szCs w:val="18"/>
              </w:rPr>
              <w:t>(Устав муниципального бюджетного или автономного учреждения или иной уполномочивающий документ)</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 xml:space="preserve">с другой стороны, в дальнейшем именуемые "Стороны", в соответствии с Бюджетным </w:t>
            </w:r>
            <w:hyperlink r:id="rId15" w:history="1">
              <w:r w:rsidRPr="007731AB">
                <w:rPr>
                  <w:rFonts w:ascii="Times New Roman" w:hAnsi="Times New Roman" w:cs="Times New Roman"/>
                </w:rPr>
                <w:t>кодексом</w:t>
              </w:r>
            </w:hyperlink>
            <w:r w:rsidRPr="007731AB">
              <w:rPr>
                <w:rFonts w:ascii="Times New Roman" w:hAnsi="Times New Roman" w:cs="Times New Roman"/>
              </w:rPr>
              <w:t xml:space="preserve"> Российской Федерации, Положением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 утвержденным постановлением Администрации муниципального округа от __________ N _____ (далее - Положение), решением Думы Солецкого муниципального округа "О бюджете на _____ год и </w:t>
            </w:r>
            <w:r w:rsidRPr="007731AB">
              <w:rPr>
                <w:rFonts w:ascii="Times New Roman" w:hAnsi="Times New Roman" w:cs="Times New Roman"/>
              </w:rPr>
              <w:lastRenderedPageBreak/>
              <w:t>плановый период _____ годов", заключили настоящее соглашение о порядке и условиях предоставления из бюджета Солецкого муниципального округа субсидии на финансовое обеспечение выполнения муниципального задания на оказание муниципальных услуг (выполнение работ) (далее - Соглашение) о нижеследующем.</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jc w:val="center"/>
              <w:outlineLvl w:val="1"/>
              <w:rPr>
                <w:rFonts w:ascii="Times New Roman" w:hAnsi="Times New Roman" w:cs="Times New Roman"/>
              </w:rPr>
            </w:pPr>
            <w:r w:rsidRPr="007731AB">
              <w:rPr>
                <w:rFonts w:ascii="Times New Roman" w:hAnsi="Times New Roman" w:cs="Times New Roman"/>
              </w:rPr>
              <w:lastRenderedPageBreak/>
              <w:t>1. Предмет Соглашения</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1.1. Предметом настоящего Соглашения является определение порядка и условий предоставления Учредителем Учреждению из бюджета Солецкого муниципального округа в 20___ году / 20___ - 20___ годах субсидии на финансовое обеспечение выполнения муниципального задания на оказание муниципальных услуг (выполнение работ) N _____ от "___" __________ 20___ года (далее - Субсидия, муниципальное задание).</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Субсидия имеет целевое назначение и не может быть использована на другие цели.</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jc w:val="center"/>
              <w:outlineLvl w:val="1"/>
              <w:rPr>
                <w:rFonts w:ascii="Times New Roman" w:hAnsi="Times New Roman" w:cs="Times New Roman"/>
              </w:rPr>
            </w:pPr>
            <w:bookmarkStart w:id="13" w:name="P1179"/>
            <w:bookmarkEnd w:id="13"/>
            <w:r w:rsidRPr="007731AB">
              <w:rPr>
                <w:rFonts w:ascii="Times New Roman" w:hAnsi="Times New Roman" w:cs="Times New Roman"/>
              </w:rPr>
              <w:t>2. Порядок, условия предоставления Субсидии и финансовое</w:t>
            </w:r>
          </w:p>
          <w:p w:rsidR="007731AB" w:rsidRPr="007731AB" w:rsidRDefault="007731AB" w:rsidP="007731AB">
            <w:pPr>
              <w:pStyle w:val="ConsPlusNormal"/>
              <w:jc w:val="center"/>
              <w:rPr>
                <w:rFonts w:ascii="Times New Roman" w:hAnsi="Times New Roman" w:cs="Times New Roman"/>
              </w:rPr>
            </w:pPr>
            <w:r w:rsidRPr="007731AB">
              <w:rPr>
                <w:rFonts w:ascii="Times New Roman" w:hAnsi="Times New Roman" w:cs="Times New Roman"/>
              </w:rPr>
              <w:t>обеспечение выполнения муниципального задания</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2.1. Субсидия предоставляется Учреждению на оказание муниципальных услуг (выполнение работ), установленных в муниципальном задании.</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bookmarkStart w:id="14" w:name="P1182"/>
            <w:bookmarkEnd w:id="14"/>
            <w:r w:rsidRPr="007731AB">
              <w:rPr>
                <w:rFonts w:ascii="Times New Roman" w:hAnsi="Times New Roman" w:cs="Times New Roman"/>
              </w:rPr>
              <w:t xml:space="preserve">2.2. Субсидия предоставляется в пределах лимитов бюджетных обязательств, доведенных Учредителю как получателю средств бюджета Солецкого муниципального округа по кодам бюджетной классификации расходов бюджета Солецкого муниципального округа (далее - коды БК), в следующем размере </w:t>
            </w:r>
            <w:r w:rsidRPr="007731AB">
              <w:rPr>
                <w:rFonts w:ascii="Times New Roman" w:hAnsi="Times New Roman" w:cs="Times New Roman"/>
                <w:vertAlign w:val="superscript"/>
              </w:rPr>
              <w:t>&lt;1&gt;:</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w:t>
            </w:r>
          </w:p>
          <w:p w:rsidR="007731AB" w:rsidRPr="007731AB" w:rsidRDefault="007731AB" w:rsidP="007731AB">
            <w:pPr>
              <w:pStyle w:val="ConsPlusNormal"/>
              <w:ind w:firstLine="283"/>
              <w:jc w:val="both"/>
              <w:rPr>
                <w:rFonts w:ascii="Times New Roman" w:hAnsi="Times New Roman" w:cs="Times New Roman"/>
                <w:sz w:val="20"/>
                <w:vertAlign w:val="superscript"/>
              </w:rPr>
            </w:pPr>
            <w:r w:rsidRPr="007731AB">
              <w:rPr>
                <w:rFonts w:ascii="Times New Roman" w:hAnsi="Times New Roman" w:cs="Times New Roman"/>
                <w:sz w:val="20"/>
                <w:vertAlign w:val="superscript"/>
              </w:rPr>
              <w:t>&lt;1&gt;</w:t>
            </w:r>
            <w:r w:rsidRPr="007731AB">
              <w:rPr>
                <w:rFonts w:ascii="Times New Roman" w:hAnsi="Times New Roman" w:cs="Times New Roman"/>
                <w:sz w:val="20"/>
                <w:vertAlign w:val="subscript"/>
              </w:rPr>
              <w:t>Код БК включает: ведомство, раздел, подраздел, целевую статью и вид расходов. Если Субсидия предоставляется по нескольким кодам БК, то последовательно указываются: год предоставления Субсидии, соответствующие коды БК, а также суммы Субсидии, предоставляемые по этим кодам БК.</w:t>
            </w:r>
          </w:p>
        </w:tc>
      </w:tr>
      <w:tr w:rsidR="007731AB" w:rsidRPr="007731AB" w:rsidTr="007731AB">
        <w:tc>
          <w:tcPr>
            <w:tcW w:w="3271" w:type="dxa"/>
            <w:gridSpan w:val="7"/>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в 20___ году __________ (</w:t>
            </w:r>
          </w:p>
        </w:tc>
        <w:tc>
          <w:tcPr>
            <w:tcW w:w="1910" w:type="dxa"/>
            <w:gridSpan w:val="5"/>
            <w:tcBorders>
              <w:top w:val="nil"/>
              <w:left w:val="nil"/>
              <w:bottom w:val="single" w:sz="4" w:space="0" w:color="auto"/>
              <w:right w:val="nil"/>
            </w:tcBorders>
          </w:tcPr>
          <w:p w:rsidR="007731AB" w:rsidRPr="007731AB" w:rsidRDefault="007731AB" w:rsidP="007731AB">
            <w:pPr>
              <w:pStyle w:val="ConsPlusNormal"/>
              <w:rPr>
                <w:rFonts w:ascii="Times New Roman" w:hAnsi="Times New Roman" w:cs="Times New Roman"/>
              </w:rPr>
            </w:pPr>
          </w:p>
        </w:tc>
        <w:tc>
          <w:tcPr>
            <w:tcW w:w="3841" w:type="dxa"/>
            <w:gridSpan w:val="7"/>
            <w:tcBorders>
              <w:top w:val="nil"/>
              <w:left w:val="nil"/>
              <w:bottom w:val="nil"/>
              <w:right w:val="nil"/>
            </w:tcBorders>
          </w:tcPr>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 рублей - по коду БК _________;</w:t>
            </w:r>
          </w:p>
        </w:tc>
      </w:tr>
      <w:tr w:rsidR="007731AB" w:rsidRPr="007731AB" w:rsidTr="007731AB">
        <w:tc>
          <w:tcPr>
            <w:tcW w:w="3271" w:type="dxa"/>
            <w:gridSpan w:val="7"/>
            <w:tcBorders>
              <w:top w:val="nil"/>
              <w:left w:val="nil"/>
              <w:bottom w:val="nil"/>
              <w:right w:val="nil"/>
            </w:tcBorders>
          </w:tcPr>
          <w:p w:rsidR="007731AB" w:rsidRPr="007731AB" w:rsidRDefault="007731AB" w:rsidP="007731AB">
            <w:pPr>
              <w:pStyle w:val="ConsPlusNormal"/>
              <w:rPr>
                <w:rFonts w:ascii="Times New Roman" w:hAnsi="Times New Roman" w:cs="Times New Roman"/>
                <w:sz w:val="18"/>
                <w:szCs w:val="18"/>
              </w:rPr>
            </w:pPr>
          </w:p>
        </w:tc>
        <w:tc>
          <w:tcPr>
            <w:tcW w:w="1910" w:type="dxa"/>
            <w:gridSpan w:val="5"/>
            <w:tcBorders>
              <w:top w:val="single" w:sz="4" w:space="0" w:color="auto"/>
              <w:left w:val="nil"/>
              <w:bottom w:val="nil"/>
              <w:right w:val="nil"/>
            </w:tcBorders>
          </w:tcPr>
          <w:p w:rsidR="007731AB" w:rsidRPr="007731AB" w:rsidRDefault="007731AB" w:rsidP="007731AB">
            <w:pPr>
              <w:pStyle w:val="ConsPlusNormal"/>
              <w:jc w:val="center"/>
              <w:rPr>
                <w:rFonts w:ascii="Times New Roman" w:hAnsi="Times New Roman" w:cs="Times New Roman"/>
                <w:sz w:val="18"/>
                <w:szCs w:val="18"/>
              </w:rPr>
            </w:pPr>
            <w:r w:rsidRPr="007731AB">
              <w:rPr>
                <w:rFonts w:ascii="Times New Roman" w:hAnsi="Times New Roman" w:cs="Times New Roman"/>
                <w:sz w:val="18"/>
                <w:szCs w:val="18"/>
              </w:rPr>
              <w:t>(сумма прописью)</w:t>
            </w:r>
          </w:p>
        </w:tc>
        <w:tc>
          <w:tcPr>
            <w:tcW w:w="3841" w:type="dxa"/>
            <w:gridSpan w:val="7"/>
            <w:tcBorders>
              <w:top w:val="nil"/>
              <w:left w:val="nil"/>
              <w:bottom w:val="nil"/>
              <w:right w:val="nil"/>
            </w:tcBorders>
          </w:tcPr>
          <w:p w:rsidR="007731AB" w:rsidRPr="007731AB" w:rsidRDefault="007731AB" w:rsidP="007731AB">
            <w:pPr>
              <w:pStyle w:val="ConsPlusNormal"/>
              <w:rPr>
                <w:rFonts w:ascii="Times New Roman" w:hAnsi="Times New Roman" w:cs="Times New Roman"/>
                <w:sz w:val="18"/>
                <w:szCs w:val="18"/>
              </w:rPr>
            </w:pPr>
          </w:p>
        </w:tc>
      </w:tr>
      <w:tr w:rsidR="007731AB" w:rsidRPr="007731AB" w:rsidTr="007731AB">
        <w:tc>
          <w:tcPr>
            <w:tcW w:w="3271" w:type="dxa"/>
            <w:gridSpan w:val="7"/>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в 20___ году __________ (</w:t>
            </w:r>
          </w:p>
        </w:tc>
        <w:tc>
          <w:tcPr>
            <w:tcW w:w="1910" w:type="dxa"/>
            <w:gridSpan w:val="5"/>
            <w:tcBorders>
              <w:top w:val="nil"/>
              <w:left w:val="nil"/>
              <w:bottom w:val="single" w:sz="4" w:space="0" w:color="auto"/>
              <w:right w:val="nil"/>
            </w:tcBorders>
          </w:tcPr>
          <w:p w:rsidR="007731AB" w:rsidRPr="007731AB" w:rsidRDefault="007731AB" w:rsidP="007731AB">
            <w:pPr>
              <w:pStyle w:val="ConsPlusNormal"/>
              <w:rPr>
                <w:rFonts w:ascii="Times New Roman" w:hAnsi="Times New Roman" w:cs="Times New Roman"/>
              </w:rPr>
            </w:pPr>
          </w:p>
        </w:tc>
        <w:tc>
          <w:tcPr>
            <w:tcW w:w="3841" w:type="dxa"/>
            <w:gridSpan w:val="7"/>
            <w:tcBorders>
              <w:top w:val="nil"/>
              <w:left w:val="nil"/>
              <w:bottom w:val="nil"/>
              <w:right w:val="nil"/>
            </w:tcBorders>
          </w:tcPr>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 рублей - по коду БК _________;</w:t>
            </w:r>
          </w:p>
        </w:tc>
      </w:tr>
      <w:tr w:rsidR="007731AB" w:rsidRPr="007731AB" w:rsidTr="007731AB">
        <w:tc>
          <w:tcPr>
            <w:tcW w:w="3271" w:type="dxa"/>
            <w:gridSpan w:val="7"/>
            <w:tcBorders>
              <w:top w:val="nil"/>
              <w:left w:val="nil"/>
              <w:bottom w:val="nil"/>
              <w:right w:val="nil"/>
            </w:tcBorders>
          </w:tcPr>
          <w:p w:rsidR="007731AB" w:rsidRPr="007731AB" w:rsidRDefault="007731AB" w:rsidP="007731AB">
            <w:pPr>
              <w:pStyle w:val="ConsPlusNormal"/>
              <w:rPr>
                <w:rFonts w:ascii="Times New Roman" w:hAnsi="Times New Roman" w:cs="Times New Roman"/>
              </w:rPr>
            </w:pPr>
          </w:p>
        </w:tc>
        <w:tc>
          <w:tcPr>
            <w:tcW w:w="1910" w:type="dxa"/>
            <w:gridSpan w:val="5"/>
            <w:tcBorders>
              <w:top w:val="single" w:sz="4" w:space="0" w:color="auto"/>
              <w:left w:val="nil"/>
              <w:bottom w:val="nil"/>
              <w:right w:val="nil"/>
            </w:tcBorders>
          </w:tcPr>
          <w:p w:rsidR="007731AB" w:rsidRPr="007731AB" w:rsidRDefault="007731AB" w:rsidP="007731AB">
            <w:pPr>
              <w:pStyle w:val="ConsPlusNormal"/>
              <w:jc w:val="center"/>
              <w:rPr>
                <w:rFonts w:ascii="Times New Roman" w:hAnsi="Times New Roman" w:cs="Times New Roman"/>
                <w:sz w:val="18"/>
                <w:szCs w:val="18"/>
              </w:rPr>
            </w:pPr>
            <w:r w:rsidRPr="007731AB">
              <w:rPr>
                <w:rFonts w:ascii="Times New Roman" w:hAnsi="Times New Roman" w:cs="Times New Roman"/>
                <w:sz w:val="18"/>
                <w:szCs w:val="18"/>
              </w:rPr>
              <w:t>(сумма прописью)</w:t>
            </w:r>
          </w:p>
        </w:tc>
        <w:tc>
          <w:tcPr>
            <w:tcW w:w="3841" w:type="dxa"/>
            <w:gridSpan w:val="7"/>
            <w:tcBorders>
              <w:top w:val="nil"/>
              <w:left w:val="nil"/>
              <w:bottom w:val="nil"/>
              <w:right w:val="nil"/>
            </w:tcBorders>
          </w:tcPr>
          <w:p w:rsidR="007731AB" w:rsidRPr="007731AB" w:rsidRDefault="007731AB" w:rsidP="007731AB">
            <w:pPr>
              <w:pStyle w:val="ConsPlusNormal"/>
              <w:rPr>
                <w:rFonts w:ascii="Times New Roman" w:hAnsi="Times New Roman" w:cs="Times New Roman"/>
                <w:sz w:val="18"/>
                <w:szCs w:val="18"/>
              </w:rPr>
            </w:pPr>
          </w:p>
        </w:tc>
      </w:tr>
      <w:tr w:rsidR="007731AB" w:rsidRPr="007731AB" w:rsidTr="007731AB">
        <w:tc>
          <w:tcPr>
            <w:tcW w:w="3271" w:type="dxa"/>
            <w:gridSpan w:val="7"/>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в 20___ году __________ (</w:t>
            </w:r>
          </w:p>
        </w:tc>
        <w:tc>
          <w:tcPr>
            <w:tcW w:w="1910" w:type="dxa"/>
            <w:gridSpan w:val="5"/>
            <w:tcBorders>
              <w:top w:val="nil"/>
              <w:left w:val="nil"/>
              <w:bottom w:val="single" w:sz="4" w:space="0" w:color="auto"/>
              <w:right w:val="nil"/>
            </w:tcBorders>
          </w:tcPr>
          <w:p w:rsidR="007731AB" w:rsidRPr="007731AB" w:rsidRDefault="007731AB" w:rsidP="007731AB">
            <w:pPr>
              <w:pStyle w:val="ConsPlusNormal"/>
              <w:rPr>
                <w:rFonts w:ascii="Times New Roman" w:hAnsi="Times New Roman" w:cs="Times New Roman"/>
              </w:rPr>
            </w:pPr>
          </w:p>
        </w:tc>
        <w:tc>
          <w:tcPr>
            <w:tcW w:w="3841" w:type="dxa"/>
            <w:gridSpan w:val="7"/>
            <w:tcBorders>
              <w:top w:val="nil"/>
              <w:left w:val="nil"/>
              <w:bottom w:val="nil"/>
              <w:right w:val="nil"/>
            </w:tcBorders>
          </w:tcPr>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 рублей - по коду БК _________;</w:t>
            </w:r>
          </w:p>
        </w:tc>
      </w:tr>
      <w:tr w:rsidR="007731AB" w:rsidRPr="007731AB" w:rsidTr="007731AB">
        <w:tc>
          <w:tcPr>
            <w:tcW w:w="3271" w:type="dxa"/>
            <w:gridSpan w:val="7"/>
            <w:tcBorders>
              <w:top w:val="nil"/>
              <w:left w:val="nil"/>
              <w:bottom w:val="nil"/>
              <w:right w:val="nil"/>
            </w:tcBorders>
          </w:tcPr>
          <w:p w:rsidR="007731AB" w:rsidRPr="007731AB" w:rsidRDefault="007731AB" w:rsidP="007731AB">
            <w:pPr>
              <w:pStyle w:val="ConsPlusNormal"/>
              <w:rPr>
                <w:rFonts w:ascii="Times New Roman" w:hAnsi="Times New Roman" w:cs="Times New Roman"/>
              </w:rPr>
            </w:pPr>
          </w:p>
        </w:tc>
        <w:tc>
          <w:tcPr>
            <w:tcW w:w="1910" w:type="dxa"/>
            <w:gridSpan w:val="5"/>
            <w:tcBorders>
              <w:top w:val="single" w:sz="4" w:space="0" w:color="auto"/>
              <w:left w:val="nil"/>
              <w:bottom w:val="nil"/>
              <w:right w:val="nil"/>
            </w:tcBorders>
          </w:tcPr>
          <w:p w:rsidR="007731AB" w:rsidRPr="007731AB" w:rsidRDefault="007731AB" w:rsidP="007731AB">
            <w:pPr>
              <w:pStyle w:val="ConsPlusNormal"/>
              <w:jc w:val="center"/>
              <w:rPr>
                <w:rFonts w:ascii="Times New Roman" w:hAnsi="Times New Roman" w:cs="Times New Roman"/>
                <w:sz w:val="18"/>
                <w:szCs w:val="18"/>
              </w:rPr>
            </w:pPr>
            <w:r w:rsidRPr="007731AB">
              <w:rPr>
                <w:rFonts w:ascii="Times New Roman" w:hAnsi="Times New Roman" w:cs="Times New Roman"/>
                <w:sz w:val="18"/>
                <w:szCs w:val="18"/>
              </w:rPr>
              <w:t>(сумма прописью)</w:t>
            </w:r>
          </w:p>
        </w:tc>
        <w:tc>
          <w:tcPr>
            <w:tcW w:w="3841" w:type="dxa"/>
            <w:gridSpan w:val="7"/>
            <w:tcBorders>
              <w:top w:val="nil"/>
              <w:left w:val="nil"/>
              <w:bottom w:val="nil"/>
              <w:right w:val="nil"/>
            </w:tcBorders>
          </w:tcPr>
          <w:p w:rsidR="007731AB" w:rsidRPr="007731AB" w:rsidRDefault="007731AB" w:rsidP="007731AB">
            <w:pPr>
              <w:pStyle w:val="ConsPlusNormal"/>
              <w:rPr>
                <w:rFonts w:ascii="Times New Roman" w:hAnsi="Times New Roman" w:cs="Times New Roman"/>
              </w:rPr>
            </w:pP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 xml:space="preserve">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и нормативных затрат на выполнение работ </w:t>
            </w:r>
            <w:r w:rsidRPr="007731AB">
              <w:rPr>
                <w:rFonts w:ascii="Times New Roman" w:hAnsi="Times New Roman" w:cs="Times New Roman"/>
                <w:vertAlign w:val="superscript"/>
              </w:rPr>
              <w:t>&lt;2&gt;,</w:t>
            </w:r>
            <w:r w:rsidRPr="007731AB">
              <w:rPr>
                <w:rFonts w:ascii="Times New Roman" w:hAnsi="Times New Roman" w:cs="Times New Roman"/>
              </w:rPr>
              <w:t xml:space="preserve"> определяемых в соответствии с Положением.</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w:t>
            </w:r>
          </w:p>
          <w:p w:rsidR="007731AB" w:rsidRPr="007731AB" w:rsidRDefault="007731AB" w:rsidP="007731AB">
            <w:pPr>
              <w:pStyle w:val="ConsPlusNormal"/>
              <w:ind w:firstLine="283"/>
              <w:jc w:val="both"/>
              <w:rPr>
                <w:rFonts w:ascii="Times New Roman" w:hAnsi="Times New Roman" w:cs="Times New Roman"/>
                <w:sz w:val="20"/>
                <w:vertAlign w:val="superscript"/>
              </w:rPr>
            </w:pPr>
            <w:r w:rsidRPr="007731AB">
              <w:rPr>
                <w:rFonts w:ascii="Times New Roman" w:hAnsi="Times New Roman" w:cs="Times New Roman"/>
                <w:sz w:val="20"/>
                <w:vertAlign w:val="superscript"/>
              </w:rPr>
              <w:t>&lt;2&gt;</w:t>
            </w:r>
            <w:r w:rsidRPr="007731AB">
              <w:rPr>
                <w:rFonts w:ascii="Times New Roman" w:hAnsi="Times New Roman" w:cs="Times New Roman"/>
                <w:sz w:val="20"/>
                <w:vertAlign w:val="subscript"/>
              </w:rPr>
              <w:t>При расчете размера Субсидии по решению Учредителя вместо нормативных затрат на выполнение работ могут использоваться затраты на выполнение работ. Указанное решение должно быть принято Учредителем не позднее срока предоставления Субсидии в текущем финансовом году.</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2.4. Изменение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jc w:val="center"/>
              <w:outlineLvl w:val="1"/>
              <w:rPr>
                <w:rFonts w:ascii="Times New Roman" w:hAnsi="Times New Roman" w:cs="Times New Roman"/>
              </w:rPr>
            </w:pPr>
            <w:bookmarkStart w:id="15" w:name="P1207"/>
            <w:bookmarkEnd w:id="15"/>
            <w:r w:rsidRPr="007731AB">
              <w:rPr>
                <w:rFonts w:ascii="Times New Roman" w:hAnsi="Times New Roman" w:cs="Times New Roman"/>
              </w:rPr>
              <w:t>3. Порядок перечисления Субсидии</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3.1. Перечисление Субсидии в соответствии с Положением осуществляется:</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3.1.1. На лицевой счет, открытый Учреждению в управлении Федерального казначейства по Новгородской области;</w:t>
            </w:r>
          </w:p>
        </w:tc>
      </w:tr>
      <w:tr w:rsidR="007731AB" w:rsidRPr="007731AB" w:rsidTr="007731AB">
        <w:tc>
          <w:tcPr>
            <w:tcW w:w="4749" w:type="dxa"/>
            <w:gridSpan w:val="11"/>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lastRenderedPageBreak/>
              <w:t>3.1.2. На счет, открытый Учреждению в</w:t>
            </w:r>
          </w:p>
        </w:tc>
        <w:tc>
          <w:tcPr>
            <w:tcW w:w="4273" w:type="dxa"/>
            <w:gridSpan w:val="8"/>
            <w:tcBorders>
              <w:top w:val="nil"/>
              <w:left w:val="nil"/>
              <w:bottom w:val="single" w:sz="4" w:space="0" w:color="auto"/>
              <w:right w:val="nil"/>
            </w:tcBorders>
          </w:tcPr>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w:t>
            </w:r>
          </w:p>
        </w:tc>
      </w:tr>
      <w:tr w:rsidR="007731AB" w:rsidRPr="007731AB" w:rsidTr="007731AB">
        <w:tc>
          <w:tcPr>
            <w:tcW w:w="4749" w:type="dxa"/>
            <w:gridSpan w:val="11"/>
            <w:tcBorders>
              <w:top w:val="nil"/>
              <w:left w:val="nil"/>
              <w:bottom w:val="nil"/>
              <w:right w:val="nil"/>
            </w:tcBorders>
          </w:tcPr>
          <w:p w:rsidR="007731AB" w:rsidRPr="007731AB" w:rsidRDefault="007731AB" w:rsidP="007731AB">
            <w:pPr>
              <w:pStyle w:val="ConsPlusNormal"/>
              <w:rPr>
                <w:rFonts w:ascii="Times New Roman" w:hAnsi="Times New Roman" w:cs="Times New Roman"/>
              </w:rPr>
            </w:pPr>
          </w:p>
        </w:tc>
        <w:tc>
          <w:tcPr>
            <w:tcW w:w="4273" w:type="dxa"/>
            <w:gridSpan w:val="8"/>
            <w:tcBorders>
              <w:top w:val="single" w:sz="4" w:space="0" w:color="auto"/>
              <w:left w:val="nil"/>
              <w:bottom w:val="nil"/>
              <w:right w:val="nil"/>
            </w:tcBorders>
          </w:tcPr>
          <w:p w:rsidR="007731AB" w:rsidRPr="007731AB" w:rsidRDefault="007731AB" w:rsidP="007731AB">
            <w:pPr>
              <w:pStyle w:val="ConsPlusNormal"/>
              <w:jc w:val="center"/>
              <w:rPr>
                <w:rFonts w:ascii="Times New Roman" w:hAnsi="Times New Roman" w:cs="Times New Roman"/>
              </w:rPr>
            </w:pPr>
            <w:r w:rsidRPr="007731AB">
              <w:rPr>
                <w:rFonts w:ascii="Times New Roman" w:hAnsi="Times New Roman" w:cs="Times New Roman"/>
                <w:sz w:val="18"/>
                <w:szCs w:val="18"/>
              </w:rPr>
              <w:t>(наименование кредитной организации)</w:t>
            </w:r>
            <w:r w:rsidRPr="007731AB">
              <w:rPr>
                <w:rFonts w:ascii="Times New Roman" w:hAnsi="Times New Roman" w:cs="Times New Roman"/>
                <w:vertAlign w:val="superscript"/>
              </w:rPr>
              <w:t>&lt;3&gt;</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w:t>
            </w:r>
          </w:p>
          <w:p w:rsidR="007731AB" w:rsidRPr="007731AB" w:rsidRDefault="007731AB" w:rsidP="007731AB">
            <w:pPr>
              <w:pStyle w:val="ConsPlusNormal"/>
              <w:ind w:firstLine="283"/>
              <w:jc w:val="both"/>
              <w:rPr>
                <w:rFonts w:ascii="Times New Roman" w:hAnsi="Times New Roman" w:cs="Times New Roman"/>
                <w:vertAlign w:val="subscript"/>
              </w:rPr>
            </w:pPr>
            <w:r w:rsidRPr="007731AB">
              <w:rPr>
                <w:rFonts w:ascii="Times New Roman" w:hAnsi="Times New Roman" w:cs="Times New Roman"/>
                <w:vertAlign w:val="subscript"/>
              </w:rPr>
              <w:t>&lt;3&gt; Пункт 3.1.2 Соглашения заполняется в случае, если Субсидия перечисляется на счет, открытый муниципальному автономному учреждению в кредитной организации.</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jc w:val="center"/>
              <w:outlineLvl w:val="1"/>
              <w:rPr>
                <w:rFonts w:ascii="Times New Roman" w:hAnsi="Times New Roman" w:cs="Times New Roman"/>
              </w:rPr>
            </w:pPr>
            <w:r w:rsidRPr="007731AB">
              <w:rPr>
                <w:rFonts w:ascii="Times New Roman" w:hAnsi="Times New Roman" w:cs="Times New Roman"/>
              </w:rPr>
              <w:t>4. Права и обязанности Сторон</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4"/>
              <w:contextualSpacing/>
              <w:jc w:val="both"/>
              <w:rPr>
                <w:rFonts w:ascii="Times New Roman" w:hAnsi="Times New Roman" w:cs="Times New Roman"/>
              </w:rPr>
            </w:pPr>
            <w:r w:rsidRPr="007731AB">
              <w:rPr>
                <w:rFonts w:ascii="Times New Roman" w:hAnsi="Times New Roman" w:cs="Times New Roman"/>
              </w:rPr>
              <w:t>4.1. Учредитель обязуется:</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4"/>
              <w:contextualSpacing/>
              <w:jc w:val="both"/>
              <w:rPr>
                <w:rFonts w:ascii="Times New Roman" w:hAnsi="Times New Roman" w:cs="Times New Roman"/>
              </w:rPr>
            </w:pPr>
            <w:r w:rsidRPr="007731AB">
              <w:rPr>
                <w:rFonts w:ascii="Times New Roman" w:hAnsi="Times New Roman" w:cs="Times New Roman"/>
              </w:rPr>
              <w:t xml:space="preserve">4.1.1. Обеспечить предоставление Субсидии в соответствии с </w:t>
            </w:r>
            <w:hyperlink w:anchor="P1179" w:history="1">
              <w:r w:rsidRPr="007731AB">
                <w:rPr>
                  <w:rFonts w:ascii="Times New Roman" w:hAnsi="Times New Roman" w:cs="Times New Roman"/>
                </w:rPr>
                <w:t>разделом 2</w:t>
              </w:r>
            </w:hyperlink>
            <w:r w:rsidRPr="007731AB">
              <w:rPr>
                <w:rFonts w:ascii="Times New Roman" w:hAnsi="Times New Roman" w:cs="Times New Roman"/>
              </w:rPr>
              <w:t xml:space="preserve"> настоящего Соглашения;</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4"/>
              <w:contextualSpacing/>
              <w:jc w:val="both"/>
              <w:rPr>
                <w:rFonts w:ascii="Times New Roman" w:hAnsi="Times New Roman" w:cs="Times New Roman"/>
              </w:rPr>
            </w:pPr>
            <w:r w:rsidRPr="007731AB">
              <w:rPr>
                <w:rFonts w:ascii="Times New Roman" w:hAnsi="Times New Roman" w:cs="Times New Roman"/>
              </w:rPr>
              <w:t xml:space="preserve">4.1.2. Обеспечивать перечисление Субсидии на соответствующий счет, указанный в </w:t>
            </w:r>
            <w:hyperlink w:anchor="P1207" w:history="1">
              <w:r w:rsidRPr="007731AB">
                <w:rPr>
                  <w:rFonts w:ascii="Times New Roman" w:hAnsi="Times New Roman" w:cs="Times New Roman"/>
                </w:rPr>
                <w:t>разделе 3</w:t>
              </w:r>
            </w:hyperlink>
            <w:r w:rsidRPr="007731AB">
              <w:rPr>
                <w:rFonts w:ascii="Times New Roman" w:hAnsi="Times New Roman" w:cs="Times New Roman"/>
              </w:rPr>
              <w:t xml:space="preserve"> настоящего Соглашения;</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4"/>
              <w:contextualSpacing/>
              <w:jc w:val="both"/>
              <w:rPr>
                <w:rFonts w:ascii="Times New Roman" w:hAnsi="Times New Roman" w:cs="Times New Roman"/>
              </w:rPr>
            </w:pPr>
            <w:bookmarkStart w:id="16" w:name="P1220"/>
            <w:bookmarkEnd w:id="16"/>
            <w:r w:rsidRPr="007731AB">
              <w:rPr>
                <w:rFonts w:ascii="Times New Roman" w:hAnsi="Times New Roman" w:cs="Times New Roman"/>
              </w:rPr>
              <w:t>4.1.3. Осуществлять контроль за выполнением Учреждением муниципального задания в соответствии с правилами осуществления контроля установленными органом, осуществляющим функции и полномочия учредителя и соблюдением Учреждением условий, установленных Положением и настоящим Соглашением;</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4"/>
              <w:contextualSpacing/>
              <w:jc w:val="both"/>
              <w:rPr>
                <w:rFonts w:ascii="Times New Roman" w:hAnsi="Times New Roman" w:cs="Times New Roman"/>
              </w:rPr>
            </w:pPr>
            <w:r w:rsidRPr="007731AB">
              <w:rPr>
                <w:rFonts w:ascii="Times New Roman" w:hAnsi="Times New Roman" w:cs="Times New Roman"/>
              </w:rPr>
              <w:t>4.1.4.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____ рабочих дней после получения предложений;</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4"/>
              <w:contextualSpacing/>
              <w:jc w:val="both"/>
              <w:rPr>
                <w:rFonts w:ascii="Times New Roman" w:hAnsi="Times New Roman" w:cs="Times New Roman"/>
              </w:rPr>
            </w:pPr>
            <w:r w:rsidRPr="007731AB">
              <w:rPr>
                <w:rFonts w:ascii="Times New Roman" w:hAnsi="Times New Roman" w:cs="Times New Roman"/>
              </w:rPr>
              <w:t>4.1.5. Осуществлять контроль за своевременностью и полнотой размещения Учреждением муниципального задания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4"/>
              <w:contextualSpacing/>
              <w:jc w:val="both"/>
              <w:rPr>
                <w:rFonts w:ascii="Times New Roman" w:hAnsi="Times New Roman" w:cs="Times New Roman"/>
              </w:rPr>
            </w:pPr>
            <w:r w:rsidRPr="007731AB">
              <w:rPr>
                <w:rFonts w:ascii="Times New Roman" w:hAnsi="Times New Roman" w:cs="Times New Roman"/>
              </w:rPr>
              <w:t xml:space="preserve">4.1.6. Выполнять иные обязательства, установленные бюджетным законодательством Российской Федерации, Положением и настоящим Соглашением </w:t>
            </w:r>
            <w:r w:rsidRPr="007731AB">
              <w:rPr>
                <w:rFonts w:ascii="Times New Roman" w:hAnsi="Times New Roman" w:cs="Times New Roman"/>
                <w:vertAlign w:val="superscript"/>
              </w:rPr>
              <w:t>&lt;4&gt;:</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w:t>
            </w:r>
          </w:p>
          <w:p w:rsidR="007731AB" w:rsidRPr="007731AB" w:rsidRDefault="007731AB" w:rsidP="007731AB">
            <w:pPr>
              <w:pStyle w:val="ConsPlusNormal"/>
              <w:ind w:firstLine="283"/>
              <w:jc w:val="both"/>
              <w:rPr>
                <w:rFonts w:ascii="Times New Roman" w:hAnsi="Times New Roman" w:cs="Times New Roman"/>
                <w:vertAlign w:val="subscript"/>
              </w:rPr>
            </w:pPr>
            <w:r w:rsidRPr="007731AB">
              <w:rPr>
                <w:rFonts w:ascii="Times New Roman" w:hAnsi="Times New Roman" w:cs="Times New Roman"/>
                <w:vertAlign w:val="subscript"/>
              </w:rPr>
              <w:t>&lt;4&gt; Указываются иные конкретные обязательства (при наличии).</w:t>
            </w:r>
          </w:p>
        </w:tc>
      </w:tr>
      <w:tr w:rsidR="007731AB" w:rsidRPr="007731AB" w:rsidTr="007731AB">
        <w:tc>
          <w:tcPr>
            <w:tcW w:w="1287" w:type="dxa"/>
            <w:gridSpan w:val="3"/>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4.1.6.1.</w:t>
            </w:r>
          </w:p>
        </w:tc>
        <w:tc>
          <w:tcPr>
            <w:tcW w:w="7735" w:type="dxa"/>
            <w:gridSpan w:val="16"/>
            <w:tcBorders>
              <w:top w:val="nil"/>
              <w:left w:val="nil"/>
              <w:bottom w:val="single" w:sz="4" w:space="0" w:color="auto"/>
              <w:right w:val="nil"/>
            </w:tcBorders>
          </w:tcPr>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w:t>
            </w:r>
          </w:p>
        </w:tc>
      </w:tr>
      <w:tr w:rsidR="007731AB" w:rsidRPr="007731AB" w:rsidTr="007731AB">
        <w:tc>
          <w:tcPr>
            <w:tcW w:w="1287" w:type="dxa"/>
            <w:gridSpan w:val="3"/>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4.1.6.2.</w:t>
            </w:r>
          </w:p>
        </w:tc>
        <w:tc>
          <w:tcPr>
            <w:tcW w:w="7735" w:type="dxa"/>
            <w:gridSpan w:val="16"/>
            <w:tcBorders>
              <w:top w:val="single" w:sz="4" w:space="0" w:color="auto"/>
              <w:left w:val="nil"/>
              <w:bottom w:val="single" w:sz="4" w:space="0" w:color="auto"/>
              <w:right w:val="nil"/>
            </w:tcBorders>
          </w:tcPr>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4.2. Учредитель вправе:</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4.2.1. Запрашивать у Учреждения информацию и документы, необходимые для осуществления контроля за выполнением Учреждением муниципального задания;</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bookmarkStart w:id="17" w:name="P1232"/>
            <w:bookmarkEnd w:id="17"/>
            <w:r w:rsidRPr="007731AB">
              <w:rPr>
                <w:rFonts w:ascii="Times New Roman" w:hAnsi="Times New Roman" w:cs="Times New Roman"/>
              </w:rPr>
              <w:t>4.2.2. Принимать решение об изменении размера Субсидии:</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4.2.2.1. При изменении показателей, характеризующих объем муниципальных услуг (работ), установленных в муниципальном задании, в случае:</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 xml:space="preserve">4.2.2.1.1. Уменьшения Учредителю ранее утвержденных лимитов бюджетных обязательств, указанных в </w:t>
            </w:r>
            <w:hyperlink w:anchor="P1182" w:history="1">
              <w:r w:rsidRPr="007731AB">
                <w:rPr>
                  <w:rFonts w:ascii="Times New Roman" w:hAnsi="Times New Roman" w:cs="Times New Roman"/>
                </w:rPr>
                <w:t>пункте 2.2</w:t>
              </w:r>
            </w:hyperlink>
            <w:r w:rsidRPr="007731AB">
              <w:rPr>
                <w:rFonts w:ascii="Times New Roman" w:hAnsi="Times New Roman" w:cs="Times New Roman"/>
              </w:rPr>
              <w:t xml:space="preserve"> настоящего Соглашения;</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4.2.2.1.2. Увеличения (при наличии у Учредителя лимитов бюджетных обязательств) или уменьшения потребности в оказании муниципальных услуг (выполнении работ);</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 xml:space="preserve">4.2.2.2. Без изменения показателей, характеризующих объем муниципальных услуг </w:t>
            </w:r>
            <w:r w:rsidRPr="007731AB">
              <w:rPr>
                <w:rFonts w:ascii="Times New Roman" w:hAnsi="Times New Roman" w:cs="Times New Roman"/>
              </w:rPr>
              <w:lastRenderedPageBreak/>
              <w:t>(работ), установленных в муниципальном задании, в случае 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выплат,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 вследствие принятия нормативных правовых актов Российской Федерации, Новгородской области (внесения изменений в нормативные правовые акты Российской Федерации, Новгородской области);</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lastRenderedPageBreak/>
              <w:t xml:space="preserve">4.2.3. Осуществлять иные права, установленные бюджетным законодательством Российской Федерации, Положением и настоящим Соглашением </w:t>
            </w:r>
            <w:r w:rsidRPr="007731AB">
              <w:rPr>
                <w:rFonts w:ascii="Times New Roman" w:hAnsi="Times New Roman" w:cs="Times New Roman"/>
                <w:vertAlign w:val="superscript"/>
              </w:rPr>
              <w:t>&lt;5&gt;:</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w:t>
            </w:r>
          </w:p>
          <w:p w:rsidR="007731AB" w:rsidRPr="007731AB" w:rsidRDefault="007731AB" w:rsidP="007731AB">
            <w:pPr>
              <w:pStyle w:val="ConsPlusNormal"/>
              <w:ind w:firstLine="283"/>
              <w:jc w:val="both"/>
              <w:rPr>
                <w:rFonts w:ascii="Times New Roman" w:hAnsi="Times New Roman" w:cs="Times New Roman"/>
                <w:vertAlign w:val="subscript"/>
              </w:rPr>
            </w:pPr>
            <w:r w:rsidRPr="007731AB">
              <w:rPr>
                <w:rFonts w:ascii="Times New Roman" w:hAnsi="Times New Roman" w:cs="Times New Roman"/>
                <w:vertAlign w:val="subscript"/>
              </w:rPr>
              <w:t>&lt;5&gt; Указываются иные конкретные права (при наличии).</w:t>
            </w:r>
          </w:p>
        </w:tc>
      </w:tr>
      <w:tr w:rsidR="007731AB" w:rsidRPr="007731AB" w:rsidTr="007731AB">
        <w:tc>
          <w:tcPr>
            <w:tcW w:w="1287" w:type="dxa"/>
            <w:gridSpan w:val="3"/>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4.2.3.1.</w:t>
            </w:r>
          </w:p>
        </w:tc>
        <w:tc>
          <w:tcPr>
            <w:tcW w:w="7735" w:type="dxa"/>
            <w:gridSpan w:val="16"/>
            <w:tcBorders>
              <w:top w:val="nil"/>
              <w:left w:val="nil"/>
              <w:bottom w:val="single" w:sz="4" w:space="0" w:color="auto"/>
              <w:right w:val="nil"/>
            </w:tcBorders>
          </w:tcPr>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w:t>
            </w:r>
          </w:p>
        </w:tc>
      </w:tr>
      <w:tr w:rsidR="007731AB" w:rsidRPr="007731AB" w:rsidTr="007731AB">
        <w:tc>
          <w:tcPr>
            <w:tcW w:w="1287" w:type="dxa"/>
            <w:gridSpan w:val="3"/>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4.2.3.2.</w:t>
            </w:r>
          </w:p>
        </w:tc>
        <w:tc>
          <w:tcPr>
            <w:tcW w:w="7735" w:type="dxa"/>
            <w:gridSpan w:val="16"/>
            <w:tcBorders>
              <w:top w:val="single" w:sz="4" w:space="0" w:color="auto"/>
              <w:left w:val="nil"/>
              <w:bottom w:val="single" w:sz="4" w:space="0" w:color="auto"/>
              <w:right w:val="nil"/>
            </w:tcBorders>
          </w:tcPr>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4.3. Учреждение обязуется:</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 xml:space="preserve">4.3.1. Представлять в течение ____ дней по запросу Учредителя информацию и документы, необходимые для осуществления контроля, предусмотренного </w:t>
            </w:r>
            <w:hyperlink w:anchor="P1220" w:history="1">
              <w:r w:rsidRPr="007731AB">
                <w:rPr>
                  <w:rFonts w:ascii="Times New Roman" w:hAnsi="Times New Roman" w:cs="Times New Roman"/>
                </w:rPr>
                <w:t>пунктом 4.1.3</w:t>
              </w:r>
            </w:hyperlink>
            <w:r w:rsidRPr="007731AB">
              <w:rPr>
                <w:rFonts w:ascii="Times New Roman" w:hAnsi="Times New Roman" w:cs="Times New Roman"/>
              </w:rPr>
              <w:t xml:space="preserve"> настоящего Соглашения;</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4.3.2. Направлять средства Субсидии на выплаты, установленные планом финансово-хозяйственной деятельности Учреждения (далее - план ФХД), сформированным и утвержденным в порядке, определенном</w:t>
            </w:r>
          </w:p>
        </w:tc>
      </w:tr>
      <w:tr w:rsidR="007731AB" w:rsidRPr="007731AB" w:rsidTr="007731AB">
        <w:trPr>
          <w:trHeight w:val="265"/>
        </w:trPr>
        <w:tc>
          <w:tcPr>
            <w:tcW w:w="8171" w:type="dxa"/>
            <w:gridSpan w:val="17"/>
            <w:tcBorders>
              <w:top w:val="single" w:sz="4" w:space="0" w:color="auto"/>
              <w:left w:val="nil"/>
              <w:bottom w:val="nil"/>
              <w:right w:val="nil"/>
            </w:tcBorders>
          </w:tcPr>
          <w:p w:rsidR="007731AB" w:rsidRPr="007731AB" w:rsidRDefault="007731AB" w:rsidP="007731AB">
            <w:pPr>
              <w:pStyle w:val="ConsPlusNormal"/>
              <w:jc w:val="center"/>
              <w:rPr>
                <w:rFonts w:ascii="Times New Roman" w:hAnsi="Times New Roman" w:cs="Times New Roman"/>
                <w:sz w:val="18"/>
                <w:szCs w:val="18"/>
              </w:rPr>
            </w:pPr>
            <w:r w:rsidRPr="007731AB">
              <w:rPr>
                <w:rFonts w:ascii="Times New Roman" w:hAnsi="Times New Roman" w:cs="Times New Roman"/>
                <w:sz w:val="18"/>
                <w:szCs w:val="18"/>
              </w:rPr>
              <w:t>(реквизиты приказа Учредителя)</w:t>
            </w:r>
          </w:p>
        </w:tc>
        <w:tc>
          <w:tcPr>
            <w:tcW w:w="851" w:type="dxa"/>
            <w:gridSpan w:val="2"/>
            <w:tcBorders>
              <w:top w:val="nil"/>
              <w:left w:val="nil"/>
              <w:bottom w:val="nil"/>
              <w:right w:val="nil"/>
            </w:tcBorders>
          </w:tcPr>
          <w:p w:rsidR="007731AB" w:rsidRPr="007731AB" w:rsidRDefault="007731AB" w:rsidP="007731AB">
            <w:pPr>
              <w:pStyle w:val="ConsPlusNormal"/>
              <w:rPr>
                <w:rFonts w:ascii="Times New Roman" w:hAnsi="Times New Roman" w:cs="Times New Roman"/>
              </w:rPr>
            </w:pP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w:t>
            </w:r>
          </w:p>
          <w:p w:rsidR="007731AB" w:rsidRPr="007731AB" w:rsidRDefault="007731AB" w:rsidP="007731AB">
            <w:pPr>
              <w:pStyle w:val="ConsPlusNormal"/>
              <w:ind w:firstLine="283"/>
              <w:jc w:val="both"/>
              <w:rPr>
                <w:rFonts w:ascii="Times New Roman" w:hAnsi="Times New Roman" w:cs="Times New Roman"/>
                <w:vertAlign w:val="subscript"/>
              </w:rPr>
            </w:pPr>
            <w:r w:rsidRPr="007731AB">
              <w:rPr>
                <w:rFonts w:ascii="Times New Roman" w:hAnsi="Times New Roman" w:cs="Times New Roman"/>
                <w:vertAlign w:val="subscript"/>
              </w:rPr>
              <w:t>&lt;6&gt; Указываются реквизиты приказа Учредителя, определяющего порядок составления и утверждения плана ФХД Учреждения.</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4.3.3. Представлять Учредителю в соответствии с Положением:</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 xml:space="preserve">4.3.3.1. Предварительный </w:t>
            </w:r>
            <w:hyperlink w:anchor="P734" w:history="1">
              <w:r w:rsidRPr="007731AB">
                <w:rPr>
                  <w:rFonts w:ascii="Times New Roman" w:hAnsi="Times New Roman" w:cs="Times New Roman"/>
                </w:rPr>
                <w:t>отчет</w:t>
              </w:r>
            </w:hyperlink>
            <w:r w:rsidRPr="007731AB">
              <w:rPr>
                <w:rFonts w:ascii="Times New Roman" w:hAnsi="Times New Roman" w:cs="Times New Roman"/>
              </w:rPr>
              <w:t xml:space="preserve"> об исполнении муниципального задания </w:t>
            </w:r>
            <w:r w:rsidRPr="007731AB">
              <w:rPr>
                <w:rFonts w:ascii="Times New Roman" w:hAnsi="Times New Roman" w:cs="Times New Roman"/>
                <w:vertAlign w:val="superscript"/>
              </w:rPr>
              <w:t>&lt;7&gt;,</w:t>
            </w:r>
            <w:r w:rsidRPr="007731AB">
              <w:rPr>
                <w:rFonts w:ascii="Times New Roman" w:hAnsi="Times New Roman" w:cs="Times New Roman"/>
              </w:rPr>
              <w:t xml:space="preserve"> составленный по форме, предусмотренной для отчета о выполнении муниципального задания (приложение N 2 к Положению), в срок до "___" __________ 20___ года.</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w:t>
            </w:r>
          </w:p>
          <w:p w:rsidR="007731AB" w:rsidRPr="007731AB" w:rsidRDefault="007731AB" w:rsidP="007731AB">
            <w:pPr>
              <w:pStyle w:val="ConsPlusNormal"/>
              <w:ind w:firstLine="283"/>
              <w:jc w:val="both"/>
              <w:rPr>
                <w:rFonts w:ascii="Times New Roman" w:hAnsi="Times New Roman" w:cs="Times New Roman"/>
                <w:vertAlign w:val="subscript"/>
              </w:rPr>
            </w:pPr>
            <w:r w:rsidRPr="007731AB">
              <w:rPr>
                <w:rFonts w:ascii="Times New Roman" w:hAnsi="Times New Roman" w:cs="Times New Roman"/>
                <w:vertAlign w:val="subscript"/>
              </w:rPr>
              <w:t>&lt;7&gt; Указывается срок предоставления предварительного отчета об исполнении муниципального задания, соответствующий сроку, установленному Учредителем в муниципальном задании, но не позднее 10 декабря текущего финансового года.</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 xml:space="preserve">4.3.3.2. Отчет о выполнении муниципального задания по форме, согласно приложению 2 к Положению, в срок до "___" __________ 20___ года </w:t>
            </w:r>
            <w:r w:rsidRPr="007731AB">
              <w:rPr>
                <w:rFonts w:ascii="Times New Roman" w:hAnsi="Times New Roman" w:cs="Times New Roman"/>
                <w:vertAlign w:val="superscript"/>
              </w:rPr>
              <w:t>&lt;8&gt;.</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w:t>
            </w:r>
          </w:p>
          <w:p w:rsidR="007731AB" w:rsidRPr="007731AB" w:rsidRDefault="007731AB" w:rsidP="007731AB">
            <w:pPr>
              <w:pStyle w:val="ConsPlusNormal"/>
              <w:ind w:firstLine="283"/>
              <w:jc w:val="both"/>
              <w:rPr>
                <w:rFonts w:ascii="Times New Roman" w:hAnsi="Times New Roman" w:cs="Times New Roman"/>
                <w:vertAlign w:val="subscript"/>
              </w:rPr>
            </w:pPr>
            <w:r w:rsidRPr="007731AB">
              <w:rPr>
                <w:rFonts w:ascii="Times New Roman" w:hAnsi="Times New Roman" w:cs="Times New Roman"/>
                <w:vertAlign w:val="subscript"/>
              </w:rPr>
              <w:t>&lt;8&gt; Указывается срок представления отчета об исполнении муниципального задания, соответствующий сроку, установленному Учредителем в муниципальном задании, но не позднее 1 февраля финансового года, следующего за годом предоставления Субсидии.</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 xml:space="preserve">4.3.4. Выполнять иные обязательства, установленные бюджетным законодательством Российской Федерации, Положением и настоящим Соглашением </w:t>
            </w:r>
            <w:r w:rsidRPr="007731AB">
              <w:rPr>
                <w:rFonts w:ascii="Times New Roman" w:hAnsi="Times New Roman" w:cs="Times New Roman"/>
                <w:vertAlign w:val="superscript"/>
              </w:rPr>
              <w:t>&lt;9&gt;:</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w:t>
            </w:r>
          </w:p>
          <w:p w:rsidR="007731AB" w:rsidRPr="007731AB" w:rsidRDefault="007731AB" w:rsidP="007731AB">
            <w:pPr>
              <w:pStyle w:val="ConsPlusNormal"/>
              <w:ind w:firstLine="283"/>
              <w:jc w:val="both"/>
              <w:rPr>
                <w:rFonts w:ascii="Times New Roman" w:hAnsi="Times New Roman" w:cs="Times New Roman"/>
                <w:vertAlign w:val="subscript"/>
              </w:rPr>
            </w:pPr>
            <w:r w:rsidRPr="007731AB">
              <w:rPr>
                <w:rFonts w:ascii="Times New Roman" w:hAnsi="Times New Roman" w:cs="Times New Roman"/>
                <w:vertAlign w:val="subscript"/>
              </w:rPr>
              <w:t>&lt;9&gt; Указываются иные конкретные обязательства (при наличии).</w:t>
            </w:r>
          </w:p>
        </w:tc>
      </w:tr>
      <w:tr w:rsidR="007731AB" w:rsidRPr="007731AB" w:rsidTr="007731AB">
        <w:tc>
          <w:tcPr>
            <w:tcW w:w="1287" w:type="dxa"/>
            <w:gridSpan w:val="3"/>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4.3.4.1.</w:t>
            </w:r>
          </w:p>
        </w:tc>
        <w:tc>
          <w:tcPr>
            <w:tcW w:w="7735" w:type="dxa"/>
            <w:gridSpan w:val="16"/>
            <w:tcBorders>
              <w:top w:val="nil"/>
              <w:left w:val="nil"/>
              <w:bottom w:val="single" w:sz="4" w:space="0" w:color="auto"/>
              <w:right w:val="nil"/>
            </w:tcBorders>
          </w:tcPr>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w:t>
            </w:r>
          </w:p>
        </w:tc>
      </w:tr>
      <w:tr w:rsidR="007731AB" w:rsidRPr="007731AB" w:rsidTr="007731AB">
        <w:tc>
          <w:tcPr>
            <w:tcW w:w="1287" w:type="dxa"/>
            <w:gridSpan w:val="3"/>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4.3.4.2.</w:t>
            </w:r>
          </w:p>
        </w:tc>
        <w:tc>
          <w:tcPr>
            <w:tcW w:w="7735" w:type="dxa"/>
            <w:gridSpan w:val="16"/>
            <w:tcBorders>
              <w:top w:val="single" w:sz="4" w:space="0" w:color="auto"/>
              <w:left w:val="nil"/>
              <w:bottom w:val="single" w:sz="4" w:space="0" w:color="auto"/>
              <w:right w:val="nil"/>
            </w:tcBorders>
          </w:tcPr>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lastRenderedPageBreak/>
              <w:t>4.4. Учреждение вправе:</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 xml:space="preserve">4.4.1. Направлять не использованный в 20___ году </w:t>
            </w:r>
            <w:r w:rsidRPr="007731AB">
              <w:rPr>
                <w:rFonts w:ascii="Times New Roman" w:hAnsi="Times New Roman" w:cs="Times New Roman"/>
                <w:vertAlign w:val="superscript"/>
              </w:rPr>
              <w:t>&lt;10&gt;</w:t>
            </w:r>
            <w:r w:rsidRPr="007731AB">
              <w:rPr>
                <w:rFonts w:ascii="Times New Roman" w:hAnsi="Times New Roman" w:cs="Times New Roman"/>
              </w:rPr>
              <w:t xml:space="preserve"> остаток Субсидии на осуществление в 20____ году </w:t>
            </w:r>
            <w:r w:rsidRPr="007731AB">
              <w:rPr>
                <w:rFonts w:ascii="Times New Roman" w:hAnsi="Times New Roman" w:cs="Times New Roman"/>
                <w:vertAlign w:val="superscript"/>
              </w:rPr>
              <w:t>&lt;11&gt;</w:t>
            </w:r>
            <w:r w:rsidRPr="007731AB">
              <w:rPr>
                <w:rFonts w:ascii="Times New Roman" w:hAnsi="Times New Roman" w:cs="Times New Roman"/>
              </w:rPr>
              <w:t xml:space="preserve"> расходов в соответствии с планом ФХД для достижения целей, предусмотренных уставом Учреждения, за исключением средств Субсидии, подлежащих возврату в бюджет Солецкого муниципального округа;</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w:t>
            </w:r>
          </w:p>
          <w:p w:rsidR="007731AB" w:rsidRPr="007731AB" w:rsidRDefault="007731AB" w:rsidP="007731AB">
            <w:pPr>
              <w:pStyle w:val="ConsPlusNormal"/>
              <w:ind w:firstLine="283"/>
              <w:jc w:val="both"/>
              <w:rPr>
                <w:rFonts w:ascii="Times New Roman" w:hAnsi="Times New Roman" w:cs="Times New Roman"/>
                <w:vertAlign w:val="subscript"/>
              </w:rPr>
            </w:pPr>
            <w:r w:rsidRPr="007731AB">
              <w:rPr>
                <w:rFonts w:ascii="Times New Roman" w:hAnsi="Times New Roman" w:cs="Times New Roman"/>
                <w:vertAlign w:val="subscript"/>
              </w:rPr>
              <w:t>&lt;10&gt; Указывается год предоставления Субсидии.</w:t>
            </w:r>
          </w:p>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vertAlign w:val="subscript"/>
              </w:rPr>
              <w:t>&lt;11&gt; Указывается год, следующий за годом предоставления Субсидии.</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4.4.2. Направлять Учредителю предложения по исполнению настоящего Соглашения, в том числе по изменению размера Субсидии;</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4.4.3. Обращаться к Учредителю за разъяснениями в связи с исполнением настоящего Соглашения.</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 xml:space="preserve">4.4.4. Осуществлять иные права, установленные бюджетным законодательством Российской Федерации, Положением и настоящим Соглашением </w:t>
            </w:r>
            <w:r w:rsidRPr="007731AB">
              <w:rPr>
                <w:rFonts w:ascii="Times New Roman" w:hAnsi="Times New Roman" w:cs="Times New Roman"/>
                <w:vertAlign w:val="superscript"/>
              </w:rPr>
              <w:t>&lt;12&gt;.</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w:t>
            </w:r>
          </w:p>
          <w:p w:rsidR="007731AB" w:rsidRPr="007731AB" w:rsidRDefault="007731AB" w:rsidP="007731AB">
            <w:pPr>
              <w:pStyle w:val="ConsPlusNormal"/>
              <w:ind w:firstLine="283"/>
              <w:jc w:val="both"/>
              <w:rPr>
                <w:rFonts w:ascii="Times New Roman" w:hAnsi="Times New Roman" w:cs="Times New Roman"/>
                <w:vertAlign w:val="subscript"/>
              </w:rPr>
            </w:pPr>
            <w:r w:rsidRPr="007731AB">
              <w:rPr>
                <w:rFonts w:ascii="Times New Roman" w:hAnsi="Times New Roman" w:cs="Times New Roman"/>
                <w:vertAlign w:val="subscript"/>
              </w:rPr>
              <w:t>&lt;12&gt; Указываются иные конкретные права (при наличии).</w:t>
            </w:r>
          </w:p>
        </w:tc>
      </w:tr>
      <w:tr w:rsidR="007731AB" w:rsidRPr="007731AB" w:rsidTr="007731AB">
        <w:tc>
          <w:tcPr>
            <w:tcW w:w="1287" w:type="dxa"/>
            <w:gridSpan w:val="3"/>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4.4.4.1.</w:t>
            </w:r>
          </w:p>
        </w:tc>
        <w:tc>
          <w:tcPr>
            <w:tcW w:w="7735" w:type="dxa"/>
            <w:gridSpan w:val="16"/>
            <w:tcBorders>
              <w:top w:val="nil"/>
              <w:left w:val="nil"/>
              <w:bottom w:val="single" w:sz="4" w:space="0" w:color="auto"/>
              <w:right w:val="nil"/>
            </w:tcBorders>
          </w:tcPr>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w:t>
            </w:r>
          </w:p>
        </w:tc>
      </w:tr>
      <w:tr w:rsidR="007731AB" w:rsidRPr="007731AB" w:rsidTr="007731AB">
        <w:tc>
          <w:tcPr>
            <w:tcW w:w="1287" w:type="dxa"/>
            <w:gridSpan w:val="3"/>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4.4.4.2.</w:t>
            </w:r>
          </w:p>
        </w:tc>
        <w:tc>
          <w:tcPr>
            <w:tcW w:w="7735" w:type="dxa"/>
            <w:gridSpan w:val="16"/>
            <w:tcBorders>
              <w:top w:val="single" w:sz="4" w:space="0" w:color="auto"/>
              <w:left w:val="nil"/>
              <w:bottom w:val="single" w:sz="4" w:space="0" w:color="auto"/>
              <w:right w:val="nil"/>
            </w:tcBorders>
          </w:tcPr>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jc w:val="center"/>
              <w:outlineLvl w:val="1"/>
              <w:rPr>
                <w:rFonts w:ascii="Times New Roman" w:hAnsi="Times New Roman" w:cs="Times New Roman"/>
              </w:rPr>
            </w:pPr>
            <w:r w:rsidRPr="007731AB">
              <w:rPr>
                <w:rFonts w:ascii="Times New Roman" w:hAnsi="Times New Roman" w:cs="Times New Roman"/>
              </w:rPr>
              <w:t>5. Ответственность Сторон</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 xml:space="preserve">5.2. Иные положения об ответственности за неисполнение или ненадлежащее исполнение Сторонами обязательств по настоящему Соглашению </w:t>
            </w:r>
            <w:r w:rsidRPr="007731AB">
              <w:rPr>
                <w:rFonts w:ascii="Times New Roman" w:hAnsi="Times New Roman" w:cs="Times New Roman"/>
                <w:vertAlign w:val="superscript"/>
              </w:rPr>
              <w:t>&lt;13&gt;.</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w:t>
            </w:r>
          </w:p>
          <w:p w:rsidR="007731AB" w:rsidRPr="007731AB" w:rsidRDefault="007731AB" w:rsidP="007731AB">
            <w:pPr>
              <w:pStyle w:val="ConsPlusNormal"/>
              <w:ind w:firstLine="283"/>
              <w:jc w:val="both"/>
              <w:rPr>
                <w:rFonts w:ascii="Times New Roman" w:hAnsi="Times New Roman" w:cs="Times New Roman"/>
                <w:vertAlign w:val="subscript"/>
              </w:rPr>
            </w:pPr>
            <w:r w:rsidRPr="007731AB">
              <w:rPr>
                <w:rFonts w:ascii="Times New Roman" w:hAnsi="Times New Roman" w:cs="Times New Roman"/>
                <w:vertAlign w:val="subscript"/>
              </w:rPr>
              <w:t>&lt;13&gt; Указываются иные конкретные положения (при наличии).</w:t>
            </w:r>
          </w:p>
        </w:tc>
      </w:tr>
      <w:tr w:rsidR="007731AB" w:rsidRPr="007731AB" w:rsidTr="007731AB">
        <w:tc>
          <w:tcPr>
            <w:tcW w:w="1057" w:type="dxa"/>
            <w:gridSpan w:val="2"/>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5.2.1.</w:t>
            </w:r>
          </w:p>
        </w:tc>
        <w:tc>
          <w:tcPr>
            <w:tcW w:w="7965" w:type="dxa"/>
            <w:gridSpan w:val="17"/>
            <w:tcBorders>
              <w:top w:val="nil"/>
              <w:left w:val="nil"/>
              <w:bottom w:val="single" w:sz="4" w:space="0" w:color="auto"/>
              <w:right w:val="nil"/>
            </w:tcBorders>
          </w:tcPr>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w:t>
            </w:r>
          </w:p>
        </w:tc>
      </w:tr>
      <w:tr w:rsidR="007731AB" w:rsidRPr="007731AB" w:rsidTr="007731AB">
        <w:tc>
          <w:tcPr>
            <w:tcW w:w="1057" w:type="dxa"/>
            <w:gridSpan w:val="2"/>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5.2.2.</w:t>
            </w:r>
          </w:p>
        </w:tc>
        <w:tc>
          <w:tcPr>
            <w:tcW w:w="7965" w:type="dxa"/>
            <w:gridSpan w:val="17"/>
            <w:tcBorders>
              <w:top w:val="single" w:sz="4" w:space="0" w:color="auto"/>
              <w:left w:val="nil"/>
              <w:bottom w:val="single" w:sz="4" w:space="0" w:color="auto"/>
              <w:right w:val="nil"/>
            </w:tcBorders>
          </w:tcPr>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jc w:val="center"/>
              <w:outlineLvl w:val="1"/>
              <w:rPr>
                <w:rFonts w:ascii="Times New Roman" w:hAnsi="Times New Roman" w:cs="Times New Roman"/>
              </w:rPr>
            </w:pPr>
            <w:r w:rsidRPr="007731AB">
              <w:rPr>
                <w:rFonts w:ascii="Times New Roman" w:hAnsi="Times New Roman" w:cs="Times New Roman"/>
              </w:rPr>
              <w:t>6. Иные условия</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 xml:space="preserve">6.1. Иные условия по настоящему Соглашению </w:t>
            </w:r>
            <w:r w:rsidRPr="007731AB">
              <w:rPr>
                <w:rFonts w:ascii="Times New Roman" w:hAnsi="Times New Roman" w:cs="Times New Roman"/>
                <w:vertAlign w:val="superscript"/>
              </w:rPr>
              <w:t>&lt;14&gt;.</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w:t>
            </w:r>
          </w:p>
          <w:p w:rsidR="007731AB" w:rsidRPr="007731AB" w:rsidRDefault="007731AB" w:rsidP="007731AB">
            <w:pPr>
              <w:pStyle w:val="ConsPlusNormal"/>
              <w:ind w:firstLine="283"/>
              <w:jc w:val="both"/>
              <w:rPr>
                <w:rFonts w:ascii="Times New Roman" w:hAnsi="Times New Roman" w:cs="Times New Roman"/>
                <w:vertAlign w:val="subscript"/>
              </w:rPr>
            </w:pPr>
            <w:r w:rsidRPr="007731AB">
              <w:rPr>
                <w:rFonts w:ascii="Times New Roman" w:hAnsi="Times New Roman" w:cs="Times New Roman"/>
                <w:vertAlign w:val="subscript"/>
              </w:rPr>
              <w:t>&lt;14&gt; Указываются иные конкретные условия помимо условий, установленных настоящей Типовой формой (при наличии).</w:t>
            </w:r>
          </w:p>
        </w:tc>
      </w:tr>
      <w:tr w:rsidR="007731AB" w:rsidRPr="007731AB" w:rsidTr="007731AB">
        <w:tc>
          <w:tcPr>
            <w:tcW w:w="1057" w:type="dxa"/>
            <w:gridSpan w:val="2"/>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6.1.1.</w:t>
            </w:r>
          </w:p>
        </w:tc>
        <w:tc>
          <w:tcPr>
            <w:tcW w:w="7965" w:type="dxa"/>
            <w:gridSpan w:val="17"/>
            <w:tcBorders>
              <w:top w:val="nil"/>
              <w:left w:val="nil"/>
              <w:bottom w:val="single" w:sz="4" w:space="0" w:color="auto"/>
              <w:right w:val="nil"/>
            </w:tcBorders>
          </w:tcPr>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w:t>
            </w:r>
          </w:p>
        </w:tc>
      </w:tr>
      <w:tr w:rsidR="007731AB" w:rsidRPr="007731AB" w:rsidTr="007731AB">
        <w:tc>
          <w:tcPr>
            <w:tcW w:w="1057" w:type="dxa"/>
            <w:gridSpan w:val="2"/>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6.1.2.</w:t>
            </w:r>
          </w:p>
        </w:tc>
        <w:tc>
          <w:tcPr>
            <w:tcW w:w="7965" w:type="dxa"/>
            <w:gridSpan w:val="17"/>
            <w:tcBorders>
              <w:top w:val="single" w:sz="4" w:space="0" w:color="auto"/>
              <w:left w:val="nil"/>
              <w:bottom w:val="single" w:sz="4" w:space="0" w:color="auto"/>
              <w:right w:val="nil"/>
            </w:tcBorders>
          </w:tcPr>
          <w:p w:rsidR="007731AB" w:rsidRPr="007731AB" w:rsidRDefault="007731AB" w:rsidP="007731AB">
            <w:pPr>
              <w:pStyle w:val="ConsPlusNormal"/>
              <w:jc w:val="right"/>
              <w:rPr>
                <w:rFonts w:ascii="Times New Roman" w:hAnsi="Times New Roman" w:cs="Times New Roman"/>
              </w:rPr>
            </w:pPr>
            <w:r w:rsidRPr="007731AB">
              <w:rPr>
                <w:rFonts w:ascii="Times New Roman" w:hAnsi="Times New Roman" w:cs="Times New Roman"/>
              </w:rPr>
              <w:t>.</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jc w:val="center"/>
              <w:outlineLvl w:val="1"/>
              <w:rPr>
                <w:rFonts w:ascii="Times New Roman" w:hAnsi="Times New Roman" w:cs="Times New Roman"/>
              </w:rPr>
            </w:pPr>
            <w:r w:rsidRPr="007731AB">
              <w:rPr>
                <w:rFonts w:ascii="Times New Roman" w:hAnsi="Times New Roman" w:cs="Times New Roman"/>
              </w:rPr>
              <w:t>7. Заключительные положения</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7.1. Расторжение Соглашения осуществляется по соглашению Сторон и оформляется в виде соглашения о расторжении настоящего Соглашения.</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 xml:space="preserve">7.2. При досрочном прекращении выполнения муниципального задания по установленным </w:t>
            </w:r>
            <w:r w:rsidRPr="007731AB">
              <w:rPr>
                <w:rFonts w:ascii="Times New Roman" w:hAnsi="Times New Roman" w:cs="Times New Roman"/>
              </w:rPr>
              <w:lastRenderedPageBreak/>
              <w:t>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Учреждением в бюджет Солецкого муниципального округа в установленном порядке.</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lastRenderedPageBreak/>
              <w:t>7.3.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 xml:space="preserve">7.4.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182" w:history="1">
              <w:r w:rsidRPr="007731AB">
                <w:rPr>
                  <w:rFonts w:ascii="Times New Roman" w:hAnsi="Times New Roman" w:cs="Times New Roman"/>
                </w:rPr>
                <w:t>пункте 2.2</w:t>
              </w:r>
            </w:hyperlink>
            <w:r w:rsidRPr="007731AB">
              <w:rPr>
                <w:rFonts w:ascii="Times New Roman" w:hAnsi="Times New Roman" w:cs="Times New Roman"/>
              </w:rPr>
              <w:t xml:space="preserve"> настоящего Соглашения, и действует до полного исполнения Сторонами своих обязательств по настоящему Соглашению.</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 xml:space="preserve">7.5. Изменение настоящего Соглашения, в том числе в соответствии с положениями </w:t>
            </w:r>
            <w:hyperlink w:anchor="P1232" w:history="1">
              <w:r w:rsidRPr="007731AB">
                <w:rPr>
                  <w:rFonts w:ascii="Times New Roman" w:hAnsi="Times New Roman" w:cs="Times New Roman"/>
                </w:rPr>
                <w:t>пункта 4.2.2</w:t>
              </w:r>
            </w:hyperlink>
            <w:r w:rsidRPr="007731AB">
              <w:rPr>
                <w:rFonts w:ascii="Times New Roman" w:hAnsi="Times New Roman" w:cs="Times New Roman"/>
              </w:rPr>
              <w:t xml:space="preserve">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w:t>
            </w:r>
          </w:p>
        </w:tc>
      </w:tr>
      <w:tr w:rsidR="007731AB" w:rsidRPr="007731AB" w:rsidTr="007731AB">
        <w:tc>
          <w:tcPr>
            <w:tcW w:w="9022" w:type="dxa"/>
            <w:gridSpan w:val="19"/>
            <w:tcBorders>
              <w:top w:val="nil"/>
              <w:left w:val="nil"/>
              <w:bottom w:val="nil"/>
              <w:right w:val="nil"/>
            </w:tcBorders>
          </w:tcPr>
          <w:p w:rsidR="007731AB" w:rsidRPr="007731AB" w:rsidRDefault="007731AB" w:rsidP="007731AB">
            <w:pPr>
              <w:pStyle w:val="ConsPlusNormal"/>
              <w:ind w:firstLine="283"/>
              <w:jc w:val="both"/>
              <w:rPr>
                <w:rFonts w:ascii="Times New Roman" w:hAnsi="Times New Roman" w:cs="Times New Roman"/>
              </w:rPr>
            </w:pPr>
            <w:r w:rsidRPr="007731AB">
              <w:rPr>
                <w:rFonts w:ascii="Times New Roman" w:hAnsi="Times New Roman" w:cs="Times New Roman"/>
              </w:rPr>
              <w:t>7.6. Настоящее Соглашение составлено в двух экземплярах, имеющих одинаковую юридическую силу, по одному для каждой из Сторон.</w:t>
            </w:r>
          </w:p>
        </w:tc>
      </w:tr>
      <w:tr w:rsidR="007731AB" w:rsidRPr="007731AB" w:rsidTr="007731AB">
        <w:tc>
          <w:tcPr>
            <w:tcW w:w="9022" w:type="dxa"/>
            <w:gridSpan w:val="19"/>
            <w:tcBorders>
              <w:top w:val="nil"/>
              <w:left w:val="nil"/>
              <w:bottom w:val="single" w:sz="4" w:space="0" w:color="auto"/>
              <w:right w:val="nil"/>
            </w:tcBorders>
          </w:tcPr>
          <w:p w:rsidR="007731AB" w:rsidRPr="007731AB" w:rsidRDefault="007731AB" w:rsidP="007731AB">
            <w:pPr>
              <w:pStyle w:val="ConsPlusNormal"/>
              <w:jc w:val="center"/>
              <w:outlineLvl w:val="1"/>
              <w:rPr>
                <w:rFonts w:ascii="Times New Roman" w:hAnsi="Times New Roman" w:cs="Times New Roman"/>
              </w:rPr>
            </w:pPr>
            <w:r w:rsidRPr="007731AB">
              <w:rPr>
                <w:rFonts w:ascii="Times New Roman" w:hAnsi="Times New Roman" w:cs="Times New Roman"/>
              </w:rPr>
              <w:t>8. Платежные реквизиты Сторон</w:t>
            </w:r>
          </w:p>
        </w:tc>
      </w:tr>
      <w:tr w:rsidR="007731AB" w:rsidRPr="007731AB" w:rsidTr="007731AB">
        <w:tblPrEx>
          <w:tblBorders>
            <w:left w:val="single" w:sz="4" w:space="0" w:color="auto"/>
            <w:right w:val="single" w:sz="4" w:space="0" w:color="auto"/>
            <w:insideH w:val="single" w:sz="4" w:space="0" w:color="auto"/>
            <w:insideV w:val="single" w:sz="4" w:space="0" w:color="auto"/>
          </w:tblBorders>
        </w:tblPrEx>
        <w:tc>
          <w:tcPr>
            <w:tcW w:w="4409" w:type="dxa"/>
            <w:gridSpan w:val="10"/>
            <w:tcBorders>
              <w:top w:val="single" w:sz="4" w:space="0" w:color="auto"/>
              <w:bottom w:val="single" w:sz="4" w:space="0" w:color="auto"/>
            </w:tcBorders>
          </w:tcPr>
          <w:p w:rsidR="007731AB" w:rsidRPr="007731AB" w:rsidRDefault="007731AB" w:rsidP="007731AB">
            <w:pPr>
              <w:pStyle w:val="ConsPlusNormal"/>
              <w:jc w:val="center"/>
              <w:rPr>
                <w:rFonts w:ascii="Times New Roman" w:hAnsi="Times New Roman" w:cs="Times New Roman"/>
              </w:rPr>
            </w:pPr>
            <w:r w:rsidRPr="007731AB">
              <w:rPr>
                <w:rFonts w:ascii="Times New Roman" w:hAnsi="Times New Roman" w:cs="Times New Roman"/>
              </w:rPr>
              <w:t>Наименование Учредителя</w:t>
            </w:r>
          </w:p>
        </w:tc>
        <w:tc>
          <w:tcPr>
            <w:tcW w:w="4613" w:type="dxa"/>
            <w:gridSpan w:val="9"/>
            <w:tcBorders>
              <w:top w:val="single" w:sz="4" w:space="0" w:color="auto"/>
              <w:bottom w:val="single" w:sz="4" w:space="0" w:color="auto"/>
            </w:tcBorders>
          </w:tcPr>
          <w:p w:rsidR="007731AB" w:rsidRPr="007731AB" w:rsidRDefault="007731AB" w:rsidP="007731AB">
            <w:pPr>
              <w:pStyle w:val="ConsPlusNormal"/>
              <w:jc w:val="center"/>
              <w:rPr>
                <w:rFonts w:ascii="Times New Roman" w:hAnsi="Times New Roman" w:cs="Times New Roman"/>
              </w:rPr>
            </w:pPr>
            <w:r w:rsidRPr="007731AB">
              <w:rPr>
                <w:rFonts w:ascii="Times New Roman" w:hAnsi="Times New Roman" w:cs="Times New Roman"/>
              </w:rPr>
              <w:t>Наименование Учреждения</w:t>
            </w:r>
          </w:p>
        </w:tc>
      </w:tr>
      <w:tr w:rsidR="007731AB" w:rsidRPr="007731AB" w:rsidTr="007731AB">
        <w:tblPrEx>
          <w:tblBorders>
            <w:left w:val="single" w:sz="4" w:space="0" w:color="auto"/>
            <w:right w:val="single" w:sz="4" w:space="0" w:color="auto"/>
            <w:insideH w:val="single" w:sz="4" w:space="0" w:color="auto"/>
            <w:insideV w:val="single" w:sz="4" w:space="0" w:color="auto"/>
          </w:tblBorders>
        </w:tblPrEx>
        <w:tc>
          <w:tcPr>
            <w:tcW w:w="4409" w:type="dxa"/>
            <w:gridSpan w:val="10"/>
            <w:tcBorders>
              <w:top w:val="single" w:sz="4" w:space="0" w:color="auto"/>
              <w:bottom w:val="single" w:sz="4" w:space="0" w:color="auto"/>
            </w:tcBorders>
          </w:tcPr>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Наименование Учредителя</w:t>
            </w:r>
          </w:p>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ОГРН, ОКТМО</w:t>
            </w:r>
          </w:p>
        </w:tc>
        <w:tc>
          <w:tcPr>
            <w:tcW w:w="4613" w:type="dxa"/>
            <w:gridSpan w:val="9"/>
            <w:tcBorders>
              <w:top w:val="single" w:sz="4" w:space="0" w:color="auto"/>
              <w:bottom w:val="single" w:sz="4" w:space="0" w:color="auto"/>
            </w:tcBorders>
          </w:tcPr>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Наименование Учреждения</w:t>
            </w:r>
          </w:p>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ОГРН, ОКТМО</w:t>
            </w:r>
          </w:p>
        </w:tc>
      </w:tr>
      <w:tr w:rsidR="007731AB" w:rsidRPr="007731AB" w:rsidTr="007731AB">
        <w:tblPrEx>
          <w:tblBorders>
            <w:left w:val="single" w:sz="4" w:space="0" w:color="auto"/>
            <w:right w:val="single" w:sz="4" w:space="0" w:color="auto"/>
            <w:insideH w:val="single" w:sz="4" w:space="0" w:color="auto"/>
            <w:insideV w:val="single" w:sz="4" w:space="0" w:color="auto"/>
          </w:tblBorders>
        </w:tblPrEx>
        <w:tc>
          <w:tcPr>
            <w:tcW w:w="4409" w:type="dxa"/>
            <w:gridSpan w:val="10"/>
            <w:tcBorders>
              <w:top w:val="single" w:sz="4" w:space="0" w:color="auto"/>
              <w:bottom w:val="single" w:sz="4" w:space="0" w:color="auto"/>
            </w:tcBorders>
          </w:tcPr>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Место нахождения:</w:t>
            </w:r>
          </w:p>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(юридический адрес)</w:t>
            </w:r>
          </w:p>
        </w:tc>
        <w:tc>
          <w:tcPr>
            <w:tcW w:w="4613" w:type="dxa"/>
            <w:gridSpan w:val="9"/>
            <w:tcBorders>
              <w:top w:val="single" w:sz="4" w:space="0" w:color="auto"/>
              <w:bottom w:val="single" w:sz="4" w:space="0" w:color="auto"/>
            </w:tcBorders>
          </w:tcPr>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Место нахождения:</w:t>
            </w:r>
          </w:p>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(юридический адрес)</w:t>
            </w:r>
          </w:p>
        </w:tc>
      </w:tr>
      <w:tr w:rsidR="007731AB" w:rsidRPr="007731AB" w:rsidTr="007731AB">
        <w:tblPrEx>
          <w:tblBorders>
            <w:left w:val="single" w:sz="4" w:space="0" w:color="auto"/>
            <w:right w:val="single" w:sz="4" w:space="0" w:color="auto"/>
            <w:insideH w:val="single" w:sz="4" w:space="0" w:color="auto"/>
            <w:insideV w:val="single" w:sz="4" w:space="0" w:color="auto"/>
          </w:tblBorders>
        </w:tblPrEx>
        <w:tc>
          <w:tcPr>
            <w:tcW w:w="4409" w:type="dxa"/>
            <w:gridSpan w:val="10"/>
            <w:tcBorders>
              <w:top w:val="single" w:sz="4" w:space="0" w:color="auto"/>
              <w:bottom w:val="single" w:sz="4" w:space="0" w:color="auto"/>
            </w:tcBorders>
          </w:tcPr>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ИНН/КПП</w:t>
            </w:r>
          </w:p>
        </w:tc>
        <w:tc>
          <w:tcPr>
            <w:tcW w:w="4613" w:type="dxa"/>
            <w:gridSpan w:val="9"/>
            <w:tcBorders>
              <w:top w:val="single" w:sz="4" w:space="0" w:color="auto"/>
              <w:bottom w:val="single" w:sz="4" w:space="0" w:color="auto"/>
            </w:tcBorders>
          </w:tcPr>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ИНН/КПП</w:t>
            </w:r>
          </w:p>
        </w:tc>
      </w:tr>
      <w:tr w:rsidR="007731AB" w:rsidRPr="007731AB" w:rsidTr="007731AB">
        <w:tblPrEx>
          <w:tblBorders>
            <w:left w:val="single" w:sz="4" w:space="0" w:color="auto"/>
            <w:right w:val="single" w:sz="4" w:space="0" w:color="auto"/>
            <w:insideH w:val="single" w:sz="4" w:space="0" w:color="auto"/>
            <w:insideV w:val="single" w:sz="4" w:space="0" w:color="auto"/>
          </w:tblBorders>
        </w:tblPrEx>
        <w:tc>
          <w:tcPr>
            <w:tcW w:w="4409" w:type="dxa"/>
            <w:gridSpan w:val="10"/>
            <w:tcBorders>
              <w:top w:val="single" w:sz="4" w:space="0" w:color="auto"/>
              <w:bottom w:val="single" w:sz="4" w:space="0" w:color="auto"/>
            </w:tcBorders>
          </w:tcPr>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Платежные реквизиты:</w:t>
            </w:r>
          </w:p>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Наименование Банка Получателя БИК</w:t>
            </w:r>
          </w:p>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Расчетный счет</w:t>
            </w:r>
          </w:p>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Лицевой счет</w:t>
            </w:r>
          </w:p>
        </w:tc>
        <w:tc>
          <w:tcPr>
            <w:tcW w:w="4613" w:type="dxa"/>
            <w:gridSpan w:val="9"/>
            <w:tcBorders>
              <w:top w:val="single" w:sz="4" w:space="0" w:color="auto"/>
              <w:bottom w:val="single" w:sz="4" w:space="0" w:color="auto"/>
            </w:tcBorders>
          </w:tcPr>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Платежные реквизиты:</w:t>
            </w:r>
          </w:p>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Наименование Банка Получателя</w:t>
            </w:r>
          </w:p>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(наименование кредитной организации)</w:t>
            </w:r>
          </w:p>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БИК</w:t>
            </w:r>
          </w:p>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Расчетный счет</w:t>
            </w:r>
          </w:p>
          <w:p w:rsidR="007731AB" w:rsidRPr="007731AB" w:rsidRDefault="007731AB" w:rsidP="007731AB">
            <w:pPr>
              <w:pStyle w:val="ConsPlusNormal"/>
              <w:jc w:val="both"/>
              <w:rPr>
                <w:rFonts w:ascii="Times New Roman" w:hAnsi="Times New Roman" w:cs="Times New Roman"/>
              </w:rPr>
            </w:pPr>
            <w:r w:rsidRPr="007731AB">
              <w:rPr>
                <w:rFonts w:ascii="Times New Roman" w:hAnsi="Times New Roman" w:cs="Times New Roman"/>
              </w:rPr>
              <w:t>Лицевой счет</w:t>
            </w:r>
          </w:p>
        </w:tc>
      </w:tr>
      <w:tr w:rsidR="007731AB" w:rsidRPr="007731AB" w:rsidTr="007731AB">
        <w:tblPrEx>
          <w:tblBorders>
            <w:insideH w:val="single" w:sz="4" w:space="0" w:color="auto"/>
          </w:tblBorders>
        </w:tblPrEx>
        <w:tc>
          <w:tcPr>
            <w:tcW w:w="9022" w:type="dxa"/>
            <w:gridSpan w:val="19"/>
            <w:tcBorders>
              <w:top w:val="single" w:sz="4" w:space="0" w:color="auto"/>
              <w:left w:val="nil"/>
              <w:bottom w:val="single" w:sz="4" w:space="0" w:color="auto"/>
              <w:right w:val="nil"/>
            </w:tcBorders>
          </w:tcPr>
          <w:p w:rsidR="007731AB" w:rsidRPr="007731AB" w:rsidRDefault="007731AB" w:rsidP="007731AB">
            <w:pPr>
              <w:pStyle w:val="ConsPlusNormal"/>
              <w:jc w:val="center"/>
              <w:outlineLvl w:val="1"/>
              <w:rPr>
                <w:rFonts w:ascii="Times New Roman" w:hAnsi="Times New Roman" w:cs="Times New Roman"/>
              </w:rPr>
            </w:pPr>
            <w:r w:rsidRPr="007731AB">
              <w:rPr>
                <w:rFonts w:ascii="Times New Roman" w:hAnsi="Times New Roman" w:cs="Times New Roman"/>
              </w:rPr>
              <w:t>9. Подписи Сторон</w:t>
            </w:r>
          </w:p>
        </w:tc>
      </w:tr>
      <w:tr w:rsidR="007731AB" w:rsidRPr="007731AB" w:rsidTr="007731AB">
        <w:tblPrEx>
          <w:tblBorders>
            <w:left w:val="single" w:sz="4" w:space="0" w:color="auto"/>
            <w:right w:val="single" w:sz="4" w:space="0" w:color="auto"/>
            <w:insideH w:val="single" w:sz="4" w:space="0" w:color="auto"/>
            <w:insideV w:val="single" w:sz="4" w:space="0" w:color="auto"/>
          </w:tblBorders>
        </w:tblPrEx>
        <w:tc>
          <w:tcPr>
            <w:tcW w:w="4409" w:type="dxa"/>
            <w:gridSpan w:val="10"/>
            <w:tcBorders>
              <w:top w:val="single" w:sz="4" w:space="0" w:color="auto"/>
              <w:bottom w:val="single" w:sz="4" w:space="0" w:color="auto"/>
            </w:tcBorders>
          </w:tcPr>
          <w:p w:rsidR="007731AB" w:rsidRPr="007731AB" w:rsidRDefault="007731AB" w:rsidP="007731AB">
            <w:pPr>
              <w:pStyle w:val="ConsPlusNormal"/>
              <w:jc w:val="center"/>
              <w:rPr>
                <w:rFonts w:ascii="Times New Roman" w:hAnsi="Times New Roman" w:cs="Times New Roman"/>
              </w:rPr>
            </w:pPr>
            <w:r w:rsidRPr="007731AB">
              <w:rPr>
                <w:rFonts w:ascii="Times New Roman" w:hAnsi="Times New Roman" w:cs="Times New Roman"/>
              </w:rPr>
              <w:t>Наименование Учредителя</w:t>
            </w:r>
          </w:p>
        </w:tc>
        <w:tc>
          <w:tcPr>
            <w:tcW w:w="4613" w:type="dxa"/>
            <w:gridSpan w:val="9"/>
            <w:tcBorders>
              <w:top w:val="single" w:sz="4" w:space="0" w:color="auto"/>
              <w:bottom w:val="single" w:sz="4" w:space="0" w:color="auto"/>
            </w:tcBorders>
          </w:tcPr>
          <w:p w:rsidR="007731AB" w:rsidRPr="007731AB" w:rsidRDefault="007731AB" w:rsidP="007731AB">
            <w:pPr>
              <w:pStyle w:val="ConsPlusNormal"/>
              <w:jc w:val="center"/>
              <w:rPr>
                <w:rFonts w:ascii="Times New Roman" w:hAnsi="Times New Roman" w:cs="Times New Roman"/>
              </w:rPr>
            </w:pPr>
            <w:r w:rsidRPr="007731AB">
              <w:rPr>
                <w:rFonts w:ascii="Times New Roman" w:hAnsi="Times New Roman" w:cs="Times New Roman"/>
              </w:rPr>
              <w:t>Наименование Учреждения</w:t>
            </w:r>
          </w:p>
        </w:tc>
      </w:tr>
      <w:tr w:rsidR="007731AB" w:rsidRPr="007731AB" w:rsidTr="007731AB">
        <w:tblPrEx>
          <w:tblBorders>
            <w:left w:val="single" w:sz="4" w:space="0" w:color="auto"/>
            <w:right w:val="single" w:sz="4" w:space="0" w:color="auto"/>
            <w:insideH w:val="single" w:sz="4" w:space="0" w:color="auto"/>
          </w:tblBorders>
        </w:tblPrEx>
        <w:tc>
          <w:tcPr>
            <w:tcW w:w="340" w:type="dxa"/>
            <w:tcBorders>
              <w:top w:val="single" w:sz="4" w:space="0" w:color="auto"/>
              <w:left w:val="single" w:sz="4" w:space="0" w:color="auto"/>
              <w:bottom w:val="nil"/>
              <w:right w:val="nil"/>
            </w:tcBorders>
          </w:tcPr>
          <w:p w:rsidR="007731AB" w:rsidRPr="007731AB" w:rsidRDefault="007731AB" w:rsidP="007731AB">
            <w:pPr>
              <w:pStyle w:val="ConsPlusNormal"/>
              <w:rPr>
                <w:rFonts w:ascii="Times New Roman" w:hAnsi="Times New Roman" w:cs="Times New Roman"/>
              </w:rPr>
            </w:pPr>
          </w:p>
        </w:tc>
        <w:tc>
          <w:tcPr>
            <w:tcW w:w="2024" w:type="dxa"/>
            <w:gridSpan w:val="4"/>
            <w:tcBorders>
              <w:top w:val="single" w:sz="4" w:space="0" w:color="auto"/>
              <w:left w:val="nil"/>
              <w:bottom w:val="single" w:sz="4" w:space="0" w:color="auto"/>
              <w:right w:val="nil"/>
            </w:tcBorders>
          </w:tcPr>
          <w:p w:rsidR="007731AB" w:rsidRPr="007731AB" w:rsidRDefault="007731AB" w:rsidP="007731AB">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7731AB" w:rsidRPr="007731AB" w:rsidRDefault="007731AB" w:rsidP="007731AB">
            <w:pPr>
              <w:pStyle w:val="ConsPlusNormal"/>
              <w:jc w:val="center"/>
              <w:rPr>
                <w:rFonts w:ascii="Times New Roman" w:hAnsi="Times New Roman" w:cs="Times New Roman"/>
              </w:rPr>
            </w:pPr>
            <w:r w:rsidRPr="007731AB">
              <w:rPr>
                <w:rFonts w:ascii="Times New Roman" w:hAnsi="Times New Roman" w:cs="Times New Roman"/>
              </w:rPr>
              <w:t>/</w:t>
            </w:r>
          </w:p>
        </w:tc>
        <w:tc>
          <w:tcPr>
            <w:tcW w:w="1365" w:type="dxa"/>
            <w:gridSpan w:val="3"/>
            <w:tcBorders>
              <w:top w:val="single" w:sz="4" w:space="0" w:color="auto"/>
              <w:left w:val="nil"/>
              <w:bottom w:val="single" w:sz="4" w:space="0" w:color="auto"/>
              <w:right w:val="nil"/>
            </w:tcBorders>
          </w:tcPr>
          <w:p w:rsidR="007731AB" w:rsidRPr="007731AB" w:rsidRDefault="007731AB" w:rsidP="007731AB">
            <w:pPr>
              <w:pStyle w:val="ConsPlusNormal"/>
              <w:rPr>
                <w:rFonts w:ascii="Times New Roman" w:hAnsi="Times New Roman" w:cs="Times New Roman"/>
              </w:rPr>
            </w:pPr>
          </w:p>
        </w:tc>
        <w:tc>
          <w:tcPr>
            <w:tcW w:w="340" w:type="dxa"/>
            <w:tcBorders>
              <w:top w:val="single" w:sz="4" w:space="0" w:color="auto"/>
              <w:left w:val="nil"/>
              <w:bottom w:val="nil"/>
              <w:right w:val="single" w:sz="4" w:space="0" w:color="auto"/>
            </w:tcBorders>
          </w:tcPr>
          <w:p w:rsidR="007731AB" w:rsidRPr="007731AB" w:rsidRDefault="007731AB" w:rsidP="007731AB">
            <w:pPr>
              <w:pStyle w:val="ConsPlusNormal"/>
              <w:rPr>
                <w:rFonts w:ascii="Times New Roman" w:hAnsi="Times New Roman" w:cs="Times New Roman"/>
              </w:rPr>
            </w:pPr>
          </w:p>
        </w:tc>
        <w:tc>
          <w:tcPr>
            <w:tcW w:w="340" w:type="dxa"/>
            <w:tcBorders>
              <w:top w:val="single" w:sz="4" w:space="0" w:color="auto"/>
              <w:left w:val="single" w:sz="4" w:space="0" w:color="auto"/>
              <w:bottom w:val="nil"/>
              <w:right w:val="nil"/>
            </w:tcBorders>
          </w:tcPr>
          <w:p w:rsidR="007731AB" w:rsidRPr="007731AB" w:rsidRDefault="007731AB" w:rsidP="007731AB">
            <w:pPr>
              <w:pStyle w:val="ConsPlusNormal"/>
              <w:rPr>
                <w:rFonts w:ascii="Times New Roman" w:hAnsi="Times New Roman" w:cs="Times New Roman"/>
              </w:rPr>
            </w:pPr>
          </w:p>
        </w:tc>
        <w:tc>
          <w:tcPr>
            <w:tcW w:w="1709" w:type="dxa"/>
            <w:gridSpan w:val="4"/>
            <w:tcBorders>
              <w:top w:val="single" w:sz="4" w:space="0" w:color="auto"/>
              <w:left w:val="nil"/>
              <w:bottom w:val="single" w:sz="4" w:space="0" w:color="auto"/>
              <w:right w:val="nil"/>
            </w:tcBorders>
          </w:tcPr>
          <w:p w:rsidR="007731AB" w:rsidRPr="007731AB" w:rsidRDefault="007731AB" w:rsidP="007731AB">
            <w:pPr>
              <w:pStyle w:val="ConsPlusNormal"/>
              <w:rPr>
                <w:rFonts w:ascii="Times New Roman" w:hAnsi="Times New Roman" w:cs="Times New Roman"/>
              </w:rPr>
            </w:pPr>
          </w:p>
        </w:tc>
        <w:tc>
          <w:tcPr>
            <w:tcW w:w="367" w:type="dxa"/>
            <w:tcBorders>
              <w:top w:val="single" w:sz="4" w:space="0" w:color="auto"/>
              <w:left w:val="nil"/>
              <w:bottom w:val="nil"/>
              <w:right w:val="nil"/>
            </w:tcBorders>
          </w:tcPr>
          <w:p w:rsidR="007731AB" w:rsidRPr="007731AB" w:rsidRDefault="007731AB" w:rsidP="007731AB">
            <w:pPr>
              <w:pStyle w:val="ConsPlusNormal"/>
              <w:jc w:val="center"/>
              <w:rPr>
                <w:rFonts w:ascii="Times New Roman" w:hAnsi="Times New Roman" w:cs="Times New Roman"/>
              </w:rPr>
            </w:pPr>
            <w:r w:rsidRPr="007731AB">
              <w:rPr>
                <w:rFonts w:ascii="Times New Roman" w:hAnsi="Times New Roman" w:cs="Times New Roman"/>
              </w:rPr>
              <w:t>/</w:t>
            </w:r>
          </w:p>
        </w:tc>
        <w:tc>
          <w:tcPr>
            <w:tcW w:w="1857" w:type="dxa"/>
            <w:gridSpan w:val="2"/>
            <w:tcBorders>
              <w:top w:val="single" w:sz="4" w:space="0" w:color="auto"/>
              <w:left w:val="nil"/>
              <w:bottom w:val="single" w:sz="4" w:space="0" w:color="auto"/>
              <w:right w:val="nil"/>
            </w:tcBorders>
          </w:tcPr>
          <w:p w:rsidR="007731AB" w:rsidRPr="007731AB" w:rsidRDefault="007731AB" w:rsidP="007731AB">
            <w:pPr>
              <w:pStyle w:val="ConsPlusNormal"/>
              <w:rPr>
                <w:rFonts w:ascii="Times New Roman" w:hAnsi="Times New Roman" w:cs="Times New Roman"/>
              </w:rPr>
            </w:pPr>
          </w:p>
        </w:tc>
        <w:tc>
          <w:tcPr>
            <w:tcW w:w="340" w:type="dxa"/>
            <w:tcBorders>
              <w:top w:val="single" w:sz="4" w:space="0" w:color="auto"/>
              <w:left w:val="nil"/>
              <w:bottom w:val="nil"/>
              <w:right w:val="single" w:sz="4" w:space="0" w:color="auto"/>
            </w:tcBorders>
          </w:tcPr>
          <w:p w:rsidR="007731AB" w:rsidRPr="007731AB" w:rsidRDefault="007731AB" w:rsidP="007731AB">
            <w:pPr>
              <w:pStyle w:val="ConsPlusNormal"/>
              <w:rPr>
                <w:rFonts w:ascii="Times New Roman" w:hAnsi="Times New Roman" w:cs="Times New Roman"/>
              </w:rPr>
            </w:pPr>
          </w:p>
        </w:tc>
      </w:tr>
      <w:tr w:rsidR="007731AB" w:rsidRPr="007731AB" w:rsidTr="007731AB">
        <w:tblPrEx>
          <w:tblBorders>
            <w:left w:val="single" w:sz="4" w:space="0" w:color="auto"/>
            <w:right w:val="single" w:sz="4" w:space="0" w:color="auto"/>
          </w:tblBorders>
        </w:tblPrEx>
        <w:tc>
          <w:tcPr>
            <w:tcW w:w="340" w:type="dxa"/>
            <w:tcBorders>
              <w:top w:val="nil"/>
              <w:left w:val="single" w:sz="4" w:space="0" w:color="auto"/>
              <w:bottom w:val="single" w:sz="4" w:space="0" w:color="auto"/>
              <w:right w:val="nil"/>
            </w:tcBorders>
          </w:tcPr>
          <w:p w:rsidR="007731AB" w:rsidRPr="007731AB" w:rsidRDefault="007731AB" w:rsidP="007731AB">
            <w:pPr>
              <w:pStyle w:val="ConsPlusNormal"/>
              <w:rPr>
                <w:rFonts w:ascii="Times New Roman" w:hAnsi="Times New Roman" w:cs="Times New Roman"/>
              </w:rPr>
            </w:pPr>
          </w:p>
        </w:tc>
        <w:tc>
          <w:tcPr>
            <w:tcW w:w="2024" w:type="dxa"/>
            <w:gridSpan w:val="4"/>
            <w:tcBorders>
              <w:top w:val="single" w:sz="4" w:space="0" w:color="auto"/>
              <w:left w:val="nil"/>
              <w:bottom w:val="single" w:sz="4" w:space="0" w:color="auto"/>
              <w:right w:val="nil"/>
            </w:tcBorders>
          </w:tcPr>
          <w:p w:rsidR="007731AB" w:rsidRPr="007731AB" w:rsidRDefault="007731AB" w:rsidP="007731AB">
            <w:pPr>
              <w:pStyle w:val="ConsPlusNormal"/>
              <w:jc w:val="center"/>
              <w:rPr>
                <w:rFonts w:ascii="Times New Roman" w:hAnsi="Times New Roman" w:cs="Times New Roman"/>
              </w:rPr>
            </w:pPr>
            <w:r w:rsidRPr="007731AB">
              <w:rPr>
                <w:rFonts w:ascii="Times New Roman" w:hAnsi="Times New Roman" w:cs="Times New Roman"/>
              </w:rPr>
              <w:t>(подпись)</w:t>
            </w:r>
          </w:p>
        </w:tc>
        <w:tc>
          <w:tcPr>
            <w:tcW w:w="340" w:type="dxa"/>
            <w:tcBorders>
              <w:top w:val="nil"/>
              <w:left w:val="nil"/>
              <w:bottom w:val="single" w:sz="4" w:space="0" w:color="auto"/>
              <w:right w:val="nil"/>
            </w:tcBorders>
          </w:tcPr>
          <w:p w:rsidR="007731AB" w:rsidRPr="007731AB" w:rsidRDefault="007731AB" w:rsidP="007731AB">
            <w:pPr>
              <w:pStyle w:val="ConsPlusNormal"/>
              <w:rPr>
                <w:rFonts w:ascii="Times New Roman" w:hAnsi="Times New Roman" w:cs="Times New Roman"/>
              </w:rPr>
            </w:pPr>
          </w:p>
        </w:tc>
        <w:tc>
          <w:tcPr>
            <w:tcW w:w="1365" w:type="dxa"/>
            <w:gridSpan w:val="3"/>
            <w:tcBorders>
              <w:top w:val="single" w:sz="4" w:space="0" w:color="auto"/>
              <w:left w:val="nil"/>
              <w:bottom w:val="single" w:sz="4" w:space="0" w:color="auto"/>
              <w:right w:val="nil"/>
            </w:tcBorders>
          </w:tcPr>
          <w:p w:rsidR="007731AB" w:rsidRPr="007731AB" w:rsidRDefault="007731AB" w:rsidP="007731AB">
            <w:pPr>
              <w:pStyle w:val="ConsPlusNormal"/>
              <w:jc w:val="center"/>
              <w:rPr>
                <w:rFonts w:ascii="Times New Roman" w:hAnsi="Times New Roman" w:cs="Times New Roman"/>
              </w:rPr>
            </w:pPr>
            <w:r w:rsidRPr="007731AB">
              <w:rPr>
                <w:rFonts w:ascii="Times New Roman" w:hAnsi="Times New Roman" w:cs="Times New Roman"/>
              </w:rPr>
              <w:t>(ФИО)</w:t>
            </w:r>
          </w:p>
        </w:tc>
        <w:tc>
          <w:tcPr>
            <w:tcW w:w="340" w:type="dxa"/>
            <w:tcBorders>
              <w:top w:val="nil"/>
              <w:left w:val="nil"/>
              <w:bottom w:val="single" w:sz="4" w:space="0" w:color="auto"/>
              <w:right w:val="single" w:sz="4" w:space="0" w:color="auto"/>
            </w:tcBorders>
          </w:tcPr>
          <w:p w:rsidR="007731AB" w:rsidRPr="007731AB" w:rsidRDefault="007731AB" w:rsidP="007731AB">
            <w:pPr>
              <w:pStyle w:val="ConsPlusNormal"/>
              <w:rPr>
                <w:rFonts w:ascii="Times New Roman" w:hAnsi="Times New Roman" w:cs="Times New Roman"/>
              </w:rPr>
            </w:pPr>
          </w:p>
        </w:tc>
        <w:tc>
          <w:tcPr>
            <w:tcW w:w="340" w:type="dxa"/>
            <w:tcBorders>
              <w:top w:val="nil"/>
              <w:left w:val="single" w:sz="4" w:space="0" w:color="auto"/>
              <w:bottom w:val="single" w:sz="4" w:space="0" w:color="auto"/>
              <w:right w:val="nil"/>
            </w:tcBorders>
          </w:tcPr>
          <w:p w:rsidR="007731AB" w:rsidRPr="007731AB" w:rsidRDefault="007731AB" w:rsidP="007731AB">
            <w:pPr>
              <w:pStyle w:val="ConsPlusNormal"/>
              <w:rPr>
                <w:rFonts w:ascii="Times New Roman" w:hAnsi="Times New Roman" w:cs="Times New Roman"/>
              </w:rPr>
            </w:pPr>
          </w:p>
        </w:tc>
        <w:tc>
          <w:tcPr>
            <w:tcW w:w="1709" w:type="dxa"/>
            <w:gridSpan w:val="4"/>
            <w:tcBorders>
              <w:top w:val="single" w:sz="4" w:space="0" w:color="auto"/>
              <w:left w:val="nil"/>
              <w:bottom w:val="single" w:sz="4" w:space="0" w:color="auto"/>
              <w:right w:val="nil"/>
            </w:tcBorders>
          </w:tcPr>
          <w:p w:rsidR="007731AB" w:rsidRPr="007731AB" w:rsidRDefault="007731AB" w:rsidP="007731AB">
            <w:pPr>
              <w:pStyle w:val="ConsPlusNormal"/>
              <w:jc w:val="center"/>
              <w:rPr>
                <w:rFonts w:ascii="Times New Roman" w:hAnsi="Times New Roman" w:cs="Times New Roman"/>
              </w:rPr>
            </w:pPr>
            <w:r w:rsidRPr="007731AB">
              <w:rPr>
                <w:rFonts w:ascii="Times New Roman" w:hAnsi="Times New Roman" w:cs="Times New Roman"/>
              </w:rPr>
              <w:t>(подпись)</w:t>
            </w:r>
          </w:p>
        </w:tc>
        <w:tc>
          <w:tcPr>
            <w:tcW w:w="367" w:type="dxa"/>
            <w:tcBorders>
              <w:top w:val="nil"/>
              <w:left w:val="nil"/>
              <w:bottom w:val="single" w:sz="4" w:space="0" w:color="auto"/>
              <w:right w:val="nil"/>
            </w:tcBorders>
          </w:tcPr>
          <w:p w:rsidR="007731AB" w:rsidRPr="007731AB" w:rsidRDefault="007731AB" w:rsidP="007731AB">
            <w:pPr>
              <w:pStyle w:val="ConsPlusNormal"/>
              <w:rPr>
                <w:rFonts w:ascii="Times New Roman" w:hAnsi="Times New Roman" w:cs="Times New Roman"/>
              </w:rPr>
            </w:pPr>
          </w:p>
        </w:tc>
        <w:tc>
          <w:tcPr>
            <w:tcW w:w="1857" w:type="dxa"/>
            <w:gridSpan w:val="2"/>
            <w:tcBorders>
              <w:top w:val="single" w:sz="4" w:space="0" w:color="auto"/>
              <w:left w:val="nil"/>
              <w:bottom w:val="single" w:sz="4" w:space="0" w:color="auto"/>
              <w:right w:val="nil"/>
            </w:tcBorders>
          </w:tcPr>
          <w:p w:rsidR="007731AB" w:rsidRPr="007731AB" w:rsidRDefault="007731AB" w:rsidP="007731AB">
            <w:pPr>
              <w:pStyle w:val="ConsPlusNormal"/>
              <w:jc w:val="center"/>
              <w:rPr>
                <w:rFonts w:ascii="Times New Roman" w:hAnsi="Times New Roman" w:cs="Times New Roman"/>
              </w:rPr>
            </w:pPr>
            <w:r w:rsidRPr="007731AB">
              <w:rPr>
                <w:rFonts w:ascii="Times New Roman" w:hAnsi="Times New Roman" w:cs="Times New Roman"/>
              </w:rPr>
              <w:t>(ФИО)</w:t>
            </w:r>
          </w:p>
        </w:tc>
        <w:tc>
          <w:tcPr>
            <w:tcW w:w="340" w:type="dxa"/>
            <w:tcBorders>
              <w:top w:val="nil"/>
              <w:left w:val="nil"/>
              <w:bottom w:val="single" w:sz="4" w:space="0" w:color="auto"/>
              <w:right w:val="single" w:sz="4" w:space="0" w:color="auto"/>
            </w:tcBorders>
          </w:tcPr>
          <w:p w:rsidR="007731AB" w:rsidRPr="007731AB" w:rsidRDefault="007731AB" w:rsidP="007731AB">
            <w:pPr>
              <w:pStyle w:val="ConsPlusNormal"/>
              <w:rPr>
                <w:rFonts w:ascii="Times New Roman" w:hAnsi="Times New Roman" w:cs="Times New Roman"/>
              </w:rPr>
            </w:pPr>
          </w:p>
        </w:tc>
      </w:tr>
    </w:tbl>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7731AB">
      <w:pPr>
        <w:tabs>
          <w:tab w:val="left" w:pos="6800"/>
        </w:tabs>
        <w:spacing w:line="280" w:lineRule="exact"/>
        <w:jc w:val="center"/>
        <w:rPr>
          <w:b/>
          <w:sz w:val="24"/>
          <w:szCs w:val="24"/>
        </w:rPr>
      </w:pPr>
    </w:p>
    <w:p w:rsidR="007731AB" w:rsidRPr="007731AB" w:rsidRDefault="007731AB" w:rsidP="002232A2">
      <w:pPr>
        <w:rPr>
          <w:b/>
          <w:sz w:val="28"/>
          <w:szCs w:val="28"/>
        </w:rPr>
      </w:pPr>
    </w:p>
    <w:p w:rsidR="007731AB" w:rsidRPr="007731AB" w:rsidRDefault="007731AB">
      <w:pPr>
        <w:rPr>
          <w:b/>
          <w:sz w:val="28"/>
          <w:szCs w:val="28"/>
        </w:rPr>
      </w:pPr>
    </w:p>
    <w:sectPr w:rsidR="007731AB" w:rsidRPr="007731AB" w:rsidSect="007F6891">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20B" w:rsidRDefault="0056720B" w:rsidP="00847872">
      <w:r>
        <w:separator/>
      </w:r>
    </w:p>
  </w:endnote>
  <w:endnote w:type="continuationSeparator" w:id="1">
    <w:p w:rsidR="0056720B" w:rsidRDefault="0056720B" w:rsidP="00847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20B" w:rsidRDefault="0056720B" w:rsidP="00847872">
      <w:r>
        <w:separator/>
      </w:r>
    </w:p>
  </w:footnote>
  <w:footnote w:type="continuationSeparator" w:id="1">
    <w:p w:rsidR="0056720B" w:rsidRDefault="0056720B" w:rsidP="00847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rFonts w:hint="default"/>
        <w:b/>
        <w:bCs/>
        <w:sz w:val="24"/>
        <w:szCs w:val="24"/>
      </w:rPr>
    </w:lvl>
  </w:abstractNum>
  <w:abstractNum w:abstractNumId="2">
    <w:nsid w:val="00000003"/>
    <w:multiLevelType w:val="singleLevel"/>
    <w:tmpl w:val="00000003"/>
    <w:name w:val="WW8Num5"/>
    <w:lvl w:ilvl="0">
      <w:start w:val="1"/>
      <w:numFmt w:val="decimal"/>
      <w:lvlText w:val="%1."/>
      <w:lvlJc w:val="left"/>
      <w:pPr>
        <w:tabs>
          <w:tab w:val="num" w:pos="0"/>
        </w:tabs>
        <w:ind w:left="720" w:hanging="360"/>
      </w:pPr>
      <w:rPr>
        <w:rFonts w:ascii="Times New Roman" w:hAnsi="Times New Roman" w:cs="Times New Roman" w:hint="default"/>
        <w:b/>
        <w:bCs/>
        <w:sz w:val="24"/>
        <w:szCs w:val="24"/>
      </w:rPr>
    </w:lvl>
  </w:abstractNum>
  <w:abstractNum w:abstractNumId="3">
    <w:nsid w:val="00000004"/>
    <w:multiLevelType w:val="singleLevel"/>
    <w:tmpl w:val="00000004"/>
    <w:name w:val="WW8Num10"/>
    <w:lvl w:ilvl="0">
      <w:start w:val="1"/>
      <w:numFmt w:val="decimal"/>
      <w:lvlText w:val="%1."/>
      <w:lvlJc w:val="left"/>
      <w:pPr>
        <w:tabs>
          <w:tab w:val="num" w:pos="0"/>
        </w:tabs>
        <w:ind w:left="720" w:hanging="360"/>
      </w:pPr>
      <w:rPr>
        <w:rFonts w:ascii="Times New Roman" w:hAnsi="Times New Roman" w:cs="Times New Roman"/>
        <w:b/>
        <w:bCs/>
        <w:sz w:val="24"/>
        <w:szCs w:val="24"/>
      </w:rPr>
    </w:lvl>
  </w:abstractNum>
  <w:abstractNum w:abstractNumId="4">
    <w:nsid w:val="00000005"/>
    <w:multiLevelType w:val="singleLevel"/>
    <w:tmpl w:val="00000005"/>
    <w:name w:val="WW8Num13"/>
    <w:lvl w:ilvl="0">
      <w:start w:val="2014"/>
      <w:numFmt w:val="decimal"/>
      <w:lvlText w:val="%1"/>
      <w:lvlJc w:val="left"/>
      <w:pPr>
        <w:tabs>
          <w:tab w:val="num" w:pos="0"/>
        </w:tabs>
        <w:ind w:left="1875" w:hanging="480"/>
      </w:pPr>
      <w:rPr>
        <w:rFonts w:hint="default"/>
        <w:sz w:val="24"/>
        <w:szCs w:val="24"/>
      </w:rPr>
    </w:lvl>
  </w:abstractNum>
  <w:abstractNum w:abstractNumId="5">
    <w:nsid w:val="00000006"/>
    <w:multiLevelType w:val="multilevel"/>
    <w:tmpl w:val="00000006"/>
    <w:name w:val="WW8Num21"/>
    <w:lvl w:ilvl="0">
      <w:start w:val="1"/>
      <w:numFmt w:val="decimal"/>
      <w:lvlText w:val="%1."/>
      <w:lvlJc w:val="left"/>
      <w:pPr>
        <w:tabs>
          <w:tab w:val="num" w:pos="0"/>
        </w:tabs>
        <w:ind w:left="360" w:hanging="360"/>
      </w:pPr>
      <w:rPr>
        <w:rFonts w:ascii="Times New Roman" w:hAnsi="Times New Roman" w:cs="Times New Roman"/>
        <w:b/>
        <w:bCs/>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7"/>
    <w:multiLevelType w:val="singleLevel"/>
    <w:tmpl w:val="00000007"/>
    <w:name w:val="WW8Num22"/>
    <w:lvl w:ilvl="0">
      <w:start w:val="2014"/>
      <w:numFmt w:val="decimal"/>
      <w:lvlText w:val="%1"/>
      <w:lvlJc w:val="left"/>
      <w:pPr>
        <w:tabs>
          <w:tab w:val="num" w:pos="0"/>
        </w:tabs>
        <w:ind w:left="1189" w:hanging="480"/>
      </w:pPr>
      <w:rPr>
        <w:rFonts w:hint="default"/>
        <w:sz w:val="24"/>
        <w:szCs w:val="24"/>
      </w:rPr>
    </w:lvl>
  </w:abstractNum>
  <w:abstractNum w:abstractNumId="7">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9"/>
    <w:multiLevelType w:val="singleLevel"/>
    <w:tmpl w:val="00000009"/>
    <w:name w:val="WW8Num25"/>
    <w:lvl w:ilvl="0">
      <w:start w:val="1"/>
      <w:numFmt w:val="decimal"/>
      <w:lvlText w:val="%1."/>
      <w:lvlJc w:val="left"/>
      <w:pPr>
        <w:tabs>
          <w:tab w:val="num" w:pos="0"/>
        </w:tabs>
        <w:ind w:left="900" w:hanging="360"/>
      </w:pPr>
      <w:rPr>
        <w:rFonts w:ascii="Times New Roman" w:hAnsi="Times New Roman" w:cs="Times New Roman" w:hint="default"/>
        <w:b/>
        <w:bCs/>
        <w:sz w:val="24"/>
        <w:szCs w:val="24"/>
      </w:rPr>
    </w:lvl>
  </w:abstractNum>
  <w:abstractNum w:abstractNumId="9">
    <w:nsid w:val="05F42398"/>
    <w:multiLevelType w:val="hybridMultilevel"/>
    <w:tmpl w:val="C79EAC9C"/>
    <w:lvl w:ilvl="0" w:tplc="F6CA34EC">
      <w:start w:val="2019"/>
      <w:numFmt w:val="decimal"/>
      <w:lvlText w:val="%1"/>
      <w:lvlJc w:val="left"/>
      <w:pPr>
        <w:tabs>
          <w:tab w:val="num" w:pos="764"/>
        </w:tabs>
        <w:ind w:left="764" w:hanging="48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08BD71D2"/>
    <w:multiLevelType w:val="multilevel"/>
    <w:tmpl w:val="FC6421BE"/>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12">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3">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5">
    <w:nsid w:val="171A7B70"/>
    <w:multiLevelType w:val="hybridMultilevel"/>
    <w:tmpl w:val="A45AC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E13BDB"/>
    <w:multiLevelType w:val="hybridMultilevel"/>
    <w:tmpl w:val="1AEC2B5A"/>
    <w:lvl w:ilvl="0" w:tplc="C292F5A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1C0B78CC"/>
    <w:multiLevelType w:val="multilevel"/>
    <w:tmpl w:val="E6C25C0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4115E"/>
    <w:multiLevelType w:val="hybridMultilevel"/>
    <w:tmpl w:val="2676FD08"/>
    <w:lvl w:ilvl="0" w:tplc="C292F5A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643EF4"/>
    <w:multiLevelType w:val="hybridMultilevel"/>
    <w:tmpl w:val="8E2CA996"/>
    <w:lvl w:ilvl="0" w:tplc="11543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3">
    <w:nsid w:val="2F9B1B41"/>
    <w:multiLevelType w:val="hybridMultilevel"/>
    <w:tmpl w:val="4DC4A796"/>
    <w:lvl w:ilvl="0" w:tplc="087240E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3C913A5C"/>
    <w:multiLevelType w:val="hybridMultilevel"/>
    <w:tmpl w:val="4992C55C"/>
    <w:lvl w:ilvl="0" w:tplc="C292F5AE">
      <w:start w:val="1"/>
      <w:numFmt w:val="decimal"/>
      <w:lvlText w:val="%1."/>
      <w:lvlJc w:val="left"/>
      <w:pPr>
        <w:ind w:left="2992" w:hanging="360"/>
      </w:pPr>
      <w:rPr>
        <w:rFonts w:hint="default"/>
        <w:b/>
      </w:rPr>
    </w:lvl>
    <w:lvl w:ilvl="1" w:tplc="04190019" w:tentative="1">
      <w:start w:val="1"/>
      <w:numFmt w:val="lowerLetter"/>
      <w:lvlText w:val="%2."/>
      <w:lvlJc w:val="left"/>
      <w:pPr>
        <w:ind w:left="3712" w:hanging="360"/>
      </w:pPr>
    </w:lvl>
    <w:lvl w:ilvl="2" w:tplc="0419001B" w:tentative="1">
      <w:start w:val="1"/>
      <w:numFmt w:val="lowerRoman"/>
      <w:lvlText w:val="%3."/>
      <w:lvlJc w:val="right"/>
      <w:pPr>
        <w:ind w:left="4432" w:hanging="180"/>
      </w:pPr>
    </w:lvl>
    <w:lvl w:ilvl="3" w:tplc="0419000F" w:tentative="1">
      <w:start w:val="1"/>
      <w:numFmt w:val="decimal"/>
      <w:lvlText w:val="%4."/>
      <w:lvlJc w:val="left"/>
      <w:pPr>
        <w:ind w:left="5152" w:hanging="360"/>
      </w:pPr>
    </w:lvl>
    <w:lvl w:ilvl="4" w:tplc="04190019" w:tentative="1">
      <w:start w:val="1"/>
      <w:numFmt w:val="lowerLetter"/>
      <w:lvlText w:val="%5."/>
      <w:lvlJc w:val="left"/>
      <w:pPr>
        <w:ind w:left="5872" w:hanging="360"/>
      </w:pPr>
    </w:lvl>
    <w:lvl w:ilvl="5" w:tplc="0419001B" w:tentative="1">
      <w:start w:val="1"/>
      <w:numFmt w:val="lowerRoman"/>
      <w:lvlText w:val="%6."/>
      <w:lvlJc w:val="right"/>
      <w:pPr>
        <w:ind w:left="6592" w:hanging="180"/>
      </w:pPr>
    </w:lvl>
    <w:lvl w:ilvl="6" w:tplc="0419000F" w:tentative="1">
      <w:start w:val="1"/>
      <w:numFmt w:val="decimal"/>
      <w:lvlText w:val="%7."/>
      <w:lvlJc w:val="left"/>
      <w:pPr>
        <w:ind w:left="7312" w:hanging="360"/>
      </w:pPr>
    </w:lvl>
    <w:lvl w:ilvl="7" w:tplc="04190019" w:tentative="1">
      <w:start w:val="1"/>
      <w:numFmt w:val="lowerLetter"/>
      <w:lvlText w:val="%8."/>
      <w:lvlJc w:val="left"/>
      <w:pPr>
        <w:ind w:left="8032" w:hanging="360"/>
      </w:pPr>
    </w:lvl>
    <w:lvl w:ilvl="8" w:tplc="0419001B" w:tentative="1">
      <w:start w:val="1"/>
      <w:numFmt w:val="lowerRoman"/>
      <w:lvlText w:val="%9."/>
      <w:lvlJc w:val="right"/>
      <w:pPr>
        <w:ind w:left="8752" w:hanging="180"/>
      </w:pPr>
    </w:lvl>
  </w:abstractNum>
  <w:abstractNum w:abstractNumId="27">
    <w:nsid w:val="3CDC7D9A"/>
    <w:multiLevelType w:val="hybridMultilevel"/>
    <w:tmpl w:val="E1122696"/>
    <w:lvl w:ilvl="0" w:tplc="8910902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F40951"/>
    <w:multiLevelType w:val="multilevel"/>
    <w:tmpl w:val="7D4658A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7E805694"/>
    <w:multiLevelType w:val="hybridMultilevel"/>
    <w:tmpl w:val="802A472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9"/>
  </w:num>
  <w:num w:numId="3">
    <w:abstractNumId w:val="0"/>
  </w:num>
  <w:num w:numId="4">
    <w:abstractNumId w:val="12"/>
  </w:num>
  <w:num w:numId="5">
    <w:abstractNumId w:val="11"/>
  </w:num>
  <w:num w:numId="6">
    <w:abstractNumId w:val="14"/>
  </w:num>
  <w:num w:numId="7">
    <w:abstractNumId w:val="29"/>
  </w:num>
  <w:num w:numId="8">
    <w:abstractNumId w:val="18"/>
  </w:num>
  <w:num w:numId="9">
    <w:abstractNumId w:val="25"/>
  </w:num>
  <w:num w:numId="10">
    <w:abstractNumId w:val="20"/>
  </w:num>
  <w:num w:numId="11">
    <w:abstractNumId w:val="24"/>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0"/>
  </w:num>
  <w:num w:numId="15">
    <w:abstractNumId w:val="23"/>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27"/>
  </w:num>
  <w:num w:numId="25">
    <w:abstractNumId w:val="9"/>
  </w:num>
  <w:num w:numId="26">
    <w:abstractNumId w:val="21"/>
  </w:num>
  <w:num w:numId="27">
    <w:abstractNumId w:val="26"/>
  </w:num>
  <w:num w:numId="28">
    <w:abstractNumId w:val="15"/>
  </w:num>
  <w:num w:numId="29">
    <w:abstractNumId w:val="16"/>
  </w:num>
  <w:num w:numId="30">
    <w:abstractNumId w:val="10"/>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210B"/>
    <w:rsid w:val="000010CD"/>
    <w:rsid w:val="0000627E"/>
    <w:rsid w:val="00015F66"/>
    <w:rsid w:val="0001796F"/>
    <w:rsid w:val="0002712C"/>
    <w:rsid w:val="00032A7E"/>
    <w:rsid w:val="00032BB2"/>
    <w:rsid w:val="000439F5"/>
    <w:rsid w:val="000446B2"/>
    <w:rsid w:val="00053767"/>
    <w:rsid w:val="0005555A"/>
    <w:rsid w:val="00060DE7"/>
    <w:rsid w:val="00067610"/>
    <w:rsid w:val="00067F20"/>
    <w:rsid w:val="000722D0"/>
    <w:rsid w:val="0007357D"/>
    <w:rsid w:val="00073ABE"/>
    <w:rsid w:val="00074333"/>
    <w:rsid w:val="000852AC"/>
    <w:rsid w:val="00085E6D"/>
    <w:rsid w:val="00086642"/>
    <w:rsid w:val="000872FB"/>
    <w:rsid w:val="00092134"/>
    <w:rsid w:val="000A0B21"/>
    <w:rsid w:val="000A1576"/>
    <w:rsid w:val="000B37E6"/>
    <w:rsid w:val="000B3D7B"/>
    <w:rsid w:val="000B4C64"/>
    <w:rsid w:val="000B573E"/>
    <w:rsid w:val="000B6201"/>
    <w:rsid w:val="000C076F"/>
    <w:rsid w:val="000C1927"/>
    <w:rsid w:val="000C20B3"/>
    <w:rsid w:val="000C4275"/>
    <w:rsid w:val="000C5CDA"/>
    <w:rsid w:val="000D195F"/>
    <w:rsid w:val="000D19AC"/>
    <w:rsid w:val="000D2F3D"/>
    <w:rsid w:val="000D7E8B"/>
    <w:rsid w:val="000E16FE"/>
    <w:rsid w:val="000F3111"/>
    <w:rsid w:val="000F5794"/>
    <w:rsid w:val="001113CB"/>
    <w:rsid w:val="001129B0"/>
    <w:rsid w:val="00113FA8"/>
    <w:rsid w:val="001262EF"/>
    <w:rsid w:val="001347AD"/>
    <w:rsid w:val="00134BCB"/>
    <w:rsid w:val="00134E02"/>
    <w:rsid w:val="001350D0"/>
    <w:rsid w:val="0013517F"/>
    <w:rsid w:val="00137147"/>
    <w:rsid w:val="00137D2A"/>
    <w:rsid w:val="00143041"/>
    <w:rsid w:val="00145025"/>
    <w:rsid w:val="001471AE"/>
    <w:rsid w:val="00156937"/>
    <w:rsid w:val="001640FE"/>
    <w:rsid w:val="00173EEE"/>
    <w:rsid w:val="00174383"/>
    <w:rsid w:val="00174DD4"/>
    <w:rsid w:val="001760FE"/>
    <w:rsid w:val="0017620C"/>
    <w:rsid w:val="00186F71"/>
    <w:rsid w:val="00187210"/>
    <w:rsid w:val="00192731"/>
    <w:rsid w:val="00194C69"/>
    <w:rsid w:val="001A0BD9"/>
    <w:rsid w:val="001A6F91"/>
    <w:rsid w:val="001A7101"/>
    <w:rsid w:val="001B371C"/>
    <w:rsid w:val="001B626B"/>
    <w:rsid w:val="001B62D9"/>
    <w:rsid w:val="001C105B"/>
    <w:rsid w:val="001C1B0B"/>
    <w:rsid w:val="001C397B"/>
    <w:rsid w:val="001C5D2C"/>
    <w:rsid w:val="001C7913"/>
    <w:rsid w:val="001D1B4B"/>
    <w:rsid w:val="001E1DF8"/>
    <w:rsid w:val="001E2314"/>
    <w:rsid w:val="001E5499"/>
    <w:rsid w:val="001E744B"/>
    <w:rsid w:val="001F3987"/>
    <w:rsid w:val="001F3B82"/>
    <w:rsid w:val="001F46BF"/>
    <w:rsid w:val="001F48A4"/>
    <w:rsid w:val="001F6564"/>
    <w:rsid w:val="002042C9"/>
    <w:rsid w:val="00205519"/>
    <w:rsid w:val="00214020"/>
    <w:rsid w:val="00215804"/>
    <w:rsid w:val="00215CFE"/>
    <w:rsid w:val="00220F74"/>
    <w:rsid w:val="00222428"/>
    <w:rsid w:val="002232A2"/>
    <w:rsid w:val="0022663C"/>
    <w:rsid w:val="00236396"/>
    <w:rsid w:val="0023687F"/>
    <w:rsid w:val="00251E88"/>
    <w:rsid w:val="00252CFB"/>
    <w:rsid w:val="002573F0"/>
    <w:rsid w:val="0026248A"/>
    <w:rsid w:val="00263DD6"/>
    <w:rsid w:val="002716B7"/>
    <w:rsid w:val="00275D2C"/>
    <w:rsid w:val="002764A6"/>
    <w:rsid w:val="00276921"/>
    <w:rsid w:val="00283E7A"/>
    <w:rsid w:val="002847B9"/>
    <w:rsid w:val="00284F1F"/>
    <w:rsid w:val="00291B22"/>
    <w:rsid w:val="00291CC8"/>
    <w:rsid w:val="002A147E"/>
    <w:rsid w:val="002A3CE1"/>
    <w:rsid w:val="002B194E"/>
    <w:rsid w:val="002B5F09"/>
    <w:rsid w:val="002C3B56"/>
    <w:rsid w:val="002D397B"/>
    <w:rsid w:val="002D5C89"/>
    <w:rsid w:val="002E21FE"/>
    <w:rsid w:val="002E3970"/>
    <w:rsid w:val="002E563A"/>
    <w:rsid w:val="002E5655"/>
    <w:rsid w:val="002E5720"/>
    <w:rsid w:val="002E6ACD"/>
    <w:rsid w:val="002E72DF"/>
    <w:rsid w:val="002F0DFB"/>
    <w:rsid w:val="002F10C9"/>
    <w:rsid w:val="002F20B9"/>
    <w:rsid w:val="002F2CBF"/>
    <w:rsid w:val="002F3DE5"/>
    <w:rsid w:val="002F76EF"/>
    <w:rsid w:val="00300125"/>
    <w:rsid w:val="00301A5E"/>
    <w:rsid w:val="00302E6B"/>
    <w:rsid w:val="00312C31"/>
    <w:rsid w:val="0031602D"/>
    <w:rsid w:val="0031606E"/>
    <w:rsid w:val="00325B6B"/>
    <w:rsid w:val="00326D58"/>
    <w:rsid w:val="00330940"/>
    <w:rsid w:val="003324B2"/>
    <w:rsid w:val="00342838"/>
    <w:rsid w:val="00342F49"/>
    <w:rsid w:val="00345106"/>
    <w:rsid w:val="00356F9D"/>
    <w:rsid w:val="00360042"/>
    <w:rsid w:val="00361451"/>
    <w:rsid w:val="003637DD"/>
    <w:rsid w:val="003661CB"/>
    <w:rsid w:val="00367BD4"/>
    <w:rsid w:val="003738E1"/>
    <w:rsid w:val="00375F33"/>
    <w:rsid w:val="00380B06"/>
    <w:rsid w:val="00381D31"/>
    <w:rsid w:val="003828EF"/>
    <w:rsid w:val="00392A63"/>
    <w:rsid w:val="00393A65"/>
    <w:rsid w:val="00395738"/>
    <w:rsid w:val="00396E9C"/>
    <w:rsid w:val="003A4E42"/>
    <w:rsid w:val="003B0032"/>
    <w:rsid w:val="003B176B"/>
    <w:rsid w:val="003B2854"/>
    <w:rsid w:val="003B5F13"/>
    <w:rsid w:val="003B765B"/>
    <w:rsid w:val="003C13CF"/>
    <w:rsid w:val="003C1E6E"/>
    <w:rsid w:val="003C2CAB"/>
    <w:rsid w:val="003C2F19"/>
    <w:rsid w:val="003C6564"/>
    <w:rsid w:val="003D0BFA"/>
    <w:rsid w:val="003D1ACF"/>
    <w:rsid w:val="003D4D10"/>
    <w:rsid w:val="003D58DA"/>
    <w:rsid w:val="003E527D"/>
    <w:rsid w:val="003F393E"/>
    <w:rsid w:val="003F5D54"/>
    <w:rsid w:val="003F66E2"/>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4F03"/>
    <w:rsid w:val="004564E1"/>
    <w:rsid w:val="00461933"/>
    <w:rsid w:val="00462813"/>
    <w:rsid w:val="0047774E"/>
    <w:rsid w:val="0048103A"/>
    <w:rsid w:val="0048741D"/>
    <w:rsid w:val="00491A8B"/>
    <w:rsid w:val="00492CD2"/>
    <w:rsid w:val="004A03F2"/>
    <w:rsid w:val="004A5C5C"/>
    <w:rsid w:val="004B1685"/>
    <w:rsid w:val="004B4EE8"/>
    <w:rsid w:val="004B720D"/>
    <w:rsid w:val="004B77BD"/>
    <w:rsid w:val="004B7A16"/>
    <w:rsid w:val="004C2567"/>
    <w:rsid w:val="004D46C8"/>
    <w:rsid w:val="004D613D"/>
    <w:rsid w:val="004D66B6"/>
    <w:rsid w:val="004E0188"/>
    <w:rsid w:val="004E27FA"/>
    <w:rsid w:val="004E4CD8"/>
    <w:rsid w:val="004F0D27"/>
    <w:rsid w:val="004F29F6"/>
    <w:rsid w:val="004F3FA7"/>
    <w:rsid w:val="004F508A"/>
    <w:rsid w:val="00500CE3"/>
    <w:rsid w:val="0050122D"/>
    <w:rsid w:val="00503497"/>
    <w:rsid w:val="005039D6"/>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6453"/>
    <w:rsid w:val="00550FD4"/>
    <w:rsid w:val="00555605"/>
    <w:rsid w:val="00555CF5"/>
    <w:rsid w:val="00561E8E"/>
    <w:rsid w:val="005635F5"/>
    <w:rsid w:val="00563CE7"/>
    <w:rsid w:val="00563F0D"/>
    <w:rsid w:val="0056406B"/>
    <w:rsid w:val="0056720B"/>
    <w:rsid w:val="00573F65"/>
    <w:rsid w:val="0057775B"/>
    <w:rsid w:val="00580C1F"/>
    <w:rsid w:val="00581886"/>
    <w:rsid w:val="00583262"/>
    <w:rsid w:val="005863B7"/>
    <w:rsid w:val="00586A05"/>
    <w:rsid w:val="00586AB0"/>
    <w:rsid w:val="00586AB2"/>
    <w:rsid w:val="0058724C"/>
    <w:rsid w:val="00590282"/>
    <w:rsid w:val="00591071"/>
    <w:rsid w:val="00591DDD"/>
    <w:rsid w:val="00592F86"/>
    <w:rsid w:val="00595700"/>
    <w:rsid w:val="005973C2"/>
    <w:rsid w:val="005A3B7E"/>
    <w:rsid w:val="005A3EF4"/>
    <w:rsid w:val="005A3F58"/>
    <w:rsid w:val="005B012D"/>
    <w:rsid w:val="005B0FB3"/>
    <w:rsid w:val="005B3CC6"/>
    <w:rsid w:val="005B5F90"/>
    <w:rsid w:val="005B70FD"/>
    <w:rsid w:val="005C312C"/>
    <w:rsid w:val="005C72AC"/>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22E9"/>
    <w:rsid w:val="00622E17"/>
    <w:rsid w:val="006231B7"/>
    <w:rsid w:val="00626A61"/>
    <w:rsid w:val="00631325"/>
    <w:rsid w:val="006368EF"/>
    <w:rsid w:val="00637467"/>
    <w:rsid w:val="00637FA4"/>
    <w:rsid w:val="006418F8"/>
    <w:rsid w:val="00644115"/>
    <w:rsid w:val="0064436D"/>
    <w:rsid w:val="00644ABD"/>
    <w:rsid w:val="006454AA"/>
    <w:rsid w:val="00651EFC"/>
    <w:rsid w:val="006562BD"/>
    <w:rsid w:val="006574C9"/>
    <w:rsid w:val="00660FC2"/>
    <w:rsid w:val="006636A7"/>
    <w:rsid w:val="00663F8D"/>
    <w:rsid w:val="00664B7E"/>
    <w:rsid w:val="00667054"/>
    <w:rsid w:val="00670646"/>
    <w:rsid w:val="00670BCA"/>
    <w:rsid w:val="00676B35"/>
    <w:rsid w:val="00684526"/>
    <w:rsid w:val="00684875"/>
    <w:rsid w:val="0068519A"/>
    <w:rsid w:val="0069286B"/>
    <w:rsid w:val="00694606"/>
    <w:rsid w:val="00695999"/>
    <w:rsid w:val="006A1A31"/>
    <w:rsid w:val="006A28D7"/>
    <w:rsid w:val="006A4ECD"/>
    <w:rsid w:val="006A69E8"/>
    <w:rsid w:val="006A6A67"/>
    <w:rsid w:val="006A7AA5"/>
    <w:rsid w:val="006B24FA"/>
    <w:rsid w:val="006B2D47"/>
    <w:rsid w:val="006B3956"/>
    <w:rsid w:val="006B4CC1"/>
    <w:rsid w:val="006B6692"/>
    <w:rsid w:val="006C3A7F"/>
    <w:rsid w:val="006C515A"/>
    <w:rsid w:val="006C5792"/>
    <w:rsid w:val="006D046D"/>
    <w:rsid w:val="006D350C"/>
    <w:rsid w:val="006D4834"/>
    <w:rsid w:val="006D58CE"/>
    <w:rsid w:val="006D6294"/>
    <w:rsid w:val="006E2A00"/>
    <w:rsid w:val="006E40EA"/>
    <w:rsid w:val="006E4610"/>
    <w:rsid w:val="006E4E89"/>
    <w:rsid w:val="006E6950"/>
    <w:rsid w:val="006E6F64"/>
    <w:rsid w:val="006F1645"/>
    <w:rsid w:val="006F43FC"/>
    <w:rsid w:val="00701050"/>
    <w:rsid w:val="00701BA4"/>
    <w:rsid w:val="00703BC9"/>
    <w:rsid w:val="00713E4F"/>
    <w:rsid w:val="00733A64"/>
    <w:rsid w:val="007460A7"/>
    <w:rsid w:val="00746D78"/>
    <w:rsid w:val="00750B66"/>
    <w:rsid w:val="00755386"/>
    <w:rsid w:val="007579D2"/>
    <w:rsid w:val="00760224"/>
    <w:rsid w:val="00761DC4"/>
    <w:rsid w:val="00763029"/>
    <w:rsid w:val="00763B73"/>
    <w:rsid w:val="00770D0D"/>
    <w:rsid w:val="0077228E"/>
    <w:rsid w:val="007729DD"/>
    <w:rsid w:val="007731AB"/>
    <w:rsid w:val="0078201E"/>
    <w:rsid w:val="007836F0"/>
    <w:rsid w:val="007863ED"/>
    <w:rsid w:val="00794784"/>
    <w:rsid w:val="007962D4"/>
    <w:rsid w:val="0079632D"/>
    <w:rsid w:val="0079666B"/>
    <w:rsid w:val="00797E60"/>
    <w:rsid w:val="007A6EBE"/>
    <w:rsid w:val="007B5131"/>
    <w:rsid w:val="007C0C0C"/>
    <w:rsid w:val="007C4268"/>
    <w:rsid w:val="007C4C45"/>
    <w:rsid w:val="007C78BF"/>
    <w:rsid w:val="007E46FE"/>
    <w:rsid w:val="007E4FB2"/>
    <w:rsid w:val="007E578C"/>
    <w:rsid w:val="007E6689"/>
    <w:rsid w:val="007E7143"/>
    <w:rsid w:val="007F28D3"/>
    <w:rsid w:val="007F39D9"/>
    <w:rsid w:val="007F6891"/>
    <w:rsid w:val="008032BE"/>
    <w:rsid w:val="00806C2A"/>
    <w:rsid w:val="00806FEE"/>
    <w:rsid w:val="00811906"/>
    <w:rsid w:val="00813CC9"/>
    <w:rsid w:val="00815745"/>
    <w:rsid w:val="00815A25"/>
    <w:rsid w:val="00820A95"/>
    <w:rsid w:val="0084193F"/>
    <w:rsid w:val="008423F8"/>
    <w:rsid w:val="008438C0"/>
    <w:rsid w:val="00847872"/>
    <w:rsid w:val="00852894"/>
    <w:rsid w:val="00854DC3"/>
    <w:rsid w:val="00854FA7"/>
    <w:rsid w:val="00855391"/>
    <w:rsid w:val="00856334"/>
    <w:rsid w:val="00862204"/>
    <w:rsid w:val="00867F15"/>
    <w:rsid w:val="00871213"/>
    <w:rsid w:val="008726CE"/>
    <w:rsid w:val="00874C06"/>
    <w:rsid w:val="00887FF0"/>
    <w:rsid w:val="00890455"/>
    <w:rsid w:val="008949E6"/>
    <w:rsid w:val="00894B23"/>
    <w:rsid w:val="008952F7"/>
    <w:rsid w:val="00895DDA"/>
    <w:rsid w:val="008A1723"/>
    <w:rsid w:val="008A1EA8"/>
    <w:rsid w:val="008A38C7"/>
    <w:rsid w:val="008A42BB"/>
    <w:rsid w:val="008A6E9E"/>
    <w:rsid w:val="008B0627"/>
    <w:rsid w:val="008B0B11"/>
    <w:rsid w:val="008B6E54"/>
    <w:rsid w:val="008C1DD6"/>
    <w:rsid w:val="008D72DD"/>
    <w:rsid w:val="008E1305"/>
    <w:rsid w:val="008E1CA9"/>
    <w:rsid w:val="008E5C92"/>
    <w:rsid w:val="008E7A6B"/>
    <w:rsid w:val="008F196E"/>
    <w:rsid w:val="008F1E9D"/>
    <w:rsid w:val="008F5B9F"/>
    <w:rsid w:val="008F7C70"/>
    <w:rsid w:val="00900921"/>
    <w:rsid w:val="00900FA8"/>
    <w:rsid w:val="00901262"/>
    <w:rsid w:val="009136AF"/>
    <w:rsid w:val="009201ED"/>
    <w:rsid w:val="009203A4"/>
    <w:rsid w:val="0092410B"/>
    <w:rsid w:val="0092481E"/>
    <w:rsid w:val="009310D1"/>
    <w:rsid w:val="009341E2"/>
    <w:rsid w:val="00937CD3"/>
    <w:rsid w:val="009430C1"/>
    <w:rsid w:val="009469BD"/>
    <w:rsid w:val="00946B00"/>
    <w:rsid w:val="00952CA2"/>
    <w:rsid w:val="00954D1E"/>
    <w:rsid w:val="00963B38"/>
    <w:rsid w:val="00965E80"/>
    <w:rsid w:val="00965F28"/>
    <w:rsid w:val="00966873"/>
    <w:rsid w:val="00966B04"/>
    <w:rsid w:val="00966D32"/>
    <w:rsid w:val="00967F88"/>
    <w:rsid w:val="00970308"/>
    <w:rsid w:val="0097032E"/>
    <w:rsid w:val="0097360A"/>
    <w:rsid w:val="00973CD3"/>
    <w:rsid w:val="00976D48"/>
    <w:rsid w:val="0098213A"/>
    <w:rsid w:val="009821B9"/>
    <w:rsid w:val="009931B5"/>
    <w:rsid w:val="00993C15"/>
    <w:rsid w:val="0099482B"/>
    <w:rsid w:val="009A0325"/>
    <w:rsid w:val="009A1453"/>
    <w:rsid w:val="009A169A"/>
    <w:rsid w:val="009A18AC"/>
    <w:rsid w:val="009A7994"/>
    <w:rsid w:val="009B02AD"/>
    <w:rsid w:val="009B17BC"/>
    <w:rsid w:val="009B5221"/>
    <w:rsid w:val="009B5830"/>
    <w:rsid w:val="009B7CBF"/>
    <w:rsid w:val="009C02C1"/>
    <w:rsid w:val="009C2C3B"/>
    <w:rsid w:val="009C3C5D"/>
    <w:rsid w:val="009C4B14"/>
    <w:rsid w:val="009D029A"/>
    <w:rsid w:val="009D16A6"/>
    <w:rsid w:val="009D5A19"/>
    <w:rsid w:val="009E1863"/>
    <w:rsid w:val="009E26DF"/>
    <w:rsid w:val="009F131C"/>
    <w:rsid w:val="009F4B82"/>
    <w:rsid w:val="009F5642"/>
    <w:rsid w:val="00A013BA"/>
    <w:rsid w:val="00A01DCA"/>
    <w:rsid w:val="00A030D7"/>
    <w:rsid w:val="00A037B9"/>
    <w:rsid w:val="00A0391C"/>
    <w:rsid w:val="00A04067"/>
    <w:rsid w:val="00A0474F"/>
    <w:rsid w:val="00A10AB1"/>
    <w:rsid w:val="00A11C8B"/>
    <w:rsid w:val="00A13B01"/>
    <w:rsid w:val="00A1531E"/>
    <w:rsid w:val="00A15EDA"/>
    <w:rsid w:val="00A212FC"/>
    <w:rsid w:val="00A258D7"/>
    <w:rsid w:val="00A25C1F"/>
    <w:rsid w:val="00A26051"/>
    <w:rsid w:val="00A26BA8"/>
    <w:rsid w:val="00A2775D"/>
    <w:rsid w:val="00A32AD4"/>
    <w:rsid w:val="00A3603C"/>
    <w:rsid w:val="00A4044F"/>
    <w:rsid w:val="00A42754"/>
    <w:rsid w:val="00A4486B"/>
    <w:rsid w:val="00A45309"/>
    <w:rsid w:val="00A45C09"/>
    <w:rsid w:val="00A528C9"/>
    <w:rsid w:val="00A5571A"/>
    <w:rsid w:val="00A55E53"/>
    <w:rsid w:val="00A611BD"/>
    <w:rsid w:val="00A631DE"/>
    <w:rsid w:val="00A6411A"/>
    <w:rsid w:val="00A665BB"/>
    <w:rsid w:val="00A66C2E"/>
    <w:rsid w:val="00A67B74"/>
    <w:rsid w:val="00A67EC9"/>
    <w:rsid w:val="00A7464A"/>
    <w:rsid w:val="00A75A0F"/>
    <w:rsid w:val="00A82FC4"/>
    <w:rsid w:val="00A83859"/>
    <w:rsid w:val="00A85444"/>
    <w:rsid w:val="00A86572"/>
    <w:rsid w:val="00A90E26"/>
    <w:rsid w:val="00A9793A"/>
    <w:rsid w:val="00AA24DA"/>
    <w:rsid w:val="00AA5AEA"/>
    <w:rsid w:val="00AA621F"/>
    <w:rsid w:val="00AB210B"/>
    <w:rsid w:val="00AB4372"/>
    <w:rsid w:val="00AD3401"/>
    <w:rsid w:val="00AD460A"/>
    <w:rsid w:val="00AD6227"/>
    <w:rsid w:val="00AE0CBF"/>
    <w:rsid w:val="00AE4276"/>
    <w:rsid w:val="00AE4AE9"/>
    <w:rsid w:val="00AE70B7"/>
    <w:rsid w:val="00AF024D"/>
    <w:rsid w:val="00AF5C9E"/>
    <w:rsid w:val="00AF679F"/>
    <w:rsid w:val="00B0612F"/>
    <w:rsid w:val="00B06A8A"/>
    <w:rsid w:val="00B10C8D"/>
    <w:rsid w:val="00B12DB6"/>
    <w:rsid w:val="00B160FA"/>
    <w:rsid w:val="00B203BF"/>
    <w:rsid w:val="00B210BF"/>
    <w:rsid w:val="00B27792"/>
    <w:rsid w:val="00B34DA9"/>
    <w:rsid w:val="00B35059"/>
    <w:rsid w:val="00B413EA"/>
    <w:rsid w:val="00B45D64"/>
    <w:rsid w:val="00B46A2E"/>
    <w:rsid w:val="00B50097"/>
    <w:rsid w:val="00B53322"/>
    <w:rsid w:val="00B56C4B"/>
    <w:rsid w:val="00B61C03"/>
    <w:rsid w:val="00B63E25"/>
    <w:rsid w:val="00B642ED"/>
    <w:rsid w:val="00B70E76"/>
    <w:rsid w:val="00B72D07"/>
    <w:rsid w:val="00B754E1"/>
    <w:rsid w:val="00B76802"/>
    <w:rsid w:val="00B85EE8"/>
    <w:rsid w:val="00B8690C"/>
    <w:rsid w:val="00B94574"/>
    <w:rsid w:val="00B9475A"/>
    <w:rsid w:val="00B95814"/>
    <w:rsid w:val="00B960D0"/>
    <w:rsid w:val="00B961C6"/>
    <w:rsid w:val="00BA0815"/>
    <w:rsid w:val="00BA0935"/>
    <w:rsid w:val="00BA5B14"/>
    <w:rsid w:val="00BA5C65"/>
    <w:rsid w:val="00BB2A05"/>
    <w:rsid w:val="00BB6A57"/>
    <w:rsid w:val="00BB73B8"/>
    <w:rsid w:val="00BC1419"/>
    <w:rsid w:val="00BC198A"/>
    <w:rsid w:val="00BC2503"/>
    <w:rsid w:val="00BC6810"/>
    <w:rsid w:val="00BC7156"/>
    <w:rsid w:val="00BD2E34"/>
    <w:rsid w:val="00BD6A2B"/>
    <w:rsid w:val="00BD758C"/>
    <w:rsid w:val="00BE3C09"/>
    <w:rsid w:val="00BE61CD"/>
    <w:rsid w:val="00BE7B60"/>
    <w:rsid w:val="00BF1D1C"/>
    <w:rsid w:val="00BF2042"/>
    <w:rsid w:val="00BF50FE"/>
    <w:rsid w:val="00BF6A70"/>
    <w:rsid w:val="00BF77AE"/>
    <w:rsid w:val="00C016B0"/>
    <w:rsid w:val="00C01E5C"/>
    <w:rsid w:val="00C0264A"/>
    <w:rsid w:val="00C066DE"/>
    <w:rsid w:val="00C1093C"/>
    <w:rsid w:val="00C12974"/>
    <w:rsid w:val="00C2120C"/>
    <w:rsid w:val="00C27AB8"/>
    <w:rsid w:val="00C312C9"/>
    <w:rsid w:val="00C40E07"/>
    <w:rsid w:val="00C4552A"/>
    <w:rsid w:val="00C532EE"/>
    <w:rsid w:val="00C60D1A"/>
    <w:rsid w:val="00C61BA5"/>
    <w:rsid w:val="00C666DF"/>
    <w:rsid w:val="00C70409"/>
    <w:rsid w:val="00C74FCB"/>
    <w:rsid w:val="00C83992"/>
    <w:rsid w:val="00C8477A"/>
    <w:rsid w:val="00C85551"/>
    <w:rsid w:val="00C86527"/>
    <w:rsid w:val="00C902BB"/>
    <w:rsid w:val="00C9052A"/>
    <w:rsid w:val="00C94789"/>
    <w:rsid w:val="00C97C09"/>
    <w:rsid w:val="00CA7B7E"/>
    <w:rsid w:val="00CA7ED6"/>
    <w:rsid w:val="00CB1F3A"/>
    <w:rsid w:val="00CB5B43"/>
    <w:rsid w:val="00CC1E04"/>
    <w:rsid w:val="00CD616D"/>
    <w:rsid w:val="00CD7E31"/>
    <w:rsid w:val="00CE2544"/>
    <w:rsid w:val="00CE2706"/>
    <w:rsid w:val="00CE3CC1"/>
    <w:rsid w:val="00CF2833"/>
    <w:rsid w:val="00CF301C"/>
    <w:rsid w:val="00CF6415"/>
    <w:rsid w:val="00CF7989"/>
    <w:rsid w:val="00CF7DF6"/>
    <w:rsid w:val="00D014D8"/>
    <w:rsid w:val="00D0650D"/>
    <w:rsid w:val="00D07748"/>
    <w:rsid w:val="00D14527"/>
    <w:rsid w:val="00D251F3"/>
    <w:rsid w:val="00D27323"/>
    <w:rsid w:val="00D32C73"/>
    <w:rsid w:val="00D32F62"/>
    <w:rsid w:val="00D339AE"/>
    <w:rsid w:val="00D340CF"/>
    <w:rsid w:val="00D36A7D"/>
    <w:rsid w:val="00D3777A"/>
    <w:rsid w:val="00D42869"/>
    <w:rsid w:val="00D60769"/>
    <w:rsid w:val="00D7001B"/>
    <w:rsid w:val="00D76152"/>
    <w:rsid w:val="00D7627D"/>
    <w:rsid w:val="00D76382"/>
    <w:rsid w:val="00D76AB8"/>
    <w:rsid w:val="00D91DD0"/>
    <w:rsid w:val="00DA1223"/>
    <w:rsid w:val="00DA3CA4"/>
    <w:rsid w:val="00DA3D20"/>
    <w:rsid w:val="00DA5C5E"/>
    <w:rsid w:val="00DB37F6"/>
    <w:rsid w:val="00DB49A7"/>
    <w:rsid w:val="00DB4CF2"/>
    <w:rsid w:val="00DB5C8D"/>
    <w:rsid w:val="00DC2700"/>
    <w:rsid w:val="00DC3851"/>
    <w:rsid w:val="00DC4CCA"/>
    <w:rsid w:val="00DC51A2"/>
    <w:rsid w:val="00DC52DE"/>
    <w:rsid w:val="00DC5B66"/>
    <w:rsid w:val="00DD123D"/>
    <w:rsid w:val="00DE1439"/>
    <w:rsid w:val="00DE1B73"/>
    <w:rsid w:val="00DE343B"/>
    <w:rsid w:val="00DE3C7D"/>
    <w:rsid w:val="00DE68F6"/>
    <w:rsid w:val="00DE72B2"/>
    <w:rsid w:val="00DF117A"/>
    <w:rsid w:val="00DF1252"/>
    <w:rsid w:val="00E02185"/>
    <w:rsid w:val="00E032B9"/>
    <w:rsid w:val="00E11D51"/>
    <w:rsid w:val="00E15421"/>
    <w:rsid w:val="00E23DCD"/>
    <w:rsid w:val="00E252EC"/>
    <w:rsid w:val="00E2725A"/>
    <w:rsid w:val="00E3085B"/>
    <w:rsid w:val="00E32273"/>
    <w:rsid w:val="00E32DC0"/>
    <w:rsid w:val="00E34181"/>
    <w:rsid w:val="00E37170"/>
    <w:rsid w:val="00E37FD4"/>
    <w:rsid w:val="00E413B6"/>
    <w:rsid w:val="00E45E10"/>
    <w:rsid w:val="00E470B8"/>
    <w:rsid w:val="00E5111E"/>
    <w:rsid w:val="00E5167E"/>
    <w:rsid w:val="00E614C3"/>
    <w:rsid w:val="00E65809"/>
    <w:rsid w:val="00E721B2"/>
    <w:rsid w:val="00E76EE1"/>
    <w:rsid w:val="00E80327"/>
    <w:rsid w:val="00E83481"/>
    <w:rsid w:val="00E84617"/>
    <w:rsid w:val="00E84846"/>
    <w:rsid w:val="00E87CFA"/>
    <w:rsid w:val="00E91349"/>
    <w:rsid w:val="00E942B7"/>
    <w:rsid w:val="00E973ED"/>
    <w:rsid w:val="00EA48CC"/>
    <w:rsid w:val="00EA5BE9"/>
    <w:rsid w:val="00EB123A"/>
    <w:rsid w:val="00EB2237"/>
    <w:rsid w:val="00EB4A30"/>
    <w:rsid w:val="00EB6E69"/>
    <w:rsid w:val="00EC25B3"/>
    <w:rsid w:val="00EC4A9D"/>
    <w:rsid w:val="00EC7639"/>
    <w:rsid w:val="00ED18AF"/>
    <w:rsid w:val="00ED6233"/>
    <w:rsid w:val="00ED7A1C"/>
    <w:rsid w:val="00EE17F1"/>
    <w:rsid w:val="00EE3C11"/>
    <w:rsid w:val="00EE542E"/>
    <w:rsid w:val="00EE6F3E"/>
    <w:rsid w:val="00EF0CDA"/>
    <w:rsid w:val="00EF20B2"/>
    <w:rsid w:val="00EF650A"/>
    <w:rsid w:val="00EF79CA"/>
    <w:rsid w:val="00F00E93"/>
    <w:rsid w:val="00F1334C"/>
    <w:rsid w:val="00F16A46"/>
    <w:rsid w:val="00F20415"/>
    <w:rsid w:val="00F2083F"/>
    <w:rsid w:val="00F21947"/>
    <w:rsid w:val="00F2346B"/>
    <w:rsid w:val="00F234AC"/>
    <w:rsid w:val="00F26914"/>
    <w:rsid w:val="00F315FC"/>
    <w:rsid w:val="00F31D8E"/>
    <w:rsid w:val="00F34997"/>
    <w:rsid w:val="00F400CC"/>
    <w:rsid w:val="00F402FC"/>
    <w:rsid w:val="00F45871"/>
    <w:rsid w:val="00F463B3"/>
    <w:rsid w:val="00F47F31"/>
    <w:rsid w:val="00F51A84"/>
    <w:rsid w:val="00F539C6"/>
    <w:rsid w:val="00F55F1B"/>
    <w:rsid w:val="00F572CF"/>
    <w:rsid w:val="00F601A2"/>
    <w:rsid w:val="00F67BAA"/>
    <w:rsid w:val="00F7176B"/>
    <w:rsid w:val="00F80D6E"/>
    <w:rsid w:val="00F84E6D"/>
    <w:rsid w:val="00F90AFD"/>
    <w:rsid w:val="00F910E3"/>
    <w:rsid w:val="00F92D2A"/>
    <w:rsid w:val="00F93271"/>
    <w:rsid w:val="00F9516E"/>
    <w:rsid w:val="00F953EB"/>
    <w:rsid w:val="00FA1980"/>
    <w:rsid w:val="00FA32FD"/>
    <w:rsid w:val="00FA3720"/>
    <w:rsid w:val="00FA7D65"/>
    <w:rsid w:val="00FB2571"/>
    <w:rsid w:val="00FC32EB"/>
    <w:rsid w:val="00FD3092"/>
    <w:rsid w:val="00FD33E4"/>
    <w:rsid w:val="00FD3F0C"/>
    <w:rsid w:val="00FD49F3"/>
    <w:rsid w:val="00FE3689"/>
    <w:rsid w:val="00FE6C40"/>
    <w:rsid w:val="00FE71CF"/>
    <w:rsid w:val="00FF215E"/>
    <w:rsid w:val="00FF5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31AB"/>
    <w:pPr>
      <w:keepNext/>
      <w:jc w:val="both"/>
      <w:outlineLvl w:val="0"/>
    </w:pPr>
    <w:rPr>
      <w:b/>
      <w:bCs/>
      <w:sz w:val="28"/>
      <w:szCs w:val="28"/>
      <w:lang w:eastAsia="ar-SA"/>
    </w:rPr>
  </w:style>
  <w:style w:type="paragraph" w:styleId="2">
    <w:name w:val="heading 2"/>
    <w:basedOn w:val="a"/>
    <w:next w:val="a"/>
    <w:link w:val="20"/>
    <w:qFormat/>
    <w:rsid w:val="007731AB"/>
    <w:pPr>
      <w:keepNext/>
      <w:ind w:left="360"/>
      <w:outlineLvl w:val="1"/>
    </w:pPr>
    <w:rPr>
      <w:b/>
      <w:bCs/>
      <w:sz w:val="28"/>
      <w:szCs w:val="28"/>
      <w:lang w:eastAsia="ar-SA"/>
    </w:rPr>
  </w:style>
  <w:style w:type="paragraph" w:styleId="3">
    <w:name w:val="heading 3"/>
    <w:basedOn w:val="a"/>
    <w:next w:val="a"/>
    <w:link w:val="30"/>
    <w:qFormat/>
    <w:rsid w:val="007731AB"/>
    <w:pPr>
      <w:keepNext/>
      <w:tabs>
        <w:tab w:val="num" w:pos="851"/>
      </w:tabs>
      <w:suppressAutoHyphens/>
      <w:spacing w:before="240" w:after="120"/>
      <w:ind w:left="851" w:hanging="851"/>
      <w:outlineLvl w:val="2"/>
    </w:pPr>
    <w:rPr>
      <w:b/>
      <w:bCs/>
      <w:sz w:val="28"/>
      <w:szCs w:val="28"/>
      <w:lang w:eastAsia="ar-SA"/>
    </w:rPr>
  </w:style>
  <w:style w:type="paragraph" w:styleId="4">
    <w:name w:val="heading 4"/>
    <w:basedOn w:val="a"/>
    <w:next w:val="a"/>
    <w:link w:val="40"/>
    <w:qFormat/>
    <w:rsid w:val="007731AB"/>
    <w:pPr>
      <w:keepNext/>
      <w:spacing w:before="240" w:after="60"/>
      <w:outlineLvl w:val="3"/>
    </w:pPr>
    <w:rPr>
      <w:b/>
      <w:bCs/>
      <w:sz w:val="28"/>
      <w:szCs w:val="28"/>
      <w:lang w:eastAsia="ar-SA"/>
    </w:rPr>
  </w:style>
  <w:style w:type="paragraph" w:styleId="5">
    <w:name w:val="heading 5"/>
    <w:basedOn w:val="a"/>
    <w:next w:val="a"/>
    <w:link w:val="50"/>
    <w:qFormat/>
    <w:rsid w:val="007731AB"/>
    <w:pPr>
      <w:spacing w:before="240" w:after="60"/>
      <w:outlineLvl w:val="4"/>
    </w:pPr>
    <w:rPr>
      <w:b/>
      <w:bCs/>
      <w:i/>
      <w:iCs/>
      <w:sz w:val="26"/>
      <w:szCs w:val="26"/>
      <w:lang w:eastAsia="ar-SA"/>
    </w:rPr>
  </w:style>
  <w:style w:type="paragraph" w:styleId="6">
    <w:name w:val="heading 6"/>
    <w:basedOn w:val="a"/>
    <w:next w:val="a"/>
    <w:link w:val="60"/>
    <w:qFormat/>
    <w:rsid w:val="007731AB"/>
    <w:pPr>
      <w:tabs>
        <w:tab w:val="num" w:pos="0"/>
      </w:tabs>
      <w:spacing w:before="240" w:after="60"/>
      <w:ind w:left="4320" w:hanging="720"/>
      <w:jc w:val="both"/>
      <w:outlineLvl w:val="5"/>
    </w:pPr>
    <w:rPr>
      <w:rFonts w:ascii="PetersburgCTT" w:hAnsi="PetersburgCTT" w:cs="PetersburgCTT"/>
      <w:i/>
      <w:iCs/>
      <w:lang w:eastAsia="ar-SA"/>
    </w:rPr>
  </w:style>
  <w:style w:type="paragraph" w:styleId="7">
    <w:name w:val="heading 7"/>
    <w:basedOn w:val="a"/>
    <w:next w:val="a"/>
    <w:link w:val="70"/>
    <w:qFormat/>
    <w:rsid w:val="007731AB"/>
    <w:pPr>
      <w:tabs>
        <w:tab w:val="num" w:pos="0"/>
      </w:tabs>
      <w:spacing w:before="240" w:after="60"/>
      <w:ind w:left="5040" w:hanging="720"/>
      <w:jc w:val="both"/>
      <w:outlineLvl w:val="6"/>
    </w:pPr>
    <w:rPr>
      <w:rFonts w:ascii="PetersburgCTT" w:hAnsi="PetersburgCTT" w:cs="PetersburgCTT"/>
      <w:lang w:eastAsia="ar-SA"/>
    </w:rPr>
  </w:style>
  <w:style w:type="paragraph" w:styleId="8">
    <w:name w:val="heading 8"/>
    <w:basedOn w:val="a"/>
    <w:next w:val="a"/>
    <w:link w:val="80"/>
    <w:qFormat/>
    <w:rsid w:val="007731AB"/>
    <w:pPr>
      <w:tabs>
        <w:tab w:val="num" w:pos="0"/>
      </w:tabs>
      <w:spacing w:before="240" w:after="60"/>
      <w:ind w:left="5760" w:hanging="720"/>
      <w:jc w:val="both"/>
      <w:outlineLvl w:val="7"/>
    </w:pPr>
    <w:rPr>
      <w:rFonts w:ascii="PetersburgCTT" w:hAnsi="PetersburgCTT" w:cs="PetersburgCTT"/>
      <w:i/>
      <w:iCs/>
      <w:lang w:eastAsia="ar-SA"/>
    </w:rPr>
  </w:style>
  <w:style w:type="paragraph" w:styleId="9">
    <w:name w:val="heading 9"/>
    <w:basedOn w:val="a"/>
    <w:next w:val="a"/>
    <w:link w:val="90"/>
    <w:qFormat/>
    <w:rsid w:val="007731AB"/>
    <w:pPr>
      <w:tabs>
        <w:tab w:val="num" w:pos="0"/>
      </w:tabs>
      <w:spacing w:before="240" w:after="60"/>
      <w:ind w:left="6480" w:hanging="720"/>
      <w:jc w:val="both"/>
      <w:outlineLvl w:val="8"/>
    </w:pPr>
    <w:rPr>
      <w:rFonts w:ascii="PetersburgCTT" w:hAnsi="PetersburgCTT" w:cs="PetersburgCTT"/>
      <w:i/>
      <w:iCs/>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nhideWhenUsed/>
    <w:rsid w:val="00AB210B"/>
    <w:rPr>
      <w:rFonts w:ascii="Tahoma" w:hAnsi="Tahoma" w:cs="Tahoma"/>
      <w:sz w:val="16"/>
      <w:szCs w:val="16"/>
    </w:rPr>
  </w:style>
  <w:style w:type="character" w:customStyle="1" w:styleId="a9">
    <w:name w:val="Текст выноски Знак"/>
    <w:basedOn w:val="a0"/>
    <w:link w:val="a8"/>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uiPriority w:val="99"/>
    <w:rsid w:val="007F39D9"/>
    <w:rPr>
      <w:sz w:val="26"/>
      <w:szCs w:val="26"/>
      <w:shd w:val="clear" w:color="auto" w:fill="FFFFFF"/>
    </w:rPr>
  </w:style>
  <w:style w:type="character" w:styleId="af">
    <w:name w:val="Hyperlink"/>
    <w:uiPriority w:val="99"/>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nhideWhenUsed/>
    <w:rsid w:val="00847872"/>
    <w:pPr>
      <w:tabs>
        <w:tab w:val="center" w:pos="4677"/>
        <w:tab w:val="right" w:pos="9355"/>
      </w:tabs>
    </w:pPr>
  </w:style>
  <w:style w:type="character" w:customStyle="1" w:styleId="af1">
    <w:name w:val="Верхний колонтитул Знак"/>
    <w:basedOn w:val="a0"/>
    <w:link w:val="af0"/>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rsid w:val="00E3085B"/>
    <w:pPr>
      <w:spacing w:before="100" w:beforeAutospacing="1" w:after="100" w:afterAutospacing="1"/>
      <w:jc w:val="both"/>
    </w:pPr>
    <w:rPr>
      <w:rFonts w:ascii="Tahoma" w:hAnsi="Tahoma"/>
      <w:lang w:val="en-US" w:eastAsia="en-US"/>
    </w:rPr>
  </w:style>
  <w:style w:type="paragraph" w:customStyle="1" w:styleId="ConsPlusNormal">
    <w:name w:val="ConsPlusNormal"/>
    <w:rsid w:val="007731AB"/>
    <w:pPr>
      <w:widowControl w:val="0"/>
      <w:autoSpaceDE w:val="0"/>
      <w:autoSpaceDN w:val="0"/>
      <w:spacing w:after="0" w:line="240" w:lineRule="auto"/>
    </w:pPr>
    <w:rPr>
      <w:rFonts w:ascii="Arial Narrow" w:eastAsia="Times New Roman" w:hAnsi="Arial Narrow" w:cs="Arial Narrow"/>
      <w:szCs w:val="20"/>
      <w:lang w:eastAsia="ru-RU"/>
    </w:rPr>
  </w:style>
  <w:style w:type="paragraph" w:customStyle="1" w:styleId="ConsPlusTitle">
    <w:name w:val="ConsPlusTitle"/>
    <w:rsid w:val="007731AB"/>
    <w:pPr>
      <w:widowControl w:val="0"/>
      <w:autoSpaceDE w:val="0"/>
      <w:autoSpaceDN w:val="0"/>
      <w:spacing w:after="0" w:line="240" w:lineRule="auto"/>
    </w:pPr>
    <w:rPr>
      <w:rFonts w:ascii="Arial Narrow" w:eastAsia="Times New Roman" w:hAnsi="Arial Narrow" w:cs="Arial Narrow"/>
      <w:b/>
      <w:szCs w:val="20"/>
      <w:lang w:eastAsia="ru-RU"/>
    </w:rPr>
  </w:style>
  <w:style w:type="character" w:customStyle="1" w:styleId="10">
    <w:name w:val="Заголовок 1 Знак"/>
    <w:basedOn w:val="a0"/>
    <w:link w:val="1"/>
    <w:rsid w:val="007731AB"/>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rsid w:val="007731AB"/>
    <w:rPr>
      <w:rFonts w:ascii="Times New Roman" w:eastAsia="Times New Roman" w:hAnsi="Times New Roman" w:cs="Times New Roman"/>
      <w:b/>
      <w:bCs/>
      <w:sz w:val="28"/>
      <w:szCs w:val="28"/>
      <w:lang w:eastAsia="ar-SA"/>
    </w:rPr>
  </w:style>
  <w:style w:type="character" w:customStyle="1" w:styleId="30">
    <w:name w:val="Заголовок 3 Знак"/>
    <w:basedOn w:val="a0"/>
    <w:link w:val="3"/>
    <w:rsid w:val="007731AB"/>
    <w:rPr>
      <w:rFonts w:ascii="Times New Roman" w:eastAsia="Times New Roman" w:hAnsi="Times New Roman" w:cs="Times New Roman"/>
      <w:b/>
      <w:bCs/>
      <w:sz w:val="28"/>
      <w:szCs w:val="28"/>
      <w:lang w:eastAsia="ar-SA"/>
    </w:rPr>
  </w:style>
  <w:style w:type="character" w:customStyle="1" w:styleId="40">
    <w:name w:val="Заголовок 4 Знак"/>
    <w:basedOn w:val="a0"/>
    <w:link w:val="4"/>
    <w:rsid w:val="007731AB"/>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731AB"/>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7731AB"/>
    <w:rPr>
      <w:rFonts w:ascii="PetersburgCTT" w:eastAsia="Times New Roman" w:hAnsi="PetersburgCTT" w:cs="PetersburgCTT"/>
      <w:i/>
      <w:iCs/>
      <w:sz w:val="20"/>
      <w:szCs w:val="20"/>
      <w:lang w:eastAsia="ar-SA"/>
    </w:rPr>
  </w:style>
  <w:style w:type="character" w:customStyle="1" w:styleId="70">
    <w:name w:val="Заголовок 7 Знак"/>
    <w:basedOn w:val="a0"/>
    <w:link w:val="7"/>
    <w:rsid w:val="007731AB"/>
    <w:rPr>
      <w:rFonts w:ascii="PetersburgCTT" w:eastAsia="Times New Roman" w:hAnsi="PetersburgCTT" w:cs="PetersburgCTT"/>
      <w:sz w:val="20"/>
      <w:szCs w:val="20"/>
      <w:lang w:eastAsia="ar-SA"/>
    </w:rPr>
  </w:style>
  <w:style w:type="character" w:customStyle="1" w:styleId="80">
    <w:name w:val="Заголовок 8 Знак"/>
    <w:basedOn w:val="a0"/>
    <w:link w:val="8"/>
    <w:rsid w:val="007731AB"/>
    <w:rPr>
      <w:rFonts w:ascii="PetersburgCTT" w:eastAsia="Times New Roman" w:hAnsi="PetersburgCTT" w:cs="PetersburgCTT"/>
      <w:i/>
      <w:iCs/>
      <w:sz w:val="20"/>
      <w:szCs w:val="20"/>
      <w:lang w:eastAsia="ar-SA"/>
    </w:rPr>
  </w:style>
  <w:style w:type="character" w:customStyle="1" w:styleId="90">
    <w:name w:val="Заголовок 9 Знак"/>
    <w:basedOn w:val="a0"/>
    <w:link w:val="9"/>
    <w:rsid w:val="007731AB"/>
    <w:rPr>
      <w:rFonts w:ascii="PetersburgCTT" w:eastAsia="Times New Roman" w:hAnsi="PetersburgCTT" w:cs="PetersburgCTT"/>
      <w:i/>
      <w:iCs/>
      <w:sz w:val="18"/>
      <w:szCs w:val="18"/>
      <w:lang w:eastAsia="ar-SA"/>
    </w:rPr>
  </w:style>
  <w:style w:type="character" w:styleId="af5">
    <w:name w:val="FollowedHyperlink"/>
    <w:basedOn w:val="a0"/>
    <w:uiPriority w:val="99"/>
    <w:semiHidden/>
    <w:unhideWhenUsed/>
    <w:rsid w:val="007731AB"/>
    <w:rPr>
      <w:color w:val="800080"/>
      <w:u w:val="single"/>
    </w:rPr>
  </w:style>
  <w:style w:type="paragraph" w:customStyle="1" w:styleId="ConsPlusNonformat">
    <w:name w:val="ConsPlusNonformat"/>
    <w:rsid w:val="007731AB"/>
    <w:pPr>
      <w:spacing w:after="0" w:line="240" w:lineRule="auto"/>
    </w:pPr>
    <w:rPr>
      <w:rFonts w:ascii="Courier New" w:eastAsia="Times New Roman" w:hAnsi="Courier New" w:cs="Times New Roman"/>
      <w:snapToGrid w:val="0"/>
      <w:sz w:val="20"/>
      <w:szCs w:val="20"/>
      <w:lang w:eastAsia="ru-RU"/>
    </w:rPr>
  </w:style>
  <w:style w:type="paragraph" w:customStyle="1" w:styleId="ConsPlusCell">
    <w:name w:val="ConsPlusCell"/>
    <w:rsid w:val="007731A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7731AB"/>
    <w:rPr>
      <w:rFonts w:ascii="Symbol" w:hAnsi="Symbol" w:cs="Symbol" w:hint="default"/>
    </w:rPr>
  </w:style>
  <w:style w:type="character" w:customStyle="1" w:styleId="WW8Num2z0">
    <w:name w:val="WW8Num2z0"/>
    <w:rsid w:val="007731AB"/>
  </w:style>
  <w:style w:type="character" w:customStyle="1" w:styleId="WW8Num2z1">
    <w:name w:val="WW8Num2z1"/>
    <w:rsid w:val="007731AB"/>
  </w:style>
  <w:style w:type="character" w:customStyle="1" w:styleId="WW8Num2z2">
    <w:name w:val="WW8Num2z2"/>
    <w:rsid w:val="007731AB"/>
  </w:style>
  <w:style w:type="character" w:customStyle="1" w:styleId="WW8Num2z3">
    <w:name w:val="WW8Num2z3"/>
    <w:rsid w:val="007731AB"/>
  </w:style>
  <w:style w:type="character" w:customStyle="1" w:styleId="WW8Num2z4">
    <w:name w:val="WW8Num2z4"/>
    <w:rsid w:val="007731AB"/>
  </w:style>
  <w:style w:type="character" w:customStyle="1" w:styleId="WW8Num2z5">
    <w:name w:val="WW8Num2z5"/>
    <w:rsid w:val="007731AB"/>
  </w:style>
  <w:style w:type="character" w:customStyle="1" w:styleId="WW8Num2z6">
    <w:name w:val="WW8Num2z6"/>
    <w:rsid w:val="007731AB"/>
  </w:style>
  <w:style w:type="character" w:customStyle="1" w:styleId="WW8Num2z7">
    <w:name w:val="WW8Num2z7"/>
    <w:rsid w:val="007731AB"/>
  </w:style>
  <w:style w:type="character" w:customStyle="1" w:styleId="WW8Num2z8">
    <w:name w:val="WW8Num2z8"/>
    <w:rsid w:val="007731AB"/>
  </w:style>
  <w:style w:type="character" w:customStyle="1" w:styleId="WW8Num3z0">
    <w:name w:val="WW8Num3z0"/>
    <w:rsid w:val="007731AB"/>
    <w:rPr>
      <w:rFonts w:hint="default"/>
    </w:rPr>
  </w:style>
  <w:style w:type="character" w:customStyle="1" w:styleId="WW8Num3z1">
    <w:name w:val="WW8Num3z1"/>
    <w:rsid w:val="007731AB"/>
  </w:style>
  <w:style w:type="character" w:customStyle="1" w:styleId="WW8Num3z2">
    <w:name w:val="WW8Num3z2"/>
    <w:rsid w:val="007731AB"/>
  </w:style>
  <w:style w:type="character" w:customStyle="1" w:styleId="WW8Num3z3">
    <w:name w:val="WW8Num3z3"/>
    <w:rsid w:val="007731AB"/>
  </w:style>
  <w:style w:type="character" w:customStyle="1" w:styleId="WW8Num3z4">
    <w:name w:val="WW8Num3z4"/>
    <w:rsid w:val="007731AB"/>
  </w:style>
  <w:style w:type="character" w:customStyle="1" w:styleId="WW8Num3z5">
    <w:name w:val="WW8Num3z5"/>
    <w:rsid w:val="007731AB"/>
  </w:style>
  <w:style w:type="character" w:customStyle="1" w:styleId="WW8Num3z6">
    <w:name w:val="WW8Num3z6"/>
    <w:rsid w:val="007731AB"/>
  </w:style>
  <w:style w:type="character" w:customStyle="1" w:styleId="WW8Num3z7">
    <w:name w:val="WW8Num3z7"/>
    <w:rsid w:val="007731AB"/>
  </w:style>
  <w:style w:type="character" w:customStyle="1" w:styleId="WW8Num3z8">
    <w:name w:val="WW8Num3z8"/>
    <w:rsid w:val="007731AB"/>
  </w:style>
  <w:style w:type="character" w:customStyle="1" w:styleId="WW8Num4z0">
    <w:name w:val="WW8Num4z0"/>
    <w:rsid w:val="007731AB"/>
    <w:rPr>
      <w:rFonts w:hint="default"/>
      <w:b/>
      <w:bCs/>
      <w:sz w:val="24"/>
      <w:szCs w:val="24"/>
    </w:rPr>
  </w:style>
  <w:style w:type="character" w:customStyle="1" w:styleId="WW8Num4z1">
    <w:name w:val="WW8Num4z1"/>
    <w:rsid w:val="007731AB"/>
  </w:style>
  <w:style w:type="character" w:customStyle="1" w:styleId="WW8Num4z2">
    <w:name w:val="WW8Num4z2"/>
    <w:rsid w:val="007731AB"/>
  </w:style>
  <w:style w:type="character" w:customStyle="1" w:styleId="WW8Num4z3">
    <w:name w:val="WW8Num4z3"/>
    <w:rsid w:val="007731AB"/>
  </w:style>
  <w:style w:type="character" w:customStyle="1" w:styleId="WW8Num4z4">
    <w:name w:val="WW8Num4z4"/>
    <w:rsid w:val="007731AB"/>
  </w:style>
  <w:style w:type="character" w:customStyle="1" w:styleId="WW8Num4z5">
    <w:name w:val="WW8Num4z5"/>
    <w:rsid w:val="007731AB"/>
  </w:style>
  <w:style w:type="character" w:customStyle="1" w:styleId="WW8Num4z6">
    <w:name w:val="WW8Num4z6"/>
    <w:rsid w:val="007731AB"/>
  </w:style>
  <w:style w:type="character" w:customStyle="1" w:styleId="WW8Num4z7">
    <w:name w:val="WW8Num4z7"/>
    <w:rsid w:val="007731AB"/>
  </w:style>
  <w:style w:type="character" w:customStyle="1" w:styleId="WW8Num4z8">
    <w:name w:val="WW8Num4z8"/>
    <w:rsid w:val="007731AB"/>
  </w:style>
  <w:style w:type="character" w:customStyle="1" w:styleId="WW8Num5z0">
    <w:name w:val="WW8Num5z0"/>
    <w:rsid w:val="007731AB"/>
    <w:rPr>
      <w:rFonts w:ascii="Times New Roman" w:hAnsi="Times New Roman" w:cs="Times New Roman" w:hint="default"/>
      <w:b/>
      <w:bCs/>
      <w:sz w:val="24"/>
      <w:szCs w:val="24"/>
    </w:rPr>
  </w:style>
  <w:style w:type="character" w:customStyle="1" w:styleId="WW8Num5z1">
    <w:name w:val="WW8Num5z1"/>
    <w:rsid w:val="007731AB"/>
  </w:style>
  <w:style w:type="character" w:customStyle="1" w:styleId="WW8Num5z2">
    <w:name w:val="WW8Num5z2"/>
    <w:rsid w:val="007731AB"/>
  </w:style>
  <w:style w:type="character" w:customStyle="1" w:styleId="WW8Num5z3">
    <w:name w:val="WW8Num5z3"/>
    <w:rsid w:val="007731AB"/>
  </w:style>
  <w:style w:type="character" w:customStyle="1" w:styleId="WW8Num5z4">
    <w:name w:val="WW8Num5z4"/>
    <w:rsid w:val="007731AB"/>
  </w:style>
  <w:style w:type="character" w:customStyle="1" w:styleId="WW8Num5z5">
    <w:name w:val="WW8Num5z5"/>
    <w:rsid w:val="007731AB"/>
  </w:style>
  <w:style w:type="character" w:customStyle="1" w:styleId="WW8Num5z6">
    <w:name w:val="WW8Num5z6"/>
    <w:rsid w:val="007731AB"/>
  </w:style>
  <w:style w:type="character" w:customStyle="1" w:styleId="WW8Num5z7">
    <w:name w:val="WW8Num5z7"/>
    <w:rsid w:val="007731AB"/>
  </w:style>
  <w:style w:type="character" w:customStyle="1" w:styleId="WW8Num5z8">
    <w:name w:val="WW8Num5z8"/>
    <w:rsid w:val="007731AB"/>
  </w:style>
  <w:style w:type="character" w:customStyle="1" w:styleId="WW8Num6z0">
    <w:name w:val="WW8Num6z0"/>
    <w:rsid w:val="007731AB"/>
    <w:rPr>
      <w:rFonts w:hint="default"/>
    </w:rPr>
  </w:style>
  <w:style w:type="character" w:customStyle="1" w:styleId="WW8Num6z1">
    <w:name w:val="WW8Num6z1"/>
    <w:rsid w:val="007731AB"/>
  </w:style>
  <w:style w:type="character" w:customStyle="1" w:styleId="WW8Num6z2">
    <w:name w:val="WW8Num6z2"/>
    <w:rsid w:val="007731AB"/>
  </w:style>
  <w:style w:type="character" w:customStyle="1" w:styleId="WW8Num6z3">
    <w:name w:val="WW8Num6z3"/>
    <w:rsid w:val="007731AB"/>
  </w:style>
  <w:style w:type="character" w:customStyle="1" w:styleId="WW8Num6z4">
    <w:name w:val="WW8Num6z4"/>
    <w:rsid w:val="007731AB"/>
  </w:style>
  <w:style w:type="character" w:customStyle="1" w:styleId="WW8Num6z5">
    <w:name w:val="WW8Num6z5"/>
    <w:rsid w:val="007731AB"/>
  </w:style>
  <w:style w:type="character" w:customStyle="1" w:styleId="WW8Num6z6">
    <w:name w:val="WW8Num6z6"/>
    <w:rsid w:val="007731AB"/>
  </w:style>
  <w:style w:type="character" w:customStyle="1" w:styleId="WW8Num6z7">
    <w:name w:val="WW8Num6z7"/>
    <w:rsid w:val="007731AB"/>
  </w:style>
  <w:style w:type="character" w:customStyle="1" w:styleId="WW8Num6z8">
    <w:name w:val="WW8Num6z8"/>
    <w:rsid w:val="007731AB"/>
  </w:style>
  <w:style w:type="character" w:customStyle="1" w:styleId="WW8Num7z0">
    <w:name w:val="WW8Num7z0"/>
    <w:rsid w:val="007731AB"/>
    <w:rPr>
      <w:rFonts w:ascii="Symbol" w:hAnsi="Symbol" w:cs="Symbol" w:hint="default"/>
    </w:rPr>
  </w:style>
  <w:style w:type="character" w:customStyle="1" w:styleId="WW8Num7z1">
    <w:name w:val="WW8Num7z1"/>
    <w:rsid w:val="007731AB"/>
    <w:rPr>
      <w:rFonts w:ascii="Courier New" w:hAnsi="Courier New" w:cs="Courier New" w:hint="default"/>
    </w:rPr>
  </w:style>
  <w:style w:type="character" w:customStyle="1" w:styleId="WW8Num7z2">
    <w:name w:val="WW8Num7z2"/>
    <w:rsid w:val="007731AB"/>
    <w:rPr>
      <w:rFonts w:ascii="Wingdings" w:hAnsi="Wingdings" w:cs="Wingdings" w:hint="default"/>
    </w:rPr>
  </w:style>
  <w:style w:type="character" w:customStyle="1" w:styleId="WW8Num8z0">
    <w:name w:val="WW8Num8z0"/>
    <w:rsid w:val="007731AB"/>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1">
    <w:name w:val="WW8Num8z1"/>
    <w:rsid w:val="007731AB"/>
  </w:style>
  <w:style w:type="character" w:customStyle="1" w:styleId="WW8Num8z2">
    <w:name w:val="WW8Num8z2"/>
    <w:rsid w:val="007731AB"/>
  </w:style>
  <w:style w:type="character" w:customStyle="1" w:styleId="WW8Num8z3">
    <w:name w:val="WW8Num8z3"/>
    <w:rsid w:val="007731AB"/>
  </w:style>
  <w:style w:type="character" w:customStyle="1" w:styleId="WW8Num8z4">
    <w:name w:val="WW8Num8z4"/>
    <w:rsid w:val="007731AB"/>
  </w:style>
  <w:style w:type="character" w:customStyle="1" w:styleId="WW8Num8z5">
    <w:name w:val="WW8Num8z5"/>
    <w:rsid w:val="007731AB"/>
  </w:style>
  <w:style w:type="character" w:customStyle="1" w:styleId="WW8Num8z6">
    <w:name w:val="WW8Num8z6"/>
    <w:rsid w:val="007731AB"/>
  </w:style>
  <w:style w:type="character" w:customStyle="1" w:styleId="WW8Num8z7">
    <w:name w:val="WW8Num8z7"/>
    <w:rsid w:val="007731AB"/>
  </w:style>
  <w:style w:type="character" w:customStyle="1" w:styleId="WW8Num8z8">
    <w:name w:val="WW8Num8z8"/>
    <w:rsid w:val="007731AB"/>
  </w:style>
  <w:style w:type="character" w:customStyle="1" w:styleId="WW8Num9z0">
    <w:name w:val="WW8Num9z0"/>
    <w:rsid w:val="007731AB"/>
  </w:style>
  <w:style w:type="character" w:customStyle="1" w:styleId="WW8Num9z1">
    <w:name w:val="WW8Num9z1"/>
    <w:rsid w:val="007731AB"/>
  </w:style>
  <w:style w:type="character" w:customStyle="1" w:styleId="WW8Num9z2">
    <w:name w:val="WW8Num9z2"/>
    <w:rsid w:val="007731AB"/>
    <w:rPr>
      <w:rFonts w:ascii="Symbol" w:hAnsi="Symbol" w:cs="Symbol" w:hint="default"/>
    </w:rPr>
  </w:style>
  <w:style w:type="character" w:customStyle="1" w:styleId="WW8Num9z3">
    <w:name w:val="WW8Num9z3"/>
    <w:rsid w:val="007731AB"/>
  </w:style>
  <w:style w:type="character" w:customStyle="1" w:styleId="WW8Num9z4">
    <w:name w:val="WW8Num9z4"/>
    <w:rsid w:val="007731AB"/>
  </w:style>
  <w:style w:type="character" w:customStyle="1" w:styleId="WW8Num9z5">
    <w:name w:val="WW8Num9z5"/>
    <w:rsid w:val="007731AB"/>
  </w:style>
  <w:style w:type="character" w:customStyle="1" w:styleId="WW8Num9z6">
    <w:name w:val="WW8Num9z6"/>
    <w:rsid w:val="007731AB"/>
  </w:style>
  <w:style w:type="character" w:customStyle="1" w:styleId="WW8Num9z7">
    <w:name w:val="WW8Num9z7"/>
    <w:rsid w:val="007731AB"/>
  </w:style>
  <w:style w:type="character" w:customStyle="1" w:styleId="WW8Num9z8">
    <w:name w:val="WW8Num9z8"/>
    <w:rsid w:val="007731AB"/>
  </w:style>
  <w:style w:type="character" w:customStyle="1" w:styleId="WW8Num10z0">
    <w:name w:val="WW8Num10z0"/>
    <w:rsid w:val="007731AB"/>
    <w:rPr>
      <w:rFonts w:ascii="Times New Roman" w:hAnsi="Times New Roman" w:cs="Times New Roman"/>
      <w:b/>
      <w:bCs/>
      <w:sz w:val="24"/>
      <w:szCs w:val="24"/>
    </w:rPr>
  </w:style>
  <w:style w:type="character" w:customStyle="1" w:styleId="WW8Num10z1">
    <w:name w:val="WW8Num10z1"/>
    <w:rsid w:val="007731AB"/>
  </w:style>
  <w:style w:type="character" w:customStyle="1" w:styleId="WW8Num10z2">
    <w:name w:val="WW8Num10z2"/>
    <w:rsid w:val="007731AB"/>
  </w:style>
  <w:style w:type="character" w:customStyle="1" w:styleId="WW8Num10z3">
    <w:name w:val="WW8Num10z3"/>
    <w:rsid w:val="007731AB"/>
  </w:style>
  <w:style w:type="character" w:customStyle="1" w:styleId="WW8Num10z4">
    <w:name w:val="WW8Num10z4"/>
    <w:rsid w:val="007731AB"/>
  </w:style>
  <w:style w:type="character" w:customStyle="1" w:styleId="WW8Num10z5">
    <w:name w:val="WW8Num10z5"/>
    <w:rsid w:val="007731AB"/>
  </w:style>
  <w:style w:type="character" w:customStyle="1" w:styleId="WW8Num10z6">
    <w:name w:val="WW8Num10z6"/>
    <w:rsid w:val="007731AB"/>
  </w:style>
  <w:style w:type="character" w:customStyle="1" w:styleId="WW8Num10z7">
    <w:name w:val="WW8Num10z7"/>
    <w:rsid w:val="007731AB"/>
  </w:style>
  <w:style w:type="character" w:customStyle="1" w:styleId="WW8Num10z8">
    <w:name w:val="WW8Num10z8"/>
    <w:rsid w:val="007731AB"/>
  </w:style>
  <w:style w:type="character" w:customStyle="1" w:styleId="WW8Num11z0">
    <w:name w:val="WW8Num11z0"/>
    <w:rsid w:val="007731AB"/>
    <w:rPr>
      <w:b/>
      <w:bCs/>
    </w:rPr>
  </w:style>
  <w:style w:type="character" w:customStyle="1" w:styleId="WW8Num11z1">
    <w:name w:val="WW8Num11z1"/>
    <w:rsid w:val="007731AB"/>
  </w:style>
  <w:style w:type="character" w:customStyle="1" w:styleId="WW8Num11z2">
    <w:name w:val="WW8Num11z2"/>
    <w:rsid w:val="007731AB"/>
  </w:style>
  <w:style w:type="character" w:customStyle="1" w:styleId="WW8Num11z3">
    <w:name w:val="WW8Num11z3"/>
    <w:rsid w:val="007731AB"/>
  </w:style>
  <w:style w:type="character" w:customStyle="1" w:styleId="WW8Num11z4">
    <w:name w:val="WW8Num11z4"/>
    <w:rsid w:val="007731AB"/>
  </w:style>
  <w:style w:type="character" w:customStyle="1" w:styleId="WW8Num11z5">
    <w:name w:val="WW8Num11z5"/>
    <w:rsid w:val="007731AB"/>
  </w:style>
  <w:style w:type="character" w:customStyle="1" w:styleId="WW8Num11z6">
    <w:name w:val="WW8Num11z6"/>
    <w:rsid w:val="007731AB"/>
  </w:style>
  <w:style w:type="character" w:customStyle="1" w:styleId="WW8Num11z7">
    <w:name w:val="WW8Num11z7"/>
    <w:rsid w:val="007731AB"/>
  </w:style>
  <w:style w:type="character" w:customStyle="1" w:styleId="WW8Num11z8">
    <w:name w:val="WW8Num11z8"/>
    <w:rsid w:val="007731AB"/>
  </w:style>
  <w:style w:type="character" w:customStyle="1" w:styleId="WW8Num12z0">
    <w:name w:val="WW8Num12z0"/>
    <w:rsid w:val="007731AB"/>
  </w:style>
  <w:style w:type="character" w:customStyle="1" w:styleId="WW8Num12z1">
    <w:name w:val="WW8Num12z1"/>
    <w:rsid w:val="007731AB"/>
  </w:style>
  <w:style w:type="character" w:customStyle="1" w:styleId="WW8Num12z2">
    <w:name w:val="WW8Num12z2"/>
    <w:rsid w:val="007731AB"/>
  </w:style>
  <w:style w:type="character" w:customStyle="1" w:styleId="WW8Num12z3">
    <w:name w:val="WW8Num12z3"/>
    <w:rsid w:val="007731AB"/>
  </w:style>
  <w:style w:type="character" w:customStyle="1" w:styleId="WW8Num12z4">
    <w:name w:val="WW8Num12z4"/>
    <w:rsid w:val="007731AB"/>
  </w:style>
  <w:style w:type="character" w:customStyle="1" w:styleId="WW8Num12z5">
    <w:name w:val="WW8Num12z5"/>
    <w:rsid w:val="007731AB"/>
  </w:style>
  <w:style w:type="character" w:customStyle="1" w:styleId="WW8Num12z6">
    <w:name w:val="WW8Num12z6"/>
    <w:rsid w:val="007731AB"/>
  </w:style>
  <w:style w:type="character" w:customStyle="1" w:styleId="WW8Num12z7">
    <w:name w:val="WW8Num12z7"/>
    <w:rsid w:val="007731AB"/>
  </w:style>
  <w:style w:type="character" w:customStyle="1" w:styleId="WW8Num12z8">
    <w:name w:val="WW8Num12z8"/>
    <w:rsid w:val="007731AB"/>
  </w:style>
  <w:style w:type="character" w:customStyle="1" w:styleId="WW8Num13z0">
    <w:name w:val="WW8Num13z0"/>
    <w:rsid w:val="007731AB"/>
    <w:rPr>
      <w:rFonts w:hint="default"/>
      <w:sz w:val="24"/>
      <w:szCs w:val="24"/>
    </w:rPr>
  </w:style>
  <w:style w:type="character" w:customStyle="1" w:styleId="WW8Num13z1">
    <w:name w:val="WW8Num13z1"/>
    <w:rsid w:val="007731AB"/>
  </w:style>
  <w:style w:type="character" w:customStyle="1" w:styleId="WW8Num13z2">
    <w:name w:val="WW8Num13z2"/>
    <w:rsid w:val="007731AB"/>
  </w:style>
  <w:style w:type="character" w:customStyle="1" w:styleId="WW8Num13z3">
    <w:name w:val="WW8Num13z3"/>
    <w:rsid w:val="007731AB"/>
  </w:style>
  <w:style w:type="character" w:customStyle="1" w:styleId="WW8Num13z4">
    <w:name w:val="WW8Num13z4"/>
    <w:rsid w:val="007731AB"/>
  </w:style>
  <w:style w:type="character" w:customStyle="1" w:styleId="WW8Num13z5">
    <w:name w:val="WW8Num13z5"/>
    <w:rsid w:val="007731AB"/>
  </w:style>
  <w:style w:type="character" w:customStyle="1" w:styleId="WW8Num13z6">
    <w:name w:val="WW8Num13z6"/>
    <w:rsid w:val="007731AB"/>
  </w:style>
  <w:style w:type="character" w:customStyle="1" w:styleId="WW8Num13z7">
    <w:name w:val="WW8Num13z7"/>
    <w:rsid w:val="007731AB"/>
  </w:style>
  <w:style w:type="character" w:customStyle="1" w:styleId="WW8Num13z8">
    <w:name w:val="WW8Num13z8"/>
    <w:rsid w:val="007731AB"/>
  </w:style>
  <w:style w:type="character" w:customStyle="1" w:styleId="WW8Num14z0">
    <w:name w:val="WW8Num14z0"/>
    <w:rsid w:val="007731AB"/>
    <w:rPr>
      <w:rFonts w:hint="default"/>
      <w:sz w:val="22"/>
      <w:szCs w:val="22"/>
    </w:rPr>
  </w:style>
  <w:style w:type="character" w:customStyle="1" w:styleId="WW8Num14z1">
    <w:name w:val="WW8Num14z1"/>
    <w:rsid w:val="007731AB"/>
  </w:style>
  <w:style w:type="character" w:customStyle="1" w:styleId="WW8Num14z2">
    <w:name w:val="WW8Num14z2"/>
    <w:rsid w:val="007731AB"/>
  </w:style>
  <w:style w:type="character" w:customStyle="1" w:styleId="WW8Num14z3">
    <w:name w:val="WW8Num14z3"/>
    <w:rsid w:val="007731AB"/>
  </w:style>
  <w:style w:type="character" w:customStyle="1" w:styleId="WW8Num14z4">
    <w:name w:val="WW8Num14z4"/>
    <w:rsid w:val="007731AB"/>
  </w:style>
  <w:style w:type="character" w:customStyle="1" w:styleId="WW8Num14z5">
    <w:name w:val="WW8Num14z5"/>
    <w:rsid w:val="007731AB"/>
  </w:style>
  <w:style w:type="character" w:customStyle="1" w:styleId="WW8Num14z6">
    <w:name w:val="WW8Num14z6"/>
    <w:rsid w:val="007731AB"/>
  </w:style>
  <w:style w:type="character" w:customStyle="1" w:styleId="WW8Num14z7">
    <w:name w:val="WW8Num14z7"/>
    <w:rsid w:val="007731AB"/>
  </w:style>
  <w:style w:type="character" w:customStyle="1" w:styleId="WW8Num14z8">
    <w:name w:val="WW8Num14z8"/>
    <w:rsid w:val="007731AB"/>
  </w:style>
  <w:style w:type="character" w:customStyle="1" w:styleId="WW8Num15z0">
    <w:name w:val="WW8Num15z0"/>
    <w:rsid w:val="007731AB"/>
    <w:rPr>
      <w:rFonts w:hint="default"/>
    </w:rPr>
  </w:style>
  <w:style w:type="character" w:customStyle="1" w:styleId="WW8Num16z0">
    <w:name w:val="WW8Num16z0"/>
    <w:rsid w:val="007731AB"/>
  </w:style>
  <w:style w:type="character" w:customStyle="1" w:styleId="WW8Num16z1">
    <w:name w:val="WW8Num16z1"/>
    <w:rsid w:val="007731AB"/>
  </w:style>
  <w:style w:type="character" w:customStyle="1" w:styleId="WW8Num16z2">
    <w:name w:val="WW8Num16z2"/>
    <w:rsid w:val="007731AB"/>
  </w:style>
  <w:style w:type="character" w:customStyle="1" w:styleId="WW8Num16z3">
    <w:name w:val="WW8Num16z3"/>
    <w:rsid w:val="007731AB"/>
  </w:style>
  <w:style w:type="character" w:customStyle="1" w:styleId="WW8Num16z4">
    <w:name w:val="WW8Num16z4"/>
    <w:rsid w:val="007731AB"/>
  </w:style>
  <w:style w:type="character" w:customStyle="1" w:styleId="WW8Num16z5">
    <w:name w:val="WW8Num16z5"/>
    <w:rsid w:val="007731AB"/>
  </w:style>
  <w:style w:type="character" w:customStyle="1" w:styleId="WW8Num16z6">
    <w:name w:val="WW8Num16z6"/>
    <w:rsid w:val="007731AB"/>
  </w:style>
  <w:style w:type="character" w:customStyle="1" w:styleId="WW8Num16z7">
    <w:name w:val="WW8Num16z7"/>
    <w:rsid w:val="007731AB"/>
  </w:style>
  <w:style w:type="character" w:customStyle="1" w:styleId="WW8Num16z8">
    <w:name w:val="WW8Num16z8"/>
    <w:rsid w:val="007731AB"/>
  </w:style>
  <w:style w:type="character" w:customStyle="1" w:styleId="WW8Num17z0">
    <w:name w:val="WW8Num17z0"/>
    <w:rsid w:val="007731AB"/>
    <w:rPr>
      <w:rFonts w:hint="default"/>
    </w:rPr>
  </w:style>
  <w:style w:type="character" w:customStyle="1" w:styleId="WW8Num17z1">
    <w:name w:val="WW8Num17z1"/>
    <w:rsid w:val="007731AB"/>
  </w:style>
  <w:style w:type="character" w:customStyle="1" w:styleId="WW8Num17z2">
    <w:name w:val="WW8Num17z2"/>
    <w:rsid w:val="007731AB"/>
  </w:style>
  <w:style w:type="character" w:customStyle="1" w:styleId="WW8Num17z3">
    <w:name w:val="WW8Num17z3"/>
    <w:rsid w:val="007731AB"/>
  </w:style>
  <w:style w:type="character" w:customStyle="1" w:styleId="WW8Num17z4">
    <w:name w:val="WW8Num17z4"/>
    <w:rsid w:val="007731AB"/>
  </w:style>
  <w:style w:type="character" w:customStyle="1" w:styleId="WW8Num17z5">
    <w:name w:val="WW8Num17z5"/>
    <w:rsid w:val="007731AB"/>
  </w:style>
  <w:style w:type="character" w:customStyle="1" w:styleId="WW8Num17z6">
    <w:name w:val="WW8Num17z6"/>
    <w:rsid w:val="007731AB"/>
  </w:style>
  <w:style w:type="character" w:customStyle="1" w:styleId="WW8Num17z7">
    <w:name w:val="WW8Num17z7"/>
    <w:rsid w:val="007731AB"/>
  </w:style>
  <w:style w:type="character" w:customStyle="1" w:styleId="WW8Num17z8">
    <w:name w:val="WW8Num17z8"/>
    <w:rsid w:val="007731AB"/>
  </w:style>
  <w:style w:type="character" w:customStyle="1" w:styleId="WW8Num18z0">
    <w:name w:val="WW8Num18z0"/>
    <w:rsid w:val="007731AB"/>
  </w:style>
  <w:style w:type="character" w:customStyle="1" w:styleId="WW8Num18z1">
    <w:name w:val="WW8Num18z1"/>
    <w:rsid w:val="007731AB"/>
  </w:style>
  <w:style w:type="character" w:customStyle="1" w:styleId="WW8Num18z2">
    <w:name w:val="WW8Num18z2"/>
    <w:rsid w:val="007731AB"/>
  </w:style>
  <w:style w:type="character" w:customStyle="1" w:styleId="WW8Num18z3">
    <w:name w:val="WW8Num18z3"/>
    <w:rsid w:val="007731AB"/>
  </w:style>
  <w:style w:type="character" w:customStyle="1" w:styleId="WW8Num18z4">
    <w:name w:val="WW8Num18z4"/>
    <w:rsid w:val="007731AB"/>
  </w:style>
  <w:style w:type="character" w:customStyle="1" w:styleId="WW8Num18z5">
    <w:name w:val="WW8Num18z5"/>
    <w:rsid w:val="007731AB"/>
  </w:style>
  <w:style w:type="character" w:customStyle="1" w:styleId="WW8Num18z6">
    <w:name w:val="WW8Num18z6"/>
    <w:rsid w:val="007731AB"/>
  </w:style>
  <w:style w:type="character" w:customStyle="1" w:styleId="WW8Num18z7">
    <w:name w:val="WW8Num18z7"/>
    <w:rsid w:val="007731AB"/>
  </w:style>
  <w:style w:type="character" w:customStyle="1" w:styleId="WW8Num18z8">
    <w:name w:val="WW8Num18z8"/>
    <w:rsid w:val="007731AB"/>
  </w:style>
  <w:style w:type="character" w:customStyle="1" w:styleId="WW8Num19z0">
    <w:name w:val="WW8Num19z0"/>
    <w:rsid w:val="007731AB"/>
    <w:rPr>
      <w:rFonts w:ascii="Symbol" w:hAnsi="Symbol" w:cs="Symbol" w:hint="default"/>
    </w:rPr>
  </w:style>
  <w:style w:type="character" w:customStyle="1" w:styleId="WW8Num19z1">
    <w:name w:val="WW8Num19z1"/>
    <w:rsid w:val="007731AB"/>
    <w:rPr>
      <w:rFonts w:ascii="Courier New" w:hAnsi="Courier New" w:cs="Courier New" w:hint="default"/>
    </w:rPr>
  </w:style>
  <w:style w:type="character" w:customStyle="1" w:styleId="WW8Num19z2">
    <w:name w:val="WW8Num19z2"/>
    <w:rsid w:val="007731AB"/>
    <w:rPr>
      <w:rFonts w:ascii="Wingdings" w:hAnsi="Wingdings" w:cs="Wingdings" w:hint="default"/>
    </w:rPr>
  </w:style>
  <w:style w:type="character" w:customStyle="1" w:styleId="WW8Num20z0">
    <w:name w:val="WW8Num20z0"/>
    <w:rsid w:val="007731AB"/>
    <w:rPr>
      <w:rFonts w:hint="default"/>
    </w:rPr>
  </w:style>
  <w:style w:type="character" w:customStyle="1" w:styleId="WW8Num20z1">
    <w:name w:val="WW8Num20z1"/>
    <w:rsid w:val="007731AB"/>
  </w:style>
  <w:style w:type="character" w:customStyle="1" w:styleId="WW8Num20z2">
    <w:name w:val="WW8Num20z2"/>
    <w:rsid w:val="007731AB"/>
  </w:style>
  <w:style w:type="character" w:customStyle="1" w:styleId="WW8Num20z3">
    <w:name w:val="WW8Num20z3"/>
    <w:rsid w:val="007731AB"/>
  </w:style>
  <w:style w:type="character" w:customStyle="1" w:styleId="WW8Num20z4">
    <w:name w:val="WW8Num20z4"/>
    <w:rsid w:val="007731AB"/>
  </w:style>
  <w:style w:type="character" w:customStyle="1" w:styleId="WW8Num20z5">
    <w:name w:val="WW8Num20z5"/>
    <w:rsid w:val="007731AB"/>
  </w:style>
  <w:style w:type="character" w:customStyle="1" w:styleId="WW8Num20z6">
    <w:name w:val="WW8Num20z6"/>
    <w:rsid w:val="007731AB"/>
  </w:style>
  <w:style w:type="character" w:customStyle="1" w:styleId="WW8Num20z7">
    <w:name w:val="WW8Num20z7"/>
    <w:rsid w:val="007731AB"/>
  </w:style>
  <w:style w:type="character" w:customStyle="1" w:styleId="WW8Num20z8">
    <w:name w:val="WW8Num20z8"/>
    <w:rsid w:val="007731AB"/>
  </w:style>
  <w:style w:type="character" w:customStyle="1" w:styleId="WW8Num21z0">
    <w:name w:val="WW8Num21z0"/>
    <w:rsid w:val="007731AB"/>
    <w:rPr>
      <w:rFonts w:ascii="Times New Roman" w:hAnsi="Times New Roman" w:cs="Times New Roman"/>
      <w:b/>
      <w:bCs/>
      <w:sz w:val="24"/>
      <w:szCs w:val="24"/>
    </w:rPr>
  </w:style>
  <w:style w:type="character" w:customStyle="1" w:styleId="WW8Num21z1">
    <w:name w:val="WW8Num21z1"/>
    <w:rsid w:val="007731AB"/>
  </w:style>
  <w:style w:type="character" w:customStyle="1" w:styleId="WW8Num21z2">
    <w:name w:val="WW8Num21z2"/>
    <w:rsid w:val="007731AB"/>
  </w:style>
  <w:style w:type="character" w:customStyle="1" w:styleId="WW8Num21z3">
    <w:name w:val="WW8Num21z3"/>
    <w:rsid w:val="007731AB"/>
  </w:style>
  <w:style w:type="character" w:customStyle="1" w:styleId="WW8Num21z4">
    <w:name w:val="WW8Num21z4"/>
    <w:rsid w:val="007731AB"/>
  </w:style>
  <w:style w:type="character" w:customStyle="1" w:styleId="WW8Num21z5">
    <w:name w:val="WW8Num21z5"/>
    <w:rsid w:val="007731AB"/>
  </w:style>
  <w:style w:type="character" w:customStyle="1" w:styleId="WW8Num21z6">
    <w:name w:val="WW8Num21z6"/>
    <w:rsid w:val="007731AB"/>
  </w:style>
  <w:style w:type="character" w:customStyle="1" w:styleId="WW8Num21z7">
    <w:name w:val="WW8Num21z7"/>
    <w:rsid w:val="007731AB"/>
  </w:style>
  <w:style w:type="character" w:customStyle="1" w:styleId="WW8Num21z8">
    <w:name w:val="WW8Num21z8"/>
    <w:rsid w:val="007731AB"/>
  </w:style>
  <w:style w:type="character" w:customStyle="1" w:styleId="WW8Num22z0">
    <w:name w:val="WW8Num22z0"/>
    <w:rsid w:val="007731AB"/>
    <w:rPr>
      <w:rFonts w:hint="default"/>
      <w:sz w:val="24"/>
      <w:szCs w:val="24"/>
    </w:rPr>
  </w:style>
  <w:style w:type="character" w:customStyle="1" w:styleId="WW8Num22z1">
    <w:name w:val="WW8Num22z1"/>
    <w:rsid w:val="007731AB"/>
  </w:style>
  <w:style w:type="character" w:customStyle="1" w:styleId="WW8Num22z2">
    <w:name w:val="WW8Num22z2"/>
    <w:rsid w:val="007731AB"/>
  </w:style>
  <w:style w:type="character" w:customStyle="1" w:styleId="WW8Num22z3">
    <w:name w:val="WW8Num22z3"/>
    <w:rsid w:val="007731AB"/>
  </w:style>
  <w:style w:type="character" w:customStyle="1" w:styleId="WW8Num22z4">
    <w:name w:val="WW8Num22z4"/>
    <w:rsid w:val="007731AB"/>
  </w:style>
  <w:style w:type="character" w:customStyle="1" w:styleId="WW8Num22z5">
    <w:name w:val="WW8Num22z5"/>
    <w:rsid w:val="007731AB"/>
  </w:style>
  <w:style w:type="character" w:customStyle="1" w:styleId="WW8Num22z6">
    <w:name w:val="WW8Num22z6"/>
    <w:rsid w:val="007731AB"/>
  </w:style>
  <w:style w:type="character" w:customStyle="1" w:styleId="WW8Num22z7">
    <w:name w:val="WW8Num22z7"/>
    <w:rsid w:val="007731AB"/>
  </w:style>
  <w:style w:type="character" w:customStyle="1" w:styleId="WW8Num22z8">
    <w:name w:val="WW8Num22z8"/>
    <w:rsid w:val="007731AB"/>
  </w:style>
  <w:style w:type="character" w:customStyle="1" w:styleId="WW8Num23z0">
    <w:name w:val="WW8Num23z0"/>
    <w:rsid w:val="007731AB"/>
    <w:rPr>
      <w:rFonts w:ascii="Symbol" w:eastAsia="Times New Roman" w:hAnsi="Symbol" w:cs="Symbol" w:hint="default"/>
    </w:rPr>
  </w:style>
  <w:style w:type="character" w:customStyle="1" w:styleId="WW8Num23z1">
    <w:name w:val="WW8Num23z1"/>
    <w:rsid w:val="007731AB"/>
    <w:rPr>
      <w:rFonts w:ascii="Courier New" w:hAnsi="Courier New" w:cs="Courier New" w:hint="default"/>
    </w:rPr>
  </w:style>
  <w:style w:type="character" w:customStyle="1" w:styleId="WW8Num23z2">
    <w:name w:val="WW8Num23z2"/>
    <w:rsid w:val="007731AB"/>
    <w:rPr>
      <w:rFonts w:ascii="Wingdings" w:hAnsi="Wingdings" w:cs="Wingdings" w:hint="default"/>
    </w:rPr>
  </w:style>
  <w:style w:type="character" w:customStyle="1" w:styleId="WW8Num23z3">
    <w:name w:val="WW8Num23z3"/>
    <w:rsid w:val="007731AB"/>
    <w:rPr>
      <w:rFonts w:ascii="Symbol" w:hAnsi="Symbol" w:cs="Symbol" w:hint="default"/>
    </w:rPr>
  </w:style>
  <w:style w:type="character" w:customStyle="1" w:styleId="WW8Num24z0">
    <w:name w:val="WW8Num24z0"/>
    <w:rsid w:val="007731AB"/>
  </w:style>
  <w:style w:type="character" w:customStyle="1" w:styleId="WW8Num24z1">
    <w:name w:val="WW8Num24z1"/>
    <w:rsid w:val="007731AB"/>
  </w:style>
  <w:style w:type="character" w:customStyle="1" w:styleId="WW8Num24z2">
    <w:name w:val="WW8Num24z2"/>
    <w:rsid w:val="007731AB"/>
  </w:style>
  <w:style w:type="character" w:customStyle="1" w:styleId="WW8Num24z3">
    <w:name w:val="WW8Num24z3"/>
    <w:rsid w:val="007731AB"/>
  </w:style>
  <w:style w:type="character" w:customStyle="1" w:styleId="WW8Num24z4">
    <w:name w:val="WW8Num24z4"/>
    <w:rsid w:val="007731AB"/>
  </w:style>
  <w:style w:type="character" w:customStyle="1" w:styleId="WW8Num24z5">
    <w:name w:val="WW8Num24z5"/>
    <w:rsid w:val="007731AB"/>
  </w:style>
  <w:style w:type="character" w:customStyle="1" w:styleId="WW8Num24z6">
    <w:name w:val="WW8Num24z6"/>
    <w:rsid w:val="007731AB"/>
  </w:style>
  <w:style w:type="character" w:customStyle="1" w:styleId="WW8Num24z7">
    <w:name w:val="WW8Num24z7"/>
    <w:rsid w:val="007731AB"/>
  </w:style>
  <w:style w:type="character" w:customStyle="1" w:styleId="WW8Num24z8">
    <w:name w:val="WW8Num24z8"/>
    <w:rsid w:val="007731AB"/>
  </w:style>
  <w:style w:type="character" w:customStyle="1" w:styleId="WW8Num25z0">
    <w:name w:val="WW8Num25z0"/>
    <w:rsid w:val="007731AB"/>
    <w:rPr>
      <w:rFonts w:ascii="Times New Roman" w:hAnsi="Times New Roman" w:cs="Times New Roman" w:hint="default"/>
      <w:b/>
      <w:bCs/>
      <w:sz w:val="24"/>
      <w:szCs w:val="24"/>
    </w:rPr>
  </w:style>
  <w:style w:type="character" w:customStyle="1" w:styleId="WW8Num25z1">
    <w:name w:val="WW8Num25z1"/>
    <w:rsid w:val="007731AB"/>
  </w:style>
  <w:style w:type="character" w:customStyle="1" w:styleId="WW8Num25z2">
    <w:name w:val="WW8Num25z2"/>
    <w:rsid w:val="007731AB"/>
  </w:style>
  <w:style w:type="character" w:customStyle="1" w:styleId="WW8Num25z3">
    <w:name w:val="WW8Num25z3"/>
    <w:rsid w:val="007731AB"/>
  </w:style>
  <w:style w:type="character" w:customStyle="1" w:styleId="WW8Num25z4">
    <w:name w:val="WW8Num25z4"/>
    <w:rsid w:val="007731AB"/>
  </w:style>
  <w:style w:type="character" w:customStyle="1" w:styleId="WW8Num25z5">
    <w:name w:val="WW8Num25z5"/>
    <w:rsid w:val="007731AB"/>
  </w:style>
  <w:style w:type="character" w:customStyle="1" w:styleId="WW8Num25z6">
    <w:name w:val="WW8Num25z6"/>
    <w:rsid w:val="007731AB"/>
  </w:style>
  <w:style w:type="character" w:customStyle="1" w:styleId="WW8Num25z7">
    <w:name w:val="WW8Num25z7"/>
    <w:rsid w:val="007731AB"/>
  </w:style>
  <w:style w:type="character" w:customStyle="1" w:styleId="WW8Num25z8">
    <w:name w:val="WW8Num25z8"/>
    <w:rsid w:val="007731AB"/>
  </w:style>
  <w:style w:type="character" w:customStyle="1" w:styleId="WW8Num26z0">
    <w:name w:val="WW8Num26z0"/>
    <w:rsid w:val="007731AB"/>
    <w:rPr>
      <w:rFonts w:hint="default"/>
    </w:rPr>
  </w:style>
  <w:style w:type="character" w:customStyle="1" w:styleId="WW8Num26z1">
    <w:name w:val="WW8Num26z1"/>
    <w:rsid w:val="007731AB"/>
  </w:style>
  <w:style w:type="character" w:customStyle="1" w:styleId="WW8Num26z2">
    <w:name w:val="WW8Num26z2"/>
    <w:rsid w:val="007731AB"/>
  </w:style>
  <w:style w:type="character" w:customStyle="1" w:styleId="WW8Num26z3">
    <w:name w:val="WW8Num26z3"/>
    <w:rsid w:val="007731AB"/>
  </w:style>
  <w:style w:type="character" w:customStyle="1" w:styleId="WW8Num26z4">
    <w:name w:val="WW8Num26z4"/>
    <w:rsid w:val="007731AB"/>
  </w:style>
  <w:style w:type="character" w:customStyle="1" w:styleId="WW8Num26z5">
    <w:name w:val="WW8Num26z5"/>
    <w:rsid w:val="007731AB"/>
  </w:style>
  <w:style w:type="character" w:customStyle="1" w:styleId="WW8Num26z6">
    <w:name w:val="WW8Num26z6"/>
    <w:rsid w:val="007731AB"/>
  </w:style>
  <w:style w:type="character" w:customStyle="1" w:styleId="WW8Num26z7">
    <w:name w:val="WW8Num26z7"/>
    <w:rsid w:val="007731AB"/>
  </w:style>
  <w:style w:type="character" w:customStyle="1" w:styleId="WW8Num26z8">
    <w:name w:val="WW8Num26z8"/>
    <w:rsid w:val="007731AB"/>
  </w:style>
  <w:style w:type="character" w:customStyle="1" w:styleId="WW8Num27z0">
    <w:name w:val="WW8Num27z0"/>
    <w:rsid w:val="007731AB"/>
    <w:rPr>
      <w:rFonts w:hint="default"/>
    </w:rPr>
  </w:style>
  <w:style w:type="character" w:customStyle="1" w:styleId="WW8Num28z0">
    <w:name w:val="WW8Num28z0"/>
    <w:rsid w:val="007731AB"/>
    <w:rPr>
      <w:rFonts w:hint="default"/>
    </w:rPr>
  </w:style>
  <w:style w:type="character" w:customStyle="1" w:styleId="WW8Num28z1">
    <w:name w:val="WW8Num28z1"/>
    <w:rsid w:val="007731AB"/>
  </w:style>
  <w:style w:type="character" w:customStyle="1" w:styleId="WW8Num28z2">
    <w:name w:val="WW8Num28z2"/>
    <w:rsid w:val="007731AB"/>
  </w:style>
  <w:style w:type="character" w:customStyle="1" w:styleId="WW8Num28z3">
    <w:name w:val="WW8Num28z3"/>
    <w:rsid w:val="007731AB"/>
  </w:style>
  <w:style w:type="character" w:customStyle="1" w:styleId="WW8Num28z4">
    <w:name w:val="WW8Num28z4"/>
    <w:rsid w:val="007731AB"/>
  </w:style>
  <w:style w:type="character" w:customStyle="1" w:styleId="WW8Num28z5">
    <w:name w:val="WW8Num28z5"/>
    <w:rsid w:val="007731AB"/>
  </w:style>
  <w:style w:type="character" w:customStyle="1" w:styleId="WW8Num28z6">
    <w:name w:val="WW8Num28z6"/>
    <w:rsid w:val="007731AB"/>
  </w:style>
  <w:style w:type="character" w:customStyle="1" w:styleId="WW8Num28z7">
    <w:name w:val="WW8Num28z7"/>
    <w:rsid w:val="007731AB"/>
  </w:style>
  <w:style w:type="character" w:customStyle="1" w:styleId="WW8Num28z8">
    <w:name w:val="WW8Num28z8"/>
    <w:rsid w:val="007731AB"/>
  </w:style>
  <w:style w:type="character" w:customStyle="1" w:styleId="12">
    <w:name w:val="Основной шрифт абзаца1"/>
    <w:rsid w:val="007731AB"/>
  </w:style>
  <w:style w:type="character" w:customStyle="1" w:styleId="22">
    <w:name w:val="Знак Знак22"/>
    <w:rsid w:val="007731AB"/>
    <w:rPr>
      <w:b/>
      <w:bCs/>
      <w:sz w:val="24"/>
      <w:szCs w:val="24"/>
    </w:rPr>
  </w:style>
  <w:style w:type="character" w:customStyle="1" w:styleId="21">
    <w:name w:val="Знак Знак21"/>
    <w:rsid w:val="007731AB"/>
    <w:rPr>
      <w:b/>
      <w:bCs/>
      <w:sz w:val="24"/>
      <w:szCs w:val="24"/>
    </w:rPr>
  </w:style>
  <w:style w:type="character" w:customStyle="1" w:styleId="H3">
    <w:name w:val="H3 Знак"/>
    <w:rsid w:val="007731AB"/>
    <w:rPr>
      <w:b/>
      <w:bCs/>
      <w:sz w:val="28"/>
      <w:szCs w:val="28"/>
    </w:rPr>
  </w:style>
  <w:style w:type="character" w:customStyle="1" w:styleId="200">
    <w:name w:val="Знак Знак20"/>
    <w:rsid w:val="007731AB"/>
    <w:rPr>
      <w:b/>
      <w:bCs/>
      <w:sz w:val="28"/>
      <w:szCs w:val="28"/>
    </w:rPr>
  </w:style>
  <w:style w:type="character" w:customStyle="1" w:styleId="19">
    <w:name w:val="Знак Знак19"/>
    <w:rsid w:val="007731AB"/>
    <w:rPr>
      <w:b/>
      <w:bCs/>
      <w:i/>
      <w:iCs/>
      <w:sz w:val="26"/>
      <w:szCs w:val="26"/>
    </w:rPr>
  </w:style>
  <w:style w:type="character" w:customStyle="1" w:styleId="H6">
    <w:name w:val="H6 Знак Знак"/>
    <w:rsid w:val="007731AB"/>
    <w:rPr>
      <w:rFonts w:ascii="PetersburgCTT" w:hAnsi="PetersburgCTT" w:cs="PetersburgCTT"/>
      <w:i/>
      <w:iCs/>
      <w:sz w:val="20"/>
      <w:szCs w:val="20"/>
    </w:rPr>
  </w:style>
  <w:style w:type="character" w:customStyle="1" w:styleId="18">
    <w:name w:val="Знак Знак18"/>
    <w:rsid w:val="007731AB"/>
    <w:rPr>
      <w:rFonts w:ascii="PetersburgCTT" w:hAnsi="PetersburgCTT" w:cs="PetersburgCTT"/>
      <w:sz w:val="20"/>
      <w:szCs w:val="20"/>
    </w:rPr>
  </w:style>
  <w:style w:type="character" w:customStyle="1" w:styleId="17">
    <w:name w:val="Знак Знак17"/>
    <w:rsid w:val="007731AB"/>
    <w:rPr>
      <w:rFonts w:ascii="PetersburgCTT" w:hAnsi="PetersburgCTT" w:cs="PetersburgCTT"/>
      <w:i/>
      <w:iCs/>
      <w:sz w:val="20"/>
      <w:szCs w:val="20"/>
    </w:rPr>
  </w:style>
  <w:style w:type="character" w:customStyle="1" w:styleId="16">
    <w:name w:val="Знак Знак16"/>
    <w:rsid w:val="007731AB"/>
    <w:rPr>
      <w:rFonts w:ascii="PetersburgCTT" w:hAnsi="PetersburgCTT" w:cs="PetersburgCTT"/>
      <w:i/>
      <w:iCs/>
      <w:sz w:val="18"/>
      <w:szCs w:val="18"/>
    </w:rPr>
  </w:style>
  <w:style w:type="character" w:customStyle="1" w:styleId="15">
    <w:name w:val="Знак Знак15"/>
    <w:rsid w:val="007731AB"/>
    <w:rPr>
      <w:rFonts w:ascii="Tahoma" w:hAnsi="Tahoma" w:cs="Tahoma"/>
      <w:sz w:val="16"/>
      <w:szCs w:val="16"/>
    </w:rPr>
  </w:style>
  <w:style w:type="character" w:customStyle="1" w:styleId="af6">
    <w:name w:val="Основной текст Знак Знак Знак"/>
    <w:rsid w:val="007731AB"/>
    <w:rPr>
      <w:sz w:val="28"/>
      <w:szCs w:val="28"/>
    </w:rPr>
  </w:style>
  <w:style w:type="character" w:customStyle="1" w:styleId="14">
    <w:name w:val="Знак Знак14"/>
    <w:basedOn w:val="12"/>
    <w:rsid w:val="007731AB"/>
  </w:style>
  <w:style w:type="character" w:customStyle="1" w:styleId="13">
    <w:name w:val="Знак Знак13"/>
    <w:rsid w:val="007731AB"/>
    <w:rPr>
      <w:sz w:val="16"/>
      <w:szCs w:val="16"/>
    </w:rPr>
  </w:style>
  <w:style w:type="character" w:customStyle="1" w:styleId="130">
    <w:name w:val="Основной текст + 13"/>
    <w:rsid w:val="007731AB"/>
    <w:rPr>
      <w:rFonts w:ascii="Times New Roman" w:hAnsi="Times New Roman" w:cs="Times New Roman"/>
      <w:spacing w:val="0"/>
      <w:sz w:val="27"/>
      <w:szCs w:val="27"/>
    </w:rPr>
  </w:style>
  <w:style w:type="character" w:customStyle="1" w:styleId="14pt">
    <w:name w:val="Основной текст + 14 pt"/>
    <w:rsid w:val="007731AB"/>
    <w:rPr>
      <w:rFonts w:ascii="Times New Roman" w:hAnsi="Times New Roman" w:cs="Times New Roman"/>
      <w:i/>
      <w:iCs/>
      <w:spacing w:val="0"/>
      <w:sz w:val="28"/>
      <w:szCs w:val="28"/>
    </w:rPr>
  </w:style>
  <w:style w:type="character" w:customStyle="1" w:styleId="af7">
    <w:name w:val="Основной текст_"/>
    <w:rsid w:val="007731AB"/>
    <w:rPr>
      <w:sz w:val="26"/>
      <w:szCs w:val="26"/>
    </w:rPr>
  </w:style>
  <w:style w:type="character" w:customStyle="1" w:styleId="71">
    <w:name w:val="Основной текст (7)_"/>
    <w:rsid w:val="007731AB"/>
    <w:rPr>
      <w:sz w:val="208"/>
      <w:szCs w:val="208"/>
    </w:rPr>
  </w:style>
  <w:style w:type="character" w:customStyle="1" w:styleId="131">
    <w:name w:val="Основной текст + 131"/>
    <w:rsid w:val="007731AB"/>
    <w:rPr>
      <w:rFonts w:ascii="Times New Roman" w:hAnsi="Times New Roman" w:cs="Times New Roman"/>
      <w:spacing w:val="30"/>
      <w:sz w:val="27"/>
      <w:szCs w:val="27"/>
    </w:rPr>
  </w:style>
  <w:style w:type="character" w:customStyle="1" w:styleId="41">
    <w:name w:val="Основной текст (4)_"/>
    <w:rsid w:val="007731AB"/>
    <w:rPr>
      <w:sz w:val="21"/>
      <w:szCs w:val="21"/>
      <w:shd w:val="clear" w:color="auto" w:fill="FFFFFF"/>
    </w:rPr>
  </w:style>
  <w:style w:type="character" w:styleId="af8">
    <w:name w:val="Strong"/>
    <w:qFormat/>
    <w:rsid w:val="007731AB"/>
    <w:rPr>
      <w:b/>
      <w:bCs/>
    </w:rPr>
  </w:style>
  <w:style w:type="character" w:customStyle="1" w:styleId="apple-converted-space">
    <w:name w:val="apple-converted-space"/>
    <w:rsid w:val="007731AB"/>
  </w:style>
  <w:style w:type="character" w:styleId="af9">
    <w:name w:val="Emphasis"/>
    <w:qFormat/>
    <w:rsid w:val="007731AB"/>
    <w:rPr>
      <w:i/>
      <w:iCs/>
    </w:rPr>
  </w:style>
  <w:style w:type="character" w:styleId="afa">
    <w:name w:val="page number"/>
    <w:basedOn w:val="12"/>
    <w:rsid w:val="007731AB"/>
  </w:style>
  <w:style w:type="character" w:customStyle="1" w:styleId="120">
    <w:name w:val="Знак Знак12"/>
    <w:basedOn w:val="12"/>
    <w:rsid w:val="007731AB"/>
  </w:style>
  <w:style w:type="character" w:customStyle="1" w:styleId="110">
    <w:name w:val="Знак Знак11"/>
    <w:rsid w:val="007731AB"/>
    <w:rPr>
      <w:sz w:val="28"/>
      <w:szCs w:val="28"/>
    </w:rPr>
  </w:style>
  <w:style w:type="character" w:customStyle="1" w:styleId="100">
    <w:name w:val="Знак Знак10"/>
    <w:rsid w:val="007731AB"/>
    <w:rPr>
      <w:sz w:val="28"/>
      <w:szCs w:val="28"/>
    </w:rPr>
  </w:style>
  <w:style w:type="character" w:customStyle="1" w:styleId="91">
    <w:name w:val="Знак Знак9"/>
    <w:rsid w:val="007731AB"/>
    <w:rPr>
      <w:rFonts w:ascii="Courier New" w:hAnsi="Courier New" w:cs="Courier New"/>
    </w:rPr>
  </w:style>
  <w:style w:type="character" w:customStyle="1" w:styleId="FootnoteTextChar">
    <w:name w:val="Footnote Text Char"/>
    <w:rsid w:val="007731AB"/>
    <w:rPr>
      <w:sz w:val="20"/>
      <w:szCs w:val="20"/>
    </w:rPr>
  </w:style>
  <w:style w:type="character" w:customStyle="1" w:styleId="afb">
    <w:name w:val="Текст сноски Знак"/>
    <w:basedOn w:val="12"/>
    <w:rsid w:val="007731AB"/>
  </w:style>
  <w:style w:type="character" w:customStyle="1" w:styleId="afc">
    <w:name w:val="Символ сноски"/>
    <w:rsid w:val="007731AB"/>
    <w:rPr>
      <w:vertAlign w:val="superscript"/>
    </w:rPr>
  </w:style>
  <w:style w:type="character" w:customStyle="1" w:styleId="81">
    <w:name w:val="Знак Знак8"/>
    <w:rsid w:val="007731AB"/>
    <w:rPr>
      <w:sz w:val="24"/>
      <w:szCs w:val="24"/>
    </w:rPr>
  </w:style>
  <w:style w:type="character" w:customStyle="1" w:styleId="72">
    <w:name w:val="Знак Знак7"/>
    <w:rsid w:val="007731AB"/>
    <w:rPr>
      <w:sz w:val="16"/>
      <w:szCs w:val="16"/>
    </w:rPr>
  </w:style>
  <w:style w:type="character" w:customStyle="1" w:styleId="afd">
    <w:name w:val="Гипертекстовая ссылка"/>
    <w:rsid w:val="007731AB"/>
    <w:rPr>
      <w:color w:val="008000"/>
    </w:rPr>
  </w:style>
  <w:style w:type="character" w:customStyle="1" w:styleId="FontStyle14">
    <w:name w:val="Font Style14"/>
    <w:rsid w:val="007731AB"/>
    <w:rPr>
      <w:rFonts w:ascii="Times New Roman" w:hAnsi="Times New Roman" w:cs="Times New Roman"/>
      <w:sz w:val="26"/>
      <w:szCs w:val="26"/>
    </w:rPr>
  </w:style>
  <w:style w:type="character" w:customStyle="1" w:styleId="PointChar">
    <w:name w:val="Point Char"/>
    <w:rsid w:val="007731AB"/>
    <w:rPr>
      <w:rFonts w:eastAsia="Batang"/>
      <w:sz w:val="24"/>
      <w:szCs w:val="24"/>
    </w:rPr>
  </w:style>
  <w:style w:type="character" w:customStyle="1" w:styleId="apple-style-span">
    <w:name w:val="apple-style-span"/>
    <w:rsid w:val="007731AB"/>
  </w:style>
  <w:style w:type="character" w:customStyle="1" w:styleId="61">
    <w:name w:val="Знак Знак6"/>
    <w:rsid w:val="007731AB"/>
    <w:rPr>
      <w:b/>
      <w:bCs/>
      <w:sz w:val="17"/>
      <w:szCs w:val="17"/>
    </w:rPr>
  </w:style>
  <w:style w:type="character" w:customStyle="1" w:styleId="51">
    <w:name w:val="Знак Знак5"/>
    <w:rsid w:val="007731AB"/>
    <w:rPr>
      <w:b/>
      <w:bCs/>
      <w:sz w:val="28"/>
      <w:szCs w:val="28"/>
    </w:rPr>
  </w:style>
  <w:style w:type="character" w:customStyle="1" w:styleId="42">
    <w:name w:val="Знак Знак4"/>
    <w:basedOn w:val="12"/>
    <w:rsid w:val="007731AB"/>
  </w:style>
  <w:style w:type="character" w:customStyle="1" w:styleId="afe">
    <w:name w:val="Символы концевой сноски"/>
    <w:rsid w:val="007731AB"/>
    <w:rPr>
      <w:vertAlign w:val="superscript"/>
    </w:rPr>
  </w:style>
  <w:style w:type="character" w:customStyle="1" w:styleId="33">
    <w:name w:val="Знак Знак3"/>
    <w:rsid w:val="007731AB"/>
    <w:rPr>
      <w:rFonts w:ascii="Tahoma" w:hAnsi="Tahoma" w:cs="Tahoma"/>
      <w:sz w:val="16"/>
      <w:szCs w:val="16"/>
    </w:rPr>
  </w:style>
  <w:style w:type="character" w:customStyle="1" w:styleId="1a">
    <w:name w:val="Знак примечания1"/>
    <w:rsid w:val="007731AB"/>
    <w:rPr>
      <w:sz w:val="16"/>
      <w:szCs w:val="16"/>
    </w:rPr>
  </w:style>
  <w:style w:type="character" w:customStyle="1" w:styleId="23">
    <w:name w:val="Знак Знак2"/>
    <w:basedOn w:val="12"/>
    <w:rsid w:val="007731AB"/>
  </w:style>
  <w:style w:type="character" w:customStyle="1" w:styleId="1b">
    <w:name w:val="Знак Знак1"/>
    <w:rsid w:val="007731AB"/>
    <w:rPr>
      <w:b/>
      <w:bCs/>
    </w:rPr>
  </w:style>
  <w:style w:type="character" w:customStyle="1" w:styleId="aff">
    <w:name w:val="Знак Знак"/>
    <w:rsid w:val="007731AB"/>
    <w:rPr>
      <w:rFonts w:ascii="Courier New" w:hAnsi="Courier New" w:cs="Courier New"/>
      <w:sz w:val="16"/>
      <w:szCs w:val="16"/>
      <w:lang w:eastAsia="ar-SA" w:bidi="ar-SA"/>
    </w:rPr>
  </w:style>
  <w:style w:type="character" w:customStyle="1" w:styleId="data">
    <w:name w:val="data"/>
    <w:rsid w:val="007731AB"/>
  </w:style>
  <w:style w:type="character" w:customStyle="1" w:styleId="singlespace">
    <w:name w:val="single space Знак"/>
    <w:rsid w:val="007731AB"/>
  </w:style>
  <w:style w:type="paragraph" w:customStyle="1" w:styleId="1c">
    <w:name w:val="Заголовок1"/>
    <w:basedOn w:val="a"/>
    <w:next w:val="a3"/>
    <w:rsid w:val="007731AB"/>
    <w:pPr>
      <w:keepNext/>
      <w:spacing w:before="240" w:after="120"/>
    </w:pPr>
    <w:rPr>
      <w:rFonts w:ascii="Arial" w:eastAsia="Microsoft YaHei" w:hAnsi="Arial" w:cs="Lucida Sans"/>
      <w:sz w:val="28"/>
      <w:szCs w:val="28"/>
      <w:lang w:eastAsia="ar-SA"/>
    </w:rPr>
  </w:style>
  <w:style w:type="paragraph" w:styleId="aff0">
    <w:name w:val="List"/>
    <w:basedOn w:val="a3"/>
    <w:rsid w:val="007731AB"/>
    <w:pPr>
      <w:tabs>
        <w:tab w:val="clear" w:pos="3060"/>
      </w:tabs>
    </w:pPr>
    <w:rPr>
      <w:rFonts w:cs="Lucida Sans"/>
      <w:szCs w:val="28"/>
      <w:lang w:eastAsia="ar-SA"/>
    </w:rPr>
  </w:style>
  <w:style w:type="paragraph" w:customStyle="1" w:styleId="1d">
    <w:name w:val="Название1"/>
    <w:basedOn w:val="a"/>
    <w:rsid w:val="007731AB"/>
    <w:pPr>
      <w:suppressLineNumbers/>
      <w:spacing w:before="120" w:after="120"/>
    </w:pPr>
    <w:rPr>
      <w:rFonts w:cs="Lucida Sans"/>
      <w:i/>
      <w:iCs/>
      <w:sz w:val="24"/>
      <w:szCs w:val="24"/>
      <w:lang w:eastAsia="ar-SA"/>
    </w:rPr>
  </w:style>
  <w:style w:type="paragraph" w:customStyle="1" w:styleId="1e">
    <w:name w:val="Указатель1"/>
    <w:basedOn w:val="a"/>
    <w:rsid w:val="007731AB"/>
    <w:pPr>
      <w:suppressLineNumbers/>
    </w:pPr>
    <w:rPr>
      <w:rFonts w:cs="Lucida Sans"/>
      <w:lang w:eastAsia="ar-SA"/>
    </w:rPr>
  </w:style>
  <w:style w:type="paragraph" w:customStyle="1" w:styleId="310">
    <w:name w:val="Основной текст с отступом 31"/>
    <w:basedOn w:val="a"/>
    <w:rsid w:val="007731AB"/>
    <w:pPr>
      <w:spacing w:after="120"/>
      <w:ind w:left="283"/>
    </w:pPr>
    <w:rPr>
      <w:sz w:val="16"/>
      <w:szCs w:val="16"/>
      <w:lang w:eastAsia="ar-SA"/>
    </w:rPr>
  </w:style>
  <w:style w:type="paragraph" w:customStyle="1" w:styleId="1f">
    <w:name w:val="Основной текст1"/>
    <w:basedOn w:val="a"/>
    <w:rsid w:val="007731AB"/>
    <w:pPr>
      <w:shd w:val="clear" w:color="auto" w:fill="FFFFFF"/>
      <w:spacing w:line="240" w:lineRule="atLeast"/>
    </w:pPr>
    <w:rPr>
      <w:sz w:val="26"/>
      <w:szCs w:val="26"/>
      <w:lang w:eastAsia="ar-SA"/>
    </w:rPr>
  </w:style>
  <w:style w:type="paragraph" w:customStyle="1" w:styleId="73">
    <w:name w:val="Основной текст (7)"/>
    <w:basedOn w:val="a"/>
    <w:rsid w:val="007731AB"/>
    <w:pPr>
      <w:shd w:val="clear" w:color="auto" w:fill="FFFFFF"/>
      <w:spacing w:line="240" w:lineRule="atLeast"/>
    </w:pPr>
    <w:rPr>
      <w:sz w:val="208"/>
      <w:szCs w:val="208"/>
      <w:lang w:eastAsia="ar-SA"/>
    </w:rPr>
  </w:style>
  <w:style w:type="paragraph" w:customStyle="1" w:styleId="410">
    <w:name w:val="Основной текст (4)1"/>
    <w:basedOn w:val="a"/>
    <w:rsid w:val="007731AB"/>
    <w:pPr>
      <w:shd w:val="clear" w:color="auto" w:fill="FFFFFF"/>
      <w:spacing w:before="240" w:line="274" w:lineRule="exact"/>
      <w:jc w:val="both"/>
    </w:pPr>
    <w:rPr>
      <w:sz w:val="21"/>
      <w:szCs w:val="21"/>
      <w:lang w:eastAsia="ar-SA"/>
    </w:rPr>
  </w:style>
  <w:style w:type="paragraph" w:customStyle="1" w:styleId="righttxt2">
    <w:name w:val="righttxt2"/>
    <w:basedOn w:val="a"/>
    <w:rsid w:val="007731AB"/>
    <w:pPr>
      <w:spacing w:before="280" w:after="280"/>
    </w:pPr>
    <w:rPr>
      <w:sz w:val="24"/>
      <w:szCs w:val="24"/>
      <w:lang w:eastAsia="ar-SA"/>
    </w:rPr>
  </w:style>
  <w:style w:type="paragraph" w:customStyle="1" w:styleId="ConsNormal">
    <w:name w:val="ConsNormal"/>
    <w:rsid w:val="007731AB"/>
    <w:pPr>
      <w:suppressAutoHyphens/>
      <w:spacing w:after="0" w:line="240" w:lineRule="auto"/>
      <w:ind w:firstLine="720"/>
    </w:pPr>
    <w:rPr>
      <w:rFonts w:ascii="Arial" w:eastAsia="Times New Roman" w:hAnsi="Arial" w:cs="Arial"/>
      <w:sz w:val="20"/>
      <w:szCs w:val="20"/>
      <w:lang w:eastAsia="ar-SA"/>
    </w:rPr>
  </w:style>
  <w:style w:type="paragraph" w:customStyle="1" w:styleId="210">
    <w:name w:val="Основной текст с отступом 21"/>
    <w:basedOn w:val="a"/>
    <w:rsid w:val="007731AB"/>
    <w:pPr>
      <w:ind w:firstLine="709"/>
      <w:jc w:val="both"/>
    </w:pPr>
    <w:rPr>
      <w:sz w:val="28"/>
      <w:szCs w:val="28"/>
      <w:lang w:eastAsia="ar-SA"/>
    </w:rPr>
  </w:style>
  <w:style w:type="paragraph" w:customStyle="1" w:styleId="1f0">
    <w:name w:val="Текст1"/>
    <w:basedOn w:val="a"/>
    <w:rsid w:val="007731AB"/>
    <w:rPr>
      <w:rFonts w:ascii="Courier New" w:hAnsi="Courier New" w:cs="Courier New"/>
      <w:lang w:eastAsia="ar-SA"/>
    </w:rPr>
  </w:style>
  <w:style w:type="paragraph" w:styleId="aff1">
    <w:name w:val="footnote text"/>
    <w:basedOn w:val="a"/>
    <w:link w:val="1f1"/>
    <w:rsid w:val="007731AB"/>
    <w:rPr>
      <w:lang w:eastAsia="ar-SA"/>
    </w:rPr>
  </w:style>
  <w:style w:type="character" w:customStyle="1" w:styleId="1f1">
    <w:name w:val="Текст сноски Знак1"/>
    <w:basedOn w:val="a0"/>
    <w:link w:val="aff1"/>
    <w:rsid w:val="007731AB"/>
    <w:rPr>
      <w:rFonts w:ascii="Times New Roman" w:eastAsia="Times New Roman" w:hAnsi="Times New Roman" w:cs="Times New Roman"/>
      <w:sz w:val="20"/>
      <w:szCs w:val="20"/>
      <w:lang w:eastAsia="ar-SA"/>
    </w:rPr>
  </w:style>
  <w:style w:type="paragraph" w:customStyle="1" w:styleId="220">
    <w:name w:val="Основной текст 22"/>
    <w:basedOn w:val="a"/>
    <w:rsid w:val="007731AB"/>
    <w:pPr>
      <w:spacing w:after="120" w:line="480" w:lineRule="auto"/>
    </w:pPr>
    <w:rPr>
      <w:sz w:val="24"/>
      <w:szCs w:val="24"/>
      <w:lang w:eastAsia="ar-SA"/>
    </w:rPr>
  </w:style>
  <w:style w:type="paragraph" w:customStyle="1" w:styleId="311">
    <w:name w:val="Основной текст 31"/>
    <w:basedOn w:val="a"/>
    <w:rsid w:val="007731AB"/>
    <w:pPr>
      <w:spacing w:after="120"/>
    </w:pPr>
    <w:rPr>
      <w:sz w:val="16"/>
      <w:szCs w:val="16"/>
      <w:lang w:eastAsia="ar-SA"/>
    </w:rPr>
  </w:style>
  <w:style w:type="paragraph" w:customStyle="1" w:styleId="1f2">
    <w:name w:val="Стиль1"/>
    <w:basedOn w:val="a"/>
    <w:next w:val="510"/>
    <w:rsid w:val="007731AB"/>
    <w:pPr>
      <w:ind w:left="360"/>
      <w:jc w:val="both"/>
    </w:pPr>
    <w:rPr>
      <w:sz w:val="28"/>
      <w:szCs w:val="28"/>
      <w:lang w:eastAsia="ar-SA"/>
    </w:rPr>
  </w:style>
  <w:style w:type="paragraph" w:customStyle="1" w:styleId="510">
    <w:name w:val="Список 51"/>
    <w:basedOn w:val="a"/>
    <w:rsid w:val="007731AB"/>
    <w:pPr>
      <w:ind w:left="1415" w:hanging="283"/>
    </w:pPr>
    <w:rPr>
      <w:sz w:val="24"/>
      <w:szCs w:val="24"/>
      <w:lang w:eastAsia="ar-SA"/>
    </w:rPr>
  </w:style>
  <w:style w:type="paragraph" w:customStyle="1" w:styleId="211">
    <w:name w:val="Основной текст 21"/>
    <w:basedOn w:val="a"/>
    <w:rsid w:val="007731AB"/>
    <w:pPr>
      <w:autoSpaceDE w:val="0"/>
      <w:jc w:val="both"/>
    </w:pPr>
    <w:rPr>
      <w:sz w:val="24"/>
      <w:szCs w:val="24"/>
      <w:lang w:eastAsia="ar-SA"/>
    </w:rPr>
  </w:style>
  <w:style w:type="paragraph" w:customStyle="1" w:styleId="CharChar1CharChar1CharChar">
    <w:name w:val="Char Char Знак Знак1 Char Char1 Знак Знак Char Char"/>
    <w:basedOn w:val="a"/>
    <w:rsid w:val="007731AB"/>
    <w:pPr>
      <w:spacing w:before="280" w:after="280"/>
    </w:pPr>
    <w:rPr>
      <w:rFonts w:ascii="Tahoma" w:hAnsi="Tahoma" w:cs="Tahoma"/>
      <w:lang w:val="en-US" w:eastAsia="ar-SA"/>
    </w:rPr>
  </w:style>
  <w:style w:type="paragraph" w:customStyle="1" w:styleId="1f3">
    <w:name w:val="Обычный1"/>
    <w:rsid w:val="007731AB"/>
    <w:pPr>
      <w:widowControl w:val="0"/>
      <w:suppressAutoHyphens/>
      <w:snapToGrid w:val="0"/>
      <w:spacing w:before="20" w:after="20" w:line="240" w:lineRule="auto"/>
    </w:pPr>
    <w:rPr>
      <w:rFonts w:ascii="Times New Roman" w:eastAsia="Times New Roman" w:hAnsi="Times New Roman" w:cs="Times New Roman"/>
      <w:sz w:val="24"/>
      <w:szCs w:val="24"/>
      <w:lang w:eastAsia="ar-SA"/>
    </w:rPr>
  </w:style>
  <w:style w:type="paragraph" w:customStyle="1" w:styleId="111">
    <w:name w:val="Знак Знак Знак Знак1 Знак Знак Знак Знак Знак Знак Знак Знак1 Знак"/>
    <w:basedOn w:val="a"/>
    <w:rsid w:val="007731AB"/>
    <w:pPr>
      <w:spacing w:before="280" w:after="280"/>
      <w:jc w:val="both"/>
    </w:pPr>
    <w:rPr>
      <w:rFonts w:ascii="Tahoma" w:hAnsi="Tahoma" w:cs="Tahoma"/>
      <w:lang w:val="en-US" w:eastAsia="ar-SA"/>
    </w:rPr>
  </w:style>
  <w:style w:type="paragraph" w:customStyle="1" w:styleId="aff2">
    <w:name w:val="Знак"/>
    <w:basedOn w:val="a"/>
    <w:rsid w:val="007731AB"/>
    <w:pPr>
      <w:spacing w:after="160" w:line="240" w:lineRule="exact"/>
    </w:pPr>
    <w:rPr>
      <w:rFonts w:ascii="Verdana" w:hAnsi="Verdana" w:cs="Verdana"/>
      <w:sz w:val="24"/>
      <w:szCs w:val="24"/>
      <w:lang w:val="en-US" w:eastAsia="ar-SA"/>
    </w:rPr>
  </w:style>
  <w:style w:type="paragraph" w:customStyle="1" w:styleId="24">
    <w:name w:val="2"/>
    <w:basedOn w:val="a"/>
    <w:rsid w:val="007731AB"/>
    <w:pPr>
      <w:spacing w:after="160" w:line="240" w:lineRule="exact"/>
    </w:pPr>
    <w:rPr>
      <w:rFonts w:ascii="Verdana" w:hAnsi="Verdana" w:cs="Verdana"/>
      <w:sz w:val="24"/>
      <w:szCs w:val="24"/>
      <w:lang w:val="en-US" w:eastAsia="ar-SA"/>
    </w:rPr>
  </w:style>
  <w:style w:type="paragraph" w:customStyle="1" w:styleId="aff3">
    <w:name w:val="Знак Знак Знак Знак"/>
    <w:basedOn w:val="a"/>
    <w:rsid w:val="007731AB"/>
    <w:pPr>
      <w:spacing w:after="160" w:line="240" w:lineRule="exact"/>
    </w:pPr>
    <w:rPr>
      <w:rFonts w:ascii="Verdana" w:hAnsi="Verdana" w:cs="Verdana"/>
      <w:lang w:val="en-US" w:eastAsia="ar-SA"/>
    </w:rPr>
  </w:style>
  <w:style w:type="paragraph" w:customStyle="1" w:styleId="11Char">
    <w:name w:val="Знак1 Знак Знак Знак Знак Знак Знак Знак Знак1 Char"/>
    <w:basedOn w:val="a"/>
    <w:rsid w:val="007731AB"/>
    <w:pPr>
      <w:spacing w:after="160" w:line="240" w:lineRule="exact"/>
    </w:pPr>
    <w:rPr>
      <w:rFonts w:ascii="Verdana" w:hAnsi="Verdana" w:cs="Verdana"/>
      <w:lang w:val="en-US" w:eastAsia="ar-SA"/>
    </w:rPr>
  </w:style>
  <w:style w:type="paragraph" w:customStyle="1" w:styleId="Style6">
    <w:name w:val="Style6"/>
    <w:basedOn w:val="a"/>
    <w:rsid w:val="007731AB"/>
    <w:pPr>
      <w:widowControl w:val="0"/>
      <w:autoSpaceDE w:val="0"/>
      <w:spacing w:line="330" w:lineRule="exact"/>
      <w:ind w:firstLine="710"/>
      <w:jc w:val="both"/>
    </w:pPr>
    <w:rPr>
      <w:sz w:val="24"/>
      <w:szCs w:val="24"/>
      <w:lang w:eastAsia="ar-SA"/>
    </w:rPr>
  </w:style>
  <w:style w:type="paragraph" w:customStyle="1" w:styleId="aff4">
    <w:name w:val="Знак Знак Знак Знак Знак Знак Знак Знак Знак Знак"/>
    <w:basedOn w:val="a"/>
    <w:rsid w:val="007731AB"/>
    <w:pPr>
      <w:widowControl w:val="0"/>
      <w:spacing w:after="160" w:line="240" w:lineRule="exact"/>
      <w:jc w:val="right"/>
    </w:pPr>
    <w:rPr>
      <w:lang w:val="en-GB" w:eastAsia="ar-SA"/>
    </w:rPr>
  </w:style>
  <w:style w:type="paragraph" w:customStyle="1" w:styleId="1f4">
    <w:name w:val="1"/>
    <w:basedOn w:val="a"/>
    <w:rsid w:val="007731AB"/>
    <w:pPr>
      <w:spacing w:after="160" w:line="240" w:lineRule="exact"/>
    </w:pPr>
    <w:rPr>
      <w:rFonts w:ascii="Verdana" w:hAnsi="Verdana" w:cs="Verdana"/>
      <w:sz w:val="24"/>
      <w:szCs w:val="24"/>
      <w:lang w:val="en-US" w:eastAsia="ar-SA"/>
    </w:rPr>
  </w:style>
  <w:style w:type="paragraph" w:customStyle="1" w:styleId="1f5">
    <w:name w:val="Цитата1"/>
    <w:basedOn w:val="a"/>
    <w:rsid w:val="007731AB"/>
    <w:pPr>
      <w:shd w:val="clear" w:color="auto" w:fill="FFFFFF"/>
      <w:suppressAutoHyphens/>
      <w:spacing w:before="326" w:line="240" w:lineRule="exact"/>
      <w:ind w:left="10" w:right="5357"/>
    </w:pPr>
    <w:rPr>
      <w:b/>
      <w:bCs/>
      <w:color w:val="424242"/>
      <w:spacing w:val="-10"/>
      <w:sz w:val="28"/>
      <w:szCs w:val="28"/>
      <w:lang w:eastAsia="ar-SA"/>
    </w:rPr>
  </w:style>
  <w:style w:type="paragraph" w:customStyle="1" w:styleId="aff5">
    <w:name w:val="Таблицы (моноширинный)"/>
    <w:basedOn w:val="a"/>
    <w:next w:val="a"/>
    <w:rsid w:val="007731AB"/>
    <w:pPr>
      <w:widowControl w:val="0"/>
      <w:autoSpaceDE w:val="0"/>
      <w:spacing w:line="324" w:lineRule="auto"/>
      <w:ind w:right="34"/>
      <w:jc w:val="both"/>
    </w:pPr>
    <w:rPr>
      <w:rFonts w:ascii="Courier New" w:hAnsi="Courier New" w:cs="Courier New"/>
      <w:lang w:eastAsia="ar-SA"/>
    </w:rPr>
  </w:style>
  <w:style w:type="paragraph" w:customStyle="1" w:styleId="BodyText22">
    <w:name w:val="Body Text 22"/>
    <w:basedOn w:val="a"/>
    <w:rsid w:val="007731AB"/>
    <w:pPr>
      <w:ind w:firstLine="709"/>
      <w:jc w:val="both"/>
    </w:pPr>
    <w:rPr>
      <w:sz w:val="24"/>
      <w:szCs w:val="24"/>
      <w:lang w:eastAsia="ar-SA"/>
    </w:rPr>
  </w:style>
  <w:style w:type="paragraph" w:customStyle="1" w:styleId="Point">
    <w:name w:val="Point"/>
    <w:basedOn w:val="a"/>
    <w:rsid w:val="007731AB"/>
    <w:pPr>
      <w:spacing w:before="120" w:line="288" w:lineRule="auto"/>
      <w:ind w:firstLine="720"/>
      <w:jc w:val="both"/>
    </w:pPr>
    <w:rPr>
      <w:rFonts w:eastAsia="Batang"/>
      <w:sz w:val="24"/>
      <w:szCs w:val="24"/>
      <w:lang w:eastAsia="ar-SA"/>
    </w:rPr>
  </w:style>
  <w:style w:type="paragraph" w:styleId="aff6">
    <w:name w:val="Subtitle"/>
    <w:basedOn w:val="a"/>
    <w:next w:val="a3"/>
    <w:link w:val="aff7"/>
    <w:qFormat/>
    <w:rsid w:val="007731AB"/>
    <w:pPr>
      <w:jc w:val="center"/>
    </w:pPr>
    <w:rPr>
      <w:b/>
      <w:bCs/>
      <w:sz w:val="28"/>
      <w:szCs w:val="28"/>
      <w:lang w:eastAsia="ar-SA"/>
    </w:rPr>
  </w:style>
  <w:style w:type="character" w:customStyle="1" w:styleId="aff7">
    <w:name w:val="Подзаголовок Знак"/>
    <w:basedOn w:val="a0"/>
    <w:link w:val="aff6"/>
    <w:rsid w:val="007731AB"/>
    <w:rPr>
      <w:rFonts w:ascii="Times New Roman" w:eastAsia="Times New Roman" w:hAnsi="Times New Roman" w:cs="Times New Roman"/>
      <w:b/>
      <w:bCs/>
      <w:sz w:val="28"/>
      <w:szCs w:val="28"/>
      <w:lang w:eastAsia="ar-SA"/>
    </w:rPr>
  </w:style>
  <w:style w:type="paragraph" w:styleId="aff8">
    <w:name w:val="Normal (Web)"/>
    <w:basedOn w:val="a"/>
    <w:rsid w:val="007731AB"/>
    <w:pPr>
      <w:spacing w:before="280" w:after="280"/>
    </w:pPr>
    <w:rPr>
      <w:rFonts w:ascii="Verdana" w:eastAsia="Arial Unicode MS" w:hAnsi="Verdana" w:cs="Verdana"/>
      <w:color w:val="000000"/>
      <w:sz w:val="18"/>
      <w:szCs w:val="18"/>
      <w:lang w:eastAsia="ar-SA"/>
    </w:rPr>
  </w:style>
  <w:style w:type="paragraph" w:customStyle="1" w:styleId="BodyText21">
    <w:name w:val="Body Text 2.Основной текст 1"/>
    <w:basedOn w:val="a"/>
    <w:rsid w:val="007731AB"/>
    <w:pPr>
      <w:ind w:firstLine="720"/>
      <w:jc w:val="both"/>
    </w:pPr>
    <w:rPr>
      <w:sz w:val="28"/>
      <w:szCs w:val="28"/>
      <w:lang w:eastAsia="ar-SA"/>
    </w:rPr>
  </w:style>
  <w:style w:type="paragraph" w:customStyle="1" w:styleId="aff9">
    <w:name w:val="Скобки буквы"/>
    <w:basedOn w:val="a"/>
    <w:rsid w:val="007731AB"/>
    <w:pPr>
      <w:ind w:left="360" w:hanging="360"/>
    </w:pPr>
    <w:rPr>
      <w:lang w:eastAsia="ar-SA"/>
    </w:rPr>
  </w:style>
  <w:style w:type="paragraph" w:customStyle="1" w:styleId="affa">
    <w:name w:val="Заголовок текста"/>
    <w:rsid w:val="007731AB"/>
    <w:pPr>
      <w:suppressAutoHyphens/>
      <w:spacing w:after="240" w:line="240" w:lineRule="auto"/>
      <w:jc w:val="center"/>
    </w:pPr>
    <w:rPr>
      <w:rFonts w:ascii="Times New Roman" w:eastAsia="Times New Roman" w:hAnsi="Times New Roman" w:cs="Times New Roman"/>
      <w:b/>
      <w:bCs/>
      <w:sz w:val="27"/>
      <w:szCs w:val="27"/>
      <w:lang w:eastAsia="ar-SA"/>
    </w:rPr>
  </w:style>
  <w:style w:type="paragraph" w:customStyle="1" w:styleId="affb">
    <w:name w:val="Нумерованный абзац"/>
    <w:rsid w:val="007731AB"/>
    <w:pPr>
      <w:tabs>
        <w:tab w:val="left" w:pos="-1701"/>
        <w:tab w:val="left" w:pos="1134"/>
      </w:tabs>
      <w:suppressAutoHyphens/>
      <w:spacing w:before="240" w:after="0" w:line="240" w:lineRule="auto"/>
      <w:ind w:left="-1701" w:hanging="851"/>
      <w:jc w:val="both"/>
    </w:pPr>
    <w:rPr>
      <w:rFonts w:ascii="Times New Roman" w:eastAsia="Times New Roman" w:hAnsi="Times New Roman" w:cs="Times New Roman"/>
      <w:sz w:val="28"/>
      <w:szCs w:val="28"/>
      <w:lang w:eastAsia="ar-SA"/>
    </w:rPr>
  </w:style>
  <w:style w:type="paragraph" w:customStyle="1" w:styleId="1f6">
    <w:name w:val="Маркированный список1"/>
    <w:basedOn w:val="a3"/>
    <w:rsid w:val="007731AB"/>
    <w:pPr>
      <w:tabs>
        <w:tab w:val="clear" w:pos="3060"/>
      </w:tabs>
      <w:suppressAutoHyphens/>
      <w:ind w:left="1080" w:hanging="180"/>
    </w:pPr>
    <w:rPr>
      <w:sz w:val="24"/>
      <w:szCs w:val="24"/>
      <w:lang w:eastAsia="ar-SA"/>
    </w:rPr>
  </w:style>
  <w:style w:type="paragraph" w:styleId="affc">
    <w:name w:val="endnote text"/>
    <w:basedOn w:val="a"/>
    <w:link w:val="affd"/>
    <w:rsid w:val="007731AB"/>
    <w:rPr>
      <w:lang w:eastAsia="ar-SA"/>
    </w:rPr>
  </w:style>
  <w:style w:type="character" w:customStyle="1" w:styleId="affd">
    <w:name w:val="Текст концевой сноски Знак"/>
    <w:basedOn w:val="a0"/>
    <w:link w:val="affc"/>
    <w:rsid w:val="007731AB"/>
    <w:rPr>
      <w:rFonts w:ascii="Times New Roman" w:eastAsia="Times New Roman" w:hAnsi="Times New Roman" w:cs="Times New Roman"/>
      <w:sz w:val="20"/>
      <w:szCs w:val="20"/>
      <w:lang w:eastAsia="ar-SA"/>
    </w:rPr>
  </w:style>
  <w:style w:type="paragraph" w:customStyle="1" w:styleId="1f7">
    <w:name w:val="Схема документа1"/>
    <w:basedOn w:val="a"/>
    <w:rsid w:val="007731AB"/>
    <w:rPr>
      <w:rFonts w:ascii="Tahoma" w:hAnsi="Tahoma" w:cs="Tahoma"/>
      <w:sz w:val="16"/>
      <w:szCs w:val="16"/>
      <w:lang w:eastAsia="ar-SA"/>
    </w:rPr>
  </w:style>
  <w:style w:type="paragraph" w:customStyle="1" w:styleId="1f8">
    <w:name w:val="Текст примечания1"/>
    <w:basedOn w:val="a"/>
    <w:rsid w:val="007731AB"/>
    <w:rPr>
      <w:lang w:eastAsia="ar-SA"/>
    </w:rPr>
  </w:style>
  <w:style w:type="paragraph" w:styleId="affe">
    <w:name w:val="annotation text"/>
    <w:basedOn w:val="a"/>
    <w:link w:val="afff"/>
    <w:uiPriority w:val="99"/>
    <w:semiHidden/>
    <w:unhideWhenUsed/>
    <w:rsid w:val="007731AB"/>
    <w:rPr>
      <w:lang w:eastAsia="ar-SA"/>
    </w:rPr>
  </w:style>
  <w:style w:type="character" w:customStyle="1" w:styleId="afff">
    <w:name w:val="Текст примечания Знак"/>
    <w:basedOn w:val="a0"/>
    <w:link w:val="affe"/>
    <w:uiPriority w:val="99"/>
    <w:semiHidden/>
    <w:rsid w:val="007731AB"/>
    <w:rPr>
      <w:rFonts w:ascii="Times New Roman" w:eastAsia="Times New Roman" w:hAnsi="Times New Roman" w:cs="Times New Roman"/>
      <w:sz w:val="20"/>
      <w:szCs w:val="20"/>
      <w:lang w:eastAsia="ar-SA"/>
    </w:rPr>
  </w:style>
  <w:style w:type="paragraph" w:styleId="afff0">
    <w:name w:val="annotation subject"/>
    <w:basedOn w:val="1f8"/>
    <w:next w:val="1f8"/>
    <w:link w:val="afff1"/>
    <w:rsid w:val="007731AB"/>
    <w:rPr>
      <w:b/>
      <w:bCs/>
    </w:rPr>
  </w:style>
  <w:style w:type="character" w:customStyle="1" w:styleId="afff1">
    <w:name w:val="Тема примечания Знак"/>
    <w:basedOn w:val="afff"/>
    <w:link w:val="afff0"/>
    <w:rsid w:val="007731AB"/>
    <w:rPr>
      <w:rFonts w:ascii="Times New Roman" w:eastAsia="Times New Roman" w:hAnsi="Times New Roman" w:cs="Times New Roman"/>
      <w:b/>
      <w:bCs/>
      <w:sz w:val="20"/>
      <w:szCs w:val="20"/>
      <w:lang w:eastAsia="ar-SA"/>
    </w:rPr>
  </w:style>
  <w:style w:type="paragraph" w:customStyle="1" w:styleId="afff2">
    <w:name w:val="Нормальный (таблица)"/>
    <w:basedOn w:val="a"/>
    <w:next w:val="a"/>
    <w:rsid w:val="007731AB"/>
    <w:pPr>
      <w:widowControl w:val="0"/>
      <w:autoSpaceDE w:val="0"/>
      <w:jc w:val="both"/>
    </w:pPr>
    <w:rPr>
      <w:rFonts w:ascii="Arial" w:hAnsi="Arial" w:cs="Arial"/>
      <w:sz w:val="24"/>
      <w:szCs w:val="24"/>
      <w:lang w:eastAsia="ar-SA"/>
    </w:rPr>
  </w:style>
  <w:style w:type="paragraph" w:customStyle="1" w:styleId="afff3">
    <w:name w:val="Прижатый влево"/>
    <w:basedOn w:val="a"/>
    <w:next w:val="a"/>
    <w:rsid w:val="007731AB"/>
    <w:pPr>
      <w:widowControl w:val="0"/>
      <w:autoSpaceDE w:val="0"/>
    </w:pPr>
    <w:rPr>
      <w:rFonts w:ascii="Arial" w:hAnsi="Arial" w:cs="Arial"/>
      <w:sz w:val="24"/>
      <w:szCs w:val="24"/>
      <w:lang w:eastAsia="ar-SA"/>
    </w:rPr>
  </w:style>
  <w:style w:type="paragraph" w:customStyle="1" w:styleId="rvps698610">
    <w:name w:val="rvps698610"/>
    <w:basedOn w:val="a"/>
    <w:rsid w:val="007731AB"/>
    <w:pPr>
      <w:spacing w:after="120"/>
      <w:ind w:right="240"/>
    </w:pPr>
    <w:rPr>
      <w:rFonts w:ascii="Arial Unicode MS" w:eastAsia="Arial Unicode MS" w:hAnsi="Arial Unicode MS" w:cs="Arial Unicode MS"/>
      <w:sz w:val="24"/>
      <w:szCs w:val="24"/>
      <w:lang w:eastAsia="ar-SA"/>
    </w:rPr>
  </w:style>
  <w:style w:type="paragraph" w:customStyle="1" w:styleId="1f9">
    <w:name w:val="Знак1"/>
    <w:basedOn w:val="a"/>
    <w:rsid w:val="007731AB"/>
    <w:rPr>
      <w:rFonts w:ascii="Verdana" w:hAnsi="Verdana" w:cs="Verdana"/>
      <w:lang w:val="en-US" w:eastAsia="ar-SA"/>
    </w:rPr>
  </w:style>
  <w:style w:type="paragraph" w:customStyle="1" w:styleId="212">
    <w:name w:val="Список 21"/>
    <w:basedOn w:val="a"/>
    <w:rsid w:val="007731AB"/>
    <w:pPr>
      <w:widowControl w:val="0"/>
      <w:autoSpaceDE w:val="0"/>
      <w:ind w:left="566" w:hanging="283"/>
    </w:pPr>
    <w:rPr>
      <w:b/>
      <w:bCs/>
      <w:lang w:eastAsia="ar-SA"/>
    </w:rPr>
  </w:style>
  <w:style w:type="paragraph" w:styleId="HTML">
    <w:name w:val="HTML Preformatted"/>
    <w:basedOn w:val="a"/>
    <w:link w:val="HTML0"/>
    <w:rsid w:val="007731AB"/>
    <w:pPr>
      <w:suppressAutoHyphens/>
    </w:pPr>
    <w:rPr>
      <w:rFonts w:ascii="Courier New" w:hAnsi="Courier New" w:cs="Courier New"/>
      <w:sz w:val="16"/>
      <w:szCs w:val="16"/>
      <w:lang w:eastAsia="ar-SA"/>
    </w:rPr>
  </w:style>
  <w:style w:type="character" w:customStyle="1" w:styleId="HTML0">
    <w:name w:val="Стандартный HTML Знак"/>
    <w:basedOn w:val="a0"/>
    <w:link w:val="HTML"/>
    <w:rsid w:val="007731AB"/>
    <w:rPr>
      <w:rFonts w:ascii="Courier New" w:eastAsia="Times New Roman" w:hAnsi="Courier New" w:cs="Courier New"/>
      <w:sz w:val="16"/>
      <w:szCs w:val="16"/>
      <w:lang w:eastAsia="ar-SA"/>
    </w:rPr>
  </w:style>
  <w:style w:type="paragraph" w:customStyle="1" w:styleId="ConsNonformat">
    <w:name w:val="ConsNonformat"/>
    <w:rsid w:val="007731AB"/>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1fa">
    <w:name w:val="Знак Знак1 Знак Знак Знак Знак"/>
    <w:basedOn w:val="a"/>
    <w:rsid w:val="007731AB"/>
    <w:pPr>
      <w:spacing w:before="280" w:after="280"/>
      <w:jc w:val="both"/>
    </w:pPr>
    <w:rPr>
      <w:rFonts w:ascii="Tahoma" w:hAnsi="Tahoma" w:cs="Tahoma"/>
      <w:lang w:val="en-US" w:eastAsia="ar-SA"/>
    </w:rPr>
  </w:style>
  <w:style w:type="paragraph" w:customStyle="1" w:styleId="1fb">
    <w:name w:val="1 Обычный"/>
    <w:basedOn w:val="a"/>
    <w:rsid w:val="007731AB"/>
    <w:pPr>
      <w:autoSpaceDE w:val="0"/>
      <w:spacing w:before="120" w:after="120" w:line="360" w:lineRule="auto"/>
      <w:ind w:firstLine="720"/>
      <w:jc w:val="both"/>
    </w:pPr>
    <w:rPr>
      <w:rFonts w:ascii="Arial" w:hAnsi="Arial" w:cs="Arial"/>
      <w:sz w:val="24"/>
      <w:szCs w:val="24"/>
      <w:lang w:eastAsia="ar-SA"/>
    </w:rPr>
  </w:style>
  <w:style w:type="paragraph" w:customStyle="1" w:styleId="1fc">
    <w:name w:val="Абзац списка1"/>
    <w:basedOn w:val="a"/>
    <w:rsid w:val="007731AB"/>
    <w:pPr>
      <w:ind w:left="720"/>
    </w:pPr>
    <w:rPr>
      <w:sz w:val="24"/>
      <w:szCs w:val="24"/>
      <w:lang w:eastAsia="ar-SA"/>
    </w:rPr>
  </w:style>
  <w:style w:type="paragraph" w:customStyle="1" w:styleId="afff4">
    <w:name w:val="Содержимое таблицы"/>
    <w:basedOn w:val="a"/>
    <w:rsid w:val="007731AB"/>
    <w:pPr>
      <w:suppressLineNumbers/>
    </w:pPr>
    <w:rPr>
      <w:lang w:eastAsia="ar-SA"/>
    </w:rPr>
  </w:style>
  <w:style w:type="paragraph" w:customStyle="1" w:styleId="afff5">
    <w:name w:val="Заголовок таблицы"/>
    <w:basedOn w:val="afff4"/>
    <w:rsid w:val="007731AB"/>
    <w:pPr>
      <w:jc w:val="center"/>
    </w:pPr>
    <w:rPr>
      <w:b/>
      <w:bCs/>
    </w:rPr>
  </w:style>
  <w:style w:type="paragraph" w:customStyle="1" w:styleId="afff6">
    <w:name w:val="Содержимое врезки"/>
    <w:basedOn w:val="a3"/>
    <w:rsid w:val="007731AB"/>
    <w:pPr>
      <w:tabs>
        <w:tab w:val="clear" w:pos="3060"/>
      </w:tabs>
    </w:pPr>
    <w:rPr>
      <w:szCs w:val="28"/>
      <w:lang w:eastAsia="ar-SA"/>
    </w:rPr>
  </w:style>
  <w:style w:type="character" w:customStyle="1" w:styleId="25">
    <w:name w:val="Основной текст (2)_"/>
    <w:basedOn w:val="a0"/>
    <w:link w:val="26"/>
    <w:rsid w:val="007731AB"/>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7731AB"/>
    <w:pPr>
      <w:widowControl w:val="0"/>
      <w:shd w:val="clear" w:color="auto" w:fill="FFFFFF"/>
      <w:spacing w:before="300" w:after="60" w:line="0" w:lineRule="atLeast"/>
      <w:jc w:val="right"/>
    </w:pPr>
    <w:rPr>
      <w:sz w:val="28"/>
      <w:szCs w:val="28"/>
      <w:lang w:eastAsia="en-US"/>
    </w:rPr>
  </w:style>
  <w:style w:type="numbering" w:customStyle="1" w:styleId="1fd">
    <w:name w:val="Нет списка1"/>
    <w:next w:val="a2"/>
    <w:uiPriority w:val="99"/>
    <w:semiHidden/>
    <w:unhideWhenUsed/>
    <w:rsid w:val="007731AB"/>
  </w:style>
  <w:style w:type="table" w:customStyle="1" w:styleId="1fe">
    <w:name w:val="Сетка таблицы1"/>
    <w:basedOn w:val="a1"/>
    <w:next w:val="ab"/>
    <w:uiPriority w:val="59"/>
    <w:rsid w:val="007731A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rsid w:val="007731A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31AB"/>
    <w:pPr>
      <w:keepNext/>
      <w:jc w:val="both"/>
      <w:outlineLvl w:val="0"/>
    </w:pPr>
    <w:rPr>
      <w:b/>
      <w:bCs/>
      <w:sz w:val="28"/>
      <w:szCs w:val="28"/>
      <w:lang w:eastAsia="ar-SA"/>
    </w:rPr>
  </w:style>
  <w:style w:type="paragraph" w:styleId="2">
    <w:name w:val="heading 2"/>
    <w:basedOn w:val="a"/>
    <w:next w:val="a"/>
    <w:link w:val="20"/>
    <w:qFormat/>
    <w:rsid w:val="007731AB"/>
    <w:pPr>
      <w:keepNext/>
      <w:ind w:left="360"/>
      <w:outlineLvl w:val="1"/>
    </w:pPr>
    <w:rPr>
      <w:b/>
      <w:bCs/>
      <w:sz w:val="28"/>
      <w:szCs w:val="28"/>
      <w:lang w:eastAsia="ar-SA"/>
    </w:rPr>
  </w:style>
  <w:style w:type="paragraph" w:styleId="3">
    <w:name w:val="heading 3"/>
    <w:basedOn w:val="a"/>
    <w:next w:val="a"/>
    <w:link w:val="30"/>
    <w:qFormat/>
    <w:rsid w:val="007731AB"/>
    <w:pPr>
      <w:keepNext/>
      <w:tabs>
        <w:tab w:val="num" w:pos="851"/>
      </w:tabs>
      <w:suppressAutoHyphens/>
      <w:spacing w:before="240" w:after="120"/>
      <w:ind w:left="851" w:hanging="851"/>
      <w:outlineLvl w:val="2"/>
    </w:pPr>
    <w:rPr>
      <w:b/>
      <w:bCs/>
      <w:sz w:val="28"/>
      <w:szCs w:val="28"/>
      <w:lang w:eastAsia="ar-SA"/>
    </w:rPr>
  </w:style>
  <w:style w:type="paragraph" w:styleId="4">
    <w:name w:val="heading 4"/>
    <w:basedOn w:val="a"/>
    <w:next w:val="a"/>
    <w:link w:val="40"/>
    <w:qFormat/>
    <w:rsid w:val="007731AB"/>
    <w:pPr>
      <w:keepNext/>
      <w:spacing w:before="240" w:after="60"/>
      <w:outlineLvl w:val="3"/>
    </w:pPr>
    <w:rPr>
      <w:b/>
      <w:bCs/>
      <w:sz w:val="28"/>
      <w:szCs w:val="28"/>
      <w:lang w:eastAsia="ar-SA"/>
    </w:rPr>
  </w:style>
  <w:style w:type="paragraph" w:styleId="5">
    <w:name w:val="heading 5"/>
    <w:basedOn w:val="a"/>
    <w:next w:val="a"/>
    <w:link w:val="50"/>
    <w:qFormat/>
    <w:rsid w:val="007731AB"/>
    <w:pPr>
      <w:spacing w:before="240" w:after="60"/>
      <w:outlineLvl w:val="4"/>
    </w:pPr>
    <w:rPr>
      <w:b/>
      <w:bCs/>
      <w:i/>
      <w:iCs/>
      <w:sz w:val="26"/>
      <w:szCs w:val="26"/>
      <w:lang w:eastAsia="ar-SA"/>
    </w:rPr>
  </w:style>
  <w:style w:type="paragraph" w:styleId="6">
    <w:name w:val="heading 6"/>
    <w:basedOn w:val="a"/>
    <w:next w:val="a"/>
    <w:link w:val="60"/>
    <w:qFormat/>
    <w:rsid w:val="007731AB"/>
    <w:pPr>
      <w:tabs>
        <w:tab w:val="num" w:pos="0"/>
      </w:tabs>
      <w:spacing w:before="240" w:after="60"/>
      <w:ind w:left="4320" w:hanging="720"/>
      <w:jc w:val="both"/>
      <w:outlineLvl w:val="5"/>
    </w:pPr>
    <w:rPr>
      <w:rFonts w:ascii="PetersburgCTT" w:hAnsi="PetersburgCTT" w:cs="PetersburgCTT"/>
      <w:i/>
      <w:iCs/>
      <w:lang w:eastAsia="ar-SA"/>
    </w:rPr>
  </w:style>
  <w:style w:type="paragraph" w:styleId="7">
    <w:name w:val="heading 7"/>
    <w:basedOn w:val="a"/>
    <w:next w:val="a"/>
    <w:link w:val="70"/>
    <w:qFormat/>
    <w:rsid w:val="007731AB"/>
    <w:pPr>
      <w:tabs>
        <w:tab w:val="num" w:pos="0"/>
      </w:tabs>
      <w:spacing w:before="240" w:after="60"/>
      <w:ind w:left="5040" w:hanging="720"/>
      <w:jc w:val="both"/>
      <w:outlineLvl w:val="6"/>
    </w:pPr>
    <w:rPr>
      <w:rFonts w:ascii="PetersburgCTT" w:hAnsi="PetersburgCTT" w:cs="PetersburgCTT"/>
      <w:lang w:eastAsia="ar-SA"/>
    </w:rPr>
  </w:style>
  <w:style w:type="paragraph" w:styleId="8">
    <w:name w:val="heading 8"/>
    <w:basedOn w:val="a"/>
    <w:next w:val="a"/>
    <w:link w:val="80"/>
    <w:qFormat/>
    <w:rsid w:val="007731AB"/>
    <w:pPr>
      <w:tabs>
        <w:tab w:val="num" w:pos="0"/>
      </w:tabs>
      <w:spacing w:before="240" w:after="60"/>
      <w:ind w:left="5760" w:hanging="720"/>
      <w:jc w:val="both"/>
      <w:outlineLvl w:val="7"/>
    </w:pPr>
    <w:rPr>
      <w:rFonts w:ascii="PetersburgCTT" w:hAnsi="PetersburgCTT" w:cs="PetersburgCTT"/>
      <w:i/>
      <w:iCs/>
      <w:lang w:eastAsia="ar-SA"/>
    </w:rPr>
  </w:style>
  <w:style w:type="paragraph" w:styleId="9">
    <w:name w:val="heading 9"/>
    <w:basedOn w:val="a"/>
    <w:next w:val="a"/>
    <w:link w:val="90"/>
    <w:qFormat/>
    <w:rsid w:val="007731AB"/>
    <w:pPr>
      <w:tabs>
        <w:tab w:val="num" w:pos="0"/>
      </w:tabs>
      <w:spacing w:before="240" w:after="60"/>
      <w:ind w:left="6480" w:hanging="720"/>
      <w:jc w:val="both"/>
      <w:outlineLvl w:val="8"/>
    </w:pPr>
    <w:rPr>
      <w:rFonts w:ascii="PetersburgCTT" w:hAnsi="PetersburgCTT" w:cs="PetersburgCTT"/>
      <w:i/>
      <w:iCs/>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nhideWhenUsed/>
    <w:rsid w:val="00AB210B"/>
    <w:rPr>
      <w:rFonts w:ascii="Tahoma" w:hAnsi="Tahoma" w:cs="Tahoma"/>
      <w:sz w:val="16"/>
      <w:szCs w:val="16"/>
    </w:rPr>
  </w:style>
  <w:style w:type="character" w:customStyle="1" w:styleId="a9">
    <w:name w:val="Текст выноски Знак"/>
    <w:basedOn w:val="a0"/>
    <w:link w:val="a8"/>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uiPriority w:val="99"/>
    <w:rsid w:val="007F39D9"/>
    <w:rPr>
      <w:sz w:val="26"/>
      <w:szCs w:val="26"/>
      <w:shd w:val="clear" w:color="auto" w:fill="FFFFFF"/>
    </w:rPr>
  </w:style>
  <w:style w:type="character" w:styleId="af">
    <w:name w:val="Hyperlink"/>
    <w:uiPriority w:val="99"/>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nhideWhenUsed/>
    <w:rsid w:val="00847872"/>
    <w:pPr>
      <w:tabs>
        <w:tab w:val="center" w:pos="4677"/>
        <w:tab w:val="right" w:pos="9355"/>
      </w:tabs>
    </w:pPr>
  </w:style>
  <w:style w:type="character" w:customStyle="1" w:styleId="af1">
    <w:name w:val="Верхний колонтитул Знак"/>
    <w:basedOn w:val="a0"/>
    <w:link w:val="af0"/>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rsid w:val="00E3085B"/>
    <w:pPr>
      <w:spacing w:before="100" w:beforeAutospacing="1" w:after="100" w:afterAutospacing="1"/>
      <w:jc w:val="both"/>
    </w:pPr>
    <w:rPr>
      <w:rFonts w:ascii="Tahoma" w:hAnsi="Tahoma"/>
      <w:lang w:val="en-US" w:eastAsia="en-US"/>
    </w:rPr>
  </w:style>
  <w:style w:type="paragraph" w:customStyle="1" w:styleId="ConsPlusNormal">
    <w:name w:val="ConsPlusNormal"/>
    <w:rsid w:val="007731AB"/>
    <w:pPr>
      <w:widowControl w:val="0"/>
      <w:autoSpaceDE w:val="0"/>
      <w:autoSpaceDN w:val="0"/>
      <w:spacing w:after="0" w:line="240" w:lineRule="auto"/>
    </w:pPr>
    <w:rPr>
      <w:rFonts w:ascii="Arial Narrow" w:eastAsia="Times New Roman" w:hAnsi="Arial Narrow" w:cs="Arial Narrow"/>
      <w:szCs w:val="20"/>
      <w:lang w:eastAsia="ru-RU"/>
    </w:rPr>
  </w:style>
  <w:style w:type="paragraph" w:customStyle="1" w:styleId="ConsPlusTitle">
    <w:name w:val="ConsPlusTitle"/>
    <w:rsid w:val="007731AB"/>
    <w:pPr>
      <w:widowControl w:val="0"/>
      <w:autoSpaceDE w:val="0"/>
      <w:autoSpaceDN w:val="0"/>
      <w:spacing w:after="0" w:line="240" w:lineRule="auto"/>
    </w:pPr>
    <w:rPr>
      <w:rFonts w:ascii="Arial Narrow" w:eastAsia="Times New Roman" w:hAnsi="Arial Narrow" w:cs="Arial Narrow"/>
      <w:b/>
      <w:szCs w:val="20"/>
      <w:lang w:eastAsia="ru-RU"/>
    </w:rPr>
  </w:style>
  <w:style w:type="character" w:customStyle="1" w:styleId="10">
    <w:name w:val="Заголовок 1 Знак"/>
    <w:basedOn w:val="a0"/>
    <w:link w:val="1"/>
    <w:rsid w:val="007731AB"/>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rsid w:val="007731AB"/>
    <w:rPr>
      <w:rFonts w:ascii="Times New Roman" w:eastAsia="Times New Roman" w:hAnsi="Times New Roman" w:cs="Times New Roman"/>
      <w:b/>
      <w:bCs/>
      <w:sz w:val="28"/>
      <w:szCs w:val="28"/>
      <w:lang w:eastAsia="ar-SA"/>
    </w:rPr>
  </w:style>
  <w:style w:type="character" w:customStyle="1" w:styleId="30">
    <w:name w:val="Заголовок 3 Знак"/>
    <w:basedOn w:val="a0"/>
    <w:link w:val="3"/>
    <w:rsid w:val="007731AB"/>
    <w:rPr>
      <w:rFonts w:ascii="Times New Roman" w:eastAsia="Times New Roman" w:hAnsi="Times New Roman" w:cs="Times New Roman"/>
      <w:b/>
      <w:bCs/>
      <w:sz w:val="28"/>
      <w:szCs w:val="28"/>
      <w:lang w:eastAsia="ar-SA"/>
    </w:rPr>
  </w:style>
  <w:style w:type="character" w:customStyle="1" w:styleId="40">
    <w:name w:val="Заголовок 4 Знак"/>
    <w:basedOn w:val="a0"/>
    <w:link w:val="4"/>
    <w:rsid w:val="007731AB"/>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731AB"/>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7731AB"/>
    <w:rPr>
      <w:rFonts w:ascii="PetersburgCTT" w:eastAsia="Times New Roman" w:hAnsi="PetersburgCTT" w:cs="PetersburgCTT"/>
      <w:i/>
      <w:iCs/>
      <w:sz w:val="20"/>
      <w:szCs w:val="20"/>
      <w:lang w:eastAsia="ar-SA"/>
    </w:rPr>
  </w:style>
  <w:style w:type="character" w:customStyle="1" w:styleId="70">
    <w:name w:val="Заголовок 7 Знак"/>
    <w:basedOn w:val="a0"/>
    <w:link w:val="7"/>
    <w:rsid w:val="007731AB"/>
    <w:rPr>
      <w:rFonts w:ascii="PetersburgCTT" w:eastAsia="Times New Roman" w:hAnsi="PetersburgCTT" w:cs="PetersburgCTT"/>
      <w:sz w:val="20"/>
      <w:szCs w:val="20"/>
      <w:lang w:eastAsia="ar-SA"/>
    </w:rPr>
  </w:style>
  <w:style w:type="character" w:customStyle="1" w:styleId="80">
    <w:name w:val="Заголовок 8 Знак"/>
    <w:basedOn w:val="a0"/>
    <w:link w:val="8"/>
    <w:rsid w:val="007731AB"/>
    <w:rPr>
      <w:rFonts w:ascii="PetersburgCTT" w:eastAsia="Times New Roman" w:hAnsi="PetersburgCTT" w:cs="PetersburgCTT"/>
      <w:i/>
      <w:iCs/>
      <w:sz w:val="20"/>
      <w:szCs w:val="20"/>
      <w:lang w:eastAsia="ar-SA"/>
    </w:rPr>
  </w:style>
  <w:style w:type="character" w:customStyle="1" w:styleId="90">
    <w:name w:val="Заголовок 9 Знак"/>
    <w:basedOn w:val="a0"/>
    <w:link w:val="9"/>
    <w:rsid w:val="007731AB"/>
    <w:rPr>
      <w:rFonts w:ascii="PetersburgCTT" w:eastAsia="Times New Roman" w:hAnsi="PetersburgCTT" w:cs="PetersburgCTT"/>
      <w:i/>
      <w:iCs/>
      <w:sz w:val="18"/>
      <w:szCs w:val="18"/>
      <w:lang w:eastAsia="ar-SA"/>
    </w:rPr>
  </w:style>
  <w:style w:type="character" w:styleId="af5">
    <w:name w:val="FollowedHyperlink"/>
    <w:basedOn w:val="a0"/>
    <w:uiPriority w:val="99"/>
    <w:semiHidden/>
    <w:unhideWhenUsed/>
    <w:rsid w:val="007731AB"/>
    <w:rPr>
      <w:color w:val="800080"/>
      <w:u w:val="single"/>
    </w:rPr>
  </w:style>
  <w:style w:type="paragraph" w:customStyle="1" w:styleId="ConsPlusNonformat">
    <w:name w:val="ConsPlusNonformat"/>
    <w:rsid w:val="007731AB"/>
    <w:pPr>
      <w:spacing w:after="0" w:line="240" w:lineRule="auto"/>
    </w:pPr>
    <w:rPr>
      <w:rFonts w:ascii="Courier New" w:eastAsia="Times New Roman" w:hAnsi="Courier New" w:cs="Times New Roman"/>
      <w:snapToGrid w:val="0"/>
      <w:sz w:val="20"/>
      <w:szCs w:val="20"/>
      <w:lang w:eastAsia="ru-RU"/>
    </w:rPr>
  </w:style>
  <w:style w:type="paragraph" w:customStyle="1" w:styleId="ConsPlusCell">
    <w:name w:val="ConsPlusCell"/>
    <w:rsid w:val="007731A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7731AB"/>
    <w:rPr>
      <w:rFonts w:ascii="Symbol" w:hAnsi="Symbol" w:cs="Symbol" w:hint="default"/>
    </w:rPr>
  </w:style>
  <w:style w:type="character" w:customStyle="1" w:styleId="WW8Num2z0">
    <w:name w:val="WW8Num2z0"/>
    <w:rsid w:val="007731AB"/>
  </w:style>
  <w:style w:type="character" w:customStyle="1" w:styleId="WW8Num2z1">
    <w:name w:val="WW8Num2z1"/>
    <w:rsid w:val="007731AB"/>
  </w:style>
  <w:style w:type="character" w:customStyle="1" w:styleId="WW8Num2z2">
    <w:name w:val="WW8Num2z2"/>
    <w:rsid w:val="007731AB"/>
  </w:style>
  <w:style w:type="character" w:customStyle="1" w:styleId="WW8Num2z3">
    <w:name w:val="WW8Num2z3"/>
    <w:rsid w:val="007731AB"/>
  </w:style>
  <w:style w:type="character" w:customStyle="1" w:styleId="WW8Num2z4">
    <w:name w:val="WW8Num2z4"/>
    <w:rsid w:val="007731AB"/>
  </w:style>
  <w:style w:type="character" w:customStyle="1" w:styleId="WW8Num2z5">
    <w:name w:val="WW8Num2z5"/>
    <w:rsid w:val="007731AB"/>
  </w:style>
  <w:style w:type="character" w:customStyle="1" w:styleId="WW8Num2z6">
    <w:name w:val="WW8Num2z6"/>
    <w:rsid w:val="007731AB"/>
  </w:style>
  <w:style w:type="character" w:customStyle="1" w:styleId="WW8Num2z7">
    <w:name w:val="WW8Num2z7"/>
    <w:rsid w:val="007731AB"/>
  </w:style>
  <w:style w:type="character" w:customStyle="1" w:styleId="WW8Num2z8">
    <w:name w:val="WW8Num2z8"/>
    <w:rsid w:val="007731AB"/>
  </w:style>
  <w:style w:type="character" w:customStyle="1" w:styleId="WW8Num3z0">
    <w:name w:val="WW8Num3z0"/>
    <w:rsid w:val="007731AB"/>
    <w:rPr>
      <w:rFonts w:hint="default"/>
    </w:rPr>
  </w:style>
  <w:style w:type="character" w:customStyle="1" w:styleId="WW8Num3z1">
    <w:name w:val="WW8Num3z1"/>
    <w:rsid w:val="007731AB"/>
  </w:style>
  <w:style w:type="character" w:customStyle="1" w:styleId="WW8Num3z2">
    <w:name w:val="WW8Num3z2"/>
    <w:rsid w:val="007731AB"/>
  </w:style>
  <w:style w:type="character" w:customStyle="1" w:styleId="WW8Num3z3">
    <w:name w:val="WW8Num3z3"/>
    <w:rsid w:val="007731AB"/>
  </w:style>
  <w:style w:type="character" w:customStyle="1" w:styleId="WW8Num3z4">
    <w:name w:val="WW8Num3z4"/>
    <w:rsid w:val="007731AB"/>
  </w:style>
  <w:style w:type="character" w:customStyle="1" w:styleId="WW8Num3z5">
    <w:name w:val="WW8Num3z5"/>
    <w:rsid w:val="007731AB"/>
  </w:style>
  <w:style w:type="character" w:customStyle="1" w:styleId="WW8Num3z6">
    <w:name w:val="WW8Num3z6"/>
    <w:rsid w:val="007731AB"/>
  </w:style>
  <w:style w:type="character" w:customStyle="1" w:styleId="WW8Num3z7">
    <w:name w:val="WW8Num3z7"/>
    <w:rsid w:val="007731AB"/>
  </w:style>
  <w:style w:type="character" w:customStyle="1" w:styleId="WW8Num3z8">
    <w:name w:val="WW8Num3z8"/>
    <w:rsid w:val="007731AB"/>
  </w:style>
  <w:style w:type="character" w:customStyle="1" w:styleId="WW8Num4z0">
    <w:name w:val="WW8Num4z0"/>
    <w:rsid w:val="007731AB"/>
    <w:rPr>
      <w:rFonts w:hint="default"/>
      <w:b/>
      <w:bCs/>
      <w:sz w:val="24"/>
      <w:szCs w:val="24"/>
    </w:rPr>
  </w:style>
  <w:style w:type="character" w:customStyle="1" w:styleId="WW8Num4z1">
    <w:name w:val="WW8Num4z1"/>
    <w:rsid w:val="007731AB"/>
  </w:style>
  <w:style w:type="character" w:customStyle="1" w:styleId="WW8Num4z2">
    <w:name w:val="WW8Num4z2"/>
    <w:rsid w:val="007731AB"/>
  </w:style>
  <w:style w:type="character" w:customStyle="1" w:styleId="WW8Num4z3">
    <w:name w:val="WW8Num4z3"/>
    <w:rsid w:val="007731AB"/>
  </w:style>
  <w:style w:type="character" w:customStyle="1" w:styleId="WW8Num4z4">
    <w:name w:val="WW8Num4z4"/>
    <w:rsid w:val="007731AB"/>
  </w:style>
  <w:style w:type="character" w:customStyle="1" w:styleId="WW8Num4z5">
    <w:name w:val="WW8Num4z5"/>
    <w:rsid w:val="007731AB"/>
  </w:style>
  <w:style w:type="character" w:customStyle="1" w:styleId="WW8Num4z6">
    <w:name w:val="WW8Num4z6"/>
    <w:rsid w:val="007731AB"/>
  </w:style>
  <w:style w:type="character" w:customStyle="1" w:styleId="WW8Num4z7">
    <w:name w:val="WW8Num4z7"/>
    <w:rsid w:val="007731AB"/>
  </w:style>
  <w:style w:type="character" w:customStyle="1" w:styleId="WW8Num4z8">
    <w:name w:val="WW8Num4z8"/>
    <w:rsid w:val="007731AB"/>
  </w:style>
  <w:style w:type="character" w:customStyle="1" w:styleId="WW8Num5z0">
    <w:name w:val="WW8Num5z0"/>
    <w:rsid w:val="007731AB"/>
    <w:rPr>
      <w:rFonts w:ascii="Times New Roman" w:hAnsi="Times New Roman" w:cs="Times New Roman" w:hint="default"/>
      <w:b/>
      <w:bCs/>
      <w:sz w:val="24"/>
      <w:szCs w:val="24"/>
    </w:rPr>
  </w:style>
  <w:style w:type="character" w:customStyle="1" w:styleId="WW8Num5z1">
    <w:name w:val="WW8Num5z1"/>
    <w:rsid w:val="007731AB"/>
  </w:style>
  <w:style w:type="character" w:customStyle="1" w:styleId="WW8Num5z2">
    <w:name w:val="WW8Num5z2"/>
    <w:rsid w:val="007731AB"/>
  </w:style>
  <w:style w:type="character" w:customStyle="1" w:styleId="WW8Num5z3">
    <w:name w:val="WW8Num5z3"/>
    <w:rsid w:val="007731AB"/>
  </w:style>
  <w:style w:type="character" w:customStyle="1" w:styleId="WW8Num5z4">
    <w:name w:val="WW8Num5z4"/>
    <w:rsid w:val="007731AB"/>
  </w:style>
  <w:style w:type="character" w:customStyle="1" w:styleId="WW8Num5z5">
    <w:name w:val="WW8Num5z5"/>
    <w:rsid w:val="007731AB"/>
  </w:style>
  <w:style w:type="character" w:customStyle="1" w:styleId="WW8Num5z6">
    <w:name w:val="WW8Num5z6"/>
    <w:rsid w:val="007731AB"/>
  </w:style>
  <w:style w:type="character" w:customStyle="1" w:styleId="WW8Num5z7">
    <w:name w:val="WW8Num5z7"/>
    <w:rsid w:val="007731AB"/>
  </w:style>
  <w:style w:type="character" w:customStyle="1" w:styleId="WW8Num5z8">
    <w:name w:val="WW8Num5z8"/>
    <w:rsid w:val="007731AB"/>
  </w:style>
  <w:style w:type="character" w:customStyle="1" w:styleId="WW8Num6z0">
    <w:name w:val="WW8Num6z0"/>
    <w:rsid w:val="007731AB"/>
    <w:rPr>
      <w:rFonts w:hint="default"/>
    </w:rPr>
  </w:style>
  <w:style w:type="character" w:customStyle="1" w:styleId="WW8Num6z1">
    <w:name w:val="WW8Num6z1"/>
    <w:rsid w:val="007731AB"/>
  </w:style>
  <w:style w:type="character" w:customStyle="1" w:styleId="WW8Num6z2">
    <w:name w:val="WW8Num6z2"/>
    <w:rsid w:val="007731AB"/>
  </w:style>
  <w:style w:type="character" w:customStyle="1" w:styleId="WW8Num6z3">
    <w:name w:val="WW8Num6z3"/>
    <w:rsid w:val="007731AB"/>
  </w:style>
  <w:style w:type="character" w:customStyle="1" w:styleId="WW8Num6z4">
    <w:name w:val="WW8Num6z4"/>
    <w:rsid w:val="007731AB"/>
  </w:style>
  <w:style w:type="character" w:customStyle="1" w:styleId="WW8Num6z5">
    <w:name w:val="WW8Num6z5"/>
    <w:rsid w:val="007731AB"/>
  </w:style>
  <w:style w:type="character" w:customStyle="1" w:styleId="WW8Num6z6">
    <w:name w:val="WW8Num6z6"/>
    <w:rsid w:val="007731AB"/>
  </w:style>
  <w:style w:type="character" w:customStyle="1" w:styleId="WW8Num6z7">
    <w:name w:val="WW8Num6z7"/>
    <w:rsid w:val="007731AB"/>
  </w:style>
  <w:style w:type="character" w:customStyle="1" w:styleId="WW8Num6z8">
    <w:name w:val="WW8Num6z8"/>
    <w:rsid w:val="007731AB"/>
  </w:style>
  <w:style w:type="character" w:customStyle="1" w:styleId="WW8Num7z0">
    <w:name w:val="WW8Num7z0"/>
    <w:rsid w:val="007731AB"/>
    <w:rPr>
      <w:rFonts w:ascii="Symbol" w:hAnsi="Symbol" w:cs="Symbol" w:hint="default"/>
    </w:rPr>
  </w:style>
  <w:style w:type="character" w:customStyle="1" w:styleId="WW8Num7z1">
    <w:name w:val="WW8Num7z1"/>
    <w:rsid w:val="007731AB"/>
    <w:rPr>
      <w:rFonts w:ascii="Courier New" w:hAnsi="Courier New" w:cs="Courier New" w:hint="default"/>
    </w:rPr>
  </w:style>
  <w:style w:type="character" w:customStyle="1" w:styleId="WW8Num7z2">
    <w:name w:val="WW8Num7z2"/>
    <w:rsid w:val="007731AB"/>
    <w:rPr>
      <w:rFonts w:ascii="Wingdings" w:hAnsi="Wingdings" w:cs="Wingdings" w:hint="default"/>
    </w:rPr>
  </w:style>
  <w:style w:type="character" w:customStyle="1" w:styleId="WW8Num8z0">
    <w:name w:val="WW8Num8z0"/>
    <w:rsid w:val="007731AB"/>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1">
    <w:name w:val="WW8Num8z1"/>
    <w:rsid w:val="007731AB"/>
  </w:style>
  <w:style w:type="character" w:customStyle="1" w:styleId="WW8Num8z2">
    <w:name w:val="WW8Num8z2"/>
    <w:rsid w:val="007731AB"/>
  </w:style>
  <w:style w:type="character" w:customStyle="1" w:styleId="WW8Num8z3">
    <w:name w:val="WW8Num8z3"/>
    <w:rsid w:val="007731AB"/>
  </w:style>
  <w:style w:type="character" w:customStyle="1" w:styleId="WW8Num8z4">
    <w:name w:val="WW8Num8z4"/>
    <w:rsid w:val="007731AB"/>
  </w:style>
  <w:style w:type="character" w:customStyle="1" w:styleId="WW8Num8z5">
    <w:name w:val="WW8Num8z5"/>
    <w:rsid w:val="007731AB"/>
  </w:style>
  <w:style w:type="character" w:customStyle="1" w:styleId="WW8Num8z6">
    <w:name w:val="WW8Num8z6"/>
    <w:rsid w:val="007731AB"/>
  </w:style>
  <w:style w:type="character" w:customStyle="1" w:styleId="WW8Num8z7">
    <w:name w:val="WW8Num8z7"/>
    <w:rsid w:val="007731AB"/>
  </w:style>
  <w:style w:type="character" w:customStyle="1" w:styleId="WW8Num8z8">
    <w:name w:val="WW8Num8z8"/>
    <w:rsid w:val="007731AB"/>
  </w:style>
  <w:style w:type="character" w:customStyle="1" w:styleId="WW8Num9z0">
    <w:name w:val="WW8Num9z0"/>
    <w:rsid w:val="007731AB"/>
  </w:style>
  <w:style w:type="character" w:customStyle="1" w:styleId="WW8Num9z1">
    <w:name w:val="WW8Num9z1"/>
    <w:rsid w:val="007731AB"/>
  </w:style>
  <w:style w:type="character" w:customStyle="1" w:styleId="WW8Num9z2">
    <w:name w:val="WW8Num9z2"/>
    <w:rsid w:val="007731AB"/>
    <w:rPr>
      <w:rFonts w:ascii="Symbol" w:hAnsi="Symbol" w:cs="Symbol" w:hint="default"/>
    </w:rPr>
  </w:style>
  <w:style w:type="character" w:customStyle="1" w:styleId="WW8Num9z3">
    <w:name w:val="WW8Num9z3"/>
    <w:rsid w:val="007731AB"/>
  </w:style>
  <w:style w:type="character" w:customStyle="1" w:styleId="WW8Num9z4">
    <w:name w:val="WW8Num9z4"/>
    <w:rsid w:val="007731AB"/>
  </w:style>
  <w:style w:type="character" w:customStyle="1" w:styleId="WW8Num9z5">
    <w:name w:val="WW8Num9z5"/>
    <w:rsid w:val="007731AB"/>
  </w:style>
  <w:style w:type="character" w:customStyle="1" w:styleId="WW8Num9z6">
    <w:name w:val="WW8Num9z6"/>
    <w:rsid w:val="007731AB"/>
  </w:style>
  <w:style w:type="character" w:customStyle="1" w:styleId="WW8Num9z7">
    <w:name w:val="WW8Num9z7"/>
    <w:rsid w:val="007731AB"/>
  </w:style>
  <w:style w:type="character" w:customStyle="1" w:styleId="WW8Num9z8">
    <w:name w:val="WW8Num9z8"/>
    <w:rsid w:val="007731AB"/>
  </w:style>
  <w:style w:type="character" w:customStyle="1" w:styleId="WW8Num10z0">
    <w:name w:val="WW8Num10z0"/>
    <w:rsid w:val="007731AB"/>
    <w:rPr>
      <w:rFonts w:ascii="Times New Roman" w:hAnsi="Times New Roman" w:cs="Times New Roman"/>
      <w:b/>
      <w:bCs/>
      <w:sz w:val="24"/>
      <w:szCs w:val="24"/>
    </w:rPr>
  </w:style>
  <w:style w:type="character" w:customStyle="1" w:styleId="WW8Num10z1">
    <w:name w:val="WW8Num10z1"/>
    <w:rsid w:val="007731AB"/>
  </w:style>
  <w:style w:type="character" w:customStyle="1" w:styleId="WW8Num10z2">
    <w:name w:val="WW8Num10z2"/>
    <w:rsid w:val="007731AB"/>
  </w:style>
  <w:style w:type="character" w:customStyle="1" w:styleId="WW8Num10z3">
    <w:name w:val="WW8Num10z3"/>
    <w:rsid w:val="007731AB"/>
  </w:style>
  <w:style w:type="character" w:customStyle="1" w:styleId="WW8Num10z4">
    <w:name w:val="WW8Num10z4"/>
    <w:rsid w:val="007731AB"/>
  </w:style>
  <w:style w:type="character" w:customStyle="1" w:styleId="WW8Num10z5">
    <w:name w:val="WW8Num10z5"/>
    <w:rsid w:val="007731AB"/>
  </w:style>
  <w:style w:type="character" w:customStyle="1" w:styleId="WW8Num10z6">
    <w:name w:val="WW8Num10z6"/>
    <w:rsid w:val="007731AB"/>
  </w:style>
  <w:style w:type="character" w:customStyle="1" w:styleId="WW8Num10z7">
    <w:name w:val="WW8Num10z7"/>
    <w:rsid w:val="007731AB"/>
  </w:style>
  <w:style w:type="character" w:customStyle="1" w:styleId="WW8Num10z8">
    <w:name w:val="WW8Num10z8"/>
    <w:rsid w:val="007731AB"/>
  </w:style>
  <w:style w:type="character" w:customStyle="1" w:styleId="WW8Num11z0">
    <w:name w:val="WW8Num11z0"/>
    <w:rsid w:val="007731AB"/>
    <w:rPr>
      <w:b/>
      <w:bCs/>
    </w:rPr>
  </w:style>
  <w:style w:type="character" w:customStyle="1" w:styleId="WW8Num11z1">
    <w:name w:val="WW8Num11z1"/>
    <w:rsid w:val="007731AB"/>
  </w:style>
  <w:style w:type="character" w:customStyle="1" w:styleId="WW8Num11z2">
    <w:name w:val="WW8Num11z2"/>
    <w:rsid w:val="007731AB"/>
  </w:style>
  <w:style w:type="character" w:customStyle="1" w:styleId="WW8Num11z3">
    <w:name w:val="WW8Num11z3"/>
    <w:rsid w:val="007731AB"/>
  </w:style>
  <w:style w:type="character" w:customStyle="1" w:styleId="WW8Num11z4">
    <w:name w:val="WW8Num11z4"/>
    <w:rsid w:val="007731AB"/>
  </w:style>
  <w:style w:type="character" w:customStyle="1" w:styleId="WW8Num11z5">
    <w:name w:val="WW8Num11z5"/>
    <w:rsid w:val="007731AB"/>
  </w:style>
  <w:style w:type="character" w:customStyle="1" w:styleId="WW8Num11z6">
    <w:name w:val="WW8Num11z6"/>
    <w:rsid w:val="007731AB"/>
  </w:style>
  <w:style w:type="character" w:customStyle="1" w:styleId="WW8Num11z7">
    <w:name w:val="WW8Num11z7"/>
    <w:rsid w:val="007731AB"/>
  </w:style>
  <w:style w:type="character" w:customStyle="1" w:styleId="WW8Num11z8">
    <w:name w:val="WW8Num11z8"/>
    <w:rsid w:val="007731AB"/>
  </w:style>
  <w:style w:type="character" w:customStyle="1" w:styleId="WW8Num12z0">
    <w:name w:val="WW8Num12z0"/>
    <w:rsid w:val="007731AB"/>
  </w:style>
  <w:style w:type="character" w:customStyle="1" w:styleId="WW8Num12z1">
    <w:name w:val="WW8Num12z1"/>
    <w:rsid w:val="007731AB"/>
  </w:style>
  <w:style w:type="character" w:customStyle="1" w:styleId="WW8Num12z2">
    <w:name w:val="WW8Num12z2"/>
    <w:rsid w:val="007731AB"/>
  </w:style>
  <w:style w:type="character" w:customStyle="1" w:styleId="WW8Num12z3">
    <w:name w:val="WW8Num12z3"/>
    <w:rsid w:val="007731AB"/>
  </w:style>
  <w:style w:type="character" w:customStyle="1" w:styleId="WW8Num12z4">
    <w:name w:val="WW8Num12z4"/>
    <w:rsid w:val="007731AB"/>
  </w:style>
  <w:style w:type="character" w:customStyle="1" w:styleId="WW8Num12z5">
    <w:name w:val="WW8Num12z5"/>
    <w:rsid w:val="007731AB"/>
  </w:style>
  <w:style w:type="character" w:customStyle="1" w:styleId="WW8Num12z6">
    <w:name w:val="WW8Num12z6"/>
    <w:rsid w:val="007731AB"/>
  </w:style>
  <w:style w:type="character" w:customStyle="1" w:styleId="WW8Num12z7">
    <w:name w:val="WW8Num12z7"/>
    <w:rsid w:val="007731AB"/>
  </w:style>
  <w:style w:type="character" w:customStyle="1" w:styleId="WW8Num12z8">
    <w:name w:val="WW8Num12z8"/>
    <w:rsid w:val="007731AB"/>
  </w:style>
  <w:style w:type="character" w:customStyle="1" w:styleId="WW8Num13z0">
    <w:name w:val="WW8Num13z0"/>
    <w:rsid w:val="007731AB"/>
    <w:rPr>
      <w:rFonts w:hint="default"/>
      <w:sz w:val="24"/>
      <w:szCs w:val="24"/>
    </w:rPr>
  </w:style>
  <w:style w:type="character" w:customStyle="1" w:styleId="WW8Num13z1">
    <w:name w:val="WW8Num13z1"/>
    <w:rsid w:val="007731AB"/>
  </w:style>
  <w:style w:type="character" w:customStyle="1" w:styleId="WW8Num13z2">
    <w:name w:val="WW8Num13z2"/>
    <w:rsid w:val="007731AB"/>
  </w:style>
  <w:style w:type="character" w:customStyle="1" w:styleId="WW8Num13z3">
    <w:name w:val="WW8Num13z3"/>
    <w:rsid w:val="007731AB"/>
  </w:style>
  <w:style w:type="character" w:customStyle="1" w:styleId="WW8Num13z4">
    <w:name w:val="WW8Num13z4"/>
    <w:rsid w:val="007731AB"/>
  </w:style>
  <w:style w:type="character" w:customStyle="1" w:styleId="WW8Num13z5">
    <w:name w:val="WW8Num13z5"/>
    <w:rsid w:val="007731AB"/>
  </w:style>
  <w:style w:type="character" w:customStyle="1" w:styleId="WW8Num13z6">
    <w:name w:val="WW8Num13z6"/>
    <w:rsid w:val="007731AB"/>
  </w:style>
  <w:style w:type="character" w:customStyle="1" w:styleId="WW8Num13z7">
    <w:name w:val="WW8Num13z7"/>
    <w:rsid w:val="007731AB"/>
  </w:style>
  <w:style w:type="character" w:customStyle="1" w:styleId="WW8Num13z8">
    <w:name w:val="WW8Num13z8"/>
    <w:rsid w:val="007731AB"/>
  </w:style>
  <w:style w:type="character" w:customStyle="1" w:styleId="WW8Num14z0">
    <w:name w:val="WW8Num14z0"/>
    <w:rsid w:val="007731AB"/>
    <w:rPr>
      <w:rFonts w:hint="default"/>
      <w:sz w:val="22"/>
      <w:szCs w:val="22"/>
    </w:rPr>
  </w:style>
  <w:style w:type="character" w:customStyle="1" w:styleId="WW8Num14z1">
    <w:name w:val="WW8Num14z1"/>
    <w:rsid w:val="007731AB"/>
  </w:style>
  <w:style w:type="character" w:customStyle="1" w:styleId="WW8Num14z2">
    <w:name w:val="WW8Num14z2"/>
    <w:rsid w:val="007731AB"/>
  </w:style>
  <w:style w:type="character" w:customStyle="1" w:styleId="WW8Num14z3">
    <w:name w:val="WW8Num14z3"/>
    <w:rsid w:val="007731AB"/>
  </w:style>
  <w:style w:type="character" w:customStyle="1" w:styleId="WW8Num14z4">
    <w:name w:val="WW8Num14z4"/>
    <w:rsid w:val="007731AB"/>
  </w:style>
  <w:style w:type="character" w:customStyle="1" w:styleId="WW8Num14z5">
    <w:name w:val="WW8Num14z5"/>
    <w:rsid w:val="007731AB"/>
  </w:style>
  <w:style w:type="character" w:customStyle="1" w:styleId="WW8Num14z6">
    <w:name w:val="WW8Num14z6"/>
    <w:rsid w:val="007731AB"/>
  </w:style>
  <w:style w:type="character" w:customStyle="1" w:styleId="WW8Num14z7">
    <w:name w:val="WW8Num14z7"/>
    <w:rsid w:val="007731AB"/>
  </w:style>
  <w:style w:type="character" w:customStyle="1" w:styleId="WW8Num14z8">
    <w:name w:val="WW8Num14z8"/>
    <w:rsid w:val="007731AB"/>
  </w:style>
  <w:style w:type="character" w:customStyle="1" w:styleId="WW8Num15z0">
    <w:name w:val="WW8Num15z0"/>
    <w:rsid w:val="007731AB"/>
    <w:rPr>
      <w:rFonts w:hint="default"/>
    </w:rPr>
  </w:style>
  <w:style w:type="character" w:customStyle="1" w:styleId="WW8Num16z0">
    <w:name w:val="WW8Num16z0"/>
    <w:rsid w:val="007731AB"/>
  </w:style>
  <w:style w:type="character" w:customStyle="1" w:styleId="WW8Num16z1">
    <w:name w:val="WW8Num16z1"/>
    <w:rsid w:val="007731AB"/>
  </w:style>
  <w:style w:type="character" w:customStyle="1" w:styleId="WW8Num16z2">
    <w:name w:val="WW8Num16z2"/>
    <w:rsid w:val="007731AB"/>
  </w:style>
  <w:style w:type="character" w:customStyle="1" w:styleId="WW8Num16z3">
    <w:name w:val="WW8Num16z3"/>
    <w:rsid w:val="007731AB"/>
  </w:style>
  <w:style w:type="character" w:customStyle="1" w:styleId="WW8Num16z4">
    <w:name w:val="WW8Num16z4"/>
    <w:rsid w:val="007731AB"/>
  </w:style>
  <w:style w:type="character" w:customStyle="1" w:styleId="WW8Num16z5">
    <w:name w:val="WW8Num16z5"/>
    <w:rsid w:val="007731AB"/>
  </w:style>
  <w:style w:type="character" w:customStyle="1" w:styleId="WW8Num16z6">
    <w:name w:val="WW8Num16z6"/>
    <w:rsid w:val="007731AB"/>
  </w:style>
  <w:style w:type="character" w:customStyle="1" w:styleId="WW8Num16z7">
    <w:name w:val="WW8Num16z7"/>
    <w:rsid w:val="007731AB"/>
  </w:style>
  <w:style w:type="character" w:customStyle="1" w:styleId="WW8Num16z8">
    <w:name w:val="WW8Num16z8"/>
    <w:rsid w:val="007731AB"/>
  </w:style>
  <w:style w:type="character" w:customStyle="1" w:styleId="WW8Num17z0">
    <w:name w:val="WW8Num17z0"/>
    <w:rsid w:val="007731AB"/>
    <w:rPr>
      <w:rFonts w:hint="default"/>
    </w:rPr>
  </w:style>
  <w:style w:type="character" w:customStyle="1" w:styleId="WW8Num17z1">
    <w:name w:val="WW8Num17z1"/>
    <w:rsid w:val="007731AB"/>
  </w:style>
  <w:style w:type="character" w:customStyle="1" w:styleId="WW8Num17z2">
    <w:name w:val="WW8Num17z2"/>
    <w:rsid w:val="007731AB"/>
  </w:style>
  <w:style w:type="character" w:customStyle="1" w:styleId="WW8Num17z3">
    <w:name w:val="WW8Num17z3"/>
    <w:rsid w:val="007731AB"/>
  </w:style>
  <w:style w:type="character" w:customStyle="1" w:styleId="WW8Num17z4">
    <w:name w:val="WW8Num17z4"/>
    <w:rsid w:val="007731AB"/>
  </w:style>
  <w:style w:type="character" w:customStyle="1" w:styleId="WW8Num17z5">
    <w:name w:val="WW8Num17z5"/>
    <w:rsid w:val="007731AB"/>
  </w:style>
  <w:style w:type="character" w:customStyle="1" w:styleId="WW8Num17z6">
    <w:name w:val="WW8Num17z6"/>
    <w:rsid w:val="007731AB"/>
  </w:style>
  <w:style w:type="character" w:customStyle="1" w:styleId="WW8Num17z7">
    <w:name w:val="WW8Num17z7"/>
    <w:rsid w:val="007731AB"/>
  </w:style>
  <w:style w:type="character" w:customStyle="1" w:styleId="WW8Num17z8">
    <w:name w:val="WW8Num17z8"/>
    <w:rsid w:val="007731AB"/>
  </w:style>
  <w:style w:type="character" w:customStyle="1" w:styleId="WW8Num18z0">
    <w:name w:val="WW8Num18z0"/>
    <w:rsid w:val="007731AB"/>
  </w:style>
  <w:style w:type="character" w:customStyle="1" w:styleId="WW8Num18z1">
    <w:name w:val="WW8Num18z1"/>
    <w:rsid w:val="007731AB"/>
  </w:style>
  <w:style w:type="character" w:customStyle="1" w:styleId="WW8Num18z2">
    <w:name w:val="WW8Num18z2"/>
    <w:rsid w:val="007731AB"/>
  </w:style>
  <w:style w:type="character" w:customStyle="1" w:styleId="WW8Num18z3">
    <w:name w:val="WW8Num18z3"/>
    <w:rsid w:val="007731AB"/>
  </w:style>
  <w:style w:type="character" w:customStyle="1" w:styleId="WW8Num18z4">
    <w:name w:val="WW8Num18z4"/>
    <w:rsid w:val="007731AB"/>
  </w:style>
  <w:style w:type="character" w:customStyle="1" w:styleId="WW8Num18z5">
    <w:name w:val="WW8Num18z5"/>
    <w:rsid w:val="007731AB"/>
  </w:style>
  <w:style w:type="character" w:customStyle="1" w:styleId="WW8Num18z6">
    <w:name w:val="WW8Num18z6"/>
    <w:rsid w:val="007731AB"/>
  </w:style>
  <w:style w:type="character" w:customStyle="1" w:styleId="WW8Num18z7">
    <w:name w:val="WW8Num18z7"/>
    <w:rsid w:val="007731AB"/>
  </w:style>
  <w:style w:type="character" w:customStyle="1" w:styleId="WW8Num18z8">
    <w:name w:val="WW8Num18z8"/>
    <w:rsid w:val="007731AB"/>
  </w:style>
  <w:style w:type="character" w:customStyle="1" w:styleId="WW8Num19z0">
    <w:name w:val="WW8Num19z0"/>
    <w:rsid w:val="007731AB"/>
    <w:rPr>
      <w:rFonts w:ascii="Symbol" w:hAnsi="Symbol" w:cs="Symbol" w:hint="default"/>
    </w:rPr>
  </w:style>
  <w:style w:type="character" w:customStyle="1" w:styleId="WW8Num19z1">
    <w:name w:val="WW8Num19z1"/>
    <w:rsid w:val="007731AB"/>
    <w:rPr>
      <w:rFonts w:ascii="Courier New" w:hAnsi="Courier New" w:cs="Courier New" w:hint="default"/>
    </w:rPr>
  </w:style>
  <w:style w:type="character" w:customStyle="1" w:styleId="WW8Num19z2">
    <w:name w:val="WW8Num19z2"/>
    <w:rsid w:val="007731AB"/>
    <w:rPr>
      <w:rFonts w:ascii="Wingdings" w:hAnsi="Wingdings" w:cs="Wingdings" w:hint="default"/>
    </w:rPr>
  </w:style>
  <w:style w:type="character" w:customStyle="1" w:styleId="WW8Num20z0">
    <w:name w:val="WW8Num20z0"/>
    <w:rsid w:val="007731AB"/>
    <w:rPr>
      <w:rFonts w:hint="default"/>
    </w:rPr>
  </w:style>
  <w:style w:type="character" w:customStyle="1" w:styleId="WW8Num20z1">
    <w:name w:val="WW8Num20z1"/>
    <w:rsid w:val="007731AB"/>
  </w:style>
  <w:style w:type="character" w:customStyle="1" w:styleId="WW8Num20z2">
    <w:name w:val="WW8Num20z2"/>
    <w:rsid w:val="007731AB"/>
  </w:style>
  <w:style w:type="character" w:customStyle="1" w:styleId="WW8Num20z3">
    <w:name w:val="WW8Num20z3"/>
    <w:rsid w:val="007731AB"/>
  </w:style>
  <w:style w:type="character" w:customStyle="1" w:styleId="WW8Num20z4">
    <w:name w:val="WW8Num20z4"/>
    <w:rsid w:val="007731AB"/>
  </w:style>
  <w:style w:type="character" w:customStyle="1" w:styleId="WW8Num20z5">
    <w:name w:val="WW8Num20z5"/>
    <w:rsid w:val="007731AB"/>
  </w:style>
  <w:style w:type="character" w:customStyle="1" w:styleId="WW8Num20z6">
    <w:name w:val="WW8Num20z6"/>
    <w:rsid w:val="007731AB"/>
  </w:style>
  <w:style w:type="character" w:customStyle="1" w:styleId="WW8Num20z7">
    <w:name w:val="WW8Num20z7"/>
    <w:rsid w:val="007731AB"/>
  </w:style>
  <w:style w:type="character" w:customStyle="1" w:styleId="WW8Num20z8">
    <w:name w:val="WW8Num20z8"/>
    <w:rsid w:val="007731AB"/>
  </w:style>
  <w:style w:type="character" w:customStyle="1" w:styleId="WW8Num21z0">
    <w:name w:val="WW8Num21z0"/>
    <w:rsid w:val="007731AB"/>
    <w:rPr>
      <w:rFonts w:ascii="Times New Roman" w:hAnsi="Times New Roman" w:cs="Times New Roman"/>
      <w:b/>
      <w:bCs/>
      <w:sz w:val="24"/>
      <w:szCs w:val="24"/>
    </w:rPr>
  </w:style>
  <w:style w:type="character" w:customStyle="1" w:styleId="WW8Num21z1">
    <w:name w:val="WW8Num21z1"/>
    <w:rsid w:val="007731AB"/>
  </w:style>
  <w:style w:type="character" w:customStyle="1" w:styleId="WW8Num21z2">
    <w:name w:val="WW8Num21z2"/>
    <w:rsid w:val="007731AB"/>
  </w:style>
  <w:style w:type="character" w:customStyle="1" w:styleId="WW8Num21z3">
    <w:name w:val="WW8Num21z3"/>
    <w:rsid w:val="007731AB"/>
  </w:style>
  <w:style w:type="character" w:customStyle="1" w:styleId="WW8Num21z4">
    <w:name w:val="WW8Num21z4"/>
    <w:rsid w:val="007731AB"/>
  </w:style>
  <w:style w:type="character" w:customStyle="1" w:styleId="WW8Num21z5">
    <w:name w:val="WW8Num21z5"/>
    <w:rsid w:val="007731AB"/>
  </w:style>
  <w:style w:type="character" w:customStyle="1" w:styleId="WW8Num21z6">
    <w:name w:val="WW8Num21z6"/>
    <w:rsid w:val="007731AB"/>
  </w:style>
  <w:style w:type="character" w:customStyle="1" w:styleId="WW8Num21z7">
    <w:name w:val="WW8Num21z7"/>
    <w:rsid w:val="007731AB"/>
  </w:style>
  <w:style w:type="character" w:customStyle="1" w:styleId="WW8Num21z8">
    <w:name w:val="WW8Num21z8"/>
    <w:rsid w:val="007731AB"/>
  </w:style>
  <w:style w:type="character" w:customStyle="1" w:styleId="WW8Num22z0">
    <w:name w:val="WW8Num22z0"/>
    <w:rsid w:val="007731AB"/>
    <w:rPr>
      <w:rFonts w:hint="default"/>
      <w:sz w:val="24"/>
      <w:szCs w:val="24"/>
    </w:rPr>
  </w:style>
  <w:style w:type="character" w:customStyle="1" w:styleId="WW8Num22z1">
    <w:name w:val="WW8Num22z1"/>
    <w:rsid w:val="007731AB"/>
  </w:style>
  <w:style w:type="character" w:customStyle="1" w:styleId="WW8Num22z2">
    <w:name w:val="WW8Num22z2"/>
    <w:rsid w:val="007731AB"/>
  </w:style>
  <w:style w:type="character" w:customStyle="1" w:styleId="WW8Num22z3">
    <w:name w:val="WW8Num22z3"/>
    <w:rsid w:val="007731AB"/>
  </w:style>
  <w:style w:type="character" w:customStyle="1" w:styleId="WW8Num22z4">
    <w:name w:val="WW8Num22z4"/>
    <w:rsid w:val="007731AB"/>
  </w:style>
  <w:style w:type="character" w:customStyle="1" w:styleId="WW8Num22z5">
    <w:name w:val="WW8Num22z5"/>
    <w:rsid w:val="007731AB"/>
  </w:style>
  <w:style w:type="character" w:customStyle="1" w:styleId="WW8Num22z6">
    <w:name w:val="WW8Num22z6"/>
    <w:rsid w:val="007731AB"/>
  </w:style>
  <w:style w:type="character" w:customStyle="1" w:styleId="WW8Num22z7">
    <w:name w:val="WW8Num22z7"/>
    <w:rsid w:val="007731AB"/>
  </w:style>
  <w:style w:type="character" w:customStyle="1" w:styleId="WW8Num22z8">
    <w:name w:val="WW8Num22z8"/>
    <w:rsid w:val="007731AB"/>
  </w:style>
  <w:style w:type="character" w:customStyle="1" w:styleId="WW8Num23z0">
    <w:name w:val="WW8Num23z0"/>
    <w:rsid w:val="007731AB"/>
    <w:rPr>
      <w:rFonts w:ascii="Symbol" w:eastAsia="Times New Roman" w:hAnsi="Symbol" w:cs="Symbol" w:hint="default"/>
    </w:rPr>
  </w:style>
  <w:style w:type="character" w:customStyle="1" w:styleId="WW8Num23z1">
    <w:name w:val="WW8Num23z1"/>
    <w:rsid w:val="007731AB"/>
    <w:rPr>
      <w:rFonts w:ascii="Courier New" w:hAnsi="Courier New" w:cs="Courier New" w:hint="default"/>
    </w:rPr>
  </w:style>
  <w:style w:type="character" w:customStyle="1" w:styleId="WW8Num23z2">
    <w:name w:val="WW8Num23z2"/>
    <w:rsid w:val="007731AB"/>
    <w:rPr>
      <w:rFonts w:ascii="Wingdings" w:hAnsi="Wingdings" w:cs="Wingdings" w:hint="default"/>
    </w:rPr>
  </w:style>
  <w:style w:type="character" w:customStyle="1" w:styleId="WW8Num23z3">
    <w:name w:val="WW8Num23z3"/>
    <w:rsid w:val="007731AB"/>
    <w:rPr>
      <w:rFonts w:ascii="Symbol" w:hAnsi="Symbol" w:cs="Symbol" w:hint="default"/>
    </w:rPr>
  </w:style>
  <w:style w:type="character" w:customStyle="1" w:styleId="WW8Num24z0">
    <w:name w:val="WW8Num24z0"/>
    <w:rsid w:val="007731AB"/>
  </w:style>
  <w:style w:type="character" w:customStyle="1" w:styleId="WW8Num24z1">
    <w:name w:val="WW8Num24z1"/>
    <w:rsid w:val="007731AB"/>
  </w:style>
  <w:style w:type="character" w:customStyle="1" w:styleId="WW8Num24z2">
    <w:name w:val="WW8Num24z2"/>
    <w:rsid w:val="007731AB"/>
  </w:style>
  <w:style w:type="character" w:customStyle="1" w:styleId="WW8Num24z3">
    <w:name w:val="WW8Num24z3"/>
    <w:rsid w:val="007731AB"/>
  </w:style>
  <w:style w:type="character" w:customStyle="1" w:styleId="WW8Num24z4">
    <w:name w:val="WW8Num24z4"/>
    <w:rsid w:val="007731AB"/>
  </w:style>
  <w:style w:type="character" w:customStyle="1" w:styleId="WW8Num24z5">
    <w:name w:val="WW8Num24z5"/>
    <w:rsid w:val="007731AB"/>
  </w:style>
  <w:style w:type="character" w:customStyle="1" w:styleId="WW8Num24z6">
    <w:name w:val="WW8Num24z6"/>
    <w:rsid w:val="007731AB"/>
  </w:style>
  <w:style w:type="character" w:customStyle="1" w:styleId="WW8Num24z7">
    <w:name w:val="WW8Num24z7"/>
    <w:rsid w:val="007731AB"/>
  </w:style>
  <w:style w:type="character" w:customStyle="1" w:styleId="WW8Num24z8">
    <w:name w:val="WW8Num24z8"/>
    <w:rsid w:val="007731AB"/>
  </w:style>
  <w:style w:type="character" w:customStyle="1" w:styleId="WW8Num25z0">
    <w:name w:val="WW8Num25z0"/>
    <w:rsid w:val="007731AB"/>
    <w:rPr>
      <w:rFonts w:ascii="Times New Roman" w:hAnsi="Times New Roman" w:cs="Times New Roman" w:hint="default"/>
      <w:b/>
      <w:bCs/>
      <w:sz w:val="24"/>
      <w:szCs w:val="24"/>
    </w:rPr>
  </w:style>
  <w:style w:type="character" w:customStyle="1" w:styleId="WW8Num25z1">
    <w:name w:val="WW8Num25z1"/>
    <w:rsid w:val="007731AB"/>
  </w:style>
  <w:style w:type="character" w:customStyle="1" w:styleId="WW8Num25z2">
    <w:name w:val="WW8Num25z2"/>
    <w:rsid w:val="007731AB"/>
  </w:style>
  <w:style w:type="character" w:customStyle="1" w:styleId="WW8Num25z3">
    <w:name w:val="WW8Num25z3"/>
    <w:rsid w:val="007731AB"/>
  </w:style>
  <w:style w:type="character" w:customStyle="1" w:styleId="WW8Num25z4">
    <w:name w:val="WW8Num25z4"/>
    <w:rsid w:val="007731AB"/>
  </w:style>
  <w:style w:type="character" w:customStyle="1" w:styleId="WW8Num25z5">
    <w:name w:val="WW8Num25z5"/>
    <w:rsid w:val="007731AB"/>
  </w:style>
  <w:style w:type="character" w:customStyle="1" w:styleId="WW8Num25z6">
    <w:name w:val="WW8Num25z6"/>
    <w:rsid w:val="007731AB"/>
  </w:style>
  <w:style w:type="character" w:customStyle="1" w:styleId="WW8Num25z7">
    <w:name w:val="WW8Num25z7"/>
    <w:rsid w:val="007731AB"/>
  </w:style>
  <w:style w:type="character" w:customStyle="1" w:styleId="WW8Num25z8">
    <w:name w:val="WW8Num25z8"/>
    <w:rsid w:val="007731AB"/>
  </w:style>
  <w:style w:type="character" w:customStyle="1" w:styleId="WW8Num26z0">
    <w:name w:val="WW8Num26z0"/>
    <w:rsid w:val="007731AB"/>
    <w:rPr>
      <w:rFonts w:hint="default"/>
    </w:rPr>
  </w:style>
  <w:style w:type="character" w:customStyle="1" w:styleId="WW8Num26z1">
    <w:name w:val="WW8Num26z1"/>
    <w:rsid w:val="007731AB"/>
  </w:style>
  <w:style w:type="character" w:customStyle="1" w:styleId="WW8Num26z2">
    <w:name w:val="WW8Num26z2"/>
    <w:rsid w:val="007731AB"/>
  </w:style>
  <w:style w:type="character" w:customStyle="1" w:styleId="WW8Num26z3">
    <w:name w:val="WW8Num26z3"/>
    <w:rsid w:val="007731AB"/>
  </w:style>
  <w:style w:type="character" w:customStyle="1" w:styleId="WW8Num26z4">
    <w:name w:val="WW8Num26z4"/>
    <w:rsid w:val="007731AB"/>
  </w:style>
  <w:style w:type="character" w:customStyle="1" w:styleId="WW8Num26z5">
    <w:name w:val="WW8Num26z5"/>
    <w:rsid w:val="007731AB"/>
  </w:style>
  <w:style w:type="character" w:customStyle="1" w:styleId="WW8Num26z6">
    <w:name w:val="WW8Num26z6"/>
    <w:rsid w:val="007731AB"/>
  </w:style>
  <w:style w:type="character" w:customStyle="1" w:styleId="WW8Num26z7">
    <w:name w:val="WW8Num26z7"/>
    <w:rsid w:val="007731AB"/>
  </w:style>
  <w:style w:type="character" w:customStyle="1" w:styleId="WW8Num26z8">
    <w:name w:val="WW8Num26z8"/>
    <w:rsid w:val="007731AB"/>
  </w:style>
  <w:style w:type="character" w:customStyle="1" w:styleId="WW8Num27z0">
    <w:name w:val="WW8Num27z0"/>
    <w:rsid w:val="007731AB"/>
    <w:rPr>
      <w:rFonts w:hint="default"/>
    </w:rPr>
  </w:style>
  <w:style w:type="character" w:customStyle="1" w:styleId="WW8Num28z0">
    <w:name w:val="WW8Num28z0"/>
    <w:rsid w:val="007731AB"/>
    <w:rPr>
      <w:rFonts w:hint="default"/>
    </w:rPr>
  </w:style>
  <w:style w:type="character" w:customStyle="1" w:styleId="WW8Num28z1">
    <w:name w:val="WW8Num28z1"/>
    <w:rsid w:val="007731AB"/>
  </w:style>
  <w:style w:type="character" w:customStyle="1" w:styleId="WW8Num28z2">
    <w:name w:val="WW8Num28z2"/>
    <w:rsid w:val="007731AB"/>
  </w:style>
  <w:style w:type="character" w:customStyle="1" w:styleId="WW8Num28z3">
    <w:name w:val="WW8Num28z3"/>
    <w:rsid w:val="007731AB"/>
  </w:style>
  <w:style w:type="character" w:customStyle="1" w:styleId="WW8Num28z4">
    <w:name w:val="WW8Num28z4"/>
    <w:rsid w:val="007731AB"/>
  </w:style>
  <w:style w:type="character" w:customStyle="1" w:styleId="WW8Num28z5">
    <w:name w:val="WW8Num28z5"/>
    <w:rsid w:val="007731AB"/>
  </w:style>
  <w:style w:type="character" w:customStyle="1" w:styleId="WW8Num28z6">
    <w:name w:val="WW8Num28z6"/>
    <w:rsid w:val="007731AB"/>
  </w:style>
  <w:style w:type="character" w:customStyle="1" w:styleId="WW8Num28z7">
    <w:name w:val="WW8Num28z7"/>
    <w:rsid w:val="007731AB"/>
  </w:style>
  <w:style w:type="character" w:customStyle="1" w:styleId="WW8Num28z8">
    <w:name w:val="WW8Num28z8"/>
    <w:rsid w:val="007731AB"/>
  </w:style>
  <w:style w:type="character" w:customStyle="1" w:styleId="12">
    <w:name w:val="Основной шрифт абзаца1"/>
    <w:rsid w:val="007731AB"/>
  </w:style>
  <w:style w:type="character" w:customStyle="1" w:styleId="22">
    <w:name w:val="Знак Знак22"/>
    <w:rsid w:val="007731AB"/>
    <w:rPr>
      <w:b/>
      <w:bCs/>
      <w:sz w:val="24"/>
      <w:szCs w:val="24"/>
    </w:rPr>
  </w:style>
  <w:style w:type="character" w:customStyle="1" w:styleId="21">
    <w:name w:val="Знак Знак21"/>
    <w:rsid w:val="007731AB"/>
    <w:rPr>
      <w:b/>
      <w:bCs/>
      <w:sz w:val="24"/>
      <w:szCs w:val="24"/>
    </w:rPr>
  </w:style>
  <w:style w:type="character" w:customStyle="1" w:styleId="H3">
    <w:name w:val="H3 Знак"/>
    <w:rsid w:val="007731AB"/>
    <w:rPr>
      <w:b/>
      <w:bCs/>
      <w:sz w:val="28"/>
      <w:szCs w:val="28"/>
    </w:rPr>
  </w:style>
  <w:style w:type="character" w:customStyle="1" w:styleId="200">
    <w:name w:val="Знак Знак20"/>
    <w:rsid w:val="007731AB"/>
    <w:rPr>
      <w:b/>
      <w:bCs/>
      <w:sz w:val="28"/>
      <w:szCs w:val="28"/>
    </w:rPr>
  </w:style>
  <w:style w:type="character" w:customStyle="1" w:styleId="19">
    <w:name w:val="Знак Знак19"/>
    <w:rsid w:val="007731AB"/>
    <w:rPr>
      <w:b/>
      <w:bCs/>
      <w:i/>
      <w:iCs/>
      <w:sz w:val="26"/>
      <w:szCs w:val="26"/>
    </w:rPr>
  </w:style>
  <w:style w:type="character" w:customStyle="1" w:styleId="H6">
    <w:name w:val="H6 Знак Знак"/>
    <w:rsid w:val="007731AB"/>
    <w:rPr>
      <w:rFonts w:ascii="PetersburgCTT" w:hAnsi="PetersburgCTT" w:cs="PetersburgCTT"/>
      <w:i/>
      <w:iCs/>
      <w:sz w:val="20"/>
      <w:szCs w:val="20"/>
    </w:rPr>
  </w:style>
  <w:style w:type="character" w:customStyle="1" w:styleId="18">
    <w:name w:val="Знак Знак18"/>
    <w:rsid w:val="007731AB"/>
    <w:rPr>
      <w:rFonts w:ascii="PetersburgCTT" w:hAnsi="PetersburgCTT" w:cs="PetersburgCTT"/>
      <w:sz w:val="20"/>
      <w:szCs w:val="20"/>
    </w:rPr>
  </w:style>
  <w:style w:type="character" w:customStyle="1" w:styleId="17">
    <w:name w:val="Знак Знак17"/>
    <w:rsid w:val="007731AB"/>
    <w:rPr>
      <w:rFonts w:ascii="PetersburgCTT" w:hAnsi="PetersburgCTT" w:cs="PetersburgCTT"/>
      <w:i/>
      <w:iCs/>
      <w:sz w:val="20"/>
      <w:szCs w:val="20"/>
    </w:rPr>
  </w:style>
  <w:style w:type="character" w:customStyle="1" w:styleId="16">
    <w:name w:val="Знак Знак16"/>
    <w:rsid w:val="007731AB"/>
    <w:rPr>
      <w:rFonts w:ascii="PetersburgCTT" w:hAnsi="PetersburgCTT" w:cs="PetersburgCTT"/>
      <w:i/>
      <w:iCs/>
      <w:sz w:val="18"/>
      <w:szCs w:val="18"/>
    </w:rPr>
  </w:style>
  <w:style w:type="character" w:customStyle="1" w:styleId="15">
    <w:name w:val="Знак Знак15"/>
    <w:rsid w:val="007731AB"/>
    <w:rPr>
      <w:rFonts w:ascii="Tahoma" w:hAnsi="Tahoma" w:cs="Tahoma"/>
      <w:sz w:val="16"/>
      <w:szCs w:val="16"/>
    </w:rPr>
  </w:style>
  <w:style w:type="character" w:customStyle="1" w:styleId="af6">
    <w:name w:val="Основной текст Знак Знак Знак"/>
    <w:rsid w:val="007731AB"/>
    <w:rPr>
      <w:sz w:val="28"/>
      <w:szCs w:val="28"/>
    </w:rPr>
  </w:style>
  <w:style w:type="character" w:customStyle="1" w:styleId="14">
    <w:name w:val="Знак Знак14"/>
    <w:basedOn w:val="12"/>
    <w:rsid w:val="007731AB"/>
  </w:style>
  <w:style w:type="character" w:customStyle="1" w:styleId="13">
    <w:name w:val="Знак Знак13"/>
    <w:rsid w:val="007731AB"/>
    <w:rPr>
      <w:sz w:val="16"/>
      <w:szCs w:val="16"/>
    </w:rPr>
  </w:style>
  <w:style w:type="character" w:customStyle="1" w:styleId="130">
    <w:name w:val="Основной текст + 13"/>
    <w:rsid w:val="007731AB"/>
    <w:rPr>
      <w:rFonts w:ascii="Times New Roman" w:hAnsi="Times New Roman" w:cs="Times New Roman"/>
      <w:spacing w:val="0"/>
      <w:sz w:val="27"/>
      <w:szCs w:val="27"/>
    </w:rPr>
  </w:style>
  <w:style w:type="character" w:customStyle="1" w:styleId="14pt">
    <w:name w:val="Основной текст + 14 pt"/>
    <w:rsid w:val="007731AB"/>
    <w:rPr>
      <w:rFonts w:ascii="Times New Roman" w:hAnsi="Times New Roman" w:cs="Times New Roman"/>
      <w:i/>
      <w:iCs/>
      <w:spacing w:val="0"/>
      <w:sz w:val="28"/>
      <w:szCs w:val="28"/>
    </w:rPr>
  </w:style>
  <w:style w:type="character" w:customStyle="1" w:styleId="af7">
    <w:name w:val="Основной текст_"/>
    <w:rsid w:val="007731AB"/>
    <w:rPr>
      <w:sz w:val="26"/>
      <w:szCs w:val="26"/>
    </w:rPr>
  </w:style>
  <w:style w:type="character" w:customStyle="1" w:styleId="71">
    <w:name w:val="Основной текст (7)_"/>
    <w:rsid w:val="007731AB"/>
    <w:rPr>
      <w:sz w:val="208"/>
      <w:szCs w:val="208"/>
    </w:rPr>
  </w:style>
  <w:style w:type="character" w:customStyle="1" w:styleId="131">
    <w:name w:val="Основной текст + 131"/>
    <w:rsid w:val="007731AB"/>
    <w:rPr>
      <w:rFonts w:ascii="Times New Roman" w:hAnsi="Times New Roman" w:cs="Times New Roman"/>
      <w:spacing w:val="30"/>
      <w:sz w:val="27"/>
      <w:szCs w:val="27"/>
    </w:rPr>
  </w:style>
  <w:style w:type="character" w:customStyle="1" w:styleId="41">
    <w:name w:val="Основной текст (4)_"/>
    <w:rsid w:val="007731AB"/>
    <w:rPr>
      <w:sz w:val="21"/>
      <w:szCs w:val="21"/>
      <w:shd w:val="clear" w:color="auto" w:fill="FFFFFF"/>
    </w:rPr>
  </w:style>
  <w:style w:type="character" w:styleId="af8">
    <w:name w:val="Strong"/>
    <w:qFormat/>
    <w:rsid w:val="007731AB"/>
    <w:rPr>
      <w:b/>
      <w:bCs/>
    </w:rPr>
  </w:style>
  <w:style w:type="character" w:customStyle="1" w:styleId="apple-converted-space">
    <w:name w:val="apple-converted-space"/>
    <w:rsid w:val="007731AB"/>
  </w:style>
  <w:style w:type="character" w:styleId="af9">
    <w:name w:val="Emphasis"/>
    <w:qFormat/>
    <w:rsid w:val="007731AB"/>
    <w:rPr>
      <w:i/>
      <w:iCs/>
    </w:rPr>
  </w:style>
  <w:style w:type="character" w:styleId="afa">
    <w:name w:val="page number"/>
    <w:basedOn w:val="12"/>
    <w:rsid w:val="007731AB"/>
  </w:style>
  <w:style w:type="character" w:customStyle="1" w:styleId="120">
    <w:name w:val="Знак Знак12"/>
    <w:basedOn w:val="12"/>
    <w:rsid w:val="007731AB"/>
  </w:style>
  <w:style w:type="character" w:customStyle="1" w:styleId="110">
    <w:name w:val="Знак Знак11"/>
    <w:rsid w:val="007731AB"/>
    <w:rPr>
      <w:sz w:val="28"/>
      <w:szCs w:val="28"/>
    </w:rPr>
  </w:style>
  <w:style w:type="character" w:customStyle="1" w:styleId="100">
    <w:name w:val="Знак Знак10"/>
    <w:rsid w:val="007731AB"/>
    <w:rPr>
      <w:sz w:val="28"/>
      <w:szCs w:val="28"/>
    </w:rPr>
  </w:style>
  <w:style w:type="character" w:customStyle="1" w:styleId="91">
    <w:name w:val="Знак Знак9"/>
    <w:rsid w:val="007731AB"/>
    <w:rPr>
      <w:rFonts w:ascii="Courier New" w:hAnsi="Courier New" w:cs="Courier New"/>
    </w:rPr>
  </w:style>
  <w:style w:type="character" w:customStyle="1" w:styleId="FootnoteTextChar">
    <w:name w:val="Footnote Text Char"/>
    <w:rsid w:val="007731AB"/>
    <w:rPr>
      <w:sz w:val="20"/>
      <w:szCs w:val="20"/>
    </w:rPr>
  </w:style>
  <w:style w:type="character" w:customStyle="1" w:styleId="afb">
    <w:name w:val="Текст сноски Знак"/>
    <w:basedOn w:val="12"/>
    <w:rsid w:val="007731AB"/>
  </w:style>
  <w:style w:type="character" w:customStyle="1" w:styleId="afc">
    <w:name w:val="Символ сноски"/>
    <w:rsid w:val="007731AB"/>
    <w:rPr>
      <w:vertAlign w:val="superscript"/>
    </w:rPr>
  </w:style>
  <w:style w:type="character" w:customStyle="1" w:styleId="81">
    <w:name w:val="Знак Знак8"/>
    <w:rsid w:val="007731AB"/>
    <w:rPr>
      <w:sz w:val="24"/>
      <w:szCs w:val="24"/>
    </w:rPr>
  </w:style>
  <w:style w:type="character" w:customStyle="1" w:styleId="72">
    <w:name w:val="Знак Знак7"/>
    <w:rsid w:val="007731AB"/>
    <w:rPr>
      <w:sz w:val="16"/>
      <w:szCs w:val="16"/>
    </w:rPr>
  </w:style>
  <w:style w:type="character" w:customStyle="1" w:styleId="afd">
    <w:name w:val="Гипертекстовая ссылка"/>
    <w:rsid w:val="007731AB"/>
    <w:rPr>
      <w:color w:val="008000"/>
    </w:rPr>
  </w:style>
  <w:style w:type="character" w:customStyle="1" w:styleId="FontStyle14">
    <w:name w:val="Font Style14"/>
    <w:rsid w:val="007731AB"/>
    <w:rPr>
      <w:rFonts w:ascii="Times New Roman" w:hAnsi="Times New Roman" w:cs="Times New Roman"/>
      <w:sz w:val="26"/>
      <w:szCs w:val="26"/>
    </w:rPr>
  </w:style>
  <w:style w:type="character" w:customStyle="1" w:styleId="PointChar">
    <w:name w:val="Point Char"/>
    <w:rsid w:val="007731AB"/>
    <w:rPr>
      <w:rFonts w:eastAsia="Batang"/>
      <w:sz w:val="24"/>
      <w:szCs w:val="24"/>
    </w:rPr>
  </w:style>
  <w:style w:type="character" w:customStyle="1" w:styleId="apple-style-span">
    <w:name w:val="apple-style-span"/>
    <w:rsid w:val="007731AB"/>
  </w:style>
  <w:style w:type="character" w:customStyle="1" w:styleId="61">
    <w:name w:val="Знак Знак6"/>
    <w:rsid w:val="007731AB"/>
    <w:rPr>
      <w:b/>
      <w:bCs/>
      <w:sz w:val="17"/>
      <w:szCs w:val="17"/>
    </w:rPr>
  </w:style>
  <w:style w:type="character" w:customStyle="1" w:styleId="51">
    <w:name w:val="Знак Знак5"/>
    <w:rsid w:val="007731AB"/>
    <w:rPr>
      <w:b/>
      <w:bCs/>
      <w:sz w:val="28"/>
      <w:szCs w:val="28"/>
    </w:rPr>
  </w:style>
  <w:style w:type="character" w:customStyle="1" w:styleId="42">
    <w:name w:val="Знак Знак4"/>
    <w:basedOn w:val="12"/>
    <w:rsid w:val="007731AB"/>
  </w:style>
  <w:style w:type="character" w:customStyle="1" w:styleId="afe">
    <w:name w:val="Символы концевой сноски"/>
    <w:rsid w:val="007731AB"/>
    <w:rPr>
      <w:vertAlign w:val="superscript"/>
    </w:rPr>
  </w:style>
  <w:style w:type="character" w:customStyle="1" w:styleId="33">
    <w:name w:val="Знак Знак3"/>
    <w:rsid w:val="007731AB"/>
    <w:rPr>
      <w:rFonts w:ascii="Tahoma" w:hAnsi="Tahoma" w:cs="Tahoma"/>
      <w:sz w:val="16"/>
      <w:szCs w:val="16"/>
    </w:rPr>
  </w:style>
  <w:style w:type="character" w:customStyle="1" w:styleId="1a">
    <w:name w:val="Знак примечания1"/>
    <w:rsid w:val="007731AB"/>
    <w:rPr>
      <w:sz w:val="16"/>
      <w:szCs w:val="16"/>
    </w:rPr>
  </w:style>
  <w:style w:type="character" w:customStyle="1" w:styleId="23">
    <w:name w:val="Знак Знак2"/>
    <w:basedOn w:val="12"/>
    <w:rsid w:val="007731AB"/>
  </w:style>
  <w:style w:type="character" w:customStyle="1" w:styleId="1b">
    <w:name w:val="Знак Знак1"/>
    <w:rsid w:val="007731AB"/>
    <w:rPr>
      <w:b/>
      <w:bCs/>
    </w:rPr>
  </w:style>
  <w:style w:type="character" w:customStyle="1" w:styleId="aff">
    <w:name w:val="Знак Знак"/>
    <w:rsid w:val="007731AB"/>
    <w:rPr>
      <w:rFonts w:ascii="Courier New" w:hAnsi="Courier New" w:cs="Courier New"/>
      <w:sz w:val="16"/>
      <w:szCs w:val="16"/>
      <w:lang w:eastAsia="ar-SA" w:bidi="ar-SA"/>
    </w:rPr>
  </w:style>
  <w:style w:type="character" w:customStyle="1" w:styleId="data">
    <w:name w:val="data"/>
    <w:rsid w:val="007731AB"/>
  </w:style>
  <w:style w:type="character" w:customStyle="1" w:styleId="singlespace">
    <w:name w:val="single space Знак"/>
    <w:rsid w:val="007731AB"/>
  </w:style>
  <w:style w:type="paragraph" w:customStyle="1" w:styleId="1c">
    <w:name w:val="Заголовок1"/>
    <w:basedOn w:val="a"/>
    <w:next w:val="a3"/>
    <w:rsid w:val="007731AB"/>
    <w:pPr>
      <w:keepNext/>
      <w:spacing w:before="240" w:after="120"/>
    </w:pPr>
    <w:rPr>
      <w:rFonts w:ascii="Arial" w:eastAsia="Microsoft YaHei" w:hAnsi="Arial" w:cs="Lucida Sans"/>
      <w:sz w:val="28"/>
      <w:szCs w:val="28"/>
      <w:lang w:eastAsia="ar-SA"/>
    </w:rPr>
  </w:style>
  <w:style w:type="paragraph" w:styleId="aff0">
    <w:name w:val="List"/>
    <w:basedOn w:val="a3"/>
    <w:rsid w:val="007731AB"/>
    <w:pPr>
      <w:tabs>
        <w:tab w:val="clear" w:pos="3060"/>
      </w:tabs>
    </w:pPr>
    <w:rPr>
      <w:rFonts w:cs="Lucida Sans"/>
      <w:szCs w:val="28"/>
      <w:lang w:eastAsia="ar-SA"/>
    </w:rPr>
  </w:style>
  <w:style w:type="paragraph" w:customStyle="1" w:styleId="1d">
    <w:name w:val="Название1"/>
    <w:basedOn w:val="a"/>
    <w:rsid w:val="007731AB"/>
    <w:pPr>
      <w:suppressLineNumbers/>
      <w:spacing w:before="120" w:after="120"/>
    </w:pPr>
    <w:rPr>
      <w:rFonts w:cs="Lucida Sans"/>
      <w:i/>
      <w:iCs/>
      <w:sz w:val="24"/>
      <w:szCs w:val="24"/>
      <w:lang w:eastAsia="ar-SA"/>
    </w:rPr>
  </w:style>
  <w:style w:type="paragraph" w:customStyle="1" w:styleId="1e">
    <w:name w:val="Указатель1"/>
    <w:basedOn w:val="a"/>
    <w:rsid w:val="007731AB"/>
    <w:pPr>
      <w:suppressLineNumbers/>
    </w:pPr>
    <w:rPr>
      <w:rFonts w:cs="Lucida Sans"/>
      <w:lang w:eastAsia="ar-SA"/>
    </w:rPr>
  </w:style>
  <w:style w:type="paragraph" w:customStyle="1" w:styleId="310">
    <w:name w:val="Основной текст с отступом 31"/>
    <w:basedOn w:val="a"/>
    <w:rsid w:val="007731AB"/>
    <w:pPr>
      <w:spacing w:after="120"/>
      <w:ind w:left="283"/>
    </w:pPr>
    <w:rPr>
      <w:sz w:val="16"/>
      <w:szCs w:val="16"/>
      <w:lang w:eastAsia="ar-SA"/>
    </w:rPr>
  </w:style>
  <w:style w:type="paragraph" w:customStyle="1" w:styleId="1f">
    <w:name w:val="Основной текст1"/>
    <w:basedOn w:val="a"/>
    <w:rsid w:val="007731AB"/>
    <w:pPr>
      <w:shd w:val="clear" w:color="auto" w:fill="FFFFFF"/>
      <w:spacing w:line="240" w:lineRule="atLeast"/>
    </w:pPr>
    <w:rPr>
      <w:sz w:val="26"/>
      <w:szCs w:val="26"/>
      <w:lang w:eastAsia="ar-SA"/>
    </w:rPr>
  </w:style>
  <w:style w:type="paragraph" w:customStyle="1" w:styleId="73">
    <w:name w:val="Основной текст (7)"/>
    <w:basedOn w:val="a"/>
    <w:rsid w:val="007731AB"/>
    <w:pPr>
      <w:shd w:val="clear" w:color="auto" w:fill="FFFFFF"/>
      <w:spacing w:line="240" w:lineRule="atLeast"/>
    </w:pPr>
    <w:rPr>
      <w:sz w:val="208"/>
      <w:szCs w:val="208"/>
      <w:lang w:eastAsia="ar-SA"/>
    </w:rPr>
  </w:style>
  <w:style w:type="paragraph" w:customStyle="1" w:styleId="410">
    <w:name w:val="Основной текст (4)1"/>
    <w:basedOn w:val="a"/>
    <w:rsid w:val="007731AB"/>
    <w:pPr>
      <w:shd w:val="clear" w:color="auto" w:fill="FFFFFF"/>
      <w:spacing w:before="240" w:line="274" w:lineRule="exact"/>
      <w:jc w:val="both"/>
    </w:pPr>
    <w:rPr>
      <w:sz w:val="21"/>
      <w:szCs w:val="21"/>
      <w:lang w:eastAsia="ar-SA"/>
    </w:rPr>
  </w:style>
  <w:style w:type="paragraph" w:customStyle="1" w:styleId="righttxt2">
    <w:name w:val="righttxt2"/>
    <w:basedOn w:val="a"/>
    <w:rsid w:val="007731AB"/>
    <w:pPr>
      <w:spacing w:before="280" w:after="280"/>
    </w:pPr>
    <w:rPr>
      <w:sz w:val="24"/>
      <w:szCs w:val="24"/>
      <w:lang w:eastAsia="ar-SA"/>
    </w:rPr>
  </w:style>
  <w:style w:type="paragraph" w:customStyle="1" w:styleId="ConsNormal">
    <w:name w:val="ConsNormal"/>
    <w:rsid w:val="007731AB"/>
    <w:pPr>
      <w:suppressAutoHyphens/>
      <w:spacing w:after="0" w:line="240" w:lineRule="auto"/>
      <w:ind w:firstLine="720"/>
    </w:pPr>
    <w:rPr>
      <w:rFonts w:ascii="Arial" w:eastAsia="Times New Roman" w:hAnsi="Arial" w:cs="Arial"/>
      <w:sz w:val="20"/>
      <w:szCs w:val="20"/>
      <w:lang w:eastAsia="ar-SA"/>
    </w:rPr>
  </w:style>
  <w:style w:type="paragraph" w:customStyle="1" w:styleId="210">
    <w:name w:val="Основной текст с отступом 21"/>
    <w:basedOn w:val="a"/>
    <w:rsid w:val="007731AB"/>
    <w:pPr>
      <w:ind w:firstLine="709"/>
      <w:jc w:val="both"/>
    </w:pPr>
    <w:rPr>
      <w:sz w:val="28"/>
      <w:szCs w:val="28"/>
      <w:lang w:eastAsia="ar-SA"/>
    </w:rPr>
  </w:style>
  <w:style w:type="paragraph" w:customStyle="1" w:styleId="1f0">
    <w:name w:val="Текст1"/>
    <w:basedOn w:val="a"/>
    <w:rsid w:val="007731AB"/>
    <w:rPr>
      <w:rFonts w:ascii="Courier New" w:hAnsi="Courier New" w:cs="Courier New"/>
      <w:lang w:eastAsia="ar-SA"/>
    </w:rPr>
  </w:style>
  <w:style w:type="paragraph" w:styleId="aff1">
    <w:name w:val="footnote text"/>
    <w:basedOn w:val="a"/>
    <w:link w:val="1f1"/>
    <w:rsid w:val="007731AB"/>
    <w:rPr>
      <w:lang w:eastAsia="ar-SA"/>
    </w:rPr>
  </w:style>
  <w:style w:type="character" w:customStyle="1" w:styleId="1f1">
    <w:name w:val="Текст сноски Знак1"/>
    <w:basedOn w:val="a0"/>
    <w:link w:val="aff1"/>
    <w:rsid w:val="007731AB"/>
    <w:rPr>
      <w:rFonts w:ascii="Times New Roman" w:eastAsia="Times New Roman" w:hAnsi="Times New Roman" w:cs="Times New Roman"/>
      <w:sz w:val="20"/>
      <w:szCs w:val="20"/>
      <w:lang w:eastAsia="ar-SA"/>
    </w:rPr>
  </w:style>
  <w:style w:type="paragraph" w:customStyle="1" w:styleId="220">
    <w:name w:val="Основной текст 22"/>
    <w:basedOn w:val="a"/>
    <w:rsid w:val="007731AB"/>
    <w:pPr>
      <w:spacing w:after="120" w:line="480" w:lineRule="auto"/>
    </w:pPr>
    <w:rPr>
      <w:sz w:val="24"/>
      <w:szCs w:val="24"/>
      <w:lang w:eastAsia="ar-SA"/>
    </w:rPr>
  </w:style>
  <w:style w:type="paragraph" w:customStyle="1" w:styleId="311">
    <w:name w:val="Основной текст 31"/>
    <w:basedOn w:val="a"/>
    <w:rsid w:val="007731AB"/>
    <w:pPr>
      <w:spacing w:after="120"/>
    </w:pPr>
    <w:rPr>
      <w:sz w:val="16"/>
      <w:szCs w:val="16"/>
      <w:lang w:eastAsia="ar-SA"/>
    </w:rPr>
  </w:style>
  <w:style w:type="paragraph" w:customStyle="1" w:styleId="1f2">
    <w:name w:val="Стиль1"/>
    <w:basedOn w:val="a"/>
    <w:next w:val="510"/>
    <w:rsid w:val="007731AB"/>
    <w:pPr>
      <w:ind w:left="360"/>
      <w:jc w:val="both"/>
    </w:pPr>
    <w:rPr>
      <w:sz w:val="28"/>
      <w:szCs w:val="28"/>
      <w:lang w:eastAsia="ar-SA"/>
    </w:rPr>
  </w:style>
  <w:style w:type="paragraph" w:customStyle="1" w:styleId="510">
    <w:name w:val="Список 51"/>
    <w:basedOn w:val="a"/>
    <w:rsid w:val="007731AB"/>
    <w:pPr>
      <w:ind w:left="1415" w:hanging="283"/>
    </w:pPr>
    <w:rPr>
      <w:sz w:val="24"/>
      <w:szCs w:val="24"/>
      <w:lang w:eastAsia="ar-SA"/>
    </w:rPr>
  </w:style>
  <w:style w:type="paragraph" w:customStyle="1" w:styleId="211">
    <w:name w:val="Основной текст 21"/>
    <w:basedOn w:val="a"/>
    <w:rsid w:val="007731AB"/>
    <w:pPr>
      <w:autoSpaceDE w:val="0"/>
      <w:jc w:val="both"/>
    </w:pPr>
    <w:rPr>
      <w:sz w:val="24"/>
      <w:szCs w:val="24"/>
      <w:lang w:eastAsia="ar-SA"/>
    </w:rPr>
  </w:style>
  <w:style w:type="paragraph" w:customStyle="1" w:styleId="CharChar1CharChar1CharChar">
    <w:name w:val="Char Char Знак Знак1 Char Char1 Знак Знак Char Char"/>
    <w:basedOn w:val="a"/>
    <w:rsid w:val="007731AB"/>
    <w:pPr>
      <w:spacing w:before="280" w:after="280"/>
    </w:pPr>
    <w:rPr>
      <w:rFonts w:ascii="Tahoma" w:hAnsi="Tahoma" w:cs="Tahoma"/>
      <w:lang w:val="en-US" w:eastAsia="ar-SA"/>
    </w:rPr>
  </w:style>
  <w:style w:type="paragraph" w:customStyle="1" w:styleId="1f3">
    <w:name w:val="Обычный1"/>
    <w:rsid w:val="007731AB"/>
    <w:pPr>
      <w:widowControl w:val="0"/>
      <w:suppressAutoHyphens/>
      <w:snapToGrid w:val="0"/>
      <w:spacing w:before="20" w:after="20" w:line="240" w:lineRule="auto"/>
    </w:pPr>
    <w:rPr>
      <w:rFonts w:ascii="Times New Roman" w:eastAsia="Times New Roman" w:hAnsi="Times New Roman" w:cs="Times New Roman"/>
      <w:sz w:val="24"/>
      <w:szCs w:val="24"/>
      <w:lang w:eastAsia="ar-SA"/>
    </w:rPr>
  </w:style>
  <w:style w:type="paragraph" w:customStyle="1" w:styleId="111">
    <w:name w:val="Знак Знак Знак Знак1 Знак Знак Знак Знак Знак Знак Знак Знак1 Знак"/>
    <w:basedOn w:val="a"/>
    <w:rsid w:val="007731AB"/>
    <w:pPr>
      <w:spacing w:before="280" w:after="280"/>
      <w:jc w:val="both"/>
    </w:pPr>
    <w:rPr>
      <w:rFonts w:ascii="Tahoma" w:hAnsi="Tahoma" w:cs="Tahoma"/>
      <w:lang w:val="en-US" w:eastAsia="ar-SA"/>
    </w:rPr>
  </w:style>
  <w:style w:type="paragraph" w:customStyle="1" w:styleId="aff2">
    <w:name w:val="Знак"/>
    <w:basedOn w:val="a"/>
    <w:rsid w:val="007731AB"/>
    <w:pPr>
      <w:spacing w:after="160" w:line="240" w:lineRule="exact"/>
    </w:pPr>
    <w:rPr>
      <w:rFonts w:ascii="Verdana" w:hAnsi="Verdana" w:cs="Verdana"/>
      <w:sz w:val="24"/>
      <w:szCs w:val="24"/>
      <w:lang w:val="en-US" w:eastAsia="ar-SA"/>
    </w:rPr>
  </w:style>
  <w:style w:type="paragraph" w:customStyle="1" w:styleId="24">
    <w:name w:val="2"/>
    <w:basedOn w:val="a"/>
    <w:rsid w:val="007731AB"/>
    <w:pPr>
      <w:spacing w:after="160" w:line="240" w:lineRule="exact"/>
    </w:pPr>
    <w:rPr>
      <w:rFonts w:ascii="Verdana" w:hAnsi="Verdana" w:cs="Verdana"/>
      <w:sz w:val="24"/>
      <w:szCs w:val="24"/>
      <w:lang w:val="en-US" w:eastAsia="ar-SA"/>
    </w:rPr>
  </w:style>
  <w:style w:type="paragraph" w:customStyle="1" w:styleId="aff3">
    <w:name w:val="Знак Знак Знак Знак"/>
    <w:basedOn w:val="a"/>
    <w:rsid w:val="007731AB"/>
    <w:pPr>
      <w:spacing w:after="160" w:line="240" w:lineRule="exact"/>
    </w:pPr>
    <w:rPr>
      <w:rFonts w:ascii="Verdana" w:hAnsi="Verdana" w:cs="Verdana"/>
      <w:lang w:val="en-US" w:eastAsia="ar-SA"/>
    </w:rPr>
  </w:style>
  <w:style w:type="paragraph" w:customStyle="1" w:styleId="11Char">
    <w:name w:val="Знак1 Знак Знак Знак Знак Знак Знак Знак Знак1 Char"/>
    <w:basedOn w:val="a"/>
    <w:rsid w:val="007731AB"/>
    <w:pPr>
      <w:spacing w:after="160" w:line="240" w:lineRule="exact"/>
    </w:pPr>
    <w:rPr>
      <w:rFonts w:ascii="Verdana" w:hAnsi="Verdana" w:cs="Verdana"/>
      <w:lang w:val="en-US" w:eastAsia="ar-SA"/>
    </w:rPr>
  </w:style>
  <w:style w:type="paragraph" w:customStyle="1" w:styleId="Style6">
    <w:name w:val="Style6"/>
    <w:basedOn w:val="a"/>
    <w:rsid w:val="007731AB"/>
    <w:pPr>
      <w:widowControl w:val="0"/>
      <w:autoSpaceDE w:val="0"/>
      <w:spacing w:line="330" w:lineRule="exact"/>
      <w:ind w:firstLine="710"/>
      <w:jc w:val="both"/>
    </w:pPr>
    <w:rPr>
      <w:sz w:val="24"/>
      <w:szCs w:val="24"/>
      <w:lang w:eastAsia="ar-SA"/>
    </w:rPr>
  </w:style>
  <w:style w:type="paragraph" w:customStyle="1" w:styleId="aff4">
    <w:name w:val="Знак Знак Знак Знак Знак Знак Знак Знак Знак Знак"/>
    <w:basedOn w:val="a"/>
    <w:rsid w:val="007731AB"/>
    <w:pPr>
      <w:widowControl w:val="0"/>
      <w:spacing w:after="160" w:line="240" w:lineRule="exact"/>
      <w:jc w:val="right"/>
    </w:pPr>
    <w:rPr>
      <w:lang w:val="en-GB" w:eastAsia="ar-SA"/>
    </w:rPr>
  </w:style>
  <w:style w:type="paragraph" w:customStyle="1" w:styleId="1f4">
    <w:name w:val="1"/>
    <w:basedOn w:val="a"/>
    <w:rsid w:val="007731AB"/>
    <w:pPr>
      <w:spacing w:after="160" w:line="240" w:lineRule="exact"/>
    </w:pPr>
    <w:rPr>
      <w:rFonts w:ascii="Verdana" w:hAnsi="Verdana" w:cs="Verdana"/>
      <w:sz w:val="24"/>
      <w:szCs w:val="24"/>
      <w:lang w:val="en-US" w:eastAsia="ar-SA"/>
    </w:rPr>
  </w:style>
  <w:style w:type="paragraph" w:customStyle="1" w:styleId="1f5">
    <w:name w:val="Цитата1"/>
    <w:basedOn w:val="a"/>
    <w:rsid w:val="007731AB"/>
    <w:pPr>
      <w:shd w:val="clear" w:color="auto" w:fill="FFFFFF"/>
      <w:suppressAutoHyphens/>
      <w:spacing w:before="326" w:line="240" w:lineRule="exact"/>
      <w:ind w:left="10" w:right="5357"/>
    </w:pPr>
    <w:rPr>
      <w:b/>
      <w:bCs/>
      <w:color w:val="424242"/>
      <w:spacing w:val="-10"/>
      <w:sz w:val="28"/>
      <w:szCs w:val="28"/>
      <w:lang w:eastAsia="ar-SA"/>
    </w:rPr>
  </w:style>
  <w:style w:type="paragraph" w:customStyle="1" w:styleId="aff5">
    <w:name w:val="Таблицы (моноширинный)"/>
    <w:basedOn w:val="a"/>
    <w:next w:val="a"/>
    <w:rsid w:val="007731AB"/>
    <w:pPr>
      <w:widowControl w:val="0"/>
      <w:autoSpaceDE w:val="0"/>
      <w:spacing w:line="324" w:lineRule="auto"/>
      <w:ind w:right="34"/>
      <w:jc w:val="both"/>
    </w:pPr>
    <w:rPr>
      <w:rFonts w:ascii="Courier New" w:hAnsi="Courier New" w:cs="Courier New"/>
      <w:lang w:eastAsia="ar-SA"/>
    </w:rPr>
  </w:style>
  <w:style w:type="paragraph" w:customStyle="1" w:styleId="BodyText22">
    <w:name w:val="Body Text 22"/>
    <w:basedOn w:val="a"/>
    <w:rsid w:val="007731AB"/>
    <w:pPr>
      <w:ind w:firstLine="709"/>
      <w:jc w:val="both"/>
    </w:pPr>
    <w:rPr>
      <w:sz w:val="24"/>
      <w:szCs w:val="24"/>
      <w:lang w:eastAsia="ar-SA"/>
    </w:rPr>
  </w:style>
  <w:style w:type="paragraph" w:customStyle="1" w:styleId="Point">
    <w:name w:val="Point"/>
    <w:basedOn w:val="a"/>
    <w:rsid w:val="007731AB"/>
    <w:pPr>
      <w:spacing w:before="120" w:line="288" w:lineRule="auto"/>
      <w:ind w:firstLine="720"/>
      <w:jc w:val="both"/>
    </w:pPr>
    <w:rPr>
      <w:rFonts w:eastAsia="Batang"/>
      <w:sz w:val="24"/>
      <w:szCs w:val="24"/>
      <w:lang w:eastAsia="ar-SA"/>
    </w:rPr>
  </w:style>
  <w:style w:type="paragraph" w:styleId="aff6">
    <w:name w:val="Subtitle"/>
    <w:basedOn w:val="a"/>
    <w:next w:val="a3"/>
    <w:link w:val="aff7"/>
    <w:qFormat/>
    <w:rsid w:val="007731AB"/>
    <w:pPr>
      <w:jc w:val="center"/>
    </w:pPr>
    <w:rPr>
      <w:b/>
      <w:bCs/>
      <w:sz w:val="28"/>
      <w:szCs w:val="28"/>
      <w:lang w:eastAsia="ar-SA"/>
    </w:rPr>
  </w:style>
  <w:style w:type="character" w:customStyle="1" w:styleId="aff7">
    <w:name w:val="Подзаголовок Знак"/>
    <w:basedOn w:val="a0"/>
    <w:link w:val="aff6"/>
    <w:rsid w:val="007731AB"/>
    <w:rPr>
      <w:rFonts w:ascii="Times New Roman" w:eastAsia="Times New Roman" w:hAnsi="Times New Roman" w:cs="Times New Roman"/>
      <w:b/>
      <w:bCs/>
      <w:sz w:val="28"/>
      <w:szCs w:val="28"/>
      <w:lang w:eastAsia="ar-SA"/>
    </w:rPr>
  </w:style>
  <w:style w:type="paragraph" w:styleId="aff8">
    <w:name w:val="Normal (Web)"/>
    <w:basedOn w:val="a"/>
    <w:rsid w:val="007731AB"/>
    <w:pPr>
      <w:spacing w:before="280" w:after="280"/>
    </w:pPr>
    <w:rPr>
      <w:rFonts w:ascii="Verdana" w:eastAsia="Arial Unicode MS" w:hAnsi="Verdana" w:cs="Verdana"/>
      <w:color w:val="000000"/>
      <w:sz w:val="18"/>
      <w:szCs w:val="18"/>
      <w:lang w:eastAsia="ar-SA"/>
    </w:rPr>
  </w:style>
  <w:style w:type="paragraph" w:customStyle="1" w:styleId="BodyText21">
    <w:name w:val="Body Text 2.Основной текст 1"/>
    <w:basedOn w:val="a"/>
    <w:rsid w:val="007731AB"/>
    <w:pPr>
      <w:ind w:firstLine="720"/>
      <w:jc w:val="both"/>
    </w:pPr>
    <w:rPr>
      <w:sz w:val="28"/>
      <w:szCs w:val="28"/>
      <w:lang w:eastAsia="ar-SA"/>
    </w:rPr>
  </w:style>
  <w:style w:type="paragraph" w:customStyle="1" w:styleId="aff9">
    <w:name w:val="Скобки буквы"/>
    <w:basedOn w:val="a"/>
    <w:rsid w:val="007731AB"/>
    <w:pPr>
      <w:ind w:left="360" w:hanging="360"/>
    </w:pPr>
    <w:rPr>
      <w:lang w:eastAsia="ar-SA"/>
    </w:rPr>
  </w:style>
  <w:style w:type="paragraph" w:customStyle="1" w:styleId="affa">
    <w:name w:val="Заголовок текста"/>
    <w:rsid w:val="007731AB"/>
    <w:pPr>
      <w:suppressAutoHyphens/>
      <w:spacing w:after="240" w:line="240" w:lineRule="auto"/>
      <w:jc w:val="center"/>
    </w:pPr>
    <w:rPr>
      <w:rFonts w:ascii="Times New Roman" w:eastAsia="Times New Roman" w:hAnsi="Times New Roman" w:cs="Times New Roman"/>
      <w:b/>
      <w:bCs/>
      <w:sz w:val="27"/>
      <w:szCs w:val="27"/>
      <w:lang w:eastAsia="ar-SA"/>
    </w:rPr>
  </w:style>
  <w:style w:type="paragraph" w:customStyle="1" w:styleId="affb">
    <w:name w:val="Нумерованный абзац"/>
    <w:rsid w:val="007731AB"/>
    <w:pPr>
      <w:tabs>
        <w:tab w:val="left" w:pos="-1701"/>
        <w:tab w:val="left" w:pos="1134"/>
      </w:tabs>
      <w:suppressAutoHyphens/>
      <w:spacing w:before="240" w:after="0" w:line="240" w:lineRule="auto"/>
      <w:ind w:left="-1701" w:hanging="851"/>
      <w:jc w:val="both"/>
    </w:pPr>
    <w:rPr>
      <w:rFonts w:ascii="Times New Roman" w:eastAsia="Times New Roman" w:hAnsi="Times New Roman" w:cs="Times New Roman"/>
      <w:sz w:val="28"/>
      <w:szCs w:val="28"/>
      <w:lang w:eastAsia="ar-SA"/>
    </w:rPr>
  </w:style>
  <w:style w:type="paragraph" w:customStyle="1" w:styleId="1f6">
    <w:name w:val="Маркированный список1"/>
    <w:basedOn w:val="a3"/>
    <w:rsid w:val="007731AB"/>
    <w:pPr>
      <w:tabs>
        <w:tab w:val="clear" w:pos="3060"/>
      </w:tabs>
      <w:suppressAutoHyphens/>
      <w:ind w:left="1080" w:hanging="180"/>
    </w:pPr>
    <w:rPr>
      <w:sz w:val="24"/>
      <w:szCs w:val="24"/>
      <w:lang w:eastAsia="ar-SA"/>
    </w:rPr>
  </w:style>
  <w:style w:type="paragraph" w:styleId="affc">
    <w:name w:val="endnote text"/>
    <w:basedOn w:val="a"/>
    <w:link w:val="affd"/>
    <w:rsid w:val="007731AB"/>
    <w:rPr>
      <w:lang w:eastAsia="ar-SA"/>
    </w:rPr>
  </w:style>
  <w:style w:type="character" w:customStyle="1" w:styleId="affd">
    <w:name w:val="Текст концевой сноски Знак"/>
    <w:basedOn w:val="a0"/>
    <w:link w:val="affc"/>
    <w:rsid w:val="007731AB"/>
    <w:rPr>
      <w:rFonts w:ascii="Times New Roman" w:eastAsia="Times New Roman" w:hAnsi="Times New Roman" w:cs="Times New Roman"/>
      <w:sz w:val="20"/>
      <w:szCs w:val="20"/>
      <w:lang w:eastAsia="ar-SA"/>
    </w:rPr>
  </w:style>
  <w:style w:type="paragraph" w:customStyle="1" w:styleId="1f7">
    <w:name w:val="Схема документа1"/>
    <w:basedOn w:val="a"/>
    <w:rsid w:val="007731AB"/>
    <w:rPr>
      <w:rFonts w:ascii="Tahoma" w:hAnsi="Tahoma" w:cs="Tahoma"/>
      <w:sz w:val="16"/>
      <w:szCs w:val="16"/>
      <w:lang w:eastAsia="ar-SA"/>
    </w:rPr>
  </w:style>
  <w:style w:type="paragraph" w:customStyle="1" w:styleId="1f8">
    <w:name w:val="Текст примечания1"/>
    <w:basedOn w:val="a"/>
    <w:rsid w:val="007731AB"/>
    <w:rPr>
      <w:lang w:eastAsia="ar-SA"/>
    </w:rPr>
  </w:style>
  <w:style w:type="paragraph" w:styleId="affe">
    <w:name w:val="annotation text"/>
    <w:basedOn w:val="a"/>
    <w:link w:val="afff"/>
    <w:uiPriority w:val="99"/>
    <w:semiHidden/>
    <w:unhideWhenUsed/>
    <w:rsid w:val="007731AB"/>
    <w:rPr>
      <w:lang w:eastAsia="ar-SA"/>
    </w:rPr>
  </w:style>
  <w:style w:type="character" w:customStyle="1" w:styleId="afff">
    <w:name w:val="Текст примечания Знак"/>
    <w:basedOn w:val="a0"/>
    <w:link w:val="affe"/>
    <w:uiPriority w:val="99"/>
    <w:semiHidden/>
    <w:rsid w:val="007731AB"/>
    <w:rPr>
      <w:rFonts w:ascii="Times New Roman" w:eastAsia="Times New Roman" w:hAnsi="Times New Roman" w:cs="Times New Roman"/>
      <w:sz w:val="20"/>
      <w:szCs w:val="20"/>
      <w:lang w:eastAsia="ar-SA"/>
    </w:rPr>
  </w:style>
  <w:style w:type="paragraph" w:styleId="afff0">
    <w:name w:val="annotation subject"/>
    <w:basedOn w:val="1f8"/>
    <w:next w:val="1f8"/>
    <w:link w:val="afff1"/>
    <w:rsid w:val="007731AB"/>
    <w:rPr>
      <w:b/>
      <w:bCs/>
    </w:rPr>
  </w:style>
  <w:style w:type="character" w:customStyle="1" w:styleId="afff1">
    <w:name w:val="Тема примечания Знак"/>
    <w:basedOn w:val="afff"/>
    <w:link w:val="afff0"/>
    <w:rsid w:val="007731AB"/>
    <w:rPr>
      <w:rFonts w:ascii="Times New Roman" w:eastAsia="Times New Roman" w:hAnsi="Times New Roman" w:cs="Times New Roman"/>
      <w:b/>
      <w:bCs/>
      <w:sz w:val="20"/>
      <w:szCs w:val="20"/>
      <w:lang w:eastAsia="ar-SA"/>
    </w:rPr>
  </w:style>
  <w:style w:type="paragraph" w:customStyle="1" w:styleId="afff2">
    <w:name w:val="Нормальный (таблица)"/>
    <w:basedOn w:val="a"/>
    <w:next w:val="a"/>
    <w:rsid w:val="007731AB"/>
    <w:pPr>
      <w:widowControl w:val="0"/>
      <w:autoSpaceDE w:val="0"/>
      <w:jc w:val="both"/>
    </w:pPr>
    <w:rPr>
      <w:rFonts w:ascii="Arial" w:hAnsi="Arial" w:cs="Arial"/>
      <w:sz w:val="24"/>
      <w:szCs w:val="24"/>
      <w:lang w:eastAsia="ar-SA"/>
    </w:rPr>
  </w:style>
  <w:style w:type="paragraph" w:customStyle="1" w:styleId="afff3">
    <w:name w:val="Прижатый влево"/>
    <w:basedOn w:val="a"/>
    <w:next w:val="a"/>
    <w:rsid w:val="007731AB"/>
    <w:pPr>
      <w:widowControl w:val="0"/>
      <w:autoSpaceDE w:val="0"/>
    </w:pPr>
    <w:rPr>
      <w:rFonts w:ascii="Arial" w:hAnsi="Arial" w:cs="Arial"/>
      <w:sz w:val="24"/>
      <w:szCs w:val="24"/>
      <w:lang w:eastAsia="ar-SA"/>
    </w:rPr>
  </w:style>
  <w:style w:type="paragraph" w:customStyle="1" w:styleId="rvps698610">
    <w:name w:val="rvps698610"/>
    <w:basedOn w:val="a"/>
    <w:rsid w:val="007731AB"/>
    <w:pPr>
      <w:spacing w:after="120"/>
      <w:ind w:right="240"/>
    </w:pPr>
    <w:rPr>
      <w:rFonts w:ascii="Arial Unicode MS" w:eastAsia="Arial Unicode MS" w:hAnsi="Arial Unicode MS" w:cs="Arial Unicode MS"/>
      <w:sz w:val="24"/>
      <w:szCs w:val="24"/>
      <w:lang w:eastAsia="ar-SA"/>
    </w:rPr>
  </w:style>
  <w:style w:type="paragraph" w:customStyle="1" w:styleId="1f9">
    <w:name w:val="Знак1"/>
    <w:basedOn w:val="a"/>
    <w:rsid w:val="007731AB"/>
    <w:rPr>
      <w:rFonts w:ascii="Verdana" w:hAnsi="Verdana" w:cs="Verdana"/>
      <w:lang w:val="en-US" w:eastAsia="ar-SA"/>
    </w:rPr>
  </w:style>
  <w:style w:type="paragraph" w:customStyle="1" w:styleId="212">
    <w:name w:val="Список 21"/>
    <w:basedOn w:val="a"/>
    <w:rsid w:val="007731AB"/>
    <w:pPr>
      <w:widowControl w:val="0"/>
      <w:autoSpaceDE w:val="0"/>
      <w:ind w:left="566" w:hanging="283"/>
    </w:pPr>
    <w:rPr>
      <w:b/>
      <w:bCs/>
      <w:lang w:eastAsia="ar-SA"/>
    </w:rPr>
  </w:style>
  <w:style w:type="paragraph" w:styleId="HTML">
    <w:name w:val="HTML Preformatted"/>
    <w:basedOn w:val="a"/>
    <w:link w:val="HTML0"/>
    <w:rsid w:val="007731AB"/>
    <w:pPr>
      <w:suppressAutoHyphens/>
    </w:pPr>
    <w:rPr>
      <w:rFonts w:ascii="Courier New" w:hAnsi="Courier New" w:cs="Courier New"/>
      <w:sz w:val="16"/>
      <w:szCs w:val="16"/>
      <w:lang w:eastAsia="ar-SA"/>
    </w:rPr>
  </w:style>
  <w:style w:type="character" w:customStyle="1" w:styleId="HTML0">
    <w:name w:val="Стандартный HTML Знак"/>
    <w:basedOn w:val="a0"/>
    <w:link w:val="HTML"/>
    <w:rsid w:val="007731AB"/>
    <w:rPr>
      <w:rFonts w:ascii="Courier New" w:eastAsia="Times New Roman" w:hAnsi="Courier New" w:cs="Courier New"/>
      <w:sz w:val="16"/>
      <w:szCs w:val="16"/>
      <w:lang w:eastAsia="ar-SA"/>
    </w:rPr>
  </w:style>
  <w:style w:type="paragraph" w:customStyle="1" w:styleId="ConsNonformat">
    <w:name w:val="ConsNonformat"/>
    <w:rsid w:val="007731AB"/>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1fa">
    <w:name w:val="Знак Знак1 Знак Знак Знак Знак"/>
    <w:basedOn w:val="a"/>
    <w:rsid w:val="007731AB"/>
    <w:pPr>
      <w:spacing w:before="280" w:after="280"/>
      <w:jc w:val="both"/>
    </w:pPr>
    <w:rPr>
      <w:rFonts w:ascii="Tahoma" w:hAnsi="Tahoma" w:cs="Tahoma"/>
      <w:lang w:val="en-US" w:eastAsia="ar-SA"/>
    </w:rPr>
  </w:style>
  <w:style w:type="paragraph" w:customStyle="1" w:styleId="1fb">
    <w:name w:val="1 Обычный"/>
    <w:basedOn w:val="a"/>
    <w:rsid w:val="007731AB"/>
    <w:pPr>
      <w:autoSpaceDE w:val="0"/>
      <w:spacing w:before="120" w:after="120" w:line="360" w:lineRule="auto"/>
      <w:ind w:firstLine="720"/>
      <w:jc w:val="both"/>
    </w:pPr>
    <w:rPr>
      <w:rFonts w:ascii="Arial" w:hAnsi="Arial" w:cs="Arial"/>
      <w:sz w:val="24"/>
      <w:szCs w:val="24"/>
      <w:lang w:eastAsia="ar-SA"/>
    </w:rPr>
  </w:style>
  <w:style w:type="paragraph" w:customStyle="1" w:styleId="1fc">
    <w:name w:val="Абзац списка1"/>
    <w:basedOn w:val="a"/>
    <w:rsid w:val="007731AB"/>
    <w:pPr>
      <w:ind w:left="720"/>
    </w:pPr>
    <w:rPr>
      <w:sz w:val="24"/>
      <w:szCs w:val="24"/>
      <w:lang w:eastAsia="ar-SA"/>
    </w:rPr>
  </w:style>
  <w:style w:type="paragraph" w:customStyle="1" w:styleId="afff4">
    <w:name w:val="Содержимое таблицы"/>
    <w:basedOn w:val="a"/>
    <w:rsid w:val="007731AB"/>
    <w:pPr>
      <w:suppressLineNumbers/>
    </w:pPr>
    <w:rPr>
      <w:lang w:eastAsia="ar-SA"/>
    </w:rPr>
  </w:style>
  <w:style w:type="paragraph" w:customStyle="1" w:styleId="afff5">
    <w:name w:val="Заголовок таблицы"/>
    <w:basedOn w:val="afff4"/>
    <w:rsid w:val="007731AB"/>
    <w:pPr>
      <w:jc w:val="center"/>
    </w:pPr>
    <w:rPr>
      <w:b/>
      <w:bCs/>
    </w:rPr>
  </w:style>
  <w:style w:type="paragraph" w:customStyle="1" w:styleId="afff6">
    <w:name w:val="Содержимое врезки"/>
    <w:basedOn w:val="a3"/>
    <w:rsid w:val="007731AB"/>
    <w:pPr>
      <w:tabs>
        <w:tab w:val="clear" w:pos="3060"/>
      </w:tabs>
    </w:pPr>
    <w:rPr>
      <w:szCs w:val="28"/>
      <w:lang w:eastAsia="ar-SA"/>
    </w:rPr>
  </w:style>
  <w:style w:type="character" w:customStyle="1" w:styleId="25">
    <w:name w:val="Основной текст (2)_"/>
    <w:basedOn w:val="a0"/>
    <w:link w:val="26"/>
    <w:rsid w:val="007731AB"/>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7731AB"/>
    <w:pPr>
      <w:widowControl w:val="0"/>
      <w:shd w:val="clear" w:color="auto" w:fill="FFFFFF"/>
      <w:spacing w:before="300" w:after="60" w:line="0" w:lineRule="atLeast"/>
      <w:jc w:val="right"/>
    </w:pPr>
    <w:rPr>
      <w:sz w:val="28"/>
      <w:szCs w:val="28"/>
      <w:lang w:eastAsia="en-US"/>
    </w:rPr>
  </w:style>
  <w:style w:type="numbering" w:customStyle="1" w:styleId="1fd">
    <w:name w:val="Нет списка1"/>
    <w:next w:val="a2"/>
    <w:uiPriority w:val="99"/>
    <w:semiHidden/>
    <w:unhideWhenUsed/>
    <w:rsid w:val="007731AB"/>
  </w:style>
  <w:style w:type="table" w:customStyle="1" w:styleId="1fe">
    <w:name w:val="Сетка таблицы1"/>
    <w:basedOn w:val="a1"/>
    <w:next w:val="ab"/>
    <w:uiPriority w:val="59"/>
    <w:rsid w:val="007731A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Page">
    <w:name w:val="ConsPlusTitlePage"/>
    <w:rsid w:val="007731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55839648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919753259">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13858CCB604857298170D4975BBF810AE5E8423E75BF12EE82DB15B9B5A0F3772A696D904A73B687305BF7729FEAB37893918AAgDG6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3858CCB604857298170D4975BBF810AF5B8B2BEF5CF12EE82DB15B9B5A0F3772A696D90FA8646D6614E77822E9B43495251AA8D4g7G7M" TargetMode="External"/><Relationship Id="rId5" Type="http://schemas.openxmlformats.org/officeDocument/2006/relationships/webSettings" Target="webSettings.xml"/><Relationship Id="rId15" Type="http://schemas.openxmlformats.org/officeDocument/2006/relationships/hyperlink" Target="consultantplus://offline/ref=513858CCB604857298170D4975BBF810AF588222EE5DF12EE82DB15B9B5A0F3760A6CED60EA57138354EB07522gEG0M" TargetMode="External"/><Relationship Id="rId10" Type="http://schemas.openxmlformats.org/officeDocument/2006/relationships/hyperlink" Target="consultantplus://offline/ref=513858CCB604857298170D4975BBF810AF588222EE5DF12EE82DB15B9B5A0F3772A696DA0FA46E326301F6202DE2A32B963906AAD675gBGBM" TargetMode="External"/><Relationship Id="rId4" Type="http://schemas.openxmlformats.org/officeDocument/2006/relationships/settings" Target="settings.xml"/><Relationship Id="rId9" Type="http://schemas.openxmlformats.org/officeDocument/2006/relationships/hyperlink" Target="consultantplus://offline/ref=513858CCB604857298170D4975BBF810AF588222EE5DF12EE82DB15B9B5A0F3772A696DF09AC68326301F6202DE2A32B963906AAD675gBGBM" TargetMode="External"/><Relationship Id="rId14" Type="http://schemas.openxmlformats.org/officeDocument/2006/relationships/hyperlink" Target="consultantplus://offline/ref=513858CCB604857298170D4975BBF810AD5D8A28EB59F12EE82DB15B9B5A0F3760A6CED60EA57138354EB07522gE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0B061-CBF1-427B-BEA2-49E505D4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6916</Words>
  <Characters>39423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Slipchenko</cp:lastModifiedBy>
  <cp:revision>2</cp:revision>
  <cp:lastPrinted>2021-02-17T13:03:00Z</cp:lastPrinted>
  <dcterms:created xsi:type="dcterms:W3CDTF">2022-08-25T07:15:00Z</dcterms:created>
  <dcterms:modified xsi:type="dcterms:W3CDTF">2022-08-25T07:15:00Z</dcterms:modified>
</cp:coreProperties>
</file>